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09CB6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72CF689" w14:textId="22E5C71D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</w:p>
    <w:p w14:paraId="52FAC8E6" w14:textId="32E0274F" w:rsidR="00693287" w:rsidRDefault="00693287" w:rsidP="0069328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8E4A11">
        <w:rPr>
          <w:rFonts w:ascii="Times New Roman" w:hAnsi="Times New Roman"/>
          <w:b/>
          <w:sz w:val="26"/>
          <w:szCs w:val="26"/>
        </w:rPr>
        <w:t>KỸ THUẬT DẦU KHÍ</w:t>
      </w:r>
      <w:r>
        <w:rPr>
          <w:rFonts w:ascii="Times New Roman" w:hAnsi="Times New Roman"/>
          <w:b/>
          <w:sz w:val="26"/>
          <w:szCs w:val="26"/>
        </w:rPr>
        <w:t xml:space="preserve"> THƯ VIỆN </w:t>
      </w:r>
      <w:r w:rsidR="00BF4EFD">
        <w:rPr>
          <w:rFonts w:ascii="Times New Roman" w:hAnsi="Times New Roman"/>
          <w:b/>
          <w:sz w:val="26"/>
          <w:szCs w:val="26"/>
        </w:rPr>
        <w:t xml:space="preserve">MUA, </w:t>
      </w:r>
      <w:r>
        <w:rPr>
          <w:rFonts w:ascii="Times New Roman" w:hAnsi="Times New Roman"/>
          <w:b/>
          <w:sz w:val="26"/>
          <w:szCs w:val="26"/>
        </w:rPr>
        <w:t>BỔ SUNG TỪ 2020</w:t>
      </w:r>
    </w:p>
    <w:p w14:paraId="79FA054E" w14:textId="21B5F4D4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>Kỹ thuật dầu khí</w:t>
      </w:r>
      <w:r w:rsidR="00D30C0A">
        <w:rPr>
          <w:rFonts w:ascii="Times New Roman" w:hAnsi="Times New Roman"/>
          <w:sz w:val="28"/>
          <w:szCs w:val="28"/>
        </w:rPr>
        <w:t xml:space="preserve"> Thư viện </w:t>
      </w:r>
      <w:r w:rsidR="00BF4EFD">
        <w:rPr>
          <w:rFonts w:ascii="Times New Roman" w:hAnsi="Times New Roman"/>
          <w:sz w:val="28"/>
          <w:szCs w:val="28"/>
        </w:rPr>
        <w:t xml:space="preserve">mua, </w:t>
      </w:r>
      <w:r w:rsidR="00D30C0A">
        <w:rPr>
          <w:rFonts w:ascii="Times New Roman" w:hAnsi="Times New Roman"/>
          <w:sz w:val="28"/>
          <w:szCs w:val="28"/>
        </w:rPr>
        <w:t>bổ</w:t>
      </w:r>
      <w:r w:rsidR="00BF4EFD">
        <w:rPr>
          <w:rFonts w:ascii="Times New Roman" w:hAnsi="Times New Roman"/>
          <w:sz w:val="28"/>
          <w:szCs w:val="28"/>
        </w:rPr>
        <w:t xml:space="preserve"> sung năm </w:t>
      </w:r>
      <w:r w:rsidR="00D30C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3C62C49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/2021 - </w:t>
      </w:r>
      <w:r w:rsidR="00BF4EF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/0</w:t>
      </w:r>
      <w:r w:rsidR="00BF4E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598DB2AF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705F39AE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>Kỹ thuật dầu khí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51CBB55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8E4A11">
        <w:rPr>
          <w:rFonts w:ascii="Times New Roman" w:hAnsi="Times New Roman"/>
          <w:sz w:val="28"/>
          <w:szCs w:val="28"/>
        </w:rPr>
        <w:t>Kỹ thuật dầu khí</w:t>
      </w:r>
      <w:r w:rsidR="00BF4EFD">
        <w:rPr>
          <w:rFonts w:ascii="Times New Roman" w:hAnsi="Times New Roman"/>
          <w:sz w:val="28"/>
          <w:szCs w:val="28"/>
        </w:rPr>
        <w:t xml:space="preserve"> Thư viện mua, bổ sung năm 2020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DA02DE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BCAB20" w14:textId="6922152A" w:rsidR="00CE6BD9" w:rsidRPr="001D3FD7" w:rsidRDefault="00CE6BD9" w:rsidP="001D3FD7">
      <w:pPr>
        <w:jc w:val="center"/>
        <w:rPr>
          <w:rFonts w:ascii="Times New Roman" w:hAnsi="Times New Roman"/>
          <w:b/>
          <w:sz w:val="24"/>
          <w:szCs w:val="24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DANH MỤC SÁCH THƯ VIỆN </w:t>
      </w:r>
      <w:r w:rsidR="00457746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457746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500" w:type="dxa"/>
        <w:tblInd w:w="113" w:type="dxa"/>
        <w:tblLook w:val="04A0" w:firstRow="1" w:lastRow="0" w:firstColumn="1" w:lastColumn="0" w:noHBand="0" w:noVBand="1"/>
      </w:tblPr>
      <w:tblGrid>
        <w:gridCol w:w="670"/>
        <w:gridCol w:w="3880"/>
        <w:gridCol w:w="2220"/>
        <w:gridCol w:w="510"/>
        <w:gridCol w:w="1176"/>
        <w:gridCol w:w="1320"/>
      </w:tblGrid>
      <w:tr w:rsidR="00457746" w:rsidRPr="00457746" w14:paraId="16832927" w14:textId="77777777" w:rsidTr="00457746">
        <w:trPr>
          <w:trHeight w:val="7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9DDF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3A71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F75C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7D6F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CC49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GIÁ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F8DE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</w:tr>
      <w:tr w:rsidR="00457746" w:rsidRPr="00457746" w14:paraId="431DFC6C" w14:textId="77777777" w:rsidTr="00457746">
        <w:trPr>
          <w:trHeight w:val="63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821A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FD7B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cơ sở công nghệ hóa học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2FF3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Minh Tuyển, Nguyễn Trường Giang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5610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AD61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125,000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4EF5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1,250,000</w:t>
            </w:r>
          </w:p>
        </w:tc>
      </w:tr>
      <w:tr w:rsidR="00457746" w:rsidRPr="00457746" w14:paraId="11E70639" w14:textId="77777777" w:rsidTr="0045774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98E4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64FB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chế biến khí (TB lần 2)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B84B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Minh Hiền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D72E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F9EC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96,000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901B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2,880,000</w:t>
            </w:r>
          </w:p>
        </w:tc>
      </w:tr>
      <w:tr w:rsidR="00457746" w:rsidRPr="00457746" w14:paraId="7AB61991" w14:textId="77777777" w:rsidTr="00457746">
        <w:trPr>
          <w:trHeight w:val="63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64D6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656C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khoan thăm dò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A77E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Xuân Thảo, KS Trần Văn Bân…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5CA5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17E8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516,000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03C3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15,480,000</w:t>
            </w:r>
          </w:p>
        </w:tc>
      </w:tr>
      <w:tr w:rsidR="00457746" w:rsidRPr="00457746" w14:paraId="14FA5332" w14:textId="77777777" w:rsidTr="00457746">
        <w:trPr>
          <w:trHeight w:val="99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C5B0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CE14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Trenchless Technology: Pipeline anh Utility Design, Construction, and Renewal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8046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Mohammad Najafi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E14F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7268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4,003,000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F067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4,003,000</w:t>
            </w:r>
          </w:p>
        </w:tc>
      </w:tr>
      <w:tr w:rsidR="00457746" w:rsidRPr="00457746" w14:paraId="0C12C2C7" w14:textId="77777777" w:rsidTr="00457746">
        <w:trPr>
          <w:trHeight w:val="94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6C58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5B3D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Modern Chemical   Enhanced Oil Recovery Theory and Practice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02E2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James J.Sheng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7C21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EAB6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5,146,000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111A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5,146,000</w:t>
            </w:r>
          </w:p>
        </w:tc>
      </w:tr>
      <w:tr w:rsidR="00457746" w:rsidRPr="00457746" w14:paraId="13FBDEFF" w14:textId="77777777" w:rsidTr="00457746">
        <w:trPr>
          <w:trHeight w:val="94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05D6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FC3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Hydraulic Fracturing Chemicals and Fluids Technology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50B1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Johannes Karl Fink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82DF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866B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3,382,000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95CE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3,382,000</w:t>
            </w:r>
          </w:p>
        </w:tc>
      </w:tr>
      <w:tr w:rsidR="00457746" w:rsidRPr="00457746" w14:paraId="6F2B34EB" w14:textId="77777777" w:rsidTr="00457746">
        <w:trPr>
          <w:trHeight w:val="94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AA56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8CF1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Hydraulic Fracturing in Unconventional Reservoirs: Theories, Operations, and Economic Analysis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E260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Hoss Belyadi, Ebrahim Fathi, Fatemeh Belyadi.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5B22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14AC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5,434,000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E4D9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5,434,000</w:t>
            </w:r>
          </w:p>
        </w:tc>
      </w:tr>
      <w:tr w:rsidR="00457746" w:rsidRPr="00457746" w14:paraId="693B1719" w14:textId="77777777" w:rsidTr="00457746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FE46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BAA5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FF0A" w14:textId="77777777" w:rsidR="00457746" w:rsidRPr="00457746" w:rsidRDefault="00457746" w:rsidP="004577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1E30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0583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1F8B" w14:textId="77777777" w:rsidR="00457746" w:rsidRPr="00457746" w:rsidRDefault="00457746" w:rsidP="00457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4577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37,575,000</w:t>
            </w:r>
          </w:p>
        </w:tc>
      </w:tr>
    </w:tbl>
    <w:p w14:paraId="44BD81B1" w14:textId="5B90C125" w:rsidR="004509DA" w:rsidRDefault="004509DA" w:rsidP="008807DC">
      <w:pPr>
        <w:rPr>
          <w:rFonts w:ascii="Times New Roman" w:hAnsi="Times New Roman" w:cs="Times New Roman"/>
          <w:b/>
          <w:sz w:val="26"/>
          <w:szCs w:val="26"/>
        </w:rPr>
      </w:pPr>
    </w:p>
    <w:p w14:paraId="2F14D6D2" w14:textId="77777777" w:rsidR="008807DC" w:rsidRDefault="008807DC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E1731AA" w14:textId="77777777" w:rsidR="00457746" w:rsidRDefault="00457746" w:rsidP="00457746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CHƯƠNG TRÌNH ĐÀO TẠO </w:t>
      </w:r>
    </w:p>
    <w:p w14:paraId="7AD8F5E2" w14:textId="77777777" w:rsidR="00457746" w:rsidRDefault="00457746" w:rsidP="00457746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CÔNG NGHỆ THÔNG TIN NĂM 2020</w:t>
      </w:r>
    </w:p>
    <w:p w14:paraId="705DE8F8" w14:textId="77777777" w:rsidR="00457746" w:rsidRDefault="00457746" w:rsidP="00457746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457746" w14:paraId="2208E229" w14:textId="77777777" w:rsidTr="009E4BAB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5453" w14:textId="77777777" w:rsidR="00457746" w:rsidRDefault="00457746" w:rsidP="009E4BAB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D317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D227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EFDE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18FF59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457746" w14:paraId="0EA43AAA" w14:textId="77777777" w:rsidTr="009E4B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F6CA" w14:textId="77777777" w:rsidR="00457746" w:rsidRDefault="00457746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908E" w14:textId="77777777" w:rsidR="00457746" w:rsidRDefault="00457746" w:rsidP="009E4BAB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6404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AB6B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0A08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8670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2CA3" w14:textId="77777777" w:rsidR="00457746" w:rsidRDefault="00457746" w:rsidP="009E4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57746" w14:paraId="06B8FC6F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503E" w14:textId="77777777" w:rsidR="00457746" w:rsidRDefault="00457746" w:rsidP="00457746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351D" w14:textId="6910CFA9" w:rsidR="00457746" w:rsidRPr="00457746" w:rsidRDefault="00457746" w:rsidP="008807D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77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GB"/>
              </w:rPr>
              <w:t>37,575,000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6429" w14:textId="366C6967" w:rsidR="00457746" w:rsidRDefault="00457746" w:rsidP="00457746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3/71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75CC" w14:textId="72033019" w:rsidR="00457746" w:rsidRDefault="004509DA" w:rsidP="00457746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457746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0B86" w14:textId="77777777" w:rsidR="00457746" w:rsidRDefault="00457746" w:rsidP="00457746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C343" w14:textId="7E4825B1" w:rsidR="00457746" w:rsidRDefault="00457746" w:rsidP="00457746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A1EF" w14:textId="77777777" w:rsidR="00457746" w:rsidRDefault="00457746" w:rsidP="00457746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4509DA" w14:paraId="341C00A6" w14:textId="77777777" w:rsidTr="009E4BAB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E10E" w14:textId="77777777" w:rsid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8870" w14:textId="482B7663" w:rsidR="004509DA" w:rsidRP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5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37,575,000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0CED" w14:textId="4669942C" w:rsidR="004509DA" w:rsidRP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509DA">
              <w:rPr>
                <w:rFonts w:ascii="Times New Roman" w:hAnsi="Times New Roman"/>
                <w:b/>
                <w:sz w:val="26"/>
                <w:szCs w:val="26"/>
              </w:rPr>
              <w:t>3/71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C194" w14:textId="5B663E84" w:rsidR="004509DA" w:rsidRP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509DA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0AC" w14:textId="7C792252" w:rsidR="004509DA" w:rsidRP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509DA">
              <w:rPr>
                <w:rFonts w:ascii="Times New Roman" w:hAnsi="Times New Roman"/>
                <w:b/>
                <w:sz w:val="26"/>
                <w:szCs w:val="26"/>
              </w:rPr>
              <w:t>4/4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EB29" w14:textId="4E2691DC" w:rsidR="004509DA" w:rsidRP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509DA"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51F8" w14:textId="77777777" w:rsid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4B8E7B46" w14:textId="77777777" w:rsidR="004509DA" w:rsidRDefault="004509DA" w:rsidP="004509D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6E324B17" w14:textId="37E7B981" w:rsidR="00CE6BD9" w:rsidRDefault="00CE6BD9" w:rsidP="008807DC">
      <w:pPr>
        <w:rPr>
          <w:rFonts w:ascii="Times New Roman" w:hAnsi="Times New Roman" w:cs="Times New Roman"/>
          <w:b/>
          <w:sz w:val="26"/>
          <w:szCs w:val="26"/>
        </w:rPr>
      </w:pPr>
    </w:p>
    <w:p w14:paraId="1A77B622" w14:textId="01035E10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</w:t>
      </w:r>
      <w:r w:rsidR="00457746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898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040"/>
        <w:gridCol w:w="1960"/>
        <w:gridCol w:w="790"/>
        <w:gridCol w:w="2220"/>
        <w:gridCol w:w="510"/>
      </w:tblGrid>
      <w:tr w:rsidR="00EA0408" w:rsidRPr="00EA0408" w14:paraId="26384AD8" w14:textId="77777777" w:rsidTr="008807DC">
        <w:trPr>
          <w:trHeight w:val="630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3F26B8E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5614EC7E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BC189AB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4ACB548A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5770FDD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NHÀ XB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73A89A67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</w:tr>
      <w:tr w:rsidR="00EA0408" w:rsidRPr="00EA0408" w14:paraId="04F3F843" w14:textId="77777777" w:rsidTr="008807DC">
        <w:trPr>
          <w:trHeight w:val="630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89C09D3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7531B6D2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kỹ thuật dầu khí Đại cương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F3F87F5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Xuân Lân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34F8A9D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6D855CE2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14:paraId="30493E9E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A0408" w:rsidRPr="00EA0408" w14:paraId="5C65F404" w14:textId="77777777" w:rsidTr="008807DC">
        <w:trPr>
          <w:trHeight w:val="315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1E87D30C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5BB82962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khoan thăm dò</w:t>
            </w:r>
            <w:bookmarkStart w:id="0" w:name="_GoBack"/>
            <w:bookmarkEnd w:id="0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3186D04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Thảo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1B1B192F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79A1D4AC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14:paraId="5068B7F4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</w:tr>
      <w:tr w:rsidR="00EA0408" w:rsidRPr="00EA0408" w14:paraId="327E0094" w14:textId="77777777" w:rsidTr="008807DC">
        <w:trPr>
          <w:trHeight w:val="945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E4F1844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4B62C83C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Giáo trình cơ sở công nghệ hóa học 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27A89657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Minh Tuyển, Nguyễn Trường Giang 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099C5AB4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E506FBA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14:paraId="7EDAFF38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EA0408" w:rsidRPr="00EA0408" w14:paraId="4612AE5A" w14:textId="77777777" w:rsidTr="008807DC">
        <w:trPr>
          <w:trHeight w:val="630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6E903B6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54401DB4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chế biến khí (TB lần 2)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3AC07242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Minh Hiền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03EC2F16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6D7220E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14:paraId="56423C5D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EA0408" w:rsidRPr="00EA0408" w14:paraId="0E705C90" w14:textId="77777777" w:rsidTr="008807DC">
        <w:trPr>
          <w:trHeight w:val="945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55B7821E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7C07A76A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khoan thăm dò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4CAE8AA3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Xuân Thảo, KS Trần Văn Bân…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14:paraId="5F09763D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2020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0909F900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KHKT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14:paraId="5EA22B9F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EA0408" w:rsidRPr="00EA0408" w14:paraId="0D6A76A1" w14:textId="77777777" w:rsidTr="008807DC">
        <w:trPr>
          <w:trHeight w:val="945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079BC613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7E0A7E7F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Trenchless Technology: Pipeline anh Utility Design, Construction, and Renewal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73A3C5CB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Mohammad Najafi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6CE80018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B588298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McGraw-Hill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2D96CE06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A0408" w:rsidRPr="00EA0408" w14:paraId="4CD20009" w14:textId="77777777" w:rsidTr="008807DC">
        <w:trPr>
          <w:trHeight w:val="945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4855A5AD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18C1B79D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Modern Chemical   </w:t>
            </w: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br/>
              <w:t>Enhanced Oil Recovery Theory and Practice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5AADCCBD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James J.Sheng 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58944C2B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4C3B01D6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Gulf Professional Publishing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0EC23E05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A0408" w:rsidRPr="00EA0408" w14:paraId="7F1A90A2" w14:textId="77777777" w:rsidTr="008807DC">
        <w:trPr>
          <w:trHeight w:val="945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2F583848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6673E1EB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Hydraulic Fracturing Chemicals and Fluids Technology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06AEE451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Johannes Karl Fink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7E79B922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EC05905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Gulf Professional Publishing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5423DE78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A0408" w:rsidRPr="00EA0408" w14:paraId="346DFAA8" w14:textId="77777777" w:rsidTr="008807DC">
        <w:trPr>
          <w:trHeight w:val="1260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392B9E66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14:paraId="59687928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Hydraulic Fracturing in Unconventional Reservoirs: Theories, Operations, and Economic Analysis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14:paraId="17FCE606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Hoss Belyadi, Ebrahim Fathi, Fatemeh Belyadi. 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5C113CA2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2220" w:type="dxa"/>
            <w:shd w:val="clear" w:color="auto" w:fill="auto"/>
            <w:vAlign w:val="center"/>
            <w:hideMark/>
          </w:tcPr>
          <w:p w14:paraId="1C50057F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Gulf Professional Publishing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44EF892A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EA0408" w:rsidRPr="00EA0408" w14:paraId="7CC85F7A" w14:textId="77777777" w:rsidTr="008807DC">
        <w:trPr>
          <w:trHeight w:val="315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14:paraId="7A35D62B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7E663956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2B2930D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14:paraId="07C0287A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1DD801F" w14:textId="77777777" w:rsidR="00EA0408" w:rsidRPr="00EA0408" w:rsidRDefault="00EA0408" w:rsidP="00EA0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14:paraId="5989211E" w14:textId="77777777" w:rsidR="00EA0408" w:rsidRPr="00EA0408" w:rsidRDefault="00EA0408" w:rsidP="00EA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A04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93</w:t>
            </w:r>
          </w:p>
        </w:tc>
      </w:tr>
    </w:tbl>
    <w:p w14:paraId="09E18AA7" w14:textId="77777777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C90D0FB" w14:textId="77777777" w:rsidR="00527394" w:rsidRDefault="00527394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7093D1A" w14:textId="77777777" w:rsidR="00457746" w:rsidRPr="00527394" w:rsidRDefault="00457746" w:rsidP="0045774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NĂM 2020</w:t>
      </w: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534"/>
        <w:gridCol w:w="5670"/>
        <w:gridCol w:w="2268"/>
      </w:tblGrid>
      <w:tr w:rsidR="00457746" w:rsidRPr="000141DB" w14:paraId="60249849" w14:textId="77777777" w:rsidTr="009E4BAB">
        <w:trPr>
          <w:trHeight w:val="955"/>
        </w:trPr>
        <w:tc>
          <w:tcPr>
            <w:tcW w:w="534" w:type="dxa"/>
            <w:noWrap/>
            <w:vAlign w:val="center"/>
            <w:hideMark/>
          </w:tcPr>
          <w:p w14:paraId="2879CEE3" w14:textId="77777777" w:rsidR="00457746" w:rsidRPr="000141DB" w:rsidRDefault="00457746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5670" w:type="dxa"/>
            <w:vAlign w:val="center"/>
            <w:hideMark/>
          </w:tcPr>
          <w:p w14:paraId="64029608" w14:textId="77777777" w:rsidR="00457746" w:rsidRPr="000141DB" w:rsidRDefault="00457746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2268" w:type="dxa"/>
            <w:vAlign w:val="center"/>
            <w:hideMark/>
          </w:tcPr>
          <w:p w14:paraId="52429A41" w14:textId="77777777" w:rsidR="00457746" w:rsidRPr="000141DB" w:rsidRDefault="00457746" w:rsidP="009E4BA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</w:t>
            </w:r>
          </w:p>
        </w:tc>
      </w:tr>
      <w:tr w:rsidR="00457746" w:rsidRPr="000141DB" w14:paraId="3A5FA555" w14:textId="77777777" w:rsidTr="008807DC">
        <w:trPr>
          <w:trHeight w:val="633"/>
        </w:trPr>
        <w:tc>
          <w:tcPr>
            <w:tcW w:w="534" w:type="dxa"/>
            <w:noWrap/>
            <w:vAlign w:val="center"/>
          </w:tcPr>
          <w:p w14:paraId="76F31F34" w14:textId="0032C3C4" w:rsidR="00457746" w:rsidRPr="000141DB" w:rsidRDefault="00457746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0" w:type="dxa"/>
            <w:vAlign w:val="center"/>
          </w:tcPr>
          <w:p w14:paraId="6801034D" w14:textId="4BF7E5AC" w:rsidR="00457746" w:rsidRPr="000141DB" w:rsidRDefault="00457746" w:rsidP="009E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Dầu khí</w:t>
            </w:r>
          </w:p>
        </w:tc>
        <w:tc>
          <w:tcPr>
            <w:tcW w:w="2268" w:type="dxa"/>
            <w:noWrap/>
            <w:vAlign w:val="center"/>
          </w:tcPr>
          <w:p w14:paraId="09E89318" w14:textId="5D1D3DBE" w:rsidR="00457746" w:rsidRPr="000141DB" w:rsidRDefault="008807DC" w:rsidP="009E4B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457746" w:rsidRPr="000141DB" w14:paraId="2E932C42" w14:textId="77777777" w:rsidTr="009E4BAB">
        <w:trPr>
          <w:trHeight w:val="450"/>
        </w:trPr>
        <w:tc>
          <w:tcPr>
            <w:tcW w:w="534" w:type="dxa"/>
            <w:noWrap/>
          </w:tcPr>
          <w:p w14:paraId="02568EC4" w14:textId="77777777" w:rsidR="00457746" w:rsidRPr="000141DB" w:rsidRDefault="00457746" w:rsidP="009E4BA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DAFA35C" w14:textId="2CE3FEC4" w:rsidR="00457746" w:rsidRPr="000141DB" w:rsidRDefault="00457746" w:rsidP="0045774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268" w:type="dxa"/>
            <w:noWrap/>
            <w:vAlign w:val="center"/>
          </w:tcPr>
          <w:p w14:paraId="661AD611" w14:textId="7C978330" w:rsidR="00457746" w:rsidRPr="000141DB" w:rsidRDefault="008807DC" w:rsidP="0045774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</w:tr>
    </w:tbl>
    <w:p w14:paraId="254749E4" w14:textId="77777777" w:rsidR="008A762A" w:rsidRDefault="008A762A" w:rsidP="0052739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7EBBA7" w14:textId="77777777" w:rsidR="00CE6BD9" w:rsidRDefault="00CE6BD9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5BD1"/>
    <w:rsid w:val="00022CE7"/>
    <w:rsid w:val="000C1B84"/>
    <w:rsid w:val="000D067B"/>
    <w:rsid w:val="000F5CED"/>
    <w:rsid w:val="00191537"/>
    <w:rsid w:val="001D3FD7"/>
    <w:rsid w:val="001E7FE6"/>
    <w:rsid w:val="0021566C"/>
    <w:rsid w:val="00265ADB"/>
    <w:rsid w:val="002814B3"/>
    <w:rsid w:val="002B7F47"/>
    <w:rsid w:val="002D05D1"/>
    <w:rsid w:val="0033635A"/>
    <w:rsid w:val="00376988"/>
    <w:rsid w:val="003C7FC6"/>
    <w:rsid w:val="00446E03"/>
    <w:rsid w:val="004509DA"/>
    <w:rsid w:val="00457746"/>
    <w:rsid w:val="00476367"/>
    <w:rsid w:val="004B5036"/>
    <w:rsid w:val="004D033A"/>
    <w:rsid w:val="004E2ED4"/>
    <w:rsid w:val="004F6E6F"/>
    <w:rsid w:val="00506B62"/>
    <w:rsid w:val="00527394"/>
    <w:rsid w:val="005450D0"/>
    <w:rsid w:val="005C0436"/>
    <w:rsid w:val="005F7F48"/>
    <w:rsid w:val="00693287"/>
    <w:rsid w:val="00747A02"/>
    <w:rsid w:val="00783DF3"/>
    <w:rsid w:val="00800180"/>
    <w:rsid w:val="008807DC"/>
    <w:rsid w:val="008A762A"/>
    <w:rsid w:val="008E4A11"/>
    <w:rsid w:val="009D7792"/>
    <w:rsid w:val="009E7A79"/>
    <w:rsid w:val="00A5076B"/>
    <w:rsid w:val="00A75B03"/>
    <w:rsid w:val="00B5528D"/>
    <w:rsid w:val="00BA4936"/>
    <w:rsid w:val="00BF4EFD"/>
    <w:rsid w:val="00BF65E5"/>
    <w:rsid w:val="00C16B04"/>
    <w:rsid w:val="00C17A77"/>
    <w:rsid w:val="00C85EB6"/>
    <w:rsid w:val="00CA498A"/>
    <w:rsid w:val="00CE6BD9"/>
    <w:rsid w:val="00D30C0A"/>
    <w:rsid w:val="00D46C27"/>
    <w:rsid w:val="00E02304"/>
    <w:rsid w:val="00E71480"/>
    <w:rsid w:val="00EA0408"/>
    <w:rsid w:val="00EF7561"/>
    <w:rsid w:val="00F106B7"/>
    <w:rsid w:val="00F52F7C"/>
    <w:rsid w:val="00F531E9"/>
    <w:rsid w:val="00FB4CCA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1CD9D788-1E7E-49F4-9409-BA6A16E2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457746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457746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2021-06-22T12:32:00Z</dcterms:created>
  <dcterms:modified xsi:type="dcterms:W3CDTF">2021-06-30T08:32:00Z</dcterms:modified>
</cp:coreProperties>
</file>