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C87C66" w:rsidRPr="00AE67E6" w:rsidTr="00CF3578">
        <w:trPr>
          <w:trHeight w:val="448"/>
        </w:trPr>
        <w:tc>
          <w:tcPr>
            <w:tcW w:w="436" w:type="dxa"/>
            <w:shd w:val="clear" w:color="auto" w:fill="auto"/>
          </w:tcPr>
          <w:p w:rsidR="00C87C66" w:rsidRPr="00C14E08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C87C66" w:rsidRPr="00E20C69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C87C66" w:rsidRPr="0056610F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5A9F334" wp14:editId="73E3FF5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AB96CE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C87C66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C66" w:rsidRDefault="00C87C66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Pr="009F5ADB">
        <w:rPr>
          <w:rFonts w:ascii="Times New Roman" w:hAnsi="Times New Roman"/>
          <w:b/>
          <w:color w:val="FF0000"/>
          <w:sz w:val="26"/>
          <w:szCs w:val="28"/>
        </w:rPr>
        <w:t xml:space="preserve">DANH MỤC SÁCH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:rsidR="00C87C66" w:rsidRPr="00C25461" w:rsidRDefault="00C87C66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ĐIỆN </w:t>
      </w:r>
      <w:r w:rsidRPr="009F5ADB">
        <w:rPr>
          <w:rFonts w:ascii="Times New Roman" w:hAnsi="Times New Roman"/>
          <w:b/>
          <w:color w:val="FF0000"/>
          <w:sz w:val="26"/>
          <w:szCs w:val="28"/>
        </w:rPr>
        <w:t xml:space="preserve">THƯ VIỆN MUA </w:t>
      </w:r>
      <w:r>
        <w:rPr>
          <w:rFonts w:ascii="Times New Roman" w:hAnsi="Times New Roman"/>
          <w:b/>
          <w:sz w:val="26"/>
          <w:szCs w:val="28"/>
        </w:rPr>
        <w:t xml:space="preserve">TỪ NĂM </w:t>
      </w:r>
      <w:bookmarkStart w:id="0" w:name="_GoBack"/>
      <w:r w:rsidRPr="009F5ADB">
        <w:rPr>
          <w:rFonts w:ascii="Times New Roman" w:hAnsi="Times New Roman"/>
          <w:b/>
          <w:color w:val="FF0000"/>
          <w:sz w:val="26"/>
          <w:szCs w:val="28"/>
        </w:rPr>
        <w:t>2016</w:t>
      </w:r>
      <w:r w:rsidR="000919E1" w:rsidRPr="009F5ADB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Pr="009F5ADB">
        <w:rPr>
          <w:rFonts w:ascii="Times New Roman" w:hAnsi="Times New Roman"/>
          <w:b/>
          <w:color w:val="FF0000"/>
          <w:sz w:val="26"/>
          <w:szCs w:val="28"/>
        </w:rPr>
        <w:t>-</w:t>
      </w:r>
      <w:r w:rsidR="000919E1" w:rsidRPr="009F5ADB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Pr="009F5ADB">
        <w:rPr>
          <w:rFonts w:ascii="Times New Roman" w:hAnsi="Times New Roman"/>
          <w:b/>
          <w:color w:val="FF0000"/>
          <w:sz w:val="26"/>
          <w:szCs w:val="28"/>
        </w:rPr>
        <w:t>2020</w:t>
      </w:r>
      <w:bookmarkEnd w:id="0"/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20/5/2021 Trung tâm Thông tin </w:t>
      </w:r>
      <w:r w:rsidR="005636AD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lập biên bản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danh mục sách chương trình đào tạo Kỹ thuật điện Thư viện mua từ năm 2016</w:t>
      </w:r>
      <w:r w:rsidR="003122C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122C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ngày (19</w:t>
      </w:r>
      <w:r w:rsidR="003122CE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20/05/2021)</w:t>
      </w:r>
    </w:p>
    <w:p w:rsidR="00C87C66" w:rsidRPr="00D222D5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3122CE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18, phố Viên, phường </w:t>
      </w:r>
      <w:r w:rsidRPr="00D76727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76727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D76727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C87C66" w:rsidRPr="009018B7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C7C11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C7C11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danh mục sách chương trình đào tạo Kỹ thuật điện Thư viện mua từ năm 2016</w:t>
      </w:r>
      <w:r w:rsidR="00701D37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01D37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sách chương trình đào tạo Kỹ thuật điện Thư viện mua từ năm 2016</w:t>
      </w:r>
      <w:r w:rsidR="00701D37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01D37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lastRenderedPageBreak/>
        <w:t>DANH MỤC SÁCH THƯ VIỆN MUA NĂM 2016</w:t>
      </w:r>
    </w:p>
    <w:tbl>
      <w:tblPr>
        <w:tblW w:w="1039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086"/>
        <w:gridCol w:w="576"/>
        <w:gridCol w:w="1150"/>
        <w:gridCol w:w="1334"/>
      </w:tblGrid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E5063D">
            <w:pPr>
              <w:spacing w:after="0" w:line="240" w:lineRule="auto"/>
              <w:ind w:right="2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Xử lý số tín hiệu phương pháp truyền thống kết hợp với phần mềm Matlab </w:t>
            </w: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Văn Sung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tiếng anh chuyên ngành cơ khí chế tạo máy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Kim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chọn máy thi công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Văn Lộc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5,850,000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Robot công nghiệp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Đăng Phước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thiết kế ô tô 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3,780,000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thiết kế ô tô T3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3,540,000</w:t>
            </w:r>
          </w:p>
        </w:tc>
      </w:tr>
      <w:tr w:rsidR="00E5063D" w:rsidRPr="00B43A36" w:rsidTr="00E5063D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421</w:t>
            </w: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thủy lực chọn lọc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 Văn Khương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giải bài tập nguyên lý máy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Nhuấn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3,900,000</w:t>
            </w:r>
          </w:p>
        </w:tc>
      </w:tr>
      <w:tr w:rsidR="00E5063D" w:rsidRPr="00B43A36" w:rsidTr="00E5063D">
        <w:trPr>
          <w:trHeight w:val="3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4,430,000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:rsidTr="00E5063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ma sát - mòn - bôi trơn tribology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2,700,000</w:t>
            </w:r>
          </w:p>
        </w:tc>
      </w:tr>
      <w:tr w:rsidR="00E5063D" w:rsidRPr="00B43A36" w:rsidTr="00E5063D">
        <w:trPr>
          <w:trHeight w:val="7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phần điện trong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gia công vật liệu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Bành Tiến Long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5,220,000</w:t>
            </w:r>
          </w:p>
        </w:tc>
      </w:tr>
      <w:tr w:rsidR="00E5063D" w:rsidRPr="00B43A36" w:rsidTr="00E5063D">
        <w:trPr>
          <w:trHeight w:val="7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cung cấp điện của xí nghiệp công nghiệp đô thị và nhà cao tầng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 Công Hiền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2,600,000</w:t>
            </w:r>
          </w:p>
        </w:tc>
      </w:tr>
      <w:tr w:rsidR="00E5063D" w:rsidRPr="00B43A36" w:rsidTr="00E5063D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Trang bị điện - điện tử máy công nghiệp dùng chung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Quang Hồi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Dung sai và lắp ghép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công nghệ CNC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thông tin công nghiệp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Thượng Hàn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kỹ thuật đo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Cẩm nang xử lý sự cố điện - điện tử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động hóa PLC S7-300 với tia portal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Hiếu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 toán thiết kế chế tạo máy cán kim loại và máy cán thép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Hữu Nhơn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điện tử số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590,000</w:t>
            </w:r>
          </w:p>
        </w:tc>
      </w:tr>
      <w:tr w:rsidR="00E5063D" w:rsidRPr="00B43A36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AD2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bị và công nghệ đúc phôi thép:  Giáo trình giảng dạy đại học chuyên ngành. Tài liệu tham khảo cho nghiên cứu sinh và cán bộ kỹ 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Trí Phúc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công nghiệp và điều khiển động cơ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thực hành sửa chữa và bảo trì máy tàu và hệ thống điện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Dũng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Bơm quạt máy nén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Hòa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tối ưu trong kỹ thuật và cơ khí với sự hỗ trợ của máy tính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Xuân Phương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790,000</w:t>
            </w:r>
          </w:p>
        </w:tc>
      </w:tr>
      <w:tr w:rsidR="00E5063D" w:rsidRPr="00B43A36" w:rsidTr="00E5063D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điện mặt trời :  Hướng dẫn thiết kế hệ thống điện mặt trời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thiết kế cơ khí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Cường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840,000</w:t>
            </w:r>
          </w:p>
        </w:tc>
      </w:tr>
      <w:tr w:rsidR="00E5063D" w:rsidRPr="00B43A36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truyền tải điện xoay chiều linh hoạt :  Flexible alternating current transmission sytems-FACTS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Lã Minh Khánh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lạnh :  Cơ sở và ứng dụng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3,400,000</w:t>
            </w:r>
          </w:p>
        </w:tc>
      </w:tr>
      <w:tr w:rsidR="00E5063D" w:rsidRPr="00B43A36" w:rsidTr="00E5063D">
        <w:trPr>
          <w:trHeight w:val="7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tính toán kỹ thuật lạnh :  Cơ sở và ứng dụng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 bài tập lưới điện cung cấp điện cơ khí đường dây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Hồng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1,508,000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dung sai lắp ghép và đo lường kỹ thuật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Tường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7,440,000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điện phân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Thanh Tùng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1,755,000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xung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3,550,000</w:t>
            </w:r>
          </w:p>
        </w:tc>
      </w:tr>
      <w:tr w:rsidR="00E5063D" w:rsidRPr="00B43A36" w:rsidTr="00E5063D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1,900,000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Phần điện trong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5,370,000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 ráp điện tử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Nguyên Hạ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5,360,000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thiết kế lắp đặt điện :  Theo tiêu chuẩn quốc tế 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5,580,000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điều khiển các quá trình công nghệ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Chí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4,720,000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Xuân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Đức Hoàn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Vât liệu kỹ thuật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Khắc Xương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9,750,000</w:t>
            </w:r>
          </w:p>
        </w:tc>
      </w:tr>
      <w:tr w:rsidR="00E5063D" w:rsidRPr="00B43A36" w:rsidTr="00E5063D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93,838,000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9257A1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9257A1" w:rsidTr="00E5063D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9257A1" w:rsidTr="00E5063D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1,425,000</w:t>
            </w:r>
          </w:p>
        </w:tc>
      </w:tr>
      <w:tr w:rsidR="00E5063D" w:rsidRPr="009257A1" w:rsidTr="00E5063D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trường điện từ với các chương trình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3,510,000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ống thép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Nam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 cắt kim loại bằng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Tới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 hành kỹ thuật đo cơ khí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Đức Bình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945,000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bị cơ điện lạnh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Văn Thắng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4,100,000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chiếu sáng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9,300,000</w:t>
            </w:r>
          </w:p>
        </w:tc>
      </w:tr>
      <w:tr w:rsidR="00E5063D" w:rsidRPr="009257A1" w:rsidTr="00E5063D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bài thực hành lập trình PLC S7-300 và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Hải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1,320,000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ứng dụng cơ học trong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Hùng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1,650,000</w:t>
            </w:r>
          </w:p>
        </w:tc>
      </w:tr>
      <w:tr w:rsidR="00E5063D" w:rsidRPr="009257A1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hệ thống điều khiển quá trình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Sơn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2,180,000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 sát học và vật liệu mới trong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Lê Gôn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1,440,000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giải bài tập thủy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Minh </w:t>
            </w: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4,260,000</w:t>
            </w:r>
          </w:p>
        </w:tc>
      </w:tr>
      <w:tr w:rsidR="00E5063D" w:rsidRPr="009257A1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Nhiên liệu thay thế dùng cho động cơ đốt trong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Anh Tuấn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4,650,000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3,990,000</w:t>
            </w:r>
          </w:p>
        </w:tc>
      </w:tr>
      <w:tr w:rsidR="00E5063D" w:rsidRPr="009257A1" w:rsidTr="00E5063D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 điện từ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1,750,000</w:t>
            </w:r>
          </w:p>
        </w:tc>
      </w:tr>
      <w:tr w:rsidR="00E5063D" w:rsidRPr="009257A1" w:rsidTr="00E5063D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10,900,000</w:t>
            </w:r>
          </w:p>
        </w:tc>
      </w:tr>
      <w:tr w:rsidR="00E5063D" w:rsidRPr="009257A1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 điện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3,135,000</w:t>
            </w:r>
          </w:p>
        </w:tc>
      </w:tr>
      <w:tr w:rsidR="00E5063D" w:rsidRPr="009257A1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hoạt động của máy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Thân Ngọc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2,160,000</w:t>
            </w:r>
          </w:p>
        </w:tc>
      </w:tr>
      <w:tr w:rsidR="00E5063D" w:rsidRPr="009257A1" w:rsidTr="00E5063D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61,005,000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tbl>
      <w:tblPr>
        <w:tblW w:w="106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76"/>
        <w:gridCol w:w="1416"/>
      </w:tblGrid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6,480,000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3,210,000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4,150,000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2,250,000</w:t>
            </w:r>
          </w:p>
        </w:tc>
      </w:tr>
      <w:tr w:rsidR="00E5063D" w:rsidRPr="00916D45" w:rsidTr="00E5063D">
        <w:trPr>
          <w:trHeight w:val="70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2,820,000</w:t>
            </w:r>
          </w:p>
        </w:tc>
      </w:tr>
      <w:tr w:rsidR="00E5063D" w:rsidRPr="00916D45" w:rsidTr="00E5063D">
        <w:trPr>
          <w:trHeight w:val="49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Kĩ thuật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1,250,000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truyền động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1,500,000</w:t>
            </w:r>
          </w:p>
        </w:tc>
      </w:tr>
      <w:tr w:rsidR="00E5063D" w:rsidRPr="00916D45" w:rsidTr="00E5063D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sở kỹ thuật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1,260,000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1,170,000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gia công cơ khí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Gia công cơ khí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gia công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1,700,000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vật liệu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Phân tích chế độ xác lập đường dây tải điện</w:t>
            </w: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Đỗ Xuân Khôi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3,750,000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4,650,000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Bùi Quốc Thái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4,740,000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Tính toán gia công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Tường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4,800,000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98,000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490,000</w:t>
            </w:r>
          </w:p>
        </w:tc>
      </w:tr>
      <w:tr w:rsidR="00E5063D" w:rsidRPr="00916D45" w:rsidTr="00E5063D">
        <w:trPr>
          <w:trHeight w:val="115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1,000,000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430,000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445,000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Vũ Văn Yêm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Hoàng Sinh Trường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145,000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1,450,000</w:t>
            </w:r>
          </w:p>
        </w:tc>
      </w:tr>
      <w:tr w:rsidR="00E5063D" w:rsidRPr="00916D45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thiết kế cơ khí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                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hành. Thiết kế cơ khí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cơ khí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CAD trong thiết kế cơ khí: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Trọng Hiệp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375,000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 Quang Khánh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45,000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166,933,750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87C66" w:rsidRPr="00E53EB2" w:rsidTr="00CF3578">
        <w:tc>
          <w:tcPr>
            <w:tcW w:w="3005" w:type="dxa"/>
          </w:tcPr>
          <w:p w:rsidR="005B20E4" w:rsidRDefault="005B20E4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6C7C11">
              <w:rPr>
                <w:rFonts w:ascii="Times New Roman" w:hAnsi="Times New Roman" w:cs="Times New Roman"/>
                <w:b/>
                <w:sz w:val="26"/>
                <w:szCs w:val="26"/>
              </w:rPr>
              <w:t>Ổ TRƯỞNG</w:t>
            </w:r>
          </w:p>
        </w:tc>
        <w:tc>
          <w:tcPr>
            <w:tcW w:w="3005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C87C66" w:rsidRPr="00E53EB2" w:rsidTr="00CF3578">
        <w:tc>
          <w:tcPr>
            <w:tcW w:w="3005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87C66" w:rsidRPr="00E53EB2" w:rsidRDefault="00C87C66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C87C66" w:rsidRDefault="00C87C66" w:rsidP="00C87C66"/>
    <w:p w:rsidR="00C87C66" w:rsidRDefault="00C87C66" w:rsidP="00C87C66"/>
    <w:p w:rsidR="00A4508D" w:rsidRDefault="00A4508D"/>
    <w:sectPr w:rsidR="00A450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66"/>
    <w:rsid w:val="000919E1"/>
    <w:rsid w:val="003122CE"/>
    <w:rsid w:val="005636AD"/>
    <w:rsid w:val="005B20E4"/>
    <w:rsid w:val="00701D37"/>
    <w:rsid w:val="007E3801"/>
    <w:rsid w:val="0086757B"/>
    <w:rsid w:val="009E4252"/>
    <w:rsid w:val="009F5ADB"/>
    <w:rsid w:val="00A4508D"/>
    <w:rsid w:val="00AC5E50"/>
    <w:rsid w:val="00AD2C4F"/>
    <w:rsid w:val="00B07DF7"/>
    <w:rsid w:val="00B17A7B"/>
    <w:rsid w:val="00C87C66"/>
    <w:rsid w:val="00E5063D"/>
    <w:rsid w:val="00F3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13B040-B412-4ABF-945B-EADA2E1F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C66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C66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2463</Words>
  <Characters>14043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2021-06-04T03:45:00Z</dcterms:created>
  <dcterms:modified xsi:type="dcterms:W3CDTF">2021-06-10T07:41:00Z</dcterms:modified>
</cp:coreProperties>
</file>