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08494" w14:textId="77777777" w:rsidR="00675009" w:rsidRDefault="00675009" w:rsidP="00675009">
      <w:pPr>
        <w:spacing w:line="360" w:lineRule="auto"/>
        <w:ind w:firstLine="720"/>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Toàn bộ tài liệu được tích hợp mã vạch, thẻ từ và chip. Hệ thống máy tính của Trung tâm bao gồm 1 máy chủ cài đặt phần mềm quản lý thư viện điện tử, </w:t>
      </w:r>
      <w:r>
        <w:rPr>
          <w:rFonts w:ascii="Times New Roman" w:hAnsi="Times New Roman" w:cs="Times New Roman"/>
          <w:color w:val="FF0000"/>
          <w:sz w:val="28"/>
          <w:szCs w:val="28"/>
        </w:rPr>
        <w:t>59</w:t>
      </w:r>
      <w:r>
        <w:rPr>
          <w:rFonts w:ascii="Times New Roman" w:hAnsi="Times New Roman" w:cs="Times New Roman"/>
          <w:sz w:val="28"/>
          <w:szCs w:val="28"/>
        </w:rPr>
        <w:t xml:space="preserve"> máy trạm phục vụ công tác nghiệp vụ và tra cứu của bạn đọc, trong đó có 42 máy dành cho phòng tra cứu trực tuyến. Hệ thống này được kết nối internet qua đường truyền cáp quang có tốc độ 500Mbps.</w:t>
      </w:r>
    </w:p>
    <w:p w14:paraId="4A5B12E8" w14:textId="77777777" w:rsidR="00675009" w:rsidRDefault="00675009" w:rsidP="00675009">
      <w:pPr>
        <w:widowControl w:val="0"/>
        <w:autoSpaceDE w:val="0"/>
        <w:autoSpaceDN w:val="0"/>
        <w:adjustRightInd w:val="0"/>
        <w:spacing w:after="0" w:line="360" w:lineRule="auto"/>
        <w:ind w:firstLine="68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Trung tâm Thông tin - Thư viện có tổng số đầu sách là </w:t>
      </w:r>
      <w:r>
        <w:rPr>
          <w:rFonts w:ascii="Times New Roman" w:hAnsi="Times New Roman" w:cs="Times New Roman"/>
          <w:sz w:val="28"/>
          <w:szCs w:val="28"/>
        </w:rPr>
        <w:t>6.676</w:t>
      </w:r>
      <w:r>
        <w:rPr>
          <w:rFonts w:ascii="Times New Roman" w:hAnsi="Times New Roman" w:cs="Times New Roman"/>
          <w:sz w:val="28"/>
          <w:szCs w:val="28"/>
          <w:lang w:val="vi-VN"/>
        </w:rPr>
        <w:t xml:space="preserve"> đầu tài liệu (</w:t>
      </w:r>
      <w:r>
        <w:rPr>
          <w:rFonts w:ascii="Times New Roman" w:hAnsi="Times New Roman" w:cs="Times New Roman"/>
          <w:sz w:val="28"/>
          <w:szCs w:val="28"/>
        </w:rPr>
        <w:t xml:space="preserve">222.832 </w:t>
      </w:r>
      <w:r>
        <w:rPr>
          <w:rFonts w:ascii="Times New Roman" w:hAnsi="Times New Roman" w:cs="Times New Roman"/>
          <w:sz w:val="28"/>
          <w:szCs w:val="28"/>
          <w:lang w:val="vi-VN"/>
        </w:rPr>
        <w:t xml:space="preserve">cuốn sách), tổng số đầu sách gắn với các ngành đào tạo có cấp bằng của Nhà trường là </w:t>
      </w:r>
      <w:r>
        <w:rPr>
          <w:rFonts w:ascii="Times New Roman" w:hAnsi="Times New Roman" w:cs="Times New Roman"/>
          <w:sz w:val="28"/>
          <w:szCs w:val="28"/>
        </w:rPr>
        <w:t>5.424</w:t>
      </w:r>
      <w:r>
        <w:rPr>
          <w:rFonts w:ascii="Times New Roman" w:hAnsi="Times New Roman" w:cs="Times New Roman"/>
          <w:sz w:val="28"/>
          <w:szCs w:val="28"/>
          <w:lang w:val="vi-VN"/>
        </w:rPr>
        <w:t xml:space="preserve"> đầu tài liệu (</w:t>
      </w:r>
      <w:r>
        <w:rPr>
          <w:rFonts w:ascii="Times New Roman" w:hAnsi="Times New Roman" w:cs="Times New Roman"/>
          <w:sz w:val="28"/>
          <w:szCs w:val="28"/>
        </w:rPr>
        <w:t>218.992</w:t>
      </w:r>
      <w:r>
        <w:rPr>
          <w:rFonts w:ascii="Times New Roman" w:hAnsi="Times New Roman" w:cs="Times New Roman"/>
          <w:sz w:val="28"/>
          <w:szCs w:val="28"/>
          <w:lang w:val="vi-VN"/>
        </w:rPr>
        <w:t xml:space="preserve"> cuốn sách), trên </w:t>
      </w:r>
      <w:r>
        <w:rPr>
          <w:rFonts w:ascii="Times New Roman" w:hAnsi="Times New Roman" w:cs="Times New Roman"/>
          <w:sz w:val="28"/>
          <w:szCs w:val="28"/>
        </w:rPr>
        <w:t>7.607</w:t>
      </w:r>
      <w:r>
        <w:rPr>
          <w:rFonts w:ascii="Times New Roman" w:hAnsi="Times New Roman" w:cs="Times New Roman"/>
          <w:sz w:val="28"/>
          <w:szCs w:val="28"/>
          <w:lang w:val="vi-VN"/>
        </w:rPr>
        <w:t xml:space="preserve"> luận án, luận văn và </w:t>
      </w:r>
      <w:r>
        <w:rPr>
          <w:rFonts w:ascii="Times New Roman" w:hAnsi="Times New Roman" w:cs="Times New Roman"/>
          <w:sz w:val="28"/>
          <w:szCs w:val="28"/>
        </w:rPr>
        <w:t>228</w:t>
      </w:r>
      <w:r>
        <w:rPr>
          <w:rFonts w:ascii="Times New Roman" w:hAnsi="Times New Roman" w:cs="Times New Roman"/>
          <w:sz w:val="28"/>
          <w:szCs w:val="28"/>
          <w:lang w:val="vi-VN"/>
        </w:rPr>
        <w:t xml:space="preserve"> tạp chí, </w:t>
      </w:r>
      <w:r>
        <w:rPr>
          <w:rFonts w:ascii="Times New Roman" w:hAnsi="Times New Roman" w:cs="Times New Roman"/>
          <w:sz w:val="28"/>
          <w:szCs w:val="28"/>
        </w:rPr>
        <w:t>601</w:t>
      </w:r>
      <w:r>
        <w:rPr>
          <w:rFonts w:ascii="Times New Roman" w:hAnsi="Times New Roman" w:cs="Times New Roman"/>
          <w:sz w:val="28"/>
          <w:szCs w:val="28"/>
          <w:lang w:val="vi-VN"/>
        </w:rPr>
        <w:t xml:space="preserve"> sách, giáo trình điện tử với diện tích 1.5</w:t>
      </w:r>
      <w:r>
        <w:rPr>
          <w:rFonts w:ascii="Times New Roman" w:hAnsi="Times New Roman" w:cs="Times New Roman"/>
          <w:sz w:val="28"/>
          <w:szCs w:val="28"/>
        </w:rPr>
        <w:t>40</w:t>
      </w:r>
      <w:r>
        <w:rPr>
          <w:rFonts w:ascii="Times New Roman" w:hAnsi="Times New Roman" w:cs="Times New Roman"/>
          <w:sz w:val="28"/>
          <w:szCs w:val="28"/>
          <w:lang w:val="vi-VN"/>
        </w:rPr>
        <w:t>m</w:t>
      </w:r>
      <w:r>
        <w:rPr>
          <w:rFonts w:ascii="Times New Roman" w:hAnsi="Times New Roman" w:cs="Times New Roman"/>
          <w:sz w:val="28"/>
          <w:szCs w:val="28"/>
          <w:vertAlign w:val="superscript"/>
          <w:lang w:val="vi-VN"/>
        </w:rPr>
        <w:t>2</w:t>
      </w:r>
      <w:r>
        <w:rPr>
          <w:rFonts w:ascii="Times New Roman" w:hAnsi="Times New Roman" w:cs="Times New Roman"/>
          <w:sz w:val="28"/>
          <w:szCs w:val="28"/>
        </w:rPr>
        <w:t>, các</w:t>
      </w:r>
      <w:r>
        <w:rPr>
          <w:rFonts w:ascii="Times New Roman" w:hAnsi="Times New Roman" w:cs="Times New Roman"/>
          <w:sz w:val="28"/>
          <w:szCs w:val="28"/>
          <w:lang w:val="vi-VN"/>
        </w:rPr>
        <w:t xml:space="preserve"> phòng chuyên dùng với đầy đủ trang thiết bị tiên tiến, hiện đại. Ngoài ra, Trung tâm còn bố trí 2</w:t>
      </w:r>
      <w:r>
        <w:rPr>
          <w:rFonts w:ascii="Times New Roman" w:hAnsi="Times New Roman" w:cs="Times New Roman"/>
          <w:sz w:val="28"/>
          <w:szCs w:val="28"/>
        </w:rPr>
        <w:t>00</w:t>
      </w:r>
      <w:r>
        <w:rPr>
          <w:rFonts w:ascii="Times New Roman" w:hAnsi="Times New Roman" w:cs="Times New Roman"/>
          <w:sz w:val="28"/>
          <w:szCs w:val="28"/>
          <w:lang w:val="vi-VN"/>
        </w:rPr>
        <w:t xml:space="preserve"> chỗ ngồi, 42 máy tính phục vụ tra cứu có kết nối internet.</w:t>
      </w:r>
    </w:p>
    <w:p w14:paraId="22F132E9" w14:textId="77777777" w:rsidR="00675009" w:rsidRDefault="00675009" w:rsidP="00675009">
      <w:pPr>
        <w:spacing w:after="0" w:line="360" w:lineRule="auto"/>
        <w:ind w:firstLine="680"/>
        <w:jc w:val="both"/>
        <w:rPr>
          <w:rFonts w:ascii="Times New Roman" w:hAnsi="Times New Roman" w:cs="Times New Roman"/>
          <w:iCs/>
          <w:sz w:val="28"/>
          <w:szCs w:val="28"/>
          <w:vertAlign w:val="superscript"/>
          <w:lang w:val="vi-VN"/>
        </w:rPr>
      </w:pPr>
      <w:r>
        <w:rPr>
          <w:rFonts w:ascii="Times New Roman" w:hAnsi="Times New Roman" w:cs="Times New Roman"/>
          <w:iCs/>
          <w:sz w:val="28"/>
          <w:szCs w:val="28"/>
          <w:lang w:val="vi-VN"/>
        </w:rPr>
        <w:t xml:space="preserve">- Diện tích phòng đọc: </w:t>
      </w:r>
      <w:r>
        <w:rPr>
          <w:rFonts w:ascii="Times New Roman" w:hAnsi="Times New Roman" w:cs="Times New Roman"/>
          <w:iCs/>
          <w:sz w:val="28"/>
          <w:szCs w:val="28"/>
        </w:rPr>
        <w:t>623</w:t>
      </w:r>
      <w:r>
        <w:rPr>
          <w:rFonts w:ascii="Times New Roman" w:hAnsi="Times New Roman" w:cs="Times New Roman"/>
          <w:iCs/>
          <w:sz w:val="28"/>
          <w:szCs w:val="28"/>
          <w:lang w:val="vi-VN"/>
        </w:rPr>
        <w:t xml:space="preserve"> m</w:t>
      </w:r>
      <w:r>
        <w:rPr>
          <w:rFonts w:ascii="Times New Roman" w:hAnsi="Times New Roman" w:cs="Times New Roman"/>
          <w:iCs/>
          <w:sz w:val="28"/>
          <w:szCs w:val="28"/>
          <w:vertAlign w:val="superscript"/>
          <w:lang w:val="vi-VN"/>
        </w:rPr>
        <w:t>2</w:t>
      </w:r>
    </w:p>
    <w:p w14:paraId="1A3AEC50" w14:textId="77777777" w:rsidR="00675009" w:rsidRDefault="00675009" w:rsidP="00675009">
      <w:pPr>
        <w:spacing w:after="0" w:line="360" w:lineRule="auto"/>
        <w:ind w:firstLine="720"/>
        <w:jc w:val="both"/>
        <w:rPr>
          <w:rFonts w:ascii="Times New Roman" w:hAnsi="Times New Roman" w:cs="Times New Roman"/>
          <w:iCs/>
          <w:sz w:val="28"/>
          <w:szCs w:val="28"/>
          <w:lang w:val="vi-VN"/>
        </w:rPr>
      </w:pPr>
      <w:r>
        <w:rPr>
          <w:rFonts w:ascii="Times New Roman" w:hAnsi="Times New Roman" w:cs="Times New Roman"/>
          <w:iCs/>
          <w:sz w:val="28"/>
          <w:szCs w:val="28"/>
          <w:lang w:val="vi-VN"/>
        </w:rPr>
        <w:t>- Phần mềm quản lý thư viện: kipos</w:t>
      </w:r>
    </w:p>
    <w:p w14:paraId="61888078" w14:textId="77777777" w:rsidR="00675009" w:rsidRDefault="00675009" w:rsidP="00675009">
      <w:pPr>
        <w:spacing w:after="0" w:line="360" w:lineRule="auto"/>
        <w:ind w:firstLine="720"/>
        <w:jc w:val="both"/>
        <w:rPr>
          <w:rFonts w:ascii="Times New Roman" w:hAnsi="Times New Roman" w:cs="Times New Roman"/>
          <w:iCs/>
          <w:sz w:val="28"/>
          <w:szCs w:val="28"/>
        </w:rPr>
      </w:pPr>
      <w:r>
        <w:rPr>
          <w:rFonts w:ascii="Times New Roman" w:hAnsi="Times New Roman" w:cs="Times New Roman"/>
          <w:iCs/>
          <w:sz w:val="28"/>
          <w:szCs w:val="28"/>
          <w:lang w:val="vi-VN"/>
        </w:rPr>
        <w:t xml:space="preserve">- Thư viện điện tử: </w:t>
      </w:r>
      <w:hyperlink r:id="rId5" w:history="1">
        <w:r>
          <w:rPr>
            <w:rStyle w:val="Hyperlink"/>
            <w:rFonts w:ascii="Times New Roman" w:hAnsi="Times New Roman" w:cs="Times New Roman"/>
            <w:iCs/>
            <w:sz w:val="28"/>
            <w:szCs w:val="28"/>
            <w:lang w:val="vi-VN"/>
          </w:rPr>
          <w:t>lic.humg.edu.vn</w:t>
        </w:r>
      </w:hyperlink>
      <w:r>
        <w:rPr>
          <w:rFonts w:ascii="Times New Roman" w:hAnsi="Times New Roman" w:cs="Times New Roman"/>
          <w:iCs/>
          <w:sz w:val="28"/>
          <w:szCs w:val="28"/>
        </w:rPr>
        <w:t xml:space="preserve">                                                                                                                                                                                                                                                                                                                                                                                                                                                                                                                                                                                                                                                                                                                                                                                                                                                                                                                                                                                                                                                                                                                                                                                                                                                                                                                                                                                                                                                                                                                                                                                                                                                                                                                                                                                                                                                                                                                                                                                                                                                                                                                                                                                                                                                                                                                                                                                                                                                                                                                                                                                                                                                                                                                                                                                                                                                                                                                                                                                                                                                                                                                                                                                                                                                                                                                                                                                                                                                                                                                                                                                                                                                                                                                                                                                                                                                                                                                                                                                                                                                                                                                                                                                                                                                                                                                                                                                                                                                                                                                                                                                                                                                                                                                                                                                                                                                                                                                                                                                                                                                                                                                                                                                                                                                                                                                                                                                                                                                                                                                                                                                                                                                                                                                                                                                                                                                                                                                                                                                                                                                                                                                                                                                                                                                                                                                                                                                                                                                                                                                                                                                                                                                                                                                                                                                                                                                                                                                                                                                                                                                                            </w:t>
      </w:r>
    </w:p>
    <w:p w14:paraId="78CD4910" w14:textId="77777777" w:rsidR="003A4045" w:rsidRDefault="003A4045" w:rsidP="003A4045">
      <w:pPr>
        <w:pStyle w:val="ListParagraph"/>
        <w:numPr>
          <w:ilvl w:val="0"/>
          <w:numId w:val="1"/>
        </w:numPr>
        <w:spacing w:line="360" w:lineRule="auto"/>
        <w:ind w:left="714" w:hanging="357"/>
        <w:jc w:val="both"/>
        <w:rPr>
          <w:rFonts w:ascii="Times New Roman" w:hAnsi="Times New Roman" w:cs="Times New Roman"/>
          <w:sz w:val="28"/>
          <w:szCs w:val="28"/>
        </w:rPr>
      </w:pPr>
      <w:r>
        <w:rPr>
          <w:rFonts w:ascii="Times New Roman" w:hAnsi="Times New Roman" w:cs="Times New Roman"/>
          <w:sz w:val="28"/>
          <w:szCs w:val="28"/>
        </w:rPr>
        <w:t>Luận án – Luận văn và Đề tài nghiên cứu khoa học: Trung tâm thu mỗi tác giả 1 cuốn (có nghĩa là 1 đầu tài liệu/ số lượng 1 cuốn).</w:t>
      </w:r>
    </w:p>
    <w:p w14:paraId="7678DA3A" w14:textId="77777777" w:rsidR="003A4045" w:rsidRDefault="003A4045" w:rsidP="003A4045">
      <w:pPr>
        <w:pStyle w:val="ListParagraph"/>
        <w:numPr>
          <w:ilvl w:val="0"/>
          <w:numId w:val="1"/>
        </w:numPr>
        <w:spacing w:line="360" w:lineRule="auto"/>
        <w:ind w:left="714" w:hanging="357"/>
        <w:jc w:val="both"/>
        <w:rPr>
          <w:rFonts w:ascii="Times New Roman" w:hAnsi="Times New Roman" w:cs="Times New Roman"/>
          <w:sz w:val="28"/>
          <w:szCs w:val="28"/>
        </w:rPr>
      </w:pPr>
      <w:r>
        <w:rPr>
          <w:rFonts w:ascii="Times New Roman" w:hAnsi="Times New Roman" w:cs="Times New Roman"/>
          <w:sz w:val="28"/>
          <w:szCs w:val="28"/>
        </w:rPr>
        <w:t>Cơ sở dữ liệu điện tử có 4. (Trong đó, 1 CSDL Trung tâm mua và 3 CSDL được miễn phí sử dụng).</w:t>
      </w:r>
    </w:p>
    <w:p w14:paraId="1A5F2269" w14:textId="2D95C1B9" w:rsidR="00F366F0" w:rsidRDefault="00F366F0" w:rsidP="00F366F0">
      <w:pPr>
        <w:numPr>
          <w:ilvl w:val="0"/>
          <w:numId w:val="1"/>
        </w:numPr>
        <w:spacing w:line="360" w:lineRule="auto"/>
        <w:jc w:val="both"/>
        <w:rPr>
          <w:rFonts w:ascii="Times New Roman" w:hAnsi="Times New Roman"/>
          <w:sz w:val="28"/>
          <w:szCs w:val="28"/>
        </w:rPr>
      </w:pPr>
      <w:r>
        <w:rPr>
          <w:rFonts w:ascii="Times New Roman" w:hAnsi="Times New Roman"/>
          <w:sz w:val="28"/>
          <w:szCs w:val="28"/>
        </w:rPr>
        <w:t>Kinh phí dành cho CNTT: Trong 4 CSDL Thư viện hiện có, có 3 CSDL Thư viện được sử dụng miễn phí, 1 CSDL Thư viện mua với kinh phí 45 triệu – CSDL này dùng chung cho toàn Trường.</w:t>
      </w:r>
    </w:p>
    <w:p w14:paraId="3C57D443" w14:textId="77777777" w:rsidR="00B04BB5" w:rsidRPr="00675009" w:rsidRDefault="00B04BB5" w:rsidP="00675009"/>
    <w:sectPr w:rsidR="00B04BB5" w:rsidRPr="00675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1240A"/>
    <w:multiLevelType w:val="hybridMultilevel"/>
    <w:tmpl w:val="42D44C78"/>
    <w:lvl w:ilvl="0" w:tplc="2C5623C2">
      <w:start w:val="5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F010C2"/>
    <w:multiLevelType w:val="hybridMultilevel"/>
    <w:tmpl w:val="C6460828"/>
    <w:lvl w:ilvl="0" w:tplc="B320755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89"/>
    <w:rsid w:val="00262445"/>
    <w:rsid w:val="003A4045"/>
    <w:rsid w:val="00507C89"/>
    <w:rsid w:val="00675009"/>
    <w:rsid w:val="00B04BB5"/>
    <w:rsid w:val="00EF3884"/>
    <w:rsid w:val="00F3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8B5F"/>
  <w15:chartTrackingRefBased/>
  <w15:docId w15:val="{343A86D2-BF7F-4307-9233-C4DA0C6F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009"/>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5009"/>
    <w:rPr>
      <w:color w:val="0000FF"/>
      <w:u w:val="single"/>
    </w:rPr>
  </w:style>
  <w:style w:type="paragraph" w:styleId="ListParagraph">
    <w:name w:val="List Paragraph"/>
    <w:basedOn w:val="Normal"/>
    <w:uiPriority w:val="34"/>
    <w:qFormat/>
    <w:rsid w:val="003A4045"/>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98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ailieuso.humg.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2020-03-04T09:26:00Z</dcterms:created>
  <dcterms:modified xsi:type="dcterms:W3CDTF">2020-03-04T09:26:00Z</dcterms:modified>
</cp:coreProperties>
</file>