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5008CA" w:rsidRPr="00AE67E6" w:rsidTr="00F76018">
        <w:trPr>
          <w:trHeight w:val="448"/>
        </w:trPr>
        <w:tc>
          <w:tcPr>
            <w:tcW w:w="436" w:type="dxa"/>
            <w:shd w:val="clear" w:color="auto" w:fill="auto"/>
          </w:tcPr>
          <w:p w:rsidR="005008CA" w:rsidRPr="00C14E08" w:rsidRDefault="005008CA" w:rsidP="00F7601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5008CA" w:rsidRPr="00E20C69" w:rsidRDefault="005008CA" w:rsidP="00F7601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5008CA" w:rsidRPr="0056610F" w:rsidRDefault="005008CA" w:rsidP="00F7601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30C8CD2" wp14:editId="23833925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BDA92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5008CA" w:rsidRDefault="005008CA" w:rsidP="005008C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008CA" w:rsidRDefault="005008CA" w:rsidP="005008C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>
        <w:rPr>
          <w:rFonts w:ascii="Times New Roman" w:hAnsi="Times New Roman"/>
          <w:b/>
          <w:sz w:val="26"/>
          <w:szCs w:val="28"/>
        </w:rPr>
        <w:t xml:space="preserve">DANH MỤC SÁCH CHƯƠNG TRÌNH ĐÀO TẠO </w:t>
      </w:r>
    </w:p>
    <w:p w:rsidR="005008CA" w:rsidRDefault="005008CA" w:rsidP="005008C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TUYỂN KHOÁNG CÓ TẠI THƯ VIỆN</w:t>
      </w:r>
    </w:p>
    <w:p w:rsidR="005008CA" w:rsidRPr="003A50A6" w:rsidRDefault="005008CA" w:rsidP="005008C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A50A6">
        <w:rPr>
          <w:rFonts w:ascii="Times New Roman" w:hAnsi="Times New Roman"/>
          <w:b/>
          <w:sz w:val="24"/>
          <w:szCs w:val="24"/>
        </w:rPr>
        <w:t>(THEO ĐỀ CƯƠNG CHI TIẾT HỆ 4 NĂM)</w:t>
      </w:r>
    </w:p>
    <w:p w:rsidR="005008CA" w:rsidRPr="0056610F" w:rsidRDefault="005008CA" w:rsidP="005008C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22/02/2020 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AE6D85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AE6D85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AE6D85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danh mục sách chương trình đào tạo kỹ thuật tuyển khoáng có tại Thư viện theo đề cương chi tiết hệ 4 năm.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04 ng</w:t>
      </w:r>
      <w:r w:rsidRPr="00AE6D85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(18 - 21/02/2020)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18, phố Viên, phường Đức Thắng, quận Bắc Từ Liêm, Hà Nội.</w:t>
      </w:r>
    </w:p>
    <w:p w:rsidR="005008CA" w:rsidRPr="009018B7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– Cán bộ Thư viện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134955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4955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:rsidR="005008CA" w:rsidRPr="0056610F" w:rsidRDefault="005008CA" w:rsidP="005008C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danh mục sách chương trình đào tạo Kỹ thuật tuyển khoáng có tại Thư viện theo đề cương chi tiết hệ 4 năm.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008CA" w:rsidRPr="0056610F" w:rsidRDefault="005008CA" w:rsidP="005008C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Kỹ thuật tuyển khoáng theo đề cương chi tiết hệ 4 năm.</w:t>
      </w:r>
    </w:p>
    <w:p w:rsidR="005008CA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5008CA" w:rsidRPr="00AF3CC2" w:rsidRDefault="005008CA" w:rsidP="005008C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sau:</w:t>
      </w:r>
    </w:p>
    <w:p w:rsidR="005008CA" w:rsidRDefault="005008CA" w:rsidP="005008CA"/>
    <w:p w:rsidR="003372EF" w:rsidRDefault="003372EF" w:rsidP="003372EF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372EF" w:rsidRDefault="003372EF" w:rsidP="003372EF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72EF">
        <w:rPr>
          <w:rFonts w:ascii="Times New Roman" w:hAnsi="Times New Roman" w:cs="Times New Roman"/>
          <w:b/>
          <w:sz w:val="26"/>
          <w:szCs w:val="26"/>
        </w:rPr>
        <w:lastRenderedPageBreak/>
        <w:t>DANH MỤC SÁCH CHƯƠNG TRÌNH ĐÀO TẠO</w:t>
      </w:r>
    </w:p>
    <w:p w:rsidR="00EE54BC" w:rsidRPr="003372EF" w:rsidRDefault="003372EF" w:rsidP="003372EF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72EF">
        <w:rPr>
          <w:rFonts w:ascii="Times New Roman" w:hAnsi="Times New Roman" w:cs="Times New Roman"/>
          <w:b/>
          <w:sz w:val="26"/>
          <w:szCs w:val="26"/>
        </w:rPr>
        <w:t>KỸ THUẬT TUYỂN KHOÁNG CÓ TẠI THƯ VIỆN</w:t>
      </w:r>
    </w:p>
    <w:p w:rsidR="003372EF" w:rsidRDefault="003372EF" w:rsidP="003372EF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72EF">
        <w:rPr>
          <w:rFonts w:ascii="Times New Roman" w:hAnsi="Times New Roman" w:cs="Times New Roman"/>
          <w:b/>
          <w:sz w:val="26"/>
          <w:szCs w:val="26"/>
        </w:rPr>
        <w:t>(THEO ĐỀ CƯƠNG CHI TIẾT HỆ 4 NĂM)</w:t>
      </w:r>
    </w:p>
    <w:p w:rsidR="003372EF" w:rsidRDefault="003372EF" w:rsidP="003372EF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708"/>
        <w:gridCol w:w="3682"/>
        <w:gridCol w:w="2693"/>
        <w:gridCol w:w="850"/>
        <w:gridCol w:w="2127"/>
      </w:tblGrid>
      <w:tr w:rsidR="003372EF" w:rsidRPr="003372EF" w:rsidTr="003372EF">
        <w:trPr>
          <w:trHeight w:val="4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NHÀ XB</w:t>
            </w:r>
          </w:p>
        </w:tc>
      </w:tr>
      <w:tr w:rsidR="003372EF" w:rsidRPr="003372EF" w:rsidTr="003372EF">
        <w:trPr>
          <w:trHeight w:val="13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Chế biến than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Trung Tới, Nguyễn Ngọc Phú, Phạm Thị Nhung, Vũ Thị Chinh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cơ sở tái chế kim loại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Hướng dẫn thiết kế xưởng luyện kim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Kỹ thuật môi trường tuyển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Kỹ thuật môi trường tuyển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Lấy mẫu kiểm tra kỹ thuật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Phạm Hữu Giang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Bài giảng Lấy mẫu kiểm tra kỹ thuật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Luyện Gang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Luyện kẽm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Trung Tới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Nghiên cứu tính khả tuyển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Bơi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Bài giảng Tiêu chuẩn phân tích than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tự động hóa quá trình tuyển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Bài giảng Tuyển trọng lực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Văn Luận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Các tài liệu thu thập tại nhà máy tuyển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Giao thông vận tải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sở Tuyển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Nguyễn Bơi, Trần Văn Lùng, Phạm Hữu Giang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Giao thông vận tải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sở tuyển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Bơi và nnk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Giao thông vận tải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An toàn vệ sinh lao động trong xưởng tuyển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Ngọc Phú và Nhữ Thị Kim Dung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Giáo trình Bảo vệ môi trường và sử dụng hợp lý  tài nguyên thiên nhiên,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Trương Cao Suyền,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19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Chế biến khoáng sản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Ngọc Phú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Chế biến tinh nguyên liệu khoáng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Ngọc Phú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Chuẩn bị khoáng sản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Nguyễn Ngọc Phú, Nguyễn Hoàng Sơn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Cơ sở luyện kim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Trung Tới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Làm giàu nguyên liệu khoáng kim loại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Giáo trình Luyện thép lò thổi oxi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PGS.TS Ngô Trí Phúc, TS. Bùi Anh Hòa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KH và KT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nghiên cứu tính khả tuyển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Trần Văn Lùng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Thực tế tuyển than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Hữu Giang, Phạm Văn Luận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Tinh thể - khoáng vật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khắc Giảng, Nguyễn Văn Bình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Khoa học kỹ thuật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Hướng dẫn đồ án môn học tuyển trọng lực thiết kế xưởng tuyển than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Hướng dẫn thiết kế đồ án môn học tuyển nổi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Bơi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Hydrometallurgy – Theory and Practice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T. Tran and MJ. Kim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Chonnam National University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Kỹ thuật điện phân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Mai Thanh Tùng, Trương Ngọc Liên, Hoàng Thị Bích Thủy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NXB Bách Khoa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Làm giàu nguyên liệu khoáng không kim loại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Hoàng Sơn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Lò công nghiệp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Văn Trí, Dương Đức Hồng và Nguyễn Công Cẩn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Khoa học và kỹ thuật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Luyện kim loại quý hiếm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GS.TSKH Đinh Phạm Thái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Bách khoa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Lý thuyết các quá trình luyện kim - Điện phân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GS TSKH Đinh Phạm Thái, TS Nguyễn Kim Thiết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Giáo dục</w:t>
            </w:r>
          </w:p>
        </w:tc>
      </w:tr>
      <w:tr w:rsidR="003372EF" w:rsidRPr="003372EF" w:rsidTr="003372EF">
        <w:trPr>
          <w:trHeight w:val="16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Lý thuyết các quá trình luyện kim hỏa luyện, tập 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TS. Bùi Văn Mưu; PGS PTS Nguyễn Văn Hiền; PGS PTS Nguyễn Kế Bính; PGS PTS Trương Ngọc Thận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Giáo dục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37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Lý thuyết các quá trình luyện kim hỏa luyện, tập 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Phùng Viết Ngư, Phạm Kim Đĩnh, Nguyễn Kim Thiết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Giáo dục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Lý thuyết các quá trình luyện kim-Thủy luyện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Lê </w:t>
            </w: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Xuân Khuông, Trương Ngọc Thận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Giáo dục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C420CD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Mineral Processing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plant </w:t>
            </w:r>
            <w:r w:rsidRPr="008C3B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Design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  practice and control proceedings</w:t>
            </w:r>
            <w:r w:rsidR="003372EF"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, Volume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Andrew L. Mular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SME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Mineral Processing Technology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Wills B.A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Elsevier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Nhiệt động học và động học ứng dụng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Phạm Kim Đĩnh, Lê Xuân Khuông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Khoa học kỹ thuật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Tài liệu hướng dẫn thí nghiệm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Tài liệu hướng dẫn thí nghiệm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9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Tài liệu tham khảo nguyên tắc thiết kế sơ đồ đập sàng xưởng tuyển quặng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Ngọc Phú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The Chemistry of Gold Extraction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John O. Marsden, C. lain House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SME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xưởng tuyển khoáng và an toàn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Trương Cao Suyền, Nguyễn Thị Quỳnh Anh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Giao thông vận tải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Tinh luyện thép và hợp kim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Tô Duy Phương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KH tự nhiên và Công nghệ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Truyền nhiệt và tính toán thiết bị trao đổi nhiệt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Hoàng Đình Tín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NXB KHKT 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nổi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Bơi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Giao thông vận tải</w:t>
            </w:r>
          </w:p>
        </w:tc>
      </w:tr>
      <w:tr w:rsidR="003372EF" w:rsidRPr="003372EF" w:rsidTr="003372EF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trọng lực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Hữu Giang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ĐH Mỏ -Địa chất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từ - Tuyển điện và các phương pháp tuyển khác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Văn Lùng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NXB Giao thông vận tải</w:t>
            </w:r>
          </w:p>
        </w:tc>
      </w:tr>
      <w:tr w:rsidR="003372EF" w:rsidRPr="003372EF" w:rsidTr="003372EF">
        <w:trPr>
          <w:trHeight w:val="66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Vàng và công nghệ chế biến trích ly quặng vàng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Ngọc Du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2EF" w:rsidRPr="003372EF" w:rsidRDefault="003372EF" w:rsidP="00337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3372EF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KH và KT</w:t>
            </w:r>
          </w:p>
        </w:tc>
      </w:tr>
    </w:tbl>
    <w:p w:rsidR="003372EF" w:rsidRDefault="003372EF" w:rsidP="003372EF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372EF" w:rsidTr="003372EF">
        <w:tc>
          <w:tcPr>
            <w:tcW w:w="4508" w:type="dxa"/>
          </w:tcPr>
          <w:p w:rsidR="003372EF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4508" w:type="dxa"/>
          </w:tcPr>
          <w:p w:rsidR="003372EF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3372EF" w:rsidRPr="00F9437C" w:rsidTr="003372EF">
        <w:tc>
          <w:tcPr>
            <w:tcW w:w="4508" w:type="dxa"/>
          </w:tcPr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437C">
              <w:rPr>
                <w:rFonts w:ascii="Times New Roman" w:hAnsi="Times New Roman" w:cs="Times New Roman"/>
                <w:b/>
                <w:sz w:val="26"/>
                <w:szCs w:val="26"/>
              </w:rPr>
              <w:t>Hoàng Thị Thúy</w:t>
            </w:r>
          </w:p>
        </w:tc>
        <w:tc>
          <w:tcPr>
            <w:tcW w:w="4508" w:type="dxa"/>
          </w:tcPr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372EF" w:rsidRPr="00F9437C" w:rsidRDefault="003372EF" w:rsidP="00337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437C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</w:tr>
    </w:tbl>
    <w:p w:rsidR="003372EF" w:rsidRPr="00F9437C" w:rsidRDefault="003372EF" w:rsidP="003372EF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3372EF" w:rsidRPr="00F9437C" w:rsidSect="003372EF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8CA"/>
    <w:rsid w:val="003372EF"/>
    <w:rsid w:val="005008CA"/>
    <w:rsid w:val="00C420CD"/>
    <w:rsid w:val="00EE54BC"/>
    <w:rsid w:val="00F9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BEE76-7F53-436B-A7E4-6EBE1F7E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8C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7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0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2020-08-21T09:08:00Z</dcterms:created>
  <dcterms:modified xsi:type="dcterms:W3CDTF">2020-08-26T02:16:00Z</dcterms:modified>
</cp:coreProperties>
</file>