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33635A" w:rsidRPr="00AE67E6" w14:paraId="5E065F06" w14:textId="77777777" w:rsidTr="00FE6F54">
        <w:trPr>
          <w:trHeight w:val="448"/>
        </w:trPr>
        <w:tc>
          <w:tcPr>
            <w:tcW w:w="436" w:type="dxa"/>
            <w:shd w:val="clear" w:color="auto" w:fill="auto"/>
          </w:tcPr>
          <w:p w14:paraId="6A3C513C" w14:textId="0C51ADF2" w:rsidR="0033635A" w:rsidRPr="00C14E08" w:rsidRDefault="0077229E" w:rsidP="00FE6F54">
            <w:pPr>
              <w:spacing w:after="0" w:line="360" w:lineRule="auto"/>
              <w:jc w:val="center"/>
              <w:rPr>
                <w:rFonts w:ascii="Times New Roman" w:hAnsi="Times New Roman"/>
                <w:i/>
                <w:sz w:val="26"/>
                <w:szCs w:val="26"/>
              </w:rPr>
            </w:pPr>
            <w:r>
              <w:rPr>
                <w:rFonts w:ascii="Times New Roman" w:hAnsi="Times New Roman"/>
                <w:i/>
                <w:sz w:val="26"/>
                <w:szCs w:val="26"/>
              </w:rPr>
              <w:t xml:space="preserve"> </w:t>
            </w:r>
          </w:p>
        </w:tc>
        <w:tc>
          <w:tcPr>
            <w:tcW w:w="10149" w:type="dxa"/>
            <w:shd w:val="clear" w:color="auto" w:fill="auto"/>
          </w:tcPr>
          <w:p w14:paraId="2705635C" w14:textId="77777777" w:rsidR="0033635A" w:rsidRPr="00E20C69" w:rsidRDefault="0033635A" w:rsidP="00FE6F54">
            <w:pPr>
              <w:spacing w:after="0" w:line="360" w:lineRule="auto"/>
              <w:jc w:val="center"/>
              <w:rPr>
                <w:rFonts w:ascii="Times New Roman" w:hAnsi="Times New Roman"/>
                <w:b/>
                <w:sz w:val="24"/>
                <w:szCs w:val="24"/>
              </w:rPr>
            </w:pPr>
            <w:r w:rsidRPr="00E20C69">
              <w:rPr>
                <w:rFonts w:ascii="Times New Roman" w:hAnsi="Times New Roman"/>
                <w:b/>
                <w:sz w:val="24"/>
                <w:szCs w:val="24"/>
              </w:rPr>
              <w:t>CỘNG HOÀ XÃ HỘI CHỦ NGHĨA VIỆT NAM</w:t>
            </w:r>
          </w:p>
          <w:p w14:paraId="14C17DDE" w14:textId="77777777" w:rsidR="0033635A" w:rsidRPr="0056610F" w:rsidRDefault="0033635A" w:rsidP="00FE6F54">
            <w:pPr>
              <w:spacing w:after="0" w:line="360" w:lineRule="auto"/>
              <w:jc w:val="center"/>
              <w:rPr>
                <w:rFonts w:ascii="Times New Roman" w:hAnsi="Times New Roman"/>
                <w:b/>
                <w:sz w:val="28"/>
                <w:szCs w:val="28"/>
              </w:rPr>
            </w:pPr>
            <w:r>
              <w:rPr>
                <w:noProof/>
                <w:sz w:val="28"/>
                <w:szCs w:val="28"/>
                <w:lang w:val="en-GB" w:eastAsia="en-GB"/>
              </w:rPr>
              <mc:AlternateContent>
                <mc:Choice Requires="wps">
                  <w:drawing>
                    <wp:anchor distT="4294967295" distB="4294967295" distL="114300" distR="114300" simplePos="0" relativeHeight="251659264" behindDoc="0" locked="0" layoutInCell="1" allowOverlap="1" wp14:anchorId="786EA16E" wp14:editId="4733E083">
                      <wp:simplePos x="0" y="0"/>
                      <wp:positionH relativeFrom="column">
                        <wp:posOffset>2219325</wp:posOffset>
                      </wp:positionH>
                      <wp:positionV relativeFrom="paragraph">
                        <wp:posOffset>229234</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2556907"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sidRPr="00E20C69">
              <w:rPr>
                <w:rFonts w:ascii="Times New Roman" w:hAnsi="Times New Roman"/>
                <w:b/>
                <w:sz w:val="28"/>
                <w:szCs w:val="28"/>
              </w:rPr>
              <w:t>Độc lập - Tự do - Hạ</w:t>
            </w:r>
            <w:r>
              <w:rPr>
                <w:rFonts w:ascii="Times New Roman" w:hAnsi="Times New Roman"/>
                <w:b/>
                <w:sz w:val="28"/>
                <w:szCs w:val="28"/>
              </w:rPr>
              <w:t>nh phúc</w:t>
            </w:r>
          </w:p>
        </w:tc>
      </w:tr>
    </w:tbl>
    <w:p w14:paraId="35785DEB" w14:textId="77777777" w:rsidR="0033635A" w:rsidRDefault="0033635A" w:rsidP="0033635A">
      <w:pPr>
        <w:tabs>
          <w:tab w:val="left" w:pos="2670"/>
        </w:tabs>
        <w:spacing w:after="0" w:line="360" w:lineRule="auto"/>
        <w:jc w:val="both"/>
        <w:rPr>
          <w:rFonts w:ascii="Times New Roman" w:hAnsi="Times New Roman"/>
          <w:b/>
          <w:sz w:val="28"/>
          <w:szCs w:val="28"/>
        </w:rPr>
      </w:pPr>
    </w:p>
    <w:p w14:paraId="65B7DA0F" w14:textId="77777777" w:rsidR="0057418B" w:rsidRDefault="0033635A" w:rsidP="0033635A">
      <w:pPr>
        <w:tabs>
          <w:tab w:val="left" w:pos="2670"/>
        </w:tabs>
        <w:spacing w:after="0" w:line="360" w:lineRule="auto"/>
        <w:jc w:val="center"/>
        <w:rPr>
          <w:rFonts w:ascii="Times New Roman" w:hAnsi="Times New Roman"/>
          <w:b/>
          <w:sz w:val="26"/>
          <w:szCs w:val="28"/>
        </w:rPr>
      </w:pPr>
      <w:r w:rsidRPr="00C25461">
        <w:rPr>
          <w:rFonts w:ascii="Times New Roman" w:hAnsi="Times New Roman"/>
          <w:b/>
          <w:sz w:val="26"/>
          <w:szCs w:val="28"/>
        </w:rPr>
        <w:t xml:space="preserve">BIÊN BẢN THỐNG KÊ </w:t>
      </w:r>
      <w:r w:rsidR="00376988">
        <w:rPr>
          <w:rFonts w:ascii="Times New Roman" w:hAnsi="Times New Roman"/>
          <w:b/>
          <w:sz w:val="26"/>
          <w:szCs w:val="28"/>
        </w:rPr>
        <w:t xml:space="preserve">DANH MỤC SÁCH </w:t>
      </w:r>
    </w:p>
    <w:p w14:paraId="59355B8C" w14:textId="719A8FDE" w:rsidR="0033635A" w:rsidRDefault="00415CD0" w:rsidP="0033635A">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CHƯƠNG TRÌNH ĐÀO TẠO</w:t>
      </w:r>
      <w:r w:rsidR="00376988">
        <w:rPr>
          <w:rFonts w:ascii="Times New Roman" w:hAnsi="Times New Roman"/>
          <w:b/>
          <w:sz w:val="26"/>
          <w:szCs w:val="28"/>
        </w:rPr>
        <w:t xml:space="preserve"> </w:t>
      </w:r>
      <w:r w:rsidR="00D74DB3">
        <w:rPr>
          <w:rFonts w:ascii="Times New Roman" w:hAnsi="Times New Roman"/>
          <w:b/>
          <w:sz w:val="26"/>
          <w:szCs w:val="28"/>
        </w:rPr>
        <w:t>KỸ THUẬT DẦU KHÍ</w:t>
      </w:r>
      <w:r w:rsidR="00376988">
        <w:rPr>
          <w:rFonts w:ascii="Times New Roman" w:hAnsi="Times New Roman"/>
          <w:b/>
          <w:sz w:val="26"/>
          <w:szCs w:val="28"/>
        </w:rPr>
        <w:t xml:space="preserve"> CÓ TẠI THƯ VIỆN</w:t>
      </w:r>
    </w:p>
    <w:p w14:paraId="6F05EB7D" w14:textId="77777777" w:rsidR="0057418B" w:rsidRPr="0057418B" w:rsidRDefault="0057418B" w:rsidP="0033635A">
      <w:pPr>
        <w:tabs>
          <w:tab w:val="left" w:pos="2670"/>
        </w:tabs>
        <w:spacing w:after="0" w:line="360" w:lineRule="auto"/>
        <w:jc w:val="center"/>
        <w:rPr>
          <w:rFonts w:ascii="Times New Roman" w:hAnsi="Times New Roman"/>
          <w:b/>
          <w:sz w:val="24"/>
          <w:szCs w:val="24"/>
        </w:rPr>
      </w:pPr>
      <w:r w:rsidRPr="0057418B">
        <w:rPr>
          <w:rFonts w:ascii="Times New Roman" w:hAnsi="Times New Roman"/>
          <w:b/>
          <w:sz w:val="24"/>
          <w:szCs w:val="24"/>
        </w:rPr>
        <w:t>(THEO ĐỀ CƯƠNG CHI TIẾT HỆ 4 NĂM)</w:t>
      </w:r>
    </w:p>
    <w:p w14:paraId="51280E40" w14:textId="2E8B82B8" w:rsidR="0033635A" w:rsidRPr="0056610F" w:rsidRDefault="0033635A" w:rsidP="0033635A">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w:t>
      </w:r>
      <w:r w:rsidR="00457114">
        <w:rPr>
          <w:rFonts w:ascii="Times New Roman" w:hAnsi="Times New Roman"/>
          <w:sz w:val="28"/>
          <w:szCs w:val="28"/>
        </w:rPr>
        <w:t>06</w:t>
      </w:r>
      <w:r w:rsidR="006E5BE9">
        <w:rPr>
          <w:rFonts w:ascii="Times New Roman" w:hAnsi="Times New Roman"/>
          <w:sz w:val="28"/>
          <w:szCs w:val="28"/>
        </w:rPr>
        <w:t>/0</w:t>
      </w:r>
      <w:r w:rsidR="00457114">
        <w:rPr>
          <w:rFonts w:ascii="Times New Roman" w:hAnsi="Times New Roman"/>
          <w:sz w:val="28"/>
          <w:szCs w:val="28"/>
        </w:rPr>
        <w:t>5</w:t>
      </w:r>
      <w:r w:rsidR="006E5BE9">
        <w:rPr>
          <w:rFonts w:ascii="Times New Roman" w:hAnsi="Times New Roman"/>
          <w:sz w:val="28"/>
          <w:szCs w:val="28"/>
        </w:rPr>
        <w:t xml:space="preserve">/2020 </w:t>
      </w:r>
      <w:r>
        <w:rPr>
          <w:rFonts w:ascii="Times New Roman" w:hAnsi="Times New Roman"/>
          <w:sz w:val="28"/>
          <w:szCs w:val="28"/>
        </w:rPr>
        <w:t>Trung tâm Thông tin – Thư viện</w:t>
      </w:r>
      <w:r w:rsidRPr="0056610F">
        <w:rPr>
          <w:rFonts w:ascii="Times New Roman" w:hAnsi="Times New Roman"/>
          <w:sz w:val="28"/>
          <w:szCs w:val="28"/>
        </w:rPr>
        <w:t xml:space="preserve"> tiến hành</w:t>
      </w:r>
      <w:r w:rsidR="0077229E">
        <w:rPr>
          <w:rFonts w:ascii="Times New Roman" w:hAnsi="Times New Roman"/>
          <w:sz w:val="28"/>
          <w:szCs w:val="28"/>
        </w:rPr>
        <w:t xml:space="preserve"> l</w:t>
      </w:r>
      <w:r w:rsidR="0077229E" w:rsidRPr="0077229E">
        <w:rPr>
          <w:rFonts w:ascii="Times New Roman" w:hAnsi="Times New Roman"/>
          <w:sz w:val="28"/>
          <w:szCs w:val="28"/>
        </w:rPr>
        <w:t>ập</w:t>
      </w:r>
      <w:r w:rsidR="0077229E">
        <w:rPr>
          <w:rFonts w:ascii="Times New Roman" w:hAnsi="Times New Roman"/>
          <w:sz w:val="28"/>
          <w:szCs w:val="28"/>
        </w:rPr>
        <w:t xml:space="preserve"> bi</w:t>
      </w:r>
      <w:r w:rsidR="0077229E" w:rsidRPr="0077229E">
        <w:rPr>
          <w:rFonts w:ascii="Times New Roman" w:hAnsi="Times New Roman"/>
          <w:sz w:val="28"/>
          <w:szCs w:val="28"/>
        </w:rPr>
        <w:t>ê</w:t>
      </w:r>
      <w:r w:rsidR="0077229E">
        <w:rPr>
          <w:rFonts w:ascii="Times New Roman" w:hAnsi="Times New Roman"/>
          <w:sz w:val="28"/>
          <w:szCs w:val="28"/>
        </w:rPr>
        <w:t>n b</w:t>
      </w:r>
      <w:r w:rsidR="0077229E" w:rsidRPr="0077229E">
        <w:rPr>
          <w:rFonts w:ascii="Times New Roman" w:hAnsi="Times New Roman"/>
          <w:sz w:val="28"/>
          <w:szCs w:val="28"/>
        </w:rPr>
        <w:t>ản</w:t>
      </w:r>
      <w:r w:rsidRPr="0056610F">
        <w:rPr>
          <w:rFonts w:ascii="Times New Roman" w:hAnsi="Times New Roman"/>
          <w:sz w:val="28"/>
          <w:szCs w:val="28"/>
        </w:rPr>
        <w:t xml:space="preserve"> </w:t>
      </w:r>
      <w:r>
        <w:rPr>
          <w:rFonts w:ascii="Times New Roman" w:hAnsi="Times New Roman"/>
          <w:sz w:val="28"/>
          <w:szCs w:val="28"/>
        </w:rPr>
        <w:t>th</w:t>
      </w:r>
      <w:r w:rsidRPr="007045E8">
        <w:rPr>
          <w:rFonts w:ascii="Times New Roman" w:hAnsi="Times New Roman"/>
          <w:sz w:val="28"/>
          <w:szCs w:val="28"/>
        </w:rPr>
        <w:t>ống</w:t>
      </w:r>
      <w:r w:rsidRPr="0056610F">
        <w:rPr>
          <w:rFonts w:ascii="Times New Roman" w:hAnsi="Times New Roman"/>
          <w:sz w:val="28"/>
          <w:szCs w:val="28"/>
        </w:rPr>
        <w:t xml:space="preserve"> kê </w:t>
      </w:r>
      <w:r w:rsidR="00376988">
        <w:rPr>
          <w:rFonts w:ascii="Times New Roman" w:hAnsi="Times New Roman"/>
          <w:sz w:val="28"/>
          <w:szCs w:val="28"/>
        </w:rPr>
        <w:t xml:space="preserve">danh mục sách </w:t>
      </w:r>
      <w:r w:rsidR="00415CD0">
        <w:rPr>
          <w:rFonts w:ascii="Times New Roman" w:hAnsi="Times New Roman"/>
          <w:sz w:val="28"/>
          <w:szCs w:val="28"/>
        </w:rPr>
        <w:t xml:space="preserve">chương trình đào tạo </w:t>
      </w:r>
      <w:r w:rsidR="00D74DB3">
        <w:rPr>
          <w:rFonts w:ascii="Times New Roman" w:hAnsi="Times New Roman"/>
          <w:sz w:val="28"/>
          <w:szCs w:val="28"/>
        </w:rPr>
        <w:t>Kỹ thuật dầu khí</w:t>
      </w:r>
      <w:r w:rsidR="00376988">
        <w:rPr>
          <w:rFonts w:ascii="Times New Roman" w:hAnsi="Times New Roman"/>
          <w:sz w:val="28"/>
          <w:szCs w:val="28"/>
        </w:rPr>
        <w:t xml:space="preserve"> có tại Thư viện</w:t>
      </w:r>
      <w:r w:rsidR="0057418B">
        <w:rPr>
          <w:rFonts w:ascii="Times New Roman" w:hAnsi="Times New Roman"/>
          <w:sz w:val="28"/>
          <w:szCs w:val="28"/>
        </w:rPr>
        <w:t xml:space="preserve"> theo đề cương chi tiết hệ 4 năm</w:t>
      </w:r>
      <w:r>
        <w:rPr>
          <w:rFonts w:ascii="Times New Roman" w:hAnsi="Times New Roman"/>
          <w:sz w:val="28"/>
          <w:szCs w:val="28"/>
        </w:rPr>
        <w:t>.</w:t>
      </w:r>
    </w:p>
    <w:p w14:paraId="08B78033" w14:textId="77777777" w:rsidR="0033635A" w:rsidRDefault="0033635A" w:rsidP="0033635A">
      <w:pPr>
        <w:spacing w:before="120" w:after="120" w:line="360" w:lineRule="auto"/>
        <w:jc w:val="both"/>
        <w:rPr>
          <w:rFonts w:ascii="Times New Roman" w:hAnsi="Times New Roman"/>
          <w:b/>
          <w:sz w:val="28"/>
          <w:szCs w:val="28"/>
        </w:rPr>
      </w:pPr>
      <w:r w:rsidRPr="009018B7">
        <w:rPr>
          <w:rFonts w:ascii="Times New Roman" w:hAnsi="Times New Roman"/>
          <w:b/>
          <w:sz w:val="28"/>
          <w:szCs w:val="28"/>
        </w:rPr>
        <w:t>A. Thời gian, địa điểm và thành phầ</w:t>
      </w:r>
      <w:r>
        <w:rPr>
          <w:rFonts w:ascii="Times New Roman" w:hAnsi="Times New Roman"/>
          <w:b/>
          <w:sz w:val="28"/>
          <w:szCs w:val="28"/>
        </w:rPr>
        <w:t>n tham gia th</w:t>
      </w:r>
      <w:r w:rsidRPr="007045E8">
        <w:rPr>
          <w:rFonts w:ascii="Times New Roman" w:hAnsi="Times New Roman"/>
          <w:b/>
          <w:sz w:val="28"/>
          <w:szCs w:val="28"/>
        </w:rPr>
        <w:t>ống</w:t>
      </w:r>
      <w:r>
        <w:rPr>
          <w:rFonts w:ascii="Times New Roman" w:hAnsi="Times New Roman"/>
          <w:b/>
          <w:sz w:val="28"/>
          <w:szCs w:val="28"/>
        </w:rPr>
        <w:t xml:space="preserve"> kê</w:t>
      </w:r>
      <w:r w:rsidRPr="009018B7">
        <w:rPr>
          <w:rFonts w:ascii="Times New Roman" w:hAnsi="Times New Roman"/>
          <w:b/>
          <w:sz w:val="28"/>
          <w:szCs w:val="28"/>
        </w:rPr>
        <w:t>:</w:t>
      </w:r>
    </w:p>
    <w:p w14:paraId="02BDDAEE" w14:textId="3C33DFA0" w:rsidR="00D74DB3" w:rsidRDefault="0033635A" w:rsidP="0033635A">
      <w:pPr>
        <w:spacing w:before="120" w:after="120" w:line="360" w:lineRule="auto"/>
        <w:jc w:val="both"/>
        <w:rPr>
          <w:rFonts w:ascii="Times New Roman" w:hAnsi="Times New Roman"/>
          <w:sz w:val="28"/>
          <w:szCs w:val="28"/>
        </w:rPr>
      </w:pPr>
      <w:r w:rsidRPr="009018B7">
        <w:rPr>
          <w:rFonts w:ascii="Times New Roman" w:hAnsi="Times New Roman"/>
          <w:sz w:val="28"/>
          <w:szCs w:val="28"/>
        </w:rPr>
        <w:t>- Thời gian</w:t>
      </w:r>
      <w:r>
        <w:rPr>
          <w:rFonts w:ascii="Times New Roman" w:hAnsi="Times New Roman"/>
          <w:sz w:val="28"/>
          <w:szCs w:val="28"/>
        </w:rPr>
        <w:t>:</w:t>
      </w:r>
      <w:r w:rsidR="0077229E">
        <w:rPr>
          <w:rFonts w:ascii="Times New Roman" w:hAnsi="Times New Roman"/>
          <w:sz w:val="28"/>
          <w:szCs w:val="28"/>
        </w:rPr>
        <w:t xml:space="preserve"> 02 ng</w:t>
      </w:r>
      <w:r w:rsidR="0077229E" w:rsidRPr="0077229E">
        <w:rPr>
          <w:rFonts w:ascii="Times New Roman" w:hAnsi="Times New Roman"/>
          <w:sz w:val="28"/>
          <w:szCs w:val="28"/>
        </w:rPr>
        <w:t>ày</w:t>
      </w:r>
      <w:r w:rsidR="0077229E">
        <w:rPr>
          <w:rFonts w:ascii="Times New Roman" w:hAnsi="Times New Roman"/>
          <w:sz w:val="28"/>
          <w:szCs w:val="28"/>
        </w:rPr>
        <w:t xml:space="preserve"> (</w:t>
      </w:r>
      <w:r w:rsidR="00457114">
        <w:rPr>
          <w:rFonts w:ascii="Times New Roman" w:hAnsi="Times New Roman"/>
          <w:sz w:val="28"/>
          <w:szCs w:val="28"/>
        </w:rPr>
        <w:t>05</w:t>
      </w:r>
      <w:r w:rsidR="006E5BE9">
        <w:rPr>
          <w:rFonts w:ascii="Times New Roman" w:hAnsi="Times New Roman"/>
          <w:sz w:val="28"/>
          <w:szCs w:val="28"/>
        </w:rPr>
        <w:t xml:space="preserve"> </w:t>
      </w:r>
      <w:r w:rsidR="00457114">
        <w:rPr>
          <w:rFonts w:ascii="Times New Roman" w:hAnsi="Times New Roman"/>
          <w:sz w:val="28"/>
          <w:szCs w:val="28"/>
        </w:rPr>
        <w:t>–</w:t>
      </w:r>
      <w:r w:rsidR="006E5BE9">
        <w:rPr>
          <w:rFonts w:ascii="Times New Roman" w:hAnsi="Times New Roman"/>
          <w:sz w:val="28"/>
          <w:szCs w:val="28"/>
        </w:rPr>
        <w:t xml:space="preserve"> </w:t>
      </w:r>
      <w:r w:rsidR="00457114">
        <w:rPr>
          <w:rFonts w:ascii="Times New Roman" w:hAnsi="Times New Roman"/>
          <w:sz w:val="28"/>
          <w:szCs w:val="28"/>
        </w:rPr>
        <w:t>06/</w:t>
      </w:r>
      <w:r w:rsidR="006E5BE9">
        <w:rPr>
          <w:rFonts w:ascii="Times New Roman" w:hAnsi="Times New Roman"/>
          <w:sz w:val="28"/>
          <w:szCs w:val="28"/>
        </w:rPr>
        <w:t>0</w:t>
      </w:r>
      <w:r w:rsidR="00457114">
        <w:rPr>
          <w:rFonts w:ascii="Times New Roman" w:hAnsi="Times New Roman"/>
          <w:sz w:val="28"/>
          <w:szCs w:val="28"/>
        </w:rPr>
        <w:t>5</w:t>
      </w:r>
      <w:r w:rsidR="006E5BE9">
        <w:rPr>
          <w:rFonts w:ascii="Times New Roman" w:hAnsi="Times New Roman"/>
          <w:sz w:val="28"/>
          <w:szCs w:val="28"/>
        </w:rPr>
        <w:t>/2020</w:t>
      </w:r>
      <w:r w:rsidR="0077229E">
        <w:rPr>
          <w:rFonts w:ascii="Times New Roman" w:hAnsi="Times New Roman"/>
          <w:sz w:val="28"/>
          <w:szCs w:val="28"/>
        </w:rPr>
        <w:t>)</w:t>
      </w:r>
      <w:r w:rsidR="006E5BE9">
        <w:rPr>
          <w:rFonts w:ascii="Times New Roman" w:hAnsi="Times New Roman"/>
          <w:sz w:val="28"/>
          <w:szCs w:val="28"/>
        </w:rPr>
        <w:t xml:space="preserve"> </w:t>
      </w:r>
    </w:p>
    <w:p w14:paraId="48848AFE" w14:textId="681A344E" w:rsidR="0033635A" w:rsidRPr="00D222D5" w:rsidRDefault="0033635A" w:rsidP="0033635A">
      <w:pPr>
        <w:spacing w:before="120" w:after="120" w:line="360" w:lineRule="auto"/>
        <w:jc w:val="both"/>
        <w:rPr>
          <w:rFonts w:ascii="Times New Roman" w:hAnsi="Times New Roman"/>
          <w:b/>
          <w:sz w:val="28"/>
          <w:szCs w:val="28"/>
        </w:rPr>
      </w:pPr>
      <w:r w:rsidRPr="009018B7">
        <w:rPr>
          <w:rFonts w:ascii="Times New Roman" w:hAnsi="Times New Roman"/>
          <w:sz w:val="28"/>
          <w:szCs w:val="28"/>
        </w:rPr>
        <w:t>- Địa điể</w:t>
      </w:r>
      <w:r>
        <w:rPr>
          <w:rFonts w:ascii="Times New Roman" w:hAnsi="Times New Roman"/>
          <w:sz w:val="28"/>
          <w:szCs w:val="28"/>
        </w:rPr>
        <w:t xml:space="preserve">m: Trung </w:t>
      </w:r>
      <w:r w:rsidRPr="009018B7">
        <w:rPr>
          <w:rFonts w:ascii="Times New Roman" w:hAnsi="Times New Roman"/>
          <w:sz w:val="28"/>
          <w:szCs w:val="28"/>
        </w:rPr>
        <w:t>t</w:t>
      </w:r>
      <w:r>
        <w:rPr>
          <w:rFonts w:ascii="Times New Roman" w:hAnsi="Times New Roman"/>
          <w:sz w:val="28"/>
          <w:szCs w:val="28"/>
        </w:rPr>
        <w:t>âm Thông tin – Thư viện</w:t>
      </w:r>
      <w:r w:rsidR="00FE6F54">
        <w:rPr>
          <w:rFonts w:ascii="Times New Roman" w:hAnsi="Times New Roman"/>
          <w:sz w:val="28"/>
          <w:szCs w:val="28"/>
        </w:rPr>
        <w:t>,</w:t>
      </w:r>
      <w:r>
        <w:rPr>
          <w:rFonts w:ascii="Times New Roman" w:hAnsi="Times New Roman"/>
          <w:sz w:val="28"/>
          <w:szCs w:val="28"/>
        </w:rPr>
        <w:t xml:space="preserve"> </w:t>
      </w:r>
      <w:r w:rsidR="00FE6F54">
        <w:rPr>
          <w:rFonts w:ascii="Times New Roman" w:hAnsi="Times New Roman"/>
          <w:sz w:val="28"/>
          <w:szCs w:val="28"/>
        </w:rPr>
        <w:t>n</w:t>
      </w:r>
      <w:r>
        <w:rPr>
          <w:rFonts w:ascii="Times New Roman" w:hAnsi="Times New Roman"/>
          <w:sz w:val="28"/>
          <w:szCs w:val="28"/>
        </w:rPr>
        <w:t>hà C5 Trường Đại học Mỏ - Địa chất, số 18 phố Viên, phường</w:t>
      </w:r>
      <w:r w:rsidR="00FE6F54">
        <w:rPr>
          <w:rFonts w:ascii="Times New Roman" w:hAnsi="Times New Roman"/>
          <w:sz w:val="28"/>
          <w:szCs w:val="28"/>
        </w:rPr>
        <w:t xml:space="preserve"> </w:t>
      </w:r>
      <w:r w:rsidR="00FE6F54" w:rsidRPr="00FE6F54">
        <w:rPr>
          <w:rFonts w:ascii="Times New Roman" w:hAnsi="Times New Roman"/>
          <w:sz w:val="28"/>
          <w:szCs w:val="28"/>
        </w:rPr>
        <w:t>Đức</w:t>
      </w:r>
      <w:r w:rsidR="00FE6F54">
        <w:rPr>
          <w:rFonts w:ascii="Times New Roman" w:hAnsi="Times New Roman"/>
          <w:sz w:val="28"/>
          <w:szCs w:val="28"/>
        </w:rPr>
        <w:t xml:space="preserve"> Th</w:t>
      </w:r>
      <w:r w:rsidR="00FE6F54" w:rsidRPr="00FE6F54">
        <w:rPr>
          <w:rFonts w:ascii="Times New Roman" w:hAnsi="Times New Roman"/>
          <w:sz w:val="28"/>
          <w:szCs w:val="28"/>
        </w:rPr>
        <w:t>ắng</w:t>
      </w:r>
      <w:r w:rsidR="00FE6F54">
        <w:rPr>
          <w:rFonts w:ascii="Times New Roman" w:hAnsi="Times New Roman"/>
          <w:sz w:val="28"/>
          <w:szCs w:val="28"/>
        </w:rPr>
        <w:t>, qu</w:t>
      </w:r>
      <w:r w:rsidR="00FE6F54" w:rsidRPr="00FE6F54">
        <w:rPr>
          <w:rFonts w:ascii="Times New Roman" w:hAnsi="Times New Roman"/>
          <w:sz w:val="28"/>
          <w:szCs w:val="28"/>
        </w:rPr>
        <w:t>ận</w:t>
      </w:r>
      <w:r>
        <w:rPr>
          <w:rFonts w:ascii="Times New Roman" w:hAnsi="Times New Roman"/>
          <w:sz w:val="28"/>
          <w:szCs w:val="28"/>
        </w:rPr>
        <w:t xml:space="preserve"> Bắc Từ Liêm</w:t>
      </w:r>
      <w:r w:rsidR="00FE6F54">
        <w:rPr>
          <w:rFonts w:ascii="Times New Roman" w:hAnsi="Times New Roman"/>
          <w:sz w:val="28"/>
          <w:szCs w:val="28"/>
        </w:rPr>
        <w:t xml:space="preserve">, </w:t>
      </w:r>
      <w:r w:rsidRPr="009018B7">
        <w:rPr>
          <w:rFonts w:ascii="Times New Roman" w:hAnsi="Times New Roman"/>
          <w:sz w:val="28"/>
          <w:szCs w:val="28"/>
        </w:rPr>
        <w:t>Hà Nội</w:t>
      </w:r>
      <w:r>
        <w:rPr>
          <w:rFonts w:ascii="Times New Roman" w:hAnsi="Times New Roman"/>
          <w:sz w:val="28"/>
          <w:szCs w:val="28"/>
        </w:rPr>
        <w:t>.</w:t>
      </w:r>
    </w:p>
    <w:p w14:paraId="1FD50466" w14:textId="77777777" w:rsidR="0033635A" w:rsidRPr="009018B7" w:rsidRDefault="0033635A" w:rsidP="0033635A">
      <w:pPr>
        <w:spacing w:before="120" w:after="120" w:line="360" w:lineRule="auto"/>
        <w:jc w:val="both"/>
        <w:rPr>
          <w:rFonts w:ascii="Times New Roman" w:hAnsi="Times New Roman"/>
          <w:sz w:val="28"/>
          <w:szCs w:val="28"/>
        </w:rPr>
      </w:pPr>
      <w:r>
        <w:rPr>
          <w:rFonts w:ascii="Times New Roman" w:hAnsi="Times New Roman"/>
          <w:sz w:val="28"/>
          <w:szCs w:val="28"/>
        </w:rPr>
        <w:t>- Ban th</w:t>
      </w:r>
      <w:r w:rsidRPr="007045E8">
        <w:rPr>
          <w:rFonts w:ascii="Times New Roman" w:hAnsi="Times New Roman"/>
          <w:sz w:val="28"/>
          <w:szCs w:val="28"/>
        </w:rPr>
        <w:t>ống</w:t>
      </w:r>
      <w:r>
        <w:rPr>
          <w:rFonts w:ascii="Times New Roman" w:hAnsi="Times New Roman"/>
          <w:sz w:val="28"/>
          <w:szCs w:val="28"/>
        </w:rPr>
        <w:t xml:space="preserve"> kê gồm: </w:t>
      </w:r>
    </w:p>
    <w:p w14:paraId="4A168A88" w14:textId="171E893E" w:rsidR="0033635A" w:rsidRDefault="0033635A" w:rsidP="0033635A">
      <w:pPr>
        <w:spacing w:before="120" w:after="120" w:line="360" w:lineRule="auto"/>
        <w:jc w:val="both"/>
        <w:rPr>
          <w:rFonts w:ascii="Times New Roman" w:hAnsi="Times New Roman"/>
          <w:sz w:val="28"/>
          <w:szCs w:val="28"/>
        </w:rPr>
      </w:pPr>
      <w:r>
        <w:rPr>
          <w:rFonts w:ascii="Times New Roman" w:hAnsi="Times New Roman"/>
          <w:sz w:val="28"/>
          <w:szCs w:val="28"/>
        </w:rPr>
        <w:t xml:space="preserve">1. </w:t>
      </w:r>
      <w:r w:rsidR="00FE6F54" w:rsidRPr="00FE6F54">
        <w:rPr>
          <w:rFonts w:ascii="Times New Roman" w:hAnsi="Times New Roman"/>
          <w:sz w:val="28"/>
          <w:szCs w:val="28"/>
        </w:rPr>
        <w:t>Ô</w:t>
      </w:r>
      <w:r w:rsidR="00FE6F54">
        <w:rPr>
          <w:rFonts w:ascii="Times New Roman" w:hAnsi="Times New Roman"/>
          <w:sz w:val="28"/>
          <w:szCs w:val="28"/>
        </w:rPr>
        <w:t>ng Nguy</w:t>
      </w:r>
      <w:r w:rsidR="00FE6F54" w:rsidRPr="00FE6F54">
        <w:rPr>
          <w:rFonts w:ascii="Times New Roman" w:hAnsi="Times New Roman"/>
          <w:sz w:val="28"/>
          <w:szCs w:val="28"/>
        </w:rPr>
        <w:t>ễn</w:t>
      </w:r>
      <w:r w:rsidR="00FE6F54">
        <w:rPr>
          <w:rFonts w:ascii="Times New Roman" w:hAnsi="Times New Roman"/>
          <w:sz w:val="28"/>
          <w:szCs w:val="28"/>
        </w:rPr>
        <w:t xml:space="preserve"> H</w:t>
      </w:r>
      <w:r w:rsidR="00FE6F54" w:rsidRPr="00FE6F54">
        <w:rPr>
          <w:rFonts w:ascii="Times New Roman" w:hAnsi="Times New Roman"/>
          <w:sz w:val="28"/>
          <w:szCs w:val="28"/>
        </w:rPr>
        <w:t>ữu</w:t>
      </w:r>
      <w:r w:rsidR="00FE6F54">
        <w:rPr>
          <w:rFonts w:ascii="Times New Roman" w:hAnsi="Times New Roman"/>
          <w:sz w:val="28"/>
          <w:szCs w:val="28"/>
        </w:rPr>
        <w:t xml:space="preserve"> </w:t>
      </w:r>
      <w:r w:rsidR="00FE6F54" w:rsidRPr="00FE6F54">
        <w:rPr>
          <w:rFonts w:ascii="Times New Roman" w:hAnsi="Times New Roman"/>
          <w:sz w:val="28"/>
          <w:szCs w:val="28"/>
        </w:rPr>
        <w:t>Độ</w:t>
      </w:r>
      <w:r w:rsidR="00FE6F54">
        <w:rPr>
          <w:rFonts w:ascii="Times New Roman" w:hAnsi="Times New Roman"/>
          <w:sz w:val="28"/>
          <w:szCs w:val="28"/>
        </w:rPr>
        <w:t xml:space="preserve"> - C</w:t>
      </w:r>
      <w:r w:rsidR="00FE6F54" w:rsidRPr="00FE6F54">
        <w:rPr>
          <w:rFonts w:ascii="Times New Roman" w:hAnsi="Times New Roman"/>
          <w:sz w:val="28"/>
          <w:szCs w:val="28"/>
        </w:rPr>
        <w:t>án</w:t>
      </w:r>
      <w:r w:rsidR="00FE6F54">
        <w:rPr>
          <w:rFonts w:ascii="Times New Roman" w:hAnsi="Times New Roman"/>
          <w:sz w:val="28"/>
          <w:szCs w:val="28"/>
        </w:rPr>
        <w:t xml:space="preserve"> b</w:t>
      </w:r>
      <w:r w:rsidR="00FE6F54" w:rsidRPr="00FE6F54">
        <w:rPr>
          <w:rFonts w:ascii="Times New Roman" w:hAnsi="Times New Roman"/>
          <w:sz w:val="28"/>
          <w:szCs w:val="28"/>
        </w:rPr>
        <w:t>ộ</w:t>
      </w:r>
      <w:r w:rsidR="00FE6F54">
        <w:rPr>
          <w:rFonts w:ascii="Times New Roman" w:hAnsi="Times New Roman"/>
          <w:sz w:val="28"/>
          <w:szCs w:val="28"/>
        </w:rPr>
        <w:t xml:space="preserve"> Th</w:t>
      </w:r>
      <w:r w:rsidR="00FE6F54" w:rsidRPr="00FE6F54">
        <w:rPr>
          <w:rFonts w:ascii="Times New Roman" w:hAnsi="Times New Roman"/>
          <w:sz w:val="28"/>
          <w:szCs w:val="28"/>
        </w:rPr>
        <w:t>ư</w:t>
      </w:r>
      <w:r w:rsidR="00FE6F54">
        <w:rPr>
          <w:rFonts w:ascii="Times New Roman" w:hAnsi="Times New Roman"/>
          <w:sz w:val="28"/>
          <w:szCs w:val="28"/>
        </w:rPr>
        <w:t xml:space="preserve"> vi</w:t>
      </w:r>
      <w:r w:rsidR="00FE6F54" w:rsidRPr="00FE6F54">
        <w:rPr>
          <w:rFonts w:ascii="Times New Roman" w:hAnsi="Times New Roman"/>
          <w:sz w:val="28"/>
          <w:szCs w:val="28"/>
        </w:rPr>
        <w:t>ện</w:t>
      </w:r>
      <w:r w:rsidR="00FE6F54">
        <w:rPr>
          <w:rFonts w:ascii="Times New Roman" w:hAnsi="Times New Roman"/>
          <w:sz w:val="28"/>
          <w:szCs w:val="28"/>
        </w:rPr>
        <w:t xml:space="preserve"> (</w:t>
      </w:r>
      <w:r>
        <w:rPr>
          <w:rFonts w:ascii="Times New Roman" w:hAnsi="Times New Roman"/>
          <w:sz w:val="28"/>
          <w:szCs w:val="28"/>
        </w:rPr>
        <w:t>Tổ trư</w:t>
      </w:r>
      <w:r w:rsidRPr="007045E8">
        <w:rPr>
          <w:rFonts w:ascii="Times New Roman" w:hAnsi="Times New Roman"/>
          <w:sz w:val="28"/>
          <w:szCs w:val="28"/>
        </w:rPr>
        <w:t>ởng</w:t>
      </w:r>
      <w:r w:rsidR="00FE6F54">
        <w:rPr>
          <w:rFonts w:ascii="Times New Roman" w:hAnsi="Times New Roman"/>
          <w:sz w:val="28"/>
          <w:szCs w:val="28"/>
        </w:rPr>
        <w:t>)</w:t>
      </w:r>
    </w:p>
    <w:p w14:paraId="5DCD5633" w14:textId="775625B3" w:rsidR="0033635A" w:rsidRDefault="0033635A" w:rsidP="0033635A">
      <w:pPr>
        <w:spacing w:before="120" w:after="120" w:line="360" w:lineRule="auto"/>
        <w:jc w:val="both"/>
        <w:rPr>
          <w:rFonts w:ascii="Times New Roman" w:hAnsi="Times New Roman"/>
          <w:sz w:val="28"/>
          <w:szCs w:val="28"/>
        </w:rPr>
      </w:pPr>
      <w:r>
        <w:rPr>
          <w:rFonts w:ascii="Times New Roman" w:hAnsi="Times New Roman"/>
          <w:sz w:val="28"/>
          <w:szCs w:val="28"/>
        </w:rPr>
        <w:t>2. B</w:t>
      </w:r>
      <w:r w:rsidRPr="00821EDB">
        <w:rPr>
          <w:rFonts w:ascii="Times New Roman" w:hAnsi="Times New Roman"/>
          <w:sz w:val="28"/>
          <w:szCs w:val="28"/>
        </w:rPr>
        <w:t>à</w:t>
      </w:r>
      <w:r>
        <w:rPr>
          <w:rFonts w:ascii="Times New Roman" w:hAnsi="Times New Roman"/>
          <w:sz w:val="28"/>
          <w:szCs w:val="28"/>
        </w:rPr>
        <w:t xml:space="preserve"> </w:t>
      </w:r>
      <w:r w:rsidR="00DB6189">
        <w:rPr>
          <w:rFonts w:ascii="Times New Roman" w:hAnsi="Times New Roman"/>
          <w:sz w:val="28"/>
          <w:szCs w:val="28"/>
        </w:rPr>
        <w:t>Ho</w:t>
      </w:r>
      <w:r w:rsidR="00DB6189" w:rsidRPr="00DB6189">
        <w:rPr>
          <w:rFonts w:ascii="Times New Roman" w:hAnsi="Times New Roman"/>
          <w:sz w:val="28"/>
          <w:szCs w:val="28"/>
        </w:rPr>
        <w:t>àng</w:t>
      </w:r>
      <w:r w:rsidR="00DB6189">
        <w:rPr>
          <w:rFonts w:ascii="Times New Roman" w:hAnsi="Times New Roman"/>
          <w:sz w:val="28"/>
          <w:szCs w:val="28"/>
        </w:rPr>
        <w:t xml:space="preserve"> Th</w:t>
      </w:r>
      <w:r w:rsidR="00DB6189" w:rsidRPr="00DB6189">
        <w:rPr>
          <w:rFonts w:ascii="Times New Roman" w:hAnsi="Times New Roman"/>
          <w:sz w:val="28"/>
          <w:szCs w:val="28"/>
        </w:rPr>
        <w:t>ị</w:t>
      </w:r>
      <w:r w:rsidR="00DB6189">
        <w:rPr>
          <w:rFonts w:ascii="Times New Roman" w:hAnsi="Times New Roman"/>
          <w:sz w:val="28"/>
          <w:szCs w:val="28"/>
        </w:rPr>
        <w:t xml:space="preserve"> Th</w:t>
      </w:r>
      <w:r w:rsidR="00DB6189" w:rsidRPr="00DB6189">
        <w:rPr>
          <w:rFonts w:ascii="Times New Roman" w:hAnsi="Times New Roman"/>
          <w:sz w:val="28"/>
          <w:szCs w:val="28"/>
        </w:rPr>
        <w:t>úy</w:t>
      </w:r>
      <w:r>
        <w:rPr>
          <w:rFonts w:ascii="Times New Roman" w:hAnsi="Times New Roman"/>
          <w:sz w:val="28"/>
          <w:szCs w:val="28"/>
        </w:rPr>
        <w:t xml:space="preserve"> </w:t>
      </w:r>
      <w:r w:rsidRPr="009018B7">
        <w:rPr>
          <w:rFonts w:ascii="Times New Roman" w:hAnsi="Times New Roman"/>
          <w:sz w:val="28"/>
          <w:szCs w:val="28"/>
        </w:rPr>
        <w:t>- Cán bộ</w:t>
      </w:r>
      <w:r>
        <w:rPr>
          <w:rFonts w:ascii="Times New Roman" w:hAnsi="Times New Roman"/>
          <w:sz w:val="28"/>
          <w:szCs w:val="28"/>
        </w:rPr>
        <w:t xml:space="preserve"> Thư viện </w:t>
      </w:r>
      <w:r w:rsidR="00FE6F54">
        <w:rPr>
          <w:rFonts w:ascii="Times New Roman" w:hAnsi="Times New Roman"/>
          <w:sz w:val="28"/>
          <w:szCs w:val="28"/>
        </w:rPr>
        <w:t>(</w:t>
      </w:r>
      <w:r>
        <w:rPr>
          <w:rFonts w:ascii="Times New Roman" w:hAnsi="Times New Roman"/>
          <w:sz w:val="28"/>
          <w:szCs w:val="28"/>
        </w:rPr>
        <w:t>Ủy viên</w:t>
      </w:r>
      <w:r w:rsidR="00FE6F54">
        <w:rPr>
          <w:rFonts w:ascii="Times New Roman" w:hAnsi="Times New Roman"/>
          <w:sz w:val="28"/>
          <w:szCs w:val="28"/>
        </w:rPr>
        <w:t>)</w:t>
      </w:r>
    </w:p>
    <w:p w14:paraId="2970D7B8" w14:textId="0F4184C9" w:rsidR="0033635A" w:rsidRDefault="0033635A" w:rsidP="0033635A">
      <w:pPr>
        <w:spacing w:before="120" w:after="120" w:line="360" w:lineRule="auto"/>
        <w:jc w:val="both"/>
        <w:rPr>
          <w:rFonts w:ascii="Times New Roman" w:hAnsi="Times New Roman"/>
          <w:sz w:val="28"/>
          <w:szCs w:val="28"/>
        </w:rPr>
      </w:pPr>
      <w:r>
        <w:rPr>
          <w:rFonts w:ascii="Times New Roman" w:hAnsi="Times New Roman"/>
          <w:sz w:val="28"/>
          <w:szCs w:val="28"/>
        </w:rPr>
        <w:t xml:space="preserve">3. Bà Hoàng Thị Nga - </w:t>
      </w:r>
      <w:r w:rsidRPr="009018B7">
        <w:rPr>
          <w:rFonts w:ascii="Times New Roman" w:hAnsi="Times New Roman"/>
          <w:sz w:val="28"/>
          <w:szCs w:val="28"/>
        </w:rPr>
        <w:t>Cán bộ</w:t>
      </w:r>
      <w:r>
        <w:rPr>
          <w:rFonts w:ascii="Times New Roman" w:hAnsi="Times New Roman"/>
          <w:sz w:val="28"/>
          <w:szCs w:val="28"/>
        </w:rPr>
        <w:t xml:space="preserve"> Thư viện </w:t>
      </w:r>
      <w:r w:rsidR="00FE6F54">
        <w:rPr>
          <w:rFonts w:ascii="Times New Roman" w:hAnsi="Times New Roman"/>
          <w:sz w:val="28"/>
          <w:szCs w:val="28"/>
        </w:rPr>
        <w:t>(</w:t>
      </w:r>
      <w:r>
        <w:rPr>
          <w:rFonts w:ascii="Times New Roman" w:hAnsi="Times New Roman"/>
          <w:sz w:val="28"/>
          <w:szCs w:val="28"/>
        </w:rPr>
        <w:t>Ủy viên</w:t>
      </w:r>
      <w:r w:rsidR="00FE6F54">
        <w:rPr>
          <w:rFonts w:ascii="Times New Roman" w:hAnsi="Times New Roman"/>
          <w:sz w:val="28"/>
          <w:szCs w:val="28"/>
        </w:rPr>
        <w:t>)</w:t>
      </w:r>
    </w:p>
    <w:p w14:paraId="6910649D" w14:textId="77777777" w:rsidR="0033635A" w:rsidRPr="0056610F" w:rsidRDefault="0033635A" w:rsidP="0033635A">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Nội dung: </w:t>
      </w:r>
      <w:r w:rsidR="00376988">
        <w:rPr>
          <w:rFonts w:ascii="Times New Roman" w:hAnsi="Times New Roman"/>
          <w:sz w:val="28"/>
          <w:szCs w:val="28"/>
        </w:rPr>
        <w:t xml:space="preserve">Thống kê danh mục sách </w:t>
      </w:r>
      <w:r w:rsidR="00415CD0">
        <w:rPr>
          <w:rFonts w:ascii="Times New Roman" w:hAnsi="Times New Roman"/>
          <w:sz w:val="28"/>
          <w:szCs w:val="28"/>
        </w:rPr>
        <w:t xml:space="preserve">chương trình đào tạo </w:t>
      </w:r>
      <w:r w:rsidR="00D74DB3">
        <w:rPr>
          <w:rFonts w:ascii="Times New Roman" w:hAnsi="Times New Roman"/>
          <w:sz w:val="28"/>
          <w:szCs w:val="28"/>
        </w:rPr>
        <w:t xml:space="preserve">Kỹ thuật dầu khí </w:t>
      </w:r>
      <w:r w:rsidR="00376988">
        <w:rPr>
          <w:rFonts w:ascii="Times New Roman" w:hAnsi="Times New Roman"/>
          <w:sz w:val="28"/>
          <w:szCs w:val="28"/>
        </w:rPr>
        <w:t>có tại Thư viện</w:t>
      </w:r>
      <w:r w:rsidR="0057418B">
        <w:rPr>
          <w:rFonts w:ascii="Times New Roman" w:hAnsi="Times New Roman"/>
          <w:sz w:val="28"/>
          <w:szCs w:val="28"/>
        </w:rPr>
        <w:t xml:space="preserve"> theo đề cương chi tiết hệ 4 năm</w:t>
      </w:r>
      <w:r>
        <w:rPr>
          <w:rFonts w:ascii="Times New Roman" w:hAnsi="Times New Roman"/>
          <w:sz w:val="28"/>
          <w:szCs w:val="28"/>
        </w:rPr>
        <w:t>.</w:t>
      </w:r>
    </w:p>
    <w:p w14:paraId="34F0D2C6" w14:textId="77777777" w:rsidR="0033635A" w:rsidRDefault="0033635A" w:rsidP="0033635A">
      <w:pPr>
        <w:spacing w:before="120" w:after="120" w:line="360" w:lineRule="auto"/>
        <w:jc w:val="both"/>
        <w:rPr>
          <w:rFonts w:ascii="Times New Roman" w:hAnsi="Times New Roman"/>
          <w:b/>
          <w:sz w:val="28"/>
          <w:szCs w:val="28"/>
        </w:rPr>
      </w:pPr>
      <w:r>
        <w:rPr>
          <w:rFonts w:ascii="Times New Roman" w:hAnsi="Times New Roman"/>
          <w:b/>
          <w:sz w:val="28"/>
          <w:szCs w:val="28"/>
        </w:rPr>
        <w:t>B. Tiến hành th</w:t>
      </w:r>
      <w:r w:rsidRPr="005B2EF2">
        <w:rPr>
          <w:rFonts w:ascii="Times New Roman" w:hAnsi="Times New Roman"/>
          <w:b/>
          <w:sz w:val="28"/>
          <w:szCs w:val="28"/>
        </w:rPr>
        <w:t>ống</w:t>
      </w:r>
      <w:r>
        <w:rPr>
          <w:rFonts w:ascii="Times New Roman" w:hAnsi="Times New Roman"/>
          <w:b/>
          <w:sz w:val="28"/>
          <w:szCs w:val="28"/>
        </w:rPr>
        <w:t xml:space="preserve"> kê</w:t>
      </w:r>
      <w:r w:rsidRPr="009018B7">
        <w:rPr>
          <w:rFonts w:ascii="Times New Roman" w:hAnsi="Times New Roman"/>
          <w:b/>
          <w:sz w:val="28"/>
          <w:szCs w:val="28"/>
        </w:rPr>
        <w:t>:</w:t>
      </w:r>
      <w:r>
        <w:rPr>
          <w:rFonts w:ascii="Times New Roman" w:hAnsi="Times New Roman"/>
          <w:b/>
          <w:sz w:val="28"/>
          <w:szCs w:val="28"/>
        </w:rPr>
        <w:t xml:space="preserve"> </w:t>
      </w:r>
    </w:p>
    <w:p w14:paraId="15D2B373" w14:textId="77777777" w:rsidR="0033635A" w:rsidRPr="0056610F" w:rsidRDefault="0033635A" w:rsidP="0033635A">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w:t>
      </w:r>
      <w:r w:rsidRPr="00E20C69">
        <w:rPr>
          <w:rFonts w:ascii="Times New Roman" w:hAnsi="Times New Roman"/>
          <w:sz w:val="28"/>
          <w:szCs w:val="28"/>
        </w:rPr>
        <w:t xml:space="preserve">Tổ trưởng chỉ đạo quy trình, cách thức tiến hành và phân công công việc cụ thể cho từng thành viên tham gia </w:t>
      </w:r>
      <w:r>
        <w:rPr>
          <w:rFonts w:ascii="Times New Roman" w:hAnsi="Times New Roman"/>
          <w:sz w:val="28"/>
          <w:szCs w:val="28"/>
        </w:rPr>
        <w:t>th</w:t>
      </w:r>
      <w:r w:rsidRPr="005B2EF2">
        <w:rPr>
          <w:rFonts w:ascii="Times New Roman" w:hAnsi="Times New Roman"/>
          <w:sz w:val="28"/>
          <w:szCs w:val="28"/>
        </w:rPr>
        <w:t>ống</w:t>
      </w:r>
      <w:r w:rsidRPr="00E20C69">
        <w:rPr>
          <w:rFonts w:ascii="Times New Roman" w:hAnsi="Times New Roman"/>
          <w:sz w:val="28"/>
          <w:szCs w:val="28"/>
        </w:rPr>
        <w:t xml:space="preserve"> </w:t>
      </w:r>
      <w:r>
        <w:rPr>
          <w:rFonts w:ascii="Times New Roman" w:hAnsi="Times New Roman"/>
          <w:sz w:val="28"/>
          <w:szCs w:val="28"/>
        </w:rPr>
        <w:t>k</w:t>
      </w:r>
      <w:r w:rsidRPr="00A41250">
        <w:rPr>
          <w:rFonts w:ascii="Times New Roman" w:hAnsi="Times New Roman"/>
          <w:sz w:val="28"/>
          <w:szCs w:val="28"/>
        </w:rPr>
        <w:t>ê</w:t>
      </w:r>
      <w:r>
        <w:rPr>
          <w:rFonts w:ascii="Times New Roman" w:hAnsi="Times New Roman"/>
          <w:sz w:val="28"/>
          <w:szCs w:val="28"/>
        </w:rPr>
        <w:t xml:space="preserve"> </w:t>
      </w:r>
      <w:r w:rsidR="00376988">
        <w:rPr>
          <w:rFonts w:ascii="Times New Roman" w:hAnsi="Times New Roman"/>
          <w:sz w:val="28"/>
          <w:szCs w:val="28"/>
        </w:rPr>
        <w:t xml:space="preserve">danh mục sách </w:t>
      </w:r>
      <w:r w:rsidR="00415CD0">
        <w:rPr>
          <w:rFonts w:ascii="Times New Roman" w:hAnsi="Times New Roman"/>
          <w:sz w:val="28"/>
          <w:szCs w:val="28"/>
        </w:rPr>
        <w:t xml:space="preserve">chương trình đào tạo </w:t>
      </w:r>
      <w:r w:rsidR="00D74DB3">
        <w:rPr>
          <w:rFonts w:ascii="Times New Roman" w:hAnsi="Times New Roman"/>
          <w:sz w:val="28"/>
          <w:szCs w:val="28"/>
        </w:rPr>
        <w:t>Kỹ thuật dầu khí</w:t>
      </w:r>
      <w:r w:rsidR="0057418B">
        <w:rPr>
          <w:rFonts w:ascii="Times New Roman" w:hAnsi="Times New Roman"/>
          <w:sz w:val="28"/>
          <w:szCs w:val="28"/>
        </w:rPr>
        <w:t xml:space="preserve"> theo đề cương chi tiết hệ 4 năm</w:t>
      </w:r>
      <w:r>
        <w:rPr>
          <w:rFonts w:ascii="Times New Roman" w:hAnsi="Times New Roman"/>
          <w:sz w:val="28"/>
          <w:szCs w:val="28"/>
        </w:rPr>
        <w:t>.</w:t>
      </w:r>
    </w:p>
    <w:p w14:paraId="4F3AFB1F" w14:textId="77777777" w:rsidR="0033635A" w:rsidRDefault="0033635A" w:rsidP="0033635A">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w:t>
      </w:r>
      <w:r w:rsidRPr="005B2EF2">
        <w:rPr>
          <w:rFonts w:ascii="Times New Roman" w:hAnsi="Times New Roman"/>
          <w:sz w:val="28"/>
          <w:szCs w:val="28"/>
        </w:rPr>
        <w:t>ống</w:t>
      </w:r>
      <w:r>
        <w:rPr>
          <w:rFonts w:ascii="Times New Roman" w:hAnsi="Times New Roman"/>
          <w:sz w:val="28"/>
          <w:szCs w:val="28"/>
        </w:rPr>
        <w:t xml:space="preserve"> kê tiến hành th</w:t>
      </w:r>
      <w:r w:rsidRPr="005B2EF2">
        <w:rPr>
          <w:rFonts w:ascii="Times New Roman" w:hAnsi="Times New Roman"/>
          <w:sz w:val="28"/>
          <w:szCs w:val="28"/>
        </w:rPr>
        <w:t>ống</w:t>
      </w:r>
      <w:r>
        <w:rPr>
          <w:rFonts w:ascii="Times New Roman" w:hAnsi="Times New Roman"/>
          <w:sz w:val="28"/>
          <w:szCs w:val="28"/>
        </w:rPr>
        <w:t xml:space="preserve"> kê.</w:t>
      </w:r>
    </w:p>
    <w:p w14:paraId="24C0C4E2" w14:textId="48E477C4" w:rsidR="0033635A" w:rsidRDefault="0033635A" w:rsidP="006371F8">
      <w:pPr>
        <w:spacing w:before="120" w:after="120" w:line="360" w:lineRule="auto"/>
        <w:jc w:val="both"/>
        <w:rPr>
          <w:rFonts w:ascii="Times New Roman" w:hAnsi="Times New Roman"/>
          <w:sz w:val="28"/>
          <w:szCs w:val="28"/>
        </w:rPr>
      </w:pPr>
      <w:r>
        <w:rPr>
          <w:rFonts w:ascii="Times New Roman" w:hAnsi="Times New Roman"/>
          <w:sz w:val="28"/>
          <w:szCs w:val="28"/>
        </w:rPr>
        <w:t xml:space="preserve">- </w:t>
      </w:r>
      <w:r w:rsidRPr="00E20C69">
        <w:rPr>
          <w:rFonts w:ascii="Times New Roman" w:hAnsi="Times New Roman"/>
          <w:sz w:val="28"/>
          <w:szCs w:val="28"/>
        </w:rPr>
        <w:t xml:space="preserve">Kết quả </w:t>
      </w:r>
      <w:r>
        <w:rPr>
          <w:rFonts w:ascii="Times New Roman" w:hAnsi="Times New Roman"/>
          <w:sz w:val="28"/>
          <w:szCs w:val="28"/>
        </w:rPr>
        <w:t>th</w:t>
      </w:r>
      <w:r w:rsidRPr="005B2EF2">
        <w:rPr>
          <w:rFonts w:ascii="Times New Roman" w:hAnsi="Times New Roman"/>
          <w:sz w:val="28"/>
          <w:szCs w:val="28"/>
        </w:rPr>
        <w:t>ống</w:t>
      </w:r>
      <w:r>
        <w:rPr>
          <w:rFonts w:ascii="Times New Roman" w:hAnsi="Times New Roman"/>
          <w:sz w:val="28"/>
          <w:szCs w:val="28"/>
        </w:rPr>
        <w:t xml:space="preserve"> k</w:t>
      </w:r>
      <w:r w:rsidRPr="005B2EF2">
        <w:rPr>
          <w:rFonts w:ascii="Times New Roman" w:hAnsi="Times New Roman"/>
          <w:sz w:val="28"/>
          <w:szCs w:val="28"/>
        </w:rPr>
        <w:t>ê</w:t>
      </w:r>
      <w:r w:rsidRPr="00E20C69">
        <w:rPr>
          <w:rFonts w:ascii="Times New Roman" w:hAnsi="Times New Roman"/>
          <w:sz w:val="28"/>
          <w:szCs w:val="28"/>
        </w:rPr>
        <w:t xml:space="preserve"> </w:t>
      </w:r>
      <w:r>
        <w:rPr>
          <w:rFonts w:ascii="Times New Roman" w:hAnsi="Times New Roman"/>
          <w:sz w:val="28"/>
          <w:szCs w:val="28"/>
        </w:rPr>
        <w:t>c</w:t>
      </w:r>
      <w:r w:rsidRPr="005B2EF2">
        <w:rPr>
          <w:rFonts w:ascii="Times New Roman" w:hAnsi="Times New Roman"/>
          <w:sz w:val="28"/>
          <w:szCs w:val="28"/>
        </w:rPr>
        <w:t>ó</w:t>
      </w:r>
      <w:r>
        <w:rPr>
          <w:rFonts w:ascii="Times New Roman" w:hAnsi="Times New Roman"/>
          <w:sz w:val="28"/>
          <w:szCs w:val="28"/>
        </w:rPr>
        <w:t xml:space="preserve"> b</w:t>
      </w:r>
      <w:r w:rsidRPr="005B2EF2">
        <w:rPr>
          <w:rFonts w:ascii="Times New Roman" w:hAnsi="Times New Roman"/>
          <w:sz w:val="28"/>
          <w:szCs w:val="28"/>
        </w:rPr>
        <w:t>ảng</w:t>
      </w:r>
      <w:r>
        <w:rPr>
          <w:rFonts w:ascii="Times New Roman" w:hAnsi="Times New Roman"/>
          <w:sz w:val="28"/>
          <w:szCs w:val="28"/>
        </w:rPr>
        <w:t xml:space="preserve"> bi</w:t>
      </w:r>
      <w:r w:rsidRPr="005B2EF2">
        <w:rPr>
          <w:rFonts w:ascii="Times New Roman" w:hAnsi="Times New Roman"/>
          <w:sz w:val="28"/>
          <w:szCs w:val="28"/>
        </w:rPr>
        <w:t>ểu</w:t>
      </w:r>
      <w:r>
        <w:rPr>
          <w:rFonts w:ascii="Times New Roman" w:hAnsi="Times New Roman"/>
          <w:sz w:val="28"/>
          <w:szCs w:val="28"/>
        </w:rPr>
        <w:t xml:space="preserve"> k</w:t>
      </w:r>
      <w:r w:rsidRPr="005B2EF2">
        <w:rPr>
          <w:rFonts w:ascii="Times New Roman" w:hAnsi="Times New Roman"/>
          <w:sz w:val="28"/>
          <w:szCs w:val="28"/>
        </w:rPr>
        <w:t>èm</w:t>
      </w:r>
      <w:r>
        <w:rPr>
          <w:rFonts w:ascii="Times New Roman" w:hAnsi="Times New Roman"/>
          <w:sz w:val="28"/>
          <w:szCs w:val="28"/>
        </w:rPr>
        <w:t xml:space="preserve"> theo nh</w:t>
      </w:r>
      <w:r w:rsidRPr="005B2EF2">
        <w:rPr>
          <w:rFonts w:ascii="Times New Roman" w:hAnsi="Times New Roman"/>
          <w:sz w:val="28"/>
          <w:szCs w:val="28"/>
        </w:rPr>
        <w:t>ư</w:t>
      </w:r>
      <w:r>
        <w:rPr>
          <w:rFonts w:ascii="Times New Roman" w:hAnsi="Times New Roman"/>
          <w:sz w:val="28"/>
          <w:szCs w:val="28"/>
        </w:rPr>
        <w:t xml:space="preserve"> sau</w:t>
      </w:r>
      <w:r w:rsidRPr="00E20C69">
        <w:rPr>
          <w:rFonts w:ascii="Times New Roman" w:hAnsi="Times New Roman"/>
          <w:sz w:val="28"/>
          <w:szCs w:val="28"/>
        </w:rPr>
        <w:t xml:space="preserve">: </w:t>
      </w:r>
    </w:p>
    <w:p w14:paraId="7FD3631B" w14:textId="77777777" w:rsidR="004943E6" w:rsidRDefault="004943E6" w:rsidP="006371F8">
      <w:pPr>
        <w:spacing w:before="120" w:after="120" w:line="360" w:lineRule="auto"/>
        <w:jc w:val="both"/>
        <w:rPr>
          <w:rFonts w:ascii="Times New Roman" w:hAnsi="Times New Roman"/>
          <w:sz w:val="28"/>
          <w:szCs w:val="28"/>
        </w:rPr>
      </w:pPr>
    </w:p>
    <w:tbl>
      <w:tblPr>
        <w:tblW w:w="9016" w:type="dxa"/>
        <w:tblLayout w:type="fixed"/>
        <w:tblLook w:val="04A0" w:firstRow="1" w:lastRow="0" w:firstColumn="1" w:lastColumn="0" w:noHBand="0" w:noVBand="1"/>
      </w:tblPr>
      <w:tblGrid>
        <w:gridCol w:w="704"/>
        <w:gridCol w:w="3678"/>
        <w:gridCol w:w="1992"/>
        <w:gridCol w:w="851"/>
        <w:gridCol w:w="1555"/>
        <w:gridCol w:w="236"/>
      </w:tblGrid>
      <w:tr w:rsidR="004943E6" w:rsidRPr="004943E6" w14:paraId="6552F909" w14:textId="77777777" w:rsidTr="004943E6">
        <w:trPr>
          <w:gridAfter w:val="1"/>
          <w:wAfter w:w="236" w:type="dxa"/>
          <w:trHeight w:val="450"/>
        </w:trPr>
        <w:tc>
          <w:tcPr>
            <w:tcW w:w="7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3D9045" w14:textId="77777777" w:rsidR="004943E6" w:rsidRPr="004943E6" w:rsidRDefault="004943E6" w:rsidP="004943E6">
            <w:pPr>
              <w:spacing w:after="0" w:line="240" w:lineRule="auto"/>
              <w:jc w:val="center"/>
              <w:rPr>
                <w:rFonts w:ascii="Times New Roman" w:eastAsia="Times New Roman" w:hAnsi="Times New Roman" w:cs="Times New Roman"/>
                <w:b/>
                <w:bCs/>
                <w:sz w:val="24"/>
                <w:szCs w:val="24"/>
                <w:lang w:val="en-GB" w:eastAsia="en-GB"/>
              </w:rPr>
            </w:pPr>
            <w:r w:rsidRPr="004943E6">
              <w:rPr>
                <w:rFonts w:ascii="Times New Roman" w:eastAsia="Times New Roman" w:hAnsi="Times New Roman" w:cs="Times New Roman"/>
                <w:b/>
                <w:bCs/>
                <w:sz w:val="24"/>
                <w:szCs w:val="24"/>
                <w:lang w:val="en-GB" w:eastAsia="en-GB"/>
              </w:rPr>
              <w:lastRenderedPageBreak/>
              <w:t>STT</w:t>
            </w:r>
          </w:p>
        </w:tc>
        <w:tc>
          <w:tcPr>
            <w:tcW w:w="367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6D48CAB" w14:textId="77777777" w:rsidR="004943E6" w:rsidRPr="004943E6" w:rsidRDefault="004943E6" w:rsidP="004943E6">
            <w:pPr>
              <w:spacing w:after="0" w:line="240" w:lineRule="auto"/>
              <w:jc w:val="center"/>
              <w:rPr>
                <w:rFonts w:ascii="Times New Roman" w:eastAsia="Times New Roman" w:hAnsi="Times New Roman" w:cs="Times New Roman"/>
                <w:b/>
                <w:bCs/>
                <w:sz w:val="24"/>
                <w:szCs w:val="24"/>
                <w:lang w:val="en-GB" w:eastAsia="en-GB"/>
              </w:rPr>
            </w:pPr>
            <w:r w:rsidRPr="004943E6">
              <w:rPr>
                <w:rFonts w:ascii="Times New Roman" w:eastAsia="Times New Roman" w:hAnsi="Times New Roman" w:cs="Times New Roman"/>
                <w:b/>
                <w:bCs/>
                <w:sz w:val="24"/>
                <w:szCs w:val="24"/>
                <w:lang w:val="en-GB" w:eastAsia="en-GB"/>
              </w:rPr>
              <w:t>TÀI LIỆU HT</w:t>
            </w:r>
          </w:p>
        </w:tc>
        <w:tc>
          <w:tcPr>
            <w:tcW w:w="199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32561A6" w14:textId="77777777" w:rsidR="004943E6" w:rsidRPr="004943E6" w:rsidRDefault="004943E6" w:rsidP="004943E6">
            <w:pPr>
              <w:spacing w:after="0" w:line="240" w:lineRule="auto"/>
              <w:rPr>
                <w:rFonts w:ascii="Times New Roman" w:eastAsia="Times New Roman" w:hAnsi="Times New Roman" w:cs="Times New Roman"/>
                <w:b/>
                <w:bCs/>
                <w:sz w:val="24"/>
                <w:szCs w:val="24"/>
                <w:lang w:val="en-GB" w:eastAsia="en-GB"/>
              </w:rPr>
            </w:pPr>
            <w:r w:rsidRPr="004943E6">
              <w:rPr>
                <w:rFonts w:ascii="Times New Roman" w:eastAsia="Times New Roman" w:hAnsi="Times New Roman" w:cs="Times New Roman"/>
                <w:b/>
                <w:bCs/>
                <w:sz w:val="24"/>
                <w:szCs w:val="24"/>
                <w:lang w:val="en-GB" w:eastAsia="en-GB"/>
              </w:rPr>
              <w:t>TÁC GIẢ</w:t>
            </w:r>
          </w:p>
        </w:tc>
        <w:tc>
          <w:tcPr>
            <w:tcW w:w="85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C1FFBDD" w14:textId="77777777" w:rsidR="004943E6" w:rsidRPr="004943E6" w:rsidRDefault="004943E6" w:rsidP="004943E6">
            <w:pPr>
              <w:spacing w:after="0" w:line="240" w:lineRule="auto"/>
              <w:jc w:val="center"/>
              <w:rPr>
                <w:rFonts w:ascii="Times New Roman" w:eastAsia="Times New Roman" w:hAnsi="Times New Roman" w:cs="Times New Roman"/>
                <w:b/>
                <w:bCs/>
                <w:sz w:val="24"/>
                <w:szCs w:val="24"/>
                <w:lang w:val="en-GB" w:eastAsia="en-GB"/>
              </w:rPr>
            </w:pPr>
            <w:r w:rsidRPr="004943E6">
              <w:rPr>
                <w:rFonts w:ascii="Times New Roman" w:eastAsia="Times New Roman" w:hAnsi="Times New Roman" w:cs="Times New Roman"/>
                <w:b/>
                <w:bCs/>
                <w:sz w:val="24"/>
                <w:szCs w:val="24"/>
                <w:lang w:val="en-GB" w:eastAsia="en-GB"/>
              </w:rPr>
              <w:t>NĂM XB</w:t>
            </w:r>
          </w:p>
        </w:tc>
        <w:tc>
          <w:tcPr>
            <w:tcW w:w="155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320E2FF8" w14:textId="77777777" w:rsidR="004943E6" w:rsidRPr="004943E6" w:rsidRDefault="004943E6" w:rsidP="004943E6">
            <w:pPr>
              <w:spacing w:after="0" w:line="240" w:lineRule="auto"/>
              <w:jc w:val="center"/>
              <w:rPr>
                <w:rFonts w:ascii="Times New Roman" w:eastAsia="Times New Roman" w:hAnsi="Times New Roman" w:cs="Times New Roman"/>
                <w:b/>
                <w:bCs/>
                <w:sz w:val="24"/>
                <w:szCs w:val="24"/>
                <w:lang w:val="en-GB" w:eastAsia="en-GB"/>
              </w:rPr>
            </w:pPr>
            <w:r w:rsidRPr="004943E6">
              <w:rPr>
                <w:rFonts w:ascii="Times New Roman" w:eastAsia="Times New Roman" w:hAnsi="Times New Roman" w:cs="Times New Roman"/>
                <w:b/>
                <w:bCs/>
                <w:sz w:val="24"/>
                <w:szCs w:val="24"/>
                <w:lang w:val="en-GB" w:eastAsia="en-GB"/>
              </w:rPr>
              <w:t>NXB</w:t>
            </w:r>
          </w:p>
        </w:tc>
      </w:tr>
      <w:tr w:rsidR="004943E6" w:rsidRPr="004943E6" w14:paraId="0EE64BB2" w14:textId="77777777" w:rsidTr="004943E6">
        <w:trPr>
          <w:trHeight w:val="300"/>
        </w:trPr>
        <w:tc>
          <w:tcPr>
            <w:tcW w:w="704" w:type="dxa"/>
            <w:vMerge/>
            <w:tcBorders>
              <w:top w:val="single" w:sz="4" w:space="0" w:color="auto"/>
              <w:left w:val="single" w:sz="4" w:space="0" w:color="auto"/>
              <w:bottom w:val="single" w:sz="4" w:space="0" w:color="auto"/>
              <w:right w:val="single" w:sz="4" w:space="0" w:color="auto"/>
            </w:tcBorders>
            <w:vAlign w:val="center"/>
            <w:hideMark/>
          </w:tcPr>
          <w:p w14:paraId="3B28B419" w14:textId="77777777" w:rsidR="004943E6" w:rsidRPr="004943E6" w:rsidRDefault="004943E6" w:rsidP="004943E6">
            <w:pPr>
              <w:spacing w:after="0" w:line="240" w:lineRule="auto"/>
              <w:rPr>
                <w:rFonts w:ascii="Times New Roman" w:eastAsia="Times New Roman" w:hAnsi="Times New Roman" w:cs="Times New Roman"/>
                <w:b/>
                <w:bCs/>
                <w:sz w:val="24"/>
                <w:szCs w:val="24"/>
                <w:lang w:val="en-GB" w:eastAsia="en-GB"/>
              </w:rPr>
            </w:pPr>
          </w:p>
        </w:tc>
        <w:tc>
          <w:tcPr>
            <w:tcW w:w="3678" w:type="dxa"/>
            <w:vMerge/>
            <w:tcBorders>
              <w:top w:val="single" w:sz="4" w:space="0" w:color="auto"/>
              <w:left w:val="single" w:sz="4" w:space="0" w:color="auto"/>
              <w:bottom w:val="single" w:sz="4" w:space="0" w:color="auto"/>
              <w:right w:val="single" w:sz="4" w:space="0" w:color="auto"/>
            </w:tcBorders>
            <w:vAlign w:val="center"/>
            <w:hideMark/>
          </w:tcPr>
          <w:p w14:paraId="2391F727" w14:textId="77777777" w:rsidR="004943E6" w:rsidRPr="004943E6" w:rsidRDefault="004943E6" w:rsidP="004943E6">
            <w:pPr>
              <w:spacing w:after="0" w:line="240" w:lineRule="auto"/>
              <w:rPr>
                <w:rFonts w:ascii="Times New Roman" w:eastAsia="Times New Roman" w:hAnsi="Times New Roman" w:cs="Times New Roman"/>
                <w:b/>
                <w:bCs/>
                <w:sz w:val="24"/>
                <w:szCs w:val="24"/>
                <w:lang w:val="en-GB" w:eastAsia="en-GB"/>
              </w:rPr>
            </w:pPr>
          </w:p>
        </w:tc>
        <w:tc>
          <w:tcPr>
            <w:tcW w:w="1992" w:type="dxa"/>
            <w:vMerge/>
            <w:tcBorders>
              <w:top w:val="single" w:sz="4" w:space="0" w:color="auto"/>
              <w:left w:val="single" w:sz="4" w:space="0" w:color="auto"/>
              <w:bottom w:val="single" w:sz="4" w:space="0" w:color="auto"/>
              <w:right w:val="single" w:sz="4" w:space="0" w:color="auto"/>
            </w:tcBorders>
            <w:vAlign w:val="center"/>
            <w:hideMark/>
          </w:tcPr>
          <w:p w14:paraId="31C3655E" w14:textId="77777777" w:rsidR="004943E6" w:rsidRPr="004943E6" w:rsidRDefault="004943E6" w:rsidP="004943E6">
            <w:pPr>
              <w:spacing w:after="0" w:line="240" w:lineRule="auto"/>
              <w:rPr>
                <w:rFonts w:ascii="Times New Roman" w:eastAsia="Times New Roman" w:hAnsi="Times New Roman" w:cs="Times New Roman"/>
                <w:b/>
                <w:bCs/>
                <w:sz w:val="24"/>
                <w:szCs w:val="24"/>
                <w:lang w:val="en-GB" w:eastAsia="en-GB"/>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30148497" w14:textId="77777777" w:rsidR="004943E6" w:rsidRPr="004943E6" w:rsidRDefault="004943E6" w:rsidP="004943E6">
            <w:pPr>
              <w:spacing w:after="0" w:line="240" w:lineRule="auto"/>
              <w:rPr>
                <w:rFonts w:ascii="Times New Roman" w:eastAsia="Times New Roman" w:hAnsi="Times New Roman" w:cs="Times New Roman"/>
                <w:b/>
                <w:bCs/>
                <w:sz w:val="24"/>
                <w:szCs w:val="24"/>
                <w:lang w:val="en-GB" w:eastAsia="en-GB"/>
              </w:rPr>
            </w:pPr>
          </w:p>
        </w:tc>
        <w:tc>
          <w:tcPr>
            <w:tcW w:w="1555" w:type="dxa"/>
            <w:vMerge/>
            <w:tcBorders>
              <w:top w:val="single" w:sz="4" w:space="0" w:color="auto"/>
              <w:left w:val="single" w:sz="4" w:space="0" w:color="auto"/>
              <w:bottom w:val="single" w:sz="4" w:space="0" w:color="auto"/>
              <w:right w:val="single" w:sz="4" w:space="0" w:color="auto"/>
            </w:tcBorders>
            <w:vAlign w:val="center"/>
            <w:hideMark/>
          </w:tcPr>
          <w:p w14:paraId="1E2F6C99" w14:textId="77777777" w:rsidR="004943E6" w:rsidRPr="004943E6" w:rsidRDefault="004943E6" w:rsidP="004943E6">
            <w:pPr>
              <w:spacing w:after="0" w:line="240" w:lineRule="auto"/>
              <w:rPr>
                <w:rFonts w:ascii="Times New Roman" w:eastAsia="Times New Roman" w:hAnsi="Times New Roman" w:cs="Times New Roman"/>
                <w:b/>
                <w:bCs/>
                <w:sz w:val="24"/>
                <w:szCs w:val="24"/>
                <w:lang w:val="en-GB" w:eastAsia="en-GB"/>
              </w:rPr>
            </w:pPr>
          </w:p>
        </w:tc>
        <w:tc>
          <w:tcPr>
            <w:tcW w:w="236" w:type="dxa"/>
            <w:tcBorders>
              <w:top w:val="nil"/>
              <w:left w:val="nil"/>
              <w:bottom w:val="nil"/>
              <w:right w:val="nil"/>
            </w:tcBorders>
            <w:shd w:val="clear" w:color="auto" w:fill="auto"/>
            <w:noWrap/>
            <w:vAlign w:val="bottom"/>
            <w:hideMark/>
          </w:tcPr>
          <w:p w14:paraId="1C65F7F6" w14:textId="77777777" w:rsidR="004943E6" w:rsidRPr="004943E6" w:rsidRDefault="004943E6" w:rsidP="004943E6">
            <w:pPr>
              <w:spacing w:after="0" w:line="240" w:lineRule="auto"/>
              <w:jc w:val="center"/>
              <w:rPr>
                <w:rFonts w:ascii="Times New Roman" w:eastAsia="Times New Roman" w:hAnsi="Times New Roman" w:cs="Times New Roman"/>
                <w:b/>
                <w:bCs/>
                <w:sz w:val="24"/>
                <w:szCs w:val="24"/>
                <w:lang w:val="en-GB" w:eastAsia="en-GB"/>
              </w:rPr>
            </w:pPr>
          </w:p>
        </w:tc>
      </w:tr>
      <w:tr w:rsidR="004943E6" w:rsidRPr="004943E6" w14:paraId="46EC1F49" w14:textId="77777777" w:rsidTr="004943E6">
        <w:trPr>
          <w:trHeight w:val="1260"/>
        </w:trPr>
        <w:tc>
          <w:tcPr>
            <w:tcW w:w="70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F2AF6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w:t>
            </w:r>
          </w:p>
        </w:tc>
        <w:tc>
          <w:tcPr>
            <w:tcW w:w="3678" w:type="dxa"/>
            <w:tcBorders>
              <w:top w:val="single" w:sz="4" w:space="0" w:color="auto"/>
              <w:left w:val="nil"/>
              <w:bottom w:val="single" w:sz="4" w:space="0" w:color="auto"/>
              <w:right w:val="single" w:sz="4" w:space="0" w:color="auto"/>
            </w:tcBorders>
            <w:shd w:val="clear" w:color="auto" w:fill="auto"/>
            <w:vAlign w:val="center"/>
            <w:hideMark/>
          </w:tcPr>
          <w:p w14:paraId="003FBDB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Alluvial Fans &amp; Fan </w:t>
            </w:r>
            <w:proofErr w:type="gramStart"/>
            <w:r w:rsidRPr="004943E6">
              <w:rPr>
                <w:rFonts w:ascii="Times New Roman" w:eastAsia="Times New Roman" w:hAnsi="Times New Roman" w:cs="Times New Roman"/>
                <w:sz w:val="24"/>
                <w:szCs w:val="24"/>
                <w:lang w:val="en-GB" w:eastAsia="en-GB"/>
              </w:rPr>
              <w:t>Deltas :</w:t>
            </w:r>
            <w:proofErr w:type="gramEnd"/>
            <w:r w:rsidRPr="004943E6">
              <w:rPr>
                <w:rFonts w:ascii="Times New Roman" w:eastAsia="Times New Roman" w:hAnsi="Times New Roman" w:cs="Times New Roman"/>
                <w:sz w:val="24"/>
                <w:szCs w:val="24"/>
                <w:lang w:val="en-GB" w:eastAsia="en-GB"/>
              </w:rPr>
              <w:t xml:space="preserve">  A guide to Exploration for oil and gas</w:t>
            </w:r>
          </w:p>
        </w:tc>
        <w:tc>
          <w:tcPr>
            <w:tcW w:w="1992" w:type="dxa"/>
            <w:tcBorders>
              <w:top w:val="single" w:sz="4" w:space="0" w:color="auto"/>
              <w:left w:val="nil"/>
              <w:bottom w:val="single" w:sz="4" w:space="0" w:color="auto"/>
              <w:right w:val="single" w:sz="4" w:space="0" w:color="auto"/>
            </w:tcBorders>
            <w:shd w:val="clear" w:color="auto" w:fill="auto"/>
            <w:vAlign w:val="center"/>
            <w:hideMark/>
          </w:tcPr>
          <w:p w14:paraId="285CD66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Gordon S. Fraser, Lee Suttner</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0C9A734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1986</w:t>
            </w:r>
          </w:p>
        </w:tc>
        <w:tc>
          <w:tcPr>
            <w:tcW w:w="1555" w:type="dxa"/>
            <w:tcBorders>
              <w:top w:val="single" w:sz="4" w:space="0" w:color="auto"/>
              <w:left w:val="nil"/>
              <w:bottom w:val="single" w:sz="4" w:space="0" w:color="auto"/>
              <w:right w:val="single" w:sz="4" w:space="0" w:color="auto"/>
            </w:tcBorders>
            <w:shd w:val="clear" w:color="auto" w:fill="auto"/>
            <w:vAlign w:val="center"/>
            <w:hideMark/>
          </w:tcPr>
          <w:p w14:paraId="1C46548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5126573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FB06D41"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B79129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w:t>
            </w:r>
          </w:p>
        </w:tc>
        <w:tc>
          <w:tcPr>
            <w:tcW w:w="3678" w:type="dxa"/>
            <w:tcBorders>
              <w:top w:val="nil"/>
              <w:left w:val="nil"/>
              <w:bottom w:val="single" w:sz="4" w:space="0" w:color="auto"/>
              <w:right w:val="single" w:sz="4" w:space="0" w:color="auto"/>
            </w:tcBorders>
            <w:shd w:val="clear" w:color="auto" w:fill="auto"/>
            <w:vAlign w:val="center"/>
            <w:hideMark/>
          </w:tcPr>
          <w:p w14:paraId="1ECB8B0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Ăn mòn và bảo vệ kim loại</w:t>
            </w:r>
          </w:p>
        </w:tc>
        <w:tc>
          <w:tcPr>
            <w:tcW w:w="1992" w:type="dxa"/>
            <w:tcBorders>
              <w:top w:val="nil"/>
              <w:left w:val="nil"/>
              <w:bottom w:val="single" w:sz="4" w:space="0" w:color="auto"/>
              <w:right w:val="single" w:sz="4" w:space="0" w:color="auto"/>
            </w:tcBorders>
            <w:shd w:val="clear" w:color="auto" w:fill="auto"/>
            <w:vAlign w:val="center"/>
            <w:hideMark/>
          </w:tcPr>
          <w:p w14:paraId="01A1EA7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Đình Lũy</w:t>
            </w:r>
          </w:p>
        </w:tc>
        <w:tc>
          <w:tcPr>
            <w:tcW w:w="851" w:type="dxa"/>
            <w:tcBorders>
              <w:top w:val="nil"/>
              <w:left w:val="nil"/>
              <w:bottom w:val="single" w:sz="4" w:space="0" w:color="auto"/>
              <w:right w:val="single" w:sz="4" w:space="0" w:color="auto"/>
            </w:tcBorders>
            <w:shd w:val="clear" w:color="auto" w:fill="auto"/>
            <w:vAlign w:val="center"/>
            <w:hideMark/>
          </w:tcPr>
          <w:p w14:paraId="3BAC4C97"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1980</w:t>
            </w:r>
          </w:p>
        </w:tc>
        <w:tc>
          <w:tcPr>
            <w:tcW w:w="1555" w:type="dxa"/>
            <w:tcBorders>
              <w:top w:val="nil"/>
              <w:left w:val="nil"/>
              <w:bottom w:val="single" w:sz="4" w:space="0" w:color="auto"/>
              <w:right w:val="single" w:sz="4" w:space="0" w:color="auto"/>
            </w:tcBorders>
            <w:shd w:val="clear" w:color="auto" w:fill="auto"/>
            <w:vAlign w:val="center"/>
            <w:hideMark/>
          </w:tcPr>
          <w:p w14:paraId="5C031EA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nhân kỹ thuật</w:t>
            </w:r>
          </w:p>
        </w:tc>
        <w:tc>
          <w:tcPr>
            <w:tcW w:w="236" w:type="dxa"/>
            <w:vAlign w:val="center"/>
            <w:hideMark/>
          </w:tcPr>
          <w:p w14:paraId="7EBB3A1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32E5DF5"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E5C3BD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w:t>
            </w:r>
          </w:p>
        </w:tc>
        <w:tc>
          <w:tcPr>
            <w:tcW w:w="3678" w:type="dxa"/>
            <w:tcBorders>
              <w:top w:val="nil"/>
              <w:left w:val="nil"/>
              <w:bottom w:val="single" w:sz="4" w:space="0" w:color="auto"/>
              <w:right w:val="single" w:sz="4" w:space="0" w:color="auto"/>
            </w:tcBorders>
            <w:shd w:val="clear" w:color="auto" w:fill="auto"/>
            <w:vAlign w:val="center"/>
            <w:hideMark/>
          </w:tcPr>
          <w:p w14:paraId="1370903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Ancient Sedimentary Environments</w:t>
            </w:r>
          </w:p>
        </w:tc>
        <w:tc>
          <w:tcPr>
            <w:tcW w:w="1992" w:type="dxa"/>
            <w:tcBorders>
              <w:top w:val="nil"/>
              <w:left w:val="nil"/>
              <w:bottom w:val="single" w:sz="4" w:space="0" w:color="auto"/>
              <w:right w:val="single" w:sz="4" w:space="0" w:color="auto"/>
            </w:tcBorders>
            <w:shd w:val="clear" w:color="auto" w:fill="auto"/>
            <w:vAlign w:val="center"/>
            <w:hideMark/>
          </w:tcPr>
          <w:p w14:paraId="6059FB3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A Brief Survey </w:t>
            </w:r>
            <w:proofErr w:type="gramStart"/>
            <w:r w:rsidRPr="004943E6">
              <w:rPr>
                <w:rFonts w:ascii="Times New Roman" w:eastAsia="Times New Roman" w:hAnsi="Times New Roman" w:cs="Times New Roman"/>
                <w:sz w:val="24"/>
                <w:szCs w:val="24"/>
                <w:lang w:val="en-GB" w:eastAsia="en-GB"/>
              </w:rPr>
              <w:t>/  Richard</w:t>
            </w:r>
            <w:proofErr w:type="gramEnd"/>
            <w:r w:rsidRPr="004943E6">
              <w:rPr>
                <w:rFonts w:ascii="Times New Roman" w:eastAsia="Times New Roman" w:hAnsi="Times New Roman" w:cs="Times New Roman"/>
                <w:sz w:val="24"/>
                <w:szCs w:val="24"/>
                <w:lang w:val="en-GB" w:eastAsia="en-GB"/>
              </w:rPr>
              <w:t xml:space="preserve"> C. Selley</w:t>
            </w:r>
          </w:p>
        </w:tc>
        <w:tc>
          <w:tcPr>
            <w:tcW w:w="851" w:type="dxa"/>
            <w:tcBorders>
              <w:top w:val="nil"/>
              <w:left w:val="nil"/>
              <w:bottom w:val="single" w:sz="4" w:space="0" w:color="auto"/>
              <w:right w:val="single" w:sz="4" w:space="0" w:color="auto"/>
            </w:tcBorders>
            <w:shd w:val="clear" w:color="auto" w:fill="auto"/>
            <w:vAlign w:val="center"/>
            <w:hideMark/>
          </w:tcPr>
          <w:p w14:paraId="7706D69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1970</w:t>
            </w:r>
          </w:p>
        </w:tc>
        <w:tc>
          <w:tcPr>
            <w:tcW w:w="1555" w:type="dxa"/>
            <w:tcBorders>
              <w:top w:val="nil"/>
              <w:left w:val="nil"/>
              <w:bottom w:val="single" w:sz="4" w:space="0" w:color="auto"/>
              <w:right w:val="single" w:sz="4" w:space="0" w:color="auto"/>
            </w:tcBorders>
            <w:shd w:val="clear" w:color="auto" w:fill="auto"/>
            <w:vAlign w:val="center"/>
            <w:hideMark/>
          </w:tcPr>
          <w:p w14:paraId="5C62B9B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527A918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F11D9C4"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4D75F6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w:t>
            </w:r>
          </w:p>
        </w:tc>
        <w:tc>
          <w:tcPr>
            <w:tcW w:w="3678" w:type="dxa"/>
            <w:tcBorders>
              <w:top w:val="nil"/>
              <w:left w:val="nil"/>
              <w:bottom w:val="single" w:sz="4" w:space="0" w:color="auto"/>
              <w:right w:val="single" w:sz="4" w:space="0" w:color="auto"/>
            </w:tcBorders>
            <w:shd w:val="clear" w:color="auto" w:fill="auto"/>
            <w:vAlign w:val="center"/>
            <w:hideMark/>
          </w:tcPr>
          <w:p w14:paraId="35733B9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cơ sở khoan</w:t>
            </w:r>
          </w:p>
        </w:tc>
        <w:tc>
          <w:tcPr>
            <w:tcW w:w="1992" w:type="dxa"/>
            <w:tcBorders>
              <w:top w:val="nil"/>
              <w:left w:val="nil"/>
              <w:bottom w:val="single" w:sz="4" w:space="0" w:color="auto"/>
              <w:right w:val="single" w:sz="4" w:space="0" w:color="auto"/>
            </w:tcBorders>
            <w:shd w:val="clear" w:color="auto" w:fill="auto"/>
            <w:vAlign w:val="center"/>
            <w:hideMark/>
          </w:tcPr>
          <w:p w14:paraId="20C12B6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Vũ Đình Hiền, Phạm Quang Hiệu</w:t>
            </w:r>
          </w:p>
        </w:tc>
        <w:tc>
          <w:tcPr>
            <w:tcW w:w="851" w:type="dxa"/>
            <w:tcBorders>
              <w:top w:val="nil"/>
              <w:left w:val="nil"/>
              <w:bottom w:val="single" w:sz="4" w:space="0" w:color="auto"/>
              <w:right w:val="single" w:sz="4" w:space="0" w:color="auto"/>
            </w:tcBorders>
            <w:shd w:val="clear" w:color="auto" w:fill="auto"/>
            <w:vAlign w:val="center"/>
            <w:hideMark/>
          </w:tcPr>
          <w:p w14:paraId="2DA9EBD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6AC8D15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3514190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2EB4841" w14:textId="77777777" w:rsidTr="004943E6">
        <w:trPr>
          <w:trHeight w:val="18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DC306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w:t>
            </w:r>
          </w:p>
        </w:tc>
        <w:tc>
          <w:tcPr>
            <w:tcW w:w="3678" w:type="dxa"/>
            <w:tcBorders>
              <w:top w:val="nil"/>
              <w:left w:val="nil"/>
              <w:bottom w:val="single" w:sz="4" w:space="0" w:color="auto"/>
              <w:right w:val="single" w:sz="4" w:space="0" w:color="auto"/>
            </w:tcBorders>
            <w:shd w:val="clear" w:color="auto" w:fill="auto"/>
            <w:vAlign w:val="center"/>
            <w:hideMark/>
          </w:tcPr>
          <w:p w14:paraId="7C3AF24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Bài giảng cơ sở tính toán thiết kế hệ thống thiết bị xử lý sản phẩm khai </w:t>
            </w:r>
            <w:proofErr w:type="gramStart"/>
            <w:r w:rsidRPr="004943E6">
              <w:rPr>
                <w:rFonts w:ascii="Times New Roman" w:eastAsia="Times New Roman" w:hAnsi="Times New Roman" w:cs="Times New Roman"/>
                <w:sz w:val="24"/>
                <w:szCs w:val="24"/>
                <w:lang w:val="en-GB" w:eastAsia="en-GB"/>
              </w:rPr>
              <w:t>thác :</w:t>
            </w:r>
            <w:proofErr w:type="gramEnd"/>
            <w:r w:rsidRPr="004943E6">
              <w:rPr>
                <w:rFonts w:ascii="Times New Roman" w:eastAsia="Times New Roman" w:hAnsi="Times New Roman" w:cs="Times New Roman"/>
                <w:sz w:val="24"/>
                <w:szCs w:val="24"/>
                <w:lang w:val="en-GB" w:eastAsia="en-GB"/>
              </w:rPr>
              <w:t xml:space="preserve"> Dùng cho học viên cao học ngành Kỹ thuật dầu khí</w:t>
            </w:r>
          </w:p>
        </w:tc>
        <w:tc>
          <w:tcPr>
            <w:tcW w:w="1992" w:type="dxa"/>
            <w:tcBorders>
              <w:top w:val="nil"/>
              <w:left w:val="nil"/>
              <w:bottom w:val="single" w:sz="4" w:space="0" w:color="auto"/>
              <w:right w:val="single" w:sz="4" w:space="0" w:color="auto"/>
            </w:tcBorders>
            <w:shd w:val="clear" w:color="auto" w:fill="auto"/>
            <w:vAlign w:val="center"/>
            <w:hideMark/>
          </w:tcPr>
          <w:p w14:paraId="7C6E8E5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Triệu Hùng Trường, Lê Đức Vinh</w:t>
            </w:r>
          </w:p>
        </w:tc>
        <w:tc>
          <w:tcPr>
            <w:tcW w:w="851" w:type="dxa"/>
            <w:tcBorders>
              <w:top w:val="nil"/>
              <w:left w:val="nil"/>
              <w:bottom w:val="single" w:sz="4" w:space="0" w:color="auto"/>
              <w:right w:val="single" w:sz="4" w:space="0" w:color="auto"/>
            </w:tcBorders>
            <w:shd w:val="clear" w:color="auto" w:fill="auto"/>
            <w:vAlign w:val="center"/>
            <w:hideMark/>
          </w:tcPr>
          <w:p w14:paraId="3856E6E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2015</w:t>
            </w:r>
          </w:p>
        </w:tc>
        <w:tc>
          <w:tcPr>
            <w:tcW w:w="1555" w:type="dxa"/>
            <w:tcBorders>
              <w:top w:val="nil"/>
              <w:left w:val="nil"/>
              <w:bottom w:val="single" w:sz="4" w:space="0" w:color="auto"/>
              <w:right w:val="single" w:sz="4" w:space="0" w:color="auto"/>
            </w:tcBorders>
            <w:shd w:val="clear" w:color="auto" w:fill="auto"/>
            <w:vAlign w:val="center"/>
            <w:hideMark/>
          </w:tcPr>
          <w:p w14:paraId="78E4591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6B3BDF1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DA882AB"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73FD508"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w:t>
            </w:r>
          </w:p>
        </w:tc>
        <w:tc>
          <w:tcPr>
            <w:tcW w:w="3678" w:type="dxa"/>
            <w:tcBorders>
              <w:top w:val="nil"/>
              <w:left w:val="nil"/>
              <w:bottom w:val="single" w:sz="4" w:space="0" w:color="auto"/>
              <w:right w:val="single" w:sz="4" w:space="0" w:color="auto"/>
            </w:tcBorders>
            <w:shd w:val="clear" w:color="auto" w:fill="auto"/>
            <w:vAlign w:val="center"/>
            <w:hideMark/>
          </w:tcPr>
          <w:p w14:paraId="76DC71A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công nghệ khai thác dầu khí</w:t>
            </w:r>
          </w:p>
        </w:tc>
        <w:tc>
          <w:tcPr>
            <w:tcW w:w="1992" w:type="dxa"/>
            <w:tcBorders>
              <w:top w:val="nil"/>
              <w:left w:val="nil"/>
              <w:bottom w:val="single" w:sz="4" w:space="0" w:color="auto"/>
              <w:right w:val="single" w:sz="4" w:space="0" w:color="auto"/>
            </w:tcBorders>
            <w:shd w:val="clear" w:color="auto" w:fill="auto"/>
            <w:vAlign w:val="center"/>
            <w:hideMark/>
          </w:tcPr>
          <w:p w14:paraId="0200835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Cao Ngọc Lâm</w:t>
            </w:r>
          </w:p>
        </w:tc>
        <w:tc>
          <w:tcPr>
            <w:tcW w:w="851" w:type="dxa"/>
            <w:tcBorders>
              <w:top w:val="nil"/>
              <w:left w:val="nil"/>
              <w:bottom w:val="single" w:sz="4" w:space="0" w:color="auto"/>
              <w:right w:val="single" w:sz="4" w:space="0" w:color="auto"/>
            </w:tcBorders>
            <w:shd w:val="clear" w:color="auto" w:fill="auto"/>
            <w:vAlign w:val="center"/>
            <w:hideMark/>
          </w:tcPr>
          <w:p w14:paraId="68BB3D4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722BA29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0F0A6A9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C2E9884"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4A9A31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w:t>
            </w:r>
          </w:p>
        </w:tc>
        <w:tc>
          <w:tcPr>
            <w:tcW w:w="3678" w:type="dxa"/>
            <w:tcBorders>
              <w:top w:val="nil"/>
              <w:left w:val="nil"/>
              <w:bottom w:val="single" w:sz="4" w:space="0" w:color="auto"/>
              <w:right w:val="single" w:sz="4" w:space="0" w:color="auto"/>
            </w:tcBorders>
            <w:shd w:val="clear" w:color="auto" w:fill="auto"/>
            <w:vAlign w:val="center"/>
            <w:hideMark/>
          </w:tcPr>
          <w:p w14:paraId="5AE2F32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địa chất thủy văn dầu khí</w:t>
            </w:r>
          </w:p>
        </w:tc>
        <w:tc>
          <w:tcPr>
            <w:tcW w:w="1992" w:type="dxa"/>
            <w:tcBorders>
              <w:top w:val="nil"/>
              <w:left w:val="nil"/>
              <w:bottom w:val="single" w:sz="4" w:space="0" w:color="auto"/>
              <w:right w:val="single" w:sz="4" w:space="0" w:color="auto"/>
            </w:tcBorders>
            <w:shd w:val="clear" w:color="auto" w:fill="auto"/>
            <w:vAlign w:val="center"/>
            <w:hideMark/>
          </w:tcPr>
          <w:p w14:paraId="4F96659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Văn Lâm</w:t>
            </w:r>
          </w:p>
        </w:tc>
        <w:tc>
          <w:tcPr>
            <w:tcW w:w="851" w:type="dxa"/>
            <w:tcBorders>
              <w:top w:val="nil"/>
              <w:left w:val="nil"/>
              <w:bottom w:val="single" w:sz="4" w:space="0" w:color="auto"/>
              <w:right w:val="single" w:sz="4" w:space="0" w:color="auto"/>
            </w:tcBorders>
            <w:shd w:val="clear" w:color="auto" w:fill="auto"/>
            <w:vAlign w:val="center"/>
            <w:hideMark/>
          </w:tcPr>
          <w:p w14:paraId="57C571C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4CAAEA8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53F369C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A2F2772"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29DDEE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w:t>
            </w:r>
          </w:p>
        </w:tc>
        <w:tc>
          <w:tcPr>
            <w:tcW w:w="3678" w:type="dxa"/>
            <w:tcBorders>
              <w:top w:val="nil"/>
              <w:left w:val="nil"/>
              <w:bottom w:val="single" w:sz="4" w:space="0" w:color="auto"/>
              <w:right w:val="single" w:sz="4" w:space="0" w:color="auto"/>
            </w:tcBorders>
            <w:shd w:val="clear" w:color="auto" w:fill="auto"/>
            <w:vAlign w:val="center"/>
            <w:hideMark/>
          </w:tcPr>
          <w:p w14:paraId="5D7C899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Bài giảng địa chất thủy văn dầu </w:t>
            </w:r>
            <w:proofErr w:type="gramStart"/>
            <w:r w:rsidRPr="004943E6">
              <w:rPr>
                <w:rFonts w:ascii="Times New Roman" w:eastAsia="Times New Roman" w:hAnsi="Times New Roman" w:cs="Times New Roman"/>
                <w:sz w:val="24"/>
                <w:szCs w:val="24"/>
                <w:lang w:val="en-GB" w:eastAsia="en-GB"/>
              </w:rPr>
              <w:t>khí :</w:t>
            </w:r>
            <w:proofErr w:type="gramEnd"/>
            <w:r w:rsidRPr="004943E6">
              <w:rPr>
                <w:rFonts w:ascii="Times New Roman" w:eastAsia="Times New Roman" w:hAnsi="Times New Roman" w:cs="Times New Roman"/>
                <w:sz w:val="24"/>
                <w:szCs w:val="24"/>
                <w:lang w:val="en-GB" w:eastAsia="en-GB"/>
              </w:rPr>
              <w:t xml:space="preserve"> Dùng cho sinh viên ngành địa chất dầu</w:t>
            </w:r>
          </w:p>
        </w:tc>
        <w:tc>
          <w:tcPr>
            <w:tcW w:w="1992" w:type="dxa"/>
            <w:tcBorders>
              <w:top w:val="nil"/>
              <w:left w:val="nil"/>
              <w:bottom w:val="single" w:sz="4" w:space="0" w:color="auto"/>
              <w:right w:val="single" w:sz="4" w:space="0" w:color="auto"/>
            </w:tcBorders>
            <w:shd w:val="clear" w:color="auto" w:fill="auto"/>
            <w:vAlign w:val="center"/>
            <w:hideMark/>
          </w:tcPr>
          <w:p w14:paraId="0DB88CD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Văn Lâm</w:t>
            </w:r>
          </w:p>
        </w:tc>
        <w:tc>
          <w:tcPr>
            <w:tcW w:w="851" w:type="dxa"/>
            <w:tcBorders>
              <w:top w:val="nil"/>
              <w:left w:val="nil"/>
              <w:bottom w:val="single" w:sz="4" w:space="0" w:color="auto"/>
              <w:right w:val="single" w:sz="4" w:space="0" w:color="auto"/>
            </w:tcBorders>
            <w:shd w:val="clear" w:color="auto" w:fill="auto"/>
            <w:vAlign w:val="center"/>
            <w:hideMark/>
          </w:tcPr>
          <w:p w14:paraId="7BFF625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0F6CFF8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63936FA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5978CF3"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E0908B8"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w:t>
            </w:r>
          </w:p>
        </w:tc>
        <w:tc>
          <w:tcPr>
            <w:tcW w:w="3678" w:type="dxa"/>
            <w:tcBorders>
              <w:top w:val="nil"/>
              <w:left w:val="nil"/>
              <w:bottom w:val="single" w:sz="4" w:space="0" w:color="auto"/>
              <w:right w:val="single" w:sz="4" w:space="0" w:color="auto"/>
            </w:tcBorders>
            <w:shd w:val="clear" w:color="auto" w:fill="auto"/>
            <w:vAlign w:val="center"/>
            <w:hideMark/>
          </w:tcPr>
          <w:p w14:paraId="6BA05F8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dung dịch khoan và vữa trám</w:t>
            </w:r>
          </w:p>
        </w:tc>
        <w:tc>
          <w:tcPr>
            <w:tcW w:w="1992" w:type="dxa"/>
            <w:tcBorders>
              <w:top w:val="nil"/>
              <w:left w:val="nil"/>
              <w:bottom w:val="single" w:sz="4" w:space="0" w:color="auto"/>
              <w:right w:val="single" w:sz="4" w:space="0" w:color="auto"/>
            </w:tcBorders>
            <w:shd w:val="clear" w:color="auto" w:fill="auto"/>
            <w:vAlign w:val="center"/>
            <w:hideMark/>
          </w:tcPr>
          <w:p w14:paraId="027E5C7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Trần Đình Kiên</w:t>
            </w:r>
          </w:p>
        </w:tc>
        <w:tc>
          <w:tcPr>
            <w:tcW w:w="851" w:type="dxa"/>
            <w:tcBorders>
              <w:top w:val="nil"/>
              <w:left w:val="nil"/>
              <w:bottom w:val="single" w:sz="4" w:space="0" w:color="auto"/>
              <w:right w:val="single" w:sz="4" w:space="0" w:color="auto"/>
            </w:tcBorders>
            <w:shd w:val="clear" w:color="auto" w:fill="auto"/>
            <w:vAlign w:val="center"/>
            <w:hideMark/>
          </w:tcPr>
          <w:p w14:paraId="44AF377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10F0E84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050C57F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DBB3CE2"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80EA4E8" w14:textId="471326E0"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w:t>
            </w:r>
            <w:r w:rsidR="00601380">
              <w:rPr>
                <w:rFonts w:ascii="Times New Roman" w:eastAsia="Times New Roman" w:hAnsi="Times New Roman" w:cs="Times New Roman"/>
                <w:sz w:val="24"/>
                <w:szCs w:val="24"/>
                <w:lang w:val="en-GB" w:eastAsia="en-GB"/>
              </w:rPr>
              <w:t>0</w:t>
            </w:r>
          </w:p>
        </w:tc>
        <w:tc>
          <w:tcPr>
            <w:tcW w:w="3678" w:type="dxa"/>
            <w:tcBorders>
              <w:top w:val="nil"/>
              <w:left w:val="nil"/>
              <w:bottom w:val="single" w:sz="4" w:space="0" w:color="auto"/>
              <w:right w:val="single" w:sz="4" w:space="0" w:color="auto"/>
            </w:tcBorders>
            <w:shd w:val="clear" w:color="auto" w:fill="auto"/>
            <w:vAlign w:val="center"/>
            <w:hideMark/>
          </w:tcPr>
          <w:p w14:paraId="44D92F9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Bài giảng kỹ thuật đường ống dẫn dầu </w:t>
            </w:r>
            <w:proofErr w:type="gramStart"/>
            <w:r w:rsidRPr="004943E6">
              <w:rPr>
                <w:rFonts w:ascii="Times New Roman" w:eastAsia="Times New Roman" w:hAnsi="Times New Roman" w:cs="Times New Roman"/>
                <w:sz w:val="24"/>
                <w:szCs w:val="24"/>
                <w:lang w:val="en-GB" w:eastAsia="en-GB"/>
              </w:rPr>
              <w:t>khí :</w:t>
            </w:r>
            <w:proofErr w:type="gramEnd"/>
            <w:r w:rsidRPr="004943E6">
              <w:rPr>
                <w:rFonts w:ascii="Times New Roman" w:eastAsia="Times New Roman" w:hAnsi="Times New Roman" w:cs="Times New Roman"/>
                <w:sz w:val="24"/>
                <w:szCs w:val="24"/>
                <w:lang w:val="en-GB" w:eastAsia="en-GB"/>
              </w:rPr>
              <w:t xml:space="preserve"> Dùng cho lớp cao học chuyên ngành Lọc - hóa dầu</w:t>
            </w:r>
          </w:p>
        </w:tc>
        <w:tc>
          <w:tcPr>
            <w:tcW w:w="1992" w:type="dxa"/>
            <w:tcBorders>
              <w:top w:val="nil"/>
              <w:left w:val="nil"/>
              <w:bottom w:val="single" w:sz="4" w:space="0" w:color="auto"/>
              <w:right w:val="single" w:sz="4" w:space="0" w:color="auto"/>
            </w:tcBorders>
            <w:shd w:val="clear" w:color="auto" w:fill="auto"/>
            <w:vAlign w:val="center"/>
            <w:hideMark/>
          </w:tcPr>
          <w:p w14:paraId="5B02E55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Thị Bình</w:t>
            </w:r>
          </w:p>
        </w:tc>
        <w:tc>
          <w:tcPr>
            <w:tcW w:w="851" w:type="dxa"/>
            <w:tcBorders>
              <w:top w:val="nil"/>
              <w:left w:val="nil"/>
              <w:bottom w:val="single" w:sz="4" w:space="0" w:color="auto"/>
              <w:right w:val="single" w:sz="4" w:space="0" w:color="auto"/>
            </w:tcBorders>
            <w:shd w:val="clear" w:color="auto" w:fill="auto"/>
            <w:vAlign w:val="center"/>
            <w:hideMark/>
          </w:tcPr>
          <w:p w14:paraId="1924B9E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2012</w:t>
            </w:r>
          </w:p>
        </w:tc>
        <w:tc>
          <w:tcPr>
            <w:tcW w:w="1555" w:type="dxa"/>
            <w:tcBorders>
              <w:top w:val="nil"/>
              <w:left w:val="nil"/>
              <w:bottom w:val="single" w:sz="4" w:space="0" w:color="auto"/>
              <w:right w:val="single" w:sz="4" w:space="0" w:color="auto"/>
            </w:tcBorders>
            <w:shd w:val="clear" w:color="auto" w:fill="auto"/>
            <w:vAlign w:val="center"/>
            <w:hideMark/>
          </w:tcPr>
          <w:p w14:paraId="30FDC75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12D4187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D5190F9"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31B9806" w14:textId="29CE05F2"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w:t>
            </w:r>
            <w:r w:rsidR="00601380">
              <w:rPr>
                <w:rFonts w:ascii="Times New Roman" w:eastAsia="Times New Roman" w:hAnsi="Times New Roman" w:cs="Times New Roman"/>
                <w:sz w:val="24"/>
                <w:szCs w:val="24"/>
                <w:lang w:val="en-GB" w:eastAsia="en-GB"/>
              </w:rPr>
              <w:t>1</w:t>
            </w:r>
          </w:p>
        </w:tc>
        <w:tc>
          <w:tcPr>
            <w:tcW w:w="3678" w:type="dxa"/>
            <w:tcBorders>
              <w:top w:val="nil"/>
              <w:left w:val="nil"/>
              <w:bottom w:val="single" w:sz="4" w:space="0" w:color="auto"/>
              <w:right w:val="single" w:sz="4" w:space="0" w:color="auto"/>
            </w:tcBorders>
            <w:shd w:val="clear" w:color="auto" w:fill="auto"/>
            <w:vAlign w:val="center"/>
            <w:hideMark/>
          </w:tcPr>
          <w:p w14:paraId="14A3E3A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kỹ thuật truyền nhiệt nâng cao</w:t>
            </w:r>
          </w:p>
        </w:tc>
        <w:tc>
          <w:tcPr>
            <w:tcW w:w="1992" w:type="dxa"/>
            <w:tcBorders>
              <w:top w:val="nil"/>
              <w:left w:val="nil"/>
              <w:bottom w:val="single" w:sz="4" w:space="0" w:color="auto"/>
              <w:right w:val="single" w:sz="4" w:space="0" w:color="auto"/>
            </w:tcBorders>
            <w:shd w:val="clear" w:color="auto" w:fill="auto"/>
            <w:vAlign w:val="center"/>
            <w:hideMark/>
          </w:tcPr>
          <w:p w14:paraId="6E60CCA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Ngọc Thắng</w:t>
            </w:r>
          </w:p>
        </w:tc>
        <w:tc>
          <w:tcPr>
            <w:tcW w:w="851" w:type="dxa"/>
            <w:tcBorders>
              <w:top w:val="nil"/>
              <w:left w:val="nil"/>
              <w:bottom w:val="single" w:sz="4" w:space="0" w:color="auto"/>
              <w:right w:val="single" w:sz="4" w:space="0" w:color="auto"/>
            </w:tcBorders>
            <w:shd w:val="clear" w:color="auto" w:fill="auto"/>
            <w:vAlign w:val="center"/>
            <w:hideMark/>
          </w:tcPr>
          <w:p w14:paraId="1298778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7E2EC49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6339D94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6AECA16"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D3376E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13</w:t>
            </w:r>
          </w:p>
        </w:tc>
        <w:tc>
          <w:tcPr>
            <w:tcW w:w="3678" w:type="dxa"/>
            <w:tcBorders>
              <w:top w:val="nil"/>
              <w:left w:val="nil"/>
              <w:bottom w:val="single" w:sz="4" w:space="0" w:color="auto"/>
              <w:right w:val="single" w:sz="4" w:space="0" w:color="auto"/>
            </w:tcBorders>
            <w:shd w:val="clear" w:color="auto" w:fill="auto"/>
            <w:vAlign w:val="center"/>
            <w:hideMark/>
          </w:tcPr>
          <w:p w14:paraId="3A662D1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Bài giảng những vấn đề cơ bản của khoa học quản lý kinh </w:t>
            </w:r>
            <w:proofErr w:type="gramStart"/>
            <w:r w:rsidRPr="004943E6">
              <w:rPr>
                <w:rFonts w:ascii="Times New Roman" w:eastAsia="Times New Roman" w:hAnsi="Times New Roman" w:cs="Times New Roman"/>
                <w:sz w:val="24"/>
                <w:szCs w:val="24"/>
                <w:lang w:val="en-GB" w:eastAsia="en-GB"/>
              </w:rPr>
              <w:t>tế :</w:t>
            </w:r>
            <w:proofErr w:type="gramEnd"/>
            <w:r w:rsidRPr="004943E6">
              <w:rPr>
                <w:rFonts w:ascii="Times New Roman" w:eastAsia="Times New Roman" w:hAnsi="Times New Roman" w:cs="Times New Roman"/>
                <w:sz w:val="24"/>
                <w:szCs w:val="24"/>
                <w:lang w:val="en-GB" w:eastAsia="en-GB"/>
              </w:rPr>
              <w:t xml:space="preserve"> Dùng cho sinh viên ngành kỹ sư kinh tế mỏ</w:t>
            </w:r>
          </w:p>
        </w:tc>
        <w:tc>
          <w:tcPr>
            <w:tcW w:w="1992" w:type="dxa"/>
            <w:tcBorders>
              <w:top w:val="nil"/>
              <w:left w:val="nil"/>
              <w:bottom w:val="single" w:sz="4" w:space="0" w:color="auto"/>
              <w:right w:val="single" w:sz="4" w:space="0" w:color="auto"/>
            </w:tcBorders>
            <w:shd w:val="clear" w:color="auto" w:fill="auto"/>
            <w:vAlign w:val="center"/>
            <w:hideMark/>
          </w:tcPr>
          <w:p w14:paraId="7CDD118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Trần Văn Long</w:t>
            </w:r>
          </w:p>
        </w:tc>
        <w:tc>
          <w:tcPr>
            <w:tcW w:w="851" w:type="dxa"/>
            <w:tcBorders>
              <w:top w:val="nil"/>
              <w:left w:val="nil"/>
              <w:bottom w:val="single" w:sz="4" w:space="0" w:color="auto"/>
              <w:right w:val="single" w:sz="4" w:space="0" w:color="auto"/>
            </w:tcBorders>
            <w:shd w:val="clear" w:color="auto" w:fill="auto"/>
            <w:vAlign w:val="center"/>
            <w:hideMark/>
          </w:tcPr>
          <w:p w14:paraId="47F6C5D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1993</w:t>
            </w:r>
          </w:p>
        </w:tc>
        <w:tc>
          <w:tcPr>
            <w:tcW w:w="1555" w:type="dxa"/>
            <w:tcBorders>
              <w:top w:val="nil"/>
              <w:left w:val="nil"/>
              <w:bottom w:val="single" w:sz="4" w:space="0" w:color="auto"/>
              <w:right w:val="single" w:sz="4" w:space="0" w:color="auto"/>
            </w:tcBorders>
            <w:shd w:val="clear" w:color="auto" w:fill="auto"/>
            <w:vAlign w:val="center"/>
            <w:hideMark/>
          </w:tcPr>
          <w:p w14:paraId="6110490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48CE8AC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5951A58"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A8B870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w:t>
            </w:r>
          </w:p>
        </w:tc>
        <w:tc>
          <w:tcPr>
            <w:tcW w:w="3678" w:type="dxa"/>
            <w:tcBorders>
              <w:top w:val="nil"/>
              <w:left w:val="nil"/>
              <w:bottom w:val="single" w:sz="4" w:space="0" w:color="auto"/>
              <w:right w:val="single" w:sz="4" w:space="0" w:color="auto"/>
            </w:tcBorders>
            <w:shd w:val="clear" w:color="auto" w:fill="auto"/>
            <w:vAlign w:val="center"/>
            <w:hideMark/>
          </w:tcPr>
          <w:p w14:paraId="05C7297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phương pháp luận thiết kế giàn khoan biển </w:t>
            </w:r>
          </w:p>
        </w:tc>
        <w:tc>
          <w:tcPr>
            <w:tcW w:w="1992" w:type="dxa"/>
            <w:tcBorders>
              <w:top w:val="nil"/>
              <w:left w:val="nil"/>
              <w:bottom w:val="single" w:sz="4" w:space="0" w:color="auto"/>
              <w:right w:val="single" w:sz="4" w:space="0" w:color="auto"/>
            </w:tcBorders>
            <w:shd w:val="clear" w:color="auto" w:fill="auto"/>
            <w:vAlign w:val="center"/>
            <w:hideMark/>
          </w:tcPr>
          <w:p w14:paraId="448EE75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Triệu Hùng Trường, Hoàng Anh Dũng, Trần Văn Bản</w:t>
            </w:r>
          </w:p>
        </w:tc>
        <w:tc>
          <w:tcPr>
            <w:tcW w:w="851" w:type="dxa"/>
            <w:tcBorders>
              <w:top w:val="nil"/>
              <w:left w:val="nil"/>
              <w:bottom w:val="single" w:sz="4" w:space="0" w:color="auto"/>
              <w:right w:val="single" w:sz="4" w:space="0" w:color="auto"/>
            </w:tcBorders>
            <w:shd w:val="clear" w:color="auto" w:fill="auto"/>
            <w:vAlign w:val="center"/>
            <w:hideMark/>
          </w:tcPr>
          <w:p w14:paraId="394CD88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2018</w:t>
            </w:r>
          </w:p>
        </w:tc>
        <w:tc>
          <w:tcPr>
            <w:tcW w:w="1555" w:type="dxa"/>
            <w:tcBorders>
              <w:top w:val="nil"/>
              <w:left w:val="nil"/>
              <w:bottom w:val="single" w:sz="4" w:space="0" w:color="auto"/>
              <w:right w:val="single" w:sz="4" w:space="0" w:color="auto"/>
            </w:tcBorders>
            <w:shd w:val="clear" w:color="auto" w:fill="auto"/>
            <w:vAlign w:val="center"/>
            <w:hideMark/>
          </w:tcPr>
          <w:p w14:paraId="541BA58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-Địa chất</w:t>
            </w:r>
          </w:p>
        </w:tc>
        <w:tc>
          <w:tcPr>
            <w:tcW w:w="236" w:type="dxa"/>
            <w:vAlign w:val="center"/>
            <w:hideMark/>
          </w:tcPr>
          <w:p w14:paraId="43AA413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8EF31B7" w14:textId="77777777" w:rsidTr="004943E6">
        <w:trPr>
          <w:trHeight w:val="18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4209EB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15</w:t>
            </w:r>
          </w:p>
        </w:tc>
        <w:tc>
          <w:tcPr>
            <w:tcW w:w="3678" w:type="dxa"/>
            <w:tcBorders>
              <w:top w:val="nil"/>
              <w:left w:val="nil"/>
              <w:bottom w:val="single" w:sz="4" w:space="0" w:color="auto"/>
              <w:right w:val="single" w:sz="4" w:space="0" w:color="auto"/>
            </w:tcBorders>
            <w:shd w:val="clear" w:color="auto" w:fill="auto"/>
            <w:vAlign w:val="center"/>
            <w:hideMark/>
          </w:tcPr>
          <w:p w14:paraId="227609AF" w14:textId="6E1E2FA5"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Bài giảng phương pháp luận thiết kế thiết bị và dụng cụ khoan: Dùng cho học viên cao học ngành thiết bị Mỏ - Dầu khí / </w:t>
            </w:r>
          </w:p>
        </w:tc>
        <w:tc>
          <w:tcPr>
            <w:tcW w:w="1992" w:type="dxa"/>
            <w:tcBorders>
              <w:top w:val="nil"/>
              <w:left w:val="nil"/>
              <w:bottom w:val="single" w:sz="4" w:space="0" w:color="auto"/>
              <w:right w:val="single" w:sz="4" w:space="0" w:color="auto"/>
            </w:tcBorders>
            <w:shd w:val="clear" w:color="auto" w:fill="auto"/>
            <w:vAlign w:val="center"/>
            <w:hideMark/>
          </w:tcPr>
          <w:p w14:paraId="255E366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Văn Giáp</w:t>
            </w:r>
          </w:p>
        </w:tc>
        <w:tc>
          <w:tcPr>
            <w:tcW w:w="851" w:type="dxa"/>
            <w:tcBorders>
              <w:top w:val="nil"/>
              <w:left w:val="nil"/>
              <w:bottom w:val="single" w:sz="4" w:space="0" w:color="auto"/>
              <w:right w:val="single" w:sz="4" w:space="0" w:color="auto"/>
            </w:tcBorders>
            <w:shd w:val="clear" w:color="auto" w:fill="auto"/>
            <w:vAlign w:val="center"/>
            <w:hideMark/>
          </w:tcPr>
          <w:p w14:paraId="2A59A6E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2012</w:t>
            </w:r>
          </w:p>
        </w:tc>
        <w:tc>
          <w:tcPr>
            <w:tcW w:w="1555" w:type="dxa"/>
            <w:tcBorders>
              <w:top w:val="nil"/>
              <w:left w:val="nil"/>
              <w:bottom w:val="single" w:sz="4" w:space="0" w:color="auto"/>
              <w:right w:val="single" w:sz="4" w:space="0" w:color="auto"/>
            </w:tcBorders>
            <w:shd w:val="clear" w:color="auto" w:fill="auto"/>
            <w:vAlign w:val="center"/>
            <w:hideMark/>
          </w:tcPr>
          <w:p w14:paraId="4C646FB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441F899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5EB22A3"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B52FF9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16</w:t>
            </w:r>
          </w:p>
        </w:tc>
        <w:tc>
          <w:tcPr>
            <w:tcW w:w="3678" w:type="dxa"/>
            <w:tcBorders>
              <w:top w:val="nil"/>
              <w:left w:val="nil"/>
              <w:bottom w:val="single" w:sz="4" w:space="0" w:color="auto"/>
              <w:right w:val="single" w:sz="4" w:space="0" w:color="auto"/>
            </w:tcBorders>
            <w:shd w:val="clear" w:color="auto" w:fill="auto"/>
            <w:vAlign w:val="center"/>
            <w:hideMark/>
          </w:tcPr>
          <w:p w14:paraId="1A25047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Thiết bị khoan thăm dò</w:t>
            </w:r>
          </w:p>
        </w:tc>
        <w:tc>
          <w:tcPr>
            <w:tcW w:w="1992" w:type="dxa"/>
            <w:tcBorders>
              <w:top w:val="nil"/>
              <w:left w:val="nil"/>
              <w:bottom w:val="single" w:sz="4" w:space="0" w:color="auto"/>
              <w:right w:val="single" w:sz="4" w:space="0" w:color="auto"/>
            </w:tcBorders>
            <w:shd w:val="clear" w:color="auto" w:fill="auto"/>
            <w:vAlign w:val="center"/>
            <w:hideMark/>
          </w:tcPr>
          <w:p w14:paraId="1929790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Văn Giáp</w:t>
            </w:r>
          </w:p>
        </w:tc>
        <w:tc>
          <w:tcPr>
            <w:tcW w:w="851" w:type="dxa"/>
            <w:tcBorders>
              <w:top w:val="nil"/>
              <w:left w:val="nil"/>
              <w:bottom w:val="single" w:sz="4" w:space="0" w:color="auto"/>
              <w:right w:val="single" w:sz="4" w:space="0" w:color="auto"/>
            </w:tcBorders>
            <w:shd w:val="clear" w:color="auto" w:fill="auto"/>
            <w:vAlign w:val="center"/>
            <w:hideMark/>
          </w:tcPr>
          <w:p w14:paraId="671446D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0FEFD09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7E225385"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73DB252"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89C6A8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17</w:t>
            </w:r>
          </w:p>
        </w:tc>
        <w:tc>
          <w:tcPr>
            <w:tcW w:w="3678" w:type="dxa"/>
            <w:tcBorders>
              <w:top w:val="nil"/>
              <w:left w:val="nil"/>
              <w:bottom w:val="single" w:sz="4" w:space="0" w:color="auto"/>
              <w:right w:val="single" w:sz="4" w:space="0" w:color="auto"/>
            </w:tcBorders>
            <w:shd w:val="clear" w:color="auto" w:fill="auto"/>
            <w:vAlign w:val="center"/>
            <w:hideMark/>
          </w:tcPr>
          <w:p w14:paraId="13AEC5E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tính toán thiết kế công trình biển </w:t>
            </w:r>
          </w:p>
        </w:tc>
        <w:tc>
          <w:tcPr>
            <w:tcW w:w="1992" w:type="dxa"/>
            <w:tcBorders>
              <w:top w:val="nil"/>
              <w:left w:val="nil"/>
              <w:bottom w:val="single" w:sz="4" w:space="0" w:color="auto"/>
              <w:right w:val="single" w:sz="4" w:space="0" w:color="auto"/>
            </w:tcBorders>
            <w:shd w:val="clear" w:color="auto" w:fill="auto"/>
            <w:vAlign w:val="center"/>
            <w:hideMark/>
          </w:tcPr>
          <w:p w14:paraId="32EB367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Hữu Bảng</w:t>
            </w:r>
          </w:p>
        </w:tc>
        <w:tc>
          <w:tcPr>
            <w:tcW w:w="851" w:type="dxa"/>
            <w:tcBorders>
              <w:top w:val="nil"/>
              <w:left w:val="nil"/>
              <w:bottom w:val="single" w:sz="4" w:space="0" w:color="auto"/>
              <w:right w:val="single" w:sz="4" w:space="0" w:color="auto"/>
            </w:tcBorders>
            <w:shd w:val="clear" w:color="auto" w:fill="auto"/>
            <w:vAlign w:val="center"/>
            <w:hideMark/>
          </w:tcPr>
          <w:p w14:paraId="04953D4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6C5BF87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1F59131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D84FAC5"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4EEB54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18</w:t>
            </w:r>
          </w:p>
        </w:tc>
        <w:tc>
          <w:tcPr>
            <w:tcW w:w="3678" w:type="dxa"/>
            <w:tcBorders>
              <w:top w:val="nil"/>
              <w:left w:val="nil"/>
              <w:bottom w:val="single" w:sz="4" w:space="0" w:color="auto"/>
              <w:right w:val="single" w:sz="4" w:space="0" w:color="auto"/>
            </w:tcBorders>
            <w:shd w:val="clear" w:color="auto" w:fill="auto"/>
            <w:vAlign w:val="center"/>
            <w:hideMark/>
          </w:tcPr>
          <w:p w14:paraId="64AD353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ứng dụng matlab &amp; simulink trong bài toán kỹ thuật /</w:t>
            </w:r>
          </w:p>
        </w:tc>
        <w:tc>
          <w:tcPr>
            <w:tcW w:w="1992" w:type="dxa"/>
            <w:tcBorders>
              <w:top w:val="nil"/>
              <w:left w:val="nil"/>
              <w:bottom w:val="single" w:sz="4" w:space="0" w:color="auto"/>
              <w:right w:val="single" w:sz="4" w:space="0" w:color="auto"/>
            </w:tcBorders>
            <w:shd w:val="clear" w:color="auto" w:fill="auto"/>
            <w:vAlign w:val="center"/>
            <w:hideMark/>
          </w:tcPr>
          <w:p w14:paraId="63DE6ED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 Nguyễn Thế Lực</w:t>
            </w:r>
          </w:p>
        </w:tc>
        <w:tc>
          <w:tcPr>
            <w:tcW w:w="851" w:type="dxa"/>
            <w:tcBorders>
              <w:top w:val="nil"/>
              <w:left w:val="nil"/>
              <w:bottom w:val="single" w:sz="4" w:space="0" w:color="auto"/>
              <w:right w:val="single" w:sz="4" w:space="0" w:color="auto"/>
            </w:tcBorders>
            <w:shd w:val="clear" w:color="auto" w:fill="auto"/>
            <w:vAlign w:val="center"/>
            <w:hideMark/>
          </w:tcPr>
          <w:p w14:paraId="674E35D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2013</w:t>
            </w:r>
          </w:p>
        </w:tc>
        <w:tc>
          <w:tcPr>
            <w:tcW w:w="1555" w:type="dxa"/>
            <w:tcBorders>
              <w:top w:val="nil"/>
              <w:left w:val="nil"/>
              <w:bottom w:val="single" w:sz="4" w:space="0" w:color="auto"/>
              <w:right w:val="single" w:sz="4" w:space="0" w:color="auto"/>
            </w:tcBorders>
            <w:shd w:val="clear" w:color="auto" w:fill="auto"/>
            <w:vAlign w:val="center"/>
            <w:hideMark/>
          </w:tcPr>
          <w:p w14:paraId="3E748B3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180D9E7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7DD5DE0"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195329B"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w:t>
            </w:r>
          </w:p>
        </w:tc>
        <w:tc>
          <w:tcPr>
            <w:tcW w:w="3678" w:type="dxa"/>
            <w:tcBorders>
              <w:top w:val="nil"/>
              <w:left w:val="nil"/>
              <w:bottom w:val="single" w:sz="4" w:space="0" w:color="auto"/>
              <w:right w:val="single" w:sz="4" w:space="0" w:color="auto"/>
            </w:tcBorders>
            <w:shd w:val="clear" w:color="auto" w:fill="auto"/>
            <w:vAlign w:val="center"/>
            <w:hideMark/>
          </w:tcPr>
          <w:p w14:paraId="63C3326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vật lý vỉa dầu khí</w:t>
            </w:r>
          </w:p>
        </w:tc>
        <w:tc>
          <w:tcPr>
            <w:tcW w:w="1992" w:type="dxa"/>
            <w:tcBorders>
              <w:top w:val="nil"/>
              <w:left w:val="nil"/>
              <w:bottom w:val="single" w:sz="4" w:space="0" w:color="auto"/>
              <w:right w:val="single" w:sz="4" w:space="0" w:color="auto"/>
            </w:tcBorders>
            <w:shd w:val="clear" w:color="auto" w:fill="auto"/>
            <w:vAlign w:val="center"/>
            <w:hideMark/>
          </w:tcPr>
          <w:p w14:paraId="5270BDC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Phan Từ Cơ</w:t>
            </w:r>
          </w:p>
        </w:tc>
        <w:tc>
          <w:tcPr>
            <w:tcW w:w="851" w:type="dxa"/>
            <w:tcBorders>
              <w:top w:val="nil"/>
              <w:left w:val="nil"/>
              <w:bottom w:val="single" w:sz="4" w:space="0" w:color="auto"/>
              <w:right w:val="single" w:sz="4" w:space="0" w:color="auto"/>
            </w:tcBorders>
            <w:shd w:val="clear" w:color="auto" w:fill="auto"/>
            <w:vAlign w:val="center"/>
            <w:hideMark/>
          </w:tcPr>
          <w:p w14:paraId="4A2D75E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4D0FF28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77D740C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0F62BA0"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26721C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w:t>
            </w:r>
          </w:p>
        </w:tc>
        <w:tc>
          <w:tcPr>
            <w:tcW w:w="3678" w:type="dxa"/>
            <w:tcBorders>
              <w:top w:val="nil"/>
              <w:left w:val="nil"/>
              <w:bottom w:val="single" w:sz="4" w:space="0" w:color="auto"/>
              <w:right w:val="single" w:sz="4" w:space="0" w:color="auto"/>
            </w:tcBorders>
            <w:shd w:val="clear" w:color="auto" w:fill="auto"/>
            <w:vAlign w:val="center"/>
            <w:hideMark/>
          </w:tcPr>
          <w:p w14:paraId="6987D37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giảng: Lý thuyết phá huỷ đá</w:t>
            </w:r>
          </w:p>
        </w:tc>
        <w:tc>
          <w:tcPr>
            <w:tcW w:w="1992" w:type="dxa"/>
            <w:tcBorders>
              <w:top w:val="nil"/>
              <w:left w:val="nil"/>
              <w:bottom w:val="single" w:sz="4" w:space="0" w:color="auto"/>
              <w:right w:val="single" w:sz="4" w:space="0" w:color="auto"/>
            </w:tcBorders>
            <w:shd w:val="clear" w:color="auto" w:fill="auto"/>
            <w:vAlign w:val="center"/>
            <w:hideMark/>
          </w:tcPr>
          <w:p w14:paraId="1AC865F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Dung</w:t>
            </w:r>
          </w:p>
        </w:tc>
        <w:tc>
          <w:tcPr>
            <w:tcW w:w="851" w:type="dxa"/>
            <w:tcBorders>
              <w:top w:val="nil"/>
              <w:left w:val="nil"/>
              <w:bottom w:val="single" w:sz="4" w:space="0" w:color="auto"/>
              <w:right w:val="single" w:sz="4" w:space="0" w:color="auto"/>
            </w:tcBorders>
            <w:shd w:val="clear" w:color="auto" w:fill="auto"/>
            <w:vAlign w:val="center"/>
            <w:hideMark/>
          </w:tcPr>
          <w:p w14:paraId="14FC26C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28691BD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MĐC</w:t>
            </w:r>
          </w:p>
        </w:tc>
        <w:tc>
          <w:tcPr>
            <w:tcW w:w="236" w:type="dxa"/>
            <w:vAlign w:val="center"/>
            <w:hideMark/>
          </w:tcPr>
          <w:p w14:paraId="635D64F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1B83B1B"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EF443D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21</w:t>
            </w:r>
          </w:p>
        </w:tc>
        <w:tc>
          <w:tcPr>
            <w:tcW w:w="3678" w:type="dxa"/>
            <w:tcBorders>
              <w:top w:val="nil"/>
              <w:left w:val="nil"/>
              <w:bottom w:val="single" w:sz="4" w:space="0" w:color="auto"/>
              <w:right w:val="single" w:sz="4" w:space="0" w:color="auto"/>
            </w:tcBorders>
            <w:shd w:val="clear" w:color="auto" w:fill="auto"/>
            <w:vAlign w:val="center"/>
            <w:hideMark/>
          </w:tcPr>
          <w:p w14:paraId="0BDB30C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tập cơ sở kĩ thuật nhiệt</w:t>
            </w:r>
          </w:p>
        </w:tc>
        <w:tc>
          <w:tcPr>
            <w:tcW w:w="1992" w:type="dxa"/>
            <w:tcBorders>
              <w:top w:val="nil"/>
              <w:left w:val="nil"/>
              <w:bottom w:val="single" w:sz="4" w:space="0" w:color="auto"/>
              <w:right w:val="single" w:sz="4" w:space="0" w:color="auto"/>
            </w:tcBorders>
            <w:shd w:val="clear" w:color="auto" w:fill="auto"/>
            <w:vAlign w:val="center"/>
            <w:hideMark/>
          </w:tcPr>
          <w:p w14:paraId="72E9FE9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Phạm Lê Dần, Đặng Quang Phú</w:t>
            </w:r>
          </w:p>
        </w:tc>
        <w:tc>
          <w:tcPr>
            <w:tcW w:w="851" w:type="dxa"/>
            <w:tcBorders>
              <w:top w:val="nil"/>
              <w:left w:val="nil"/>
              <w:bottom w:val="single" w:sz="4" w:space="0" w:color="auto"/>
              <w:right w:val="single" w:sz="4" w:space="0" w:color="auto"/>
            </w:tcBorders>
            <w:shd w:val="clear" w:color="auto" w:fill="auto"/>
            <w:vAlign w:val="center"/>
            <w:hideMark/>
          </w:tcPr>
          <w:p w14:paraId="15D862E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2011</w:t>
            </w:r>
          </w:p>
        </w:tc>
        <w:tc>
          <w:tcPr>
            <w:tcW w:w="1555" w:type="dxa"/>
            <w:tcBorders>
              <w:top w:val="nil"/>
              <w:left w:val="nil"/>
              <w:bottom w:val="single" w:sz="4" w:space="0" w:color="auto"/>
              <w:right w:val="single" w:sz="4" w:space="0" w:color="auto"/>
            </w:tcBorders>
            <w:shd w:val="clear" w:color="auto" w:fill="auto"/>
            <w:vAlign w:val="center"/>
            <w:hideMark/>
          </w:tcPr>
          <w:p w14:paraId="2956605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NXB Giáo dục</w:t>
            </w:r>
          </w:p>
        </w:tc>
        <w:tc>
          <w:tcPr>
            <w:tcW w:w="236" w:type="dxa"/>
            <w:vAlign w:val="center"/>
            <w:hideMark/>
          </w:tcPr>
          <w:p w14:paraId="71BA436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0F48AC9"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3C0445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22</w:t>
            </w:r>
          </w:p>
        </w:tc>
        <w:tc>
          <w:tcPr>
            <w:tcW w:w="3678" w:type="dxa"/>
            <w:tcBorders>
              <w:top w:val="nil"/>
              <w:left w:val="nil"/>
              <w:bottom w:val="single" w:sz="4" w:space="0" w:color="auto"/>
              <w:right w:val="single" w:sz="4" w:space="0" w:color="auto"/>
            </w:tcBorders>
            <w:shd w:val="clear" w:color="auto" w:fill="auto"/>
            <w:vAlign w:val="center"/>
            <w:hideMark/>
          </w:tcPr>
          <w:p w14:paraId="6209922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Bài tập Vật lý vỉa dầu khí</w:t>
            </w:r>
          </w:p>
        </w:tc>
        <w:tc>
          <w:tcPr>
            <w:tcW w:w="1992" w:type="dxa"/>
            <w:tcBorders>
              <w:top w:val="nil"/>
              <w:left w:val="nil"/>
              <w:bottom w:val="single" w:sz="4" w:space="0" w:color="auto"/>
              <w:right w:val="single" w:sz="4" w:space="0" w:color="auto"/>
            </w:tcBorders>
            <w:shd w:val="clear" w:color="auto" w:fill="auto"/>
            <w:vAlign w:val="center"/>
            <w:hideMark/>
          </w:tcPr>
          <w:p w14:paraId="2439650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Phan Từ Cơ</w:t>
            </w:r>
          </w:p>
        </w:tc>
        <w:tc>
          <w:tcPr>
            <w:tcW w:w="851" w:type="dxa"/>
            <w:tcBorders>
              <w:top w:val="nil"/>
              <w:left w:val="nil"/>
              <w:bottom w:val="single" w:sz="4" w:space="0" w:color="auto"/>
              <w:right w:val="single" w:sz="4" w:space="0" w:color="auto"/>
            </w:tcBorders>
            <w:shd w:val="clear" w:color="auto" w:fill="auto"/>
            <w:vAlign w:val="center"/>
            <w:hideMark/>
          </w:tcPr>
          <w:p w14:paraId="48E646A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4530CDC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7C53411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6EB618D"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07D17D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23</w:t>
            </w:r>
          </w:p>
        </w:tc>
        <w:tc>
          <w:tcPr>
            <w:tcW w:w="3678" w:type="dxa"/>
            <w:tcBorders>
              <w:top w:val="nil"/>
              <w:left w:val="nil"/>
              <w:bottom w:val="single" w:sz="4" w:space="0" w:color="auto"/>
              <w:right w:val="single" w:sz="4" w:space="0" w:color="auto"/>
            </w:tcBorders>
            <w:shd w:val="clear" w:color="auto" w:fill="auto"/>
            <w:vAlign w:val="center"/>
            <w:hideMark/>
          </w:tcPr>
          <w:p w14:paraId="3A0940C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Bảo hộ lao động</w:t>
            </w:r>
          </w:p>
        </w:tc>
        <w:tc>
          <w:tcPr>
            <w:tcW w:w="1992" w:type="dxa"/>
            <w:tcBorders>
              <w:top w:val="nil"/>
              <w:left w:val="nil"/>
              <w:bottom w:val="single" w:sz="4" w:space="0" w:color="auto"/>
              <w:right w:val="single" w:sz="4" w:space="0" w:color="auto"/>
            </w:tcBorders>
            <w:shd w:val="clear" w:color="auto" w:fill="auto"/>
            <w:vAlign w:val="center"/>
            <w:hideMark/>
          </w:tcPr>
          <w:p w14:paraId="100683F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Tạ Bá Phụ, Trần Hữu Tâm</w:t>
            </w:r>
          </w:p>
        </w:tc>
        <w:tc>
          <w:tcPr>
            <w:tcW w:w="851" w:type="dxa"/>
            <w:tcBorders>
              <w:top w:val="nil"/>
              <w:left w:val="nil"/>
              <w:bottom w:val="single" w:sz="4" w:space="0" w:color="auto"/>
              <w:right w:val="single" w:sz="4" w:space="0" w:color="auto"/>
            </w:tcBorders>
            <w:shd w:val="clear" w:color="auto" w:fill="auto"/>
            <w:vAlign w:val="center"/>
            <w:hideMark/>
          </w:tcPr>
          <w:p w14:paraId="650219C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1976</w:t>
            </w:r>
          </w:p>
        </w:tc>
        <w:tc>
          <w:tcPr>
            <w:tcW w:w="1555" w:type="dxa"/>
            <w:tcBorders>
              <w:top w:val="nil"/>
              <w:left w:val="nil"/>
              <w:bottom w:val="single" w:sz="4" w:space="0" w:color="auto"/>
              <w:right w:val="single" w:sz="4" w:space="0" w:color="auto"/>
            </w:tcBorders>
            <w:shd w:val="clear" w:color="auto" w:fill="auto"/>
            <w:vAlign w:val="center"/>
            <w:hideMark/>
          </w:tcPr>
          <w:p w14:paraId="1CA4198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nhân kỹ thuật Hà Nội</w:t>
            </w:r>
          </w:p>
        </w:tc>
        <w:tc>
          <w:tcPr>
            <w:tcW w:w="236" w:type="dxa"/>
            <w:vAlign w:val="center"/>
            <w:hideMark/>
          </w:tcPr>
          <w:p w14:paraId="5E74EE6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5D85342"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F0A408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24</w:t>
            </w:r>
          </w:p>
        </w:tc>
        <w:tc>
          <w:tcPr>
            <w:tcW w:w="3678" w:type="dxa"/>
            <w:tcBorders>
              <w:top w:val="nil"/>
              <w:left w:val="nil"/>
              <w:bottom w:val="single" w:sz="4" w:space="0" w:color="auto"/>
              <w:right w:val="single" w:sz="4" w:space="0" w:color="auto"/>
            </w:tcBorders>
            <w:shd w:val="clear" w:color="auto" w:fill="auto"/>
            <w:vAlign w:val="center"/>
            <w:hideMark/>
          </w:tcPr>
          <w:p w14:paraId="575A60DF" w14:textId="5FC6F126"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BBC Beginner's English: Stage two Student's book</w:t>
            </w:r>
          </w:p>
        </w:tc>
        <w:tc>
          <w:tcPr>
            <w:tcW w:w="1992" w:type="dxa"/>
            <w:tcBorders>
              <w:top w:val="nil"/>
              <w:left w:val="nil"/>
              <w:bottom w:val="single" w:sz="4" w:space="0" w:color="auto"/>
              <w:right w:val="single" w:sz="4" w:space="0" w:color="auto"/>
            </w:tcBorders>
            <w:shd w:val="clear" w:color="auto" w:fill="auto"/>
            <w:vAlign w:val="center"/>
            <w:hideMark/>
          </w:tcPr>
          <w:p w14:paraId="41431F1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Judy Garton-Sprenger and Simon Greenall</w:t>
            </w:r>
          </w:p>
        </w:tc>
        <w:tc>
          <w:tcPr>
            <w:tcW w:w="851" w:type="dxa"/>
            <w:tcBorders>
              <w:top w:val="nil"/>
              <w:left w:val="nil"/>
              <w:bottom w:val="single" w:sz="4" w:space="0" w:color="auto"/>
              <w:right w:val="single" w:sz="4" w:space="0" w:color="auto"/>
            </w:tcBorders>
            <w:shd w:val="clear" w:color="auto" w:fill="auto"/>
            <w:vAlign w:val="center"/>
            <w:hideMark/>
          </w:tcPr>
          <w:p w14:paraId="470C3AD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1987</w:t>
            </w:r>
          </w:p>
        </w:tc>
        <w:tc>
          <w:tcPr>
            <w:tcW w:w="1555" w:type="dxa"/>
            <w:tcBorders>
              <w:top w:val="nil"/>
              <w:left w:val="nil"/>
              <w:bottom w:val="single" w:sz="4" w:space="0" w:color="auto"/>
              <w:right w:val="single" w:sz="4" w:space="0" w:color="auto"/>
            </w:tcBorders>
            <w:shd w:val="clear" w:color="auto" w:fill="auto"/>
            <w:vAlign w:val="center"/>
            <w:hideMark/>
          </w:tcPr>
          <w:p w14:paraId="3B39947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2B01243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7D966A2"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6FF0B08"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25</w:t>
            </w:r>
          </w:p>
        </w:tc>
        <w:tc>
          <w:tcPr>
            <w:tcW w:w="3678" w:type="dxa"/>
            <w:tcBorders>
              <w:top w:val="nil"/>
              <w:left w:val="nil"/>
              <w:bottom w:val="single" w:sz="4" w:space="0" w:color="auto"/>
              <w:right w:val="single" w:sz="4" w:space="0" w:color="auto"/>
            </w:tcBorders>
            <w:shd w:val="clear" w:color="auto" w:fill="auto"/>
            <w:vAlign w:val="center"/>
            <w:hideMark/>
          </w:tcPr>
          <w:p w14:paraId="7156F5A4" w14:textId="1716BBEA"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Bộ luật lao động: Của nước Cộng hòa xã hội chủ nghĩa Việt Nam (Có hiệu lực từ ngày 1/5/2013)</w:t>
            </w:r>
          </w:p>
        </w:tc>
        <w:tc>
          <w:tcPr>
            <w:tcW w:w="1992" w:type="dxa"/>
            <w:tcBorders>
              <w:top w:val="nil"/>
              <w:left w:val="nil"/>
              <w:bottom w:val="single" w:sz="4" w:space="0" w:color="auto"/>
              <w:right w:val="single" w:sz="4" w:space="0" w:color="auto"/>
            </w:tcBorders>
            <w:shd w:val="clear" w:color="auto" w:fill="auto"/>
            <w:noWrap/>
            <w:vAlign w:val="center"/>
            <w:hideMark/>
          </w:tcPr>
          <w:p w14:paraId="301A763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0235C32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2015</w:t>
            </w:r>
          </w:p>
        </w:tc>
        <w:tc>
          <w:tcPr>
            <w:tcW w:w="1555" w:type="dxa"/>
            <w:tcBorders>
              <w:top w:val="nil"/>
              <w:left w:val="nil"/>
              <w:bottom w:val="single" w:sz="4" w:space="0" w:color="auto"/>
              <w:right w:val="single" w:sz="4" w:space="0" w:color="auto"/>
            </w:tcBorders>
            <w:shd w:val="clear" w:color="auto" w:fill="auto"/>
            <w:vAlign w:val="center"/>
            <w:hideMark/>
          </w:tcPr>
          <w:p w14:paraId="638D226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NXB Lao động</w:t>
            </w:r>
          </w:p>
        </w:tc>
        <w:tc>
          <w:tcPr>
            <w:tcW w:w="236" w:type="dxa"/>
            <w:vAlign w:val="center"/>
            <w:hideMark/>
          </w:tcPr>
          <w:p w14:paraId="386CFAA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EB6EBD9"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A433FF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26</w:t>
            </w:r>
          </w:p>
        </w:tc>
        <w:tc>
          <w:tcPr>
            <w:tcW w:w="3678" w:type="dxa"/>
            <w:tcBorders>
              <w:top w:val="nil"/>
              <w:left w:val="nil"/>
              <w:bottom w:val="single" w:sz="4" w:space="0" w:color="auto"/>
              <w:right w:val="single" w:sz="4" w:space="0" w:color="auto"/>
            </w:tcBorders>
            <w:shd w:val="clear" w:color="auto" w:fill="auto"/>
            <w:vAlign w:val="center"/>
            <w:hideMark/>
          </w:tcPr>
          <w:p w14:paraId="00FB101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Các phương pháp điều tra địa chất thủy văn</w:t>
            </w:r>
          </w:p>
        </w:tc>
        <w:tc>
          <w:tcPr>
            <w:tcW w:w="1992" w:type="dxa"/>
            <w:tcBorders>
              <w:top w:val="nil"/>
              <w:left w:val="nil"/>
              <w:bottom w:val="single" w:sz="4" w:space="0" w:color="auto"/>
              <w:right w:val="single" w:sz="4" w:space="0" w:color="auto"/>
            </w:tcBorders>
            <w:shd w:val="clear" w:color="auto" w:fill="auto"/>
            <w:vAlign w:val="center"/>
            <w:hideMark/>
          </w:tcPr>
          <w:p w14:paraId="3AA56FA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Đoàn Văn Cánh (cb), Bùi Học…</w:t>
            </w:r>
          </w:p>
        </w:tc>
        <w:tc>
          <w:tcPr>
            <w:tcW w:w="851" w:type="dxa"/>
            <w:tcBorders>
              <w:top w:val="nil"/>
              <w:left w:val="nil"/>
              <w:bottom w:val="single" w:sz="4" w:space="0" w:color="auto"/>
              <w:right w:val="single" w:sz="4" w:space="0" w:color="auto"/>
            </w:tcBorders>
            <w:shd w:val="clear" w:color="auto" w:fill="auto"/>
            <w:vAlign w:val="center"/>
            <w:hideMark/>
          </w:tcPr>
          <w:p w14:paraId="77B9ABC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28FF6FC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NXB ĐH Giao thông Vận tải</w:t>
            </w:r>
          </w:p>
        </w:tc>
        <w:tc>
          <w:tcPr>
            <w:tcW w:w="236" w:type="dxa"/>
            <w:vAlign w:val="center"/>
            <w:hideMark/>
          </w:tcPr>
          <w:p w14:paraId="6A70A6A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2640F66" w14:textId="77777777" w:rsidTr="004943E6">
        <w:trPr>
          <w:trHeight w:val="2563"/>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82DC1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27</w:t>
            </w:r>
          </w:p>
        </w:tc>
        <w:tc>
          <w:tcPr>
            <w:tcW w:w="3678" w:type="dxa"/>
            <w:tcBorders>
              <w:top w:val="nil"/>
              <w:left w:val="nil"/>
              <w:bottom w:val="single" w:sz="4" w:space="0" w:color="auto"/>
              <w:right w:val="single" w:sz="4" w:space="0" w:color="auto"/>
            </w:tcBorders>
            <w:shd w:val="clear" w:color="auto" w:fill="auto"/>
            <w:vAlign w:val="center"/>
            <w:hideMark/>
          </w:tcPr>
          <w:p w14:paraId="19424CB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Các tài liệu về quy trình sử dụng, cấu tạo, vận hành, quy trình bảo dưỡng, sửa chữa của các loại thiết bị khoan, thiết bị khai thác tại khoan trường, trên giàn khoan, tại các xưởng, trạm, khu vực lắp ráp, chạy thử và sửa chữa, gia công (cơ sở thực tập sản xuất).</w:t>
            </w:r>
          </w:p>
        </w:tc>
        <w:tc>
          <w:tcPr>
            <w:tcW w:w="1992" w:type="dxa"/>
            <w:tcBorders>
              <w:top w:val="nil"/>
              <w:left w:val="nil"/>
              <w:bottom w:val="single" w:sz="4" w:space="0" w:color="auto"/>
              <w:right w:val="single" w:sz="4" w:space="0" w:color="auto"/>
            </w:tcBorders>
            <w:shd w:val="clear" w:color="auto" w:fill="auto"/>
            <w:vAlign w:val="center"/>
            <w:hideMark/>
          </w:tcPr>
          <w:p w14:paraId="1F86446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7CFAEC2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1555" w:type="dxa"/>
            <w:tcBorders>
              <w:top w:val="nil"/>
              <w:left w:val="nil"/>
              <w:bottom w:val="single" w:sz="4" w:space="0" w:color="auto"/>
              <w:right w:val="single" w:sz="4" w:space="0" w:color="auto"/>
            </w:tcBorders>
            <w:shd w:val="clear" w:color="auto" w:fill="auto"/>
            <w:vAlign w:val="center"/>
            <w:hideMark/>
          </w:tcPr>
          <w:p w14:paraId="41433C2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4B66D0C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22C36F9"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3AFA33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28</w:t>
            </w:r>
          </w:p>
        </w:tc>
        <w:tc>
          <w:tcPr>
            <w:tcW w:w="3678" w:type="dxa"/>
            <w:tcBorders>
              <w:top w:val="nil"/>
              <w:left w:val="nil"/>
              <w:bottom w:val="single" w:sz="4" w:space="0" w:color="auto"/>
              <w:right w:val="single" w:sz="4" w:space="0" w:color="auto"/>
            </w:tcBorders>
            <w:shd w:val="clear" w:color="auto" w:fill="auto"/>
            <w:vAlign w:val="center"/>
            <w:hideMark/>
          </w:tcPr>
          <w:p w14:paraId="5415ECD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Cẩm nang dùng cho kỹ sư địa kỹ thuật</w:t>
            </w:r>
          </w:p>
        </w:tc>
        <w:tc>
          <w:tcPr>
            <w:tcW w:w="1992" w:type="dxa"/>
            <w:tcBorders>
              <w:top w:val="nil"/>
              <w:left w:val="nil"/>
              <w:bottom w:val="single" w:sz="4" w:space="0" w:color="auto"/>
              <w:right w:val="single" w:sz="4" w:space="0" w:color="auto"/>
            </w:tcBorders>
            <w:shd w:val="clear" w:color="auto" w:fill="auto"/>
            <w:vAlign w:val="center"/>
            <w:hideMark/>
          </w:tcPr>
          <w:p w14:paraId="682BEF3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Trần Văn Việt</w:t>
            </w:r>
          </w:p>
        </w:tc>
        <w:tc>
          <w:tcPr>
            <w:tcW w:w="851" w:type="dxa"/>
            <w:tcBorders>
              <w:top w:val="nil"/>
              <w:left w:val="nil"/>
              <w:bottom w:val="single" w:sz="4" w:space="0" w:color="auto"/>
              <w:right w:val="single" w:sz="4" w:space="0" w:color="auto"/>
            </w:tcBorders>
            <w:shd w:val="clear" w:color="auto" w:fill="auto"/>
            <w:vAlign w:val="center"/>
            <w:hideMark/>
          </w:tcPr>
          <w:p w14:paraId="7884D52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2004</w:t>
            </w:r>
          </w:p>
        </w:tc>
        <w:tc>
          <w:tcPr>
            <w:tcW w:w="1555" w:type="dxa"/>
            <w:tcBorders>
              <w:top w:val="nil"/>
              <w:left w:val="nil"/>
              <w:bottom w:val="single" w:sz="4" w:space="0" w:color="auto"/>
              <w:right w:val="single" w:sz="4" w:space="0" w:color="auto"/>
            </w:tcBorders>
            <w:shd w:val="clear" w:color="auto" w:fill="auto"/>
            <w:vAlign w:val="center"/>
            <w:hideMark/>
          </w:tcPr>
          <w:p w14:paraId="1AF2915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Xây dựng</w:t>
            </w:r>
          </w:p>
        </w:tc>
        <w:tc>
          <w:tcPr>
            <w:tcW w:w="236" w:type="dxa"/>
            <w:vAlign w:val="center"/>
            <w:hideMark/>
          </w:tcPr>
          <w:p w14:paraId="66BE6B6E"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8225C24" w14:textId="77777777" w:rsidTr="004943E6">
        <w:trPr>
          <w:trHeight w:val="1049"/>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545CA6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29</w:t>
            </w:r>
          </w:p>
        </w:tc>
        <w:tc>
          <w:tcPr>
            <w:tcW w:w="3678" w:type="dxa"/>
            <w:tcBorders>
              <w:top w:val="nil"/>
              <w:left w:val="nil"/>
              <w:bottom w:val="single" w:sz="4" w:space="0" w:color="auto"/>
              <w:right w:val="single" w:sz="4" w:space="0" w:color="auto"/>
            </w:tcBorders>
            <w:shd w:val="clear" w:color="auto" w:fill="auto"/>
            <w:vAlign w:val="center"/>
            <w:hideMark/>
          </w:tcPr>
          <w:p w14:paraId="417259A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Cẩm nang Kỹ sư - Công nghệ khoan các giếng sâu</w:t>
            </w:r>
          </w:p>
        </w:tc>
        <w:tc>
          <w:tcPr>
            <w:tcW w:w="1992" w:type="dxa"/>
            <w:tcBorders>
              <w:top w:val="nil"/>
              <w:left w:val="nil"/>
              <w:bottom w:val="single" w:sz="4" w:space="0" w:color="auto"/>
              <w:right w:val="single" w:sz="4" w:space="0" w:color="auto"/>
            </w:tcBorders>
            <w:shd w:val="clear" w:color="auto" w:fill="auto"/>
            <w:vAlign w:val="center"/>
            <w:hideMark/>
          </w:tcPr>
          <w:p w14:paraId="5AE6817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Trần Văn Bản, Phạm Thành, Nguyễn Xuân Thảo, Trương Biên</w:t>
            </w:r>
          </w:p>
        </w:tc>
        <w:tc>
          <w:tcPr>
            <w:tcW w:w="851" w:type="dxa"/>
            <w:tcBorders>
              <w:top w:val="nil"/>
              <w:left w:val="nil"/>
              <w:bottom w:val="single" w:sz="4" w:space="0" w:color="auto"/>
              <w:right w:val="single" w:sz="4" w:space="0" w:color="auto"/>
            </w:tcBorders>
            <w:shd w:val="clear" w:color="auto" w:fill="auto"/>
            <w:vAlign w:val="center"/>
            <w:hideMark/>
          </w:tcPr>
          <w:p w14:paraId="58024AC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2006</w:t>
            </w:r>
          </w:p>
        </w:tc>
        <w:tc>
          <w:tcPr>
            <w:tcW w:w="1555" w:type="dxa"/>
            <w:tcBorders>
              <w:top w:val="nil"/>
              <w:left w:val="nil"/>
              <w:bottom w:val="single" w:sz="4" w:space="0" w:color="auto"/>
              <w:right w:val="single" w:sz="4" w:space="0" w:color="auto"/>
            </w:tcBorders>
            <w:shd w:val="clear" w:color="auto" w:fill="auto"/>
            <w:vAlign w:val="center"/>
            <w:hideMark/>
          </w:tcPr>
          <w:p w14:paraId="6AFAF71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Nhà xuất bản Khoa học &amp; Kỹ thuật</w:t>
            </w:r>
          </w:p>
        </w:tc>
        <w:tc>
          <w:tcPr>
            <w:tcW w:w="236" w:type="dxa"/>
            <w:vAlign w:val="center"/>
            <w:hideMark/>
          </w:tcPr>
          <w:p w14:paraId="38E584B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18206B2"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935B93B"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30</w:t>
            </w:r>
          </w:p>
        </w:tc>
        <w:tc>
          <w:tcPr>
            <w:tcW w:w="3678" w:type="dxa"/>
            <w:tcBorders>
              <w:top w:val="nil"/>
              <w:left w:val="nil"/>
              <w:bottom w:val="single" w:sz="4" w:space="0" w:color="auto"/>
              <w:right w:val="single" w:sz="4" w:space="0" w:color="auto"/>
            </w:tcBorders>
            <w:shd w:val="clear" w:color="auto" w:fill="auto"/>
            <w:vAlign w:val="center"/>
            <w:hideMark/>
          </w:tcPr>
          <w:p w14:paraId="5D0FD25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Cẩm nang kỹ sư – công nghệ khoan các giếng sâu</w:t>
            </w:r>
          </w:p>
        </w:tc>
        <w:tc>
          <w:tcPr>
            <w:tcW w:w="1992" w:type="dxa"/>
            <w:tcBorders>
              <w:top w:val="nil"/>
              <w:left w:val="nil"/>
              <w:bottom w:val="single" w:sz="4" w:space="0" w:color="auto"/>
              <w:right w:val="single" w:sz="4" w:space="0" w:color="auto"/>
            </w:tcBorders>
            <w:shd w:val="clear" w:color="auto" w:fill="auto"/>
            <w:vAlign w:val="center"/>
            <w:hideMark/>
          </w:tcPr>
          <w:p w14:paraId="43053F8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A.</w:t>
            </w:r>
            <w:proofErr w:type="gramStart"/>
            <w:r w:rsidRPr="004943E6">
              <w:rPr>
                <w:rFonts w:ascii="Times New Roman" w:eastAsia="Times New Roman" w:hAnsi="Times New Roman" w:cs="Times New Roman"/>
                <w:sz w:val="24"/>
                <w:szCs w:val="24"/>
                <w:lang w:val="en-GB" w:eastAsia="en-GB"/>
              </w:rPr>
              <w:t>G.Kalinin</w:t>
            </w:r>
            <w:proofErr w:type="gramEnd"/>
            <w:r w:rsidRPr="004943E6">
              <w:rPr>
                <w:rFonts w:ascii="Times New Roman" w:eastAsia="Times New Roman" w:hAnsi="Times New Roman" w:cs="Times New Roman"/>
                <w:sz w:val="24"/>
                <w:szCs w:val="24"/>
                <w:lang w:val="en-GB" w:eastAsia="en-GB"/>
              </w:rPr>
              <w:t xml:space="preserve">, R.A.Gandzumian, A.G.Messer </w:t>
            </w:r>
          </w:p>
        </w:tc>
        <w:tc>
          <w:tcPr>
            <w:tcW w:w="851" w:type="dxa"/>
            <w:tcBorders>
              <w:top w:val="nil"/>
              <w:left w:val="nil"/>
              <w:bottom w:val="single" w:sz="4" w:space="0" w:color="auto"/>
              <w:right w:val="single" w:sz="4" w:space="0" w:color="auto"/>
            </w:tcBorders>
            <w:shd w:val="clear" w:color="auto" w:fill="auto"/>
            <w:vAlign w:val="center"/>
            <w:hideMark/>
          </w:tcPr>
          <w:p w14:paraId="3B6200E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2006</w:t>
            </w:r>
          </w:p>
        </w:tc>
        <w:tc>
          <w:tcPr>
            <w:tcW w:w="1555" w:type="dxa"/>
            <w:tcBorders>
              <w:top w:val="nil"/>
              <w:left w:val="nil"/>
              <w:bottom w:val="single" w:sz="4" w:space="0" w:color="auto"/>
              <w:right w:val="single" w:sz="4" w:space="0" w:color="auto"/>
            </w:tcBorders>
            <w:shd w:val="clear" w:color="auto" w:fill="auto"/>
            <w:vAlign w:val="center"/>
            <w:hideMark/>
          </w:tcPr>
          <w:p w14:paraId="39CA150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1895AFB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09F6829" w14:textId="77777777" w:rsidTr="004943E6">
        <w:trPr>
          <w:trHeight w:val="222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447BBF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31</w:t>
            </w:r>
          </w:p>
        </w:tc>
        <w:tc>
          <w:tcPr>
            <w:tcW w:w="3678" w:type="dxa"/>
            <w:tcBorders>
              <w:top w:val="nil"/>
              <w:left w:val="nil"/>
              <w:bottom w:val="single" w:sz="4" w:space="0" w:color="auto"/>
              <w:right w:val="single" w:sz="4" w:space="0" w:color="auto"/>
            </w:tcBorders>
            <w:shd w:val="clear" w:color="auto" w:fill="auto"/>
            <w:vAlign w:val="center"/>
            <w:hideMark/>
          </w:tcPr>
          <w:p w14:paraId="3F03FD9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Cẩm nang kỹ sư – công nghệ khoan các giếng sâu (Bản dịch)</w:t>
            </w:r>
          </w:p>
        </w:tc>
        <w:tc>
          <w:tcPr>
            <w:tcW w:w="1992" w:type="dxa"/>
            <w:tcBorders>
              <w:top w:val="nil"/>
              <w:left w:val="nil"/>
              <w:bottom w:val="single" w:sz="4" w:space="0" w:color="auto"/>
              <w:right w:val="single" w:sz="4" w:space="0" w:color="auto"/>
            </w:tcBorders>
            <w:shd w:val="clear" w:color="auto" w:fill="auto"/>
            <w:vAlign w:val="center"/>
            <w:hideMark/>
          </w:tcPr>
          <w:p w14:paraId="1724E03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Kalinin A.G; Gandzumian R.A; Messer A.G. Bản dịch của: Trương Biên, Nguyễn Xuân Thảo, Phạm Thành, Trần Văn Bản</w:t>
            </w:r>
          </w:p>
        </w:tc>
        <w:tc>
          <w:tcPr>
            <w:tcW w:w="851" w:type="dxa"/>
            <w:tcBorders>
              <w:top w:val="nil"/>
              <w:left w:val="nil"/>
              <w:bottom w:val="single" w:sz="4" w:space="0" w:color="auto"/>
              <w:right w:val="single" w:sz="4" w:space="0" w:color="auto"/>
            </w:tcBorders>
            <w:shd w:val="clear" w:color="auto" w:fill="auto"/>
            <w:vAlign w:val="center"/>
            <w:hideMark/>
          </w:tcPr>
          <w:p w14:paraId="7CBADE6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2006</w:t>
            </w:r>
          </w:p>
        </w:tc>
        <w:tc>
          <w:tcPr>
            <w:tcW w:w="1555" w:type="dxa"/>
            <w:tcBorders>
              <w:top w:val="nil"/>
              <w:left w:val="nil"/>
              <w:bottom w:val="single" w:sz="4" w:space="0" w:color="auto"/>
              <w:right w:val="single" w:sz="4" w:space="0" w:color="auto"/>
            </w:tcBorders>
            <w:shd w:val="clear" w:color="auto" w:fill="auto"/>
            <w:vAlign w:val="center"/>
            <w:hideMark/>
          </w:tcPr>
          <w:p w14:paraId="27F2B3E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24ECEF2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17EA52E"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E6BC13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32</w:t>
            </w:r>
          </w:p>
        </w:tc>
        <w:tc>
          <w:tcPr>
            <w:tcW w:w="3678" w:type="dxa"/>
            <w:tcBorders>
              <w:top w:val="nil"/>
              <w:left w:val="nil"/>
              <w:bottom w:val="single" w:sz="4" w:space="0" w:color="auto"/>
              <w:right w:val="single" w:sz="4" w:space="0" w:color="auto"/>
            </w:tcBorders>
            <w:shd w:val="clear" w:color="auto" w:fill="auto"/>
            <w:vAlign w:val="center"/>
            <w:hideMark/>
          </w:tcPr>
          <w:p w14:paraId="36DF358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Cẩm nang kỹ sư – công nghệ khoan các giếng sâu (Bản dịch)</w:t>
            </w:r>
          </w:p>
        </w:tc>
        <w:tc>
          <w:tcPr>
            <w:tcW w:w="1992" w:type="dxa"/>
            <w:tcBorders>
              <w:top w:val="nil"/>
              <w:left w:val="nil"/>
              <w:bottom w:val="single" w:sz="4" w:space="0" w:color="auto"/>
              <w:right w:val="single" w:sz="4" w:space="0" w:color="auto"/>
            </w:tcBorders>
            <w:shd w:val="clear" w:color="auto" w:fill="auto"/>
            <w:vAlign w:val="center"/>
            <w:hideMark/>
          </w:tcPr>
          <w:p w14:paraId="2C15C69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Trương Biên, Nguyễn Xuân Thảo, Phạm Thành, Trần Văn Bản</w:t>
            </w:r>
          </w:p>
        </w:tc>
        <w:tc>
          <w:tcPr>
            <w:tcW w:w="851" w:type="dxa"/>
            <w:tcBorders>
              <w:top w:val="nil"/>
              <w:left w:val="nil"/>
              <w:bottom w:val="single" w:sz="4" w:space="0" w:color="auto"/>
              <w:right w:val="single" w:sz="4" w:space="0" w:color="auto"/>
            </w:tcBorders>
            <w:shd w:val="clear" w:color="auto" w:fill="auto"/>
            <w:vAlign w:val="center"/>
            <w:hideMark/>
          </w:tcPr>
          <w:p w14:paraId="5A6FCE4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2006</w:t>
            </w:r>
          </w:p>
        </w:tc>
        <w:tc>
          <w:tcPr>
            <w:tcW w:w="1555" w:type="dxa"/>
            <w:tcBorders>
              <w:top w:val="nil"/>
              <w:left w:val="nil"/>
              <w:bottom w:val="single" w:sz="4" w:space="0" w:color="auto"/>
              <w:right w:val="single" w:sz="4" w:space="0" w:color="auto"/>
            </w:tcBorders>
            <w:shd w:val="clear" w:color="auto" w:fill="auto"/>
            <w:vAlign w:val="center"/>
            <w:hideMark/>
          </w:tcPr>
          <w:p w14:paraId="0E48F0E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1F4DA9F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ACE0661" w14:textId="77777777" w:rsidTr="004943E6">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293828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33</w:t>
            </w:r>
          </w:p>
        </w:tc>
        <w:tc>
          <w:tcPr>
            <w:tcW w:w="3678" w:type="dxa"/>
            <w:tcBorders>
              <w:top w:val="nil"/>
              <w:left w:val="nil"/>
              <w:bottom w:val="single" w:sz="4" w:space="0" w:color="auto"/>
              <w:right w:val="single" w:sz="4" w:space="0" w:color="auto"/>
            </w:tcBorders>
            <w:shd w:val="clear" w:color="auto" w:fill="auto"/>
            <w:vAlign w:val="center"/>
            <w:hideMark/>
          </w:tcPr>
          <w:p w14:paraId="2002F39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Cơ học đất. Tập hai</w:t>
            </w:r>
          </w:p>
        </w:tc>
        <w:tc>
          <w:tcPr>
            <w:tcW w:w="1992" w:type="dxa"/>
            <w:tcBorders>
              <w:top w:val="nil"/>
              <w:left w:val="nil"/>
              <w:bottom w:val="single" w:sz="4" w:space="0" w:color="auto"/>
              <w:right w:val="single" w:sz="4" w:space="0" w:color="auto"/>
            </w:tcBorders>
            <w:shd w:val="clear" w:color="auto" w:fill="auto"/>
            <w:vAlign w:val="center"/>
            <w:hideMark/>
          </w:tcPr>
          <w:p w14:paraId="2C48EEE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 whitlow</w:t>
            </w:r>
          </w:p>
        </w:tc>
        <w:tc>
          <w:tcPr>
            <w:tcW w:w="851" w:type="dxa"/>
            <w:tcBorders>
              <w:top w:val="nil"/>
              <w:left w:val="nil"/>
              <w:bottom w:val="single" w:sz="4" w:space="0" w:color="auto"/>
              <w:right w:val="single" w:sz="4" w:space="0" w:color="auto"/>
            </w:tcBorders>
            <w:shd w:val="clear" w:color="auto" w:fill="auto"/>
            <w:vAlign w:val="center"/>
            <w:hideMark/>
          </w:tcPr>
          <w:p w14:paraId="0502137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1997</w:t>
            </w:r>
          </w:p>
        </w:tc>
        <w:tc>
          <w:tcPr>
            <w:tcW w:w="1555" w:type="dxa"/>
            <w:tcBorders>
              <w:top w:val="nil"/>
              <w:left w:val="nil"/>
              <w:bottom w:val="single" w:sz="4" w:space="0" w:color="auto"/>
              <w:right w:val="single" w:sz="4" w:space="0" w:color="auto"/>
            </w:tcBorders>
            <w:shd w:val="clear" w:color="auto" w:fill="auto"/>
            <w:vAlign w:val="center"/>
            <w:hideMark/>
          </w:tcPr>
          <w:p w14:paraId="3BB0DC1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dục</w:t>
            </w:r>
          </w:p>
        </w:tc>
        <w:tc>
          <w:tcPr>
            <w:tcW w:w="236" w:type="dxa"/>
            <w:vAlign w:val="center"/>
            <w:hideMark/>
          </w:tcPr>
          <w:p w14:paraId="0AF8833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EFD5D4F"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CD7A2A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34</w:t>
            </w:r>
          </w:p>
        </w:tc>
        <w:tc>
          <w:tcPr>
            <w:tcW w:w="3678" w:type="dxa"/>
            <w:tcBorders>
              <w:top w:val="nil"/>
              <w:left w:val="nil"/>
              <w:bottom w:val="single" w:sz="4" w:space="0" w:color="auto"/>
              <w:right w:val="single" w:sz="4" w:space="0" w:color="auto"/>
            </w:tcBorders>
            <w:shd w:val="clear" w:color="auto" w:fill="auto"/>
            <w:vAlign w:val="center"/>
            <w:hideMark/>
          </w:tcPr>
          <w:p w14:paraId="0788FFB3" w14:textId="5E33B3EE"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Cơ sở Matlab và ứng dụng: Giáo trình cho các trường đại học và cao đẳng</w:t>
            </w:r>
          </w:p>
        </w:tc>
        <w:tc>
          <w:tcPr>
            <w:tcW w:w="1992" w:type="dxa"/>
            <w:tcBorders>
              <w:top w:val="nil"/>
              <w:left w:val="nil"/>
              <w:bottom w:val="single" w:sz="4" w:space="0" w:color="auto"/>
              <w:right w:val="single" w:sz="4" w:space="0" w:color="auto"/>
            </w:tcBorders>
            <w:shd w:val="clear" w:color="auto" w:fill="auto"/>
            <w:vAlign w:val="center"/>
            <w:hideMark/>
          </w:tcPr>
          <w:p w14:paraId="2DC62DA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Phạm Thị Ngọc Yến, Ngô Hữu Tính, Lê Tấn Hùng</w:t>
            </w:r>
          </w:p>
        </w:tc>
        <w:tc>
          <w:tcPr>
            <w:tcW w:w="851" w:type="dxa"/>
            <w:tcBorders>
              <w:top w:val="nil"/>
              <w:left w:val="nil"/>
              <w:bottom w:val="single" w:sz="4" w:space="0" w:color="auto"/>
              <w:right w:val="single" w:sz="4" w:space="0" w:color="auto"/>
            </w:tcBorders>
            <w:shd w:val="clear" w:color="auto" w:fill="auto"/>
            <w:vAlign w:val="center"/>
            <w:hideMark/>
          </w:tcPr>
          <w:p w14:paraId="26D1246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2010</w:t>
            </w:r>
          </w:p>
        </w:tc>
        <w:tc>
          <w:tcPr>
            <w:tcW w:w="1555" w:type="dxa"/>
            <w:tcBorders>
              <w:top w:val="nil"/>
              <w:left w:val="nil"/>
              <w:bottom w:val="single" w:sz="4" w:space="0" w:color="auto"/>
              <w:right w:val="single" w:sz="4" w:space="0" w:color="auto"/>
            </w:tcBorders>
            <w:shd w:val="clear" w:color="auto" w:fill="auto"/>
            <w:vAlign w:val="center"/>
            <w:hideMark/>
          </w:tcPr>
          <w:p w14:paraId="406F202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02310E4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E282AF1"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8F17D4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35</w:t>
            </w:r>
          </w:p>
        </w:tc>
        <w:tc>
          <w:tcPr>
            <w:tcW w:w="3678" w:type="dxa"/>
            <w:tcBorders>
              <w:top w:val="nil"/>
              <w:left w:val="nil"/>
              <w:bottom w:val="single" w:sz="4" w:space="0" w:color="auto"/>
              <w:right w:val="single" w:sz="4" w:space="0" w:color="auto"/>
            </w:tcBorders>
            <w:shd w:val="clear" w:color="auto" w:fill="auto"/>
            <w:vAlign w:val="center"/>
            <w:hideMark/>
          </w:tcPr>
          <w:p w14:paraId="7360455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Cơ sở Thiết kế Công trình biển phục vụ ngành Dầu khí</w:t>
            </w:r>
          </w:p>
        </w:tc>
        <w:tc>
          <w:tcPr>
            <w:tcW w:w="1992" w:type="dxa"/>
            <w:tcBorders>
              <w:top w:val="nil"/>
              <w:left w:val="nil"/>
              <w:bottom w:val="single" w:sz="4" w:space="0" w:color="auto"/>
              <w:right w:val="single" w:sz="4" w:space="0" w:color="auto"/>
            </w:tcBorders>
            <w:shd w:val="clear" w:color="auto" w:fill="auto"/>
            <w:vAlign w:val="center"/>
            <w:hideMark/>
          </w:tcPr>
          <w:p w14:paraId="4F51030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Hữu Bảng, Trần Văn Bản</w:t>
            </w:r>
          </w:p>
        </w:tc>
        <w:tc>
          <w:tcPr>
            <w:tcW w:w="851" w:type="dxa"/>
            <w:tcBorders>
              <w:top w:val="nil"/>
              <w:left w:val="nil"/>
              <w:bottom w:val="single" w:sz="4" w:space="0" w:color="auto"/>
              <w:right w:val="single" w:sz="4" w:space="0" w:color="auto"/>
            </w:tcBorders>
            <w:shd w:val="clear" w:color="auto" w:fill="auto"/>
            <w:vAlign w:val="center"/>
            <w:hideMark/>
          </w:tcPr>
          <w:p w14:paraId="71EF120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2009</w:t>
            </w:r>
          </w:p>
        </w:tc>
        <w:tc>
          <w:tcPr>
            <w:tcW w:w="1555" w:type="dxa"/>
            <w:tcBorders>
              <w:top w:val="nil"/>
              <w:left w:val="nil"/>
              <w:bottom w:val="single" w:sz="4" w:space="0" w:color="auto"/>
              <w:right w:val="single" w:sz="4" w:space="0" w:color="auto"/>
            </w:tcBorders>
            <w:shd w:val="clear" w:color="auto" w:fill="auto"/>
            <w:vAlign w:val="center"/>
            <w:hideMark/>
          </w:tcPr>
          <w:p w14:paraId="7B930CC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535EFD4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411EAA7"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60453B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36</w:t>
            </w:r>
          </w:p>
        </w:tc>
        <w:tc>
          <w:tcPr>
            <w:tcW w:w="3678" w:type="dxa"/>
            <w:tcBorders>
              <w:top w:val="nil"/>
              <w:left w:val="nil"/>
              <w:bottom w:val="single" w:sz="4" w:space="0" w:color="auto"/>
              <w:right w:val="single" w:sz="4" w:space="0" w:color="auto"/>
            </w:tcBorders>
            <w:shd w:val="clear" w:color="auto" w:fill="auto"/>
            <w:vAlign w:val="center"/>
            <w:hideMark/>
          </w:tcPr>
          <w:p w14:paraId="4F0B75C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Cơ sở thiết kế máy và chi tiết máy </w:t>
            </w:r>
          </w:p>
        </w:tc>
        <w:tc>
          <w:tcPr>
            <w:tcW w:w="1992" w:type="dxa"/>
            <w:tcBorders>
              <w:top w:val="nil"/>
              <w:left w:val="nil"/>
              <w:bottom w:val="single" w:sz="4" w:space="0" w:color="auto"/>
              <w:right w:val="single" w:sz="4" w:space="0" w:color="auto"/>
            </w:tcBorders>
            <w:shd w:val="clear" w:color="auto" w:fill="auto"/>
            <w:vAlign w:val="center"/>
            <w:hideMark/>
          </w:tcPr>
          <w:p w14:paraId="05B15FC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Trịnh Chất </w:t>
            </w:r>
          </w:p>
        </w:tc>
        <w:tc>
          <w:tcPr>
            <w:tcW w:w="851" w:type="dxa"/>
            <w:tcBorders>
              <w:top w:val="nil"/>
              <w:left w:val="nil"/>
              <w:bottom w:val="single" w:sz="4" w:space="0" w:color="auto"/>
              <w:right w:val="single" w:sz="4" w:space="0" w:color="auto"/>
            </w:tcBorders>
            <w:shd w:val="clear" w:color="auto" w:fill="auto"/>
            <w:vAlign w:val="center"/>
            <w:hideMark/>
          </w:tcPr>
          <w:p w14:paraId="00B3458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787E504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20D9F17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F28281E"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E63E2E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37</w:t>
            </w:r>
          </w:p>
        </w:tc>
        <w:tc>
          <w:tcPr>
            <w:tcW w:w="3678" w:type="dxa"/>
            <w:tcBorders>
              <w:top w:val="nil"/>
              <w:left w:val="nil"/>
              <w:bottom w:val="single" w:sz="4" w:space="0" w:color="auto"/>
              <w:right w:val="single" w:sz="4" w:space="0" w:color="auto"/>
            </w:tcBorders>
            <w:shd w:val="clear" w:color="auto" w:fill="auto"/>
            <w:vAlign w:val="center"/>
            <w:hideMark/>
          </w:tcPr>
          <w:p w14:paraId="7903C64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Cơ sở thiết kế máy và chi tiết máy </w:t>
            </w:r>
          </w:p>
        </w:tc>
        <w:tc>
          <w:tcPr>
            <w:tcW w:w="1992" w:type="dxa"/>
            <w:tcBorders>
              <w:top w:val="nil"/>
              <w:left w:val="nil"/>
              <w:bottom w:val="single" w:sz="4" w:space="0" w:color="auto"/>
              <w:right w:val="single" w:sz="4" w:space="0" w:color="auto"/>
            </w:tcBorders>
            <w:shd w:val="clear" w:color="auto" w:fill="auto"/>
            <w:vAlign w:val="center"/>
            <w:hideMark/>
          </w:tcPr>
          <w:p w14:paraId="20D9706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Trịnh Chất </w:t>
            </w:r>
          </w:p>
        </w:tc>
        <w:tc>
          <w:tcPr>
            <w:tcW w:w="851" w:type="dxa"/>
            <w:tcBorders>
              <w:top w:val="nil"/>
              <w:left w:val="nil"/>
              <w:bottom w:val="single" w:sz="4" w:space="0" w:color="auto"/>
              <w:right w:val="single" w:sz="4" w:space="0" w:color="auto"/>
            </w:tcBorders>
            <w:shd w:val="clear" w:color="auto" w:fill="auto"/>
            <w:vAlign w:val="center"/>
            <w:hideMark/>
          </w:tcPr>
          <w:p w14:paraId="50B9C94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026C7D6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Khoa học và Kỹ thuật </w:t>
            </w:r>
          </w:p>
        </w:tc>
        <w:tc>
          <w:tcPr>
            <w:tcW w:w="236" w:type="dxa"/>
            <w:vAlign w:val="center"/>
            <w:hideMark/>
          </w:tcPr>
          <w:p w14:paraId="171441A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8049E35"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298066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38</w:t>
            </w:r>
          </w:p>
        </w:tc>
        <w:tc>
          <w:tcPr>
            <w:tcW w:w="3678" w:type="dxa"/>
            <w:tcBorders>
              <w:top w:val="nil"/>
              <w:left w:val="nil"/>
              <w:bottom w:val="single" w:sz="4" w:space="0" w:color="auto"/>
              <w:right w:val="single" w:sz="4" w:space="0" w:color="auto"/>
            </w:tcBorders>
            <w:shd w:val="clear" w:color="auto" w:fill="auto"/>
            <w:vAlign w:val="center"/>
            <w:hideMark/>
          </w:tcPr>
          <w:p w14:paraId="5D3B636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nghệ khai thác dầu khí</w:t>
            </w:r>
          </w:p>
        </w:tc>
        <w:tc>
          <w:tcPr>
            <w:tcW w:w="1992" w:type="dxa"/>
            <w:tcBorders>
              <w:top w:val="nil"/>
              <w:left w:val="nil"/>
              <w:bottom w:val="single" w:sz="4" w:space="0" w:color="auto"/>
              <w:right w:val="single" w:sz="4" w:space="0" w:color="auto"/>
            </w:tcBorders>
            <w:shd w:val="clear" w:color="auto" w:fill="auto"/>
            <w:vAlign w:val="center"/>
            <w:hideMark/>
          </w:tcPr>
          <w:p w14:paraId="4A62590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Cao Ngọc Lâm</w:t>
            </w:r>
          </w:p>
        </w:tc>
        <w:tc>
          <w:tcPr>
            <w:tcW w:w="851" w:type="dxa"/>
            <w:tcBorders>
              <w:top w:val="nil"/>
              <w:left w:val="nil"/>
              <w:bottom w:val="single" w:sz="4" w:space="0" w:color="auto"/>
              <w:right w:val="single" w:sz="4" w:space="0" w:color="auto"/>
            </w:tcBorders>
            <w:shd w:val="clear" w:color="auto" w:fill="auto"/>
            <w:vAlign w:val="center"/>
            <w:hideMark/>
          </w:tcPr>
          <w:p w14:paraId="39FDB11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547E9F0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18A6F4A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F802AE6"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436348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39</w:t>
            </w:r>
          </w:p>
        </w:tc>
        <w:tc>
          <w:tcPr>
            <w:tcW w:w="3678" w:type="dxa"/>
            <w:tcBorders>
              <w:top w:val="nil"/>
              <w:left w:val="nil"/>
              <w:bottom w:val="single" w:sz="4" w:space="0" w:color="auto"/>
              <w:right w:val="single" w:sz="4" w:space="0" w:color="auto"/>
            </w:tcBorders>
            <w:shd w:val="clear" w:color="auto" w:fill="auto"/>
            <w:vAlign w:val="center"/>
            <w:hideMark/>
          </w:tcPr>
          <w:p w14:paraId="6E8A717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nghệ khoan ống mẫu luồn</w:t>
            </w:r>
          </w:p>
        </w:tc>
        <w:tc>
          <w:tcPr>
            <w:tcW w:w="1992" w:type="dxa"/>
            <w:tcBorders>
              <w:top w:val="nil"/>
              <w:left w:val="nil"/>
              <w:bottom w:val="single" w:sz="4" w:space="0" w:color="auto"/>
              <w:right w:val="single" w:sz="4" w:space="0" w:color="auto"/>
            </w:tcBorders>
            <w:shd w:val="clear" w:color="auto" w:fill="auto"/>
            <w:vAlign w:val="center"/>
            <w:hideMark/>
          </w:tcPr>
          <w:p w14:paraId="502ED7B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Xuân Thảo, Trần Đình Kiên; Vũ Văn Đông</w:t>
            </w:r>
          </w:p>
        </w:tc>
        <w:tc>
          <w:tcPr>
            <w:tcW w:w="851" w:type="dxa"/>
            <w:tcBorders>
              <w:top w:val="nil"/>
              <w:left w:val="nil"/>
              <w:bottom w:val="single" w:sz="4" w:space="0" w:color="auto"/>
              <w:right w:val="single" w:sz="4" w:space="0" w:color="auto"/>
            </w:tcBorders>
            <w:shd w:val="clear" w:color="auto" w:fill="auto"/>
            <w:vAlign w:val="center"/>
            <w:hideMark/>
          </w:tcPr>
          <w:p w14:paraId="30155A7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2012</w:t>
            </w:r>
          </w:p>
        </w:tc>
        <w:tc>
          <w:tcPr>
            <w:tcW w:w="1555" w:type="dxa"/>
            <w:tcBorders>
              <w:top w:val="nil"/>
              <w:left w:val="nil"/>
              <w:bottom w:val="single" w:sz="4" w:space="0" w:color="auto"/>
              <w:right w:val="single" w:sz="4" w:space="0" w:color="auto"/>
            </w:tcBorders>
            <w:shd w:val="clear" w:color="auto" w:fill="auto"/>
            <w:vAlign w:val="center"/>
            <w:hideMark/>
          </w:tcPr>
          <w:p w14:paraId="3E3C9E2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368B77D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F4541E0" w14:textId="77777777" w:rsidTr="004943E6">
        <w:trPr>
          <w:trHeight w:val="1219"/>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2FA863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40</w:t>
            </w:r>
          </w:p>
        </w:tc>
        <w:tc>
          <w:tcPr>
            <w:tcW w:w="3678" w:type="dxa"/>
            <w:tcBorders>
              <w:top w:val="nil"/>
              <w:left w:val="nil"/>
              <w:bottom w:val="single" w:sz="4" w:space="0" w:color="auto"/>
              <w:right w:val="single" w:sz="4" w:space="0" w:color="auto"/>
            </w:tcBorders>
            <w:shd w:val="clear" w:color="auto" w:fill="auto"/>
            <w:vAlign w:val="center"/>
            <w:hideMark/>
          </w:tcPr>
          <w:p w14:paraId="2FFB722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Công nghệ khoan thăm dò lấy mẫu </w:t>
            </w:r>
          </w:p>
        </w:tc>
        <w:tc>
          <w:tcPr>
            <w:tcW w:w="1992" w:type="dxa"/>
            <w:tcBorders>
              <w:top w:val="nil"/>
              <w:left w:val="nil"/>
              <w:bottom w:val="single" w:sz="4" w:space="0" w:color="auto"/>
              <w:right w:val="single" w:sz="4" w:space="0" w:color="auto"/>
            </w:tcBorders>
            <w:shd w:val="clear" w:color="auto" w:fill="auto"/>
            <w:vAlign w:val="center"/>
            <w:hideMark/>
          </w:tcPr>
          <w:p w14:paraId="5C560B6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Trương Biên, Vũ Đình Hiền, Trần Văn Bản, Cấn Văn Ngư </w:t>
            </w:r>
          </w:p>
        </w:tc>
        <w:tc>
          <w:tcPr>
            <w:tcW w:w="851" w:type="dxa"/>
            <w:tcBorders>
              <w:top w:val="nil"/>
              <w:left w:val="nil"/>
              <w:bottom w:val="single" w:sz="4" w:space="0" w:color="auto"/>
              <w:right w:val="single" w:sz="4" w:space="0" w:color="auto"/>
            </w:tcBorders>
            <w:shd w:val="clear" w:color="auto" w:fill="auto"/>
            <w:vAlign w:val="center"/>
            <w:hideMark/>
          </w:tcPr>
          <w:p w14:paraId="6C00E0E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1998</w:t>
            </w:r>
          </w:p>
        </w:tc>
        <w:tc>
          <w:tcPr>
            <w:tcW w:w="1555" w:type="dxa"/>
            <w:tcBorders>
              <w:top w:val="nil"/>
              <w:left w:val="nil"/>
              <w:bottom w:val="single" w:sz="4" w:space="0" w:color="auto"/>
              <w:right w:val="single" w:sz="4" w:space="0" w:color="auto"/>
            </w:tcBorders>
            <w:shd w:val="clear" w:color="auto" w:fill="auto"/>
            <w:vAlign w:val="center"/>
            <w:hideMark/>
          </w:tcPr>
          <w:p w14:paraId="78C0363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Giao thông vận tải</w:t>
            </w:r>
          </w:p>
        </w:tc>
        <w:tc>
          <w:tcPr>
            <w:tcW w:w="236" w:type="dxa"/>
            <w:vAlign w:val="center"/>
            <w:hideMark/>
          </w:tcPr>
          <w:p w14:paraId="00EC960E"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65C7B6D" w14:textId="77777777" w:rsidTr="004943E6">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EFCD6F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41</w:t>
            </w:r>
          </w:p>
        </w:tc>
        <w:tc>
          <w:tcPr>
            <w:tcW w:w="3678" w:type="dxa"/>
            <w:tcBorders>
              <w:top w:val="nil"/>
              <w:left w:val="nil"/>
              <w:bottom w:val="single" w:sz="4" w:space="0" w:color="auto"/>
              <w:right w:val="single" w:sz="4" w:space="0" w:color="auto"/>
            </w:tcBorders>
            <w:shd w:val="clear" w:color="auto" w:fill="auto"/>
            <w:vAlign w:val="center"/>
            <w:hideMark/>
          </w:tcPr>
          <w:p w14:paraId="74D0781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nghệ mỏ dầu khí</w:t>
            </w:r>
          </w:p>
        </w:tc>
        <w:tc>
          <w:tcPr>
            <w:tcW w:w="1992" w:type="dxa"/>
            <w:tcBorders>
              <w:top w:val="nil"/>
              <w:left w:val="nil"/>
              <w:bottom w:val="single" w:sz="4" w:space="0" w:color="auto"/>
              <w:right w:val="single" w:sz="4" w:space="0" w:color="auto"/>
            </w:tcBorders>
            <w:shd w:val="clear" w:color="auto" w:fill="auto"/>
            <w:vAlign w:val="center"/>
            <w:hideMark/>
          </w:tcPr>
          <w:p w14:paraId="7C9D152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Xuân Lân</w:t>
            </w:r>
          </w:p>
        </w:tc>
        <w:tc>
          <w:tcPr>
            <w:tcW w:w="851" w:type="dxa"/>
            <w:tcBorders>
              <w:top w:val="nil"/>
              <w:left w:val="nil"/>
              <w:bottom w:val="single" w:sz="4" w:space="0" w:color="auto"/>
              <w:right w:val="single" w:sz="4" w:space="0" w:color="auto"/>
            </w:tcBorders>
            <w:shd w:val="clear" w:color="auto" w:fill="auto"/>
            <w:vAlign w:val="center"/>
            <w:hideMark/>
          </w:tcPr>
          <w:p w14:paraId="3141558E"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2017</w:t>
            </w:r>
          </w:p>
        </w:tc>
        <w:tc>
          <w:tcPr>
            <w:tcW w:w="1555" w:type="dxa"/>
            <w:tcBorders>
              <w:top w:val="nil"/>
              <w:left w:val="nil"/>
              <w:bottom w:val="single" w:sz="4" w:space="0" w:color="auto"/>
              <w:right w:val="single" w:sz="4" w:space="0" w:color="auto"/>
            </w:tcBorders>
            <w:shd w:val="clear" w:color="auto" w:fill="auto"/>
            <w:vAlign w:val="center"/>
            <w:hideMark/>
          </w:tcPr>
          <w:p w14:paraId="327C011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5A42239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A2C249E"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4F7CC1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42</w:t>
            </w:r>
          </w:p>
        </w:tc>
        <w:tc>
          <w:tcPr>
            <w:tcW w:w="3678" w:type="dxa"/>
            <w:tcBorders>
              <w:top w:val="nil"/>
              <w:left w:val="nil"/>
              <w:bottom w:val="single" w:sz="4" w:space="0" w:color="auto"/>
              <w:right w:val="single" w:sz="4" w:space="0" w:color="auto"/>
            </w:tcBorders>
            <w:shd w:val="clear" w:color="auto" w:fill="auto"/>
            <w:vAlign w:val="center"/>
            <w:hideMark/>
          </w:tcPr>
          <w:p w14:paraId="015D000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nghệ và kỹ thuật khai thác dầu khí</w:t>
            </w:r>
          </w:p>
        </w:tc>
        <w:tc>
          <w:tcPr>
            <w:tcW w:w="1992" w:type="dxa"/>
            <w:tcBorders>
              <w:top w:val="nil"/>
              <w:left w:val="nil"/>
              <w:bottom w:val="single" w:sz="4" w:space="0" w:color="auto"/>
              <w:right w:val="single" w:sz="4" w:space="0" w:color="auto"/>
            </w:tcBorders>
            <w:shd w:val="clear" w:color="auto" w:fill="auto"/>
            <w:vAlign w:val="center"/>
            <w:hideMark/>
          </w:tcPr>
          <w:p w14:paraId="67D78B9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Phùng Đình Thực và nkk </w:t>
            </w:r>
          </w:p>
        </w:tc>
        <w:tc>
          <w:tcPr>
            <w:tcW w:w="851" w:type="dxa"/>
            <w:tcBorders>
              <w:top w:val="nil"/>
              <w:left w:val="nil"/>
              <w:bottom w:val="single" w:sz="4" w:space="0" w:color="auto"/>
              <w:right w:val="single" w:sz="4" w:space="0" w:color="auto"/>
            </w:tcBorders>
            <w:shd w:val="clear" w:color="auto" w:fill="auto"/>
            <w:vAlign w:val="center"/>
            <w:hideMark/>
          </w:tcPr>
          <w:p w14:paraId="5313521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1999</w:t>
            </w:r>
          </w:p>
        </w:tc>
        <w:tc>
          <w:tcPr>
            <w:tcW w:w="1555" w:type="dxa"/>
            <w:tcBorders>
              <w:top w:val="nil"/>
              <w:left w:val="nil"/>
              <w:bottom w:val="single" w:sz="4" w:space="0" w:color="auto"/>
              <w:right w:val="single" w:sz="4" w:space="0" w:color="auto"/>
            </w:tcBorders>
            <w:shd w:val="clear" w:color="auto" w:fill="auto"/>
            <w:vAlign w:val="center"/>
            <w:hideMark/>
          </w:tcPr>
          <w:p w14:paraId="2741E63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dục</w:t>
            </w:r>
          </w:p>
        </w:tc>
        <w:tc>
          <w:tcPr>
            <w:tcW w:w="236" w:type="dxa"/>
            <w:vAlign w:val="center"/>
            <w:hideMark/>
          </w:tcPr>
          <w:p w14:paraId="2628E6D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12B22D5" w14:textId="77777777" w:rsidTr="004943E6">
        <w:trPr>
          <w:trHeight w:val="105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A856D7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43</w:t>
            </w:r>
          </w:p>
        </w:tc>
        <w:tc>
          <w:tcPr>
            <w:tcW w:w="3678" w:type="dxa"/>
            <w:tcBorders>
              <w:top w:val="nil"/>
              <w:left w:val="nil"/>
              <w:bottom w:val="single" w:sz="4" w:space="0" w:color="auto"/>
              <w:right w:val="single" w:sz="4" w:space="0" w:color="auto"/>
            </w:tcBorders>
            <w:shd w:val="clear" w:color="auto" w:fill="auto"/>
            <w:vAlign w:val="center"/>
            <w:hideMark/>
          </w:tcPr>
          <w:p w14:paraId="4BC4F3D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Công trình đường ống và bể chứa dầu khí</w:t>
            </w:r>
          </w:p>
        </w:tc>
        <w:tc>
          <w:tcPr>
            <w:tcW w:w="1992" w:type="dxa"/>
            <w:tcBorders>
              <w:top w:val="nil"/>
              <w:left w:val="nil"/>
              <w:bottom w:val="single" w:sz="4" w:space="0" w:color="auto"/>
              <w:right w:val="single" w:sz="4" w:space="0" w:color="auto"/>
            </w:tcBorders>
            <w:shd w:val="clear" w:color="auto" w:fill="auto"/>
            <w:vAlign w:val="center"/>
            <w:hideMark/>
          </w:tcPr>
          <w:p w14:paraId="5DCBBD9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Nguyễn Văn Thịnh, Triệu Hùng Trường, Trần Văn Bản </w:t>
            </w:r>
          </w:p>
        </w:tc>
        <w:tc>
          <w:tcPr>
            <w:tcW w:w="851" w:type="dxa"/>
            <w:tcBorders>
              <w:top w:val="nil"/>
              <w:left w:val="nil"/>
              <w:bottom w:val="single" w:sz="4" w:space="0" w:color="auto"/>
              <w:right w:val="single" w:sz="4" w:space="0" w:color="auto"/>
            </w:tcBorders>
            <w:shd w:val="clear" w:color="auto" w:fill="auto"/>
            <w:vAlign w:val="center"/>
            <w:hideMark/>
          </w:tcPr>
          <w:p w14:paraId="6C347FE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2017</w:t>
            </w:r>
          </w:p>
        </w:tc>
        <w:tc>
          <w:tcPr>
            <w:tcW w:w="1555" w:type="dxa"/>
            <w:tcBorders>
              <w:top w:val="nil"/>
              <w:left w:val="nil"/>
              <w:bottom w:val="single" w:sz="4" w:space="0" w:color="auto"/>
              <w:right w:val="single" w:sz="4" w:space="0" w:color="auto"/>
            </w:tcBorders>
            <w:shd w:val="clear" w:color="auto" w:fill="auto"/>
            <w:vAlign w:val="center"/>
            <w:hideMark/>
          </w:tcPr>
          <w:p w14:paraId="351B900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Giao thông vận tải</w:t>
            </w:r>
          </w:p>
        </w:tc>
        <w:tc>
          <w:tcPr>
            <w:tcW w:w="236" w:type="dxa"/>
            <w:vAlign w:val="center"/>
            <w:hideMark/>
          </w:tcPr>
          <w:p w14:paraId="7D71C8A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8B45DBA"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EE4048B"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44</w:t>
            </w:r>
          </w:p>
        </w:tc>
        <w:tc>
          <w:tcPr>
            <w:tcW w:w="3678" w:type="dxa"/>
            <w:tcBorders>
              <w:top w:val="nil"/>
              <w:left w:val="nil"/>
              <w:bottom w:val="single" w:sz="4" w:space="0" w:color="auto"/>
              <w:right w:val="single" w:sz="4" w:space="0" w:color="auto"/>
            </w:tcBorders>
            <w:shd w:val="clear" w:color="auto" w:fill="auto"/>
            <w:vAlign w:val="center"/>
            <w:hideMark/>
          </w:tcPr>
          <w:p w14:paraId="4C8F270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Construction of offshore structure</w:t>
            </w:r>
          </w:p>
        </w:tc>
        <w:tc>
          <w:tcPr>
            <w:tcW w:w="1992" w:type="dxa"/>
            <w:tcBorders>
              <w:top w:val="nil"/>
              <w:left w:val="nil"/>
              <w:bottom w:val="single" w:sz="4" w:space="0" w:color="auto"/>
              <w:right w:val="single" w:sz="4" w:space="0" w:color="auto"/>
            </w:tcBorders>
            <w:shd w:val="clear" w:color="auto" w:fill="auto"/>
            <w:vAlign w:val="center"/>
            <w:hideMark/>
          </w:tcPr>
          <w:p w14:paraId="2ADA26C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Ben C. Gerwick</w:t>
            </w:r>
          </w:p>
        </w:tc>
        <w:tc>
          <w:tcPr>
            <w:tcW w:w="851" w:type="dxa"/>
            <w:tcBorders>
              <w:top w:val="nil"/>
              <w:left w:val="nil"/>
              <w:bottom w:val="single" w:sz="4" w:space="0" w:color="auto"/>
              <w:right w:val="single" w:sz="4" w:space="0" w:color="auto"/>
            </w:tcBorders>
            <w:shd w:val="clear" w:color="auto" w:fill="auto"/>
            <w:vAlign w:val="center"/>
            <w:hideMark/>
          </w:tcPr>
          <w:p w14:paraId="0E0E0F8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1986</w:t>
            </w:r>
          </w:p>
        </w:tc>
        <w:tc>
          <w:tcPr>
            <w:tcW w:w="1555" w:type="dxa"/>
            <w:tcBorders>
              <w:top w:val="nil"/>
              <w:left w:val="nil"/>
              <w:bottom w:val="single" w:sz="4" w:space="0" w:color="auto"/>
              <w:right w:val="single" w:sz="4" w:space="0" w:color="auto"/>
            </w:tcBorders>
            <w:shd w:val="clear" w:color="auto" w:fill="auto"/>
            <w:vAlign w:val="center"/>
            <w:hideMark/>
          </w:tcPr>
          <w:p w14:paraId="4C75D40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New York</w:t>
            </w:r>
          </w:p>
        </w:tc>
        <w:tc>
          <w:tcPr>
            <w:tcW w:w="236" w:type="dxa"/>
            <w:vAlign w:val="center"/>
            <w:hideMark/>
          </w:tcPr>
          <w:p w14:paraId="5F54F12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A45E90B"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A7C8C6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45</w:t>
            </w:r>
          </w:p>
        </w:tc>
        <w:tc>
          <w:tcPr>
            <w:tcW w:w="3678" w:type="dxa"/>
            <w:tcBorders>
              <w:top w:val="nil"/>
              <w:left w:val="nil"/>
              <w:bottom w:val="single" w:sz="4" w:space="0" w:color="auto"/>
              <w:right w:val="single" w:sz="4" w:space="0" w:color="auto"/>
            </w:tcBorders>
            <w:shd w:val="clear" w:color="auto" w:fill="auto"/>
            <w:vAlign w:val="center"/>
            <w:hideMark/>
          </w:tcPr>
          <w:p w14:paraId="3722169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Dầu mỏ trong tìm kiếm địa chất</w:t>
            </w:r>
          </w:p>
        </w:tc>
        <w:tc>
          <w:tcPr>
            <w:tcW w:w="1992" w:type="dxa"/>
            <w:tcBorders>
              <w:top w:val="nil"/>
              <w:left w:val="nil"/>
              <w:bottom w:val="single" w:sz="4" w:space="0" w:color="auto"/>
              <w:right w:val="single" w:sz="4" w:space="0" w:color="auto"/>
            </w:tcBorders>
            <w:shd w:val="clear" w:color="auto" w:fill="auto"/>
            <w:vAlign w:val="center"/>
            <w:hideMark/>
          </w:tcPr>
          <w:p w14:paraId="31CA79C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Nguyễn Đăng </w:t>
            </w:r>
          </w:p>
        </w:tc>
        <w:tc>
          <w:tcPr>
            <w:tcW w:w="851" w:type="dxa"/>
            <w:tcBorders>
              <w:top w:val="nil"/>
              <w:left w:val="nil"/>
              <w:bottom w:val="single" w:sz="4" w:space="0" w:color="auto"/>
              <w:right w:val="single" w:sz="4" w:space="0" w:color="auto"/>
            </w:tcBorders>
            <w:shd w:val="clear" w:color="auto" w:fill="auto"/>
            <w:vAlign w:val="center"/>
            <w:hideMark/>
          </w:tcPr>
          <w:p w14:paraId="3FAE7A9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1979</w:t>
            </w:r>
          </w:p>
        </w:tc>
        <w:tc>
          <w:tcPr>
            <w:tcW w:w="1555" w:type="dxa"/>
            <w:tcBorders>
              <w:top w:val="nil"/>
              <w:left w:val="nil"/>
              <w:bottom w:val="single" w:sz="4" w:space="0" w:color="auto"/>
              <w:right w:val="single" w:sz="4" w:space="0" w:color="auto"/>
            </w:tcBorders>
            <w:shd w:val="clear" w:color="auto" w:fill="auto"/>
            <w:vAlign w:val="center"/>
            <w:hideMark/>
          </w:tcPr>
          <w:p w14:paraId="23A2E98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3BE48EC5"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FDAC668"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70A1DC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46</w:t>
            </w:r>
          </w:p>
        </w:tc>
        <w:tc>
          <w:tcPr>
            <w:tcW w:w="3678" w:type="dxa"/>
            <w:tcBorders>
              <w:top w:val="nil"/>
              <w:left w:val="nil"/>
              <w:bottom w:val="single" w:sz="4" w:space="0" w:color="auto"/>
              <w:right w:val="single" w:sz="4" w:space="0" w:color="auto"/>
            </w:tcBorders>
            <w:shd w:val="clear" w:color="auto" w:fill="auto"/>
            <w:vAlign w:val="center"/>
            <w:hideMark/>
          </w:tcPr>
          <w:p w14:paraId="5A25C39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chấn địa tầng trong tìm kiếm thăm dò dầu khí</w:t>
            </w:r>
          </w:p>
        </w:tc>
        <w:tc>
          <w:tcPr>
            <w:tcW w:w="1992" w:type="dxa"/>
            <w:tcBorders>
              <w:top w:val="nil"/>
              <w:left w:val="nil"/>
              <w:bottom w:val="single" w:sz="4" w:space="0" w:color="auto"/>
              <w:right w:val="single" w:sz="4" w:space="0" w:color="auto"/>
            </w:tcBorders>
            <w:shd w:val="clear" w:color="auto" w:fill="auto"/>
            <w:vAlign w:val="center"/>
            <w:hideMark/>
          </w:tcPr>
          <w:p w14:paraId="75CC952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Mai Thanh Tân</w:t>
            </w:r>
          </w:p>
        </w:tc>
        <w:tc>
          <w:tcPr>
            <w:tcW w:w="851" w:type="dxa"/>
            <w:tcBorders>
              <w:top w:val="nil"/>
              <w:left w:val="nil"/>
              <w:bottom w:val="single" w:sz="4" w:space="0" w:color="auto"/>
              <w:right w:val="single" w:sz="4" w:space="0" w:color="auto"/>
            </w:tcBorders>
            <w:shd w:val="clear" w:color="auto" w:fill="auto"/>
            <w:vAlign w:val="center"/>
            <w:hideMark/>
          </w:tcPr>
          <w:p w14:paraId="4483B0B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2011</w:t>
            </w:r>
          </w:p>
        </w:tc>
        <w:tc>
          <w:tcPr>
            <w:tcW w:w="1555" w:type="dxa"/>
            <w:tcBorders>
              <w:top w:val="nil"/>
              <w:left w:val="nil"/>
              <w:bottom w:val="single" w:sz="4" w:space="0" w:color="auto"/>
              <w:right w:val="single" w:sz="4" w:space="0" w:color="auto"/>
            </w:tcBorders>
            <w:shd w:val="clear" w:color="auto" w:fill="auto"/>
            <w:vAlign w:val="center"/>
            <w:hideMark/>
          </w:tcPr>
          <w:p w14:paraId="0B1F66E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4EBA65A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E001EC8" w14:textId="77777777" w:rsidTr="004943E6">
        <w:trPr>
          <w:trHeight w:val="70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6FA5E98"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47</w:t>
            </w:r>
          </w:p>
        </w:tc>
        <w:tc>
          <w:tcPr>
            <w:tcW w:w="3678" w:type="dxa"/>
            <w:tcBorders>
              <w:top w:val="nil"/>
              <w:left w:val="nil"/>
              <w:bottom w:val="single" w:sz="4" w:space="0" w:color="auto"/>
              <w:right w:val="single" w:sz="4" w:space="0" w:color="auto"/>
            </w:tcBorders>
            <w:shd w:val="clear" w:color="auto" w:fill="auto"/>
            <w:vAlign w:val="center"/>
            <w:hideMark/>
          </w:tcPr>
          <w:p w14:paraId="2E0BCCC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chất giếng khoan dầu khí</w:t>
            </w:r>
          </w:p>
        </w:tc>
        <w:tc>
          <w:tcPr>
            <w:tcW w:w="1992" w:type="dxa"/>
            <w:tcBorders>
              <w:top w:val="nil"/>
              <w:left w:val="nil"/>
              <w:bottom w:val="single" w:sz="4" w:space="0" w:color="auto"/>
              <w:right w:val="single" w:sz="4" w:space="0" w:color="auto"/>
            </w:tcBorders>
            <w:shd w:val="clear" w:color="auto" w:fill="auto"/>
            <w:vAlign w:val="center"/>
            <w:hideMark/>
          </w:tcPr>
          <w:p w14:paraId="15BAD24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Lê Văn Bình, </w:t>
            </w:r>
          </w:p>
        </w:tc>
        <w:tc>
          <w:tcPr>
            <w:tcW w:w="851" w:type="dxa"/>
            <w:tcBorders>
              <w:top w:val="nil"/>
              <w:left w:val="nil"/>
              <w:bottom w:val="single" w:sz="4" w:space="0" w:color="auto"/>
              <w:right w:val="single" w:sz="4" w:space="0" w:color="auto"/>
            </w:tcBorders>
            <w:shd w:val="clear" w:color="auto" w:fill="auto"/>
            <w:vAlign w:val="center"/>
            <w:hideMark/>
          </w:tcPr>
          <w:p w14:paraId="3B225A5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2014</w:t>
            </w:r>
          </w:p>
        </w:tc>
        <w:tc>
          <w:tcPr>
            <w:tcW w:w="1555" w:type="dxa"/>
            <w:tcBorders>
              <w:top w:val="nil"/>
              <w:left w:val="nil"/>
              <w:bottom w:val="single" w:sz="4" w:space="0" w:color="auto"/>
              <w:right w:val="single" w:sz="4" w:space="0" w:color="auto"/>
            </w:tcBorders>
            <w:shd w:val="clear" w:color="auto" w:fill="auto"/>
            <w:vAlign w:val="center"/>
            <w:hideMark/>
          </w:tcPr>
          <w:p w14:paraId="2FF0A64E" w14:textId="14A2AB8F"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w:t>
            </w:r>
            <w:r>
              <w:rPr>
                <w:rFonts w:ascii="Times New Roman" w:eastAsia="Times New Roman" w:hAnsi="Times New Roman" w:cs="Times New Roman"/>
                <w:sz w:val="24"/>
                <w:szCs w:val="24"/>
                <w:lang w:val="en-GB" w:eastAsia="en-GB"/>
              </w:rPr>
              <w:t>H M</w:t>
            </w:r>
            <w:r w:rsidRPr="004943E6">
              <w:rPr>
                <w:rFonts w:ascii="Times New Roman" w:eastAsia="Times New Roman" w:hAnsi="Times New Roman" w:cs="Times New Roman"/>
                <w:sz w:val="24"/>
                <w:szCs w:val="24"/>
                <w:lang w:val="en-GB" w:eastAsia="en-GB"/>
              </w:rPr>
              <w:t>ỏ</w:t>
            </w:r>
            <w:r>
              <w:rPr>
                <w:rFonts w:ascii="Times New Roman" w:eastAsia="Times New Roman" w:hAnsi="Times New Roman" w:cs="Times New Roman"/>
                <w:sz w:val="24"/>
                <w:szCs w:val="24"/>
                <w:lang w:val="en-GB" w:eastAsia="en-GB"/>
              </w:rPr>
              <w:t xml:space="preserve"> - </w:t>
            </w:r>
            <w:r w:rsidRPr="004943E6">
              <w:rPr>
                <w:rFonts w:ascii="Times New Roman" w:eastAsia="Times New Roman" w:hAnsi="Times New Roman" w:cs="Times New Roman"/>
                <w:sz w:val="24"/>
                <w:szCs w:val="24"/>
                <w:lang w:val="en-GB" w:eastAsia="en-GB"/>
              </w:rPr>
              <w:t>Địa</w:t>
            </w:r>
            <w:r>
              <w:rPr>
                <w:rFonts w:ascii="Times New Roman" w:eastAsia="Times New Roman" w:hAnsi="Times New Roman" w:cs="Times New Roman"/>
                <w:sz w:val="24"/>
                <w:szCs w:val="24"/>
                <w:lang w:val="en-GB" w:eastAsia="en-GB"/>
              </w:rPr>
              <w:t xml:space="preserve"> ch</w:t>
            </w:r>
            <w:r w:rsidRPr="004943E6">
              <w:rPr>
                <w:rFonts w:ascii="Times New Roman" w:eastAsia="Times New Roman" w:hAnsi="Times New Roman" w:cs="Times New Roman"/>
                <w:sz w:val="24"/>
                <w:szCs w:val="24"/>
                <w:lang w:val="en-GB" w:eastAsia="en-GB"/>
              </w:rPr>
              <w:t>ất</w:t>
            </w:r>
          </w:p>
        </w:tc>
        <w:tc>
          <w:tcPr>
            <w:tcW w:w="236" w:type="dxa"/>
            <w:vAlign w:val="center"/>
            <w:hideMark/>
          </w:tcPr>
          <w:p w14:paraId="3E28CAF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A39C453"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5A9B47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48</w:t>
            </w:r>
          </w:p>
        </w:tc>
        <w:tc>
          <w:tcPr>
            <w:tcW w:w="3678" w:type="dxa"/>
            <w:tcBorders>
              <w:top w:val="nil"/>
              <w:left w:val="nil"/>
              <w:bottom w:val="single" w:sz="4" w:space="0" w:color="auto"/>
              <w:right w:val="single" w:sz="4" w:space="0" w:color="auto"/>
            </w:tcBorders>
            <w:shd w:val="clear" w:color="auto" w:fill="auto"/>
            <w:vAlign w:val="center"/>
            <w:hideMark/>
          </w:tcPr>
          <w:p w14:paraId="7A7C78C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chất thủy văn đại cương</w:t>
            </w:r>
          </w:p>
        </w:tc>
        <w:tc>
          <w:tcPr>
            <w:tcW w:w="1992" w:type="dxa"/>
            <w:tcBorders>
              <w:top w:val="nil"/>
              <w:left w:val="nil"/>
              <w:bottom w:val="single" w:sz="4" w:space="0" w:color="auto"/>
              <w:right w:val="single" w:sz="4" w:space="0" w:color="auto"/>
            </w:tcBorders>
            <w:shd w:val="clear" w:color="auto" w:fill="auto"/>
            <w:vAlign w:val="center"/>
            <w:hideMark/>
          </w:tcPr>
          <w:p w14:paraId="1432D57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Vũ Ngọc Kỷ, Nguyễn Thượng Hùng, Tôn Sĩ Kinh</w:t>
            </w:r>
          </w:p>
        </w:tc>
        <w:tc>
          <w:tcPr>
            <w:tcW w:w="851" w:type="dxa"/>
            <w:tcBorders>
              <w:top w:val="nil"/>
              <w:left w:val="nil"/>
              <w:bottom w:val="single" w:sz="4" w:space="0" w:color="auto"/>
              <w:right w:val="single" w:sz="4" w:space="0" w:color="auto"/>
            </w:tcBorders>
            <w:shd w:val="clear" w:color="auto" w:fill="auto"/>
            <w:vAlign w:val="center"/>
            <w:hideMark/>
          </w:tcPr>
          <w:p w14:paraId="7D35233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7A94795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NXB ĐH Giao thông Vận tải</w:t>
            </w:r>
          </w:p>
        </w:tc>
        <w:tc>
          <w:tcPr>
            <w:tcW w:w="236" w:type="dxa"/>
            <w:vAlign w:val="center"/>
            <w:hideMark/>
          </w:tcPr>
          <w:p w14:paraId="2CFF53A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92A46F0"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52D91F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49</w:t>
            </w:r>
          </w:p>
        </w:tc>
        <w:tc>
          <w:tcPr>
            <w:tcW w:w="3678" w:type="dxa"/>
            <w:tcBorders>
              <w:top w:val="nil"/>
              <w:left w:val="nil"/>
              <w:bottom w:val="single" w:sz="4" w:space="0" w:color="auto"/>
              <w:right w:val="single" w:sz="4" w:space="0" w:color="auto"/>
            </w:tcBorders>
            <w:shd w:val="clear" w:color="auto" w:fill="auto"/>
            <w:vAlign w:val="center"/>
            <w:hideMark/>
          </w:tcPr>
          <w:p w14:paraId="7046C86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chất thủy văn thủy địa hóa các mỏ dầu khí</w:t>
            </w:r>
          </w:p>
        </w:tc>
        <w:tc>
          <w:tcPr>
            <w:tcW w:w="1992" w:type="dxa"/>
            <w:tcBorders>
              <w:top w:val="nil"/>
              <w:left w:val="nil"/>
              <w:bottom w:val="single" w:sz="4" w:space="0" w:color="auto"/>
              <w:right w:val="single" w:sz="4" w:space="0" w:color="auto"/>
            </w:tcBorders>
            <w:shd w:val="clear" w:color="auto" w:fill="auto"/>
            <w:vAlign w:val="center"/>
            <w:hideMark/>
          </w:tcPr>
          <w:p w14:paraId="6683702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Văn Bình</w:t>
            </w:r>
          </w:p>
        </w:tc>
        <w:tc>
          <w:tcPr>
            <w:tcW w:w="851" w:type="dxa"/>
            <w:tcBorders>
              <w:top w:val="nil"/>
              <w:left w:val="nil"/>
              <w:bottom w:val="single" w:sz="4" w:space="0" w:color="auto"/>
              <w:right w:val="single" w:sz="4" w:space="0" w:color="auto"/>
            </w:tcBorders>
            <w:shd w:val="clear" w:color="auto" w:fill="auto"/>
            <w:vAlign w:val="center"/>
            <w:hideMark/>
          </w:tcPr>
          <w:p w14:paraId="5B73A7A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2012</w:t>
            </w:r>
          </w:p>
        </w:tc>
        <w:tc>
          <w:tcPr>
            <w:tcW w:w="1555" w:type="dxa"/>
            <w:tcBorders>
              <w:top w:val="nil"/>
              <w:left w:val="nil"/>
              <w:bottom w:val="single" w:sz="4" w:space="0" w:color="auto"/>
              <w:right w:val="single" w:sz="4" w:space="0" w:color="auto"/>
            </w:tcBorders>
            <w:shd w:val="clear" w:color="auto" w:fill="auto"/>
            <w:vAlign w:val="center"/>
            <w:hideMark/>
          </w:tcPr>
          <w:p w14:paraId="7EF3465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ĐH Mỏ - Địa chất</w:t>
            </w:r>
          </w:p>
        </w:tc>
        <w:tc>
          <w:tcPr>
            <w:tcW w:w="236" w:type="dxa"/>
            <w:vAlign w:val="center"/>
            <w:hideMark/>
          </w:tcPr>
          <w:p w14:paraId="55DEA34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98A1545"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5F039DB"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50</w:t>
            </w:r>
          </w:p>
        </w:tc>
        <w:tc>
          <w:tcPr>
            <w:tcW w:w="3678" w:type="dxa"/>
            <w:tcBorders>
              <w:top w:val="nil"/>
              <w:left w:val="nil"/>
              <w:bottom w:val="single" w:sz="4" w:space="0" w:color="auto"/>
              <w:right w:val="single" w:sz="4" w:space="0" w:color="auto"/>
            </w:tcBorders>
            <w:shd w:val="clear" w:color="auto" w:fill="auto"/>
            <w:vAlign w:val="center"/>
            <w:hideMark/>
          </w:tcPr>
          <w:p w14:paraId="2BE86A2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chất và tài nguyên dầu khí Việt Nam</w:t>
            </w:r>
          </w:p>
        </w:tc>
        <w:tc>
          <w:tcPr>
            <w:tcW w:w="1992" w:type="dxa"/>
            <w:tcBorders>
              <w:top w:val="nil"/>
              <w:left w:val="nil"/>
              <w:bottom w:val="single" w:sz="4" w:space="0" w:color="auto"/>
              <w:right w:val="single" w:sz="4" w:space="0" w:color="auto"/>
            </w:tcBorders>
            <w:shd w:val="clear" w:color="auto" w:fill="auto"/>
            <w:vAlign w:val="center"/>
            <w:hideMark/>
          </w:tcPr>
          <w:p w14:paraId="0E3CA9E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Hiệp (chủ biên), Nguyễn Văn Đắc</w:t>
            </w:r>
          </w:p>
        </w:tc>
        <w:tc>
          <w:tcPr>
            <w:tcW w:w="851" w:type="dxa"/>
            <w:tcBorders>
              <w:top w:val="nil"/>
              <w:left w:val="nil"/>
              <w:bottom w:val="single" w:sz="4" w:space="0" w:color="auto"/>
              <w:right w:val="single" w:sz="4" w:space="0" w:color="auto"/>
            </w:tcBorders>
            <w:shd w:val="clear" w:color="auto" w:fill="auto"/>
            <w:vAlign w:val="center"/>
            <w:hideMark/>
          </w:tcPr>
          <w:p w14:paraId="484F50B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25D987F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Khoa học và kỹ thuật, </w:t>
            </w:r>
          </w:p>
        </w:tc>
        <w:tc>
          <w:tcPr>
            <w:tcW w:w="236" w:type="dxa"/>
            <w:vAlign w:val="center"/>
            <w:hideMark/>
          </w:tcPr>
          <w:p w14:paraId="254169F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C3911CA"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15EE64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51</w:t>
            </w:r>
          </w:p>
        </w:tc>
        <w:tc>
          <w:tcPr>
            <w:tcW w:w="3678" w:type="dxa"/>
            <w:tcBorders>
              <w:top w:val="nil"/>
              <w:left w:val="nil"/>
              <w:bottom w:val="single" w:sz="4" w:space="0" w:color="auto"/>
              <w:right w:val="single" w:sz="4" w:space="0" w:color="auto"/>
            </w:tcBorders>
            <w:shd w:val="clear" w:color="auto" w:fill="auto"/>
            <w:vAlign w:val="center"/>
            <w:hideMark/>
          </w:tcPr>
          <w:p w14:paraId="50B55FC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hóa dầu khí</w:t>
            </w:r>
          </w:p>
        </w:tc>
        <w:tc>
          <w:tcPr>
            <w:tcW w:w="1992" w:type="dxa"/>
            <w:tcBorders>
              <w:top w:val="nil"/>
              <w:left w:val="nil"/>
              <w:bottom w:val="single" w:sz="4" w:space="0" w:color="auto"/>
              <w:right w:val="single" w:sz="4" w:space="0" w:color="auto"/>
            </w:tcBorders>
            <w:shd w:val="clear" w:color="auto" w:fill="auto"/>
            <w:vAlign w:val="center"/>
            <w:hideMark/>
          </w:tcPr>
          <w:p w14:paraId="5928264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Văn Bình, Lê Ngọc Ánh</w:t>
            </w:r>
          </w:p>
        </w:tc>
        <w:tc>
          <w:tcPr>
            <w:tcW w:w="851" w:type="dxa"/>
            <w:tcBorders>
              <w:top w:val="nil"/>
              <w:left w:val="nil"/>
              <w:bottom w:val="single" w:sz="4" w:space="0" w:color="auto"/>
              <w:right w:val="single" w:sz="4" w:space="0" w:color="auto"/>
            </w:tcBorders>
            <w:shd w:val="clear" w:color="auto" w:fill="auto"/>
            <w:vAlign w:val="center"/>
            <w:hideMark/>
          </w:tcPr>
          <w:p w14:paraId="7451CC4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0116D97A" w14:textId="5FB3890C"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64A1BF6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6238B14"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46C2DE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52</w:t>
            </w:r>
          </w:p>
        </w:tc>
        <w:tc>
          <w:tcPr>
            <w:tcW w:w="3678" w:type="dxa"/>
            <w:tcBorders>
              <w:top w:val="nil"/>
              <w:left w:val="nil"/>
              <w:bottom w:val="single" w:sz="4" w:space="0" w:color="auto"/>
              <w:right w:val="single" w:sz="4" w:space="0" w:color="auto"/>
            </w:tcBorders>
            <w:shd w:val="clear" w:color="auto" w:fill="auto"/>
            <w:vAlign w:val="center"/>
            <w:hideMark/>
          </w:tcPr>
          <w:p w14:paraId="6528CCC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kỹ thuật</w:t>
            </w:r>
          </w:p>
        </w:tc>
        <w:tc>
          <w:tcPr>
            <w:tcW w:w="1992" w:type="dxa"/>
            <w:tcBorders>
              <w:top w:val="nil"/>
              <w:left w:val="nil"/>
              <w:bottom w:val="single" w:sz="4" w:space="0" w:color="auto"/>
              <w:right w:val="single" w:sz="4" w:space="0" w:color="auto"/>
            </w:tcBorders>
            <w:shd w:val="clear" w:color="auto" w:fill="auto"/>
            <w:vAlign w:val="center"/>
            <w:hideMark/>
          </w:tcPr>
          <w:p w14:paraId="6943F4E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Trần Thanh Giám</w:t>
            </w:r>
          </w:p>
        </w:tc>
        <w:tc>
          <w:tcPr>
            <w:tcW w:w="851" w:type="dxa"/>
            <w:tcBorders>
              <w:top w:val="nil"/>
              <w:left w:val="nil"/>
              <w:bottom w:val="single" w:sz="4" w:space="0" w:color="auto"/>
              <w:right w:val="single" w:sz="4" w:space="0" w:color="auto"/>
            </w:tcBorders>
            <w:shd w:val="clear" w:color="auto" w:fill="auto"/>
            <w:vAlign w:val="center"/>
            <w:hideMark/>
          </w:tcPr>
          <w:p w14:paraId="6F175E97"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1999</w:t>
            </w:r>
          </w:p>
        </w:tc>
        <w:tc>
          <w:tcPr>
            <w:tcW w:w="1555" w:type="dxa"/>
            <w:tcBorders>
              <w:top w:val="nil"/>
              <w:left w:val="nil"/>
              <w:bottom w:val="single" w:sz="4" w:space="0" w:color="auto"/>
              <w:right w:val="single" w:sz="4" w:space="0" w:color="auto"/>
            </w:tcBorders>
            <w:shd w:val="clear" w:color="auto" w:fill="auto"/>
            <w:vAlign w:val="center"/>
            <w:hideMark/>
          </w:tcPr>
          <w:p w14:paraId="6E94BFC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Xây dựng</w:t>
            </w:r>
          </w:p>
        </w:tc>
        <w:tc>
          <w:tcPr>
            <w:tcW w:w="236" w:type="dxa"/>
            <w:vAlign w:val="center"/>
            <w:hideMark/>
          </w:tcPr>
          <w:p w14:paraId="5B8E88D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85A6D68"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C9B26E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53</w:t>
            </w:r>
          </w:p>
        </w:tc>
        <w:tc>
          <w:tcPr>
            <w:tcW w:w="3678" w:type="dxa"/>
            <w:tcBorders>
              <w:top w:val="nil"/>
              <w:left w:val="nil"/>
              <w:bottom w:val="single" w:sz="4" w:space="0" w:color="auto"/>
              <w:right w:val="single" w:sz="4" w:space="0" w:color="auto"/>
            </w:tcBorders>
            <w:shd w:val="clear" w:color="auto" w:fill="auto"/>
            <w:vAlign w:val="center"/>
            <w:hideMark/>
          </w:tcPr>
          <w:p w14:paraId="072F4A7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thống kê</w:t>
            </w:r>
          </w:p>
        </w:tc>
        <w:tc>
          <w:tcPr>
            <w:tcW w:w="1992" w:type="dxa"/>
            <w:tcBorders>
              <w:top w:val="nil"/>
              <w:left w:val="nil"/>
              <w:bottom w:val="single" w:sz="4" w:space="0" w:color="auto"/>
              <w:right w:val="single" w:sz="4" w:space="0" w:color="auto"/>
            </w:tcBorders>
            <w:shd w:val="clear" w:color="auto" w:fill="auto"/>
            <w:vAlign w:val="center"/>
            <w:hideMark/>
          </w:tcPr>
          <w:p w14:paraId="3C47E6E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Trương Xuân Luận</w:t>
            </w:r>
          </w:p>
        </w:tc>
        <w:tc>
          <w:tcPr>
            <w:tcW w:w="851" w:type="dxa"/>
            <w:tcBorders>
              <w:top w:val="nil"/>
              <w:left w:val="nil"/>
              <w:bottom w:val="single" w:sz="4" w:space="0" w:color="auto"/>
              <w:right w:val="single" w:sz="4" w:space="0" w:color="auto"/>
            </w:tcBorders>
            <w:shd w:val="clear" w:color="auto" w:fill="auto"/>
            <w:vAlign w:val="center"/>
            <w:hideMark/>
          </w:tcPr>
          <w:p w14:paraId="2D7236E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2010</w:t>
            </w:r>
          </w:p>
        </w:tc>
        <w:tc>
          <w:tcPr>
            <w:tcW w:w="1555" w:type="dxa"/>
            <w:tcBorders>
              <w:top w:val="nil"/>
              <w:left w:val="nil"/>
              <w:bottom w:val="single" w:sz="4" w:space="0" w:color="auto"/>
              <w:right w:val="single" w:sz="4" w:space="0" w:color="auto"/>
            </w:tcBorders>
            <w:shd w:val="clear" w:color="auto" w:fill="auto"/>
            <w:vAlign w:val="center"/>
            <w:hideMark/>
          </w:tcPr>
          <w:p w14:paraId="11B1605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5CC8A47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8A2E170"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023F22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54</w:t>
            </w:r>
          </w:p>
        </w:tc>
        <w:tc>
          <w:tcPr>
            <w:tcW w:w="3678" w:type="dxa"/>
            <w:tcBorders>
              <w:top w:val="nil"/>
              <w:left w:val="nil"/>
              <w:bottom w:val="single" w:sz="4" w:space="0" w:color="auto"/>
              <w:right w:val="single" w:sz="4" w:space="0" w:color="auto"/>
            </w:tcBorders>
            <w:shd w:val="clear" w:color="auto" w:fill="auto"/>
            <w:vAlign w:val="center"/>
            <w:hideMark/>
          </w:tcPr>
          <w:p w14:paraId="5E0D343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Địa vật lý giếng khoan. Phần thứ nhất: Các phương pháp địa vật lý nghiên cứu giếng khoan</w:t>
            </w:r>
          </w:p>
        </w:tc>
        <w:tc>
          <w:tcPr>
            <w:tcW w:w="1992" w:type="dxa"/>
            <w:tcBorders>
              <w:top w:val="nil"/>
              <w:left w:val="nil"/>
              <w:bottom w:val="single" w:sz="4" w:space="0" w:color="auto"/>
              <w:right w:val="single" w:sz="4" w:space="0" w:color="auto"/>
            </w:tcBorders>
            <w:shd w:val="clear" w:color="auto" w:fill="auto"/>
            <w:vAlign w:val="center"/>
            <w:hideMark/>
          </w:tcPr>
          <w:p w14:paraId="3B999D8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Văn Phơn, Hoàng Văn Quý</w:t>
            </w:r>
          </w:p>
        </w:tc>
        <w:tc>
          <w:tcPr>
            <w:tcW w:w="851" w:type="dxa"/>
            <w:tcBorders>
              <w:top w:val="nil"/>
              <w:left w:val="nil"/>
              <w:bottom w:val="single" w:sz="4" w:space="0" w:color="auto"/>
              <w:right w:val="single" w:sz="4" w:space="0" w:color="auto"/>
            </w:tcBorders>
            <w:shd w:val="clear" w:color="auto" w:fill="auto"/>
            <w:vAlign w:val="center"/>
            <w:hideMark/>
          </w:tcPr>
          <w:p w14:paraId="0F3CA1E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2004</w:t>
            </w:r>
          </w:p>
        </w:tc>
        <w:tc>
          <w:tcPr>
            <w:tcW w:w="1555" w:type="dxa"/>
            <w:tcBorders>
              <w:top w:val="nil"/>
              <w:left w:val="nil"/>
              <w:bottom w:val="single" w:sz="4" w:space="0" w:color="auto"/>
              <w:right w:val="single" w:sz="4" w:space="0" w:color="auto"/>
            </w:tcBorders>
            <w:shd w:val="clear" w:color="auto" w:fill="auto"/>
            <w:vAlign w:val="center"/>
            <w:hideMark/>
          </w:tcPr>
          <w:p w14:paraId="241AEEC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GTVT</w:t>
            </w:r>
          </w:p>
        </w:tc>
        <w:tc>
          <w:tcPr>
            <w:tcW w:w="236" w:type="dxa"/>
            <w:vAlign w:val="center"/>
            <w:hideMark/>
          </w:tcPr>
          <w:p w14:paraId="38484C4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5E649C7"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BAF4E8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55</w:t>
            </w:r>
          </w:p>
        </w:tc>
        <w:tc>
          <w:tcPr>
            <w:tcW w:w="3678" w:type="dxa"/>
            <w:tcBorders>
              <w:top w:val="nil"/>
              <w:left w:val="nil"/>
              <w:bottom w:val="single" w:sz="4" w:space="0" w:color="auto"/>
              <w:right w:val="single" w:sz="4" w:space="0" w:color="auto"/>
            </w:tcBorders>
            <w:shd w:val="clear" w:color="auto" w:fill="auto"/>
            <w:vAlign w:val="center"/>
            <w:hideMark/>
          </w:tcPr>
          <w:p w14:paraId="7F640D1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Directional drilling</w:t>
            </w:r>
          </w:p>
        </w:tc>
        <w:tc>
          <w:tcPr>
            <w:tcW w:w="1992" w:type="dxa"/>
            <w:tcBorders>
              <w:top w:val="nil"/>
              <w:left w:val="nil"/>
              <w:bottom w:val="single" w:sz="4" w:space="0" w:color="auto"/>
              <w:right w:val="single" w:sz="4" w:space="0" w:color="auto"/>
            </w:tcBorders>
            <w:shd w:val="clear" w:color="auto" w:fill="auto"/>
            <w:vAlign w:val="center"/>
            <w:hideMark/>
          </w:tcPr>
          <w:p w14:paraId="3C5653B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Trương Biên và nnk biên dịch </w:t>
            </w:r>
          </w:p>
        </w:tc>
        <w:tc>
          <w:tcPr>
            <w:tcW w:w="851" w:type="dxa"/>
            <w:tcBorders>
              <w:top w:val="nil"/>
              <w:left w:val="nil"/>
              <w:bottom w:val="single" w:sz="4" w:space="0" w:color="auto"/>
              <w:right w:val="single" w:sz="4" w:space="0" w:color="auto"/>
            </w:tcBorders>
            <w:shd w:val="clear" w:color="auto" w:fill="auto"/>
            <w:vAlign w:val="center"/>
            <w:hideMark/>
          </w:tcPr>
          <w:p w14:paraId="56D5735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55B763E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7780090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32CC9B8"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EA905A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56</w:t>
            </w:r>
          </w:p>
        </w:tc>
        <w:tc>
          <w:tcPr>
            <w:tcW w:w="3678" w:type="dxa"/>
            <w:tcBorders>
              <w:top w:val="nil"/>
              <w:left w:val="nil"/>
              <w:bottom w:val="single" w:sz="4" w:space="0" w:color="auto"/>
              <w:right w:val="single" w:sz="4" w:space="0" w:color="auto"/>
            </w:tcBorders>
            <w:shd w:val="clear" w:color="auto" w:fill="auto"/>
            <w:vAlign w:val="center"/>
            <w:hideMark/>
          </w:tcPr>
          <w:p w14:paraId="654B820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Dòng chảy chất lưu trong môi trường rỗng (giáo trình cao học)</w:t>
            </w:r>
          </w:p>
        </w:tc>
        <w:tc>
          <w:tcPr>
            <w:tcW w:w="1992" w:type="dxa"/>
            <w:tcBorders>
              <w:top w:val="nil"/>
              <w:left w:val="nil"/>
              <w:bottom w:val="single" w:sz="4" w:space="0" w:color="auto"/>
              <w:right w:val="single" w:sz="4" w:space="0" w:color="auto"/>
            </w:tcBorders>
            <w:shd w:val="clear" w:color="auto" w:fill="auto"/>
            <w:vAlign w:val="center"/>
            <w:hideMark/>
          </w:tcPr>
          <w:p w14:paraId="1CC8522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Xuân Lân</w:t>
            </w:r>
          </w:p>
        </w:tc>
        <w:tc>
          <w:tcPr>
            <w:tcW w:w="851" w:type="dxa"/>
            <w:tcBorders>
              <w:top w:val="nil"/>
              <w:left w:val="nil"/>
              <w:bottom w:val="single" w:sz="4" w:space="0" w:color="auto"/>
              <w:right w:val="single" w:sz="4" w:space="0" w:color="auto"/>
            </w:tcBorders>
            <w:shd w:val="clear" w:color="auto" w:fill="auto"/>
            <w:vAlign w:val="center"/>
            <w:hideMark/>
          </w:tcPr>
          <w:p w14:paraId="4C03CB67"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489EFB3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Đại học Mỏ - Địa Chất</w:t>
            </w:r>
          </w:p>
        </w:tc>
        <w:tc>
          <w:tcPr>
            <w:tcW w:w="236" w:type="dxa"/>
            <w:vAlign w:val="center"/>
            <w:hideMark/>
          </w:tcPr>
          <w:p w14:paraId="1618742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F9D922E"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843719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57</w:t>
            </w:r>
          </w:p>
        </w:tc>
        <w:tc>
          <w:tcPr>
            <w:tcW w:w="3678" w:type="dxa"/>
            <w:tcBorders>
              <w:top w:val="nil"/>
              <w:left w:val="nil"/>
              <w:bottom w:val="single" w:sz="4" w:space="0" w:color="auto"/>
              <w:right w:val="single" w:sz="4" w:space="0" w:color="auto"/>
            </w:tcBorders>
            <w:shd w:val="clear" w:color="auto" w:fill="auto"/>
            <w:vAlign w:val="center"/>
            <w:hideMark/>
          </w:tcPr>
          <w:p w14:paraId="3E6A386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Drectional Drilling</w:t>
            </w:r>
          </w:p>
        </w:tc>
        <w:tc>
          <w:tcPr>
            <w:tcW w:w="1992" w:type="dxa"/>
            <w:tcBorders>
              <w:top w:val="nil"/>
              <w:left w:val="nil"/>
              <w:bottom w:val="single" w:sz="4" w:space="0" w:color="auto"/>
              <w:right w:val="single" w:sz="4" w:space="0" w:color="auto"/>
            </w:tcBorders>
            <w:shd w:val="clear" w:color="auto" w:fill="auto"/>
            <w:vAlign w:val="center"/>
            <w:hideMark/>
          </w:tcPr>
          <w:p w14:paraId="0C01986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T.A. Inglis</w:t>
            </w:r>
          </w:p>
        </w:tc>
        <w:tc>
          <w:tcPr>
            <w:tcW w:w="851" w:type="dxa"/>
            <w:tcBorders>
              <w:top w:val="nil"/>
              <w:left w:val="nil"/>
              <w:bottom w:val="single" w:sz="4" w:space="0" w:color="auto"/>
              <w:right w:val="single" w:sz="4" w:space="0" w:color="auto"/>
            </w:tcBorders>
            <w:shd w:val="clear" w:color="auto" w:fill="auto"/>
            <w:vAlign w:val="center"/>
            <w:hideMark/>
          </w:tcPr>
          <w:p w14:paraId="343FDBD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1990</w:t>
            </w:r>
          </w:p>
        </w:tc>
        <w:tc>
          <w:tcPr>
            <w:tcW w:w="1555" w:type="dxa"/>
            <w:tcBorders>
              <w:top w:val="nil"/>
              <w:left w:val="nil"/>
              <w:bottom w:val="single" w:sz="4" w:space="0" w:color="auto"/>
              <w:right w:val="single" w:sz="4" w:space="0" w:color="auto"/>
            </w:tcBorders>
            <w:shd w:val="clear" w:color="auto" w:fill="auto"/>
            <w:vAlign w:val="center"/>
            <w:hideMark/>
          </w:tcPr>
          <w:p w14:paraId="10E0B03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Graham &amp; Troman limited</w:t>
            </w:r>
          </w:p>
        </w:tc>
        <w:tc>
          <w:tcPr>
            <w:tcW w:w="236" w:type="dxa"/>
            <w:vAlign w:val="center"/>
            <w:hideMark/>
          </w:tcPr>
          <w:p w14:paraId="16D4751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0808A41"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AFDD4D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58</w:t>
            </w:r>
          </w:p>
        </w:tc>
        <w:tc>
          <w:tcPr>
            <w:tcW w:w="3678" w:type="dxa"/>
            <w:tcBorders>
              <w:top w:val="nil"/>
              <w:left w:val="nil"/>
              <w:bottom w:val="single" w:sz="4" w:space="0" w:color="auto"/>
              <w:right w:val="single" w:sz="4" w:space="0" w:color="auto"/>
            </w:tcBorders>
            <w:shd w:val="clear" w:color="auto" w:fill="auto"/>
            <w:vAlign w:val="center"/>
            <w:hideMark/>
          </w:tcPr>
          <w:p w14:paraId="46DB05C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Drilling Engineering</w:t>
            </w:r>
          </w:p>
        </w:tc>
        <w:tc>
          <w:tcPr>
            <w:tcW w:w="1992" w:type="dxa"/>
            <w:tcBorders>
              <w:top w:val="nil"/>
              <w:left w:val="nil"/>
              <w:bottom w:val="single" w:sz="4" w:space="0" w:color="auto"/>
              <w:right w:val="single" w:sz="4" w:space="0" w:color="auto"/>
            </w:tcBorders>
            <w:shd w:val="clear" w:color="auto" w:fill="auto"/>
            <w:vAlign w:val="center"/>
            <w:hideMark/>
          </w:tcPr>
          <w:p w14:paraId="5B78D28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Jamal J. Azar, ‎G. Robello Samuel</w:t>
            </w:r>
          </w:p>
        </w:tc>
        <w:tc>
          <w:tcPr>
            <w:tcW w:w="851" w:type="dxa"/>
            <w:tcBorders>
              <w:top w:val="nil"/>
              <w:left w:val="nil"/>
              <w:bottom w:val="single" w:sz="4" w:space="0" w:color="auto"/>
              <w:right w:val="single" w:sz="4" w:space="0" w:color="auto"/>
            </w:tcBorders>
            <w:shd w:val="clear" w:color="auto" w:fill="auto"/>
            <w:vAlign w:val="center"/>
            <w:hideMark/>
          </w:tcPr>
          <w:p w14:paraId="4531198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07AC0D8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PennWell Corporation, Tulsa, Oklahoma</w:t>
            </w:r>
          </w:p>
        </w:tc>
        <w:tc>
          <w:tcPr>
            <w:tcW w:w="236" w:type="dxa"/>
            <w:vAlign w:val="center"/>
            <w:hideMark/>
          </w:tcPr>
          <w:p w14:paraId="6E8FDF9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6D2F6E4"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E44ABA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59</w:t>
            </w:r>
          </w:p>
        </w:tc>
        <w:tc>
          <w:tcPr>
            <w:tcW w:w="3678" w:type="dxa"/>
            <w:tcBorders>
              <w:top w:val="nil"/>
              <w:left w:val="nil"/>
              <w:bottom w:val="single" w:sz="4" w:space="0" w:color="auto"/>
              <w:right w:val="single" w:sz="4" w:space="0" w:color="auto"/>
            </w:tcBorders>
            <w:shd w:val="clear" w:color="auto" w:fill="auto"/>
            <w:vAlign w:val="center"/>
            <w:hideMark/>
          </w:tcPr>
          <w:p w14:paraId="2B7A809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Drilling manual</w:t>
            </w:r>
          </w:p>
        </w:tc>
        <w:tc>
          <w:tcPr>
            <w:tcW w:w="1992" w:type="dxa"/>
            <w:tcBorders>
              <w:top w:val="nil"/>
              <w:left w:val="nil"/>
              <w:bottom w:val="single" w:sz="4" w:space="0" w:color="auto"/>
              <w:right w:val="single" w:sz="4" w:space="0" w:color="auto"/>
            </w:tcBorders>
            <w:shd w:val="clear" w:color="auto" w:fill="auto"/>
            <w:noWrap/>
            <w:vAlign w:val="center"/>
            <w:hideMark/>
          </w:tcPr>
          <w:p w14:paraId="15A4B13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IADC</w:t>
            </w:r>
          </w:p>
        </w:tc>
        <w:tc>
          <w:tcPr>
            <w:tcW w:w="851" w:type="dxa"/>
            <w:tcBorders>
              <w:top w:val="nil"/>
              <w:left w:val="nil"/>
              <w:bottom w:val="single" w:sz="4" w:space="0" w:color="auto"/>
              <w:right w:val="single" w:sz="4" w:space="0" w:color="auto"/>
            </w:tcBorders>
            <w:shd w:val="clear" w:color="auto" w:fill="auto"/>
            <w:vAlign w:val="center"/>
            <w:hideMark/>
          </w:tcPr>
          <w:p w14:paraId="6A2F954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3E7F6A4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International Association of Drilling Contractors</w:t>
            </w:r>
          </w:p>
        </w:tc>
        <w:tc>
          <w:tcPr>
            <w:tcW w:w="236" w:type="dxa"/>
            <w:vAlign w:val="center"/>
            <w:hideMark/>
          </w:tcPr>
          <w:p w14:paraId="391D5F0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442ADAE"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6566BE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60</w:t>
            </w:r>
          </w:p>
        </w:tc>
        <w:tc>
          <w:tcPr>
            <w:tcW w:w="3678" w:type="dxa"/>
            <w:tcBorders>
              <w:top w:val="nil"/>
              <w:left w:val="nil"/>
              <w:bottom w:val="single" w:sz="4" w:space="0" w:color="auto"/>
              <w:right w:val="single" w:sz="4" w:space="0" w:color="auto"/>
            </w:tcBorders>
            <w:shd w:val="clear" w:color="auto" w:fill="auto"/>
            <w:vAlign w:val="center"/>
            <w:hideMark/>
          </w:tcPr>
          <w:p w14:paraId="4C759BE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Elements of petroleum geology</w:t>
            </w:r>
          </w:p>
        </w:tc>
        <w:tc>
          <w:tcPr>
            <w:tcW w:w="1992" w:type="dxa"/>
            <w:tcBorders>
              <w:top w:val="nil"/>
              <w:left w:val="nil"/>
              <w:bottom w:val="single" w:sz="4" w:space="0" w:color="auto"/>
              <w:right w:val="single" w:sz="4" w:space="0" w:color="auto"/>
            </w:tcBorders>
            <w:shd w:val="clear" w:color="auto" w:fill="auto"/>
            <w:vAlign w:val="center"/>
            <w:hideMark/>
          </w:tcPr>
          <w:p w14:paraId="56EA24B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Richard C. Selley</w:t>
            </w:r>
          </w:p>
        </w:tc>
        <w:tc>
          <w:tcPr>
            <w:tcW w:w="851" w:type="dxa"/>
            <w:tcBorders>
              <w:top w:val="nil"/>
              <w:left w:val="nil"/>
              <w:bottom w:val="single" w:sz="4" w:space="0" w:color="auto"/>
              <w:right w:val="single" w:sz="4" w:space="0" w:color="auto"/>
            </w:tcBorders>
            <w:shd w:val="clear" w:color="auto" w:fill="auto"/>
            <w:vAlign w:val="center"/>
            <w:hideMark/>
          </w:tcPr>
          <w:p w14:paraId="6F8E49E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1998</w:t>
            </w:r>
          </w:p>
        </w:tc>
        <w:tc>
          <w:tcPr>
            <w:tcW w:w="1555" w:type="dxa"/>
            <w:tcBorders>
              <w:top w:val="nil"/>
              <w:left w:val="nil"/>
              <w:bottom w:val="single" w:sz="4" w:space="0" w:color="auto"/>
              <w:right w:val="single" w:sz="4" w:space="0" w:color="auto"/>
            </w:tcBorders>
            <w:shd w:val="clear" w:color="auto" w:fill="auto"/>
            <w:vAlign w:val="center"/>
            <w:hideMark/>
          </w:tcPr>
          <w:p w14:paraId="40B523B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New York</w:t>
            </w:r>
          </w:p>
        </w:tc>
        <w:tc>
          <w:tcPr>
            <w:tcW w:w="236" w:type="dxa"/>
            <w:vAlign w:val="center"/>
            <w:hideMark/>
          </w:tcPr>
          <w:p w14:paraId="002706F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0613EAD"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D0DF3C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61</w:t>
            </w:r>
          </w:p>
        </w:tc>
        <w:tc>
          <w:tcPr>
            <w:tcW w:w="3678" w:type="dxa"/>
            <w:tcBorders>
              <w:top w:val="nil"/>
              <w:left w:val="nil"/>
              <w:bottom w:val="single" w:sz="4" w:space="0" w:color="auto"/>
              <w:right w:val="single" w:sz="4" w:space="0" w:color="auto"/>
            </w:tcBorders>
            <w:shd w:val="clear" w:color="auto" w:fill="auto"/>
            <w:vAlign w:val="center"/>
            <w:hideMark/>
          </w:tcPr>
          <w:p w14:paraId="5B4D31F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English Grammar </w:t>
            </w:r>
            <w:proofErr w:type="gramStart"/>
            <w:r w:rsidRPr="004943E6">
              <w:rPr>
                <w:rFonts w:ascii="Times New Roman" w:eastAsia="Times New Roman" w:hAnsi="Times New Roman" w:cs="Times New Roman"/>
                <w:sz w:val="24"/>
                <w:szCs w:val="24"/>
                <w:lang w:val="en-GB" w:eastAsia="en-GB"/>
              </w:rPr>
              <w:t>In</w:t>
            </w:r>
            <w:proofErr w:type="gramEnd"/>
            <w:r w:rsidRPr="004943E6">
              <w:rPr>
                <w:rFonts w:ascii="Times New Roman" w:eastAsia="Times New Roman" w:hAnsi="Times New Roman" w:cs="Times New Roman"/>
                <w:sz w:val="24"/>
                <w:szCs w:val="24"/>
                <w:lang w:val="en-GB" w:eastAsia="en-GB"/>
              </w:rPr>
              <w:t xml:space="preserve"> Use / Raymond Murphy</w:t>
            </w:r>
          </w:p>
        </w:tc>
        <w:tc>
          <w:tcPr>
            <w:tcW w:w="1992" w:type="dxa"/>
            <w:tcBorders>
              <w:top w:val="nil"/>
              <w:left w:val="nil"/>
              <w:bottom w:val="single" w:sz="4" w:space="0" w:color="auto"/>
              <w:right w:val="single" w:sz="4" w:space="0" w:color="auto"/>
            </w:tcBorders>
            <w:shd w:val="clear" w:color="auto" w:fill="auto"/>
            <w:vAlign w:val="center"/>
            <w:hideMark/>
          </w:tcPr>
          <w:p w14:paraId="3B82BE6D" w14:textId="041D8A15"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Trần </w:t>
            </w:r>
            <w:r>
              <w:rPr>
                <w:rFonts w:ascii="Times New Roman" w:eastAsia="Times New Roman" w:hAnsi="Times New Roman" w:cs="Times New Roman"/>
                <w:sz w:val="24"/>
                <w:szCs w:val="24"/>
                <w:lang w:val="en-GB" w:eastAsia="en-GB"/>
              </w:rPr>
              <w:t>H</w:t>
            </w:r>
            <w:r w:rsidRPr="004943E6">
              <w:rPr>
                <w:rFonts w:ascii="Times New Roman" w:eastAsia="Times New Roman" w:hAnsi="Times New Roman" w:cs="Times New Roman"/>
                <w:sz w:val="24"/>
                <w:szCs w:val="24"/>
                <w:lang w:val="en-GB" w:eastAsia="en-GB"/>
              </w:rPr>
              <w:t xml:space="preserve">uỳnh </w:t>
            </w:r>
            <w:proofErr w:type="gramStart"/>
            <w:r w:rsidRPr="004943E6">
              <w:rPr>
                <w:rFonts w:ascii="Times New Roman" w:eastAsia="Times New Roman" w:hAnsi="Times New Roman" w:cs="Times New Roman"/>
                <w:sz w:val="24"/>
                <w:szCs w:val="24"/>
                <w:lang w:val="en-GB" w:eastAsia="en-GB"/>
              </w:rPr>
              <w:t>Phúc,Ninh</w:t>
            </w:r>
            <w:proofErr w:type="gramEnd"/>
            <w:r w:rsidRPr="004943E6">
              <w:rPr>
                <w:rFonts w:ascii="Times New Roman" w:eastAsia="Times New Roman" w:hAnsi="Times New Roman" w:cs="Times New Roman"/>
                <w:sz w:val="24"/>
                <w:szCs w:val="24"/>
                <w:lang w:val="en-GB" w:eastAsia="en-GB"/>
              </w:rPr>
              <w:t xml:space="preserve"> Hùng (Dịch và chú giải)</w:t>
            </w:r>
          </w:p>
        </w:tc>
        <w:tc>
          <w:tcPr>
            <w:tcW w:w="851" w:type="dxa"/>
            <w:tcBorders>
              <w:top w:val="nil"/>
              <w:left w:val="nil"/>
              <w:bottom w:val="single" w:sz="4" w:space="0" w:color="auto"/>
              <w:right w:val="single" w:sz="4" w:space="0" w:color="auto"/>
            </w:tcBorders>
            <w:shd w:val="clear" w:color="auto" w:fill="auto"/>
            <w:vAlign w:val="center"/>
            <w:hideMark/>
          </w:tcPr>
          <w:p w14:paraId="21D0327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1994</w:t>
            </w:r>
          </w:p>
        </w:tc>
        <w:tc>
          <w:tcPr>
            <w:tcW w:w="1555" w:type="dxa"/>
            <w:tcBorders>
              <w:top w:val="nil"/>
              <w:left w:val="nil"/>
              <w:bottom w:val="single" w:sz="4" w:space="0" w:color="auto"/>
              <w:right w:val="single" w:sz="4" w:space="0" w:color="auto"/>
            </w:tcBorders>
            <w:shd w:val="clear" w:color="auto" w:fill="auto"/>
            <w:vAlign w:val="center"/>
            <w:hideMark/>
          </w:tcPr>
          <w:p w14:paraId="4B2BE08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6D51A62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EE94A53"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DAE586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62</w:t>
            </w:r>
          </w:p>
        </w:tc>
        <w:tc>
          <w:tcPr>
            <w:tcW w:w="3678" w:type="dxa"/>
            <w:tcBorders>
              <w:top w:val="nil"/>
              <w:left w:val="nil"/>
              <w:bottom w:val="single" w:sz="4" w:space="0" w:color="auto"/>
              <w:right w:val="single" w:sz="4" w:space="0" w:color="auto"/>
            </w:tcBorders>
            <w:shd w:val="clear" w:color="auto" w:fill="auto"/>
            <w:vAlign w:val="center"/>
            <w:hideMark/>
          </w:tcPr>
          <w:p w14:paraId="0481398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Fundamentals of Applied Reservoir Engineering</w:t>
            </w:r>
          </w:p>
        </w:tc>
        <w:tc>
          <w:tcPr>
            <w:tcW w:w="1992" w:type="dxa"/>
            <w:tcBorders>
              <w:top w:val="nil"/>
              <w:left w:val="nil"/>
              <w:bottom w:val="single" w:sz="4" w:space="0" w:color="auto"/>
              <w:right w:val="single" w:sz="4" w:space="0" w:color="auto"/>
            </w:tcBorders>
            <w:shd w:val="clear" w:color="auto" w:fill="auto"/>
            <w:vAlign w:val="center"/>
            <w:hideMark/>
          </w:tcPr>
          <w:p w14:paraId="6C8819E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Richard Wheaton</w:t>
            </w:r>
          </w:p>
        </w:tc>
        <w:tc>
          <w:tcPr>
            <w:tcW w:w="851" w:type="dxa"/>
            <w:tcBorders>
              <w:top w:val="nil"/>
              <w:left w:val="nil"/>
              <w:bottom w:val="single" w:sz="4" w:space="0" w:color="auto"/>
              <w:right w:val="single" w:sz="4" w:space="0" w:color="auto"/>
            </w:tcBorders>
            <w:shd w:val="clear" w:color="auto" w:fill="auto"/>
            <w:vAlign w:val="center"/>
            <w:hideMark/>
          </w:tcPr>
          <w:p w14:paraId="3C55848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37CB483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0C9EB09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B8F0D3A"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6D5383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63</w:t>
            </w:r>
          </w:p>
        </w:tc>
        <w:tc>
          <w:tcPr>
            <w:tcW w:w="3678" w:type="dxa"/>
            <w:tcBorders>
              <w:top w:val="nil"/>
              <w:left w:val="nil"/>
              <w:bottom w:val="single" w:sz="4" w:space="0" w:color="auto"/>
              <w:right w:val="single" w:sz="4" w:space="0" w:color="auto"/>
            </w:tcBorders>
            <w:shd w:val="clear" w:color="auto" w:fill="auto"/>
            <w:vAlign w:val="center"/>
            <w:hideMark/>
          </w:tcPr>
          <w:p w14:paraId="0CDA0BD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Fundamentals of Applied Reservoir Engineering</w:t>
            </w:r>
          </w:p>
        </w:tc>
        <w:tc>
          <w:tcPr>
            <w:tcW w:w="1992" w:type="dxa"/>
            <w:tcBorders>
              <w:top w:val="nil"/>
              <w:left w:val="nil"/>
              <w:bottom w:val="single" w:sz="4" w:space="0" w:color="auto"/>
              <w:right w:val="single" w:sz="4" w:space="0" w:color="auto"/>
            </w:tcBorders>
            <w:shd w:val="clear" w:color="auto" w:fill="auto"/>
            <w:vAlign w:val="center"/>
            <w:hideMark/>
          </w:tcPr>
          <w:p w14:paraId="2406097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Richard Wheaton</w:t>
            </w:r>
          </w:p>
        </w:tc>
        <w:tc>
          <w:tcPr>
            <w:tcW w:w="851" w:type="dxa"/>
            <w:tcBorders>
              <w:top w:val="nil"/>
              <w:left w:val="nil"/>
              <w:bottom w:val="single" w:sz="4" w:space="0" w:color="auto"/>
              <w:right w:val="single" w:sz="4" w:space="0" w:color="auto"/>
            </w:tcBorders>
            <w:shd w:val="clear" w:color="auto" w:fill="auto"/>
            <w:vAlign w:val="center"/>
            <w:hideMark/>
          </w:tcPr>
          <w:p w14:paraId="16A6989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10398C3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Gulf Professional Publishing</w:t>
            </w:r>
          </w:p>
        </w:tc>
        <w:tc>
          <w:tcPr>
            <w:tcW w:w="236" w:type="dxa"/>
            <w:vAlign w:val="center"/>
            <w:hideMark/>
          </w:tcPr>
          <w:p w14:paraId="0AC4D0E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7CAAC72" w14:textId="77777777" w:rsidTr="004943E6">
        <w:trPr>
          <w:trHeight w:val="2017"/>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9FB45B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64</w:t>
            </w:r>
          </w:p>
        </w:tc>
        <w:tc>
          <w:tcPr>
            <w:tcW w:w="3678" w:type="dxa"/>
            <w:tcBorders>
              <w:top w:val="nil"/>
              <w:left w:val="nil"/>
              <w:bottom w:val="single" w:sz="4" w:space="0" w:color="auto"/>
              <w:right w:val="single" w:sz="4" w:space="0" w:color="auto"/>
            </w:tcBorders>
            <w:shd w:val="clear" w:color="auto" w:fill="auto"/>
            <w:vAlign w:val="center"/>
            <w:hideMark/>
          </w:tcPr>
          <w:p w14:paraId="37AE103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Fundamentals of Reservoir Engineering "http://www.ing.unp.edu.ar/asignaturas/reservorios/Fundamentals%20of%20Reservoir%20Engineering%20(L.P.%20Dake).pdf"</w:t>
            </w:r>
          </w:p>
        </w:tc>
        <w:tc>
          <w:tcPr>
            <w:tcW w:w="1992" w:type="dxa"/>
            <w:tcBorders>
              <w:top w:val="nil"/>
              <w:left w:val="nil"/>
              <w:bottom w:val="single" w:sz="4" w:space="0" w:color="auto"/>
              <w:right w:val="single" w:sz="4" w:space="0" w:color="auto"/>
            </w:tcBorders>
            <w:shd w:val="clear" w:color="auto" w:fill="auto"/>
            <w:vAlign w:val="center"/>
            <w:hideMark/>
          </w:tcPr>
          <w:p w14:paraId="2BB0D15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w:t>
            </w:r>
            <w:proofErr w:type="gramStart"/>
            <w:r w:rsidRPr="004943E6">
              <w:rPr>
                <w:rFonts w:ascii="Times New Roman" w:eastAsia="Times New Roman" w:hAnsi="Times New Roman" w:cs="Times New Roman"/>
                <w:sz w:val="24"/>
                <w:szCs w:val="24"/>
                <w:lang w:val="en-GB" w:eastAsia="en-GB"/>
              </w:rPr>
              <w:t>P.Dake</w:t>
            </w:r>
            <w:proofErr w:type="gramEnd"/>
            <w:r w:rsidRPr="004943E6">
              <w:rPr>
                <w:rFonts w:ascii="Times New Roman" w:eastAsia="Times New Roman" w:hAnsi="Times New Roman" w:cs="Times New Roman"/>
                <w:sz w:val="24"/>
                <w:szCs w:val="24"/>
                <w:lang w:val="en-GB" w:eastAsia="en-GB"/>
              </w:rPr>
              <w:t xml:space="preserve"> </w:t>
            </w:r>
          </w:p>
        </w:tc>
        <w:tc>
          <w:tcPr>
            <w:tcW w:w="851" w:type="dxa"/>
            <w:tcBorders>
              <w:top w:val="nil"/>
              <w:left w:val="nil"/>
              <w:bottom w:val="single" w:sz="4" w:space="0" w:color="auto"/>
              <w:right w:val="single" w:sz="4" w:space="0" w:color="auto"/>
            </w:tcBorders>
            <w:shd w:val="clear" w:color="auto" w:fill="auto"/>
            <w:vAlign w:val="center"/>
            <w:hideMark/>
          </w:tcPr>
          <w:p w14:paraId="395BDBC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1978</w:t>
            </w:r>
          </w:p>
        </w:tc>
        <w:tc>
          <w:tcPr>
            <w:tcW w:w="1555" w:type="dxa"/>
            <w:tcBorders>
              <w:top w:val="nil"/>
              <w:left w:val="nil"/>
              <w:bottom w:val="single" w:sz="4" w:space="0" w:color="auto"/>
              <w:right w:val="single" w:sz="4" w:space="0" w:color="auto"/>
            </w:tcBorders>
            <w:shd w:val="clear" w:color="auto" w:fill="auto"/>
            <w:vAlign w:val="center"/>
            <w:hideMark/>
          </w:tcPr>
          <w:p w14:paraId="140A839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Elsevier.</w:t>
            </w:r>
          </w:p>
        </w:tc>
        <w:tc>
          <w:tcPr>
            <w:tcW w:w="236" w:type="dxa"/>
            <w:vAlign w:val="center"/>
            <w:hideMark/>
          </w:tcPr>
          <w:p w14:paraId="7265D5DE"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6363FAD" w14:textId="77777777" w:rsidTr="004943E6">
        <w:trPr>
          <w:trHeight w:val="1279"/>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546629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65</w:t>
            </w:r>
          </w:p>
        </w:tc>
        <w:tc>
          <w:tcPr>
            <w:tcW w:w="3678" w:type="dxa"/>
            <w:tcBorders>
              <w:top w:val="nil"/>
              <w:left w:val="nil"/>
              <w:bottom w:val="single" w:sz="4" w:space="0" w:color="auto"/>
              <w:right w:val="single" w:sz="4" w:space="0" w:color="auto"/>
            </w:tcBorders>
            <w:shd w:val="clear" w:color="auto" w:fill="auto"/>
            <w:vAlign w:val="center"/>
            <w:hideMark/>
          </w:tcPr>
          <w:p w14:paraId="383FFD4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Geochemistry of organic matter in sedimets and sedimentary rocks</w:t>
            </w:r>
          </w:p>
        </w:tc>
        <w:tc>
          <w:tcPr>
            <w:tcW w:w="1992" w:type="dxa"/>
            <w:tcBorders>
              <w:top w:val="nil"/>
              <w:left w:val="nil"/>
              <w:bottom w:val="single" w:sz="4" w:space="0" w:color="auto"/>
              <w:right w:val="single" w:sz="4" w:space="0" w:color="auto"/>
            </w:tcBorders>
            <w:shd w:val="clear" w:color="auto" w:fill="auto"/>
            <w:vAlign w:val="center"/>
            <w:hideMark/>
          </w:tcPr>
          <w:p w14:paraId="09E4C49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Lisa M. Pratt, John B. Comer, Simon C. Brassell</w:t>
            </w:r>
          </w:p>
        </w:tc>
        <w:tc>
          <w:tcPr>
            <w:tcW w:w="851" w:type="dxa"/>
            <w:tcBorders>
              <w:top w:val="nil"/>
              <w:left w:val="nil"/>
              <w:bottom w:val="single" w:sz="4" w:space="0" w:color="auto"/>
              <w:right w:val="single" w:sz="4" w:space="0" w:color="auto"/>
            </w:tcBorders>
            <w:shd w:val="clear" w:color="auto" w:fill="auto"/>
            <w:vAlign w:val="center"/>
            <w:hideMark/>
          </w:tcPr>
          <w:p w14:paraId="2856C45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1992</w:t>
            </w:r>
          </w:p>
        </w:tc>
        <w:tc>
          <w:tcPr>
            <w:tcW w:w="1555" w:type="dxa"/>
            <w:tcBorders>
              <w:top w:val="nil"/>
              <w:left w:val="nil"/>
              <w:bottom w:val="single" w:sz="4" w:space="0" w:color="auto"/>
              <w:right w:val="single" w:sz="4" w:space="0" w:color="auto"/>
            </w:tcBorders>
            <w:shd w:val="clear" w:color="auto" w:fill="auto"/>
            <w:vAlign w:val="center"/>
            <w:hideMark/>
          </w:tcPr>
          <w:p w14:paraId="23B76EF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Sepm Society for Sedimentary</w:t>
            </w:r>
          </w:p>
        </w:tc>
        <w:tc>
          <w:tcPr>
            <w:tcW w:w="236" w:type="dxa"/>
            <w:vAlign w:val="center"/>
            <w:hideMark/>
          </w:tcPr>
          <w:p w14:paraId="4F28AB0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8AB6E15"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35ADA8"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66</w:t>
            </w:r>
          </w:p>
        </w:tc>
        <w:tc>
          <w:tcPr>
            <w:tcW w:w="3678" w:type="dxa"/>
            <w:tcBorders>
              <w:top w:val="nil"/>
              <w:left w:val="nil"/>
              <w:bottom w:val="single" w:sz="4" w:space="0" w:color="auto"/>
              <w:right w:val="single" w:sz="4" w:space="0" w:color="auto"/>
            </w:tcBorders>
            <w:shd w:val="clear" w:color="auto" w:fill="auto"/>
            <w:vAlign w:val="center"/>
            <w:hideMark/>
          </w:tcPr>
          <w:p w14:paraId="0853EFC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Geology and exploration the national petroleum reserve in Alaska</w:t>
            </w:r>
          </w:p>
        </w:tc>
        <w:tc>
          <w:tcPr>
            <w:tcW w:w="1992" w:type="dxa"/>
            <w:tcBorders>
              <w:top w:val="nil"/>
              <w:left w:val="nil"/>
              <w:bottom w:val="single" w:sz="4" w:space="0" w:color="auto"/>
              <w:right w:val="single" w:sz="4" w:space="0" w:color="auto"/>
            </w:tcBorders>
            <w:shd w:val="clear" w:color="auto" w:fill="auto"/>
            <w:vAlign w:val="center"/>
            <w:hideMark/>
          </w:tcPr>
          <w:p w14:paraId="1721A44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George Gryc</w:t>
            </w:r>
          </w:p>
        </w:tc>
        <w:tc>
          <w:tcPr>
            <w:tcW w:w="851" w:type="dxa"/>
            <w:tcBorders>
              <w:top w:val="nil"/>
              <w:left w:val="nil"/>
              <w:bottom w:val="single" w:sz="4" w:space="0" w:color="auto"/>
              <w:right w:val="single" w:sz="4" w:space="0" w:color="auto"/>
            </w:tcBorders>
            <w:shd w:val="clear" w:color="auto" w:fill="auto"/>
            <w:vAlign w:val="center"/>
            <w:hideMark/>
          </w:tcPr>
          <w:p w14:paraId="00A7A6C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1982</w:t>
            </w:r>
          </w:p>
        </w:tc>
        <w:tc>
          <w:tcPr>
            <w:tcW w:w="1555" w:type="dxa"/>
            <w:tcBorders>
              <w:top w:val="nil"/>
              <w:left w:val="nil"/>
              <w:bottom w:val="single" w:sz="4" w:space="0" w:color="auto"/>
              <w:right w:val="single" w:sz="4" w:space="0" w:color="auto"/>
            </w:tcBorders>
            <w:shd w:val="clear" w:color="auto" w:fill="auto"/>
            <w:vAlign w:val="center"/>
            <w:hideMark/>
          </w:tcPr>
          <w:p w14:paraId="3AB63DF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7C7326F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BEC9B10"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3AB020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67</w:t>
            </w:r>
          </w:p>
        </w:tc>
        <w:tc>
          <w:tcPr>
            <w:tcW w:w="3678" w:type="dxa"/>
            <w:tcBorders>
              <w:top w:val="nil"/>
              <w:left w:val="nil"/>
              <w:bottom w:val="single" w:sz="4" w:space="0" w:color="auto"/>
              <w:right w:val="single" w:sz="4" w:space="0" w:color="auto"/>
            </w:tcBorders>
            <w:shd w:val="clear" w:color="auto" w:fill="auto"/>
            <w:vAlign w:val="center"/>
            <w:hideMark/>
          </w:tcPr>
          <w:p w14:paraId="227AB88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Geology of Petroleum:  A series of book in geology</w:t>
            </w:r>
          </w:p>
        </w:tc>
        <w:tc>
          <w:tcPr>
            <w:tcW w:w="1992" w:type="dxa"/>
            <w:tcBorders>
              <w:top w:val="nil"/>
              <w:left w:val="nil"/>
              <w:bottom w:val="single" w:sz="4" w:space="0" w:color="auto"/>
              <w:right w:val="single" w:sz="4" w:space="0" w:color="auto"/>
            </w:tcBorders>
            <w:shd w:val="clear" w:color="auto" w:fill="auto"/>
            <w:vAlign w:val="center"/>
            <w:hideMark/>
          </w:tcPr>
          <w:p w14:paraId="59065DB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A.</w:t>
            </w:r>
            <w:proofErr w:type="gramStart"/>
            <w:r w:rsidRPr="004943E6">
              <w:rPr>
                <w:rFonts w:ascii="Times New Roman" w:eastAsia="Times New Roman" w:hAnsi="Times New Roman" w:cs="Times New Roman"/>
                <w:sz w:val="24"/>
                <w:szCs w:val="24"/>
                <w:lang w:val="en-GB" w:eastAsia="en-GB"/>
              </w:rPr>
              <w:t>I.Levirsen</w:t>
            </w:r>
            <w:proofErr w:type="gramEnd"/>
          </w:p>
        </w:tc>
        <w:tc>
          <w:tcPr>
            <w:tcW w:w="851" w:type="dxa"/>
            <w:tcBorders>
              <w:top w:val="nil"/>
              <w:left w:val="nil"/>
              <w:bottom w:val="single" w:sz="4" w:space="0" w:color="auto"/>
              <w:right w:val="single" w:sz="4" w:space="0" w:color="auto"/>
            </w:tcBorders>
            <w:shd w:val="clear" w:color="auto" w:fill="auto"/>
            <w:vAlign w:val="center"/>
            <w:hideMark/>
          </w:tcPr>
          <w:p w14:paraId="6446690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1967</w:t>
            </w:r>
          </w:p>
        </w:tc>
        <w:tc>
          <w:tcPr>
            <w:tcW w:w="1555" w:type="dxa"/>
            <w:tcBorders>
              <w:top w:val="nil"/>
              <w:left w:val="nil"/>
              <w:bottom w:val="single" w:sz="4" w:space="0" w:color="auto"/>
              <w:right w:val="single" w:sz="4" w:space="0" w:color="auto"/>
            </w:tcBorders>
            <w:shd w:val="clear" w:color="auto" w:fill="auto"/>
            <w:vAlign w:val="center"/>
            <w:hideMark/>
          </w:tcPr>
          <w:p w14:paraId="7C3753A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71913D6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FEFA9F7" w14:textId="77777777" w:rsidTr="004943E6">
        <w:trPr>
          <w:trHeight w:val="77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F05932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68</w:t>
            </w:r>
          </w:p>
        </w:tc>
        <w:tc>
          <w:tcPr>
            <w:tcW w:w="3678" w:type="dxa"/>
            <w:tcBorders>
              <w:top w:val="nil"/>
              <w:left w:val="nil"/>
              <w:bottom w:val="single" w:sz="4" w:space="0" w:color="auto"/>
              <w:right w:val="single" w:sz="4" w:space="0" w:color="auto"/>
            </w:tcBorders>
            <w:shd w:val="clear" w:color="auto" w:fill="auto"/>
            <w:vAlign w:val="center"/>
            <w:hideMark/>
          </w:tcPr>
          <w:p w14:paraId="43EAE6A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Geology of petroleum: A series of book in geology </w:t>
            </w:r>
          </w:p>
        </w:tc>
        <w:tc>
          <w:tcPr>
            <w:tcW w:w="1992" w:type="dxa"/>
            <w:tcBorders>
              <w:top w:val="nil"/>
              <w:left w:val="nil"/>
              <w:bottom w:val="single" w:sz="4" w:space="0" w:color="auto"/>
              <w:right w:val="single" w:sz="4" w:space="0" w:color="auto"/>
            </w:tcBorders>
            <w:shd w:val="clear" w:color="auto" w:fill="auto"/>
            <w:vAlign w:val="center"/>
            <w:hideMark/>
          </w:tcPr>
          <w:p w14:paraId="259F8A6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A. I. Levirsen</w:t>
            </w:r>
          </w:p>
        </w:tc>
        <w:tc>
          <w:tcPr>
            <w:tcW w:w="851" w:type="dxa"/>
            <w:tcBorders>
              <w:top w:val="nil"/>
              <w:left w:val="nil"/>
              <w:bottom w:val="single" w:sz="4" w:space="0" w:color="auto"/>
              <w:right w:val="single" w:sz="4" w:space="0" w:color="auto"/>
            </w:tcBorders>
            <w:shd w:val="clear" w:color="auto" w:fill="auto"/>
            <w:vAlign w:val="center"/>
            <w:hideMark/>
          </w:tcPr>
          <w:p w14:paraId="748C92C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1967</w:t>
            </w:r>
          </w:p>
        </w:tc>
        <w:tc>
          <w:tcPr>
            <w:tcW w:w="1555" w:type="dxa"/>
            <w:tcBorders>
              <w:top w:val="nil"/>
              <w:left w:val="nil"/>
              <w:bottom w:val="single" w:sz="4" w:space="0" w:color="auto"/>
              <w:right w:val="single" w:sz="4" w:space="0" w:color="auto"/>
            </w:tcBorders>
            <w:shd w:val="clear" w:color="auto" w:fill="auto"/>
            <w:vAlign w:val="center"/>
            <w:hideMark/>
          </w:tcPr>
          <w:p w14:paraId="4FE82A4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San Francisco</w:t>
            </w:r>
          </w:p>
        </w:tc>
        <w:tc>
          <w:tcPr>
            <w:tcW w:w="236" w:type="dxa"/>
            <w:vAlign w:val="center"/>
            <w:hideMark/>
          </w:tcPr>
          <w:p w14:paraId="18AA7FA5"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A8C41D4"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8585E7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69</w:t>
            </w:r>
          </w:p>
        </w:tc>
        <w:tc>
          <w:tcPr>
            <w:tcW w:w="3678" w:type="dxa"/>
            <w:tcBorders>
              <w:top w:val="nil"/>
              <w:left w:val="nil"/>
              <w:bottom w:val="single" w:sz="4" w:space="0" w:color="auto"/>
              <w:right w:val="single" w:sz="4" w:space="0" w:color="auto"/>
            </w:tcBorders>
            <w:shd w:val="clear" w:color="auto" w:fill="auto"/>
            <w:vAlign w:val="center"/>
            <w:hideMark/>
          </w:tcPr>
          <w:p w14:paraId="412BFC9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Geostatistical Simulation:  Models and Algorithms</w:t>
            </w:r>
          </w:p>
        </w:tc>
        <w:tc>
          <w:tcPr>
            <w:tcW w:w="1992" w:type="dxa"/>
            <w:tcBorders>
              <w:top w:val="nil"/>
              <w:left w:val="nil"/>
              <w:bottom w:val="single" w:sz="4" w:space="0" w:color="auto"/>
              <w:right w:val="single" w:sz="4" w:space="0" w:color="auto"/>
            </w:tcBorders>
            <w:shd w:val="clear" w:color="auto" w:fill="auto"/>
            <w:vAlign w:val="center"/>
            <w:hideMark/>
          </w:tcPr>
          <w:p w14:paraId="4F867AD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Christian Lantuéjoul</w:t>
            </w:r>
          </w:p>
        </w:tc>
        <w:tc>
          <w:tcPr>
            <w:tcW w:w="851" w:type="dxa"/>
            <w:tcBorders>
              <w:top w:val="nil"/>
              <w:left w:val="nil"/>
              <w:bottom w:val="single" w:sz="4" w:space="0" w:color="auto"/>
              <w:right w:val="single" w:sz="4" w:space="0" w:color="auto"/>
            </w:tcBorders>
            <w:shd w:val="clear" w:color="auto" w:fill="auto"/>
            <w:vAlign w:val="center"/>
            <w:hideMark/>
          </w:tcPr>
          <w:p w14:paraId="752323E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noWrap/>
            <w:vAlign w:val="center"/>
            <w:hideMark/>
          </w:tcPr>
          <w:p w14:paraId="60245B2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Springer</w:t>
            </w:r>
          </w:p>
        </w:tc>
        <w:tc>
          <w:tcPr>
            <w:tcW w:w="236" w:type="dxa"/>
            <w:vAlign w:val="center"/>
            <w:hideMark/>
          </w:tcPr>
          <w:p w14:paraId="6DCA077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3520F02" w14:textId="77777777" w:rsidTr="004943E6">
        <w:trPr>
          <w:trHeight w:val="86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1C662D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70</w:t>
            </w:r>
          </w:p>
        </w:tc>
        <w:tc>
          <w:tcPr>
            <w:tcW w:w="3678" w:type="dxa"/>
            <w:tcBorders>
              <w:top w:val="nil"/>
              <w:left w:val="nil"/>
              <w:bottom w:val="single" w:sz="4" w:space="0" w:color="auto"/>
              <w:right w:val="single" w:sz="4" w:space="0" w:color="auto"/>
            </w:tcBorders>
            <w:shd w:val="clear" w:color="auto" w:fill="auto"/>
            <w:vAlign w:val="center"/>
            <w:hideMark/>
          </w:tcPr>
          <w:p w14:paraId="62C9CF0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Giải bài toán tối ưu hóa ứng dụng bằng Matlab - Maple. Tối ưu hóa tĩnh và điều khiển tối ưu</w:t>
            </w:r>
          </w:p>
        </w:tc>
        <w:tc>
          <w:tcPr>
            <w:tcW w:w="1992" w:type="dxa"/>
            <w:tcBorders>
              <w:top w:val="nil"/>
              <w:left w:val="nil"/>
              <w:bottom w:val="single" w:sz="4" w:space="0" w:color="auto"/>
              <w:right w:val="single" w:sz="4" w:space="0" w:color="auto"/>
            </w:tcBorders>
            <w:shd w:val="clear" w:color="auto" w:fill="auto"/>
            <w:vAlign w:val="center"/>
            <w:hideMark/>
          </w:tcPr>
          <w:p w14:paraId="731931E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Nhật Lệ, Phan Mạnh Dần</w:t>
            </w:r>
          </w:p>
        </w:tc>
        <w:tc>
          <w:tcPr>
            <w:tcW w:w="851" w:type="dxa"/>
            <w:tcBorders>
              <w:top w:val="nil"/>
              <w:left w:val="nil"/>
              <w:bottom w:val="single" w:sz="4" w:space="0" w:color="auto"/>
              <w:right w:val="single" w:sz="4" w:space="0" w:color="auto"/>
            </w:tcBorders>
            <w:shd w:val="clear" w:color="auto" w:fill="auto"/>
            <w:vAlign w:val="center"/>
            <w:hideMark/>
          </w:tcPr>
          <w:p w14:paraId="289CB21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2005</w:t>
            </w:r>
          </w:p>
        </w:tc>
        <w:tc>
          <w:tcPr>
            <w:tcW w:w="1555" w:type="dxa"/>
            <w:tcBorders>
              <w:top w:val="nil"/>
              <w:left w:val="nil"/>
              <w:bottom w:val="single" w:sz="4" w:space="0" w:color="auto"/>
              <w:right w:val="single" w:sz="4" w:space="0" w:color="auto"/>
            </w:tcBorders>
            <w:shd w:val="clear" w:color="auto" w:fill="auto"/>
            <w:vAlign w:val="center"/>
            <w:hideMark/>
          </w:tcPr>
          <w:p w14:paraId="1E687B9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295B016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AD1EB35"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E168ED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71</w:t>
            </w:r>
          </w:p>
        </w:tc>
        <w:tc>
          <w:tcPr>
            <w:tcW w:w="3678" w:type="dxa"/>
            <w:tcBorders>
              <w:top w:val="nil"/>
              <w:left w:val="nil"/>
              <w:bottom w:val="single" w:sz="4" w:space="0" w:color="auto"/>
              <w:right w:val="single" w:sz="4" w:space="0" w:color="auto"/>
            </w:tcBorders>
            <w:shd w:val="clear" w:color="auto" w:fill="auto"/>
            <w:vAlign w:val="center"/>
            <w:hideMark/>
          </w:tcPr>
          <w:p w14:paraId="627313D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an toàn lao động và môi trường trong địa vật lý</w:t>
            </w:r>
          </w:p>
        </w:tc>
        <w:tc>
          <w:tcPr>
            <w:tcW w:w="1992" w:type="dxa"/>
            <w:tcBorders>
              <w:top w:val="nil"/>
              <w:left w:val="nil"/>
              <w:bottom w:val="single" w:sz="4" w:space="0" w:color="auto"/>
              <w:right w:val="single" w:sz="4" w:space="0" w:color="auto"/>
            </w:tcBorders>
            <w:shd w:val="clear" w:color="auto" w:fill="auto"/>
            <w:vAlign w:val="center"/>
            <w:hideMark/>
          </w:tcPr>
          <w:p w14:paraId="73CD065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Quốc Thực</w:t>
            </w:r>
          </w:p>
        </w:tc>
        <w:tc>
          <w:tcPr>
            <w:tcW w:w="851" w:type="dxa"/>
            <w:tcBorders>
              <w:top w:val="nil"/>
              <w:left w:val="nil"/>
              <w:bottom w:val="single" w:sz="4" w:space="0" w:color="auto"/>
              <w:right w:val="single" w:sz="4" w:space="0" w:color="auto"/>
            </w:tcBorders>
            <w:shd w:val="clear" w:color="auto" w:fill="auto"/>
            <w:vAlign w:val="center"/>
            <w:hideMark/>
          </w:tcPr>
          <w:p w14:paraId="1B79B67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2003</w:t>
            </w:r>
          </w:p>
        </w:tc>
        <w:tc>
          <w:tcPr>
            <w:tcW w:w="1555" w:type="dxa"/>
            <w:tcBorders>
              <w:top w:val="nil"/>
              <w:left w:val="nil"/>
              <w:bottom w:val="single" w:sz="4" w:space="0" w:color="auto"/>
              <w:right w:val="single" w:sz="4" w:space="0" w:color="auto"/>
            </w:tcBorders>
            <w:shd w:val="clear" w:color="auto" w:fill="auto"/>
            <w:vAlign w:val="center"/>
            <w:hideMark/>
          </w:tcPr>
          <w:p w14:paraId="2758B76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11801C7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ADE9268" w14:textId="77777777" w:rsidTr="004943E6">
        <w:trPr>
          <w:trHeight w:val="158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2393D7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72</w:t>
            </w:r>
          </w:p>
        </w:tc>
        <w:tc>
          <w:tcPr>
            <w:tcW w:w="3678" w:type="dxa"/>
            <w:tcBorders>
              <w:top w:val="nil"/>
              <w:left w:val="nil"/>
              <w:bottom w:val="single" w:sz="4" w:space="0" w:color="auto"/>
              <w:right w:val="single" w:sz="4" w:space="0" w:color="auto"/>
            </w:tcBorders>
            <w:shd w:val="clear" w:color="auto" w:fill="auto"/>
            <w:vAlign w:val="center"/>
            <w:hideMark/>
          </w:tcPr>
          <w:p w14:paraId="48F92B0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Giáo trình bảo vệ môi trường và an toàn trong doanh nghiệp dầu </w:t>
            </w:r>
            <w:proofErr w:type="gramStart"/>
            <w:r w:rsidRPr="004943E6">
              <w:rPr>
                <w:rFonts w:ascii="Times New Roman" w:eastAsia="Times New Roman" w:hAnsi="Times New Roman" w:cs="Times New Roman"/>
                <w:sz w:val="24"/>
                <w:szCs w:val="24"/>
                <w:lang w:val="en-GB" w:eastAsia="en-GB"/>
              </w:rPr>
              <w:t>khí :</w:t>
            </w:r>
            <w:proofErr w:type="gramEnd"/>
            <w:r w:rsidRPr="004943E6">
              <w:rPr>
                <w:rFonts w:ascii="Times New Roman" w:eastAsia="Times New Roman" w:hAnsi="Times New Roman" w:cs="Times New Roman"/>
                <w:sz w:val="24"/>
                <w:szCs w:val="24"/>
                <w:lang w:val="en-GB" w:eastAsia="en-GB"/>
              </w:rPr>
              <w:t xml:space="preserve"> Dùng cho sinh viên chuyên ngành kinh tế và quản trị doanh nghiệp địa chất, dầu khí</w:t>
            </w:r>
          </w:p>
        </w:tc>
        <w:tc>
          <w:tcPr>
            <w:tcW w:w="1992" w:type="dxa"/>
            <w:tcBorders>
              <w:top w:val="nil"/>
              <w:left w:val="nil"/>
              <w:bottom w:val="single" w:sz="4" w:space="0" w:color="auto"/>
              <w:right w:val="single" w:sz="4" w:space="0" w:color="auto"/>
            </w:tcBorders>
            <w:shd w:val="clear" w:color="auto" w:fill="auto"/>
            <w:vAlign w:val="center"/>
            <w:hideMark/>
          </w:tcPr>
          <w:p w14:paraId="19F5332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Thị Kim Ngân</w:t>
            </w:r>
          </w:p>
        </w:tc>
        <w:tc>
          <w:tcPr>
            <w:tcW w:w="851" w:type="dxa"/>
            <w:tcBorders>
              <w:top w:val="nil"/>
              <w:left w:val="nil"/>
              <w:bottom w:val="single" w:sz="4" w:space="0" w:color="auto"/>
              <w:right w:val="single" w:sz="4" w:space="0" w:color="auto"/>
            </w:tcBorders>
            <w:shd w:val="clear" w:color="auto" w:fill="auto"/>
            <w:vAlign w:val="center"/>
            <w:hideMark/>
          </w:tcPr>
          <w:p w14:paraId="6EB7C65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2004</w:t>
            </w:r>
          </w:p>
        </w:tc>
        <w:tc>
          <w:tcPr>
            <w:tcW w:w="1555" w:type="dxa"/>
            <w:tcBorders>
              <w:top w:val="nil"/>
              <w:left w:val="nil"/>
              <w:bottom w:val="single" w:sz="4" w:space="0" w:color="auto"/>
              <w:right w:val="single" w:sz="4" w:space="0" w:color="auto"/>
            </w:tcBorders>
            <w:shd w:val="clear" w:color="auto" w:fill="auto"/>
            <w:vAlign w:val="center"/>
            <w:hideMark/>
          </w:tcPr>
          <w:p w14:paraId="1B41D94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4838ECB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2A07F35" w14:textId="77777777" w:rsidTr="004943E6">
        <w:trPr>
          <w:trHeight w:val="56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7A37CC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73</w:t>
            </w:r>
          </w:p>
        </w:tc>
        <w:tc>
          <w:tcPr>
            <w:tcW w:w="3678" w:type="dxa"/>
            <w:tcBorders>
              <w:top w:val="nil"/>
              <w:left w:val="nil"/>
              <w:bottom w:val="single" w:sz="4" w:space="0" w:color="auto"/>
              <w:right w:val="single" w:sz="4" w:space="0" w:color="auto"/>
            </w:tcBorders>
            <w:shd w:val="clear" w:color="auto" w:fill="auto"/>
            <w:vAlign w:val="center"/>
            <w:hideMark/>
          </w:tcPr>
          <w:p w14:paraId="35F6550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chi tiết máy</w:t>
            </w:r>
          </w:p>
        </w:tc>
        <w:tc>
          <w:tcPr>
            <w:tcW w:w="1992" w:type="dxa"/>
            <w:tcBorders>
              <w:top w:val="nil"/>
              <w:left w:val="nil"/>
              <w:bottom w:val="single" w:sz="4" w:space="0" w:color="auto"/>
              <w:right w:val="single" w:sz="4" w:space="0" w:color="auto"/>
            </w:tcBorders>
            <w:shd w:val="clear" w:color="auto" w:fill="auto"/>
            <w:vAlign w:val="center"/>
            <w:hideMark/>
          </w:tcPr>
          <w:p w14:paraId="4627CD1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Phạm Tuấn </w:t>
            </w:r>
          </w:p>
        </w:tc>
        <w:tc>
          <w:tcPr>
            <w:tcW w:w="851" w:type="dxa"/>
            <w:tcBorders>
              <w:top w:val="nil"/>
              <w:left w:val="nil"/>
              <w:bottom w:val="single" w:sz="4" w:space="0" w:color="auto"/>
              <w:right w:val="single" w:sz="4" w:space="0" w:color="auto"/>
            </w:tcBorders>
            <w:shd w:val="clear" w:color="auto" w:fill="auto"/>
            <w:vAlign w:val="center"/>
            <w:hideMark/>
          </w:tcPr>
          <w:p w14:paraId="7FF4FC3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2000</w:t>
            </w:r>
          </w:p>
        </w:tc>
        <w:tc>
          <w:tcPr>
            <w:tcW w:w="1555" w:type="dxa"/>
            <w:tcBorders>
              <w:top w:val="nil"/>
              <w:left w:val="nil"/>
              <w:bottom w:val="single" w:sz="4" w:space="0" w:color="auto"/>
              <w:right w:val="single" w:sz="4" w:space="0" w:color="auto"/>
            </w:tcBorders>
            <w:shd w:val="clear" w:color="auto" w:fill="auto"/>
            <w:vAlign w:val="center"/>
            <w:hideMark/>
          </w:tcPr>
          <w:p w14:paraId="747CE80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76DD4B5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41B5BF8"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23CE10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74</w:t>
            </w:r>
          </w:p>
        </w:tc>
        <w:tc>
          <w:tcPr>
            <w:tcW w:w="3678" w:type="dxa"/>
            <w:tcBorders>
              <w:top w:val="nil"/>
              <w:left w:val="nil"/>
              <w:bottom w:val="single" w:sz="4" w:space="0" w:color="auto"/>
              <w:right w:val="single" w:sz="4" w:space="0" w:color="auto"/>
            </w:tcBorders>
            <w:shd w:val="clear" w:color="auto" w:fill="auto"/>
            <w:vAlign w:val="center"/>
            <w:hideMark/>
          </w:tcPr>
          <w:p w14:paraId="7492B6E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Cơ sở kỹ thuật nhiệt</w:t>
            </w:r>
          </w:p>
        </w:tc>
        <w:tc>
          <w:tcPr>
            <w:tcW w:w="1992" w:type="dxa"/>
            <w:tcBorders>
              <w:top w:val="nil"/>
              <w:left w:val="nil"/>
              <w:bottom w:val="single" w:sz="4" w:space="0" w:color="auto"/>
              <w:right w:val="single" w:sz="4" w:space="0" w:color="auto"/>
            </w:tcBorders>
            <w:shd w:val="clear" w:color="auto" w:fill="auto"/>
            <w:vAlign w:val="center"/>
            <w:hideMark/>
          </w:tcPr>
          <w:p w14:paraId="3B7F3CB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Võ Xuân Minh</w:t>
            </w:r>
          </w:p>
        </w:tc>
        <w:tc>
          <w:tcPr>
            <w:tcW w:w="851" w:type="dxa"/>
            <w:tcBorders>
              <w:top w:val="nil"/>
              <w:left w:val="nil"/>
              <w:bottom w:val="single" w:sz="4" w:space="0" w:color="auto"/>
              <w:right w:val="single" w:sz="4" w:space="0" w:color="auto"/>
            </w:tcBorders>
            <w:shd w:val="clear" w:color="auto" w:fill="auto"/>
            <w:vAlign w:val="center"/>
            <w:hideMark/>
          </w:tcPr>
          <w:p w14:paraId="1B4A35C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08FE6E6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23DD83F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2EE355E"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8A3DB0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75</w:t>
            </w:r>
          </w:p>
        </w:tc>
        <w:tc>
          <w:tcPr>
            <w:tcW w:w="3678" w:type="dxa"/>
            <w:tcBorders>
              <w:top w:val="nil"/>
              <w:left w:val="nil"/>
              <w:bottom w:val="single" w:sz="4" w:space="0" w:color="auto"/>
              <w:right w:val="single" w:sz="4" w:space="0" w:color="auto"/>
            </w:tcBorders>
            <w:shd w:val="clear" w:color="auto" w:fill="auto"/>
            <w:vAlign w:val="center"/>
            <w:hideMark/>
          </w:tcPr>
          <w:p w14:paraId="3116CCF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địa chất giếng khoan dầu khí</w:t>
            </w:r>
          </w:p>
        </w:tc>
        <w:tc>
          <w:tcPr>
            <w:tcW w:w="1992" w:type="dxa"/>
            <w:tcBorders>
              <w:top w:val="nil"/>
              <w:left w:val="nil"/>
              <w:bottom w:val="single" w:sz="4" w:space="0" w:color="auto"/>
              <w:right w:val="single" w:sz="4" w:space="0" w:color="auto"/>
            </w:tcBorders>
            <w:shd w:val="clear" w:color="auto" w:fill="auto"/>
            <w:vAlign w:val="center"/>
            <w:hideMark/>
          </w:tcPr>
          <w:p w14:paraId="52C24B1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Lê Văn Bình, </w:t>
            </w:r>
          </w:p>
        </w:tc>
        <w:tc>
          <w:tcPr>
            <w:tcW w:w="851" w:type="dxa"/>
            <w:tcBorders>
              <w:top w:val="nil"/>
              <w:left w:val="nil"/>
              <w:bottom w:val="single" w:sz="4" w:space="0" w:color="auto"/>
              <w:right w:val="single" w:sz="4" w:space="0" w:color="auto"/>
            </w:tcBorders>
            <w:shd w:val="clear" w:color="auto" w:fill="auto"/>
            <w:vAlign w:val="center"/>
            <w:hideMark/>
          </w:tcPr>
          <w:p w14:paraId="02C79B0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2014</w:t>
            </w:r>
          </w:p>
        </w:tc>
        <w:tc>
          <w:tcPr>
            <w:tcW w:w="1555" w:type="dxa"/>
            <w:tcBorders>
              <w:top w:val="nil"/>
              <w:left w:val="nil"/>
              <w:bottom w:val="single" w:sz="4" w:space="0" w:color="auto"/>
              <w:right w:val="single" w:sz="4" w:space="0" w:color="auto"/>
            </w:tcBorders>
            <w:shd w:val="clear" w:color="auto" w:fill="auto"/>
            <w:vAlign w:val="center"/>
            <w:hideMark/>
          </w:tcPr>
          <w:p w14:paraId="3E92538C" w14:textId="125AAB4E"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ĐH Mỏ - Địa chất</w:t>
            </w:r>
          </w:p>
        </w:tc>
        <w:tc>
          <w:tcPr>
            <w:tcW w:w="236" w:type="dxa"/>
            <w:vAlign w:val="center"/>
            <w:hideMark/>
          </w:tcPr>
          <w:p w14:paraId="0E9C081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06A9409"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7820BA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76</w:t>
            </w:r>
          </w:p>
        </w:tc>
        <w:tc>
          <w:tcPr>
            <w:tcW w:w="3678" w:type="dxa"/>
            <w:tcBorders>
              <w:top w:val="nil"/>
              <w:left w:val="nil"/>
              <w:bottom w:val="single" w:sz="4" w:space="0" w:color="auto"/>
              <w:right w:val="single" w:sz="4" w:space="0" w:color="auto"/>
            </w:tcBorders>
            <w:shd w:val="clear" w:color="auto" w:fill="auto"/>
            <w:vAlign w:val="center"/>
            <w:hideMark/>
          </w:tcPr>
          <w:p w14:paraId="3306ABF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địa hóa dầu khí</w:t>
            </w:r>
          </w:p>
        </w:tc>
        <w:tc>
          <w:tcPr>
            <w:tcW w:w="1992" w:type="dxa"/>
            <w:tcBorders>
              <w:top w:val="nil"/>
              <w:left w:val="nil"/>
              <w:bottom w:val="single" w:sz="4" w:space="0" w:color="auto"/>
              <w:right w:val="single" w:sz="4" w:space="0" w:color="auto"/>
            </w:tcBorders>
            <w:shd w:val="clear" w:color="auto" w:fill="auto"/>
            <w:vAlign w:val="center"/>
            <w:hideMark/>
          </w:tcPr>
          <w:p w14:paraId="2200CEF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Văn Bình, Lê Ngọc Ánh</w:t>
            </w:r>
          </w:p>
        </w:tc>
        <w:tc>
          <w:tcPr>
            <w:tcW w:w="851" w:type="dxa"/>
            <w:tcBorders>
              <w:top w:val="nil"/>
              <w:left w:val="nil"/>
              <w:bottom w:val="single" w:sz="4" w:space="0" w:color="auto"/>
              <w:right w:val="single" w:sz="4" w:space="0" w:color="auto"/>
            </w:tcBorders>
            <w:shd w:val="clear" w:color="auto" w:fill="auto"/>
            <w:vAlign w:val="center"/>
            <w:hideMark/>
          </w:tcPr>
          <w:p w14:paraId="1410D39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6491227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ĐH Mỏ - Địa chất</w:t>
            </w:r>
          </w:p>
        </w:tc>
        <w:tc>
          <w:tcPr>
            <w:tcW w:w="236" w:type="dxa"/>
            <w:vAlign w:val="center"/>
            <w:hideMark/>
          </w:tcPr>
          <w:p w14:paraId="2EE4F3D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145FD57" w14:textId="77777777" w:rsidTr="004943E6">
        <w:trPr>
          <w:trHeight w:val="160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3BDE17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77</w:t>
            </w:r>
          </w:p>
        </w:tc>
        <w:tc>
          <w:tcPr>
            <w:tcW w:w="3678" w:type="dxa"/>
            <w:tcBorders>
              <w:top w:val="nil"/>
              <w:left w:val="nil"/>
              <w:bottom w:val="single" w:sz="4" w:space="0" w:color="auto"/>
              <w:right w:val="single" w:sz="4" w:space="0" w:color="auto"/>
            </w:tcBorders>
            <w:shd w:val="clear" w:color="auto" w:fill="auto"/>
            <w:vAlign w:val="center"/>
            <w:hideMark/>
          </w:tcPr>
          <w:p w14:paraId="167F043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khoan khảo sát công trình và giếng kỹ thuật</w:t>
            </w:r>
          </w:p>
        </w:tc>
        <w:tc>
          <w:tcPr>
            <w:tcW w:w="1992" w:type="dxa"/>
            <w:tcBorders>
              <w:top w:val="nil"/>
              <w:left w:val="nil"/>
              <w:bottom w:val="single" w:sz="4" w:space="0" w:color="auto"/>
              <w:right w:val="single" w:sz="4" w:space="0" w:color="auto"/>
            </w:tcBorders>
            <w:shd w:val="clear" w:color="auto" w:fill="auto"/>
            <w:vAlign w:val="center"/>
            <w:hideMark/>
          </w:tcPr>
          <w:p w14:paraId="21D1B37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Hồ Quốc Hoa, Phạm Quang Hiệu, Nguyễn Duy Tuấn, Nguyễn Thế Vinh</w:t>
            </w:r>
          </w:p>
        </w:tc>
        <w:tc>
          <w:tcPr>
            <w:tcW w:w="851" w:type="dxa"/>
            <w:tcBorders>
              <w:top w:val="nil"/>
              <w:left w:val="nil"/>
              <w:bottom w:val="single" w:sz="4" w:space="0" w:color="auto"/>
              <w:right w:val="single" w:sz="4" w:space="0" w:color="auto"/>
            </w:tcBorders>
            <w:shd w:val="clear" w:color="auto" w:fill="auto"/>
            <w:vAlign w:val="center"/>
            <w:hideMark/>
          </w:tcPr>
          <w:p w14:paraId="04DE648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2011</w:t>
            </w:r>
          </w:p>
        </w:tc>
        <w:tc>
          <w:tcPr>
            <w:tcW w:w="1555" w:type="dxa"/>
            <w:tcBorders>
              <w:top w:val="nil"/>
              <w:left w:val="nil"/>
              <w:bottom w:val="single" w:sz="4" w:space="0" w:color="auto"/>
              <w:right w:val="single" w:sz="4" w:space="0" w:color="auto"/>
            </w:tcBorders>
            <w:shd w:val="clear" w:color="auto" w:fill="auto"/>
            <w:vAlign w:val="center"/>
            <w:hideMark/>
          </w:tcPr>
          <w:p w14:paraId="62C42EE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1B48C1F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144C78A" w14:textId="77777777" w:rsidTr="004943E6">
        <w:trPr>
          <w:trHeight w:val="1271"/>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514DFE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78</w:t>
            </w:r>
          </w:p>
        </w:tc>
        <w:tc>
          <w:tcPr>
            <w:tcW w:w="3678" w:type="dxa"/>
            <w:tcBorders>
              <w:top w:val="nil"/>
              <w:left w:val="nil"/>
              <w:bottom w:val="single" w:sz="4" w:space="0" w:color="auto"/>
              <w:right w:val="single" w:sz="4" w:space="0" w:color="auto"/>
            </w:tcBorders>
            <w:shd w:val="clear" w:color="auto" w:fill="auto"/>
            <w:vAlign w:val="center"/>
            <w:hideMark/>
          </w:tcPr>
          <w:p w14:paraId="0CDF617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kỹ thuật khoan</w:t>
            </w:r>
          </w:p>
        </w:tc>
        <w:tc>
          <w:tcPr>
            <w:tcW w:w="1992" w:type="dxa"/>
            <w:tcBorders>
              <w:top w:val="nil"/>
              <w:left w:val="nil"/>
              <w:bottom w:val="single" w:sz="4" w:space="0" w:color="auto"/>
              <w:right w:val="single" w:sz="4" w:space="0" w:color="auto"/>
            </w:tcBorders>
            <w:shd w:val="clear" w:color="auto" w:fill="auto"/>
            <w:vAlign w:val="center"/>
            <w:hideMark/>
          </w:tcPr>
          <w:p w14:paraId="70AAC7F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 Hồ Quốc Hoa (chủ biên), Trương Văn Từ, Nguyễn Khắc Long</w:t>
            </w:r>
          </w:p>
        </w:tc>
        <w:tc>
          <w:tcPr>
            <w:tcW w:w="851" w:type="dxa"/>
            <w:tcBorders>
              <w:top w:val="nil"/>
              <w:left w:val="nil"/>
              <w:bottom w:val="single" w:sz="4" w:space="0" w:color="auto"/>
              <w:right w:val="single" w:sz="4" w:space="0" w:color="auto"/>
            </w:tcBorders>
            <w:shd w:val="clear" w:color="auto" w:fill="auto"/>
            <w:vAlign w:val="center"/>
            <w:hideMark/>
          </w:tcPr>
          <w:p w14:paraId="62C5BE8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2015</w:t>
            </w:r>
          </w:p>
        </w:tc>
        <w:tc>
          <w:tcPr>
            <w:tcW w:w="1555" w:type="dxa"/>
            <w:tcBorders>
              <w:top w:val="nil"/>
              <w:left w:val="nil"/>
              <w:bottom w:val="single" w:sz="4" w:space="0" w:color="auto"/>
              <w:right w:val="single" w:sz="4" w:space="0" w:color="auto"/>
            </w:tcBorders>
            <w:shd w:val="clear" w:color="auto" w:fill="auto"/>
            <w:vAlign w:val="center"/>
            <w:hideMark/>
          </w:tcPr>
          <w:p w14:paraId="572BD1B5" w14:textId="69DE59A2"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ĐH Mỏ - Địa chất</w:t>
            </w:r>
          </w:p>
        </w:tc>
        <w:tc>
          <w:tcPr>
            <w:tcW w:w="236" w:type="dxa"/>
            <w:vAlign w:val="center"/>
            <w:hideMark/>
          </w:tcPr>
          <w:p w14:paraId="4718E63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E91F6EC"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6A7C0C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79</w:t>
            </w:r>
          </w:p>
        </w:tc>
        <w:tc>
          <w:tcPr>
            <w:tcW w:w="3678" w:type="dxa"/>
            <w:tcBorders>
              <w:top w:val="nil"/>
              <w:left w:val="nil"/>
              <w:bottom w:val="single" w:sz="4" w:space="0" w:color="auto"/>
              <w:right w:val="single" w:sz="4" w:space="0" w:color="auto"/>
            </w:tcBorders>
            <w:shd w:val="clear" w:color="auto" w:fill="auto"/>
            <w:vAlign w:val="center"/>
            <w:hideMark/>
          </w:tcPr>
          <w:p w14:paraId="4C9AEB8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Giáo trình kỹ thuật ma sát </w:t>
            </w:r>
          </w:p>
        </w:tc>
        <w:tc>
          <w:tcPr>
            <w:tcW w:w="1992" w:type="dxa"/>
            <w:tcBorders>
              <w:top w:val="nil"/>
              <w:left w:val="nil"/>
              <w:bottom w:val="single" w:sz="4" w:space="0" w:color="auto"/>
              <w:right w:val="single" w:sz="4" w:space="0" w:color="auto"/>
            </w:tcBorders>
            <w:shd w:val="clear" w:color="auto" w:fill="auto"/>
            <w:vAlign w:val="center"/>
            <w:hideMark/>
          </w:tcPr>
          <w:p w14:paraId="6E4B83F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Triệu Hùng Trường, Trần Văn Bản</w:t>
            </w:r>
          </w:p>
        </w:tc>
        <w:tc>
          <w:tcPr>
            <w:tcW w:w="851" w:type="dxa"/>
            <w:tcBorders>
              <w:top w:val="nil"/>
              <w:left w:val="nil"/>
              <w:bottom w:val="single" w:sz="4" w:space="0" w:color="auto"/>
              <w:right w:val="single" w:sz="4" w:space="0" w:color="auto"/>
            </w:tcBorders>
            <w:shd w:val="clear" w:color="auto" w:fill="auto"/>
            <w:vAlign w:val="center"/>
            <w:hideMark/>
          </w:tcPr>
          <w:p w14:paraId="6211C13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5E2D4C6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0AD87F2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B7F8E62"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0BA7EB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80</w:t>
            </w:r>
          </w:p>
        </w:tc>
        <w:tc>
          <w:tcPr>
            <w:tcW w:w="3678" w:type="dxa"/>
            <w:tcBorders>
              <w:top w:val="nil"/>
              <w:left w:val="nil"/>
              <w:bottom w:val="single" w:sz="4" w:space="0" w:color="auto"/>
              <w:right w:val="single" w:sz="4" w:space="0" w:color="auto"/>
            </w:tcBorders>
            <w:shd w:val="clear" w:color="auto" w:fill="auto"/>
            <w:vAlign w:val="center"/>
            <w:hideMark/>
          </w:tcPr>
          <w:p w14:paraId="7D9C418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Giáo trình kỹ thuật mỏ dầu - khí </w:t>
            </w:r>
          </w:p>
        </w:tc>
        <w:tc>
          <w:tcPr>
            <w:tcW w:w="1992" w:type="dxa"/>
            <w:tcBorders>
              <w:top w:val="nil"/>
              <w:left w:val="nil"/>
              <w:bottom w:val="single" w:sz="4" w:space="0" w:color="auto"/>
              <w:right w:val="single" w:sz="4" w:space="0" w:color="auto"/>
            </w:tcBorders>
            <w:shd w:val="clear" w:color="auto" w:fill="auto"/>
            <w:vAlign w:val="center"/>
            <w:hideMark/>
          </w:tcPr>
          <w:p w14:paraId="6E8A5BA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Xuân Lân</w:t>
            </w:r>
          </w:p>
        </w:tc>
        <w:tc>
          <w:tcPr>
            <w:tcW w:w="851" w:type="dxa"/>
            <w:tcBorders>
              <w:top w:val="nil"/>
              <w:left w:val="nil"/>
              <w:bottom w:val="single" w:sz="4" w:space="0" w:color="auto"/>
              <w:right w:val="single" w:sz="4" w:space="0" w:color="auto"/>
            </w:tcBorders>
            <w:shd w:val="clear" w:color="auto" w:fill="auto"/>
            <w:vAlign w:val="center"/>
            <w:hideMark/>
          </w:tcPr>
          <w:p w14:paraId="4CEA71A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2010</w:t>
            </w:r>
          </w:p>
        </w:tc>
        <w:tc>
          <w:tcPr>
            <w:tcW w:w="1555" w:type="dxa"/>
            <w:tcBorders>
              <w:top w:val="nil"/>
              <w:left w:val="nil"/>
              <w:bottom w:val="single" w:sz="4" w:space="0" w:color="auto"/>
              <w:right w:val="single" w:sz="4" w:space="0" w:color="auto"/>
            </w:tcBorders>
            <w:shd w:val="clear" w:color="auto" w:fill="auto"/>
            <w:vAlign w:val="center"/>
            <w:hideMark/>
          </w:tcPr>
          <w:p w14:paraId="5915F93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3B078B8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06B9F63"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7861A1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81</w:t>
            </w:r>
          </w:p>
        </w:tc>
        <w:tc>
          <w:tcPr>
            <w:tcW w:w="3678" w:type="dxa"/>
            <w:tcBorders>
              <w:top w:val="nil"/>
              <w:left w:val="nil"/>
              <w:bottom w:val="single" w:sz="4" w:space="0" w:color="auto"/>
              <w:right w:val="single" w:sz="4" w:space="0" w:color="auto"/>
            </w:tcBorders>
            <w:shd w:val="clear" w:color="auto" w:fill="auto"/>
            <w:vAlign w:val="center"/>
            <w:hideMark/>
          </w:tcPr>
          <w:p w14:paraId="4EA4ECE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ma sát - mòn - bôi trơn tribology</w:t>
            </w:r>
          </w:p>
        </w:tc>
        <w:tc>
          <w:tcPr>
            <w:tcW w:w="1992" w:type="dxa"/>
            <w:tcBorders>
              <w:top w:val="nil"/>
              <w:left w:val="nil"/>
              <w:bottom w:val="single" w:sz="4" w:space="0" w:color="auto"/>
              <w:right w:val="single" w:sz="4" w:space="0" w:color="auto"/>
            </w:tcBorders>
            <w:shd w:val="clear" w:color="auto" w:fill="auto"/>
            <w:vAlign w:val="center"/>
            <w:hideMark/>
          </w:tcPr>
          <w:p w14:paraId="28214B5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Doãn Ý</w:t>
            </w:r>
          </w:p>
        </w:tc>
        <w:tc>
          <w:tcPr>
            <w:tcW w:w="851" w:type="dxa"/>
            <w:tcBorders>
              <w:top w:val="nil"/>
              <w:left w:val="nil"/>
              <w:bottom w:val="single" w:sz="4" w:space="0" w:color="auto"/>
              <w:right w:val="single" w:sz="4" w:space="0" w:color="auto"/>
            </w:tcBorders>
            <w:shd w:val="clear" w:color="auto" w:fill="auto"/>
            <w:vAlign w:val="center"/>
            <w:hideMark/>
          </w:tcPr>
          <w:p w14:paraId="2054E26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2013</w:t>
            </w:r>
          </w:p>
        </w:tc>
        <w:tc>
          <w:tcPr>
            <w:tcW w:w="1555" w:type="dxa"/>
            <w:tcBorders>
              <w:top w:val="nil"/>
              <w:left w:val="nil"/>
              <w:bottom w:val="single" w:sz="4" w:space="0" w:color="auto"/>
              <w:right w:val="single" w:sz="4" w:space="0" w:color="auto"/>
            </w:tcBorders>
            <w:shd w:val="clear" w:color="auto" w:fill="auto"/>
            <w:vAlign w:val="center"/>
            <w:hideMark/>
          </w:tcPr>
          <w:p w14:paraId="737EB5C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Xây dựng</w:t>
            </w:r>
          </w:p>
        </w:tc>
        <w:tc>
          <w:tcPr>
            <w:tcW w:w="236" w:type="dxa"/>
            <w:vAlign w:val="center"/>
            <w:hideMark/>
          </w:tcPr>
          <w:p w14:paraId="5F0F7E4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331BDA4"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BCE8B0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82</w:t>
            </w:r>
          </w:p>
        </w:tc>
        <w:tc>
          <w:tcPr>
            <w:tcW w:w="3678" w:type="dxa"/>
            <w:tcBorders>
              <w:top w:val="nil"/>
              <w:left w:val="nil"/>
              <w:bottom w:val="single" w:sz="4" w:space="0" w:color="auto"/>
              <w:right w:val="single" w:sz="4" w:space="0" w:color="auto"/>
            </w:tcBorders>
            <w:shd w:val="clear" w:color="auto" w:fill="auto"/>
            <w:vAlign w:val="center"/>
            <w:hideMark/>
          </w:tcPr>
          <w:p w14:paraId="6DB790E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ma sát, mòn, bôi trơn, máy và thiết bị mỏ, dầu khí</w:t>
            </w:r>
          </w:p>
        </w:tc>
        <w:tc>
          <w:tcPr>
            <w:tcW w:w="1992" w:type="dxa"/>
            <w:tcBorders>
              <w:top w:val="nil"/>
              <w:left w:val="nil"/>
              <w:bottom w:val="single" w:sz="4" w:space="0" w:color="auto"/>
              <w:right w:val="single" w:sz="4" w:space="0" w:color="auto"/>
            </w:tcBorders>
            <w:shd w:val="clear" w:color="auto" w:fill="auto"/>
            <w:vAlign w:val="center"/>
            <w:hideMark/>
          </w:tcPr>
          <w:p w14:paraId="363E211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Đinh Văn Chiến</w:t>
            </w:r>
          </w:p>
        </w:tc>
        <w:tc>
          <w:tcPr>
            <w:tcW w:w="851" w:type="dxa"/>
            <w:tcBorders>
              <w:top w:val="nil"/>
              <w:left w:val="nil"/>
              <w:bottom w:val="single" w:sz="4" w:space="0" w:color="auto"/>
              <w:right w:val="single" w:sz="4" w:space="0" w:color="auto"/>
            </w:tcBorders>
            <w:shd w:val="clear" w:color="auto" w:fill="auto"/>
            <w:vAlign w:val="center"/>
            <w:hideMark/>
          </w:tcPr>
          <w:p w14:paraId="08894ED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16A2913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75AA595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9905817" w14:textId="77777777" w:rsidTr="004943E6">
        <w:trPr>
          <w:trHeight w:val="108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644F30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83</w:t>
            </w:r>
          </w:p>
        </w:tc>
        <w:tc>
          <w:tcPr>
            <w:tcW w:w="3678" w:type="dxa"/>
            <w:tcBorders>
              <w:top w:val="nil"/>
              <w:left w:val="nil"/>
              <w:bottom w:val="single" w:sz="4" w:space="0" w:color="auto"/>
              <w:right w:val="single" w:sz="4" w:space="0" w:color="auto"/>
            </w:tcBorders>
            <w:shd w:val="clear" w:color="auto" w:fill="auto"/>
            <w:vAlign w:val="center"/>
            <w:hideMark/>
          </w:tcPr>
          <w:p w14:paraId="5E2D159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sức bền vật liệu</w:t>
            </w:r>
          </w:p>
        </w:tc>
        <w:tc>
          <w:tcPr>
            <w:tcW w:w="1992" w:type="dxa"/>
            <w:tcBorders>
              <w:top w:val="nil"/>
              <w:left w:val="nil"/>
              <w:bottom w:val="single" w:sz="4" w:space="0" w:color="auto"/>
              <w:right w:val="single" w:sz="4" w:space="0" w:color="auto"/>
            </w:tcBorders>
            <w:shd w:val="clear" w:color="auto" w:fill="auto"/>
            <w:vAlign w:val="center"/>
            <w:hideMark/>
          </w:tcPr>
          <w:p w14:paraId="02A1E97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 Hoàng Thị Hồng, Nguyễn Văn Cận, Lê Quang Tôn</w:t>
            </w:r>
          </w:p>
        </w:tc>
        <w:tc>
          <w:tcPr>
            <w:tcW w:w="851" w:type="dxa"/>
            <w:tcBorders>
              <w:top w:val="nil"/>
              <w:left w:val="nil"/>
              <w:bottom w:val="single" w:sz="4" w:space="0" w:color="auto"/>
              <w:right w:val="single" w:sz="4" w:space="0" w:color="auto"/>
            </w:tcBorders>
            <w:shd w:val="clear" w:color="auto" w:fill="auto"/>
            <w:vAlign w:val="center"/>
            <w:hideMark/>
          </w:tcPr>
          <w:p w14:paraId="188763F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1997</w:t>
            </w:r>
          </w:p>
        </w:tc>
        <w:tc>
          <w:tcPr>
            <w:tcW w:w="1555" w:type="dxa"/>
            <w:tcBorders>
              <w:top w:val="nil"/>
              <w:left w:val="nil"/>
              <w:bottom w:val="single" w:sz="4" w:space="0" w:color="auto"/>
              <w:right w:val="single" w:sz="4" w:space="0" w:color="auto"/>
            </w:tcBorders>
            <w:shd w:val="clear" w:color="auto" w:fill="auto"/>
            <w:vAlign w:val="center"/>
            <w:hideMark/>
          </w:tcPr>
          <w:p w14:paraId="1D1392E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Giao thông vận tải</w:t>
            </w:r>
          </w:p>
        </w:tc>
        <w:tc>
          <w:tcPr>
            <w:tcW w:w="236" w:type="dxa"/>
            <w:vAlign w:val="center"/>
            <w:hideMark/>
          </w:tcPr>
          <w:p w14:paraId="12F7053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0852B71"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19031E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84</w:t>
            </w:r>
          </w:p>
        </w:tc>
        <w:tc>
          <w:tcPr>
            <w:tcW w:w="3678" w:type="dxa"/>
            <w:tcBorders>
              <w:top w:val="nil"/>
              <w:left w:val="nil"/>
              <w:bottom w:val="single" w:sz="4" w:space="0" w:color="auto"/>
              <w:right w:val="single" w:sz="4" w:space="0" w:color="auto"/>
            </w:tcBorders>
            <w:shd w:val="clear" w:color="auto" w:fill="auto"/>
            <w:vAlign w:val="center"/>
            <w:hideMark/>
          </w:tcPr>
          <w:p w14:paraId="33D7A36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thiết bị khoan dầu khí 1</w:t>
            </w:r>
          </w:p>
        </w:tc>
        <w:tc>
          <w:tcPr>
            <w:tcW w:w="1992" w:type="dxa"/>
            <w:tcBorders>
              <w:top w:val="nil"/>
              <w:left w:val="nil"/>
              <w:bottom w:val="single" w:sz="4" w:space="0" w:color="auto"/>
              <w:right w:val="single" w:sz="4" w:space="0" w:color="auto"/>
            </w:tcBorders>
            <w:shd w:val="clear" w:color="auto" w:fill="auto"/>
            <w:vAlign w:val="center"/>
            <w:hideMark/>
          </w:tcPr>
          <w:p w14:paraId="72A414C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Anh Dũng, Trần Văn Bản</w:t>
            </w:r>
          </w:p>
        </w:tc>
        <w:tc>
          <w:tcPr>
            <w:tcW w:w="851" w:type="dxa"/>
            <w:tcBorders>
              <w:top w:val="nil"/>
              <w:left w:val="nil"/>
              <w:bottom w:val="single" w:sz="4" w:space="0" w:color="auto"/>
              <w:right w:val="single" w:sz="4" w:space="0" w:color="auto"/>
            </w:tcBorders>
            <w:shd w:val="clear" w:color="auto" w:fill="auto"/>
            <w:vAlign w:val="center"/>
            <w:hideMark/>
          </w:tcPr>
          <w:p w14:paraId="1BBF2F1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2013</w:t>
            </w:r>
          </w:p>
        </w:tc>
        <w:tc>
          <w:tcPr>
            <w:tcW w:w="1555" w:type="dxa"/>
            <w:tcBorders>
              <w:top w:val="nil"/>
              <w:left w:val="nil"/>
              <w:bottom w:val="single" w:sz="4" w:space="0" w:color="auto"/>
              <w:right w:val="single" w:sz="4" w:space="0" w:color="auto"/>
            </w:tcBorders>
            <w:shd w:val="clear" w:color="auto" w:fill="auto"/>
            <w:vAlign w:val="center"/>
            <w:hideMark/>
          </w:tcPr>
          <w:p w14:paraId="107ED37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6C840A1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29DC1F4"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FE0625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85</w:t>
            </w:r>
          </w:p>
        </w:tc>
        <w:tc>
          <w:tcPr>
            <w:tcW w:w="3678" w:type="dxa"/>
            <w:tcBorders>
              <w:top w:val="nil"/>
              <w:left w:val="nil"/>
              <w:bottom w:val="single" w:sz="4" w:space="0" w:color="auto"/>
              <w:right w:val="single" w:sz="4" w:space="0" w:color="auto"/>
            </w:tcBorders>
            <w:shd w:val="clear" w:color="auto" w:fill="auto"/>
            <w:vAlign w:val="center"/>
            <w:hideMark/>
          </w:tcPr>
          <w:p w14:paraId="4E29B11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Thiết bị khoan dầu khí 2</w:t>
            </w:r>
          </w:p>
        </w:tc>
        <w:tc>
          <w:tcPr>
            <w:tcW w:w="1992" w:type="dxa"/>
            <w:tcBorders>
              <w:top w:val="nil"/>
              <w:left w:val="nil"/>
              <w:bottom w:val="single" w:sz="4" w:space="0" w:color="auto"/>
              <w:right w:val="single" w:sz="4" w:space="0" w:color="auto"/>
            </w:tcBorders>
            <w:shd w:val="clear" w:color="auto" w:fill="auto"/>
            <w:vAlign w:val="center"/>
            <w:hideMark/>
          </w:tcPr>
          <w:p w14:paraId="307AD6F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Anh Dũng, Trần Văn Bản</w:t>
            </w:r>
          </w:p>
        </w:tc>
        <w:tc>
          <w:tcPr>
            <w:tcW w:w="851" w:type="dxa"/>
            <w:tcBorders>
              <w:top w:val="nil"/>
              <w:left w:val="nil"/>
              <w:bottom w:val="single" w:sz="4" w:space="0" w:color="auto"/>
              <w:right w:val="single" w:sz="4" w:space="0" w:color="auto"/>
            </w:tcBorders>
            <w:shd w:val="clear" w:color="auto" w:fill="auto"/>
            <w:vAlign w:val="center"/>
            <w:hideMark/>
          </w:tcPr>
          <w:p w14:paraId="7396340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2015</w:t>
            </w:r>
          </w:p>
        </w:tc>
        <w:tc>
          <w:tcPr>
            <w:tcW w:w="1555" w:type="dxa"/>
            <w:tcBorders>
              <w:top w:val="nil"/>
              <w:left w:val="nil"/>
              <w:bottom w:val="single" w:sz="4" w:space="0" w:color="auto"/>
              <w:right w:val="single" w:sz="4" w:space="0" w:color="auto"/>
            </w:tcBorders>
            <w:shd w:val="clear" w:color="auto" w:fill="auto"/>
            <w:vAlign w:val="center"/>
            <w:hideMark/>
          </w:tcPr>
          <w:p w14:paraId="64579A8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0FD03C1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9E51D04"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9267CB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86</w:t>
            </w:r>
          </w:p>
        </w:tc>
        <w:tc>
          <w:tcPr>
            <w:tcW w:w="3678" w:type="dxa"/>
            <w:tcBorders>
              <w:top w:val="nil"/>
              <w:left w:val="nil"/>
              <w:bottom w:val="single" w:sz="4" w:space="0" w:color="auto"/>
              <w:right w:val="single" w:sz="4" w:space="0" w:color="auto"/>
            </w:tcBorders>
            <w:shd w:val="clear" w:color="auto" w:fill="auto"/>
            <w:vAlign w:val="center"/>
            <w:hideMark/>
          </w:tcPr>
          <w:p w14:paraId="148A5DF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thu gom - xử lý dầu - khí - nước</w:t>
            </w:r>
          </w:p>
        </w:tc>
        <w:tc>
          <w:tcPr>
            <w:tcW w:w="1992" w:type="dxa"/>
            <w:tcBorders>
              <w:top w:val="nil"/>
              <w:left w:val="nil"/>
              <w:bottom w:val="single" w:sz="4" w:space="0" w:color="auto"/>
              <w:right w:val="single" w:sz="4" w:space="0" w:color="auto"/>
            </w:tcBorders>
            <w:shd w:val="clear" w:color="auto" w:fill="auto"/>
            <w:vAlign w:val="center"/>
            <w:hideMark/>
          </w:tcPr>
          <w:p w14:paraId="1B442B3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Xuân Lân</w:t>
            </w:r>
          </w:p>
        </w:tc>
        <w:tc>
          <w:tcPr>
            <w:tcW w:w="851" w:type="dxa"/>
            <w:tcBorders>
              <w:top w:val="nil"/>
              <w:left w:val="nil"/>
              <w:bottom w:val="single" w:sz="4" w:space="0" w:color="auto"/>
              <w:right w:val="single" w:sz="4" w:space="0" w:color="auto"/>
            </w:tcBorders>
            <w:shd w:val="clear" w:color="auto" w:fill="auto"/>
            <w:vAlign w:val="center"/>
            <w:hideMark/>
          </w:tcPr>
          <w:p w14:paraId="2139DBCE"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2005</w:t>
            </w:r>
          </w:p>
        </w:tc>
        <w:tc>
          <w:tcPr>
            <w:tcW w:w="1555" w:type="dxa"/>
            <w:tcBorders>
              <w:top w:val="nil"/>
              <w:left w:val="nil"/>
              <w:bottom w:val="single" w:sz="4" w:space="0" w:color="auto"/>
              <w:right w:val="single" w:sz="4" w:space="0" w:color="auto"/>
            </w:tcBorders>
            <w:shd w:val="clear" w:color="auto" w:fill="auto"/>
            <w:vAlign w:val="center"/>
            <w:hideMark/>
          </w:tcPr>
          <w:p w14:paraId="43B241F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289A135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CA85804" w14:textId="77777777" w:rsidTr="004943E6">
        <w:trPr>
          <w:trHeight w:val="157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596FA9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87</w:t>
            </w:r>
          </w:p>
        </w:tc>
        <w:tc>
          <w:tcPr>
            <w:tcW w:w="3678" w:type="dxa"/>
            <w:tcBorders>
              <w:top w:val="nil"/>
              <w:left w:val="nil"/>
              <w:bottom w:val="single" w:sz="4" w:space="0" w:color="auto"/>
              <w:right w:val="single" w:sz="4" w:space="0" w:color="auto"/>
            </w:tcBorders>
            <w:shd w:val="clear" w:color="auto" w:fill="auto"/>
            <w:vAlign w:val="center"/>
            <w:hideMark/>
          </w:tcPr>
          <w:p w14:paraId="2C177DE5" w14:textId="008AACF2"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Giáo trình tiếng anh chuyên ngành: Dùng cho sinh viên ngành Khoan - Khai thác dầu khí </w:t>
            </w:r>
          </w:p>
        </w:tc>
        <w:tc>
          <w:tcPr>
            <w:tcW w:w="1992" w:type="dxa"/>
            <w:tcBorders>
              <w:top w:val="nil"/>
              <w:left w:val="nil"/>
              <w:bottom w:val="single" w:sz="4" w:space="0" w:color="auto"/>
              <w:right w:val="single" w:sz="4" w:space="0" w:color="auto"/>
            </w:tcBorders>
            <w:shd w:val="clear" w:color="auto" w:fill="auto"/>
            <w:vAlign w:val="center"/>
            <w:hideMark/>
          </w:tcPr>
          <w:p w14:paraId="1C457F4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Đào Nguyên Lượng</w:t>
            </w:r>
          </w:p>
        </w:tc>
        <w:tc>
          <w:tcPr>
            <w:tcW w:w="851" w:type="dxa"/>
            <w:tcBorders>
              <w:top w:val="nil"/>
              <w:left w:val="nil"/>
              <w:bottom w:val="single" w:sz="4" w:space="0" w:color="auto"/>
              <w:right w:val="single" w:sz="4" w:space="0" w:color="auto"/>
            </w:tcBorders>
            <w:shd w:val="clear" w:color="auto" w:fill="auto"/>
            <w:vAlign w:val="center"/>
            <w:hideMark/>
          </w:tcPr>
          <w:p w14:paraId="31308C67"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2004</w:t>
            </w:r>
          </w:p>
        </w:tc>
        <w:tc>
          <w:tcPr>
            <w:tcW w:w="1555" w:type="dxa"/>
            <w:tcBorders>
              <w:top w:val="nil"/>
              <w:left w:val="nil"/>
              <w:bottom w:val="single" w:sz="4" w:space="0" w:color="auto"/>
              <w:right w:val="single" w:sz="4" w:space="0" w:color="auto"/>
            </w:tcBorders>
            <w:shd w:val="clear" w:color="auto" w:fill="auto"/>
            <w:vAlign w:val="center"/>
            <w:hideMark/>
          </w:tcPr>
          <w:p w14:paraId="2E871B7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1034979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819F37F" w14:textId="77777777" w:rsidTr="00176811">
        <w:trPr>
          <w:trHeight w:val="140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1457B5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88</w:t>
            </w:r>
          </w:p>
        </w:tc>
        <w:tc>
          <w:tcPr>
            <w:tcW w:w="3678" w:type="dxa"/>
            <w:tcBorders>
              <w:top w:val="nil"/>
              <w:left w:val="nil"/>
              <w:bottom w:val="single" w:sz="4" w:space="0" w:color="auto"/>
              <w:right w:val="single" w:sz="4" w:space="0" w:color="auto"/>
            </w:tcBorders>
            <w:shd w:val="clear" w:color="auto" w:fill="auto"/>
            <w:vAlign w:val="center"/>
            <w:hideMark/>
          </w:tcPr>
          <w:p w14:paraId="1199123F" w14:textId="63198093"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tiếng anh chuyên ngành địa chất dầu khí: English for petroleum geology</w:t>
            </w:r>
          </w:p>
        </w:tc>
        <w:tc>
          <w:tcPr>
            <w:tcW w:w="1992" w:type="dxa"/>
            <w:tcBorders>
              <w:top w:val="nil"/>
              <w:left w:val="nil"/>
              <w:bottom w:val="single" w:sz="4" w:space="0" w:color="auto"/>
              <w:right w:val="single" w:sz="4" w:space="0" w:color="auto"/>
            </w:tcBorders>
            <w:shd w:val="clear" w:color="auto" w:fill="auto"/>
            <w:vAlign w:val="center"/>
            <w:hideMark/>
          </w:tcPr>
          <w:p w14:paraId="385DAE5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Phạm Văn Tuấn, Lê Ngọc Ánh, Nguyễn Thị Minh Hồng, Trương Thị Thủy, Dương Thúy Hường</w:t>
            </w:r>
          </w:p>
        </w:tc>
        <w:tc>
          <w:tcPr>
            <w:tcW w:w="851" w:type="dxa"/>
            <w:tcBorders>
              <w:top w:val="nil"/>
              <w:left w:val="nil"/>
              <w:bottom w:val="single" w:sz="4" w:space="0" w:color="auto"/>
              <w:right w:val="single" w:sz="4" w:space="0" w:color="auto"/>
            </w:tcBorders>
            <w:shd w:val="clear" w:color="auto" w:fill="auto"/>
            <w:vAlign w:val="center"/>
            <w:hideMark/>
          </w:tcPr>
          <w:p w14:paraId="7CF6F77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2019</w:t>
            </w:r>
          </w:p>
        </w:tc>
        <w:tc>
          <w:tcPr>
            <w:tcW w:w="1555" w:type="dxa"/>
            <w:tcBorders>
              <w:top w:val="nil"/>
              <w:left w:val="nil"/>
              <w:bottom w:val="single" w:sz="4" w:space="0" w:color="auto"/>
              <w:right w:val="single" w:sz="4" w:space="0" w:color="auto"/>
            </w:tcBorders>
            <w:shd w:val="clear" w:color="auto" w:fill="auto"/>
            <w:vAlign w:val="center"/>
            <w:hideMark/>
          </w:tcPr>
          <w:p w14:paraId="29801CE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tự nhiên và công nghệ</w:t>
            </w:r>
          </w:p>
        </w:tc>
        <w:tc>
          <w:tcPr>
            <w:tcW w:w="236" w:type="dxa"/>
            <w:vAlign w:val="center"/>
            <w:hideMark/>
          </w:tcPr>
          <w:p w14:paraId="32E14B7E"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5E66E99"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69F16F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89</w:t>
            </w:r>
          </w:p>
        </w:tc>
        <w:tc>
          <w:tcPr>
            <w:tcW w:w="3678" w:type="dxa"/>
            <w:tcBorders>
              <w:top w:val="nil"/>
              <w:left w:val="nil"/>
              <w:bottom w:val="single" w:sz="4" w:space="0" w:color="auto"/>
              <w:right w:val="single" w:sz="4" w:space="0" w:color="auto"/>
            </w:tcBorders>
            <w:shd w:val="clear" w:color="auto" w:fill="auto"/>
            <w:vAlign w:val="center"/>
            <w:hideMark/>
          </w:tcPr>
          <w:p w14:paraId="0041EF8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Giáo trình tin học ứng dụng và địa thống kê trong địa chất thủy văn </w:t>
            </w:r>
          </w:p>
        </w:tc>
        <w:tc>
          <w:tcPr>
            <w:tcW w:w="1992" w:type="dxa"/>
            <w:tcBorders>
              <w:top w:val="nil"/>
              <w:left w:val="nil"/>
              <w:bottom w:val="single" w:sz="4" w:space="0" w:color="auto"/>
              <w:right w:val="single" w:sz="4" w:space="0" w:color="auto"/>
            </w:tcBorders>
            <w:shd w:val="clear" w:color="auto" w:fill="auto"/>
            <w:vAlign w:val="center"/>
            <w:hideMark/>
          </w:tcPr>
          <w:p w14:paraId="7C8F056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Phạm Qúy Nhân</w:t>
            </w:r>
          </w:p>
        </w:tc>
        <w:tc>
          <w:tcPr>
            <w:tcW w:w="851" w:type="dxa"/>
            <w:tcBorders>
              <w:top w:val="nil"/>
              <w:left w:val="nil"/>
              <w:bottom w:val="single" w:sz="4" w:space="0" w:color="auto"/>
              <w:right w:val="single" w:sz="4" w:space="0" w:color="auto"/>
            </w:tcBorders>
            <w:shd w:val="clear" w:color="auto" w:fill="auto"/>
            <w:vAlign w:val="center"/>
            <w:hideMark/>
          </w:tcPr>
          <w:p w14:paraId="15CF27D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2015</w:t>
            </w:r>
          </w:p>
        </w:tc>
        <w:tc>
          <w:tcPr>
            <w:tcW w:w="1555" w:type="dxa"/>
            <w:tcBorders>
              <w:top w:val="nil"/>
              <w:left w:val="nil"/>
              <w:bottom w:val="single" w:sz="4" w:space="0" w:color="auto"/>
              <w:right w:val="single" w:sz="4" w:space="0" w:color="auto"/>
            </w:tcBorders>
            <w:shd w:val="clear" w:color="auto" w:fill="auto"/>
            <w:vAlign w:val="center"/>
            <w:hideMark/>
          </w:tcPr>
          <w:p w14:paraId="47377EA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3701AA1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5D8FF4C"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42DB94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90</w:t>
            </w:r>
          </w:p>
        </w:tc>
        <w:tc>
          <w:tcPr>
            <w:tcW w:w="3678" w:type="dxa"/>
            <w:tcBorders>
              <w:top w:val="nil"/>
              <w:left w:val="nil"/>
              <w:bottom w:val="single" w:sz="4" w:space="0" w:color="auto"/>
              <w:right w:val="single" w:sz="4" w:space="0" w:color="auto"/>
            </w:tcBorders>
            <w:shd w:val="clear" w:color="auto" w:fill="auto"/>
            <w:vAlign w:val="center"/>
            <w:hideMark/>
          </w:tcPr>
          <w:p w14:paraId="692A910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Giáo trình trầm tích tướng đá cổ địa lý</w:t>
            </w:r>
          </w:p>
        </w:tc>
        <w:tc>
          <w:tcPr>
            <w:tcW w:w="1992" w:type="dxa"/>
            <w:tcBorders>
              <w:top w:val="nil"/>
              <w:left w:val="nil"/>
              <w:bottom w:val="single" w:sz="4" w:space="0" w:color="auto"/>
              <w:right w:val="single" w:sz="4" w:space="0" w:color="auto"/>
            </w:tcBorders>
            <w:shd w:val="clear" w:color="auto" w:fill="auto"/>
            <w:vAlign w:val="center"/>
            <w:hideMark/>
          </w:tcPr>
          <w:p w14:paraId="210A42B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Kim Long</w:t>
            </w:r>
          </w:p>
        </w:tc>
        <w:tc>
          <w:tcPr>
            <w:tcW w:w="851" w:type="dxa"/>
            <w:tcBorders>
              <w:top w:val="nil"/>
              <w:left w:val="nil"/>
              <w:bottom w:val="single" w:sz="4" w:space="0" w:color="auto"/>
              <w:right w:val="single" w:sz="4" w:space="0" w:color="auto"/>
            </w:tcBorders>
            <w:shd w:val="clear" w:color="auto" w:fill="auto"/>
            <w:vAlign w:val="center"/>
            <w:hideMark/>
          </w:tcPr>
          <w:p w14:paraId="21AD138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2005</w:t>
            </w:r>
          </w:p>
        </w:tc>
        <w:tc>
          <w:tcPr>
            <w:tcW w:w="1555" w:type="dxa"/>
            <w:tcBorders>
              <w:top w:val="nil"/>
              <w:left w:val="nil"/>
              <w:bottom w:val="single" w:sz="4" w:space="0" w:color="auto"/>
              <w:right w:val="single" w:sz="4" w:space="0" w:color="auto"/>
            </w:tcBorders>
            <w:shd w:val="clear" w:color="auto" w:fill="auto"/>
            <w:vAlign w:val="center"/>
            <w:hideMark/>
          </w:tcPr>
          <w:p w14:paraId="07D4229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703F422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1E56C47" w14:textId="77777777" w:rsidTr="004943E6">
        <w:trPr>
          <w:trHeight w:val="66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0C6E4A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91</w:t>
            </w:r>
          </w:p>
        </w:tc>
        <w:tc>
          <w:tcPr>
            <w:tcW w:w="3678" w:type="dxa"/>
            <w:tcBorders>
              <w:top w:val="nil"/>
              <w:left w:val="nil"/>
              <w:bottom w:val="single" w:sz="4" w:space="0" w:color="auto"/>
              <w:right w:val="single" w:sz="4" w:space="0" w:color="auto"/>
            </w:tcBorders>
            <w:shd w:val="clear" w:color="auto" w:fill="auto"/>
            <w:vAlign w:val="center"/>
            <w:hideMark/>
          </w:tcPr>
          <w:p w14:paraId="593E6635" w14:textId="64667E3D"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Heat and mass transfer: Fundamentals &amp; applications</w:t>
            </w:r>
          </w:p>
        </w:tc>
        <w:tc>
          <w:tcPr>
            <w:tcW w:w="1992" w:type="dxa"/>
            <w:tcBorders>
              <w:top w:val="nil"/>
              <w:left w:val="nil"/>
              <w:bottom w:val="single" w:sz="4" w:space="0" w:color="auto"/>
              <w:right w:val="single" w:sz="4" w:space="0" w:color="auto"/>
            </w:tcBorders>
            <w:shd w:val="clear" w:color="auto" w:fill="auto"/>
            <w:vAlign w:val="center"/>
            <w:hideMark/>
          </w:tcPr>
          <w:p w14:paraId="49E3D80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Yunus A. Cengel, Afshin J. Ghajar</w:t>
            </w:r>
          </w:p>
        </w:tc>
        <w:tc>
          <w:tcPr>
            <w:tcW w:w="851" w:type="dxa"/>
            <w:tcBorders>
              <w:top w:val="nil"/>
              <w:left w:val="nil"/>
              <w:bottom w:val="single" w:sz="4" w:space="0" w:color="auto"/>
              <w:right w:val="single" w:sz="4" w:space="0" w:color="auto"/>
            </w:tcBorders>
            <w:shd w:val="clear" w:color="auto" w:fill="auto"/>
            <w:vAlign w:val="center"/>
            <w:hideMark/>
          </w:tcPr>
          <w:p w14:paraId="44E4013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2011</w:t>
            </w:r>
          </w:p>
        </w:tc>
        <w:tc>
          <w:tcPr>
            <w:tcW w:w="1555" w:type="dxa"/>
            <w:tcBorders>
              <w:top w:val="nil"/>
              <w:left w:val="nil"/>
              <w:bottom w:val="single" w:sz="4" w:space="0" w:color="auto"/>
              <w:right w:val="single" w:sz="4" w:space="0" w:color="auto"/>
            </w:tcBorders>
            <w:shd w:val="clear" w:color="auto" w:fill="auto"/>
            <w:vAlign w:val="center"/>
            <w:hideMark/>
          </w:tcPr>
          <w:p w14:paraId="7A0EEE3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29D6D63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DA5E339" w14:textId="77777777" w:rsidTr="004943E6">
        <w:trPr>
          <w:trHeight w:val="856"/>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977A74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92</w:t>
            </w:r>
          </w:p>
        </w:tc>
        <w:tc>
          <w:tcPr>
            <w:tcW w:w="3678" w:type="dxa"/>
            <w:tcBorders>
              <w:top w:val="nil"/>
              <w:left w:val="nil"/>
              <w:bottom w:val="single" w:sz="4" w:space="0" w:color="auto"/>
              <w:right w:val="single" w:sz="4" w:space="0" w:color="auto"/>
            </w:tcBorders>
            <w:shd w:val="clear" w:color="auto" w:fill="auto"/>
            <w:vAlign w:val="center"/>
            <w:hideMark/>
          </w:tcPr>
          <w:p w14:paraId="0E590D36" w14:textId="4B05D29C"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High-temperature aqueous solutions: Thermodynamic properties</w:t>
            </w:r>
          </w:p>
        </w:tc>
        <w:tc>
          <w:tcPr>
            <w:tcW w:w="1992" w:type="dxa"/>
            <w:tcBorders>
              <w:top w:val="nil"/>
              <w:left w:val="nil"/>
              <w:bottom w:val="single" w:sz="4" w:space="0" w:color="auto"/>
              <w:right w:val="single" w:sz="4" w:space="0" w:color="auto"/>
            </w:tcBorders>
            <w:shd w:val="clear" w:color="auto" w:fill="auto"/>
            <w:vAlign w:val="center"/>
            <w:hideMark/>
          </w:tcPr>
          <w:p w14:paraId="095C8FD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Fernandez-Prini, Roberto </w:t>
            </w:r>
          </w:p>
        </w:tc>
        <w:tc>
          <w:tcPr>
            <w:tcW w:w="851" w:type="dxa"/>
            <w:tcBorders>
              <w:top w:val="nil"/>
              <w:left w:val="nil"/>
              <w:bottom w:val="single" w:sz="4" w:space="0" w:color="auto"/>
              <w:right w:val="single" w:sz="4" w:space="0" w:color="auto"/>
            </w:tcBorders>
            <w:shd w:val="clear" w:color="auto" w:fill="auto"/>
            <w:vAlign w:val="center"/>
            <w:hideMark/>
          </w:tcPr>
          <w:p w14:paraId="3F07AA1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1992</w:t>
            </w:r>
          </w:p>
        </w:tc>
        <w:tc>
          <w:tcPr>
            <w:tcW w:w="1555" w:type="dxa"/>
            <w:tcBorders>
              <w:top w:val="nil"/>
              <w:left w:val="nil"/>
              <w:bottom w:val="single" w:sz="4" w:space="0" w:color="auto"/>
              <w:right w:val="single" w:sz="4" w:space="0" w:color="auto"/>
            </w:tcBorders>
            <w:shd w:val="clear" w:color="auto" w:fill="auto"/>
            <w:vAlign w:val="center"/>
            <w:hideMark/>
          </w:tcPr>
          <w:p w14:paraId="2414EC8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51C3BFE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F44A1D5"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00AE78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93</w:t>
            </w:r>
          </w:p>
        </w:tc>
        <w:tc>
          <w:tcPr>
            <w:tcW w:w="3678" w:type="dxa"/>
            <w:tcBorders>
              <w:top w:val="nil"/>
              <w:left w:val="nil"/>
              <w:bottom w:val="single" w:sz="4" w:space="0" w:color="auto"/>
              <w:right w:val="single" w:sz="4" w:space="0" w:color="auto"/>
            </w:tcBorders>
            <w:shd w:val="clear" w:color="auto" w:fill="auto"/>
            <w:vAlign w:val="center"/>
            <w:hideMark/>
          </w:tcPr>
          <w:p w14:paraId="7D6146D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Horizontal well Technology</w:t>
            </w:r>
          </w:p>
        </w:tc>
        <w:tc>
          <w:tcPr>
            <w:tcW w:w="1992" w:type="dxa"/>
            <w:tcBorders>
              <w:top w:val="nil"/>
              <w:left w:val="nil"/>
              <w:bottom w:val="single" w:sz="4" w:space="0" w:color="auto"/>
              <w:right w:val="single" w:sz="4" w:space="0" w:color="auto"/>
            </w:tcBorders>
            <w:shd w:val="clear" w:color="auto" w:fill="auto"/>
            <w:vAlign w:val="center"/>
            <w:hideMark/>
          </w:tcPr>
          <w:p w14:paraId="17E7784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Sada </w:t>
            </w:r>
            <w:proofErr w:type="gramStart"/>
            <w:r w:rsidRPr="004943E6">
              <w:rPr>
                <w:rFonts w:ascii="Times New Roman" w:eastAsia="Times New Roman" w:hAnsi="Times New Roman" w:cs="Times New Roman"/>
                <w:sz w:val="24"/>
                <w:szCs w:val="24"/>
                <w:lang w:val="en-GB" w:eastAsia="en-GB"/>
              </w:rPr>
              <w:t>D.Joshi</w:t>
            </w:r>
            <w:proofErr w:type="gramEnd"/>
            <w:r w:rsidRPr="004943E6">
              <w:rPr>
                <w:rFonts w:ascii="Times New Roman" w:eastAsia="Times New Roman" w:hAnsi="Times New Roman" w:cs="Times New Roman"/>
                <w:sz w:val="24"/>
                <w:szCs w:val="24"/>
                <w:lang w:val="en-GB" w:eastAsia="en-GB"/>
              </w:rPr>
              <w:t xml:space="preserve"> </w:t>
            </w:r>
          </w:p>
        </w:tc>
        <w:tc>
          <w:tcPr>
            <w:tcW w:w="851" w:type="dxa"/>
            <w:tcBorders>
              <w:top w:val="nil"/>
              <w:left w:val="nil"/>
              <w:bottom w:val="single" w:sz="4" w:space="0" w:color="auto"/>
              <w:right w:val="single" w:sz="4" w:space="0" w:color="auto"/>
            </w:tcBorders>
            <w:shd w:val="clear" w:color="auto" w:fill="auto"/>
            <w:vAlign w:val="center"/>
            <w:hideMark/>
          </w:tcPr>
          <w:p w14:paraId="25FF05D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1991</w:t>
            </w:r>
          </w:p>
        </w:tc>
        <w:tc>
          <w:tcPr>
            <w:tcW w:w="1555" w:type="dxa"/>
            <w:tcBorders>
              <w:top w:val="nil"/>
              <w:left w:val="nil"/>
              <w:bottom w:val="single" w:sz="4" w:space="0" w:color="auto"/>
              <w:right w:val="single" w:sz="4" w:space="0" w:color="auto"/>
            </w:tcBorders>
            <w:shd w:val="clear" w:color="auto" w:fill="auto"/>
            <w:vAlign w:val="center"/>
            <w:hideMark/>
          </w:tcPr>
          <w:p w14:paraId="43905AE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Pennwell Publishing Company, Tulsa.</w:t>
            </w:r>
          </w:p>
        </w:tc>
        <w:tc>
          <w:tcPr>
            <w:tcW w:w="236" w:type="dxa"/>
            <w:vAlign w:val="center"/>
            <w:hideMark/>
          </w:tcPr>
          <w:p w14:paraId="13FC408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39F99F9" w14:textId="77777777" w:rsidTr="004943E6">
        <w:trPr>
          <w:trHeight w:val="71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7014EF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94</w:t>
            </w:r>
          </w:p>
        </w:tc>
        <w:tc>
          <w:tcPr>
            <w:tcW w:w="3678" w:type="dxa"/>
            <w:tcBorders>
              <w:top w:val="nil"/>
              <w:left w:val="nil"/>
              <w:bottom w:val="single" w:sz="4" w:space="0" w:color="auto"/>
              <w:right w:val="single" w:sz="4" w:space="0" w:color="auto"/>
            </w:tcBorders>
            <w:shd w:val="clear" w:color="auto" w:fill="auto"/>
            <w:vAlign w:val="center"/>
            <w:hideMark/>
          </w:tcPr>
          <w:p w14:paraId="283EDA0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Hydrocarbon Exploration and Production</w:t>
            </w:r>
          </w:p>
        </w:tc>
        <w:tc>
          <w:tcPr>
            <w:tcW w:w="1992" w:type="dxa"/>
            <w:tcBorders>
              <w:top w:val="nil"/>
              <w:left w:val="nil"/>
              <w:bottom w:val="single" w:sz="4" w:space="0" w:color="auto"/>
              <w:right w:val="single" w:sz="4" w:space="0" w:color="auto"/>
            </w:tcBorders>
            <w:shd w:val="clear" w:color="auto" w:fill="auto"/>
            <w:vAlign w:val="center"/>
            <w:hideMark/>
          </w:tcPr>
          <w:p w14:paraId="0E3F344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Jahn, F., Cook, M. &amp; Graham</w:t>
            </w:r>
          </w:p>
        </w:tc>
        <w:tc>
          <w:tcPr>
            <w:tcW w:w="851" w:type="dxa"/>
            <w:tcBorders>
              <w:top w:val="nil"/>
              <w:left w:val="nil"/>
              <w:bottom w:val="single" w:sz="4" w:space="0" w:color="auto"/>
              <w:right w:val="single" w:sz="4" w:space="0" w:color="auto"/>
            </w:tcBorders>
            <w:shd w:val="clear" w:color="auto" w:fill="auto"/>
            <w:vAlign w:val="center"/>
            <w:hideMark/>
          </w:tcPr>
          <w:p w14:paraId="29C4892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73CEEB2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Elsevier</w:t>
            </w:r>
          </w:p>
        </w:tc>
        <w:tc>
          <w:tcPr>
            <w:tcW w:w="236" w:type="dxa"/>
            <w:vAlign w:val="center"/>
            <w:hideMark/>
          </w:tcPr>
          <w:p w14:paraId="641FD0F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C44136E" w14:textId="77777777" w:rsidTr="004943E6">
        <w:trPr>
          <w:trHeight w:val="168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CE2B8E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95</w:t>
            </w:r>
          </w:p>
        </w:tc>
        <w:tc>
          <w:tcPr>
            <w:tcW w:w="3678" w:type="dxa"/>
            <w:tcBorders>
              <w:top w:val="nil"/>
              <w:left w:val="nil"/>
              <w:bottom w:val="single" w:sz="4" w:space="0" w:color="auto"/>
              <w:right w:val="single" w:sz="4" w:space="0" w:color="auto"/>
            </w:tcBorders>
            <w:shd w:val="clear" w:color="auto" w:fill="auto"/>
            <w:vAlign w:val="center"/>
            <w:hideMark/>
          </w:tcPr>
          <w:p w14:paraId="70DD434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Khoan Khảo sát công trình và Giếng kỹ thuật</w:t>
            </w:r>
          </w:p>
        </w:tc>
        <w:tc>
          <w:tcPr>
            <w:tcW w:w="1992" w:type="dxa"/>
            <w:tcBorders>
              <w:top w:val="nil"/>
              <w:left w:val="nil"/>
              <w:bottom w:val="single" w:sz="4" w:space="0" w:color="auto"/>
              <w:right w:val="single" w:sz="4" w:space="0" w:color="auto"/>
            </w:tcBorders>
            <w:shd w:val="clear" w:color="auto" w:fill="auto"/>
            <w:vAlign w:val="center"/>
            <w:hideMark/>
          </w:tcPr>
          <w:p w14:paraId="736AB2D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Hồ Quốc Hoa, Phạm Quang Hiệu, Nguyễn Duy Tuấn, Nguyễn Thế Vinh</w:t>
            </w:r>
          </w:p>
        </w:tc>
        <w:tc>
          <w:tcPr>
            <w:tcW w:w="851" w:type="dxa"/>
            <w:tcBorders>
              <w:top w:val="nil"/>
              <w:left w:val="nil"/>
              <w:bottom w:val="single" w:sz="4" w:space="0" w:color="auto"/>
              <w:right w:val="single" w:sz="4" w:space="0" w:color="auto"/>
            </w:tcBorders>
            <w:shd w:val="clear" w:color="auto" w:fill="auto"/>
            <w:vAlign w:val="center"/>
            <w:hideMark/>
          </w:tcPr>
          <w:p w14:paraId="5F5BB6D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2011</w:t>
            </w:r>
          </w:p>
        </w:tc>
        <w:tc>
          <w:tcPr>
            <w:tcW w:w="1555" w:type="dxa"/>
            <w:tcBorders>
              <w:top w:val="nil"/>
              <w:left w:val="nil"/>
              <w:bottom w:val="single" w:sz="4" w:space="0" w:color="auto"/>
              <w:right w:val="single" w:sz="4" w:space="0" w:color="auto"/>
            </w:tcBorders>
            <w:shd w:val="clear" w:color="auto" w:fill="auto"/>
            <w:vAlign w:val="center"/>
            <w:hideMark/>
          </w:tcPr>
          <w:p w14:paraId="5C828D7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1779873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32ADF8E" w14:textId="77777777" w:rsidTr="004943E6">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AA386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96</w:t>
            </w:r>
          </w:p>
        </w:tc>
        <w:tc>
          <w:tcPr>
            <w:tcW w:w="3678" w:type="dxa"/>
            <w:tcBorders>
              <w:top w:val="nil"/>
              <w:left w:val="nil"/>
              <w:bottom w:val="single" w:sz="4" w:space="0" w:color="auto"/>
              <w:right w:val="single" w:sz="4" w:space="0" w:color="auto"/>
            </w:tcBorders>
            <w:shd w:val="clear" w:color="auto" w:fill="auto"/>
            <w:vAlign w:val="center"/>
            <w:hideMark/>
          </w:tcPr>
          <w:p w14:paraId="7F41BDC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Kinh tế dầu khí</w:t>
            </w:r>
          </w:p>
        </w:tc>
        <w:tc>
          <w:tcPr>
            <w:tcW w:w="1992" w:type="dxa"/>
            <w:tcBorders>
              <w:top w:val="nil"/>
              <w:left w:val="nil"/>
              <w:bottom w:val="single" w:sz="4" w:space="0" w:color="auto"/>
              <w:right w:val="single" w:sz="4" w:space="0" w:color="auto"/>
            </w:tcBorders>
            <w:shd w:val="clear" w:color="auto" w:fill="auto"/>
            <w:vAlign w:val="center"/>
            <w:hideMark/>
          </w:tcPr>
          <w:p w14:paraId="181A3B4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Đỗ Hữu Tùng</w:t>
            </w:r>
          </w:p>
        </w:tc>
        <w:tc>
          <w:tcPr>
            <w:tcW w:w="851" w:type="dxa"/>
            <w:tcBorders>
              <w:top w:val="nil"/>
              <w:left w:val="nil"/>
              <w:bottom w:val="single" w:sz="4" w:space="0" w:color="auto"/>
              <w:right w:val="single" w:sz="4" w:space="0" w:color="auto"/>
            </w:tcBorders>
            <w:shd w:val="clear" w:color="auto" w:fill="auto"/>
            <w:vAlign w:val="center"/>
            <w:hideMark/>
          </w:tcPr>
          <w:p w14:paraId="416117C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44DA8A0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GTVT</w:t>
            </w:r>
          </w:p>
        </w:tc>
        <w:tc>
          <w:tcPr>
            <w:tcW w:w="236" w:type="dxa"/>
            <w:vAlign w:val="center"/>
            <w:hideMark/>
          </w:tcPr>
          <w:p w14:paraId="0EEE3318"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04861C3" w14:textId="77777777" w:rsidTr="004943E6">
        <w:trPr>
          <w:trHeight w:val="1377"/>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ECF417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97</w:t>
            </w:r>
          </w:p>
        </w:tc>
        <w:tc>
          <w:tcPr>
            <w:tcW w:w="3678" w:type="dxa"/>
            <w:tcBorders>
              <w:top w:val="nil"/>
              <w:left w:val="nil"/>
              <w:bottom w:val="single" w:sz="4" w:space="0" w:color="auto"/>
              <w:right w:val="single" w:sz="4" w:space="0" w:color="auto"/>
            </w:tcBorders>
            <w:shd w:val="clear" w:color="auto" w:fill="auto"/>
            <w:vAlign w:val="center"/>
            <w:hideMark/>
          </w:tcPr>
          <w:p w14:paraId="70108917" w14:textId="1C1E7B60"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Kỹ thuật - công nghệ tiên tiến trong khai thác mỏ và giếng dầu khí: Giáo trình đào tạo Tiến sỹ ngành: Kỹ thuật dầu khí</w:t>
            </w:r>
          </w:p>
        </w:tc>
        <w:tc>
          <w:tcPr>
            <w:tcW w:w="1992" w:type="dxa"/>
            <w:tcBorders>
              <w:top w:val="nil"/>
              <w:left w:val="nil"/>
              <w:bottom w:val="single" w:sz="4" w:space="0" w:color="auto"/>
              <w:right w:val="single" w:sz="4" w:space="0" w:color="auto"/>
            </w:tcBorders>
            <w:shd w:val="clear" w:color="auto" w:fill="auto"/>
            <w:vAlign w:val="center"/>
            <w:hideMark/>
          </w:tcPr>
          <w:p w14:paraId="45681D2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Lê Xuân Lân </w:t>
            </w:r>
          </w:p>
        </w:tc>
        <w:tc>
          <w:tcPr>
            <w:tcW w:w="851" w:type="dxa"/>
            <w:tcBorders>
              <w:top w:val="nil"/>
              <w:left w:val="nil"/>
              <w:bottom w:val="single" w:sz="4" w:space="0" w:color="auto"/>
              <w:right w:val="single" w:sz="4" w:space="0" w:color="auto"/>
            </w:tcBorders>
            <w:shd w:val="clear" w:color="auto" w:fill="auto"/>
            <w:vAlign w:val="center"/>
            <w:hideMark/>
          </w:tcPr>
          <w:p w14:paraId="4634683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638F058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00D32BE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DE1AE71"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3DB40B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98</w:t>
            </w:r>
          </w:p>
        </w:tc>
        <w:tc>
          <w:tcPr>
            <w:tcW w:w="3678" w:type="dxa"/>
            <w:tcBorders>
              <w:top w:val="nil"/>
              <w:left w:val="nil"/>
              <w:bottom w:val="single" w:sz="4" w:space="0" w:color="auto"/>
              <w:right w:val="single" w:sz="4" w:space="0" w:color="auto"/>
            </w:tcBorders>
            <w:shd w:val="clear" w:color="auto" w:fill="auto"/>
            <w:vAlign w:val="center"/>
            <w:hideMark/>
          </w:tcPr>
          <w:p w14:paraId="7D4DBD3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Kỹ thuật Bảo hộ lao động và bảo vệ môi trường</w:t>
            </w:r>
          </w:p>
        </w:tc>
        <w:tc>
          <w:tcPr>
            <w:tcW w:w="1992" w:type="dxa"/>
            <w:tcBorders>
              <w:top w:val="nil"/>
              <w:left w:val="nil"/>
              <w:bottom w:val="single" w:sz="4" w:space="0" w:color="auto"/>
              <w:right w:val="single" w:sz="4" w:space="0" w:color="auto"/>
            </w:tcBorders>
            <w:shd w:val="clear" w:color="auto" w:fill="auto"/>
            <w:vAlign w:val="center"/>
            <w:hideMark/>
          </w:tcPr>
          <w:p w14:paraId="2A60A49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Hồ Quốc Hoa</w:t>
            </w:r>
          </w:p>
        </w:tc>
        <w:tc>
          <w:tcPr>
            <w:tcW w:w="851" w:type="dxa"/>
            <w:tcBorders>
              <w:top w:val="nil"/>
              <w:left w:val="nil"/>
              <w:bottom w:val="single" w:sz="4" w:space="0" w:color="auto"/>
              <w:right w:val="single" w:sz="4" w:space="0" w:color="auto"/>
            </w:tcBorders>
            <w:shd w:val="clear" w:color="auto" w:fill="auto"/>
            <w:vAlign w:val="center"/>
            <w:hideMark/>
          </w:tcPr>
          <w:p w14:paraId="58965ADE"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1B28CAB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06F5C70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91A87D8" w14:textId="77777777" w:rsidTr="004943E6">
        <w:trPr>
          <w:trHeight w:val="114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5EDD66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99</w:t>
            </w:r>
          </w:p>
        </w:tc>
        <w:tc>
          <w:tcPr>
            <w:tcW w:w="3678" w:type="dxa"/>
            <w:tcBorders>
              <w:top w:val="nil"/>
              <w:left w:val="nil"/>
              <w:bottom w:val="single" w:sz="4" w:space="0" w:color="auto"/>
              <w:right w:val="single" w:sz="4" w:space="0" w:color="auto"/>
            </w:tcBorders>
            <w:shd w:val="clear" w:color="auto" w:fill="auto"/>
            <w:vAlign w:val="center"/>
            <w:hideMark/>
          </w:tcPr>
          <w:p w14:paraId="4048085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Kỹ thuật khoan dầu khí</w:t>
            </w:r>
          </w:p>
        </w:tc>
        <w:tc>
          <w:tcPr>
            <w:tcW w:w="1992" w:type="dxa"/>
            <w:tcBorders>
              <w:top w:val="nil"/>
              <w:left w:val="nil"/>
              <w:bottom w:val="single" w:sz="4" w:space="0" w:color="auto"/>
              <w:right w:val="single" w:sz="4" w:space="0" w:color="auto"/>
            </w:tcBorders>
            <w:shd w:val="clear" w:color="auto" w:fill="auto"/>
            <w:vAlign w:val="center"/>
            <w:hideMark/>
          </w:tcPr>
          <w:p w14:paraId="2674A51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Phước Hảo (dịch của J.</w:t>
            </w:r>
            <w:proofErr w:type="gramStart"/>
            <w:r w:rsidRPr="004943E6">
              <w:rPr>
                <w:rFonts w:ascii="Times New Roman" w:eastAsia="Times New Roman" w:hAnsi="Times New Roman" w:cs="Times New Roman"/>
                <w:sz w:val="24"/>
                <w:szCs w:val="24"/>
                <w:lang w:val="en-GB" w:eastAsia="en-GB"/>
              </w:rPr>
              <w:t>P.NGUYEN</w:t>
            </w:r>
            <w:proofErr w:type="gramEnd"/>
            <w:r w:rsidRPr="004943E6">
              <w:rPr>
                <w:rFonts w:ascii="Times New Roman" w:eastAsia="Times New Roman" w:hAnsi="Times New Roman" w:cs="Times New Roman"/>
                <w:sz w:val="24"/>
                <w:szCs w:val="24"/>
                <w:lang w:val="en-GB" w:eastAsia="en-GB"/>
              </w:rPr>
              <w:t>)</w:t>
            </w:r>
          </w:p>
        </w:tc>
        <w:tc>
          <w:tcPr>
            <w:tcW w:w="851" w:type="dxa"/>
            <w:tcBorders>
              <w:top w:val="nil"/>
              <w:left w:val="nil"/>
              <w:bottom w:val="single" w:sz="4" w:space="0" w:color="auto"/>
              <w:right w:val="single" w:sz="4" w:space="0" w:color="auto"/>
            </w:tcBorders>
            <w:shd w:val="clear" w:color="auto" w:fill="auto"/>
            <w:vAlign w:val="center"/>
            <w:hideMark/>
          </w:tcPr>
          <w:p w14:paraId="63EDE84D"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1995</w:t>
            </w:r>
          </w:p>
        </w:tc>
        <w:tc>
          <w:tcPr>
            <w:tcW w:w="1555" w:type="dxa"/>
            <w:tcBorders>
              <w:top w:val="nil"/>
              <w:left w:val="nil"/>
              <w:bottom w:val="single" w:sz="4" w:space="0" w:color="auto"/>
              <w:right w:val="single" w:sz="4" w:space="0" w:color="auto"/>
            </w:tcBorders>
            <w:shd w:val="clear" w:color="auto" w:fill="auto"/>
            <w:vAlign w:val="center"/>
            <w:hideMark/>
          </w:tcPr>
          <w:p w14:paraId="38F5AB5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Nhà xuất bản giáo dục</w:t>
            </w:r>
          </w:p>
        </w:tc>
        <w:tc>
          <w:tcPr>
            <w:tcW w:w="236" w:type="dxa"/>
            <w:vAlign w:val="center"/>
            <w:hideMark/>
          </w:tcPr>
          <w:p w14:paraId="43BBDD0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2E5AE21"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9DA357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100</w:t>
            </w:r>
          </w:p>
        </w:tc>
        <w:tc>
          <w:tcPr>
            <w:tcW w:w="3678" w:type="dxa"/>
            <w:tcBorders>
              <w:top w:val="nil"/>
              <w:left w:val="nil"/>
              <w:bottom w:val="single" w:sz="4" w:space="0" w:color="auto"/>
              <w:right w:val="single" w:sz="4" w:space="0" w:color="auto"/>
            </w:tcBorders>
            <w:shd w:val="clear" w:color="auto" w:fill="auto"/>
            <w:vAlign w:val="center"/>
            <w:hideMark/>
          </w:tcPr>
          <w:p w14:paraId="3341374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Kỹ thuật mỏ dầu khí</w:t>
            </w:r>
          </w:p>
        </w:tc>
        <w:tc>
          <w:tcPr>
            <w:tcW w:w="1992" w:type="dxa"/>
            <w:tcBorders>
              <w:top w:val="nil"/>
              <w:left w:val="nil"/>
              <w:bottom w:val="single" w:sz="4" w:space="0" w:color="auto"/>
              <w:right w:val="single" w:sz="4" w:space="0" w:color="auto"/>
            </w:tcBorders>
            <w:shd w:val="clear" w:color="auto" w:fill="auto"/>
            <w:vAlign w:val="center"/>
            <w:hideMark/>
          </w:tcPr>
          <w:p w14:paraId="67F3332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Xuân Lân</w:t>
            </w:r>
          </w:p>
        </w:tc>
        <w:tc>
          <w:tcPr>
            <w:tcW w:w="851" w:type="dxa"/>
            <w:tcBorders>
              <w:top w:val="nil"/>
              <w:left w:val="nil"/>
              <w:bottom w:val="single" w:sz="4" w:space="0" w:color="auto"/>
              <w:right w:val="single" w:sz="4" w:space="0" w:color="auto"/>
            </w:tcBorders>
            <w:shd w:val="clear" w:color="auto" w:fill="auto"/>
            <w:vAlign w:val="center"/>
            <w:hideMark/>
          </w:tcPr>
          <w:p w14:paraId="77FD4EA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2010</w:t>
            </w:r>
          </w:p>
        </w:tc>
        <w:tc>
          <w:tcPr>
            <w:tcW w:w="1555" w:type="dxa"/>
            <w:tcBorders>
              <w:top w:val="nil"/>
              <w:left w:val="nil"/>
              <w:bottom w:val="single" w:sz="4" w:space="0" w:color="auto"/>
              <w:right w:val="single" w:sz="4" w:space="0" w:color="auto"/>
            </w:tcBorders>
            <w:shd w:val="clear" w:color="auto" w:fill="auto"/>
            <w:vAlign w:val="center"/>
            <w:hideMark/>
          </w:tcPr>
          <w:p w14:paraId="4BBE67E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62A5EF9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087D30A"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055F0E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101</w:t>
            </w:r>
          </w:p>
        </w:tc>
        <w:tc>
          <w:tcPr>
            <w:tcW w:w="3678" w:type="dxa"/>
            <w:tcBorders>
              <w:top w:val="nil"/>
              <w:left w:val="nil"/>
              <w:bottom w:val="single" w:sz="4" w:space="0" w:color="auto"/>
              <w:right w:val="single" w:sz="4" w:space="0" w:color="auto"/>
            </w:tcBorders>
            <w:shd w:val="clear" w:color="auto" w:fill="auto"/>
            <w:vAlign w:val="center"/>
            <w:hideMark/>
          </w:tcPr>
          <w:p w14:paraId="4C0750E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Kỹ thuật môi trường</w:t>
            </w:r>
          </w:p>
        </w:tc>
        <w:tc>
          <w:tcPr>
            <w:tcW w:w="1992" w:type="dxa"/>
            <w:tcBorders>
              <w:top w:val="nil"/>
              <w:left w:val="nil"/>
              <w:bottom w:val="single" w:sz="4" w:space="0" w:color="auto"/>
              <w:right w:val="single" w:sz="4" w:space="0" w:color="auto"/>
            </w:tcBorders>
            <w:shd w:val="clear" w:color="auto" w:fill="auto"/>
            <w:vAlign w:val="center"/>
            <w:hideMark/>
          </w:tcPr>
          <w:p w14:paraId="4FB8050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Kim Cơ</w:t>
            </w:r>
          </w:p>
        </w:tc>
        <w:tc>
          <w:tcPr>
            <w:tcW w:w="851" w:type="dxa"/>
            <w:tcBorders>
              <w:top w:val="nil"/>
              <w:left w:val="nil"/>
              <w:bottom w:val="single" w:sz="4" w:space="0" w:color="auto"/>
              <w:right w:val="single" w:sz="4" w:space="0" w:color="auto"/>
            </w:tcBorders>
            <w:shd w:val="clear" w:color="auto" w:fill="auto"/>
            <w:vAlign w:val="center"/>
            <w:hideMark/>
          </w:tcPr>
          <w:p w14:paraId="61A616E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2001</w:t>
            </w:r>
          </w:p>
        </w:tc>
        <w:tc>
          <w:tcPr>
            <w:tcW w:w="1555" w:type="dxa"/>
            <w:tcBorders>
              <w:top w:val="nil"/>
              <w:left w:val="nil"/>
              <w:bottom w:val="single" w:sz="4" w:space="0" w:color="auto"/>
              <w:right w:val="single" w:sz="4" w:space="0" w:color="auto"/>
            </w:tcBorders>
            <w:shd w:val="clear" w:color="auto" w:fill="auto"/>
            <w:vAlign w:val="center"/>
            <w:hideMark/>
          </w:tcPr>
          <w:p w14:paraId="3BC9F76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và kỹ thuật</w:t>
            </w:r>
          </w:p>
        </w:tc>
        <w:tc>
          <w:tcPr>
            <w:tcW w:w="236" w:type="dxa"/>
            <w:vAlign w:val="center"/>
            <w:hideMark/>
          </w:tcPr>
          <w:p w14:paraId="4E24456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399D2DC"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5B8172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102</w:t>
            </w:r>
          </w:p>
        </w:tc>
        <w:tc>
          <w:tcPr>
            <w:tcW w:w="3678" w:type="dxa"/>
            <w:tcBorders>
              <w:top w:val="nil"/>
              <w:left w:val="nil"/>
              <w:bottom w:val="single" w:sz="4" w:space="0" w:color="auto"/>
              <w:right w:val="single" w:sz="4" w:space="0" w:color="auto"/>
            </w:tcBorders>
            <w:shd w:val="clear" w:color="auto" w:fill="auto"/>
            <w:vAlign w:val="center"/>
            <w:hideMark/>
          </w:tcPr>
          <w:p w14:paraId="125DEC7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Kỹ thuật Nhiệt</w:t>
            </w:r>
          </w:p>
        </w:tc>
        <w:tc>
          <w:tcPr>
            <w:tcW w:w="1992" w:type="dxa"/>
            <w:tcBorders>
              <w:top w:val="nil"/>
              <w:left w:val="nil"/>
              <w:bottom w:val="single" w:sz="4" w:space="0" w:color="auto"/>
              <w:right w:val="single" w:sz="4" w:space="0" w:color="auto"/>
            </w:tcBorders>
            <w:shd w:val="clear" w:color="auto" w:fill="auto"/>
            <w:vAlign w:val="center"/>
            <w:hideMark/>
          </w:tcPr>
          <w:p w14:paraId="384495C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Bùi Hải, Trần Thế Sơn</w:t>
            </w:r>
          </w:p>
        </w:tc>
        <w:tc>
          <w:tcPr>
            <w:tcW w:w="851" w:type="dxa"/>
            <w:tcBorders>
              <w:top w:val="nil"/>
              <w:left w:val="nil"/>
              <w:bottom w:val="single" w:sz="4" w:space="0" w:color="auto"/>
              <w:right w:val="single" w:sz="4" w:space="0" w:color="auto"/>
            </w:tcBorders>
            <w:shd w:val="clear" w:color="auto" w:fill="auto"/>
            <w:vAlign w:val="center"/>
            <w:hideMark/>
          </w:tcPr>
          <w:p w14:paraId="3A31B367"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1998</w:t>
            </w:r>
          </w:p>
        </w:tc>
        <w:tc>
          <w:tcPr>
            <w:tcW w:w="1555" w:type="dxa"/>
            <w:tcBorders>
              <w:top w:val="nil"/>
              <w:left w:val="nil"/>
              <w:bottom w:val="single" w:sz="4" w:space="0" w:color="auto"/>
              <w:right w:val="single" w:sz="4" w:space="0" w:color="auto"/>
            </w:tcBorders>
            <w:shd w:val="clear" w:color="auto" w:fill="auto"/>
            <w:vAlign w:val="center"/>
            <w:hideMark/>
          </w:tcPr>
          <w:p w14:paraId="1FBC494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proofErr w:type="gramStart"/>
            <w:r w:rsidRPr="004943E6">
              <w:rPr>
                <w:rFonts w:ascii="Times New Roman" w:eastAsia="Times New Roman" w:hAnsi="Times New Roman" w:cs="Times New Roman"/>
                <w:sz w:val="24"/>
                <w:szCs w:val="24"/>
                <w:lang w:val="en-GB" w:eastAsia="en-GB"/>
              </w:rPr>
              <w:t>NXB  Khoa</w:t>
            </w:r>
            <w:proofErr w:type="gramEnd"/>
            <w:r w:rsidRPr="004943E6">
              <w:rPr>
                <w:rFonts w:ascii="Times New Roman" w:eastAsia="Times New Roman" w:hAnsi="Times New Roman" w:cs="Times New Roman"/>
                <w:sz w:val="24"/>
                <w:szCs w:val="24"/>
                <w:lang w:val="en-GB" w:eastAsia="en-GB"/>
              </w:rPr>
              <w:t xml:space="preserve"> học kỹ thuật</w:t>
            </w:r>
          </w:p>
        </w:tc>
        <w:tc>
          <w:tcPr>
            <w:tcW w:w="236" w:type="dxa"/>
            <w:vAlign w:val="center"/>
            <w:hideMark/>
          </w:tcPr>
          <w:p w14:paraId="155471AE"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C356CD7" w14:textId="77777777" w:rsidTr="004943E6">
        <w:trPr>
          <w:trHeight w:val="1063"/>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F3B3A0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103</w:t>
            </w:r>
          </w:p>
        </w:tc>
        <w:tc>
          <w:tcPr>
            <w:tcW w:w="3678" w:type="dxa"/>
            <w:tcBorders>
              <w:top w:val="nil"/>
              <w:left w:val="nil"/>
              <w:bottom w:val="single" w:sz="4" w:space="0" w:color="auto"/>
              <w:right w:val="single" w:sz="4" w:space="0" w:color="auto"/>
            </w:tcBorders>
            <w:shd w:val="clear" w:color="auto" w:fill="auto"/>
            <w:vAlign w:val="center"/>
            <w:hideMark/>
          </w:tcPr>
          <w:p w14:paraId="3E2E2544" w14:textId="396D8C74"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Lập trình matlab và ứng dụng: Dùng cho sinh viên khối khoa học và kỹ thuật </w:t>
            </w:r>
          </w:p>
        </w:tc>
        <w:tc>
          <w:tcPr>
            <w:tcW w:w="1992" w:type="dxa"/>
            <w:tcBorders>
              <w:top w:val="nil"/>
              <w:left w:val="nil"/>
              <w:bottom w:val="single" w:sz="4" w:space="0" w:color="auto"/>
              <w:right w:val="single" w:sz="4" w:space="0" w:color="auto"/>
            </w:tcBorders>
            <w:shd w:val="clear" w:color="auto" w:fill="auto"/>
            <w:vAlign w:val="center"/>
            <w:hideMark/>
          </w:tcPr>
          <w:p w14:paraId="0B586BD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Hoàng Hải, Nguyễn Việt Anh</w:t>
            </w:r>
          </w:p>
        </w:tc>
        <w:tc>
          <w:tcPr>
            <w:tcW w:w="851" w:type="dxa"/>
            <w:tcBorders>
              <w:top w:val="nil"/>
              <w:left w:val="nil"/>
              <w:bottom w:val="single" w:sz="4" w:space="0" w:color="auto"/>
              <w:right w:val="single" w:sz="4" w:space="0" w:color="auto"/>
            </w:tcBorders>
            <w:shd w:val="clear" w:color="auto" w:fill="auto"/>
            <w:vAlign w:val="center"/>
            <w:hideMark/>
          </w:tcPr>
          <w:p w14:paraId="5A2CB05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2005</w:t>
            </w:r>
          </w:p>
        </w:tc>
        <w:tc>
          <w:tcPr>
            <w:tcW w:w="1555" w:type="dxa"/>
            <w:tcBorders>
              <w:top w:val="nil"/>
              <w:left w:val="nil"/>
              <w:bottom w:val="single" w:sz="4" w:space="0" w:color="auto"/>
              <w:right w:val="single" w:sz="4" w:space="0" w:color="auto"/>
            </w:tcBorders>
            <w:shd w:val="clear" w:color="auto" w:fill="auto"/>
            <w:vAlign w:val="center"/>
            <w:hideMark/>
          </w:tcPr>
          <w:p w14:paraId="7F754EF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526372B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DBB74A9"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89D461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104</w:t>
            </w:r>
          </w:p>
        </w:tc>
        <w:tc>
          <w:tcPr>
            <w:tcW w:w="3678" w:type="dxa"/>
            <w:tcBorders>
              <w:top w:val="nil"/>
              <w:left w:val="nil"/>
              <w:bottom w:val="single" w:sz="4" w:space="0" w:color="auto"/>
              <w:right w:val="single" w:sz="4" w:space="0" w:color="auto"/>
            </w:tcBorders>
            <w:shd w:val="clear" w:color="auto" w:fill="auto"/>
            <w:vAlign w:val="center"/>
            <w:hideMark/>
          </w:tcPr>
          <w:p w14:paraId="04963C2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Luật bảo vệ môi trường</w:t>
            </w:r>
          </w:p>
        </w:tc>
        <w:tc>
          <w:tcPr>
            <w:tcW w:w="1992" w:type="dxa"/>
            <w:tcBorders>
              <w:top w:val="nil"/>
              <w:left w:val="nil"/>
              <w:bottom w:val="single" w:sz="4" w:space="0" w:color="auto"/>
              <w:right w:val="single" w:sz="4" w:space="0" w:color="auto"/>
            </w:tcBorders>
            <w:shd w:val="clear" w:color="auto" w:fill="auto"/>
            <w:vAlign w:val="center"/>
            <w:hideMark/>
          </w:tcPr>
          <w:p w14:paraId="128EFB5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124DEC0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1994</w:t>
            </w:r>
          </w:p>
        </w:tc>
        <w:tc>
          <w:tcPr>
            <w:tcW w:w="1555" w:type="dxa"/>
            <w:tcBorders>
              <w:top w:val="nil"/>
              <w:left w:val="nil"/>
              <w:bottom w:val="single" w:sz="4" w:space="0" w:color="auto"/>
              <w:right w:val="single" w:sz="4" w:space="0" w:color="auto"/>
            </w:tcBorders>
            <w:shd w:val="clear" w:color="auto" w:fill="auto"/>
            <w:vAlign w:val="center"/>
            <w:hideMark/>
          </w:tcPr>
          <w:p w14:paraId="5264F98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NXB Chính trị quốc gia</w:t>
            </w:r>
          </w:p>
        </w:tc>
        <w:tc>
          <w:tcPr>
            <w:tcW w:w="236" w:type="dxa"/>
            <w:vAlign w:val="center"/>
            <w:hideMark/>
          </w:tcPr>
          <w:p w14:paraId="06C564D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42D6A2B" w14:textId="77777777" w:rsidTr="004943E6">
        <w:trPr>
          <w:trHeight w:val="916"/>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B77535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105</w:t>
            </w:r>
          </w:p>
        </w:tc>
        <w:tc>
          <w:tcPr>
            <w:tcW w:w="3678" w:type="dxa"/>
            <w:tcBorders>
              <w:top w:val="nil"/>
              <w:left w:val="nil"/>
              <w:bottom w:val="single" w:sz="4" w:space="0" w:color="auto"/>
              <w:right w:val="single" w:sz="4" w:space="0" w:color="auto"/>
            </w:tcBorders>
            <w:shd w:val="clear" w:color="auto" w:fill="auto"/>
            <w:vAlign w:val="center"/>
            <w:hideMark/>
          </w:tcPr>
          <w:p w14:paraId="2BC4B8D9" w14:textId="3AB2198E"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Lý thuyết khai thác tài nguyên lỏng khí: Dùng cho học viên cao học ngành kỹ thuật dầu khí / Lê Xuân Lân</w:t>
            </w:r>
          </w:p>
        </w:tc>
        <w:tc>
          <w:tcPr>
            <w:tcW w:w="1992" w:type="dxa"/>
            <w:tcBorders>
              <w:top w:val="nil"/>
              <w:left w:val="nil"/>
              <w:bottom w:val="single" w:sz="4" w:space="0" w:color="auto"/>
              <w:right w:val="single" w:sz="4" w:space="0" w:color="auto"/>
            </w:tcBorders>
            <w:shd w:val="clear" w:color="auto" w:fill="auto"/>
            <w:vAlign w:val="center"/>
            <w:hideMark/>
          </w:tcPr>
          <w:p w14:paraId="34F4361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Lê Xuân Lân </w:t>
            </w:r>
          </w:p>
        </w:tc>
        <w:tc>
          <w:tcPr>
            <w:tcW w:w="851" w:type="dxa"/>
            <w:tcBorders>
              <w:top w:val="nil"/>
              <w:left w:val="nil"/>
              <w:bottom w:val="single" w:sz="4" w:space="0" w:color="auto"/>
              <w:right w:val="single" w:sz="4" w:space="0" w:color="auto"/>
            </w:tcBorders>
            <w:shd w:val="clear" w:color="auto" w:fill="auto"/>
            <w:vAlign w:val="center"/>
            <w:hideMark/>
          </w:tcPr>
          <w:p w14:paraId="17CB373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6A1126C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2F0A2B5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81633AC" w14:textId="77777777" w:rsidTr="004943E6">
        <w:trPr>
          <w:trHeight w:val="64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D4ECAF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106</w:t>
            </w:r>
          </w:p>
        </w:tc>
        <w:tc>
          <w:tcPr>
            <w:tcW w:w="3678" w:type="dxa"/>
            <w:tcBorders>
              <w:top w:val="nil"/>
              <w:left w:val="nil"/>
              <w:bottom w:val="single" w:sz="4" w:space="0" w:color="auto"/>
              <w:right w:val="single" w:sz="4" w:space="0" w:color="auto"/>
            </w:tcBorders>
            <w:shd w:val="clear" w:color="auto" w:fill="auto"/>
            <w:vAlign w:val="center"/>
            <w:hideMark/>
          </w:tcPr>
          <w:p w14:paraId="62CE1DC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Marine geochemistry</w:t>
            </w:r>
          </w:p>
        </w:tc>
        <w:tc>
          <w:tcPr>
            <w:tcW w:w="1992" w:type="dxa"/>
            <w:tcBorders>
              <w:top w:val="nil"/>
              <w:left w:val="nil"/>
              <w:bottom w:val="single" w:sz="4" w:space="0" w:color="auto"/>
              <w:right w:val="single" w:sz="4" w:space="0" w:color="auto"/>
            </w:tcBorders>
            <w:shd w:val="clear" w:color="auto" w:fill="auto"/>
            <w:vAlign w:val="center"/>
            <w:hideMark/>
          </w:tcPr>
          <w:p w14:paraId="185A562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Horst D. Schulz, Matthias Zabel</w:t>
            </w:r>
          </w:p>
        </w:tc>
        <w:tc>
          <w:tcPr>
            <w:tcW w:w="851" w:type="dxa"/>
            <w:tcBorders>
              <w:top w:val="nil"/>
              <w:left w:val="nil"/>
              <w:bottom w:val="single" w:sz="4" w:space="0" w:color="auto"/>
              <w:right w:val="single" w:sz="4" w:space="0" w:color="auto"/>
            </w:tcBorders>
            <w:shd w:val="clear" w:color="auto" w:fill="auto"/>
            <w:vAlign w:val="center"/>
            <w:hideMark/>
          </w:tcPr>
          <w:p w14:paraId="5CA7183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2006</w:t>
            </w:r>
          </w:p>
        </w:tc>
        <w:tc>
          <w:tcPr>
            <w:tcW w:w="1555" w:type="dxa"/>
            <w:tcBorders>
              <w:top w:val="nil"/>
              <w:left w:val="nil"/>
              <w:bottom w:val="single" w:sz="4" w:space="0" w:color="auto"/>
              <w:right w:val="single" w:sz="4" w:space="0" w:color="auto"/>
            </w:tcBorders>
            <w:shd w:val="clear" w:color="auto" w:fill="auto"/>
            <w:vAlign w:val="center"/>
            <w:hideMark/>
          </w:tcPr>
          <w:p w14:paraId="1158C2D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1538335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11EFEB5" w14:textId="77777777" w:rsidTr="004943E6">
        <w:trPr>
          <w:trHeight w:val="983"/>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6C9279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107</w:t>
            </w:r>
          </w:p>
        </w:tc>
        <w:tc>
          <w:tcPr>
            <w:tcW w:w="3678" w:type="dxa"/>
            <w:tcBorders>
              <w:top w:val="nil"/>
              <w:left w:val="nil"/>
              <w:bottom w:val="single" w:sz="4" w:space="0" w:color="auto"/>
              <w:right w:val="single" w:sz="4" w:space="0" w:color="auto"/>
            </w:tcBorders>
            <w:shd w:val="clear" w:color="auto" w:fill="auto"/>
            <w:vAlign w:val="center"/>
            <w:hideMark/>
          </w:tcPr>
          <w:p w14:paraId="1E01EC4F" w14:textId="6B875FC2"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Máy thủy lự</w:t>
            </w:r>
            <w:r w:rsidR="00601380">
              <w:rPr>
                <w:rFonts w:ascii="Times New Roman" w:eastAsia="Times New Roman" w:hAnsi="Times New Roman" w:cs="Times New Roman"/>
                <w:sz w:val="24"/>
                <w:szCs w:val="24"/>
                <w:lang w:val="en-GB" w:eastAsia="en-GB"/>
              </w:rPr>
              <w:t>c</w:t>
            </w:r>
            <w:r w:rsidRPr="004943E6">
              <w:rPr>
                <w:rFonts w:ascii="Times New Roman" w:eastAsia="Times New Roman" w:hAnsi="Times New Roman" w:cs="Times New Roman"/>
                <w:sz w:val="24"/>
                <w:szCs w:val="24"/>
                <w:lang w:val="en-GB" w:eastAsia="en-GB"/>
              </w:rPr>
              <w:t>: Tua bin nước và máy bơm</w:t>
            </w:r>
          </w:p>
        </w:tc>
        <w:tc>
          <w:tcPr>
            <w:tcW w:w="1992" w:type="dxa"/>
            <w:tcBorders>
              <w:top w:val="nil"/>
              <w:left w:val="nil"/>
              <w:bottom w:val="single" w:sz="4" w:space="0" w:color="auto"/>
              <w:right w:val="single" w:sz="4" w:space="0" w:color="auto"/>
            </w:tcBorders>
            <w:shd w:val="clear" w:color="auto" w:fill="auto"/>
            <w:vAlign w:val="center"/>
            <w:hideMark/>
          </w:tcPr>
          <w:p w14:paraId="4AD35BC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Đình Dũng, Hoàng Văn Tần, Vũ Hữu Hải</w:t>
            </w:r>
          </w:p>
        </w:tc>
        <w:tc>
          <w:tcPr>
            <w:tcW w:w="851" w:type="dxa"/>
            <w:tcBorders>
              <w:top w:val="nil"/>
              <w:left w:val="nil"/>
              <w:bottom w:val="single" w:sz="4" w:space="0" w:color="auto"/>
              <w:right w:val="single" w:sz="4" w:space="0" w:color="auto"/>
            </w:tcBorders>
            <w:shd w:val="clear" w:color="auto" w:fill="auto"/>
            <w:vAlign w:val="center"/>
            <w:hideMark/>
          </w:tcPr>
          <w:p w14:paraId="2973D8C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2014</w:t>
            </w:r>
          </w:p>
        </w:tc>
        <w:tc>
          <w:tcPr>
            <w:tcW w:w="1555" w:type="dxa"/>
            <w:tcBorders>
              <w:top w:val="nil"/>
              <w:left w:val="nil"/>
              <w:bottom w:val="single" w:sz="4" w:space="0" w:color="auto"/>
              <w:right w:val="single" w:sz="4" w:space="0" w:color="auto"/>
            </w:tcBorders>
            <w:shd w:val="clear" w:color="auto" w:fill="auto"/>
            <w:vAlign w:val="center"/>
            <w:hideMark/>
          </w:tcPr>
          <w:p w14:paraId="5C4FFFB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NXB Xây dựng </w:t>
            </w:r>
          </w:p>
        </w:tc>
        <w:tc>
          <w:tcPr>
            <w:tcW w:w="236" w:type="dxa"/>
            <w:vAlign w:val="center"/>
            <w:hideMark/>
          </w:tcPr>
          <w:p w14:paraId="0411FCE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AAA6F9E"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D1E3DB8"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108</w:t>
            </w:r>
          </w:p>
        </w:tc>
        <w:tc>
          <w:tcPr>
            <w:tcW w:w="3678" w:type="dxa"/>
            <w:tcBorders>
              <w:top w:val="nil"/>
              <w:left w:val="nil"/>
              <w:bottom w:val="single" w:sz="4" w:space="0" w:color="auto"/>
              <w:right w:val="single" w:sz="4" w:space="0" w:color="auto"/>
            </w:tcBorders>
            <w:shd w:val="clear" w:color="auto" w:fill="auto"/>
            <w:vAlign w:val="center"/>
            <w:hideMark/>
          </w:tcPr>
          <w:p w14:paraId="6C329F1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Multilateral Wells</w:t>
            </w:r>
          </w:p>
        </w:tc>
        <w:tc>
          <w:tcPr>
            <w:tcW w:w="1992" w:type="dxa"/>
            <w:tcBorders>
              <w:top w:val="nil"/>
              <w:left w:val="nil"/>
              <w:bottom w:val="single" w:sz="4" w:space="0" w:color="auto"/>
              <w:right w:val="single" w:sz="4" w:space="0" w:color="auto"/>
            </w:tcBorders>
            <w:shd w:val="clear" w:color="auto" w:fill="auto"/>
            <w:vAlign w:val="center"/>
            <w:hideMark/>
          </w:tcPr>
          <w:p w14:paraId="6D0F5BF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Daniel Hill, Ding Zhu, Michael J. Economides </w:t>
            </w:r>
          </w:p>
        </w:tc>
        <w:tc>
          <w:tcPr>
            <w:tcW w:w="851" w:type="dxa"/>
            <w:tcBorders>
              <w:top w:val="nil"/>
              <w:left w:val="nil"/>
              <w:bottom w:val="single" w:sz="4" w:space="0" w:color="auto"/>
              <w:right w:val="single" w:sz="4" w:space="0" w:color="auto"/>
            </w:tcBorders>
            <w:shd w:val="clear" w:color="auto" w:fill="auto"/>
            <w:vAlign w:val="center"/>
            <w:hideMark/>
          </w:tcPr>
          <w:p w14:paraId="0147648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2AE759A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Society of Petroleum Engineers</w:t>
            </w:r>
          </w:p>
        </w:tc>
        <w:tc>
          <w:tcPr>
            <w:tcW w:w="236" w:type="dxa"/>
            <w:vAlign w:val="center"/>
            <w:hideMark/>
          </w:tcPr>
          <w:p w14:paraId="0866CBF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AB16049" w14:textId="77777777" w:rsidTr="004943E6">
        <w:trPr>
          <w:trHeight w:val="18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788F62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109</w:t>
            </w:r>
          </w:p>
        </w:tc>
        <w:tc>
          <w:tcPr>
            <w:tcW w:w="3678" w:type="dxa"/>
            <w:tcBorders>
              <w:top w:val="nil"/>
              <w:left w:val="nil"/>
              <w:bottom w:val="single" w:sz="4" w:space="0" w:color="auto"/>
              <w:right w:val="single" w:sz="4" w:space="0" w:color="auto"/>
            </w:tcBorders>
            <w:shd w:val="clear" w:color="auto" w:fill="auto"/>
            <w:vAlign w:val="center"/>
            <w:hideMark/>
          </w:tcPr>
          <w:p w14:paraId="4C57E79F" w14:textId="43718A5D"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Nhận diện sự tồn tại của mặt mô phỏng đáy biển (BSR), những thách thức còn tồn tại trong công tác thăm dò Gas Hydrate’, (3)</w:t>
            </w:r>
          </w:p>
        </w:tc>
        <w:tc>
          <w:tcPr>
            <w:tcW w:w="1992" w:type="dxa"/>
            <w:tcBorders>
              <w:top w:val="nil"/>
              <w:left w:val="nil"/>
              <w:bottom w:val="single" w:sz="4" w:space="0" w:color="auto"/>
              <w:right w:val="single" w:sz="4" w:space="0" w:color="auto"/>
            </w:tcBorders>
            <w:shd w:val="clear" w:color="auto" w:fill="auto"/>
            <w:vAlign w:val="center"/>
            <w:hideMark/>
          </w:tcPr>
          <w:p w14:paraId="635D941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Lê Ngọc Ánh,</w:t>
            </w:r>
          </w:p>
        </w:tc>
        <w:tc>
          <w:tcPr>
            <w:tcW w:w="851" w:type="dxa"/>
            <w:tcBorders>
              <w:top w:val="nil"/>
              <w:left w:val="nil"/>
              <w:bottom w:val="single" w:sz="4" w:space="0" w:color="auto"/>
              <w:right w:val="single" w:sz="4" w:space="0" w:color="auto"/>
            </w:tcBorders>
            <w:shd w:val="clear" w:color="auto" w:fill="auto"/>
            <w:vAlign w:val="center"/>
            <w:hideMark/>
          </w:tcPr>
          <w:p w14:paraId="1807A56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2017</w:t>
            </w:r>
          </w:p>
        </w:tc>
        <w:tc>
          <w:tcPr>
            <w:tcW w:w="1555" w:type="dxa"/>
            <w:tcBorders>
              <w:top w:val="nil"/>
              <w:left w:val="nil"/>
              <w:bottom w:val="single" w:sz="4" w:space="0" w:color="auto"/>
              <w:right w:val="single" w:sz="4" w:space="0" w:color="auto"/>
            </w:tcBorders>
            <w:shd w:val="clear" w:color="auto" w:fill="auto"/>
            <w:vAlign w:val="center"/>
            <w:hideMark/>
          </w:tcPr>
          <w:p w14:paraId="78603E5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Tạp chí khoa học kỹ thuật Mỏ - Địa </w:t>
            </w:r>
            <w:proofErr w:type="gramStart"/>
            <w:r w:rsidRPr="004943E6">
              <w:rPr>
                <w:rFonts w:ascii="Times New Roman" w:eastAsia="Times New Roman" w:hAnsi="Times New Roman" w:cs="Times New Roman"/>
                <w:sz w:val="24"/>
                <w:szCs w:val="24"/>
                <w:lang w:val="en-GB" w:eastAsia="en-GB"/>
              </w:rPr>
              <w:t>chất,tập</w:t>
            </w:r>
            <w:proofErr w:type="gramEnd"/>
            <w:r w:rsidRPr="004943E6">
              <w:rPr>
                <w:rFonts w:ascii="Times New Roman" w:eastAsia="Times New Roman" w:hAnsi="Times New Roman" w:cs="Times New Roman"/>
                <w:sz w:val="24"/>
                <w:szCs w:val="24"/>
                <w:lang w:val="en-GB" w:eastAsia="en-GB"/>
              </w:rPr>
              <w:t xml:space="preserve"> 58 kỳ 3 trang 151</w:t>
            </w:r>
          </w:p>
        </w:tc>
        <w:tc>
          <w:tcPr>
            <w:tcW w:w="236" w:type="dxa"/>
            <w:vAlign w:val="center"/>
            <w:hideMark/>
          </w:tcPr>
          <w:p w14:paraId="1F44BA7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E9277F1"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1C7A53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110</w:t>
            </w:r>
          </w:p>
        </w:tc>
        <w:tc>
          <w:tcPr>
            <w:tcW w:w="3678" w:type="dxa"/>
            <w:tcBorders>
              <w:top w:val="nil"/>
              <w:left w:val="nil"/>
              <w:bottom w:val="single" w:sz="4" w:space="0" w:color="auto"/>
              <w:right w:val="single" w:sz="4" w:space="0" w:color="auto"/>
            </w:tcBorders>
            <w:shd w:val="clear" w:color="auto" w:fill="auto"/>
            <w:vAlign w:val="center"/>
            <w:hideMark/>
          </w:tcPr>
          <w:p w14:paraId="1319060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Offshore pipeline design, analysis, and methods</w:t>
            </w:r>
          </w:p>
        </w:tc>
        <w:tc>
          <w:tcPr>
            <w:tcW w:w="1992" w:type="dxa"/>
            <w:tcBorders>
              <w:top w:val="nil"/>
              <w:left w:val="nil"/>
              <w:bottom w:val="single" w:sz="4" w:space="0" w:color="auto"/>
              <w:right w:val="single" w:sz="4" w:space="0" w:color="auto"/>
            </w:tcBorders>
            <w:shd w:val="clear" w:color="auto" w:fill="auto"/>
            <w:vAlign w:val="center"/>
            <w:hideMark/>
          </w:tcPr>
          <w:p w14:paraId="4208B0B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A. H. Mousselli</w:t>
            </w:r>
          </w:p>
        </w:tc>
        <w:tc>
          <w:tcPr>
            <w:tcW w:w="851" w:type="dxa"/>
            <w:tcBorders>
              <w:top w:val="nil"/>
              <w:left w:val="nil"/>
              <w:bottom w:val="single" w:sz="4" w:space="0" w:color="auto"/>
              <w:right w:val="single" w:sz="4" w:space="0" w:color="auto"/>
            </w:tcBorders>
            <w:shd w:val="clear" w:color="auto" w:fill="auto"/>
            <w:vAlign w:val="center"/>
            <w:hideMark/>
          </w:tcPr>
          <w:p w14:paraId="6270B14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1981</w:t>
            </w:r>
          </w:p>
        </w:tc>
        <w:tc>
          <w:tcPr>
            <w:tcW w:w="1555" w:type="dxa"/>
            <w:tcBorders>
              <w:top w:val="nil"/>
              <w:left w:val="nil"/>
              <w:bottom w:val="single" w:sz="4" w:space="0" w:color="auto"/>
              <w:right w:val="single" w:sz="4" w:space="0" w:color="auto"/>
            </w:tcBorders>
            <w:shd w:val="clear" w:color="auto" w:fill="auto"/>
            <w:vAlign w:val="center"/>
            <w:hideMark/>
          </w:tcPr>
          <w:p w14:paraId="184DC53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Oklahoma</w:t>
            </w:r>
          </w:p>
        </w:tc>
        <w:tc>
          <w:tcPr>
            <w:tcW w:w="236" w:type="dxa"/>
            <w:vAlign w:val="center"/>
            <w:hideMark/>
          </w:tcPr>
          <w:p w14:paraId="7A9483D5"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EB0877C"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410323D"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111</w:t>
            </w:r>
          </w:p>
        </w:tc>
        <w:tc>
          <w:tcPr>
            <w:tcW w:w="3678" w:type="dxa"/>
            <w:tcBorders>
              <w:top w:val="nil"/>
              <w:left w:val="nil"/>
              <w:bottom w:val="single" w:sz="4" w:space="0" w:color="auto"/>
              <w:right w:val="single" w:sz="4" w:space="0" w:color="auto"/>
            </w:tcBorders>
            <w:shd w:val="clear" w:color="auto" w:fill="auto"/>
            <w:vAlign w:val="center"/>
            <w:hideMark/>
          </w:tcPr>
          <w:p w14:paraId="3C64384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Petroleum Geology</w:t>
            </w:r>
          </w:p>
        </w:tc>
        <w:tc>
          <w:tcPr>
            <w:tcW w:w="1992" w:type="dxa"/>
            <w:tcBorders>
              <w:top w:val="nil"/>
              <w:left w:val="nil"/>
              <w:bottom w:val="single" w:sz="4" w:space="0" w:color="auto"/>
              <w:right w:val="single" w:sz="4" w:space="0" w:color="auto"/>
            </w:tcBorders>
            <w:shd w:val="clear" w:color="auto" w:fill="auto"/>
            <w:vAlign w:val="center"/>
            <w:hideMark/>
          </w:tcPr>
          <w:p w14:paraId="6BCF1D9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F. North</w:t>
            </w:r>
          </w:p>
        </w:tc>
        <w:tc>
          <w:tcPr>
            <w:tcW w:w="851" w:type="dxa"/>
            <w:tcBorders>
              <w:top w:val="nil"/>
              <w:left w:val="nil"/>
              <w:bottom w:val="single" w:sz="4" w:space="0" w:color="auto"/>
              <w:right w:val="single" w:sz="4" w:space="0" w:color="auto"/>
            </w:tcBorders>
            <w:shd w:val="clear" w:color="auto" w:fill="auto"/>
            <w:vAlign w:val="center"/>
            <w:hideMark/>
          </w:tcPr>
          <w:p w14:paraId="03AFB727"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1985</w:t>
            </w:r>
          </w:p>
        </w:tc>
        <w:tc>
          <w:tcPr>
            <w:tcW w:w="1555" w:type="dxa"/>
            <w:tcBorders>
              <w:top w:val="nil"/>
              <w:left w:val="nil"/>
              <w:bottom w:val="single" w:sz="4" w:space="0" w:color="auto"/>
              <w:right w:val="single" w:sz="4" w:space="0" w:color="auto"/>
            </w:tcBorders>
            <w:shd w:val="clear" w:color="auto" w:fill="auto"/>
            <w:vAlign w:val="center"/>
            <w:hideMark/>
          </w:tcPr>
          <w:p w14:paraId="0711FFC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Springer Netherlands</w:t>
            </w:r>
          </w:p>
        </w:tc>
        <w:tc>
          <w:tcPr>
            <w:tcW w:w="236" w:type="dxa"/>
            <w:vAlign w:val="center"/>
            <w:hideMark/>
          </w:tcPr>
          <w:p w14:paraId="588D458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4B70F80" w14:textId="77777777" w:rsidTr="004943E6">
        <w:trPr>
          <w:trHeight w:val="1179"/>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4A722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112</w:t>
            </w:r>
          </w:p>
        </w:tc>
        <w:tc>
          <w:tcPr>
            <w:tcW w:w="3678" w:type="dxa"/>
            <w:tcBorders>
              <w:top w:val="nil"/>
              <w:left w:val="nil"/>
              <w:bottom w:val="single" w:sz="4" w:space="0" w:color="auto"/>
              <w:right w:val="single" w:sz="4" w:space="0" w:color="auto"/>
            </w:tcBorders>
            <w:shd w:val="clear" w:color="auto" w:fill="auto"/>
            <w:vAlign w:val="center"/>
            <w:hideMark/>
          </w:tcPr>
          <w:p w14:paraId="640AB87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Petroleum production system</w:t>
            </w:r>
          </w:p>
        </w:tc>
        <w:tc>
          <w:tcPr>
            <w:tcW w:w="1992" w:type="dxa"/>
            <w:tcBorders>
              <w:top w:val="nil"/>
              <w:left w:val="nil"/>
              <w:bottom w:val="single" w:sz="4" w:space="0" w:color="auto"/>
              <w:right w:val="single" w:sz="4" w:space="0" w:color="auto"/>
            </w:tcBorders>
            <w:shd w:val="clear" w:color="auto" w:fill="auto"/>
            <w:vAlign w:val="center"/>
            <w:hideMark/>
          </w:tcPr>
          <w:p w14:paraId="0A533C5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Michael J. Economides, </w:t>
            </w:r>
            <w:proofErr w:type="gramStart"/>
            <w:r w:rsidRPr="004943E6">
              <w:rPr>
                <w:rFonts w:ascii="Times New Roman" w:eastAsia="Times New Roman" w:hAnsi="Times New Roman" w:cs="Times New Roman"/>
                <w:sz w:val="24"/>
                <w:szCs w:val="24"/>
                <w:lang w:val="en-GB" w:eastAsia="en-GB"/>
              </w:rPr>
              <w:t>A.Daniel</w:t>
            </w:r>
            <w:proofErr w:type="gramEnd"/>
            <w:r w:rsidRPr="004943E6">
              <w:rPr>
                <w:rFonts w:ascii="Times New Roman" w:eastAsia="Times New Roman" w:hAnsi="Times New Roman" w:cs="Times New Roman"/>
                <w:sz w:val="24"/>
                <w:szCs w:val="24"/>
                <w:lang w:val="en-GB" w:eastAsia="en-GB"/>
              </w:rPr>
              <w:t xml:space="preserve"> Hill, Christine Ehlig</w:t>
            </w:r>
          </w:p>
        </w:tc>
        <w:tc>
          <w:tcPr>
            <w:tcW w:w="851" w:type="dxa"/>
            <w:tcBorders>
              <w:top w:val="nil"/>
              <w:left w:val="nil"/>
              <w:bottom w:val="single" w:sz="4" w:space="0" w:color="auto"/>
              <w:right w:val="single" w:sz="4" w:space="0" w:color="auto"/>
            </w:tcBorders>
            <w:shd w:val="clear" w:color="auto" w:fill="auto"/>
            <w:vAlign w:val="center"/>
            <w:hideMark/>
          </w:tcPr>
          <w:p w14:paraId="363FB02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1994</w:t>
            </w:r>
          </w:p>
        </w:tc>
        <w:tc>
          <w:tcPr>
            <w:tcW w:w="1555" w:type="dxa"/>
            <w:tcBorders>
              <w:top w:val="nil"/>
              <w:left w:val="nil"/>
              <w:bottom w:val="single" w:sz="4" w:space="0" w:color="auto"/>
              <w:right w:val="single" w:sz="4" w:space="0" w:color="auto"/>
            </w:tcBorders>
            <w:shd w:val="clear" w:color="auto" w:fill="auto"/>
            <w:vAlign w:val="center"/>
            <w:hideMark/>
          </w:tcPr>
          <w:p w14:paraId="44557F0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Prentice Hall PTR </w:t>
            </w:r>
          </w:p>
        </w:tc>
        <w:tc>
          <w:tcPr>
            <w:tcW w:w="236" w:type="dxa"/>
            <w:vAlign w:val="center"/>
            <w:hideMark/>
          </w:tcPr>
          <w:p w14:paraId="1EF694C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C25E08B"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DDAA6F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113</w:t>
            </w:r>
          </w:p>
        </w:tc>
        <w:tc>
          <w:tcPr>
            <w:tcW w:w="3678" w:type="dxa"/>
            <w:tcBorders>
              <w:top w:val="nil"/>
              <w:left w:val="nil"/>
              <w:bottom w:val="single" w:sz="4" w:space="0" w:color="auto"/>
              <w:right w:val="single" w:sz="4" w:space="0" w:color="auto"/>
            </w:tcBorders>
            <w:shd w:val="clear" w:color="auto" w:fill="auto"/>
            <w:vAlign w:val="center"/>
            <w:hideMark/>
          </w:tcPr>
          <w:p w14:paraId="38437F16" w14:textId="75D5F968"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Practical Geostatistics: Modeling and Spatial Analysis </w:t>
            </w:r>
          </w:p>
        </w:tc>
        <w:tc>
          <w:tcPr>
            <w:tcW w:w="1992" w:type="dxa"/>
            <w:tcBorders>
              <w:top w:val="nil"/>
              <w:left w:val="nil"/>
              <w:bottom w:val="single" w:sz="4" w:space="0" w:color="auto"/>
              <w:right w:val="single" w:sz="4" w:space="0" w:color="auto"/>
            </w:tcBorders>
            <w:shd w:val="clear" w:color="auto" w:fill="auto"/>
            <w:vAlign w:val="center"/>
            <w:hideMark/>
          </w:tcPr>
          <w:p w14:paraId="106F3B6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Houlding, Simon W</w:t>
            </w:r>
          </w:p>
        </w:tc>
        <w:tc>
          <w:tcPr>
            <w:tcW w:w="851" w:type="dxa"/>
            <w:tcBorders>
              <w:top w:val="nil"/>
              <w:left w:val="nil"/>
              <w:bottom w:val="single" w:sz="4" w:space="0" w:color="auto"/>
              <w:right w:val="single" w:sz="4" w:space="0" w:color="auto"/>
            </w:tcBorders>
            <w:shd w:val="clear" w:color="auto" w:fill="auto"/>
            <w:vAlign w:val="center"/>
            <w:hideMark/>
          </w:tcPr>
          <w:p w14:paraId="16475C3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2000</w:t>
            </w:r>
          </w:p>
        </w:tc>
        <w:tc>
          <w:tcPr>
            <w:tcW w:w="1555" w:type="dxa"/>
            <w:tcBorders>
              <w:top w:val="nil"/>
              <w:left w:val="nil"/>
              <w:bottom w:val="single" w:sz="4" w:space="0" w:color="auto"/>
              <w:right w:val="single" w:sz="4" w:space="0" w:color="auto"/>
            </w:tcBorders>
            <w:shd w:val="clear" w:color="auto" w:fill="auto"/>
            <w:vAlign w:val="center"/>
            <w:hideMark/>
          </w:tcPr>
          <w:p w14:paraId="4AA8F2A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Berlin</w:t>
            </w:r>
          </w:p>
        </w:tc>
        <w:tc>
          <w:tcPr>
            <w:tcW w:w="236" w:type="dxa"/>
            <w:vAlign w:val="center"/>
            <w:hideMark/>
          </w:tcPr>
          <w:p w14:paraId="4E72FB7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0983D58" w14:textId="77777777" w:rsidTr="004943E6">
        <w:trPr>
          <w:trHeight w:val="64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42405F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114</w:t>
            </w:r>
          </w:p>
        </w:tc>
        <w:tc>
          <w:tcPr>
            <w:tcW w:w="3678" w:type="dxa"/>
            <w:tcBorders>
              <w:top w:val="nil"/>
              <w:left w:val="nil"/>
              <w:bottom w:val="single" w:sz="4" w:space="0" w:color="auto"/>
              <w:right w:val="single" w:sz="4" w:space="0" w:color="auto"/>
            </w:tcBorders>
            <w:shd w:val="clear" w:color="auto" w:fill="auto"/>
            <w:vAlign w:val="center"/>
            <w:hideMark/>
          </w:tcPr>
          <w:p w14:paraId="3504D96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Principles of sedimentary basin analysis</w:t>
            </w:r>
          </w:p>
        </w:tc>
        <w:tc>
          <w:tcPr>
            <w:tcW w:w="1992" w:type="dxa"/>
            <w:tcBorders>
              <w:top w:val="nil"/>
              <w:left w:val="nil"/>
              <w:bottom w:val="single" w:sz="4" w:space="0" w:color="auto"/>
              <w:right w:val="single" w:sz="4" w:space="0" w:color="auto"/>
            </w:tcBorders>
            <w:shd w:val="clear" w:color="auto" w:fill="auto"/>
            <w:vAlign w:val="center"/>
            <w:hideMark/>
          </w:tcPr>
          <w:p w14:paraId="1614F8A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Miall A.D </w:t>
            </w:r>
          </w:p>
        </w:tc>
        <w:tc>
          <w:tcPr>
            <w:tcW w:w="851" w:type="dxa"/>
            <w:tcBorders>
              <w:top w:val="nil"/>
              <w:left w:val="nil"/>
              <w:bottom w:val="single" w:sz="4" w:space="0" w:color="auto"/>
              <w:right w:val="single" w:sz="4" w:space="0" w:color="auto"/>
            </w:tcBorders>
            <w:shd w:val="clear" w:color="auto" w:fill="auto"/>
            <w:vAlign w:val="center"/>
            <w:hideMark/>
          </w:tcPr>
          <w:p w14:paraId="3D939C9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2000</w:t>
            </w:r>
          </w:p>
        </w:tc>
        <w:tc>
          <w:tcPr>
            <w:tcW w:w="1555" w:type="dxa"/>
            <w:tcBorders>
              <w:top w:val="nil"/>
              <w:left w:val="nil"/>
              <w:bottom w:val="single" w:sz="4" w:space="0" w:color="auto"/>
              <w:right w:val="single" w:sz="4" w:space="0" w:color="auto"/>
            </w:tcBorders>
            <w:shd w:val="clear" w:color="auto" w:fill="auto"/>
            <w:vAlign w:val="center"/>
            <w:hideMark/>
          </w:tcPr>
          <w:p w14:paraId="62EA639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Springer</w:t>
            </w:r>
          </w:p>
        </w:tc>
        <w:tc>
          <w:tcPr>
            <w:tcW w:w="236" w:type="dxa"/>
            <w:vAlign w:val="center"/>
            <w:hideMark/>
          </w:tcPr>
          <w:p w14:paraId="54FB1D1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1E4A407"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B763D1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115</w:t>
            </w:r>
          </w:p>
        </w:tc>
        <w:tc>
          <w:tcPr>
            <w:tcW w:w="3678" w:type="dxa"/>
            <w:tcBorders>
              <w:top w:val="nil"/>
              <w:left w:val="nil"/>
              <w:bottom w:val="single" w:sz="4" w:space="0" w:color="auto"/>
              <w:right w:val="single" w:sz="4" w:space="0" w:color="auto"/>
            </w:tcBorders>
            <w:shd w:val="clear" w:color="auto" w:fill="auto"/>
            <w:vAlign w:val="center"/>
            <w:hideMark/>
          </w:tcPr>
          <w:p w14:paraId="7211CF2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Principles of Sequence Stratigraphy</w:t>
            </w:r>
          </w:p>
        </w:tc>
        <w:tc>
          <w:tcPr>
            <w:tcW w:w="1992" w:type="dxa"/>
            <w:tcBorders>
              <w:top w:val="nil"/>
              <w:left w:val="nil"/>
              <w:bottom w:val="single" w:sz="4" w:space="0" w:color="auto"/>
              <w:right w:val="single" w:sz="4" w:space="0" w:color="auto"/>
            </w:tcBorders>
            <w:shd w:val="clear" w:color="auto" w:fill="auto"/>
            <w:vAlign w:val="center"/>
            <w:hideMark/>
          </w:tcPr>
          <w:p w14:paraId="3044EF6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Catuneanu, O</w:t>
            </w:r>
          </w:p>
        </w:tc>
        <w:tc>
          <w:tcPr>
            <w:tcW w:w="851" w:type="dxa"/>
            <w:tcBorders>
              <w:top w:val="nil"/>
              <w:left w:val="nil"/>
              <w:bottom w:val="single" w:sz="4" w:space="0" w:color="auto"/>
              <w:right w:val="single" w:sz="4" w:space="0" w:color="auto"/>
            </w:tcBorders>
            <w:shd w:val="clear" w:color="auto" w:fill="auto"/>
            <w:vAlign w:val="center"/>
            <w:hideMark/>
          </w:tcPr>
          <w:p w14:paraId="5FA1DD9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2006</w:t>
            </w:r>
          </w:p>
        </w:tc>
        <w:tc>
          <w:tcPr>
            <w:tcW w:w="1555" w:type="dxa"/>
            <w:tcBorders>
              <w:top w:val="nil"/>
              <w:left w:val="nil"/>
              <w:bottom w:val="single" w:sz="4" w:space="0" w:color="auto"/>
              <w:right w:val="single" w:sz="4" w:space="0" w:color="auto"/>
            </w:tcBorders>
            <w:shd w:val="clear" w:color="auto" w:fill="auto"/>
            <w:vAlign w:val="center"/>
            <w:hideMark/>
          </w:tcPr>
          <w:p w14:paraId="5FBE13F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Elsevier, Amsterdam</w:t>
            </w:r>
          </w:p>
        </w:tc>
        <w:tc>
          <w:tcPr>
            <w:tcW w:w="236" w:type="dxa"/>
            <w:vAlign w:val="center"/>
            <w:hideMark/>
          </w:tcPr>
          <w:p w14:paraId="1A11A49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A378BC2"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B75729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116</w:t>
            </w:r>
          </w:p>
        </w:tc>
        <w:tc>
          <w:tcPr>
            <w:tcW w:w="3678" w:type="dxa"/>
            <w:tcBorders>
              <w:top w:val="nil"/>
              <w:left w:val="nil"/>
              <w:bottom w:val="single" w:sz="4" w:space="0" w:color="auto"/>
              <w:right w:val="single" w:sz="4" w:space="0" w:color="auto"/>
            </w:tcBorders>
            <w:shd w:val="clear" w:color="auto" w:fill="auto"/>
            <w:vAlign w:val="center"/>
            <w:hideMark/>
          </w:tcPr>
          <w:p w14:paraId="53B9E0B9" w14:textId="16281C78"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Production drilling: in underground mining </w:t>
            </w:r>
          </w:p>
        </w:tc>
        <w:tc>
          <w:tcPr>
            <w:tcW w:w="1992" w:type="dxa"/>
            <w:tcBorders>
              <w:top w:val="nil"/>
              <w:left w:val="nil"/>
              <w:bottom w:val="single" w:sz="4" w:space="0" w:color="auto"/>
              <w:right w:val="single" w:sz="4" w:space="0" w:color="auto"/>
            </w:tcBorders>
            <w:shd w:val="clear" w:color="auto" w:fill="auto"/>
            <w:vAlign w:val="center"/>
            <w:hideMark/>
          </w:tcPr>
          <w:p w14:paraId="1CEEF93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Sweden</w:t>
            </w:r>
          </w:p>
        </w:tc>
        <w:tc>
          <w:tcPr>
            <w:tcW w:w="851" w:type="dxa"/>
            <w:tcBorders>
              <w:top w:val="nil"/>
              <w:left w:val="nil"/>
              <w:bottom w:val="single" w:sz="4" w:space="0" w:color="auto"/>
              <w:right w:val="single" w:sz="4" w:space="0" w:color="auto"/>
            </w:tcBorders>
            <w:shd w:val="clear" w:color="auto" w:fill="auto"/>
            <w:vAlign w:val="center"/>
            <w:hideMark/>
          </w:tcPr>
          <w:p w14:paraId="16DA9A6E"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5B63285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060F0B7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E76EDDC" w14:textId="77777777" w:rsidTr="004943E6">
        <w:trPr>
          <w:trHeight w:val="120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FF9357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117</w:t>
            </w:r>
          </w:p>
        </w:tc>
        <w:tc>
          <w:tcPr>
            <w:tcW w:w="3678" w:type="dxa"/>
            <w:tcBorders>
              <w:top w:val="nil"/>
              <w:left w:val="nil"/>
              <w:bottom w:val="single" w:sz="4" w:space="0" w:color="auto"/>
              <w:right w:val="single" w:sz="4" w:space="0" w:color="auto"/>
            </w:tcBorders>
            <w:shd w:val="clear" w:color="auto" w:fill="auto"/>
            <w:vAlign w:val="center"/>
            <w:hideMark/>
          </w:tcPr>
          <w:p w14:paraId="6684111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Quy phạm </w:t>
            </w:r>
            <w:proofErr w:type="gramStart"/>
            <w:r w:rsidRPr="004943E6">
              <w:rPr>
                <w:rFonts w:ascii="Times New Roman" w:eastAsia="Times New Roman" w:hAnsi="Times New Roman" w:cs="Times New Roman"/>
                <w:sz w:val="24"/>
                <w:szCs w:val="24"/>
                <w:lang w:val="en-GB" w:eastAsia="en-GB"/>
              </w:rPr>
              <w:t>An</w:t>
            </w:r>
            <w:proofErr w:type="gramEnd"/>
            <w:r w:rsidRPr="004943E6">
              <w:rPr>
                <w:rFonts w:ascii="Times New Roman" w:eastAsia="Times New Roman" w:hAnsi="Times New Roman" w:cs="Times New Roman"/>
                <w:sz w:val="24"/>
                <w:szCs w:val="24"/>
                <w:lang w:val="en-GB" w:eastAsia="en-GB"/>
              </w:rPr>
              <w:t xml:space="preserve"> toàn khi thăm dò và khai thác các mỏ dầu và khí trong khu vực hoạt động của XNLD Vietsovpetro</w:t>
            </w:r>
          </w:p>
        </w:tc>
        <w:tc>
          <w:tcPr>
            <w:tcW w:w="1992" w:type="dxa"/>
            <w:tcBorders>
              <w:top w:val="nil"/>
              <w:left w:val="nil"/>
              <w:bottom w:val="single" w:sz="4" w:space="0" w:color="auto"/>
              <w:right w:val="single" w:sz="4" w:space="0" w:color="auto"/>
            </w:tcBorders>
            <w:shd w:val="clear" w:color="auto" w:fill="auto"/>
            <w:vAlign w:val="center"/>
            <w:hideMark/>
          </w:tcPr>
          <w:p w14:paraId="7390351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Vietsovpetro</w:t>
            </w:r>
          </w:p>
        </w:tc>
        <w:tc>
          <w:tcPr>
            <w:tcW w:w="851" w:type="dxa"/>
            <w:tcBorders>
              <w:top w:val="nil"/>
              <w:left w:val="nil"/>
              <w:bottom w:val="single" w:sz="4" w:space="0" w:color="auto"/>
              <w:right w:val="single" w:sz="4" w:space="0" w:color="auto"/>
            </w:tcBorders>
            <w:shd w:val="clear" w:color="auto" w:fill="auto"/>
            <w:vAlign w:val="center"/>
            <w:hideMark/>
          </w:tcPr>
          <w:p w14:paraId="7E515A6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2008</w:t>
            </w:r>
          </w:p>
        </w:tc>
        <w:tc>
          <w:tcPr>
            <w:tcW w:w="1555" w:type="dxa"/>
            <w:tcBorders>
              <w:top w:val="nil"/>
              <w:left w:val="nil"/>
              <w:bottom w:val="single" w:sz="4" w:space="0" w:color="auto"/>
              <w:right w:val="single" w:sz="4" w:space="0" w:color="auto"/>
            </w:tcBorders>
            <w:shd w:val="clear" w:color="auto" w:fill="auto"/>
            <w:vAlign w:val="center"/>
            <w:hideMark/>
          </w:tcPr>
          <w:p w14:paraId="1205A09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7CEEC13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B6DE55C"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390086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118</w:t>
            </w:r>
          </w:p>
        </w:tc>
        <w:tc>
          <w:tcPr>
            <w:tcW w:w="3678" w:type="dxa"/>
            <w:tcBorders>
              <w:top w:val="nil"/>
              <w:left w:val="nil"/>
              <w:bottom w:val="single" w:sz="4" w:space="0" w:color="auto"/>
              <w:right w:val="single" w:sz="4" w:space="0" w:color="auto"/>
            </w:tcBorders>
            <w:shd w:val="clear" w:color="auto" w:fill="auto"/>
            <w:vAlign w:val="center"/>
            <w:hideMark/>
          </w:tcPr>
          <w:p w14:paraId="27A05960" w14:textId="5A089424"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Reservoir engineering: Handbook</w:t>
            </w:r>
          </w:p>
        </w:tc>
        <w:tc>
          <w:tcPr>
            <w:tcW w:w="1992" w:type="dxa"/>
            <w:tcBorders>
              <w:top w:val="nil"/>
              <w:left w:val="nil"/>
              <w:bottom w:val="single" w:sz="4" w:space="0" w:color="auto"/>
              <w:right w:val="single" w:sz="4" w:space="0" w:color="auto"/>
            </w:tcBorders>
            <w:shd w:val="clear" w:color="auto" w:fill="auto"/>
            <w:vAlign w:val="center"/>
            <w:hideMark/>
          </w:tcPr>
          <w:p w14:paraId="4D91838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Tarek Ahmed</w:t>
            </w:r>
          </w:p>
        </w:tc>
        <w:tc>
          <w:tcPr>
            <w:tcW w:w="851" w:type="dxa"/>
            <w:tcBorders>
              <w:top w:val="nil"/>
              <w:left w:val="nil"/>
              <w:bottom w:val="single" w:sz="4" w:space="0" w:color="auto"/>
              <w:right w:val="single" w:sz="4" w:space="0" w:color="auto"/>
            </w:tcBorders>
            <w:shd w:val="clear" w:color="auto" w:fill="auto"/>
            <w:vAlign w:val="center"/>
            <w:hideMark/>
          </w:tcPr>
          <w:p w14:paraId="6270A39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2019</w:t>
            </w:r>
          </w:p>
        </w:tc>
        <w:tc>
          <w:tcPr>
            <w:tcW w:w="1555" w:type="dxa"/>
            <w:tcBorders>
              <w:top w:val="nil"/>
              <w:left w:val="nil"/>
              <w:bottom w:val="single" w:sz="4" w:space="0" w:color="auto"/>
              <w:right w:val="single" w:sz="4" w:space="0" w:color="auto"/>
            </w:tcBorders>
            <w:shd w:val="clear" w:color="auto" w:fill="auto"/>
            <w:vAlign w:val="center"/>
            <w:hideMark/>
          </w:tcPr>
          <w:p w14:paraId="1640E33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United </w:t>
            </w:r>
            <w:proofErr w:type="gramStart"/>
            <w:r w:rsidRPr="004943E6">
              <w:rPr>
                <w:rFonts w:ascii="Times New Roman" w:eastAsia="Times New Roman" w:hAnsi="Times New Roman" w:cs="Times New Roman"/>
                <w:sz w:val="24"/>
                <w:szCs w:val="24"/>
                <w:lang w:val="en-GB" w:eastAsia="en-GB"/>
              </w:rPr>
              <w:t>States :</w:t>
            </w:r>
            <w:proofErr w:type="gramEnd"/>
            <w:r w:rsidRPr="004943E6">
              <w:rPr>
                <w:rFonts w:ascii="Times New Roman" w:eastAsia="Times New Roman" w:hAnsi="Times New Roman" w:cs="Times New Roman"/>
                <w:sz w:val="24"/>
                <w:szCs w:val="24"/>
                <w:lang w:val="en-GB" w:eastAsia="en-GB"/>
              </w:rPr>
              <w:t xml:space="preserve"> Elsevier</w:t>
            </w:r>
          </w:p>
        </w:tc>
        <w:tc>
          <w:tcPr>
            <w:tcW w:w="236" w:type="dxa"/>
            <w:vAlign w:val="center"/>
            <w:hideMark/>
          </w:tcPr>
          <w:p w14:paraId="5259D5D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5E3BED7" w14:textId="77777777" w:rsidTr="004943E6">
        <w:trPr>
          <w:trHeight w:val="10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204DA1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119</w:t>
            </w:r>
          </w:p>
        </w:tc>
        <w:tc>
          <w:tcPr>
            <w:tcW w:w="3678" w:type="dxa"/>
            <w:tcBorders>
              <w:top w:val="nil"/>
              <w:left w:val="nil"/>
              <w:bottom w:val="single" w:sz="4" w:space="0" w:color="auto"/>
              <w:right w:val="single" w:sz="4" w:space="0" w:color="auto"/>
            </w:tcBorders>
            <w:shd w:val="clear" w:color="auto" w:fill="auto"/>
            <w:vAlign w:val="center"/>
            <w:hideMark/>
          </w:tcPr>
          <w:p w14:paraId="2F3015ED" w14:textId="1B2448C6"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Reservoir quality assessment and prediction in clastic rocks: Sepm short course 30</w:t>
            </w:r>
          </w:p>
        </w:tc>
        <w:tc>
          <w:tcPr>
            <w:tcW w:w="1992" w:type="dxa"/>
            <w:tcBorders>
              <w:top w:val="nil"/>
              <w:left w:val="nil"/>
              <w:bottom w:val="single" w:sz="4" w:space="0" w:color="auto"/>
              <w:right w:val="single" w:sz="4" w:space="0" w:color="auto"/>
            </w:tcBorders>
            <w:shd w:val="clear" w:color="auto" w:fill="auto"/>
            <w:vAlign w:val="center"/>
            <w:hideMark/>
          </w:tcPr>
          <w:p w14:paraId="62C5EFF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Michael D Wilson</w:t>
            </w:r>
          </w:p>
        </w:tc>
        <w:tc>
          <w:tcPr>
            <w:tcW w:w="851" w:type="dxa"/>
            <w:tcBorders>
              <w:top w:val="nil"/>
              <w:left w:val="nil"/>
              <w:bottom w:val="single" w:sz="4" w:space="0" w:color="auto"/>
              <w:right w:val="single" w:sz="4" w:space="0" w:color="auto"/>
            </w:tcBorders>
            <w:shd w:val="clear" w:color="auto" w:fill="auto"/>
            <w:vAlign w:val="center"/>
            <w:hideMark/>
          </w:tcPr>
          <w:p w14:paraId="5E9328B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1994</w:t>
            </w:r>
          </w:p>
        </w:tc>
        <w:tc>
          <w:tcPr>
            <w:tcW w:w="1555" w:type="dxa"/>
            <w:tcBorders>
              <w:top w:val="nil"/>
              <w:left w:val="nil"/>
              <w:bottom w:val="single" w:sz="4" w:space="0" w:color="auto"/>
              <w:right w:val="single" w:sz="4" w:space="0" w:color="auto"/>
            </w:tcBorders>
            <w:shd w:val="clear" w:color="auto" w:fill="auto"/>
            <w:vAlign w:val="center"/>
            <w:hideMark/>
          </w:tcPr>
          <w:p w14:paraId="4E8E2D2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3F680DB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DDBF495" w14:textId="77777777" w:rsidTr="004943E6">
        <w:trPr>
          <w:trHeight w:val="84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D1CF3E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120</w:t>
            </w:r>
          </w:p>
        </w:tc>
        <w:tc>
          <w:tcPr>
            <w:tcW w:w="3678" w:type="dxa"/>
            <w:tcBorders>
              <w:top w:val="nil"/>
              <w:left w:val="nil"/>
              <w:bottom w:val="single" w:sz="4" w:space="0" w:color="auto"/>
              <w:right w:val="single" w:sz="4" w:space="0" w:color="auto"/>
            </w:tcBorders>
            <w:shd w:val="clear" w:color="auto" w:fill="auto"/>
            <w:vAlign w:val="center"/>
            <w:hideMark/>
          </w:tcPr>
          <w:p w14:paraId="3AC5CECB" w14:textId="0FADC635"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Safe firefighting: First things first</w:t>
            </w:r>
          </w:p>
        </w:tc>
        <w:tc>
          <w:tcPr>
            <w:tcW w:w="1992" w:type="dxa"/>
            <w:tcBorders>
              <w:top w:val="nil"/>
              <w:left w:val="nil"/>
              <w:bottom w:val="single" w:sz="4" w:space="0" w:color="auto"/>
              <w:right w:val="single" w:sz="4" w:space="0" w:color="auto"/>
            </w:tcBorders>
            <w:shd w:val="clear" w:color="auto" w:fill="auto"/>
            <w:vAlign w:val="center"/>
            <w:hideMark/>
          </w:tcPr>
          <w:p w14:paraId="519B0E7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Steve Kidd, John Czajkowski, Garry Briese Boston</w:t>
            </w:r>
          </w:p>
        </w:tc>
        <w:tc>
          <w:tcPr>
            <w:tcW w:w="851" w:type="dxa"/>
            <w:tcBorders>
              <w:top w:val="nil"/>
              <w:left w:val="nil"/>
              <w:bottom w:val="single" w:sz="4" w:space="0" w:color="auto"/>
              <w:right w:val="single" w:sz="4" w:space="0" w:color="auto"/>
            </w:tcBorders>
            <w:shd w:val="clear" w:color="auto" w:fill="auto"/>
            <w:vAlign w:val="center"/>
            <w:hideMark/>
          </w:tcPr>
          <w:p w14:paraId="448711C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0CC290C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1F39220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B747E6A" w14:textId="77777777" w:rsidTr="004943E6">
        <w:trPr>
          <w:trHeight w:val="113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A42EA3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121</w:t>
            </w:r>
          </w:p>
        </w:tc>
        <w:tc>
          <w:tcPr>
            <w:tcW w:w="3678" w:type="dxa"/>
            <w:tcBorders>
              <w:top w:val="nil"/>
              <w:left w:val="nil"/>
              <w:bottom w:val="single" w:sz="4" w:space="0" w:color="auto"/>
              <w:right w:val="single" w:sz="4" w:space="0" w:color="auto"/>
            </w:tcBorders>
            <w:shd w:val="clear" w:color="auto" w:fill="auto"/>
            <w:vAlign w:val="center"/>
            <w:hideMark/>
          </w:tcPr>
          <w:p w14:paraId="64213EF0" w14:textId="6D866319"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Seismic Stratigraphic Interpretation and Petroleum Exploration: Contineeing Education Course Note Series #16</w:t>
            </w:r>
          </w:p>
        </w:tc>
        <w:tc>
          <w:tcPr>
            <w:tcW w:w="1992" w:type="dxa"/>
            <w:tcBorders>
              <w:top w:val="nil"/>
              <w:left w:val="nil"/>
              <w:bottom w:val="single" w:sz="4" w:space="0" w:color="auto"/>
              <w:right w:val="single" w:sz="4" w:space="0" w:color="auto"/>
            </w:tcBorders>
            <w:shd w:val="clear" w:color="auto" w:fill="auto"/>
            <w:vAlign w:val="center"/>
            <w:hideMark/>
          </w:tcPr>
          <w:p w14:paraId="6A78650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L.F. Brown, Jr, W.L. Fisher, </w:t>
            </w:r>
          </w:p>
        </w:tc>
        <w:tc>
          <w:tcPr>
            <w:tcW w:w="851" w:type="dxa"/>
            <w:tcBorders>
              <w:top w:val="nil"/>
              <w:left w:val="nil"/>
              <w:bottom w:val="single" w:sz="4" w:space="0" w:color="auto"/>
              <w:right w:val="single" w:sz="4" w:space="0" w:color="auto"/>
            </w:tcBorders>
            <w:shd w:val="clear" w:color="auto" w:fill="auto"/>
            <w:vAlign w:val="center"/>
            <w:hideMark/>
          </w:tcPr>
          <w:p w14:paraId="27C9010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1982</w:t>
            </w:r>
          </w:p>
        </w:tc>
        <w:tc>
          <w:tcPr>
            <w:tcW w:w="1555" w:type="dxa"/>
            <w:tcBorders>
              <w:top w:val="nil"/>
              <w:left w:val="nil"/>
              <w:bottom w:val="single" w:sz="4" w:space="0" w:color="auto"/>
              <w:right w:val="single" w:sz="4" w:space="0" w:color="auto"/>
            </w:tcBorders>
            <w:shd w:val="clear" w:color="auto" w:fill="auto"/>
            <w:vAlign w:val="center"/>
            <w:hideMark/>
          </w:tcPr>
          <w:p w14:paraId="653965E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proofErr w:type="gramStart"/>
            <w:r w:rsidRPr="004943E6">
              <w:rPr>
                <w:rFonts w:ascii="Times New Roman" w:eastAsia="Times New Roman" w:hAnsi="Times New Roman" w:cs="Times New Roman"/>
                <w:sz w:val="24"/>
                <w:szCs w:val="24"/>
                <w:lang w:val="en-GB" w:eastAsia="en-GB"/>
              </w:rPr>
              <w:t>Tulsa :</w:t>
            </w:r>
            <w:proofErr w:type="gramEnd"/>
            <w:r w:rsidRPr="004943E6">
              <w:rPr>
                <w:rFonts w:ascii="Times New Roman" w:eastAsia="Times New Roman" w:hAnsi="Times New Roman" w:cs="Times New Roman"/>
                <w:sz w:val="24"/>
                <w:szCs w:val="24"/>
                <w:lang w:val="en-GB" w:eastAsia="en-GB"/>
              </w:rPr>
              <w:t xml:space="preserve"> Đại học Mỏ - Địa Chất, </w:t>
            </w:r>
          </w:p>
        </w:tc>
        <w:tc>
          <w:tcPr>
            <w:tcW w:w="236" w:type="dxa"/>
            <w:vAlign w:val="center"/>
            <w:hideMark/>
          </w:tcPr>
          <w:p w14:paraId="6607FCA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E9BA2B0" w14:textId="77777777" w:rsidTr="004943E6">
        <w:trPr>
          <w:trHeight w:val="1277"/>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F2289F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122</w:t>
            </w:r>
          </w:p>
        </w:tc>
        <w:tc>
          <w:tcPr>
            <w:tcW w:w="3678" w:type="dxa"/>
            <w:tcBorders>
              <w:top w:val="nil"/>
              <w:left w:val="nil"/>
              <w:bottom w:val="single" w:sz="4" w:space="0" w:color="auto"/>
              <w:right w:val="single" w:sz="4" w:space="0" w:color="auto"/>
            </w:tcBorders>
            <w:shd w:val="clear" w:color="auto" w:fill="auto"/>
            <w:vAlign w:val="center"/>
            <w:hideMark/>
          </w:tcPr>
          <w:p w14:paraId="0B1494D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Sinh thái học ứng dụng trong quy hoạch và quản lý môi trường</w:t>
            </w:r>
          </w:p>
        </w:tc>
        <w:tc>
          <w:tcPr>
            <w:tcW w:w="1992" w:type="dxa"/>
            <w:tcBorders>
              <w:top w:val="nil"/>
              <w:left w:val="nil"/>
              <w:bottom w:val="single" w:sz="4" w:space="0" w:color="auto"/>
              <w:right w:val="single" w:sz="4" w:space="0" w:color="auto"/>
            </w:tcBorders>
            <w:shd w:val="clear" w:color="auto" w:fill="auto"/>
            <w:vAlign w:val="center"/>
            <w:hideMark/>
          </w:tcPr>
          <w:p w14:paraId="2F9DCA9A" w14:textId="79CC43AF"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Phạm Văn Quân</w:t>
            </w:r>
            <w:r>
              <w:rPr>
                <w:rFonts w:ascii="Times New Roman" w:eastAsia="Times New Roman" w:hAnsi="Times New Roman" w:cs="Times New Roman"/>
                <w:sz w:val="24"/>
                <w:szCs w:val="24"/>
                <w:lang w:val="en-GB" w:eastAsia="en-GB"/>
              </w:rPr>
              <w:t xml:space="preserve"> </w:t>
            </w:r>
            <w:r w:rsidRPr="004943E6">
              <w:rPr>
                <w:rFonts w:ascii="Times New Roman" w:eastAsia="Times New Roman" w:hAnsi="Times New Roman" w:cs="Times New Roman"/>
                <w:sz w:val="24"/>
                <w:szCs w:val="24"/>
                <w:lang w:val="en-GB" w:eastAsia="en-GB"/>
              </w:rPr>
              <w:t>(</w:t>
            </w:r>
            <w:proofErr w:type="gramStart"/>
            <w:r w:rsidRPr="004943E6">
              <w:rPr>
                <w:rFonts w:ascii="Times New Roman" w:eastAsia="Times New Roman" w:hAnsi="Times New Roman" w:cs="Times New Roman"/>
                <w:sz w:val="24"/>
                <w:szCs w:val="24"/>
                <w:lang w:val="en-GB" w:eastAsia="en-GB"/>
              </w:rPr>
              <w:t>Ch.b</w:t>
            </w:r>
            <w:proofErr w:type="gramEnd"/>
            <w:r w:rsidRPr="004943E6">
              <w:rPr>
                <w:rFonts w:ascii="Times New Roman" w:eastAsia="Times New Roman" w:hAnsi="Times New Roman" w:cs="Times New Roman"/>
                <w:sz w:val="24"/>
                <w:szCs w:val="24"/>
                <w:lang w:val="en-GB" w:eastAsia="en-GB"/>
              </w:rPr>
              <w:t>), Vũ Quyết Thắng, Vũ Đình Ngọ</w:t>
            </w:r>
          </w:p>
        </w:tc>
        <w:tc>
          <w:tcPr>
            <w:tcW w:w="851" w:type="dxa"/>
            <w:tcBorders>
              <w:top w:val="nil"/>
              <w:left w:val="nil"/>
              <w:bottom w:val="single" w:sz="4" w:space="0" w:color="auto"/>
              <w:right w:val="single" w:sz="4" w:space="0" w:color="auto"/>
            </w:tcBorders>
            <w:shd w:val="clear" w:color="auto" w:fill="auto"/>
            <w:vAlign w:val="center"/>
            <w:hideMark/>
          </w:tcPr>
          <w:p w14:paraId="5372440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2017</w:t>
            </w:r>
          </w:p>
        </w:tc>
        <w:tc>
          <w:tcPr>
            <w:tcW w:w="1555" w:type="dxa"/>
            <w:tcBorders>
              <w:top w:val="nil"/>
              <w:left w:val="nil"/>
              <w:bottom w:val="single" w:sz="4" w:space="0" w:color="auto"/>
              <w:right w:val="single" w:sz="4" w:space="0" w:color="auto"/>
            </w:tcBorders>
            <w:shd w:val="clear" w:color="auto" w:fill="auto"/>
            <w:vAlign w:val="center"/>
            <w:hideMark/>
          </w:tcPr>
          <w:p w14:paraId="61A857F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Xây dựng</w:t>
            </w:r>
          </w:p>
        </w:tc>
        <w:tc>
          <w:tcPr>
            <w:tcW w:w="236" w:type="dxa"/>
            <w:vAlign w:val="center"/>
            <w:hideMark/>
          </w:tcPr>
          <w:p w14:paraId="1244A5D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3815F88" w14:textId="77777777" w:rsidTr="004943E6">
        <w:trPr>
          <w:trHeight w:val="126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3BD3BD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123</w:t>
            </w:r>
          </w:p>
        </w:tc>
        <w:tc>
          <w:tcPr>
            <w:tcW w:w="3678" w:type="dxa"/>
            <w:tcBorders>
              <w:top w:val="nil"/>
              <w:left w:val="nil"/>
              <w:bottom w:val="single" w:sz="4" w:space="0" w:color="auto"/>
              <w:right w:val="single" w:sz="4" w:space="0" w:color="auto"/>
            </w:tcBorders>
            <w:shd w:val="clear" w:color="auto" w:fill="auto"/>
            <w:vAlign w:val="center"/>
            <w:hideMark/>
          </w:tcPr>
          <w:p w14:paraId="6DAE65EC" w14:textId="1899A431"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Sổ tay công nghệ chế tạo máy: In lần thứ nhất</w:t>
            </w:r>
          </w:p>
        </w:tc>
        <w:tc>
          <w:tcPr>
            <w:tcW w:w="1992" w:type="dxa"/>
            <w:tcBorders>
              <w:top w:val="nil"/>
              <w:left w:val="nil"/>
              <w:bottom w:val="single" w:sz="4" w:space="0" w:color="auto"/>
              <w:right w:val="single" w:sz="4" w:space="0" w:color="auto"/>
            </w:tcBorders>
            <w:shd w:val="clear" w:color="auto" w:fill="auto"/>
            <w:vAlign w:val="center"/>
            <w:hideMark/>
          </w:tcPr>
          <w:p w14:paraId="56890A5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Đắc Lộc, Lê Văn Tiến, Ninh Đức Tốn</w:t>
            </w:r>
          </w:p>
        </w:tc>
        <w:tc>
          <w:tcPr>
            <w:tcW w:w="851" w:type="dxa"/>
            <w:tcBorders>
              <w:top w:val="nil"/>
              <w:left w:val="nil"/>
              <w:bottom w:val="single" w:sz="4" w:space="0" w:color="auto"/>
              <w:right w:val="single" w:sz="4" w:space="0" w:color="auto"/>
            </w:tcBorders>
            <w:shd w:val="clear" w:color="auto" w:fill="auto"/>
            <w:vAlign w:val="center"/>
            <w:hideMark/>
          </w:tcPr>
          <w:p w14:paraId="625F86E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1999</w:t>
            </w:r>
          </w:p>
        </w:tc>
        <w:tc>
          <w:tcPr>
            <w:tcW w:w="1555" w:type="dxa"/>
            <w:tcBorders>
              <w:top w:val="nil"/>
              <w:left w:val="nil"/>
              <w:bottom w:val="single" w:sz="4" w:space="0" w:color="auto"/>
              <w:right w:val="single" w:sz="4" w:space="0" w:color="auto"/>
            </w:tcBorders>
            <w:shd w:val="clear" w:color="auto" w:fill="auto"/>
            <w:vAlign w:val="center"/>
            <w:hideMark/>
          </w:tcPr>
          <w:p w14:paraId="05C6FBB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3DB3BDB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CF1DDB2"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53AC6A4"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124</w:t>
            </w:r>
          </w:p>
        </w:tc>
        <w:tc>
          <w:tcPr>
            <w:tcW w:w="3678" w:type="dxa"/>
            <w:tcBorders>
              <w:top w:val="nil"/>
              <w:left w:val="nil"/>
              <w:bottom w:val="single" w:sz="4" w:space="0" w:color="auto"/>
              <w:right w:val="single" w:sz="4" w:space="0" w:color="auto"/>
            </w:tcBorders>
            <w:shd w:val="clear" w:color="auto" w:fill="auto"/>
            <w:vAlign w:val="center"/>
            <w:hideMark/>
          </w:tcPr>
          <w:p w14:paraId="3AE33A1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Sổ tay Hồ sơ an toàn Mỏ Chim Sáo</w:t>
            </w:r>
          </w:p>
        </w:tc>
        <w:tc>
          <w:tcPr>
            <w:tcW w:w="1992" w:type="dxa"/>
            <w:tcBorders>
              <w:top w:val="nil"/>
              <w:left w:val="nil"/>
              <w:bottom w:val="single" w:sz="4" w:space="0" w:color="auto"/>
              <w:right w:val="single" w:sz="4" w:space="0" w:color="auto"/>
            </w:tcBorders>
            <w:shd w:val="clear" w:color="auto" w:fill="auto"/>
            <w:vAlign w:val="center"/>
            <w:hideMark/>
          </w:tcPr>
          <w:p w14:paraId="3A37C31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PremierOil</w:t>
            </w:r>
          </w:p>
        </w:tc>
        <w:tc>
          <w:tcPr>
            <w:tcW w:w="851" w:type="dxa"/>
            <w:tcBorders>
              <w:top w:val="nil"/>
              <w:left w:val="nil"/>
              <w:bottom w:val="single" w:sz="4" w:space="0" w:color="auto"/>
              <w:right w:val="single" w:sz="4" w:space="0" w:color="auto"/>
            </w:tcBorders>
            <w:shd w:val="clear" w:color="auto" w:fill="auto"/>
            <w:vAlign w:val="center"/>
            <w:hideMark/>
          </w:tcPr>
          <w:p w14:paraId="0844418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2014</w:t>
            </w:r>
          </w:p>
        </w:tc>
        <w:tc>
          <w:tcPr>
            <w:tcW w:w="1555" w:type="dxa"/>
            <w:tcBorders>
              <w:top w:val="nil"/>
              <w:left w:val="nil"/>
              <w:bottom w:val="single" w:sz="4" w:space="0" w:color="auto"/>
              <w:right w:val="single" w:sz="4" w:space="0" w:color="auto"/>
            </w:tcBorders>
            <w:shd w:val="clear" w:color="auto" w:fill="auto"/>
            <w:vAlign w:val="center"/>
            <w:hideMark/>
          </w:tcPr>
          <w:p w14:paraId="3D93327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53039ED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C8AD734" w14:textId="77777777" w:rsidTr="004943E6">
        <w:trPr>
          <w:trHeight w:val="77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5D2E0F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125</w:t>
            </w:r>
          </w:p>
        </w:tc>
        <w:tc>
          <w:tcPr>
            <w:tcW w:w="3678" w:type="dxa"/>
            <w:tcBorders>
              <w:top w:val="nil"/>
              <w:left w:val="nil"/>
              <w:bottom w:val="single" w:sz="4" w:space="0" w:color="auto"/>
              <w:right w:val="single" w:sz="4" w:space="0" w:color="auto"/>
            </w:tcBorders>
            <w:shd w:val="clear" w:color="auto" w:fill="auto"/>
            <w:vAlign w:val="center"/>
            <w:hideMark/>
          </w:tcPr>
          <w:p w14:paraId="360D1B6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Sổ tay: Các bài toán mẫu trong Khoan dầu khí </w:t>
            </w:r>
          </w:p>
        </w:tc>
        <w:tc>
          <w:tcPr>
            <w:tcW w:w="1992" w:type="dxa"/>
            <w:tcBorders>
              <w:top w:val="nil"/>
              <w:left w:val="nil"/>
              <w:bottom w:val="single" w:sz="4" w:space="0" w:color="auto"/>
              <w:right w:val="single" w:sz="4" w:space="0" w:color="auto"/>
            </w:tcBorders>
            <w:shd w:val="clear" w:color="auto" w:fill="auto"/>
            <w:vAlign w:val="center"/>
            <w:hideMark/>
          </w:tcPr>
          <w:p w14:paraId="2FE116C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6932F03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1555" w:type="dxa"/>
            <w:tcBorders>
              <w:top w:val="nil"/>
              <w:left w:val="nil"/>
              <w:bottom w:val="single" w:sz="4" w:space="0" w:color="auto"/>
              <w:right w:val="single" w:sz="4" w:space="0" w:color="auto"/>
            </w:tcBorders>
            <w:shd w:val="clear" w:color="auto" w:fill="auto"/>
            <w:vAlign w:val="center"/>
            <w:hideMark/>
          </w:tcPr>
          <w:p w14:paraId="62370CE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74F600D5"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567C1B2" w14:textId="77777777" w:rsidTr="004943E6">
        <w:trPr>
          <w:trHeight w:val="95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56EA80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126</w:t>
            </w:r>
          </w:p>
        </w:tc>
        <w:tc>
          <w:tcPr>
            <w:tcW w:w="3678" w:type="dxa"/>
            <w:tcBorders>
              <w:top w:val="nil"/>
              <w:left w:val="nil"/>
              <w:bottom w:val="single" w:sz="4" w:space="0" w:color="auto"/>
              <w:right w:val="single" w:sz="4" w:space="0" w:color="auto"/>
            </w:tcBorders>
            <w:shd w:val="clear" w:color="auto" w:fill="auto"/>
            <w:vAlign w:val="center"/>
            <w:hideMark/>
          </w:tcPr>
          <w:p w14:paraId="5131E37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Stratigraphic oil and gas fields: Classification, Exploration methods, and case histories, </w:t>
            </w:r>
          </w:p>
        </w:tc>
        <w:tc>
          <w:tcPr>
            <w:tcW w:w="1992" w:type="dxa"/>
            <w:tcBorders>
              <w:top w:val="nil"/>
              <w:left w:val="nil"/>
              <w:bottom w:val="single" w:sz="4" w:space="0" w:color="auto"/>
              <w:right w:val="single" w:sz="4" w:space="0" w:color="auto"/>
            </w:tcBorders>
            <w:shd w:val="clear" w:color="auto" w:fill="auto"/>
            <w:vAlign w:val="center"/>
            <w:hideMark/>
          </w:tcPr>
          <w:p w14:paraId="01F0704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Robert E. King</w:t>
            </w:r>
          </w:p>
        </w:tc>
        <w:tc>
          <w:tcPr>
            <w:tcW w:w="851" w:type="dxa"/>
            <w:tcBorders>
              <w:top w:val="nil"/>
              <w:left w:val="nil"/>
              <w:bottom w:val="single" w:sz="4" w:space="0" w:color="auto"/>
              <w:right w:val="single" w:sz="4" w:space="0" w:color="auto"/>
            </w:tcBorders>
            <w:shd w:val="clear" w:color="auto" w:fill="auto"/>
            <w:vAlign w:val="center"/>
            <w:hideMark/>
          </w:tcPr>
          <w:p w14:paraId="000F122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1972</w:t>
            </w:r>
          </w:p>
        </w:tc>
        <w:tc>
          <w:tcPr>
            <w:tcW w:w="1555" w:type="dxa"/>
            <w:tcBorders>
              <w:top w:val="nil"/>
              <w:left w:val="nil"/>
              <w:bottom w:val="single" w:sz="4" w:space="0" w:color="auto"/>
              <w:right w:val="single" w:sz="4" w:space="0" w:color="auto"/>
            </w:tcBorders>
            <w:shd w:val="clear" w:color="auto" w:fill="auto"/>
            <w:vAlign w:val="center"/>
            <w:hideMark/>
          </w:tcPr>
          <w:p w14:paraId="5D393AC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American Association of Petroleum Geologists </w:t>
            </w:r>
          </w:p>
        </w:tc>
        <w:tc>
          <w:tcPr>
            <w:tcW w:w="236" w:type="dxa"/>
            <w:vAlign w:val="center"/>
            <w:hideMark/>
          </w:tcPr>
          <w:p w14:paraId="779049AF"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FC557F2"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87EC51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127</w:t>
            </w:r>
          </w:p>
        </w:tc>
        <w:tc>
          <w:tcPr>
            <w:tcW w:w="3678" w:type="dxa"/>
            <w:tcBorders>
              <w:top w:val="nil"/>
              <w:left w:val="nil"/>
              <w:bottom w:val="single" w:sz="4" w:space="0" w:color="auto"/>
              <w:right w:val="single" w:sz="4" w:space="0" w:color="auto"/>
            </w:tcBorders>
            <w:shd w:val="clear" w:color="auto" w:fill="auto"/>
            <w:vAlign w:val="center"/>
            <w:hideMark/>
          </w:tcPr>
          <w:p w14:paraId="225B23A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Tài liệu hướng dẫn thực tập tốt nghiệp</w:t>
            </w:r>
          </w:p>
        </w:tc>
        <w:tc>
          <w:tcPr>
            <w:tcW w:w="1992" w:type="dxa"/>
            <w:tcBorders>
              <w:top w:val="nil"/>
              <w:left w:val="nil"/>
              <w:bottom w:val="single" w:sz="4" w:space="0" w:color="auto"/>
              <w:right w:val="single" w:sz="4" w:space="0" w:color="auto"/>
            </w:tcBorders>
            <w:shd w:val="clear" w:color="auto" w:fill="auto"/>
            <w:vAlign w:val="center"/>
            <w:hideMark/>
          </w:tcPr>
          <w:p w14:paraId="1D74590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1388F9D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1555" w:type="dxa"/>
            <w:tcBorders>
              <w:top w:val="nil"/>
              <w:left w:val="nil"/>
              <w:bottom w:val="single" w:sz="4" w:space="0" w:color="auto"/>
              <w:right w:val="single" w:sz="4" w:space="0" w:color="auto"/>
            </w:tcBorders>
            <w:shd w:val="clear" w:color="auto" w:fill="auto"/>
            <w:vAlign w:val="center"/>
            <w:hideMark/>
          </w:tcPr>
          <w:p w14:paraId="08E5E78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76EFFCE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FE488ED" w14:textId="77777777" w:rsidTr="004943E6">
        <w:trPr>
          <w:trHeight w:val="189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0CBC3D9"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128</w:t>
            </w:r>
          </w:p>
        </w:tc>
        <w:tc>
          <w:tcPr>
            <w:tcW w:w="3678" w:type="dxa"/>
            <w:tcBorders>
              <w:top w:val="nil"/>
              <w:left w:val="nil"/>
              <w:bottom w:val="single" w:sz="4" w:space="0" w:color="auto"/>
              <w:right w:val="single" w:sz="4" w:space="0" w:color="auto"/>
            </w:tcBorders>
            <w:shd w:val="clear" w:color="auto" w:fill="auto"/>
            <w:vAlign w:val="center"/>
            <w:hideMark/>
          </w:tcPr>
          <w:p w14:paraId="242502B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Tài liệu hướng dẫn thực tế của các công ty và cơ sở sản xuất mà sinh viên thu thập được trong quá trình thực tập tại đơn vị thực tập.</w:t>
            </w:r>
          </w:p>
        </w:tc>
        <w:tc>
          <w:tcPr>
            <w:tcW w:w="1992" w:type="dxa"/>
            <w:tcBorders>
              <w:top w:val="nil"/>
              <w:left w:val="nil"/>
              <w:bottom w:val="single" w:sz="4" w:space="0" w:color="auto"/>
              <w:right w:val="single" w:sz="4" w:space="0" w:color="auto"/>
            </w:tcBorders>
            <w:shd w:val="clear" w:color="auto" w:fill="auto"/>
            <w:vAlign w:val="center"/>
            <w:hideMark/>
          </w:tcPr>
          <w:p w14:paraId="3AE6311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2BF672C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1555" w:type="dxa"/>
            <w:tcBorders>
              <w:top w:val="nil"/>
              <w:left w:val="nil"/>
              <w:bottom w:val="single" w:sz="4" w:space="0" w:color="auto"/>
              <w:right w:val="single" w:sz="4" w:space="0" w:color="auto"/>
            </w:tcBorders>
            <w:shd w:val="clear" w:color="auto" w:fill="auto"/>
            <w:vAlign w:val="center"/>
            <w:hideMark/>
          </w:tcPr>
          <w:p w14:paraId="289DDA4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4ACB2F5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CD22612"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D65E84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129</w:t>
            </w:r>
          </w:p>
        </w:tc>
        <w:tc>
          <w:tcPr>
            <w:tcW w:w="3678" w:type="dxa"/>
            <w:tcBorders>
              <w:top w:val="nil"/>
              <w:left w:val="nil"/>
              <w:bottom w:val="single" w:sz="4" w:space="0" w:color="auto"/>
              <w:right w:val="single" w:sz="4" w:space="0" w:color="auto"/>
            </w:tcBorders>
            <w:shd w:val="clear" w:color="auto" w:fill="auto"/>
            <w:vAlign w:val="center"/>
            <w:hideMark/>
          </w:tcPr>
          <w:p w14:paraId="398BDEB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Tài liệu luyện thi chứng chỉ C tiếng anh </w:t>
            </w:r>
          </w:p>
        </w:tc>
        <w:tc>
          <w:tcPr>
            <w:tcW w:w="1992" w:type="dxa"/>
            <w:tcBorders>
              <w:top w:val="nil"/>
              <w:left w:val="nil"/>
              <w:bottom w:val="single" w:sz="4" w:space="0" w:color="auto"/>
              <w:right w:val="single" w:sz="4" w:space="0" w:color="auto"/>
            </w:tcBorders>
            <w:shd w:val="clear" w:color="auto" w:fill="auto"/>
            <w:vAlign w:val="center"/>
            <w:hideMark/>
          </w:tcPr>
          <w:p w14:paraId="45EB781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Nguyễn Trung Tánh, Lê Huy Lâm</w:t>
            </w:r>
          </w:p>
        </w:tc>
        <w:tc>
          <w:tcPr>
            <w:tcW w:w="851" w:type="dxa"/>
            <w:tcBorders>
              <w:top w:val="nil"/>
              <w:left w:val="nil"/>
              <w:bottom w:val="single" w:sz="4" w:space="0" w:color="auto"/>
              <w:right w:val="single" w:sz="4" w:space="0" w:color="auto"/>
            </w:tcBorders>
            <w:shd w:val="clear" w:color="auto" w:fill="auto"/>
            <w:vAlign w:val="center"/>
            <w:hideMark/>
          </w:tcPr>
          <w:p w14:paraId="756B800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1995</w:t>
            </w:r>
          </w:p>
        </w:tc>
        <w:tc>
          <w:tcPr>
            <w:tcW w:w="1555" w:type="dxa"/>
            <w:tcBorders>
              <w:top w:val="nil"/>
              <w:left w:val="nil"/>
              <w:bottom w:val="single" w:sz="4" w:space="0" w:color="auto"/>
              <w:right w:val="single" w:sz="4" w:space="0" w:color="auto"/>
            </w:tcBorders>
            <w:shd w:val="clear" w:color="auto" w:fill="auto"/>
            <w:vAlign w:val="center"/>
            <w:hideMark/>
          </w:tcPr>
          <w:p w14:paraId="381C16D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28A4FED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6403C80" w14:textId="77777777" w:rsidTr="004943E6">
        <w:trPr>
          <w:trHeight w:val="102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50B6CD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130</w:t>
            </w:r>
          </w:p>
        </w:tc>
        <w:tc>
          <w:tcPr>
            <w:tcW w:w="3678" w:type="dxa"/>
            <w:tcBorders>
              <w:top w:val="nil"/>
              <w:left w:val="nil"/>
              <w:bottom w:val="single" w:sz="4" w:space="0" w:color="auto"/>
              <w:right w:val="single" w:sz="4" w:space="0" w:color="auto"/>
            </w:tcBorders>
            <w:shd w:val="clear" w:color="auto" w:fill="auto"/>
            <w:vAlign w:val="center"/>
            <w:hideMark/>
          </w:tcPr>
          <w:p w14:paraId="225A2D1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Thạch học</w:t>
            </w:r>
          </w:p>
        </w:tc>
        <w:tc>
          <w:tcPr>
            <w:tcW w:w="1992" w:type="dxa"/>
            <w:tcBorders>
              <w:top w:val="nil"/>
              <w:left w:val="nil"/>
              <w:bottom w:val="single" w:sz="4" w:space="0" w:color="auto"/>
              <w:right w:val="single" w:sz="4" w:space="0" w:color="auto"/>
            </w:tcBorders>
            <w:shd w:val="clear" w:color="auto" w:fill="auto"/>
            <w:vAlign w:val="center"/>
            <w:hideMark/>
          </w:tcPr>
          <w:p w14:paraId="7880E12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Nguyễn Văn </w:t>
            </w:r>
            <w:proofErr w:type="gramStart"/>
            <w:r w:rsidRPr="004943E6">
              <w:rPr>
                <w:rFonts w:ascii="Times New Roman" w:eastAsia="Times New Roman" w:hAnsi="Times New Roman" w:cs="Times New Roman"/>
                <w:sz w:val="24"/>
                <w:szCs w:val="24"/>
                <w:lang w:val="en-GB" w:eastAsia="en-GB"/>
              </w:rPr>
              <w:t>Chiển,Trịnh</w:t>
            </w:r>
            <w:proofErr w:type="gramEnd"/>
            <w:r w:rsidRPr="004943E6">
              <w:rPr>
                <w:rFonts w:ascii="Times New Roman" w:eastAsia="Times New Roman" w:hAnsi="Times New Roman" w:cs="Times New Roman"/>
                <w:sz w:val="24"/>
                <w:szCs w:val="24"/>
                <w:lang w:val="en-GB" w:eastAsia="en-GB"/>
              </w:rPr>
              <w:t xml:space="preserve"> ích,Phan Trường Thị</w:t>
            </w:r>
          </w:p>
        </w:tc>
        <w:tc>
          <w:tcPr>
            <w:tcW w:w="851" w:type="dxa"/>
            <w:tcBorders>
              <w:top w:val="nil"/>
              <w:left w:val="nil"/>
              <w:bottom w:val="single" w:sz="4" w:space="0" w:color="auto"/>
              <w:right w:val="single" w:sz="4" w:space="0" w:color="auto"/>
            </w:tcBorders>
            <w:shd w:val="clear" w:color="auto" w:fill="auto"/>
            <w:vAlign w:val="center"/>
            <w:hideMark/>
          </w:tcPr>
          <w:p w14:paraId="0349D961"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1999</w:t>
            </w:r>
          </w:p>
        </w:tc>
        <w:tc>
          <w:tcPr>
            <w:tcW w:w="1555" w:type="dxa"/>
            <w:tcBorders>
              <w:top w:val="nil"/>
              <w:left w:val="nil"/>
              <w:bottom w:val="single" w:sz="4" w:space="0" w:color="auto"/>
              <w:right w:val="single" w:sz="4" w:space="0" w:color="auto"/>
            </w:tcBorders>
            <w:shd w:val="clear" w:color="auto" w:fill="auto"/>
            <w:vAlign w:val="center"/>
            <w:hideMark/>
          </w:tcPr>
          <w:p w14:paraId="432513D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GTVT</w:t>
            </w:r>
          </w:p>
        </w:tc>
        <w:tc>
          <w:tcPr>
            <w:tcW w:w="236" w:type="dxa"/>
            <w:vAlign w:val="center"/>
            <w:hideMark/>
          </w:tcPr>
          <w:p w14:paraId="0075E78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9CE5C7E"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95DCA2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131</w:t>
            </w:r>
          </w:p>
        </w:tc>
        <w:tc>
          <w:tcPr>
            <w:tcW w:w="3678" w:type="dxa"/>
            <w:tcBorders>
              <w:top w:val="nil"/>
              <w:left w:val="nil"/>
              <w:bottom w:val="single" w:sz="4" w:space="0" w:color="auto"/>
              <w:right w:val="single" w:sz="4" w:space="0" w:color="auto"/>
            </w:tcBorders>
            <w:shd w:val="clear" w:color="auto" w:fill="auto"/>
            <w:vAlign w:val="center"/>
            <w:hideMark/>
          </w:tcPr>
          <w:p w14:paraId="0E20FC55"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Thăm dò địa chấn</w:t>
            </w:r>
          </w:p>
        </w:tc>
        <w:tc>
          <w:tcPr>
            <w:tcW w:w="1992" w:type="dxa"/>
            <w:tcBorders>
              <w:top w:val="nil"/>
              <w:left w:val="nil"/>
              <w:bottom w:val="single" w:sz="4" w:space="0" w:color="auto"/>
              <w:right w:val="single" w:sz="4" w:space="0" w:color="auto"/>
            </w:tcBorders>
            <w:shd w:val="clear" w:color="auto" w:fill="auto"/>
            <w:vAlign w:val="center"/>
            <w:hideMark/>
          </w:tcPr>
          <w:p w14:paraId="227D0B4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Mai Thanh Tân</w:t>
            </w:r>
          </w:p>
        </w:tc>
        <w:tc>
          <w:tcPr>
            <w:tcW w:w="851" w:type="dxa"/>
            <w:tcBorders>
              <w:top w:val="nil"/>
              <w:left w:val="nil"/>
              <w:bottom w:val="single" w:sz="4" w:space="0" w:color="auto"/>
              <w:right w:val="single" w:sz="4" w:space="0" w:color="auto"/>
            </w:tcBorders>
            <w:shd w:val="clear" w:color="auto" w:fill="auto"/>
            <w:vAlign w:val="center"/>
            <w:hideMark/>
          </w:tcPr>
          <w:p w14:paraId="322606FF"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2011</w:t>
            </w:r>
          </w:p>
        </w:tc>
        <w:tc>
          <w:tcPr>
            <w:tcW w:w="1555" w:type="dxa"/>
            <w:tcBorders>
              <w:top w:val="nil"/>
              <w:left w:val="nil"/>
              <w:bottom w:val="single" w:sz="4" w:space="0" w:color="auto"/>
              <w:right w:val="single" w:sz="4" w:space="0" w:color="auto"/>
            </w:tcBorders>
            <w:shd w:val="clear" w:color="auto" w:fill="auto"/>
            <w:vAlign w:val="center"/>
            <w:hideMark/>
          </w:tcPr>
          <w:p w14:paraId="77E72F9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Nhà xuất bản Giao thông vận tải</w:t>
            </w:r>
          </w:p>
        </w:tc>
        <w:tc>
          <w:tcPr>
            <w:tcW w:w="236" w:type="dxa"/>
            <w:vAlign w:val="center"/>
            <w:hideMark/>
          </w:tcPr>
          <w:p w14:paraId="7B1899B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12DDAFD" w14:textId="77777777" w:rsidTr="004943E6">
        <w:trPr>
          <w:trHeight w:val="1349"/>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CBF4B9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132</w:t>
            </w:r>
          </w:p>
        </w:tc>
        <w:tc>
          <w:tcPr>
            <w:tcW w:w="3678" w:type="dxa"/>
            <w:tcBorders>
              <w:top w:val="nil"/>
              <w:left w:val="nil"/>
              <w:bottom w:val="single" w:sz="4" w:space="0" w:color="auto"/>
              <w:right w:val="single" w:sz="4" w:space="0" w:color="auto"/>
            </w:tcBorders>
            <w:shd w:val="clear" w:color="auto" w:fill="auto"/>
            <w:vAlign w:val="center"/>
            <w:hideMark/>
          </w:tcPr>
          <w:p w14:paraId="51C345B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Thiết bị khai thác dầu khí </w:t>
            </w:r>
          </w:p>
        </w:tc>
        <w:tc>
          <w:tcPr>
            <w:tcW w:w="1992" w:type="dxa"/>
            <w:tcBorders>
              <w:top w:val="nil"/>
              <w:left w:val="nil"/>
              <w:bottom w:val="single" w:sz="4" w:space="0" w:color="auto"/>
              <w:right w:val="single" w:sz="4" w:space="0" w:color="auto"/>
            </w:tcBorders>
            <w:shd w:val="clear" w:color="auto" w:fill="auto"/>
            <w:vAlign w:val="center"/>
            <w:hideMark/>
          </w:tcPr>
          <w:p w14:paraId="4B55FB9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Anh Dũng, Trần Văn Bản, Triệu Hùng Trường, Lê Đức Vinh</w:t>
            </w:r>
          </w:p>
        </w:tc>
        <w:tc>
          <w:tcPr>
            <w:tcW w:w="851" w:type="dxa"/>
            <w:tcBorders>
              <w:top w:val="nil"/>
              <w:left w:val="nil"/>
              <w:bottom w:val="single" w:sz="4" w:space="0" w:color="auto"/>
              <w:right w:val="single" w:sz="4" w:space="0" w:color="auto"/>
            </w:tcBorders>
            <w:shd w:val="clear" w:color="auto" w:fill="auto"/>
            <w:vAlign w:val="center"/>
            <w:hideMark/>
          </w:tcPr>
          <w:p w14:paraId="3CA254C2"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3A9A5C1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4ECB880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66D21AD"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7371E7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133</w:t>
            </w:r>
          </w:p>
        </w:tc>
        <w:tc>
          <w:tcPr>
            <w:tcW w:w="3678" w:type="dxa"/>
            <w:tcBorders>
              <w:top w:val="nil"/>
              <w:left w:val="nil"/>
              <w:bottom w:val="single" w:sz="4" w:space="0" w:color="auto"/>
              <w:right w:val="single" w:sz="4" w:space="0" w:color="auto"/>
            </w:tcBorders>
            <w:shd w:val="clear" w:color="auto" w:fill="auto"/>
            <w:vAlign w:val="center"/>
            <w:hideMark/>
          </w:tcPr>
          <w:p w14:paraId="6897725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Thiết bị khoan dầu khí 2 </w:t>
            </w:r>
          </w:p>
        </w:tc>
        <w:tc>
          <w:tcPr>
            <w:tcW w:w="1992" w:type="dxa"/>
            <w:tcBorders>
              <w:top w:val="nil"/>
              <w:left w:val="nil"/>
              <w:bottom w:val="single" w:sz="4" w:space="0" w:color="auto"/>
              <w:right w:val="single" w:sz="4" w:space="0" w:color="auto"/>
            </w:tcBorders>
            <w:shd w:val="clear" w:color="auto" w:fill="auto"/>
            <w:vAlign w:val="center"/>
            <w:hideMark/>
          </w:tcPr>
          <w:p w14:paraId="150A9B0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Hoàng Anh Dũng, Trần Văn Bản</w:t>
            </w:r>
          </w:p>
        </w:tc>
        <w:tc>
          <w:tcPr>
            <w:tcW w:w="851" w:type="dxa"/>
            <w:tcBorders>
              <w:top w:val="nil"/>
              <w:left w:val="nil"/>
              <w:bottom w:val="single" w:sz="4" w:space="0" w:color="auto"/>
              <w:right w:val="single" w:sz="4" w:space="0" w:color="auto"/>
            </w:tcBorders>
            <w:shd w:val="clear" w:color="auto" w:fill="auto"/>
            <w:vAlign w:val="center"/>
            <w:hideMark/>
          </w:tcPr>
          <w:p w14:paraId="52E8FA3C"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2015</w:t>
            </w:r>
          </w:p>
        </w:tc>
        <w:tc>
          <w:tcPr>
            <w:tcW w:w="1555" w:type="dxa"/>
            <w:tcBorders>
              <w:top w:val="nil"/>
              <w:left w:val="nil"/>
              <w:bottom w:val="single" w:sz="4" w:space="0" w:color="auto"/>
              <w:right w:val="single" w:sz="4" w:space="0" w:color="auto"/>
            </w:tcBorders>
            <w:shd w:val="clear" w:color="auto" w:fill="auto"/>
            <w:vAlign w:val="center"/>
            <w:hideMark/>
          </w:tcPr>
          <w:p w14:paraId="4ED4A23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4E6010B0"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1EEDE33"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33B1DFB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134</w:t>
            </w:r>
          </w:p>
        </w:tc>
        <w:tc>
          <w:tcPr>
            <w:tcW w:w="3678" w:type="dxa"/>
            <w:tcBorders>
              <w:top w:val="nil"/>
              <w:left w:val="nil"/>
              <w:bottom w:val="single" w:sz="4" w:space="0" w:color="auto"/>
              <w:right w:val="single" w:sz="4" w:space="0" w:color="auto"/>
            </w:tcBorders>
            <w:shd w:val="clear" w:color="auto" w:fill="auto"/>
            <w:vAlign w:val="center"/>
            <w:hideMark/>
          </w:tcPr>
          <w:p w14:paraId="49E0183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Thiết bị khoan thăm dò</w:t>
            </w:r>
          </w:p>
        </w:tc>
        <w:tc>
          <w:tcPr>
            <w:tcW w:w="1992" w:type="dxa"/>
            <w:tcBorders>
              <w:top w:val="nil"/>
              <w:left w:val="nil"/>
              <w:bottom w:val="single" w:sz="4" w:space="0" w:color="auto"/>
              <w:right w:val="single" w:sz="4" w:space="0" w:color="auto"/>
            </w:tcBorders>
            <w:shd w:val="clear" w:color="auto" w:fill="auto"/>
            <w:vAlign w:val="center"/>
            <w:hideMark/>
          </w:tcPr>
          <w:p w14:paraId="350ED52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Văn Giáp</w:t>
            </w:r>
          </w:p>
        </w:tc>
        <w:tc>
          <w:tcPr>
            <w:tcW w:w="851" w:type="dxa"/>
            <w:tcBorders>
              <w:top w:val="nil"/>
              <w:left w:val="nil"/>
              <w:bottom w:val="single" w:sz="4" w:space="0" w:color="auto"/>
              <w:right w:val="single" w:sz="4" w:space="0" w:color="auto"/>
            </w:tcBorders>
            <w:shd w:val="clear" w:color="auto" w:fill="auto"/>
            <w:vAlign w:val="center"/>
            <w:hideMark/>
          </w:tcPr>
          <w:p w14:paraId="1514B9E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572B856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Trường Đại học Mỏ - Địa chất</w:t>
            </w:r>
          </w:p>
        </w:tc>
        <w:tc>
          <w:tcPr>
            <w:tcW w:w="236" w:type="dxa"/>
            <w:vAlign w:val="center"/>
            <w:hideMark/>
          </w:tcPr>
          <w:p w14:paraId="3BA91DF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AC94556"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3CF2C1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135</w:t>
            </w:r>
          </w:p>
        </w:tc>
        <w:tc>
          <w:tcPr>
            <w:tcW w:w="3678" w:type="dxa"/>
            <w:tcBorders>
              <w:top w:val="nil"/>
              <w:left w:val="nil"/>
              <w:bottom w:val="single" w:sz="4" w:space="0" w:color="auto"/>
              <w:right w:val="single" w:sz="4" w:space="0" w:color="auto"/>
            </w:tcBorders>
            <w:shd w:val="clear" w:color="auto" w:fill="auto"/>
            <w:vAlign w:val="center"/>
            <w:hideMark/>
          </w:tcPr>
          <w:p w14:paraId="5DDB0E8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Thiết kế công nghệ khoan các giếng dầu và khí</w:t>
            </w:r>
          </w:p>
        </w:tc>
        <w:tc>
          <w:tcPr>
            <w:tcW w:w="1992" w:type="dxa"/>
            <w:tcBorders>
              <w:top w:val="nil"/>
              <w:left w:val="nil"/>
              <w:bottom w:val="single" w:sz="4" w:space="0" w:color="auto"/>
              <w:right w:val="single" w:sz="4" w:space="0" w:color="auto"/>
            </w:tcBorders>
            <w:shd w:val="clear" w:color="auto" w:fill="auto"/>
            <w:vAlign w:val="center"/>
            <w:hideMark/>
          </w:tcPr>
          <w:p w14:paraId="37C81B6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Trần Xuân Đào </w:t>
            </w:r>
          </w:p>
        </w:tc>
        <w:tc>
          <w:tcPr>
            <w:tcW w:w="851" w:type="dxa"/>
            <w:tcBorders>
              <w:top w:val="nil"/>
              <w:left w:val="nil"/>
              <w:bottom w:val="single" w:sz="4" w:space="0" w:color="auto"/>
              <w:right w:val="single" w:sz="4" w:space="0" w:color="auto"/>
            </w:tcBorders>
            <w:shd w:val="clear" w:color="auto" w:fill="auto"/>
            <w:vAlign w:val="center"/>
            <w:hideMark/>
          </w:tcPr>
          <w:p w14:paraId="12D0A653"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6989787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59DE936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47F178E"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675BE33"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136</w:t>
            </w:r>
          </w:p>
        </w:tc>
        <w:tc>
          <w:tcPr>
            <w:tcW w:w="3678" w:type="dxa"/>
            <w:tcBorders>
              <w:top w:val="nil"/>
              <w:left w:val="nil"/>
              <w:bottom w:val="single" w:sz="4" w:space="0" w:color="auto"/>
              <w:right w:val="single" w:sz="4" w:space="0" w:color="auto"/>
            </w:tcBorders>
            <w:shd w:val="clear" w:color="auto" w:fill="auto"/>
            <w:vAlign w:val="center"/>
            <w:hideMark/>
          </w:tcPr>
          <w:p w14:paraId="0E0E68B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Thu gom- Xử lý dầu – khí - nước</w:t>
            </w:r>
          </w:p>
        </w:tc>
        <w:tc>
          <w:tcPr>
            <w:tcW w:w="1992" w:type="dxa"/>
            <w:tcBorders>
              <w:top w:val="nil"/>
              <w:left w:val="nil"/>
              <w:bottom w:val="single" w:sz="4" w:space="0" w:color="auto"/>
              <w:right w:val="single" w:sz="4" w:space="0" w:color="auto"/>
            </w:tcBorders>
            <w:shd w:val="clear" w:color="auto" w:fill="auto"/>
            <w:vAlign w:val="center"/>
            <w:hideMark/>
          </w:tcPr>
          <w:p w14:paraId="59D42B8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Lê Xuân Lân </w:t>
            </w:r>
          </w:p>
        </w:tc>
        <w:tc>
          <w:tcPr>
            <w:tcW w:w="851" w:type="dxa"/>
            <w:tcBorders>
              <w:top w:val="nil"/>
              <w:left w:val="nil"/>
              <w:bottom w:val="single" w:sz="4" w:space="0" w:color="auto"/>
              <w:right w:val="single" w:sz="4" w:space="0" w:color="auto"/>
            </w:tcBorders>
            <w:shd w:val="clear" w:color="auto" w:fill="auto"/>
            <w:vAlign w:val="center"/>
            <w:hideMark/>
          </w:tcPr>
          <w:p w14:paraId="3B973F0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2005</w:t>
            </w:r>
          </w:p>
        </w:tc>
        <w:tc>
          <w:tcPr>
            <w:tcW w:w="1555" w:type="dxa"/>
            <w:tcBorders>
              <w:top w:val="nil"/>
              <w:left w:val="nil"/>
              <w:bottom w:val="single" w:sz="4" w:space="0" w:color="auto"/>
              <w:right w:val="single" w:sz="4" w:space="0" w:color="auto"/>
            </w:tcBorders>
            <w:shd w:val="clear" w:color="auto" w:fill="auto"/>
            <w:vAlign w:val="center"/>
            <w:hideMark/>
          </w:tcPr>
          <w:p w14:paraId="3459A69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Mỏ - Địa chất</w:t>
            </w:r>
          </w:p>
        </w:tc>
        <w:tc>
          <w:tcPr>
            <w:tcW w:w="236" w:type="dxa"/>
            <w:vAlign w:val="center"/>
            <w:hideMark/>
          </w:tcPr>
          <w:p w14:paraId="6E59C24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0CEFFD18" w14:textId="77777777" w:rsidTr="004943E6">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AB75C8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137</w:t>
            </w:r>
          </w:p>
        </w:tc>
        <w:tc>
          <w:tcPr>
            <w:tcW w:w="3678" w:type="dxa"/>
            <w:tcBorders>
              <w:top w:val="nil"/>
              <w:left w:val="nil"/>
              <w:bottom w:val="single" w:sz="4" w:space="0" w:color="auto"/>
              <w:right w:val="single" w:sz="4" w:space="0" w:color="auto"/>
            </w:tcBorders>
            <w:shd w:val="clear" w:color="auto" w:fill="auto"/>
            <w:vAlign w:val="center"/>
            <w:hideMark/>
          </w:tcPr>
          <w:p w14:paraId="0764AA5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Thủy động lực học</w:t>
            </w:r>
          </w:p>
        </w:tc>
        <w:tc>
          <w:tcPr>
            <w:tcW w:w="1992" w:type="dxa"/>
            <w:tcBorders>
              <w:top w:val="nil"/>
              <w:left w:val="nil"/>
              <w:bottom w:val="single" w:sz="4" w:space="0" w:color="auto"/>
              <w:right w:val="single" w:sz="4" w:space="0" w:color="auto"/>
            </w:tcBorders>
            <w:shd w:val="clear" w:color="auto" w:fill="auto"/>
            <w:vAlign w:val="center"/>
            <w:hideMark/>
          </w:tcPr>
          <w:p w14:paraId="3BE8820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Phan Từ Cơ</w:t>
            </w:r>
          </w:p>
        </w:tc>
        <w:tc>
          <w:tcPr>
            <w:tcW w:w="851" w:type="dxa"/>
            <w:tcBorders>
              <w:top w:val="nil"/>
              <w:left w:val="nil"/>
              <w:bottom w:val="single" w:sz="4" w:space="0" w:color="auto"/>
              <w:right w:val="single" w:sz="4" w:space="0" w:color="auto"/>
            </w:tcBorders>
            <w:shd w:val="clear" w:color="auto" w:fill="auto"/>
            <w:vAlign w:val="center"/>
            <w:hideMark/>
          </w:tcPr>
          <w:p w14:paraId="61D15B5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2007</w:t>
            </w:r>
          </w:p>
        </w:tc>
        <w:tc>
          <w:tcPr>
            <w:tcW w:w="1555" w:type="dxa"/>
            <w:tcBorders>
              <w:top w:val="nil"/>
              <w:left w:val="nil"/>
              <w:bottom w:val="single" w:sz="4" w:space="0" w:color="auto"/>
              <w:right w:val="single" w:sz="4" w:space="0" w:color="auto"/>
            </w:tcBorders>
            <w:shd w:val="clear" w:color="auto" w:fill="auto"/>
            <w:vAlign w:val="center"/>
            <w:hideMark/>
          </w:tcPr>
          <w:p w14:paraId="37AA5B7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1D84DBC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064CA54"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DCD441A"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138</w:t>
            </w:r>
          </w:p>
        </w:tc>
        <w:tc>
          <w:tcPr>
            <w:tcW w:w="3678" w:type="dxa"/>
            <w:tcBorders>
              <w:top w:val="nil"/>
              <w:left w:val="nil"/>
              <w:bottom w:val="single" w:sz="4" w:space="0" w:color="auto"/>
              <w:right w:val="single" w:sz="4" w:space="0" w:color="auto"/>
            </w:tcBorders>
            <w:shd w:val="clear" w:color="auto" w:fill="auto"/>
            <w:vAlign w:val="center"/>
            <w:hideMark/>
          </w:tcPr>
          <w:p w14:paraId="76BA971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Thuỷ khí động lực của các vỉa chứa dầu khí</w:t>
            </w:r>
          </w:p>
        </w:tc>
        <w:tc>
          <w:tcPr>
            <w:tcW w:w="1992" w:type="dxa"/>
            <w:tcBorders>
              <w:top w:val="nil"/>
              <w:left w:val="nil"/>
              <w:bottom w:val="single" w:sz="4" w:space="0" w:color="auto"/>
              <w:right w:val="single" w:sz="4" w:space="0" w:color="auto"/>
            </w:tcBorders>
            <w:shd w:val="clear" w:color="auto" w:fill="auto"/>
            <w:vAlign w:val="center"/>
            <w:hideMark/>
          </w:tcPr>
          <w:p w14:paraId="6F438B7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Phan Ngọc Cừ và nnk </w:t>
            </w:r>
          </w:p>
        </w:tc>
        <w:tc>
          <w:tcPr>
            <w:tcW w:w="851" w:type="dxa"/>
            <w:tcBorders>
              <w:top w:val="nil"/>
              <w:left w:val="nil"/>
              <w:bottom w:val="single" w:sz="4" w:space="0" w:color="auto"/>
              <w:right w:val="single" w:sz="4" w:space="0" w:color="auto"/>
            </w:tcBorders>
            <w:shd w:val="clear" w:color="auto" w:fill="auto"/>
            <w:vAlign w:val="center"/>
            <w:hideMark/>
          </w:tcPr>
          <w:p w14:paraId="0D498DE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2012</w:t>
            </w:r>
          </w:p>
        </w:tc>
        <w:tc>
          <w:tcPr>
            <w:tcW w:w="1555" w:type="dxa"/>
            <w:tcBorders>
              <w:top w:val="nil"/>
              <w:left w:val="nil"/>
              <w:bottom w:val="single" w:sz="4" w:space="0" w:color="auto"/>
              <w:right w:val="single" w:sz="4" w:space="0" w:color="auto"/>
            </w:tcBorders>
            <w:shd w:val="clear" w:color="auto" w:fill="auto"/>
            <w:vAlign w:val="center"/>
            <w:hideMark/>
          </w:tcPr>
          <w:p w14:paraId="59D48EC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Kỹ thuật</w:t>
            </w:r>
          </w:p>
        </w:tc>
        <w:tc>
          <w:tcPr>
            <w:tcW w:w="236" w:type="dxa"/>
            <w:vAlign w:val="center"/>
            <w:hideMark/>
          </w:tcPr>
          <w:p w14:paraId="4A7688A4"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A2292EF"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5B2CEAE"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139</w:t>
            </w:r>
          </w:p>
        </w:tc>
        <w:tc>
          <w:tcPr>
            <w:tcW w:w="3678" w:type="dxa"/>
            <w:tcBorders>
              <w:top w:val="nil"/>
              <w:left w:val="nil"/>
              <w:bottom w:val="single" w:sz="4" w:space="0" w:color="auto"/>
              <w:right w:val="single" w:sz="4" w:space="0" w:color="auto"/>
            </w:tcBorders>
            <w:shd w:val="clear" w:color="auto" w:fill="auto"/>
            <w:vAlign w:val="center"/>
            <w:hideMark/>
          </w:tcPr>
          <w:p w14:paraId="67AFE51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Thủy khí động lực của các vỉa chứa dầu khí</w:t>
            </w:r>
          </w:p>
        </w:tc>
        <w:tc>
          <w:tcPr>
            <w:tcW w:w="1992" w:type="dxa"/>
            <w:tcBorders>
              <w:top w:val="nil"/>
              <w:left w:val="nil"/>
              <w:bottom w:val="single" w:sz="4" w:space="0" w:color="auto"/>
              <w:right w:val="single" w:sz="4" w:space="0" w:color="auto"/>
            </w:tcBorders>
            <w:shd w:val="clear" w:color="auto" w:fill="auto"/>
            <w:vAlign w:val="center"/>
            <w:hideMark/>
          </w:tcPr>
          <w:p w14:paraId="61F3A0C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Phan Ngọc Cừ và nnk</w:t>
            </w:r>
          </w:p>
        </w:tc>
        <w:tc>
          <w:tcPr>
            <w:tcW w:w="851" w:type="dxa"/>
            <w:tcBorders>
              <w:top w:val="nil"/>
              <w:left w:val="nil"/>
              <w:bottom w:val="single" w:sz="4" w:space="0" w:color="auto"/>
              <w:right w:val="single" w:sz="4" w:space="0" w:color="auto"/>
            </w:tcBorders>
            <w:shd w:val="clear" w:color="auto" w:fill="auto"/>
            <w:vAlign w:val="center"/>
            <w:hideMark/>
          </w:tcPr>
          <w:p w14:paraId="5A6AF55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2012</w:t>
            </w:r>
          </w:p>
        </w:tc>
        <w:tc>
          <w:tcPr>
            <w:tcW w:w="1555" w:type="dxa"/>
            <w:tcBorders>
              <w:top w:val="nil"/>
              <w:left w:val="nil"/>
              <w:bottom w:val="single" w:sz="4" w:space="0" w:color="auto"/>
              <w:right w:val="single" w:sz="4" w:space="0" w:color="auto"/>
            </w:tcBorders>
            <w:shd w:val="clear" w:color="auto" w:fill="auto"/>
            <w:vAlign w:val="center"/>
            <w:hideMark/>
          </w:tcPr>
          <w:p w14:paraId="5451D8C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Khoa học và kỹ thuật</w:t>
            </w:r>
          </w:p>
        </w:tc>
        <w:tc>
          <w:tcPr>
            <w:tcW w:w="236" w:type="dxa"/>
            <w:vAlign w:val="center"/>
            <w:hideMark/>
          </w:tcPr>
          <w:p w14:paraId="62F70909"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3C07E40" w14:textId="77777777" w:rsidTr="004943E6">
        <w:trPr>
          <w:trHeight w:val="1401"/>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B6BAD8B"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140</w:t>
            </w:r>
          </w:p>
        </w:tc>
        <w:tc>
          <w:tcPr>
            <w:tcW w:w="3678" w:type="dxa"/>
            <w:tcBorders>
              <w:top w:val="nil"/>
              <w:left w:val="nil"/>
              <w:bottom w:val="single" w:sz="4" w:space="0" w:color="auto"/>
              <w:right w:val="single" w:sz="4" w:space="0" w:color="auto"/>
            </w:tcBorders>
            <w:shd w:val="clear" w:color="auto" w:fill="auto"/>
            <w:vAlign w:val="center"/>
            <w:hideMark/>
          </w:tcPr>
          <w:p w14:paraId="4CED9BB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Thủy lực và máy thủy lực</w:t>
            </w:r>
          </w:p>
        </w:tc>
        <w:tc>
          <w:tcPr>
            <w:tcW w:w="1992" w:type="dxa"/>
            <w:tcBorders>
              <w:top w:val="nil"/>
              <w:left w:val="nil"/>
              <w:bottom w:val="single" w:sz="4" w:space="0" w:color="auto"/>
              <w:right w:val="single" w:sz="4" w:space="0" w:color="auto"/>
            </w:tcBorders>
            <w:shd w:val="clear" w:color="auto" w:fill="auto"/>
            <w:vAlign w:val="center"/>
            <w:hideMark/>
          </w:tcPr>
          <w:p w14:paraId="527B9CB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Đinh Ngọc Ái, Đặng Huy Chi, Nguyễn Phước Hoàng, Phạm Đức Nhuận</w:t>
            </w:r>
          </w:p>
        </w:tc>
        <w:tc>
          <w:tcPr>
            <w:tcW w:w="851" w:type="dxa"/>
            <w:tcBorders>
              <w:top w:val="nil"/>
              <w:left w:val="nil"/>
              <w:bottom w:val="single" w:sz="4" w:space="0" w:color="auto"/>
              <w:right w:val="single" w:sz="4" w:space="0" w:color="auto"/>
            </w:tcBorders>
            <w:shd w:val="clear" w:color="auto" w:fill="auto"/>
            <w:vAlign w:val="center"/>
            <w:hideMark/>
          </w:tcPr>
          <w:p w14:paraId="6B38CFA8"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1972</w:t>
            </w:r>
          </w:p>
        </w:tc>
        <w:tc>
          <w:tcPr>
            <w:tcW w:w="1555" w:type="dxa"/>
            <w:tcBorders>
              <w:top w:val="nil"/>
              <w:left w:val="nil"/>
              <w:bottom w:val="single" w:sz="4" w:space="0" w:color="auto"/>
              <w:right w:val="single" w:sz="4" w:space="0" w:color="auto"/>
            </w:tcBorders>
            <w:shd w:val="clear" w:color="auto" w:fill="auto"/>
            <w:vAlign w:val="center"/>
            <w:hideMark/>
          </w:tcPr>
          <w:p w14:paraId="7D83476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Đại học và Trung học chuyên nghiệp</w:t>
            </w:r>
          </w:p>
        </w:tc>
        <w:tc>
          <w:tcPr>
            <w:tcW w:w="236" w:type="dxa"/>
            <w:vAlign w:val="center"/>
            <w:hideMark/>
          </w:tcPr>
          <w:p w14:paraId="30583A4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1DA3D8A" w14:textId="77777777" w:rsidTr="004943E6">
        <w:trPr>
          <w:trHeight w:val="826"/>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4AB82987"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141</w:t>
            </w:r>
          </w:p>
        </w:tc>
        <w:tc>
          <w:tcPr>
            <w:tcW w:w="3678" w:type="dxa"/>
            <w:tcBorders>
              <w:top w:val="nil"/>
              <w:left w:val="nil"/>
              <w:bottom w:val="single" w:sz="4" w:space="0" w:color="auto"/>
              <w:right w:val="single" w:sz="4" w:space="0" w:color="auto"/>
            </w:tcBorders>
            <w:shd w:val="clear" w:color="auto" w:fill="auto"/>
            <w:vAlign w:val="center"/>
            <w:hideMark/>
          </w:tcPr>
          <w:p w14:paraId="161DF67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Tin học ứng dụng chuyên ngành địa chất dầu khí</w:t>
            </w:r>
          </w:p>
        </w:tc>
        <w:tc>
          <w:tcPr>
            <w:tcW w:w="1992" w:type="dxa"/>
            <w:tcBorders>
              <w:top w:val="nil"/>
              <w:left w:val="nil"/>
              <w:bottom w:val="single" w:sz="4" w:space="0" w:color="auto"/>
              <w:right w:val="single" w:sz="4" w:space="0" w:color="auto"/>
            </w:tcBorders>
            <w:shd w:val="clear" w:color="auto" w:fill="auto"/>
            <w:vAlign w:val="center"/>
            <w:hideMark/>
          </w:tcPr>
          <w:p w14:paraId="1683EAB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Nguyễn Kim Long</w:t>
            </w:r>
          </w:p>
        </w:tc>
        <w:tc>
          <w:tcPr>
            <w:tcW w:w="851" w:type="dxa"/>
            <w:tcBorders>
              <w:top w:val="nil"/>
              <w:left w:val="nil"/>
              <w:bottom w:val="single" w:sz="4" w:space="0" w:color="auto"/>
              <w:right w:val="single" w:sz="4" w:space="0" w:color="auto"/>
            </w:tcBorders>
            <w:shd w:val="clear" w:color="auto" w:fill="auto"/>
            <w:vAlign w:val="center"/>
            <w:hideMark/>
          </w:tcPr>
          <w:p w14:paraId="5DD09259"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2002</w:t>
            </w:r>
          </w:p>
        </w:tc>
        <w:tc>
          <w:tcPr>
            <w:tcW w:w="1555" w:type="dxa"/>
            <w:tcBorders>
              <w:top w:val="nil"/>
              <w:left w:val="nil"/>
              <w:bottom w:val="single" w:sz="4" w:space="0" w:color="auto"/>
              <w:right w:val="single" w:sz="4" w:space="0" w:color="auto"/>
            </w:tcBorders>
            <w:shd w:val="clear" w:color="auto" w:fill="auto"/>
            <w:vAlign w:val="center"/>
            <w:hideMark/>
          </w:tcPr>
          <w:p w14:paraId="258B43B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ĐH Mỏ - Địa chất</w:t>
            </w:r>
          </w:p>
        </w:tc>
        <w:tc>
          <w:tcPr>
            <w:tcW w:w="236" w:type="dxa"/>
            <w:vAlign w:val="center"/>
            <w:hideMark/>
          </w:tcPr>
          <w:p w14:paraId="6AB08B3B"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4E60CF0E" w14:textId="77777777" w:rsidTr="004943E6">
        <w:trPr>
          <w:trHeight w:val="726"/>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C77883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142</w:t>
            </w:r>
          </w:p>
        </w:tc>
        <w:tc>
          <w:tcPr>
            <w:tcW w:w="3678" w:type="dxa"/>
            <w:tcBorders>
              <w:top w:val="nil"/>
              <w:left w:val="nil"/>
              <w:bottom w:val="single" w:sz="4" w:space="0" w:color="auto"/>
              <w:right w:val="single" w:sz="4" w:space="0" w:color="auto"/>
            </w:tcBorders>
            <w:shd w:val="clear" w:color="auto" w:fill="auto"/>
            <w:vAlign w:val="center"/>
            <w:hideMark/>
          </w:tcPr>
          <w:p w14:paraId="10B1587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Tính toán thiết kế công trình biển cố định bằng thép trong điều kiện nước sâu</w:t>
            </w:r>
          </w:p>
        </w:tc>
        <w:tc>
          <w:tcPr>
            <w:tcW w:w="1992" w:type="dxa"/>
            <w:tcBorders>
              <w:top w:val="nil"/>
              <w:left w:val="nil"/>
              <w:bottom w:val="single" w:sz="4" w:space="0" w:color="auto"/>
              <w:right w:val="single" w:sz="4" w:space="0" w:color="auto"/>
            </w:tcBorders>
            <w:shd w:val="clear" w:color="auto" w:fill="auto"/>
            <w:vAlign w:val="center"/>
            <w:hideMark/>
          </w:tcPr>
          <w:p w14:paraId="7E9C5101"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Phạm Khắc Hùng</w:t>
            </w:r>
          </w:p>
        </w:tc>
        <w:tc>
          <w:tcPr>
            <w:tcW w:w="851" w:type="dxa"/>
            <w:tcBorders>
              <w:top w:val="nil"/>
              <w:left w:val="nil"/>
              <w:bottom w:val="single" w:sz="4" w:space="0" w:color="auto"/>
              <w:right w:val="single" w:sz="4" w:space="0" w:color="auto"/>
            </w:tcBorders>
            <w:shd w:val="clear" w:color="auto" w:fill="auto"/>
            <w:vAlign w:val="center"/>
            <w:hideMark/>
          </w:tcPr>
          <w:p w14:paraId="4DDC89E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2016</w:t>
            </w:r>
          </w:p>
        </w:tc>
        <w:tc>
          <w:tcPr>
            <w:tcW w:w="1555" w:type="dxa"/>
            <w:tcBorders>
              <w:top w:val="nil"/>
              <w:left w:val="nil"/>
              <w:bottom w:val="single" w:sz="4" w:space="0" w:color="auto"/>
              <w:right w:val="single" w:sz="4" w:space="0" w:color="auto"/>
            </w:tcBorders>
            <w:shd w:val="clear" w:color="auto" w:fill="auto"/>
            <w:vAlign w:val="center"/>
            <w:hideMark/>
          </w:tcPr>
          <w:p w14:paraId="20A3242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Xây dựng</w:t>
            </w:r>
          </w:p>
        </w:tc>
        <w:tc>
          <w:tcPr>
            <w:tcW w:w="236" w:type="dxa"/>
            <w:vAlign w:val="center"/>
            <w:hideMark/>
          </w:tcPr>
          <w:p w14:paraId="2DAFDA92"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EC1EAB4" w14:textId="77777777" w:rsidTr="004943E6">
        <w:trPr>
          <w:trHeight w:val="31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2F438E1"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143</w:t>
            </w:r>
          </w:p>
        </w:tc>
        <w:tc>
          <w:tcPr>
            <w:tcW w:w="3678" w:type="dxa"/>
            <w:tcBorders>
              <w:top w:val="nil"/>
              <w:left w:val="nil"/>
              <w:bottom w:val="single" w:sz="4" w:space="0" w:color="auto"/>
              <w:right w:val="single" w:sz="4" w:space="0" w:color="auto"/>
            </w:tcBorders>
            <w:shd w:val="clear" w:color="auto" w:fill="auto"/>
            <w:vAlign w:val="center"/>
            <w:hideMark/>
          </w:tcPr>
          <w:p w14:paraId="1E37060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Well Cementing</w:t>
            </w:r>
          </w:p>
        </w:tc>
        <w:tc>
          <w:tcPr>
            <w:tcW w:w="1992" w:type="dxa"/>
            <w:tcBorders>
              <w:top w:val="nil"/>
              <w:left w:val="nil"/>
              <w:bottom w:val="single" w:sz="4" w:space="0" w:color="auto"/>
              <w:right w:val="single" w:sz="4" w:space="0" w:color="auto"/>
            </w:tcBorders>
            <w:shd w:val="clear" w:color="auto" w:fill="auto"/>
            <w:vAlign w:val="center"/>
            <w:hideMark/>
          </w:tcPr>
          <w:p w14:paraId="3FEFF35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Erk B. Nelson </w:t>
            </w:r>
          </w:p>
        </w:tc>
        <w:tc>
          <w:tcPr>
            <w:tcW w:w="851" w:type="dxa"/>
            <w:tcBorders>
              <w:top w:val="nil"/>
              <w:left w:val="nil"/>
              <w:bottom w:val="single" w:sz="4" w:space="0" w:color="auto"/>
              <w:right w:val="single" w:sz="4" w:space="0" w:color="auto"/>
            </w:tcBorders>
            <w:shd w:val="clear" w:color="auto" w:fill="auto"/>
            <w:vAlign w:val="center"/>
            <w:hideMark/>
          </w:tcPr>
          <w:p w14:paraId="73584466"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1990</w:t>
            </w:r>
          </w:p>
        </w:tc>
        <w:tc>
          <w:tcPr>
            <w:tcW w:w="1555" w:type="dxa"/>
            <w:tcBorders>
              <w:top w:val="nil"/>
              <w:left w:val="nil"/>
              <w:bottom w:val="single" w:sz="4" w:space="0" w:color="auto"/>
              <w:right w:val="single" w:sz="4" w:space="0" w:color="auto"/>
            </w:tcBorders>
            <w:shd w:val="clear" w:color="auto" w:fill="auto"/>
            <w:vAlign w:val="center"/>
            <w:hideMark/>
          </w:tcPr>
          <w:p w14:paraId="1C44E26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Houston, Texas</w:t>
            </w:r>
          </w:p>
        </w:tc>
        <w:tc>
          <w:tcPr>
            <w:tcW w:w="236" w:type="dxa"/>
            <w:vAlign w:val="center"/>
            <w:hideMark/>
          </w:tcPr>
          <w:p w14:paraId="19AF8D0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39873BC8" w14:textId="77777777" w:rsidTr="004943E6">
        <w:trPr>
          <w:trHeight w:val="1266"/>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055FF30"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lastRenderedPageBreak/>
              <w:t>144</w:t>
            </w:r>
          </w:p>
        </w:tc>
        <w:tc>
          <w:tcPr>
            <w:tcW w:w="3678" w:type="dxa"/>
            <w:tcBorders>
              <w:top w:val="nil"/>
              <w:left w:val="nil"/>
              <w:bottom w:val="single" w:sz="4" w:space="0" w:color="auto"/>
              <w:right w:val="single" w:sz="4" w:space="0" w:color="auto"/>
            </w:tcBorders>
            <w:shd w:val="clear" w:color="auto" w:fill="auto"/>
            <w:vAlign w:val="center"/>
            <w:hideMark/>
          </w:tcPr>
          <w:p w14:paraId="2E2BC1C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Бурение верхних интервалов глубоких скважин большого диаметра. Ю. Г. Буримов, А. С. Колылов, А. В. Орлов.  М.Недра</w:t>
            </w:r>
          </w:p>
        </w:tc>
        <w:tc>
          <w:tcPr>
            <w:tcW w:w="1992" w:type="dxa"/>
            <w:tcBorders>
              <w:top w:val="nil"/>
              <w:left w:val="nil"/>
              <w:bottom w:val="single" w:sz="4" w:space="0" w:color="auto"/>
              <w:right w:val="single" w:sz="4" w:space="0" w:color="auto"/>
            </w:tcBorders>
            <w:shd w:val="clear" w:color="auto" w:fill="auto"/>
            <w:vAlign w:val="center"/>
            <w:hideMark/>
          </w:tcPr>
          <w:p w14:paraId="5FB509EA"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3F4A391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1975</w:t>
            </w:r>
          </w:p>
        </w:tc>
        <w:tc>
          <w:tcPr>
            <w:tcW w:w="1555" w:type="dxa"/>
            <w:tcBorders>
              <w:top w:val="nil"/>
              <w:left w:val="nil"/>
              <w:bottom w:val="single" w:sz="4" w:space="0" w:color="auto"/>
              <w:right w:val="single" w:sz="4" w:space="0" w:color="auto"/>
            </w:tcBorders>
            <w:shd w:val="clear" w:color="auto" w:fill="auto"/>
            <w:vAlign w:val="center"/>
            <w:hideMark/>
          </w:tcPr>
          <w:p w14:paraId="1D7BF999"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382333CE"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AFFA9AC" w14:textId="77777777" w:rsidTr="004943E6">
        <w:trPr>
          <w:trHeight w:val="100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140D283F"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145</w:t>
            </w:r>
          </w:p>
        </w:tc>
        <w:tc>
          <w:tcPr>
            <w:tcW w:w="3678" w:type="dxa"/>
            <w:tcBorders>
              <w:top w:val="nil"/>
              <w:left w:val="nil"/>
              <w:bottom w:val="single" w:sz="4" w:space="0" w:color="auto"/>
              <w:right w:val="single" w:sz="4" w:space="0" w:color="auto"/>
            </w:tcBorders>
            <w:shd w:val="clear" w:color="auto" w:fill="auto"/>
            <w:vAlign w:val="center"/>
            <w:hideMark/>
          </w:tcPr>
          <w:p w14:paraId="57CDC26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В.Т.Борисович. Р.В.Зеленцов и др. Бурения скважин большого диаметра.М.Недра</w:t>
            </w:r>
          </w:p>
        </w:tc>
        <w:tc>
          <w:tcPr>
            <w:tcW w:w="1992" w:type="dxa"/>
            <w:tcBorders>
              <w:top w:val="nil"/>
              <w:left w:val="nil"/>
              <w:bottom w:val="single" w:sz="4" w:space="0" w:color="auto"/>
              <w:right w:val="single" w:sz="4" w:space="0" w:color="auto"/>
            </w:tcBorders>
            <w:shd w:val="clear" w:color="auto" w:fill="auto"/>
            <w:vAlign w:val="center"/>
            <w:hideMark/>
          </w:tcPr>
          <w:p w14:paraId="0BA7577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2DD226C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1977</w:t>
            </w:r>
          </w:p>
        </w:tc>
        <w:tc>
          <w:tcPr>
            <w:tcW w:w="1555" w:type="dxa"/>
            <w:tcBorders>
              <w:top w:val="nil"/>
              <w:left w:val="nil"/>
              <w:bottom w:val="single" w:sz="4" w:space="0" w:color="auto"/>
              <w:right w:val="single" w:sz="4" w:space="0" w:color="auto"/>
            </w:tcBorders>
            <w:shd w:val="clear" w:color="auto" w:fill="auto"/>
            <w:vAlign w:val="center"/>
            <w:hideMark/>
          </w:tcPr>
          <w:p w14:paraId="72255D0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1E6EC81C"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F83A743" w14:textId="77777777" w:rsidTr="004943E6">
        <w:trPr>
          <w:trHeight w:val="8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D1CFA9B"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146</w:t>
            </w:r>
          </w:p>
        </w:tc>
        <w:tc>
          <w:tcPr>
            <w:tcW w:w="3678" w:type="dxa"/>
            <w:tcBorders>
              <w:top w:val="nil"/>
              <w:left w:val="nil"/>
              <w:bottom w:val="single" w:sz="4" w:space="0" w:color="auto"/>
              <w:right w:val="single" w:sz="4" w:space="0" w:color="auto"/>
            </w:tcBorders>
            <w:shd w:val="clear" w:color="auto" w:fill="auto"/>
            <w:vAlign w:val="center"/>
            <w:hideMark/>
          </w:tcPr>
          <w:p w14:paraId="3BC7055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Взрывное и механическое разрушение горных пород </w:t>
            </w:r>
          </w:p>
        </w:tc>
        <w:tc>
          <w:tcPr>
            <w:tcW w:w="1992" w:type="dxa"/>
            <w:tcBorders>
              <w:top w:val="nil"/>
              <w:left w:val="nil"/>
              <w:bottom w:val="single" w:sz="4" w:space="0" w:color="auto"/>
              <w:right w:val="single" w:sz="4" w:space="0" w:color="auto"/>
            </w:tcBorders>
            <w:shd w:val="clear" w:color="auto" w:fill="auto"/>
            <w:noWrap/>
            <w:vAlign w:val="center"/>
            <w:hideMark/>
          </w:tcPr>
          <w:p w14:paraId="5D23DBA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Б. Н. Кутузов.</w:t>
            </w:r>
          </w:p>
        </w:tc>
        <w:tc>
          <w:tcPr>
            <w:tcW w:w="851" w:type="dxa"/>
            <w:tcBorders>
              <w:top w:val="nil"/>
              <w:left w:val="nil"/>
              <w:bottom w:val="single" w:sz="4" w:space="0" w:color="auto"/>
              <w:right w:val="single" w:sz="4" w:space="0" w:color="auto"/>
            </w:tcBorders>
            <w:shd w:val="clear" w:color="auto" w:fill="auto"/>
            <w:vAlign w:val="center"/>
            <w:hideMark/>
          </w:tcPr>
          <w:p w14:paraId="43AF613A"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1973</w:t>
            </w:r>
          </w:p>
        </w:tc>
        <w:tc>
          <w:tcPr>
            <w:tcW w:w="1555" w:type="dxa"/>
            <w:tcBorders>
              <w:top w:val="nil"/>
              <w:left w:val="nil"/>
              <w:bottom w:val="single" w:sz="4" w:space="0" w:color="auto"/>
              <w:right w:val="single" w:sz="4" w:space="0" w:color="auto"/>
            </w:tcBorders>
            <w:shd w:val="clear" w:color="auto" w:fill="auto"/>
            <w:noWrap/>
            <w:vAlign w:val="center"/>
            <w:hideMark/>
          </w:tcPr>
          <w:p w14:paraId="3A31BEB2"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Недра</w:t>
            </w:r>
          </w:p>
        </w:tc>
        <w:tc>
          <w:tcPr>
            <w:tcW w:w="236" w:type="dxa"/>
            <w:vAlign w:val="center"/>
            <w:hideMark/>
          </w:tcPr>
          <w:p w14:paraId="216D773A"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24E253F" w14:textId="77777777" w:rsidTr="004943E6">
        <w:trPr>
          <w:trHeight w:val="630"/>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78B4A235"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147</w:t>
            </w:r>
          </w:p>
        </w:tc>
        <w:tc>
          <w:tcPr>
            <w:tcW w:w="3678" w:type="dxa"/>
            <w:tcBorders>
              <w:top w:val="nil"/>
              <w:left w:val="nil"/>
              <w:bottom w:val="single" w:sz="4" w:space="0" w:color="auto"/>
              <w:right w:val="single" w:sz="4" w:space="0" w:color="auto"/>
            </w:tcBorders>
            <w:shd w:val="clear" w:color="auto" w:fill="auto"/>
            <w:vAlign w:val="center"/>
            <w:hideMark/>
          </w:tcPr>
          <w:p w14:paraId="44BFC89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Механика горных пород.</w:t>
            </w:r>
          </w:p>
        </w:tc>
        <w:tc>
          <w:tcPr>
            <w:tcW w:w="1992" w:type="dxa"/>
            <w:tcBorders>
              <w:top w:val="nil"/>
              <w:left w:val="nil"/>
              <w:bottom w:val="single" w:sz="4" w:space="0" w:color="auto"/>
              <w:right w:val="single" w:sz="4" w:space="0" w:color="auto"/>
            </w:tcBorders>
            <w:shd w:val="clear" w:color="auto" w:fill="auto"/>
            <w:vAlign w:val="center"/>
            <w:hideMark/>
          </w:tcPr>
          <w:p w14:paraId="0C7FDE2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А. И. Спивак.</w:t>
            </w:r>
          </w:p>
        </w:tc>
        <w:tc>
          <w:tcPr>
            <w:tcW w:w="851" w:type="dxa"/>
            <w:tcBorders>
              <w:top w:val="nil"/>
              <w:left w:val="nil"/>
              <w:bottom w:val="single" w:sz="4" w:space="0" w:color="auto"/>
              <w:right w:val="single" w:sz="4" w:space="0" w:color="auto"/>
            </w:tcBorders>
            <w:shd w:val="clear" w:color="auto" w:fill="auto"/>
            <w:vAlign w:val="center"/>
            <w:hideMark/>
          </w:tcPr>
          <w:p w14:paraId="207AD4C4"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1967</w:t>
            </w:r>
          </w:p>
        </w:tc>
        <w:tc>
          <w:tcPr>
            <w:tcW w:w="1555" w:type="dxa"/>
            <w:tcBorders>
              <w:top w:val="nil"/>
              <w:left w:val="nil"/>
              <w:bottom w:val="single" w:sz="4" w:space="0" w:color="auto"/>
              <w:right w:val="single" w:sz="4" w:space="0" w:color="auto"/>
            </w:tcBorders>
            <w:shd w:val="clear" w:color="auto" w:fill="auto"/>
            <w:vAlign w:val="center"/>
            <w:hideMark/>
          </w:tcPr>
          <w:p w14:paraId="23411F1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Недра</w:t>
            </w:r>
          </w:p>
        </w:tc>
        <w:tc>
          <w:tcPr>
            <w:tcW w:w="236" w:type="dxa"/>
            <w:vAlign w:val="center"/>
            <w:hideMark/>
          </w:tcPr>
          <w:p w14:paraId="1451D46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7B19CD49" w14:textId="77777777" w:rsidTr="004943E6">
        <w:trPr>
          <w:trHeight w:val="922"/>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AF7B3B6"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148</w:t>
            </w:r>
          </w:p>
        </w:tc>
        <w:tc>
          <w:tcPr>
            <w:tcW w:w="3678" w:type="dxa"/>
            <w:tcBorders>
              <w:top w:val="nil"/>
              <w:left w:val="nil"/>
              <w:bottom w:val="single" w:sz="4" w:space="0" w:color="auto"/>
              <w:right w:val="single" w:sz="4" w:space="0" w:color="auto"/>
            </w:tcBorders>
            <w:shd w:val="clear" w:color="auto" w:fill="auto"/>
            <w:vAlign w:val="center"/>
            <w:hideMark/>
          </w:tcPr>
          <w:p w14:paraId="7BB60E14"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практикум по сейсмической интерпретации в Petrel</w:t>
            </w:r>
          </w:p>
        </w:tc>
        <w:tc>
          <w:tcPr>
            <w:tcW w:w="1992" w:type="dxa"/>
            <w:tcBorders>
              <w:top w:val="nil"/>
              <w:left w:val="nil"/>
              <w:bottom w:val="single" w:sz="4" w:space="0" w:color="auto"/>
              <w:right w:val="single" w:sz="4" w:space="0" w:color="auto"/>
            </w:tcBorders>
            <w:shd w:val="clear" w:color="auto" w:fill="auto"/>
            <w:vAlign w:val="center"/>
            <w:hideMark/>
          </w:tcPr>
          <w:p w14:paraId="1247019D"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Кириллов А.С., Закревский К.Е.</w:t>
            </w:r>
          </w:p>
        </w:tc>
        <w:tc>
          <w:tcPr>
            <w:tcW w:w="851" w:type="dxa"/>
            <w:tcBorders>
              <w:top w:val="nil"/>
              <w:left w:val="nil"/>
              <w:bottom w:val="single" w:sz="4" w:space="0" w:color="auto"/>
              <w:right w:val="single" w:sz="4" w:space="0" w:color="auto"/>
            </w:tcBorders>
            <w:shd w:val="clear" w:color="auto" w:fill="auto"/>
            <w:vAlign w:val="center"/>
            <w:hideMark/>
          </w:tcPr>
          <w:p w14:paraId="4915B0B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2014</w:t>
            </w:r>
          </w:p>
        </w:tc>
        <w:tc>
          <w:tcPr>
            <w:tcW w:w="1555" w:type="dxa"/>
            <w:tcBorders>
              <w:top w:val="nil"/>
              <w:left w:val="nil"/>
              <w:bottom w:val="single" w:sz="4" w:space="0" w:color="auto"/>
              <w:right w:val="single" w:sz="4" w:space="0" w:color="auto"/>
            </w:tcBorders>
            <w:shd w:val="clear" w:color="auto" w:fill="auto"/>
            <w:vAlign w:val="center"/>
            <w:hideMark/>
          </w:tcPr>
          <w:p w14:paraId="602822CE"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МАИ-ПРИНТ</w:t>
            </w:r>
          </w:p>
        </w:tc>
        <w:tc>
          <w:tcPr>
            <w:tcW w:w="236" w:type="dxa"/>
            <w:vAlign w:val="center"/>
            <w:hideMark/>
          </w:tcPr>
          <w:p w14:paraId="7ECC34FD"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2E0AC4B5" w14:textId="77777777" w:rsidTr="004943E6">
        <w:trPr>
          <w:trHeight w:val="964"/>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27E561A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149</w:t>
            </w:r>
          </w:p>
        </w:tc>
        <w:tc>
          <w:tcPr>
            <w:tcW w:w="3678" w:type="dxa"/>
            <w:tcBorders>
              <w:top w:val="nil"/>
              <w:left w:val="nil"/>
              <w:bottom w:val="single" w:sz="4" w:space="0" w:color="auto"/>
              <w:right w:val="single" w:sz="4" w:space="0" w:color="auto"/>
            </w:tcBorders>
            <w:shd w:val="clear" w:color="auto" w:fill="auto"/>
            <w:vAlign w:val="center"/>
            <w:hideMark/>
          </w:tcPr>
          <w:p w14:paraId="25DF3DE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xml:space="preserve">Справочник по бурению и оборудованию скважин на воду. </w:t>
            </w:r>
          </w:p>
        </w:tc>
        <w:tc>
          <w:tcPr>
            <w:tcW w:w="1992" w:type="dxa"/>
            <w:tcBorders>
              <w:top w:val="nil"/>
              <w:left w:val="nil"/>
              <w:bottom w:val="single" w:sz="4" w:space="0" w:color="auto"/>
              <w:right w:val="single" w:sz="4" w:space="0" w:color="auto"/>
            </w:tcBorders>
            <w:shd w:val="clear" w:color="auto" w:fill="auto"/>
            <w:noWrap/>
            <w:vAlign w:val="center"/>
            <w:hideMark/>
          </w:tcPr>
          <w:p w14:paraId="005757D0"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Дубровского В.В..</w:t>
            </w:r>
          </w:p>
        </w:tc>
        <w:tc>
          <w:tcPr>
            <w:tcW w:w="851" w:type="dxa"/>
            <w:tcBorders>
              <w:top w:val="nil"/>
              <w:left w:val="nil"/>
              <w:bottom w:val="single" w:sz="4" w:space="0" w:color="auto"/>
              <w:right w:val="single" w:sz="4" w:space="0" w:color="auto"/>
            </w:tcBorders>
            <w:shd w:val="clear" w:color="auto" w:fill="auto"/>
            <w:vAlign w:val="center"/>
            <w:hideMark/>
          </w:tcPr>
          <w:p w14:paraId="31D06835"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1972</w:t>
            </w:r>
          </w:p>
        </w:tc>
        <w:tc>
          <w:tcPr>
            <w:tcW w:w="1555" w:type="dxa"/>
            <w:tcBorders>
              <w:top w:val="nil"/>
              <w:left w:val="nil"/>
              <w:bottom w:val="single" w:sz="4" w:space="0" w:color="auto"/>
              <w:right w:val="single" w:sz="4" w:space="0" w:color="auto"/>
            </w:tcBorders>
            <w:shd w:val="clear" w:color="auto" w:fill="auto"/>
            <w:vAlign w:val="center"/>
            <w:hideMark/>
          </w:tcPr>
          <w:p w14:paraId="233A821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Недра</w:t>
            </w:r>
          </w:p>
        </w:tc>
        <w:tc>
          <w:tcPr>
            <w:tcW w:w="236" w:type="dxa"/>
            <w:vAlign w:val="center"/>
            <w:hideMark/>
          </w:tcPr>
          <w:p w14:paraId="169D5D23"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1EDC70A9" w14:textId="77777777" w:rsidTr="004943E6">
        <w:trPr>
          <w:trHeight w:val="945"/>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6E29280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150</w:t>
            </w:r>
          </w:p>
        </w:tc>
        <w:tc>
          <w:tcPr>
            <w:tcW w:w="3678" w:type="dxa"/>
            <w:tcBorders>
              <w:top w:val="nil"/>
              <w:left w:val="nil"/>
              <w:bottom w:val="single" w:sz="4" w:space="0" w:color="auto"/>
              <w:right w:val="single" w:sz="4" w:space="0" w:color="auto"/>
            </w:tcBorders>
            <w:shd w:val="clear" w:color="auto" w:fill="auto"/>
            <w:vAlign w:val="center"/>
            <w:hideMark/>
          </w:tcPr>
          <w:p w14:paraId="3BF23B76"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Техника и технология отбора проб при разведочном бурении</w:t>
            </w:r>
          </w:p>
        </w:tc>
        <w:tc>
          <w:tcPr>
            <w:tcW w:w="1992" w:type="dxa"/>
            <w:tcBorders>
              <w:top w:val="nil"/>
              <w:left w:val="nil"/>
              <w:bottom w:val="single" w:sz="4" w:space="0" w:color="auto"/>
              <w:right w:val="single" w:sz="4" w:space="0" w:color="auto"/>
            </w:tcBorders>
            <w:shd w:val="clear" w:color="auto" w:fill="auto"/>
            <w:vAlign w:val="center"/>
            <w:hideMark/>
          </w:tcPr>
          <w:p w14:paraId="56DFF54F"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Булнаев И.Б.</w:t>
            </w:r>
          </w:p>
        </w:tc>
        <w:tc>
          <w:tcPr>
            <w:tcW w:w="851" w:type="dxa"/>
            <w:tcBorders>
              <w:top w:val="nil"/>
              <w:left w:val="nil"/>
              <w:bottom w:val="single" w:sz="4" w:space="0" w:color="auto"/>
              <w:right w:val="single" w:sz="4" w:space="0" w:color="auto"/>
            </w:tcBorders>
            <w:shd w:val="clear" w:color="auto" w:fill="auto"/>
            <w:vAlign w:val="center"/>
            <w:hideMark/>
          </w:tcPr>
          <w:p w14:paraId="68D2B090"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1974</w:t>
            </w:r>
          </w:p>
        </w:tc>
        <w:tc>
          <w:tcPr>
            <w:tcW w:w="1555" w:type="dxa"/>
            <w:tcBorders>
              <w:top w:val="nil"/>
              <w:left w:val="nil"/>
              <w:bottom w:val="single" w:sz="4" w:space="0" w:color="auto"/>
              <w:right w:val="single" w:sz="4" w:space="0" w:color="auto"/>
            </w:tcBorders>
            <w:shd w:val="clear" w:color="auto" w:fill="auto"/>
            <w:vAlign w:val="center"/>
            <w:hideMark/>
          </w:tcPr>
          <w:p w14:paraId="75CC6E7C"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Недра</w:t>
            </w:r>
          </w:p>
        </w:tc>
        <w:tc>
          <w:tcPr>
            <w:tcW w:w="236" w:type="dxa"/>
            <w:vAlign w:val="center"/>
            <w:hideMark/>
          </w:tcPr>
          <w:p w14:paraId="3EB773A6"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6BE8955B" w14:textId="77777777" w:rsidTr="004943E6">
        <w:trPr>
          <w:trHeight w:val="1318"/>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09DAD692"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151</w:t>
            </w:r>
          </w:p>
        </w:tc>
        <w:tc>
          <w:tcPr>
            <w:tcW w:w="3678" w:type="dxa"/>
            <w:tcBorders>
              <w:top w:val="nil"/>
              <w:left w:val="nil"/>
              <w:bottom w:val="single" w:sz="4" w:space="0" w:color="auto"/>
              <w:right w:val="single" w:sz="4" w:space="0" w:color="auto"/>
            </w:tcBorders>
            <w:shd w:val="clear" w:color="auto" w:fill="auto"/>
            <w:vAlign w:val="center"/>
            <w:hideMark/>
          </w:tcPr>
          <w:p w14:paraId="2B6643FB" w14:textId="2CCE1301"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Ф.А. Шамше, С. Н. Тараканов, Б. Б. Кудряшов.Технология и техника разведочного бурения. М. Недра</w:t>
            </w:r>
          </w:p>
        </w:tc>
        <w:tc>
          <w:tcPr>
            <w:tcW w:w="1992" w:type="dxa"/>
            <w:tcBorders>
              <w:top w:val="nil"/>
              <w:left w:val="nil"/>
              <w:bottom w:val="single" w:sz="4" w:space="0" w:color="auto"/>
              <w:right w:val="single" w:sz="4" w:space="0" w:color="auto"/>
            </w:tcBorders>
            <w:shd w:val="clear" w:color="auto" w:fill="auto"/>
            <w:vAlign w:val="center"/>
            <w:hideMark/>
          </w:tcPr>
          <w:p w14:paraId="0D4ABCB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851" w:type="dxa"/>
            <w:tcBorders>
              <w:top w:val="nil"/>
              <w:left w:val="nil"/>
              <w:bottom w:val="single" w:sz="4" w:space="0" w:color="auto"/>
              <w:right w:val="single" w:sz="4" w:space="0" w:color="auto"/>
            </w:tcBorders>
            <w:shd w:val="clear" w:color="auto" w:fill="auto"/>
            <w:vAlign w:val="center"/>
            <w:hideMark/>
          </w:tcPr>
          <w:p w14:paraId="07368BB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1983</w:t>
            </w:r>
          </w:p>
        </w:tc>
        <w:tc>
          <w:tcPr>
            <w:tcW w:w="1555" w:type="dxa"/>
            <w:tcBorders>
              <w:top w:val="nil"/>
              <w:left w:val="nil"/>
              <w:bottom w:val="single" w:sz="4" w:space="0" w:color="auto"/>
              <w:right w:val="single" w:sz="4" w:space="0" w:color="auto"/>
            </w:tcBorders>
            <w:shd w:val="clear" w:color="auto" w:fill="auto"/>
            <w:vAlign w:val="center"/>
            <w:hideMark/>
          </w:tcPr>
          <w:p w14:paraId="529B30D7"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 </w:t>
            </w:r>
          </w:p>
        </w:tc>
        <w:tc>
          <w:tcPr>
            <w:tcW w:w="236" w:type="dxa"/>
            <w:vAlign w:val="center"/>
            <w:hideMark/>
          </w:tcPr>
          <w:p w14:paraId="26AD92E1"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r w:rsidR="004943E6" w:rsidRPr="004943E6" w14:paraId="546E181B" w14:textId="77777777" w:rsidTr="004943E6">
        <w:trPr>
          <w:trHeight w:val="1393"/>
        </w:trPr>
        <w:tc>
          <w:tcPr>
            <w:tcW w:w="704" w:type="dxa"/>
            <w:tcBorders>
              <w:top w:val="nil"/>
              <w:left w:val="single" w:sz="4" w:space="0" w:color="auto"/>
              <w:bottom w:val="single" w:sz="4" w:space="0" w:color="auto"/>
              <w:right w:val="single" w:sz="4" w:space="0" w:color="auto"/>
            </w:tcBorders>
            <w:shd w:val="clear" w:color="auto" w:fill="auto"/>
            <w:noWrap/>
            <w:vAlign w:val="center"/>
            <w:hideMark/>
          </w:tcPr>
          <w:p w14:paraId="54B6B92C" w14:textId="77777777" w:rsidR="004943E6" w:rsidRPr="004943E6" w:rsidRDefault="004943E6" w:rsidP="004943E6">
            <w:pPr>
              <w:spacing w:after="0" w:line="240" w:lineRule="auto"/>
              <w:jc w:val="right"/>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152</w:t>
            </w:r>
          </w:p>
        </w:tc>
        <w:tc>
          <w:tcPr>
            <w:tcW w:w="3678" w:type="dxa"/>
            <w:tcBorders>
              <w:top w:val="nil"/>
              <w:left w:val="nil"/>
              <w:bottom w:val="single" w:sz="4" w:space="0" w:color="auto"/>
              <w:right w:val="single" w:sz="4" w:space="0" w:color="auto"/>
            </w:tcBorders>
            <w:shd w:val="clear" w:color="auto" w:fill="auto"/>
            <w:vAlign w:val="center"/>
            <w:hideMark/>
          </w:tcPr>
          <w:p w14:paraId="00EAA33B"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Физико – Механические свойства горных пород и влияние их на эффективность бурения.</w:t>
            </w:r>
          </w:p>
        </w:tc>
        <w:tc>
          <w:tcPr>
            <w:tcW w:w="1992" w:type="dxa"/>
            <w:tcBorders>
              <w:top w:val="nil"/>
              <w:left w:val="nil"/>
              <w:bottom w:val="single" w:sz="4" w:space="0" w:color="auto"/>
              <w:right w:val="single" w:sz="4" w:space="0" w:color="auto"/>
            </w:tcBorders>
            <w:shd w:val="clear" w:color="auto" w:fill="auto"/>
            <w:noWrap/>
            <w:vAlign w:val="center"/>
            <w:hideMark/>
          </w:tcPr>
          <w:p w14:paraId="4484C488"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Б. И. Воздвиженский, И. П. Мельничук, Ю. А. Пешалов.</w:t>
            </w:r>
          </w:p>
        </w:tc>
        <w:tc>
          <w:tcPr>
            <w:tcW w:w="851" w:type="dxa"/>
            <w:tcBorders>
              <w:top w:val="nil"/>
              <w:left w:val="nil"/>
              <w:bottom w:val="single" w:sz="4" w:space="0" w:color="auto"/>
              <w:right w:val="single" w:sz="4" w:space="0" w:color="auto"/>
            </w:tcBorders>
            <w:shd w:val="clear" w:color="auto" w:fill="auto"/>
            <w:vAlign w:val="center"/>
            <w:hideMark/>
          </w:tcPr>
          <w:p w14:paraId="347474CB" w14:textId="77777777" w:rsidR="004943E6" w:rsidRPr="004943E6" w:rsidRDefault="004943E6" w:rsidP="004943E6">
            <w:pPr>
              <w:spacing w:after="0" w:line="240" w:lineRule="auto"/>
              <w:jc w:val="center"/>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1973</w:t>
            </w:r>
          </w:p>
        </w:tc>
        <w:tc>
          <w:tcPr>
            <w:tcW w:w="1555" w:type="dxa"/>
            <w:tcBorders>
              <w:top w:val="nil"/>
              <w:left w:val="nil"/>
              <w:bottom w:val="single" w:sz="4" w:space="0" w:color="auto"/>
              <w:right w:val="single" w:sz="4" w:space="0" w:color="auto"/>
            </w:tcBorders>
            <w:shd w:val="clear" w:color="auto" w:fill="auto"/>
            <w:vAlign w:val="center"/>
            <w:hideMark/>
          </w:tcPr>
          <w:p w14:paraId="72B15773" w14:textId="77777777" w:rsidR="004943E6" w:rsidRPr="004943E6" w:rsidRDefault="004943E6" w:rsidP="004943E6">
            <w:pPr>
              <w:spacing w:after="0" w:line="240" w:lineRule="auto"/>
              <w:rPr>
                <w:rFonts w:ascii="Times New Roman" w:eastAsia="Times New Roman" w:hAnsi="Times New Roman" w:cs="Times New Roman"/>
                <w:sz w:val="24"/>
                <w:szCs w:val="24"/>
                <w:lang w:val="en-GB" w:eastAsia="en-GB"/>
              </w:rPr>
            </w:pPr>
            <w:r w:rsidRPr="004943E6">
              <w:rPr>
                <w:rFonts w:ascii="Times New Roman" w:eastAsia="Times New Roman" w:hAnsi="Times New Roman" w:cs="Times New Roman"/>
                <w:sz w:val="24"/>
                <w:szCs w:val="24"/>
                <w:lang w:val="en-GB" w:eastAsia="en-GB"/>
              </w:rPr>
              <w:t>Недра</w:t>
            </w:r>
          </w:p>
        </w:tc>
        <w:tc>
          <w:tcPr>
            <w:tcW w:w="236" w:type="dxa"/>
            <w:vAlign w:val="center"/>
            <w:hideMark/>
          </w:tcPr>
          <w:p w14:paraId="1874D077" w14:textId="77777777" w:rsidR="004943E6" w:rsidRPr="004943E6" w:rsidRDefault="004943E6" w:rsidP="004943E6">
            <w:pPr>
              <w:spacing w:after="0" w:line="240" w:lineRule="auto"/>
              <w:rPr>
                <w:rFonts w:ascii="Times New Roman" w:eastAsia="Times New Roman" w:hAnsi="Times New Roman" w:cs="Times New Roman"/>
                <w:sz w:val="20"/>
                <w:szCs w:val="20"/>
                <w:lang w:val="en-GB" w:eastAsia="en-GB"/>
              </w:rPr>
            </w:pPr>
          </w:p>
        </w:tc>
      </w:tr>
    </w:tbl>
    <w:p w14:paraId="124DC5CE" w14:textId="77777777" w:rsidR="008B278A" w:rsidRDefault="008B278A" w:rsidP="006371F8">
      <w:pPr>
        <w:spacing w:before="120" w:after="120" w:line="360" w:lineRule="auto"/>
        <w:jc w:val="both"/>
        <w:rPr>
          <w:rFonts w:ascii="Times New Roman" w:hAnsi="Times New Roman"/>
          <w:sz w:val="28"/>
          <w:szCs w:val="28"/>
        </w:rPr>
      </w:pPr>
    </w:p>
    <w:p w14:paraId="7FB898E7" w14:textId="77777777" w:rsidR="008B278A" w:rsidRPr="00CE23D7" w:rsidRDefault="008B278A" w:rsidP="008B278A"/>
    <w:p w14:paraId="67CEC2C9" w14:textId="77777777" w:rsidR="008B278A" w:rsidRPr="006371F8" w:rsidRDefault="008B278A" w:rsidP="006371F8">
      <w:pPr>
        <w:spacing w:before="120" w:after="120" w:line="360" w:lineRule="auto"/>
        <w:jc w:val="both"/>
        <w:rPr>
          <w:rFonts w:ascii="Times New Roman" w:hAnsi="Times New Roman"/>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B278A" w:rsidRPr="008B278A" w14:paraId="28EAF103" w14:textId="77777777" w:rsidTr="008B278A">
        <w:tc>
          <w:tcPr>
            <w:tcW w:w="3005" w:type="dxa"/>
          </w:tcPr>
          <w:p w14:paraId="02139661" w14:textId="49B0A5A0" w:rsidR="008B278A" w:rsidRPr="008B278A" w:rsidRDefault="00886C47" w:rsidP="008B278A">
            <w:pPr>
              <w:jc w:val="center"/>
              <w:rPr>
                <w:rFonts w:ascii="Times New Roman" w:hAnsi="Times New Roman" w:cs="Times New Roman"/>
                <w:b/>
                <w:sz w:val="26"/>
                <w:szCs w:val="26"/>
              </w:rPr>
            </w:pPr>
            <w:r>
              <w:rPr>
                <w:rFonts w:ascii="Times New Roman" w:hAnsi="Times New Roman" w:cs="Times New Roman"/>
                <w:b/>
                <w:sz w:val="26"/>
                <w:szCs w:val="26"/>
              </w:rPr>
              <w:t>T</w:t>
            </w:r>
            <w:r w:rsidRPr="00BB2FA3">
              <w:rPr>
                <w:rFonts w:ascii="Times New Roman" w:hAnsi="Times New Roman" w:cs="Times New Roman"/>
                <w:b/>
                <w:sz w:val="26"/>
                <w:szCs w:val="26"/>
              </w:rPr>
              <w:t>Ổ</w:t>
            </w:r>
            <w:r>
              <w:rPr>
                <w:rFonts w:ascii="Times New Roman" w:hAnsi="Times New Roman" w:cs="Times New Roman"/>
                <w:b/>
                <w:sz w:val="26"/>
                <w:szCs w:val="26"/>
              </w:rPr>
              <w:t xml:space="preserve"> TR</w:t>
            </w:r>
            <w:r w:rsidRPr="00BB2FA3">
              <w:rPr>
                <w:rFonts w:ascii="Times New Roman" w:hAnsi="Times New Roman" w:cs="Times New Roman"/>
                <w:b/>
                <w:sz w:val="26"/>
                <w:szCs w:val="26"/>
              </w:rPr>
              <w:t>ƯỞNG</w:t>
            </w:r>
          </w:p>
        </w:tc>
        <w:tc>
          <w:tcPr>
            <w:tcW w:w="3005" w:type="dxa"/>
          </w:tcPr>
          <w:p w14:paraId="447CB64B" w14:textId="18CEC5A4" w:rsidR="008B278A" w:rsidRPr="008B278A" w:rsidRDefault="008B278A" w:rsidP="008B278A">
            <w:pPr>
              <w:jc w:val="center"/>
              <w:rPr>
                <w:rFonts w:ascii="Times New Roman" w:hAnsi="Times New Roman" w:cs="Times New Roman"/>
                <w:b/>
                <w:sz w:val="26"/>
                <w:szCs w:val="26"/>
              </w:rPr>
            </w:pPr>
          </w:p>
        </w:tc>
        <w:tc>
          <w:tcPr>
            <w:tcW w:w="3006" w:type="dxa"/>
          </w:tcPr>
          <w:p w14:paraId="7F6A37C8" w14:textId="77777777" w:rsidR="008B278A" w:rsidRPr="008B278A" w:rsidRDefault="008B278A" w:rsidP="008B278A">
            <w:pPr>
              <w:jc w:val="center"/>
              <w:rPr>
                <w:rFonts w:ascii="Times New Roman" w:hAnsi="Times New Roman" w:cs="Times New Roman"/>
                <w:b/>
                <w:sz w:val="26"/>
                <w:szCs w:val="26"/>
              </w:rPr>
            </w:pPr>
            <w:r w:rsidRPr="008B278A">
              <w:rPr>
                <w:rFonts w:ascii="Times New Roman" w:hAnsi="Times New Roman" w:cs="Times New Roman"/>
                <w:b/>
                <w:sz w:val="26"/>
                <w:szCs w:val="26"/>
              </w:rPr>
              <w:t>PGĐ. TT TT - TV</w:t>
            </w:r>
          </w:p>
        </w:tc>
      </w:tr>
      <w:tr w:rsidR="008B278A" w:rsidRPr="008B278A" w14:paraId="614C82B4" w14:textId="77777777" w:rsidTr="008B278A">
        <w:tc>
          <w:tcPr>
            <w:tcW w:w="3005" w:type="dxa"/>
          </w:tcPr>
          <w:p w14:paraId="582CD595" w14:textId="77777777" w:rsidR="008B278A" w:rsidRPr="00DB6189" w:rsidRDefault="008B278A" w:rsidP="008B278A">
            <w:pPr>
              <w:jc w:val="center"/>
              <w:rPr>
                <w:rFonts w:ascii="Times New Roman" w:hAnsi="Times New Roman"/>
                <w:b/>
                <w:sz w:val="28"/>
                <w:szCs w:val="28"/>
              </w:rPr>
            </w:pPr>
          </w:p>
          <w:p w14:paraId="4B0A98A2" w14:textId="77777777" w:rsidR="008B278A" w:rsidRPr="00DB6189" w:rsidRDefault="008B278A" w:rsidP="008B278A">
            <w:pPr>
              <w:jc w:val="center"/>
              <w:rPr>
                <w:rFonts w:ascii="Times New Roman" w:hAnsi="Times New Roman"/>
                <w:b/>
                <w:sz w:val="28"/>
                <w:szCs w:val="28"/>
              </w:rPr>
            </w:pPr>
          </w:p>
          <w:p w14:paraId="708E6114" w14:textId="77777777" w:rsidR="008B278A" w:rsidRPr="00DB6189" w:rsidRDefault="008B278A" w:rsidP="008B278A">
            <w:pPr>
              <w:jc w:val="center"/>
              <w:rPr>
                <w:rFonts w:ascii="Times New Roman" w:hAnsi="Times New Roman"/>
                <w:b/>
                <w:sz w:val="28"/>
                <w:szCs w:val="28"/>
              </w:rPr>
            </w:pPr>
          </w:p>
          <w:p w14:paraId="212F417E" w14:textId="77777777" w:rsidR="008B278A" w:rsidRPr="00DB6189" w:rsidRDefault="008B278A" w:rsidP="008B278A">
            <w:pPr>
              <w:jc w:val="center"/>
              <w:rPr>
                <w:rFonts w:ascii="Times New Roman" w:hAnsi="Times New Roman"/>
                <w:b/>
                <w:sz w:val="28"/>
                <w:szCs w:val="28"/>
              </w:rPr>
            </w:pPr>
          </w:p>
          <w:p w14:paraId="2CF030C1" w14:textId="77777777" w:rsidR="008B278A" w:rsidRPr="00DB6189" w:rsidRDefault="008B278A" w:rsidP="008B278A">
            <w:pPr>
              <w:jc w:val="center"/>
              <w:rPr>
                <w:rFonts w:ascii="Times New Roman" w:hAnsi="Times New Roman"/>
                <w:b/>
                <w:sz w:val="28"/>
                <w:szCs w:val="28"/>
              </w:rPr>
            </w:pPr>
          </w:p>
          <w:p w14:paraId="158B1583" w14:textId="7730039B" w:rsidR="008B278A" w:rsidRPr="00DB6189" w:rsidRDefault="00886C47" w:rsidP="008B278A">
            <w:pPr>
              <w:jc w:val="center"/>
              <w:rPr>
                <w:rFonts w:ascii="Times New Roman" w:hAnsi="Times New Roman" w:cs="Times New Roman"/>
                <w:b/>
                <w:sz w:val="28"/>
                <w:szCs w:val="28"/>
              </w:rPr>
            </w:pPr>
            <w:r>
              <w:rPr>
                <w:rFonts w:ascii="Times New Roman" w:hAnsi="Times New Roman"/>
                <w:b/>
                <w:sz w:val="28"/>
                <w:szCs w:val="28"/>
              </w:rPr>
              <w:t>Nguy</w:t>
            </w:r>
            <w:r w:rsidRPr="00886C47">
              <w:rPr>
                <w:rFonts w:ascii="Times New Roman" w:hAnsi="Times New Roman"/>
                <w:b/>
                <w:sz w:val="28"/>
                <w:szCs w:val="28"/>
              </w:rPr>
              <w:t>ễn</w:t>
            </w:r>
            <w:r>
              <w:rPr>
                <w:rFonts w:ascii="Times New Roman" w:hAnsi="Times New Roman"/>
                <w:b/>
                <w:sz w:val="28"/>
                <w:szCs w:val="28"/>
              </w:rPr>
              <w:t xml:space="preserve"> H</w:t>
            </w:r>
            <w:r w:rsidRPr="00886C47">
              <w:rPr>
                <w:rFonts w:ascii="Times New Roman" w:hAnsi="Times New Roman"/>
                <w:b/>
                <w:sz w:val="28"/>
                <w:szCs w:val="28"/>
              </w:rPr>
              <w:t>ữu</w:t>
            </w:r>
            <w:r>
              <w:rPr>
                <w:rFonts w:ascii="Times New Roman" w:hAnsi="Times New Roman"/>
                <w:b/>
                <w:sz w:val="28"/>
                <w:szCs w:val="28"/>
              </w:rPr>
              <w:t xml:space="preserve"> </w:t>
            </w:r>
            <w:r w:rsidRPr="00886C47">
              <w:rPr>
                <w:rFonts w:ascii="Times New Roman" w:hAnsi="Times New Roman"/>
                <w:b/>
                <w:sz w:val="28"/>
                <w:szCs w:val="28"/>
              </w:rPr>
              <w:t>Độ</w:t>
            </w:r>
          </w:p>
        </w:tc>
        <w:tc>
          <w:tcPr>
            <w:tcW w:w="3005" w:type="dxa"/>
          </w:tcPr>
          <w:p w14:paraId="2BEC8A32" w14:textId="4D2E58D9" w:rsidR="00DB6189" w:rsidRPr="00DB6189" w:rsidRDefault="00DB6189" w:rsidP="008B278A">
            <w:pPr>
              <w:jc w:val="center"/>
              <w:rPr>
                <w:rFonts w:ascii="Times New Roman" w:hAnsi="Times New Roman" w:cs="Times New Roman"/>
                <w:b/>
                <w:sz w:val="28"/>
                <w:szCs w:val="28"/>
              </w:rPr>
            </w:pPr>
          </w:p>
        </w:tc>
        <w:tc>
          <w:tcPr>
            <w:tcW w:w="3006" w:type="dxa"/>
          </w:tcPr>
          <w:p w14:paraId="2C7E6AB8" w14:textId="77777777" w:rsidR="008B278A" w:rsidRPr="00DB6189" w:rsidRDefault="008B278A" w:rsidP="008B278A">
            <w:pPr>
              <w:jc w:val="center"/>
              <w:rPr>
                <w:rFonts w:ascii="Times New Roman" w:hAnsi="Times New Roman"/>
                <w:b/>
                <w:sz w:val="28"/>
                <w:szCs w:val="28"/>
              </w:rPr>
            </w:pPr>
          </w:p>
          <w:p w14:paraId="08D0E46C" w14:textId="77777777" w:rsidR="008B278A" w:rsidRPr="00DB6189" w:rsidRDefault="008B278A" w:rsidP="008B278A">
            <w:pPr>
              <w:jc w:val="center"/>
              <w:rPr>
                <w:rFonts w:ascii="Times New Roman" w:hAnsi="Times New Roman"/>
                <w:b/>
                <w:sz w:val="28"/>
                <w:szCs w:val="28"/>
              </w:rPr>
            </w:pPr>
          </w:p>
          <w:p w14:paraId="50D7B2F7" w14:textId="77777777" w:rsidR="008B278A" w:rsidRPr="00DB6189" w:rsidRDefault="008B278A" w:rsidP="008B278A">
            <w:pPr>
              <w:jc w:val="center"/>
              <w:rPr>
                <w:rFonts w:ascii="Times New Roman" w:hAnsi="Times New Roman"/>
                <w:b/>
                <w:sz w:val="28"/>
                <w:szCs w:val="28"/>
              </w:rPr>
            </w:pPr>
          </w:p>
          <w:p w14:paraId="7DF97C40" w14:textId="77777777" w:rsidR="008B278A" w:rsidRPr="00DB6189" w:rsidRDefault="008B278A" w:rsidP="008B278A">
            <w:pPr>
              <w:jc w:val="center"/>
              <w:rPr>
                <w:rFonts w:ascii="Times New Roman" w:hAnsi="Times New Roman"/>
                <w:b/>
                <w:sz w:val="28"/>
                <w:szCs w:val="28"/>
              </w:rPr>
            </w:pPr>
          </w:p>
          <w:p w14:paraId="6720B13D" w14:textId="77777777" w:rsidR="008B278A" w:rsidRPr="00DB6189" w:rsidRDefault="008B278A" w:rsidP="008B278A">
            <w:pPr>
              <w:jc w:val="center"/>
              <w:rPr>
                <w:rFonts w:ascii="Times New Roman" w:hAnsi="Times New Roman"/>
                <w:b/>
                <w:sz w:val="28"/>
                <w:szCs w:val="28"/>
              </w:rPr>
            </w:pPr>
          </w:p>
          <w:p w14:paraId="6C3C5317" w14:textId="77777777" w:rsidR="008B278A" w:rsidRPr="00DB6189" w:rsidRDefault="008B278A" w:rsidP="008B278A">
            <w:pPr>
              <w:jc w:val="center"/>
              <w:rPr>
                <w:rFonts w:ascii="Times New Roman" w:hAnsi="Times New Roman" w:cs="Times New Roman"/>
                <w:b/>
                <w:sz w:val="28"/>
                <w:szCs w:val="28"/>
              </w:rPr>
            </w:pPr>
            <w:r w:rsidRPr="00DB6189">
              <w:rPr>
                <w:rFonts w:ascii="Times New Roman" w:hAnsi="Times New Roman"/>
                <w:b/>
                <w:sz w:val="28"/>
                <w:szCs w:val="28"/>
              </w:rPr>
              <w:t>Nguyễn Thị Hải Yến</w:t>
            </w:r>
          </w:p>
        </w:tc>
      </w:tr>
    </w:tbl>
    <w:p w14:paraId="4F3F1C37" w14:textId="77777777" w:rsidR="00FB4CCA" w:rsidRPr="008B278A" w:rsidRDefault="00FB4CCA" w:rsidP="008B278A">
      <w:pPr>
        <w:jc w:val="center"/>
        <w:rPr>
          <w:b/>
        </w:rPr>
      </w:pPr>
    </w:p>
    <w:sectPr w:rsidR="00FB4CCA" w:rsidRPr="008B27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3635A"/>
    <w:rsid w:val="00176811"/>
    <w:rsid w:val="0033635A"/>
    <w:rsid w:val="00376988"/>
    <w:rsid w:val="00415CD0"/>
    <w:rsid w:val="00457114"/>
    <w:rsid w:val="004943E6"/>
    <w:rsid w:val="0057418B"/>
    <w:rsid w:val="00601380"/>
    <w:rsid w:val="0063401F"/>
    <w:rsid w:val="006371F8"/>
    <w:rsid w:val="006E5BE9"/>
    <w:rsid w:val="0077229E"/>
    <w:rsid w:val="00886C47"/>
    <w:rsid w:val="008B278A"/>
    <w:rsid w:val="00A75B03"/>
    <w:rsid w:val="00D21595"/>
    <w:rsid w:val="00D74DB3"/>
    <w:rsid w:val="00DB6189"/>
    <w:rsid w:val="00FB4CCA"/>
    <w:rsid w:val="00FE6F54"/>
    <w:rsid w:val="00FF3E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4DA91"/>
  <w15:chartTrackingRefBased/>
  <w15:docId w15:val="{23A5369C-19B0-4A69-8277-1096A679B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635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B278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semiHidden/>
    <w:unhideWhenUsed/>
    <w:rsid w:val="004943E6"/>
    <w:rPr>
      <w:color w:val="0563C1"/>
      <w:u w:val="single"/>
    </w:rPr>
  </w:style>
  <w:style w:type="character" w:styleId="FollowedHyperlink">
    <w:name w:val="FollowedHyperlink"/>
    <w:basedOn w:val="DefaultParagraphFont"/>
    <w:uiPriority w:val="99"/>
    <w:semiHidden/>
    <w:unhideWhenUsed/>
    <w:rsid w:val="004943E6"/>
    <w:rPr>
      <w:color w:val="954F72"/>
      <w:u w:val="single"/>
    </w:rPr>
  </w:style>
  <w:style w:type="paragraph" w:customStyle="1" w:styleId="msonormal0">
    <w:name w:val="msonormal"/>
    <w:basedOn w:val="Normal"/>
    <w:rsid w:val="004943E6"/>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xl65">
    <w:name w:val="xl65"/>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66">
    <w:name w:val="xl66"/>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67">
    <w:name w:val="xl67"/>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68">
    <w:name w:val="xl68"/>
    <w:basedOn w:val="Normal"/>
    <w:rsid w:val="004943E6"/>
    <w:pPr>
      <w:spacing w:before="100" w:beforeAutospacing="1" w:after="100" w:afterAutospacing="1" w:line="240" w:lineRule="auto"/>
      <w:jc w:val="center"/>
    </w:pPr>
    <w:rPr>
      <w:rFonts w:ascii="Times New Roman" w:eastAsia="Times New Roman" w:hAnsi="Times New Roman" w:cs="Times New Roman"/>
      <w:sz w:val="24"/>
      <w:szCs w:val="24"/>
      <w:lang w:val="en-GB" w:eastAsia="en-GB"/>
    </w:rPr>
  </w:style>
  <w:style w:type="paragraph" w:customStyle="1" w:styleId="xl69">
    <w:name w:val="xl69"/>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70">
    <w:name w:val="xl70"/>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GB" w:eastAsia="en-GB"/>
    </w:rPr>
  </w:style>
  <w:style w:type="paragraph" w:customStyle="1" w:styleId="xl71">
    <w:name w:val="xl71"/>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GB" w:eastAsia="en-GB"/>
    </w:rPr>
  </w:style>
  <w:style w:type="paragraph" w:customStyle="1" w:styleId="xl72">
    <w:name w:val="xl72"/>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3">
    <w:name w:val="xl73"/>
    <w:basedOn w:val="Normal"/>
    <w:rsid w:val="004943E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customStyle="1" w:styleId="xl74">
    <w:name w:val="xl74"/>
    <w:basedOn w:val="Normal"/>
    <w:rsid w:val="004943E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en-GB" w:eastAsia="en-GB"/>
    </w:rPr>
  </w:style>
  <w:style w:type="paragraph" w:customStyle="1" w:styleId="xl75">
    <w:name w:val="xl75"/>
    <w:basedOn w:val="Normal"/>
    <w:rsid w:val="004943E6"/>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en-GB" w:eastAsia="en-GB"/>
    </w:rPr>
  </w:style>
  <w:style w:type="paragraph" w:styleId="BalloonText">
    <w:name w:val="Balloon Text"/>
    <w:basedOn w:val="Normal"/>
    <w:link w:val="BalloonTextChar"/>
    <w:uiPriority w:val="99"/>
    <w:semiHidden/>
    <w:unhideWhenUsed/>
    <w:rsid w:val="004571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57114"/>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50516400">
      <w:bodyDiv w:val="1"/>
      <w:marLeft w:val="0"/>
      <w:marRight w:val="0"/>
      <w:marTop w:val="0"/>
      <w:marBottom w:val="0"/>
      <w:divBdr>
        <w:top w:val="none" w:sz="0" w:space="0" w:color="auto"/>
        <w:left w:val="none" w:sz="0" w:space="0" w:color="auto"/>
        <w:bottom w:val="none" w:sz="0" w:space="0" w:color="auto"/>
        <w:right w:val="none" w:sz="0" w:space="0" w:color="auto"/>
      </w:divBdr>
    </w:div>
    <w:div w:id="17900516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2493</Words>
  <Characters>14216</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5</cp:revision>
  <cp:lastPrinted>2020-08-25T08:54:00Z</cp:lastPrinted>
  <dcterms:created xsi:type="dcterms:W3CDTF">2020-08-25T08:40:00Z</dcterms:created>
  <dcterms:modified xsi:type="dcterms:W3CDTF">2020-08-29T02:43:00Z</dcterms:modified>
</cp:coreProperties>
</file>