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4DFF4FFE"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893B51">
        <w:rPr>
          <w:rFonts w:ascii="Times New Roman" w:hAnsi="Times New Roman" w:cs="Times New Roman"/>
          <w:i/>
          <w:sz w:val="24"/>
          <w:szCs w:val="24"/>
        </w:rPr>
        <w:t>Kiểm soát ô nhiễm không khí và tiếng ồn</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893B51" w:rsidRPr="00893B51">
        <w:rPr>
          <w:rFonts w:ascii="Times New Roman" w:hAnsi="Times New Roman" w:cs="Times New Roman"/>
          <w:bCs/>
          <w:i/>
          <w:iCs/>
          <w:sz w:val="24"/>
          <w:szCs w:val="24"/>
          <w:lang w:val="sv-SE"/>
        </w:rPr>
        <w:t>Air pollution and noise control</w:t>
      </w:r>
      <w:r w:rsidR="00D26D39" w:rsidRPr="00D26D39">
        <w:rPr>
          <w:rFonts w:ascii="Times New Roman" w:hAnsi="Times New Roman" w:cs="Times New Roman"/>
          <w:i/>
          <w:sz w:val="24"/>
          <w:szCs w:val="24"/>
        </w:rPr>
        <w:t>)</w:t>
      </w:r>
    </w:p>
    <w:p w14:paraId="342335E4" w14:textId="061D0243" w:rsidR="000E08DE" w:rsidRPr="00A933D6" w:rsidRDefault="000E08DE" w:rsidP="00F7005C">
      <w:pPr>
        <w:spacing w:before="60" w:after="60" w:line="288" w:lineRule="auto"/>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893B51">
        <w:rPr>
          <w:rFonts w:ascii="Times New Roman" w:hAnsi="Times New Roman" w:cs="Times New Roman"/>
          <w:sz w:val="24"/>
          <w:szCs w:val="24"/>
        </w:rPr>
        <w:t>110215</w:t>
      </w:r>
    </w:p>
    <w:p w14:paraId="45D731F6" w14:textId="0C36C10A" w:rsidR="000E08DE" w:rsidRPr="00CB21F6" w:rsidRDefault="000E08DE" w:rsidP="00F7005C">
      <w:pPr>
        <w:spacing w:before="60" w:after="60" w:line="288" w:lineRule="auto"/>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6F0CD0">
        <w:rPr>
          <w:rFonts w:ascii="Times New Roman" w:hAnsi="Times New Roman" w:cs="Times New Roman"/>
          <w:sz w:val="24"/>
          <w:szCs w:val="24"/>
        </w:rPr>
        <w:t>3</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6F0CD0">
        <w:rPr>
          <w:rFonts w:ascii="Times New Roman" w:hAnsi="Times New Roman" w:cs="Times New Roman"/>
          <w:sz w:val="24"/>
          <w:szCs w:val="24"/>
        </w:rPr>
        <w:t>3</w:t>
      </w:r>
      <w:r w:rsidR="00CB21F6" w:rsidRPr="00A933D6">
        <w:rPr>
          <w:rFonts w:ascii="Times New Roman" w:hAnsi="Times New Roman" w:cs="Times New Roman"/>
          <w:sz w:val="24"/>
          <w:szCs w:val="24"/>
        </w:rPr>
        <w:t>-0-</w:t>
      </w:r>
      <w:r w:rsidR="006F0CD0">
        <w:rPr>
          <w:rFonts w:ascii="Times New Roman" w:hAnsi="Times New Roman" w:cs="Times New Roman"/>
          <w:sz w:val="24"/>
          <w:szCs w:val="24"/>
        </w:rPr>
        <w:t>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F7005C">
      <w:pPr>
        <w:spacing w:before="60" w:after="60" w:line="288" w:lineRule="auto"/>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64F11616" w:rsidR="00544CB2" w:rsidRPr="00CB21F6" w:rsidRDefault="00544CB2" w:rsidP="00F7005C">
            <w:pPr>
              <w:spacing w:before="60" w:after="60" w:line="288" w:lineRule="auto"/>
              <w:rPr>
                <w:rFonts w:ascii="Times New Roman" w:hAnsi="Times New Roman" w:cs="Times New Roman"/>
                <w:sz w:val="24"/>
                <w:szCs w:val="24"/>
              </w:rPr>
            </w:pPr>
            <w:r w:rsidRPr="00CB21F6">
              <w:rPr>
                <w:rFonts w:ascii="Times New Roman" w:hAnsi="Times New Roman" w:cs="Times New Roman"/>
                <w:sz w:val="24"/>
                <w:szCs w:val="24"/>
              </w:rPr>
              <w:t>Lý thuyết:</w:t>
            </w:r>
            <w:r w:rsidR="0063100F">
              <w:rPr>
                <w:rFonts w:ascii="Times New Roman" w:hAnsi="Times New Roman" w:cs="Times New Roman"/>
                <w:sz w:val="24"/>
                <w:szCs w:val="24"/>
              </w:rPr>
              <w:t xml:space="preserve"> </w:t>
            </w:r>
            <w:r w:rsidR="006F0CD0">
              <w:rPr>
                <w:rFonts w:ascii="Times New Roman" w:hAnsi="Times New Roman" w:cs="Times New Roman"/>
                <w:sz w:val="24"/>
                <w:szCs w:val="24"/>
              </w:rPr>
              <w:t>45</w:t>
            </w:r>
          </w:p>
        </w:tc>
        <w:tc>
          <w:tcPr>
            <w:tcW w:w="3192" w:type="dxa"/>
          </w:tcPr>
          <w:p w14:paraId="6E59CAC3" w14:textId="77777777" w:rsidR="00544CB2" w:rsidRPr="00CB21F6" w:rsidRDefault="00544CB2" w:rsidP="00F7005C">
            <w:pPr>
              <w:spacing w:before="60" w:after="60" w:line="288"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00F052F3" w:rsidR="00544CB2" w:rsidRPr="00CB21F6" w:rsidRDefault="00544CB2" w:rsidP="00F7005C">
            <w:pPr>
              <w:spacing w:before="60" w:after="60" w:line="288" w:lineRule="auto"/>
              <w:rPr>
                <w:rFonts w:ascii="Times New Roman" w:hAnsi="Times New Roman" w:cs="Times New Roman"/>
                <w:sz w:val="24"/>
                <w:szCs w:val="24"/>
              </w:rPr>
            </w:pPr>
            <w:r w:rsidRPr="00CB21F6">
              <w:rPr>
                <w:rFonts w:ascii="Times New Roman" w:hAnsi="Times New Roman" w:cs="Times New Roman"/>
                <w:sz w:val="24"/>
                <w:szCs w:val="24"/>
              </w:rPr>
              <w:t>Thực hành:</w:t>
            </w:r>
            <w:r w:rsidR="0063100F">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154DA933" w:rsidR="00544CB2" w:rsidRPr="00CB21F6" w:rsidRDefault="00544CB2" w:rsidP="00F7005C">
            <w:pPr>
              <w:spacing w:before="60" w:after="60" w:line="288"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F7005C">
            <w:pPr>
              <w:spacing w:before="60" w:after="60" w:line="288"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7D0DF0F" w14:textId="3C75005B" w:rsidR="00544CB2" w:rsidRPr="00CB21F6" w:rsidRDefault="00544CB2" w:rsidP="00F7005C">
            <w:pPr>
              <w:spacing w:before="60" w:after="60" w:line="288"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6F0CD0">
              <w:rPr>
                <w:rFonts w:ascii="Times New Roman" w:hAnsi="Times New Roman" w:cs="Times New Roman"/>
                <w:sz w:val="24"/>
                <w:szCs w:val="24"/>
              </w:rPr>
              <w:t>90</w:t>
            </w:r>
          </w:p>
        </w:tc>
      </w:tr>
    </w:tbl>
    <w:p w14:paraId="72DE37BA" w14:textId="77777777" w:rsidR="00544CB2" w:rsidRPr="002817CD" w:rsidRDefault="00544CB2" w:rsidP="00F7005C">
      <w:pPr>
        <w:spacing w:before="60" w:after="60" w:line="288" w:lineRule="auto"/>
        <w:rPr>
          <w:rFonts w:ascii="Times New Roman" w:hAnsi="Times New Roman" w:cs="Times New Roman"/>
          <w:b/>
          <w:sz w:val="24"/>
          <w:szCs w:val="24"/>
        </w:rPr>
      </w:pPr>
      <w:r w:rsidRPr="00CB21F6">
        <w:rPr>
          <w:rFonts w:ascii="Times New Roman" w:hAnsi="Times New Roman" w:cs="Times New Roman"/>
          <w:b/>
          <w:sz w:val="24"/>
          <w:szCs w:val="24"/>
        </w:rPr>
        <w:t xml:space="preserve">2. </w:t>
      </w:r>
      <w:r w:rsidRPr="002817CD">
        <w:rPr>
          <w:rFonts w:ascii="Times New Roman" w:hAnsi="Times New Roman" w:cs="Times New Roman"/>
          <w:b/>
          <w:sz w:val="24"/>
          <w:szCs w:val="24"/>
        </w:rPr>
        <w:t>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2817CD" w14:paraId="0055389F" w14:textId="77777777" w:rsidTr="00BC16E8">
        <w:tc>
          <w:tcPr>
            <w:tcW w:w="4788" w:type="dxa"/>
          </w:tcPr>
          <w:p w14:paraId="520CE2B7" w14:textId="77777777" w:rsidR="00544CB2" w:rsidRPr="002817CD" w:rsidRDefault="00544CB2" w:rsidP="00F7005C">
            <w:pPr>
              <w:spacing w:before="60" w:after="60" w:line="288" w:lineRule="auto"/>
              <w:rPr>
                <w:rFonts w:ascii="Times New Roman" w:hAnsi="Times New Roman" w:cs="Times New Roman"/>
                <w:b/>
                <w:sz w:val="24"/>
                <w:szCs w:val="24"/>
              </w:rPr>
            </w:pPr>
            <w:r w:rsidRPr="002817CD">
              <w:rPr>
                <w:rFonts w:ascii="Times New Roman" w:hAnsi="Times New Roman" w:cs="Times New Roman"/>
                <w:b/>
                <w:sz w:val="24"/>
                <w:szCs w:val="24"/>
              </w:rPr>
              <w:t>2.1. Giảng viên giảng dạy</w:t>
            </w:r>
          </w:p>
        </w:tc>
        <w:tc>
          <w:tcPr>
            <w:tcW w:w="4788" w:type="dxa"/>
          </w:tcPr>
          <w:p w14:paraId="536261F8" w14:textId="77777777" w:rsidR="00544CB2" w:rsidRPr="002817CD" w:rsidRDefault="00176F47" w:rsidP="00F7005C">
            <w:pPr>
              <w:spacing w:before="60" w:after="60" w:line="288" w:lineRule="auto"/>
              <w:jc w:val="center"/>
              <w:rPr>
                <w:rFonts w:ascii="Times New Roman" w:hAnsi="Times New Roman" w:cs="Times New Roman"/>
                <w:b/>
                <w:sz w:val="24"/>
                <w:szCs w:val="24"/>
              </w:rPr>
            </w:pPr>
            <w:r w:rsidRPr="002817CD">
              <w:rPr>
                <w:rFonts w:ascii="Times New Roman" w:hAnsi="Times New Roman" w:cs="Times New Roman"/>
                <w:b/>
                <w:sz w:val="24"/>
                <w:szCs w:val="24"/>
              </w:rPr>
              <w:t>Mã giảng viên</w:t>
            </w:r>
          </w:p>
        </w:tc>
      </w:tr>
      <w:tr w:rsidR="00544CB2" w:rsidRPr="002817CD" w14:paraId="3D788026" w14:textId="77777777" w:rsidTr="00BC16E8">
        <w:tc>
          <w:tcPr>
            <w:tcW w:w="4788" w:type="dxa"/>
          </w:tcPr>
          <w:p w14:paraId="6069D0D9" w14:textId="3D3AD880" w:rsidR="00544CB2" w:rsidRPr="002817CD" w:rsidRDefault="00BD6571" w:rsidP="00F7005C">
            <w:pPr>
              <w:pStyle w:val="ListParagraph"/>
              <w:numPr>
                <w:ilvl w:val="0"/>
                <w:numId w:val="1"/>
              </w:numPr>
              <w:spacing w:before="60" w:after="60" w:line="288" w:lineRule="auto"/>
              <w:rPr>
                <w:rFonts w:ascii="Times New Roman" w:hAnsi="Times New Roman" w:cs="Times New Roman"/>
                <w:sz w:val="24"/>
                <w:szCs w:val="24"/>
              </w:rPr>
            </w:pPr>
            <w:r w:rsidRPr="002817CD">
              <w:rPr>
                <w:rFonts w:ascii="Times New Roman" w:hAnsi="Times New Roman" w:cs="Times New Roman"/>
                <w:sz w:val="24"/>
                <w:szCs w:val="24"/>
              </w:rPr>
              <w:t>TS. Trần Thị Thanh Thủy</w:t>
            </w:r>
          </w:p>
        </w:tc>
        <w:tc>
          <w:tcPr>
            <w:tcW w:w="4788" w:type="dxa"/>
          </w:tcPr>
          <w:p w14:paraId="567E11AA" w14:textId="2AF3EF89" w:rsidR="00544CB2" w:rsidRPr="002817CD" w:rsidRDefault="00BD6571" w:rsidP="00F7005C">
            <w:pPr>
              <w:spacing w:before="60" w:after="60" w:line="288" w:lineRule="auto"/>
              <w:jc w:val="center"/>
              <w:rPr>
                <w:rFonts w:ascii="Times New Roman" w:hAnsi="Times New Roman" w:cs="Times New Roman"/>
                <w:sz w:val="24"/>
                <w:szCs w:val="24"/>
              </w:rPr>
            </w:pPr>
            <w:r w:rsidRPr="002817CD">
              <w:rPr>
                <w:rFonts w:ascii="Times New Roman" w:hAnsi="Times New Roman" w:cs="Times New Roman"/>
                <w:sz w:val="24"/>
                <w:szCs w:val="24"/>
              </w:rPr>
              <w:t>0408-08</w:t>
            </w:r>
          </w:p>
        </w:tc>
      </w:tr>
      <w:tr w:rsidR="00544CB2" w:rsidRPr="002817CD" w14:paraId="4450655F" w14:textId="77777777" w:rsidTr="00BC16E8">
        <w:tc>
          <w:tcPr>
            <w:tcW w:w="4788" w:type="dxa"/>
          </w:tcPr>
          <w:p w14:paraId="52D90007" w14:textId="7DFDD05C" w:rsidR="00544CB2" w:rsidRPr="002817CD" w:rsidRDefault="00BD6571" w:rsidP="00F7005C">
            <w:pPr>
              <w:pStyle w:val="ListParagraph"/>
              <w:numPr>
                <w:ilvl w:val="0"/>
                <w:numId w:val="1"/>
              </w:numPr>
              <w:spacing w:before="60" w:after="60" w:line="288" w:lineRule="auto"/>
              <w:rPr>
                <w:rFonts w:ascii="Times New Roman" w:hAnsi="Times New Roman" w:cs="Times New Roman"/>
                <w:sz w:val="24"/>
                <w:szCs w:val="24"/>
              </w:rPr>
            </w:pPr>
            <w:r w:rsidRPr="002817CD">
              <w:rPr>
                <w:rFonts w:ascii="Times New Roman" w:hAnsi="Times New Roman" w:cs="Times New Roman"/>
                <w:color w:val="000000" w:themeColor="text1"/>
                <w:sz w:val="24"/>
                <w:szCs w:val="24"/>
              </w:rPr>
              <w:t>ThS. Nguyễn Mai Hoa</w:t>
            </w:r>
          </w:p>
        </w:tc>
        <w:tc>
          <w:tcPr>
            <w:tcW w:w="4788" w:type="dxa"/>
          </w:tcPr>
          <w:p w14:paraId="69E2FEA8" w14:textId="76590071" w:rsidR="00544CB2" w:rsidRPr="002817CD" w:rsidRDefault="00BD6571" w:rsidP="00F7005C">
            <w:pPr>
              <w:spacing w:before="60" w:after="60" w:line="288" w:lineRule="auto"/>
              <w:jc w:val="center"/>
              <w:rPr>
                <w:rFonts w:ascii="Times New Roman" w:hAnsi="Times New Roman" w:cs="Times New Roman"/>
                <w:sz w:val="24"/>
                <w:szCs w:val="24"/>
              </w:rPr>
            </w:pPr>
            <w:r w:rsidRPr="002817CD">
              <w:rPr>
                <w:rFonts w:ascii="Times New Roman" w:hAnsi="Times New Roman" w:cs="Times New Roman"/>
                <w:color w:val="000000" w:themeColor="text1"/>
                <w:sz w:val="24"/>
                <w:szCs w:val="24"/>
              </w:rPr>
              <w:t>0408-07</w:t>
            </w:r>
          </w:p>
        </w:tc>
      </w:tr>
      <w:tr w:rsidR="00CB21F6" w:rsidRPr="002817CD" w14:paraId="6E146642" w14:textId="77777777" w:rsidTr="00BC16E8">
        <w:tc>
          <w:tcPr>
            <w:tcW w:w="4788" w:type="dxa"/>
          </w:tcPr>
          <w:p w14:paraId="5B4DCE65" w14:textId="41D133D9" w:rsidR="00CB21F6" w:rsidRPr="002817CD" w:rsidRDefault="00BD6571" w:rsidP="00F7005C">
            <w:pPr>
              <w:pStyle w:val="ListParagraph"/>
              <w:numPr>
                <w:ilvl w:val="0"/>
                <w:numId w:val="1"/>
              </w:numPr>
              <w:spacing w:before="60" w:after="60" w:line="288" w:lineRule="auto"/>
              <w:rPr>
                <w:rFonts w:ascii="Times New Roman" w:hAnsi="Times New Roman" w:cs="Times New Roman"/>
                <w:sz w:val="24"/>
                <w:szCs w:val="24"/>
              </w:rPr>
            </w:pPr>
            <w:r w:rsidRPr="002817CD">
              <w:rPr>
                <w:rFonts w:ascii="Times New Roman" w:hAnsi="Times New Roman" w:cs="Times New Roman"/>
                <w:color w:val="000000" w:themeColor="text1"/>
                <w:sz w:val="24"/>
                <w:szCs w:val="24"/>
              </w:rPr>
              <w:t>ThS. Phạm Khánh Huy</w:t>
            </w:r>
          </w:p>
        </w:tc>
        <w:tc>
          <w:tcPr>
            <w:tcW w:w="4788" w:type="dxa"/>
          </w:tcPr>
          <w:p w14:paraId="52F3CD36" w14:textId="1F23F42F" w:rsidR="00CB21F6" w:rsidRPr="002817CD" w:rsidRDefault="00BD6571" w:rsidP="00F7005C">
            <w:pPr>
              <w:spacing w:before="60" w:after="60" w:line="288" w:lineRule="auto"/>
              <w:jc w:val="center"/>
              <w:rPr>
                <w:rFonts w:ascii="Times New Roman" w:hAnsi="Times New Roman" w:cs="Times New Roman"/>
                <w:sz w:val="24"/>
                <w:szCs w:val="24"/>
              </w:rPr>
            </w:pPr>
            <w:r w:rsidRPr="002817CD">
              <w:rPr>
                <w:rFonts w:ascii="Times New Roman" w:hAnsi="Times New Roman" w:cs="Times New Roman"/>
                <w:color w:val="000000" w:themeColor="text1"/>
                <w:sz w:val="24"/>
                <w:szCs w:val="24"/>
              </w:rPr>
              <w:t>0408-05</w:t>
            </w:r>
          </w:p>
        </w:tc>
      </w:tr>
    </w:tbl>
    <w:p w14:paraId="57E88542" w14:textId="7D7806BC" w:rsidR="00176F47" w:rsidRPr="002817CD" w:rsidRDefault="00176F47" w:rsidP="00F7005C">
      <w:pPr>
        <w:spacing w:before="60" w:after="60"/>
        <w:rPr>
          <w:rFonts w:ascii="Times New Roman" w:hAnsi="Times New Roman" w:cs="Times New Roman"/>
          <w:bCs/>
          <w:sz w:val="24"/>
          <w:szCs w:val="24"/>
        </w:rPr>
      </w:pPr>
      <w:r w:rsidRPr="002817CD">
        <w:rPr>
          <w:rFonts w:ascii="Times New Roman" w:hAnsi="Times New Roman" w:cs="Times New Roman"/>
          <w:b/>
          <w:sz w:val="24"/>
          <w:szCs w:val="24"/>
        </w:rPr>
        <w:t>2.2.</w:t>
      </w:r>
      <w:r w:rsidR="00A27396" w:rsidRPr="002817CD">
        <w:rPr>
          <w:rFonts w:ascii="Times New Roman" w:hAnsi="Times New Roman" w:cs="Times New Roman"/>
          <w:b/>
          <w:sz w:val="24"/>
          <w:szCs w:val="24"/>
        </w:rPr>
        <w:t xml:space="preserve"> </w:t>
      </w:r>
      <w:r w:rsidRPr="002817CD">
        <w:rPr>
          <w:rFonts w:ascii="Times New Roman" w:hAnsi="Times New Roman" w:cs="Times New Roman"/>
          <w:b/>
          <w:sz w:val="24"/>
          <w:szCs w:val="24"/>
        </w:rPr>
        <w:t>Bộ</w:t>
      </w:r>
      <w:r w:rsidR="00A27396" w:rsidRPr="002817CD">
        <w:rPr>
          <w:rFonts w:ascii="Times New Roman" w:hAnsi="Times New Roman" w:cs="Times New Roman"/>
          <w:b/>
          <w:sz w:val="24"/>
          <w:szCs w:val="24"/>
        </w:rPr>
        <w:t xml:space="preserve"> </w:t>
      </w:r>
      <w:r w:rsidRPr="002817CD">
        <w:rPr>
          <w:rFonts w:ascii="Times New Roman" w:hAnsi="Times New Roman" w:cs="Times New Roman"/>
          <w:b/>
          <w:sz w:val="24"/>
          <w:szCs w:val="24"/>
        </w:rPr>
        <w:t xml:space="preserve">môn: </w:t>
      </w:r>
      <w:r w:rsidR="00BD6571" w:rsidRPr="002817CD">
        <w:rPr>
          <w:rFonts w:ascii="Times New Roman" w:hAnsi="Times New Roman" w:cs="Times New Roman"/>
          <w:bCs/>
          <w:sz w:val="24"/>
          <w:szCs w:val="24"/>
        </w:rPr>
        <w:t>Địa sinh thái và Công nghệ môi trường</w:t>
      </w:r>
    </w:p>
    <w:p w14:paraId="527E536F" w14:textId="77777777" w:rsidR="00BD6571" w:rsidRPr="002817CD" w:rsidRDefault="00176F47" w:rsidP="00F7005C">
      <w:pPr>
        <w:spacing w:before="60" w:after="60"/>
        <w:rPr>
          <w:rFonts w:ascii="Times New Roman" w:hAnsi="Times New Roman" w:cs="Times New Roman"/>
          <w:b/>
          <w:sz w:val="24"/>
          <w:szCs w:val="24"/>
        </w:rPr>
      </w:pPr>
      <w:r w:rsidRPr="002817CD">
        <w:rPr>
          <w:rFonts w:ascii="Times New Roman" w:hAnsi="Times New Roman" w:cs="Times New Roman"/>
          <w:b/>
          <w:sz w:val="24"/>
          <w:szCs w:val="24"/>
        </w:rPr>
        <w:t>2.3. Khoa</w:t>
      </w:r>
      <w:r w:rsidR="00CA7F9A" w:rsidRPr="002817CD">
        <w:rPr>
          <w:rFonts w:ascii="Times New Roman" w:hAnsi="Times New Roman" w:cs="Times New Roman"/>
          <w:b/>
          <w:sz w:val="24"/>
          <w:szCs w:val="24"/>
        </w:rPr>
        <w:t>:</w:t>
      </w:r>
      <w:r w:rsidRPr="002817CD">
        <w:rPr>
          <w:rFonts w:ascii="Times New Roman" w:hAnsi="Times New Roman" w:cs="Times New Roman"/>
          <w:b/>
          <w:sz w:val="24"/>
          <w:szCs w:val="24"/>
        </w:rPr>
        <w:t xml:space="preserve"> </w:t>
      </w:r>
      <w:r w:rsidR="00BD6571" w:rsidRPr="002817CD">
        <w:rPr>
          <w:rFonts w:ascii="Times New Roman" w:hAnsi="Times New Roman" w:cs="Times New Roman"/>
          <w:bCs/>
          <w:sz w:val="24"/>
          <w:szCs w:val="24"/>
        </w:rPr>
        <w:t>Môi trường</w:t>
      </w:r>
      <w:r w:rsidR="00BD6571" w:rsidRPr="002817CD">
        <w:rPr>
          <w:rFonts w:ascii="Times New Roman" w:hAnsi="Times New Roman" w:cs="Times New Roman"/>
          <w:b/>
          <w:sz w:val="24"/>
          <w:szCs w:val="24"/>
        </w:rPr>
        <w:t xml:space="preserve"> </w:t>
      </w:r>
    </w:p>
    <w:p w14:paraId="41012E46" w14:textId="31080665" w:rsidR="00176F47" w:rsidRPr="002817CD" w:rsidRDefault="00176F47" w:rsidP="00F7005C">
      <w:pPr>
        <w:spacing w:before="60" w:after="60" w:line="264" w:lineRule="auto"/>
        <w:rPr>
          <w:rFonts w:ascii="Times New Roman" w:hAnsi="Times New Roman" w:cs="Times New Roman"/>
          <w:b/>
          <w:sz w:val="24"/>
          <w:szCs w:val="24"/>
        </w:rPr>
      </w:pPr>
      <w:r w:rsidRPr="002817CD">
        <w:rPr>
          <w:rFonts w:ascii="Times New Roman" w:hAnsi="Times New Roman" w:cs="Times New Roman"/>
          <w:b/>
          <w:sz w:val="24"/>
          <w:szCs w:val="24"/>
        </w:rPr>
        <w:t>3. Điều kiện học học phần</w:t>
      </w:r>
      <w:r w:rsidR="00CA7F9A" w:rsidRPr="002817CD">
        <w:rPr>
          <w:rFonts w:ascii="Times New Roman" w:hAnsi="Times New Roman" w:cs="Times New Roman"/>
          <w:b/>
          <w:sz w:val="24"/>
          <w:szCs w:val="24"/>
        </w:rPr>
        <w:t xml:space="preserve">: </w:t>
      </w:r>
    </w:p>
    <w:p w14:paraId="14746E42" w14:textId="77777777" w:rsidR="00F7005C" w:rsidRPr="00721FF4"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2817CD">
        <w:rPr>
          <w:rFonts w:ascii="Times New Roman" w:hAnsi="Times New Roman"/>
          <w:sz w:val="24"/>
          <w:szCs w:val="24"/>
        </w:rPr>
        <w:t>3.1.</w:t>
      </w:r>
      <w:r w:rsidR="00342388" w:rsidRPr="002817CD">
        <w:rPr>
          <w:rFonts w:ascii="Times New Roman" w:hAnsi="Times New Roman"/>
          <w:b w:val="0"/>
          <w:sz w:val="24"/>
          <w:szCs w:val="24"/>
        </w:rPr>
        <w:t xml:space="preserve"> </w:t>
      </w:r>
      <w:r w:rsidRPr="002817CD">
        <w:rPr>
          <w:rFonts w:ascii="Times New Roman" w:hAnsi="Times New Roman"/>
          <w:sz w:val="24"/>
          <w:szCs w:val="24"/>
        </w:rPr>
        <w:t>Điều kiện tiên quyết:</w:t>
      </w:r>
      <w:r w:rsidR="00CA7F9A" w:rsidRPr="002817CD">
        <w:rPr>
          <w:rFonts w:ascii="Times New Roman" w:hAnsi="Times New Roman"/>
          <w:sz w:val="24"/>
          <w:szCs w:val="24"/>
        </w:rPr>
        <w:t xml:space="preserve"> </w:t>
      </w:r>
      <w:bookmarkStart w:id="0" w:name="_Hlk37159338"/>
      <w:bookmarkStart w:id="1" w:name="_Hlk37159326"/>
      <w:r w:rsidR="00F7005C" w:rsidRPr="008B5B6B">
        <w:rPr>
          <w:rFonts w:ascii="Times New Roman" w:hAnsi="Times New Roman"/>
          <w:b w:val="0"/>
          <w:bCs w:val="0"/>
          <w:color w:val="000000"/>
          <w:sz w:val="24"/>
          <w:szCs w:val="24"/>
          <w:lang w:val="en-US"/>
        </w:rPr>
        <w:t>7</w:t>
      </w:r>
      <w:r w:rsidR="00F7005C" w:rsidRPr="008B5B6B">
        <w:rPr>
          <w:rFonts w:ascii="Times New Roman" w:hAnsi="Times New Roman"/>
          <w:b w:val="0"/>
          <w:bCs w:val="0"/>
          <w:color w:val="000000"/>
          <w:sz w:val="24"/>
          <w:szCs w:val="24"/>
        </w:rPr>
        <w:t>1101</w:t>
      </w:r>
      <w:r w:rsidR="00F7005C" w:rsidRPr="008B5B6B">
        <w:rPr>
          <w:rFonts w:ascii="Times New Roman" w:hAnsi="Times New Roman"/>
          <w:b w:val="0"/>
          <w:bCs w:val="0"/>
          <w:color w:val="000000"/>
          <w:sz w:val="24"/>
          <w:szCs w:val="24"/>
          <w:lang w:val="en-US"/>
        </w:rPr>
        <w:t>17</w:t>
      </w:r>
      <w:r w:rsidR="00F7005C">
        <w:rPr>
          <w:rFonts w:ascii="Times New Roman" w:hAnsi="Times New Roman"/>
          <w:b w:val="0"/>
          <w:bCs w:val="0"/>
          <w:color w:val="000000"/>
          <w:sz w:val="24"/>
          <w:szCs w:val="24"/>
          <w:lang w:val="en-US"/>
        </w:rPr>
        <w:t xml:space="preserve"> (</w:t>
      </w:r>
      <w:r w:rsidR="00F7005C" w:rsidRPr="008B5B6B">
        <w:rPr>
          <w:rFonts w:ascii="Times New Roman" w:hAnsi="Times New Roman"/>
          <w:b w:val="0"/>
          <w:bCs w:val="0"/>
          <w:color w:val="000000"/>
          <w:sz w:val="24"/>
          <w:szCs w:val="24"/>
        </w:rPr>
        <w:t>Quá trình chuyển khối trong công nghệ môi trường</w:t>
      </w:r>
      <w:bookmarkEnd w:id="0"/>
      <w:r w:rsidR="00F7005C">
        <w:rPr>
          <w:rFonts w:ascii="Times New Roman" w:hAnsi="Times New Roman"/>
          <w:b w:val="0"/>
          <w:bCs w:val="0"/>
          <w:color w:val="000000"/>
          <w:sz w:val="24"/>
          <w:szCs w:val="24"/>
          <w:lang w:val="en-US"/>
        </w:rPr>
        <w:t>)</w:t>
      </w:r>
      <w:r w:rsidR="00F7005C" w:rsidRPr="008B5B6B">
        <w:rPr>
          <w:rFonts w:ascii="Times New Roman" w:hAnsi="Times New Roman"/>
          <w:b w:val="0"/>
          <w:bCs w:val="0"/>
          <w:color w:val="000000"/>
          <w:sz w:val="24"/>
          <w:szCs w:val="24"/>
        </w:rPr>
        <w:t xml:space="preserve">, </w:t>
      </w:r>
      <w:r w:rsidR="00F7005C" w:rsidRPr="008B5B6B">
        <w:rPr>
          <w:rFonts w:ascii="Times New Roman" w:hAnsi="Times New Roman"/>
          <w:b w:val="0"/>
          <w:bCs w:val="0"/>
          <w:color w:val="000000"/>
          <w:sz w:val="24"/>
          <w:szCs w:val="24"/>
          <w:lang w:val="sv-SE"/>
        </w:rPr>
        <w:t>7110118</w:t>
      </w:r>
      <w:bookmarkStart w:id="2" w:name="_Hlk37159355"/>
      <w:r w:rsidR="00F7005C">
        <w:rPr>
          <w:rFonts w:ascii="Times New Roman" w:hAnsi="Times New Roman"/>
          <w:b w:val="0"/>
          <w:bCs w:val="0"/>
          <w:color w:val="000000"/>
          <w:sz w:val="24"/>
          <w:szCs w:val="24"/>
          <w:lang w:val="sv-SE"/>
        </w:rPr>
        <w:t xml:space="preserve"> (</w:t>
      </w:r>
      <w:r w:rsidR="00F7005C" w:rsidRPr="008B5B6B">
        <w:rPr>
          <w:rFonts w:ascii="Times New Roman" w:hAnsi="Times New Roman"/>
          <w:b w:val="0"/>
          <w:bCs w:val="0"/>
          <w:color w:val="000000"/>
          <w:sz w:val="24"/>
          <w:szCs w:val="24"/>
        </w:rPr>
        <w:t>Quá trình thủy lực trong công nghệ môi trường</w:t>
      </w:r>
      <w:bookmarkEnd w:id="2"/>
      <w:r w:rsidR="00F7005C">
        <w:rPr>
          <w:rFonts w:ascii="Times New Roman" w:hAnsi="Times New Roman"/>
          <w:b w:val="0"/>
          <w:bCs w:val="0"/>
          <w:color w:val="000000"/>
          <w:sz w:val="24"/>
          <w:szCs w:val="24"/>
          <w:lang w:val="en-US"/>
        </w:rPr>
        <w:t>)</w:t>
      </w:r>
      <w:r w:rsidR="00F7005C" w:rsidRPr="008B5B6B">
        <w:rPr>
          <w:rFonts w:ascii="Times New Roman" w:hAnsi="Times New Roman"/>
          <w:b w:val="0"/>
          <w:bCs w:val="0"/>
          <w:color w:val="000000"/>
          <w:sz w:val="24"/>
          <w:szCs w:val="24"/>
        </w:rPr>
        <w:t>,</w:t>
      </w:r>
      <w:r w:rsidR="00F7005C" w:rsidRPr="008B5B6B">
        <w:rPr>
          <w:rFonts w:ascii="Times New Roman" w:hAnsi="Times New Roman"/>
          <w:b w:val="0"/>
          <w:bCs w:val="0"/>
          <w:color w:val="000000"/>
          <w:sz w:val="24"/>
          <w:szCs w:val="24"/>
          <w:lang w:val="en-US"/>
        </w:rPr>
        <w:t xml:space="preserve"> </w:t>
      </w:r>
      <w:r w:rsidR="00F7005C" w:rsidRPr="008B5B6B">
        <w:rPr>
          <w:rFonts w:ascii="Times New Roman" w:hAnsi="Times New Roman"/>
          <w:b w:val="0"/>
          <w:bCs w:val="0"/>
          <w:color w:val="000000"/>
          <w:sz w:val="24"/>
          <w:szCs w:val="24"/>
          <w:lang w:val="sv-SE"/>
        </w:rPr>
        <w:t>7110119</w:t>
      </w:r>
      <w:r w:rsidR="00F7005C">
        <w:rPr>
          <w:rFonts w:ascii="Times New Roman" w:hAnsi="Times New Roman"/>
          <w:b w:val="0"/>
          <w:bCs w:val="0"/>
          <w:color w:val="000000"/>
          <w:sz w:val="24"/>
          <w:szCs w:val="24"/>
          <w:lang w:val="sv-SE"/>
        </w:rPr>
        <w:t xml:space="preserve"> (</w:t>
      </w:r>
      <w:r w:rsidR="00F7005C" w:rsidRPr="008B5B6B">
        <w:rPr>
          <w:rFonts w:ascii="Times New Roman" w:hAnsi="Times New Roman"/>
          <w:b w:val="0"/>
          <w:bCs w:val="0"/>
          <w:color w:val="000000"/>
          <w:sz w:val="24"/>
          <w:szCs w:val="24"/>
        </w:rPr>
        <w:t>Quá trình truyền nhiệt trong công nghệ môi trường</w:t>
      </w:r>
      <w:r w:rsidR="00F7005C">
        <w:rPr>
          <w:rFonts w:ascii="Times New Roman" w:hAnsi="Times New Roman"/>
          <w:b w:val="0"/>
          <w:bCs w:val="0"/>
          <w:color w:val="000000"/>
          <w:sz w:val="24"/>
          <w:szCs w:val="24"/>
          <w:lang w:val="en-US"/>
        </w:rPr>
        <w:t>)</w:t>
      </w:r>
    </w:p>
    <w:bookmarkEnd w:id="1"/>
    <w:p w14:paraId="4E7EEFFE" w14:textId="322DE852" w:rsidR="00F7005C" w:rsidRPr="00721FF4"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2817CD">
        <w:rPr>
          <w:rFonts w:ascii="Times New Roman" w:hAnsi="Times New Roman"/>
          <w:sz w:val="24"/>
          <w:szCs w:val="24"/>
        </w:rPr>
        <w:t>3.2.</w:t>
      </w:r>
      <w:r w:rsidR="00A933D6" w:rsidRPr="002817CD">
        <w:rPr>
          <w:rFonts w:ascii="Times New Roman" w:hAnsi="Times New Roman"/>
          <w:sz w:val="24"/>
          <w:szCs w:val="24"/>
        </w:rPr>
        <w:t xml:space="preserve"> </w:t>
      </w:r>
      <w:r w:rsidRPr="002817CD">
        <w:rPr>
          <w:rFonts w:ascii="Times New Roman" w:hAnsi="Times New Roman"/>
          <w:sz w:val="24"/>
          <w:szCs w:val="24"/>
        </w:rPr>
        <w:t>Môn học học trước:</w:t>
      </w:r>
      <w:r w:rsidR="00BC16E8" w:rsidRPr="002817CD">
        <w:rPr>
          <w:rFonts w:ascii="Times New Roman" w:hAnsi="Times New Roman"/>
          <w:sz w:val="24"/>
          <w:szCs w:val="24"/>
        </w:rPr>
        <w:t xml:space="preserve"> </w:t>
      </w:r>
      <w:r w:rsidR="00F7005C" w:rsidRPr="008B5B6B">
        <w:rPr>
          <w:rFonts w:ascii="Times New Roman" w:hAnsi="Times New Roman"/>
          <w:b w:val="0"/>
          <w:bCs w:val="0"/>
          <w:color w:val="000000"/>
          <w:sz w:val="24"/>
          <w:szCs w:val="24"/>
          <w:lang w:val="en-US"/>
        </w:rPr>
        <w:t>7</w:t>
      </w:r>
      <w:r w:rsidR="00F7005C" w:rsidRPr="008B5B6B">
        <w:rPr>
          <w:rFonts w:ascii="Times New Roman" w:hAnsi="Times New Roman"/>
          <w:b w:val="0"/>
          <w:bCs w:val="0"/>
          <w:color w:val="000000"/>
          <w:sz w:val="24"/>
          <w:szCs w:val="24"/>
        </w:rPr>
        <w:t>1101</w:t>
      </w:r>
      <w:r w:rsidR="00F7005C" w:rsidRPr="008B5B6B">
        <w:rPr>
          <w:rFonts w:ascii="Times New Roman" w:hAnsi="Times New Roman"/>
          <w:b w:val="0"/>
          <w:bCs w:val="0"/>
          <w:color w:val="000000"/>
          <w:sz w:val="24"/>
          <w:szCs w:val="24"/>
          <w:lang w:val="en-US"/>
        </w:rPr>
        <w:t>17</w:t>
      </w:r>
      <w:r w:rsidR="00F7005C">
        <w:rPr>
          <w:rFonts w:ascii="Times New Roman" w:hAnsi="Times New Roman"/>
          <w:b w:val="0"/>
          <w:bCs w:val="0"/>
          <w:color w:val="000000"/>
          <w:sz w:val="24"/>
          <w:szCs w:val="24"/>
          <w:lang w:val="en-US"/>
        </w:rPr>
        <w:t xml:space="preserve"> (</w:t>
      </w:r>
      <w:r w:rsidR="00F7005C" w:rsidRPr="008B5B6B">
        <w:rPr>
          <w:rFonts w:ascii="Times New Roman" w:hAnsi="Times New Roman"/>
          <w:b w:val="0"/>
          <w:bCs w:val="0"/>
          <w:color w:val="000000"/>
          <w:sz w:val="24"/>
          <w:szCs w:val="24"/>
        </w:rPr>
        <w:t>Quá trình chuyển khối trong công nghệ môi trường</w:t>
      </w:r>
      <w:r w:rsidR="00F7005C">
        <w:rPr>
          <w:rFonts w:ascii="Times New Roman" w:hAnsi="Times New Roman"/>
          <w:b w:val="0"/>
          <w:bCs w:val="0"/>
          <w:color w:val="000000"/>
          <w:sz w:val="24"/>
          <w:szCs w:val="24"/>
          <w:lang w:val="en-US"/>
        </w:rPr>
        <w:t>)</w:t>
      </w:r>
      <w:r w:rsidR="00F7005C" w:rsidRPr="008B5B6B">
        <w:rPr>
          <w:rFonts w:ascii="Times New Roman" w:hAnsi="Times New Roman"/>
          <w:b w:val="0"/>
          <w:bCs w:val="0"/>
          <w:color w:val="000000"/>
          <w:sz w:val="24"/>
          <w:szCs w:val="24"/>
        </w:rPr>
        <w:t xml:space="preserve">, </w:t>
      </w:r>
      <w:r w:rsidR="00F7005C" w:rsidRPr="008B5B6B">
        <w:rPr>
          <w:rFonts w:ascii="Times New Roman" w:hAnsi="Times New Roman"/>
          <w:b w:val="0"/>
          <w:bCs w:val="0"/>
          <w:color w:val="000000"/>
          <w:sz w:val="24"/>
          <w:szCs w:val="24"/>
          <w:lang w:val="sv-SE"/>
        </w:rPr>
        <w:t>7110118</w:t>
      </w:r>
      <w:r w:rsidR="00F7005C">
        <w:rPr>
          <w:rFonts w:ascii="Times New Roman" w:hAnsi="Times New Roman"/>
          <w:b w:val="0"/>
          <w:bCs w:val="0"/>
          <w:color w:val="000000"/>
          <w:sz w:val="24"/>
          <w:szCs w:val="24"/>
          <w:lang w:val="sv-SE"/>
        </w:rPr>
        <w:t xml:space="preserve"> (</w:t>
      </w:r>
      <w:r w:rsidR="00F7005C" w:rsidRPr="008B5B6B">
        <w:rPr>
          <w:rFonts w:ascii="Times New Roman" w:hAnsi="Times New Roman"/>
          <w:b w:val="0"/>
          <w:bCs w:val="0"/>
          <w:color w:val="000000"/>
          <w:sz w:val="24"/>
          <w:szCs w:val="24"/>
        </w:rPr>
        <w:t>Quá trình thủy lực trong công nghệ môi trường</w:t>
      </w:r>
      <w:r w:rsidR="00F7005C">
        <w:rPr>
          <w:rFonts w:ascii="Times New Roman" w:hAnsi="Times New Roman"/>
          <w:b w:val="0"/>
          <w:bCs w:val="0"/>
          <w:color w:val="000000"/>
          <w:sz w:val="24"/>
          <w:szCs w:val="24"/>
          <w:lang w:val="en-US"/>
        </w:rPr>
        <w:t>)</w:t>
      </w:r>
      <w:r w:rsidR="00F7005C" w:rsidRPr="008B5B6B">
        <w:rPr>
          <w:rFonts w:ascii="Times New Roman" w:hAnsi="Times New Roman"/>
          <w:b w:val="0"/>
          <w:bCs w:val="0"/>
          <w:color w:val="000000"/>
          <w:sz w:val="24"/>
          <w:szCs w:val="24"/>
        </w:rPr>
        <w:t>,</w:t>
      </w:r>
      <w:r w:rsidR="00F7005C" w:rsidRPr="008B5B6B">
        <w:rPr>
          <w:rFonts w:ascii="Times New Roman" w:hAnsi="Times New Roman"/>
          <w:b w:val="0"/>
          <w:bCs w:val="0"/>
          <w:color w:val="000000"/>
          <w:sz w:val="24"/>
          <w:szCs w:val="24"/>
          <w:lang w:val="en-US"/>
        </w:rPr>
        <w:t xml:space="preserve"> </w:t>
      </w:r>
      <w:r w:rsidR="00F7005C" w:rsidRPr="008B5B6B">
        <w:rPr>
          <w:rFonts w:ascii="Times New Roman" w:hAnsi="Times New Roman"/>
          <w:b w:val="0"/>
          <w:bCs w:val="0"/>
          <w:color w:val="000000"/>
          <w:sz w:val="24"/>
          <w:szCs w:val="24"/>
          <w:lang w:val="sv-SE"/>
        </w:rPr>
        <w:t>7110119</w:t>
      </w:r>
      <w:r w:rsidR="00F7005C">
        <w:rPr>
          <w:rFonts w:ascii="Times New Roman" w:hAnsi="Times New Roman"/>
          <w:b w:val="0"/>
          <w:bCs w:val="0"/>
          <w:color w:val="000000"/>
          <w:sz w:val="24"/>
          <w:szCs w:val="24"/>
          <w:lang w:val="sv-SE"/>
        </w:rPr>
        <w:t xml:space="preserve"> (</w:t>
      </w:r>
      <w:r w:rsidR="00F7005C" w:rsidRPr="008B5B6B">
        <w:rPr>
          <w:rFonts w:ascii="Times New Roman" w:hAnsi="Times New Roman"/>
          <w:b w:val="0"/>
          <w:bCs w:val="0"/>
          <w:color w:val="000000"/>
          <w:sz w:val="24"/>
          <w:szCs w:val="24"/>
        </w:rPr>
        <w:t>Quá trình truyền nhiệt trong công nghệ môi trường</w:t>
      </w:r>
      <w:r w:rsidR="00F7005C">
        <w:rPr>
          <w:rFonts w:ascii="Times New Roman" w:hAnsi="Times New Roman"/>
          <w:b w:val="0"/>
          <w:bCs w:val="0"/>
          <w:color w:val="000000"/>
          <w:sz w:val="24"/>
          <w:szCs w:val="24"/>
          <w:lang w:val="en-US"/>
        </w:rPr>
        <w:t>)</w:t>
      </w:r>
    </w:p>
    <w:p w14:paraId="554D52F0" w14:textId="6BA5B0DD" w:rsidR="00176F47" w:rsidRPr="002817CD" w:rsidRDefault="00176F47" w:rsidP="00F7005C">
      <w:pPr>
        <w:spacing w:before="60" w:after="60" w:line="264" w:lineRule="auto"/>
        <w:rPr>
          <w:rFonts w:ascii="Times New Roman" w:hAnsi="Times New Roman" w:cs="Times New Roman"/>
          <w:b/>
          <w:sz w:val="24"/>
          <w:szCs w:val="24"/>
        </w:rPr>
      </w:pPr>
      <w:r w:rsidRPr="002817CD">
        <w:rPr>
          <w:rFonts w:ascii="Times New Roman" w:hAnsi="Times New Roman" w:cs="Times New Roman"/>
          <w:b/>
          <w:sz w:val="24"/>
          <w:szCs w:val="24"/>
        </w:rPr>
        <w:t>4. Mục tiêu của học phầ</w:t>
      </w:r>
      <w:r w:rsidR="00A933D6" w:rsidRPr="002817CD">
        <w:rPr>
          <w:rFonts w:ascii="Times New Roman" w:hAnsi="Times New Roman" w:cs="Times New Roman"/>
          <w:b/>
          <w:sz w:val="24"/>
          <w:szCs w:val="24"/>
        </w:rPr>
        <w:t>n</w:t>
      </w:r>
    </w:p>
    <w:p w14:paraId="7C1FBE65" w14:textId="12D8E922" w:rsidR="006158A4" w:rsidRPr="0063100F" w:rsidRDefault="00CA7F9A" w:rsidP="004566F6">
      <w:pPr>
        <w:spacing w:before="60" w:after="60" w:line="264" w:lineRule="auto"/>
        <w:jc w:val="both"/>
        <w:rPr>
          <w:rFonts w:ascii="Times New Roman" w:hAnsi="Times New Roman" w:cs="Times New Roman"/>
          <w:b/>
          <w:sz w:val="24"/>
          <w:szCs w:val="24"/>
        </w:rPr>
      </w:pPr>
      <w:r w:rsidRPr="002817CD">
        <w:rPr>
          <w:rFonts w:ascii="Times New Roman" w:hAnsi="Times New Roman" w:cs="Times New Roman"/>
          <w:b/>
          <w:sz w:val="24"/>
          <w:szCs w:val="24"/>
        </w:rPr>
        <w:t xml:space="preserve">4.1. </w:t>
      </w:r>
      <w:r w:rsidRPr="0063100F">
        <w:rPr>
          <w:rFonts w:ascii="Times New Roman" w:hAnsi="Times New Roman" w:cs="Times New Roman"/>
          <w:b/>
          <w:sz w:val="24"/>
          <w:szCs w:val="24"/>
        </w:rPr>
        <w:t>K</w:t>
      </w:r>
      <w:r w:rsidR="006158A4" w:rsidRPr="0063100F">
        <w:rPr>
          <w:rFonts w:ascii="Times New Roman" w:hAnsi="Times New Roman" w:cs="Times New Roman"/>
          <w:b/>
          <w:sz w:val="24"/>
          <w:szCs w:val="24"/>
        </w:rPr>
        <w:t>iến thức</w:t>
      </w:r>
    </w:p>
    <w:p w14:paraId="636382EF" w14:textId="77777777" w:rsidR="002817CD" w:rsidRPr="0063100F" w:rsidRDefault="002817CD" w:rsidP="00F7005C">
      <w:pPr>
        <w:pStyle w:val="ListParagraph"/>
        <w:numPr>
          <w:ilvl w:val="2"/>
          <w:numId w:val="3"/>
        </w:numPr>
        <w:tabs>
          <w:tab w:val="clear" w:pos="1242"/>
          <w:tab w:val="num" w:pos="567"/>
          <w:tab w:val="left" w:pos="851"/>
        </w:tabs>
        <w:spacing w:before="60" w:after="60" w:line="264" w:lineRule="auto"/>
        <w:ind w:left="0" w:firstLine="284"/>
        <w:contextualSpacing w:val="0"/>
        <w:jc w:val="both"/>
        <w:rPr>
          <w:rFonts w:ascii="Times New Roman" w:hAnsi="Times New Roman" w:cs="Times New Roman"/>
          <w:sz w:val="24"/>
          <w:szCs w:val="24"/>
        </w:rPr>
      </w:pPr>
      <w:r w:rsidRPr="0063100F">
        <w:rPr>
          <w:rFonts w:ascii="Times New Roman" w:hAnsi="Times New Roman" w:cs="Times New Roman"/>
          <w:sz w:val="24"/>
          <w:szCs w:val="24"/>
        </w:rPr>
        <w:t>Nắm được khái niệm về không khí và sự ô nhiễm không khí cùng những ảnh hưởng của chúng đến môi trường và sức khỏe cộng đồng. Các giải pháp kỹ thuật kiểm soát và giảm thiểu khí thải tại nguồn. Chiến lược quản lý, giảm thiểu khí thải. Luật, Quy chuẩn môi trường, các quy định, công cụ kinh tế liên quan đến kiểm soát khí thải ở Việt Nam.</w:t>
      </w:r>
    </w:p>
    <w:p w14:paraId="7BA2FFEF" w14:textId="77777777" w:rsidR="002817CD" w:rsidRPr="0063100F" w:rsidRDefault="002817CD" w:rsidP="00F7005C">
      <w:pPr>
        <w:pStyle w:val="ListParagraph"/>
        <w:numPr>
          <w:ilvl w:val="2"/>
          <w:numId w:val="3"/>
        </w:numPr>
        <w:tabs>
          <w:tab w:val="clear" w:pos="1242"/>
          <w:tab w:val="num" w:pos="567"/>
          <w:tab w:val="left" w:pos="851"/>
        </w:tabs>
        <w:spacing w:before="60" w:after="60" w:line="264" w:lineRule="auto"/>
        <w:ind w:left="0" w:firstLine="284"/>
        <w:contextualSpacing w:val="0"/>
        <w:jc w:val="both"/>
        <w:rPr>
          <w:rFonts w:ascii="Times New Roman" w:hAnsi="Times New Roman" w:cs="Times New Roman"/>
          <w:bCs/>
          <w:sz w:val="24"/>
          <w:szCs w:val="24"/>
        </w:rPr>
      </w:pPr>
      <w:r w:rsidRPr="0063100F">
        <w:rPr>
          <w:rFonts w:ascii="Times New Roman" w:hAnsi="Times New Roman" w:cs="Times New Roman"/>
          <w:bCs/>
          <w:sz w:val="24"/>
          <w:szCs w:val="24"/>
        </w:rPr>
        <w:t>Nắm được các phương pháp xử lý bụi và tính toán một số các công trình xử lý bụi đang sử dụng hiện nay.</w:t>
      </w:r>
    </w:p>
    <w:p w14:paraId="3741705B" w14:textId="77777777" w:rsidR="002817CD" w:rsidRPr="0063100F" w:rsidRDefault="002817CD" w:rsidP="00F7005C">
      <w:pPr>
        <w:pStyle w:val="ListParagraph"/>
        <w:numPr>
          <w:ilvl w:val="2"/>
          <w:numId w:val="3"/>
        </w:numPr>
        <w:tabs>
          <w:tab w:val="clear" w:pos="1242"/>
          <w:tab w:val="num" w:pos="567"/>
          <w:tab w:val="left" w:pos="851"/>
        </w:tabs>
        <w:spacing w:before="60" w:after="60" w:line="264" w:lineRule="auto"/>
        <w:ind w:left="0" w:firstLine="284"/>
        <w:contextualSpacing w:val="0"/>
        <w:jc w:val="both"/>
        <w:rPr>
          <w:rFonts w:ascii="Times New Roman" w:hAnsi="Times New Roman" w:cs="Times New Roman"/>
          <w:bCs/>
          <w:sz w:val="24"/>
          <w:szCs w:val="24"/>
        </w:rPr>
      </w:pPr>
      <w:r w:rsidRPr="0063100F">
        <w:rPr>
          <w:rFonts w:ascii="Times New Roman" w:hAnsi="Times New Roman" w:cs="Times New Roman"/>
          <w:bCs/>
          <w:sz w:val="24"/>
          <w:szCs w:val="24"/>
        </w:rPr>
        <w:t>Nắm được các phương pháp xử lý khí và lựa chọn các phương pháp phù hợp để xử lý với từng loại khí khác nhau.</w:t>
      </w:r>
    </w:p>
    <w:p w14:paraId="648028B3" w14:textId="77777777" w:rsidR="002817CD" w:rsidRPr="0063100F" w:rsidRDefault="002817CD" w:rsidP="00F7005C">
      <w:pPr>
        <w:pStyle w:val="ListParagraph"/>
        <w:numPr>
          <w:ilvl w:val="2"/>
          <w:numId w:val="3"/>
        </w:numPr>
        <w:tabs>
          <w:tab w:val="clear" w:pos="1242"/>
          <w:tab w:val="num" w:pos="567"/>
          <w:tab w:val="left" w:pos="851"/>
        </w:tabs>
        <w:spacing w:before="60" w:after="60" w:line="264" w:lineRule="auto"/>
        <w:ind w:left="0" w:firstLine="284"/>
        <w:contextualSpacing w:val="0"/>
        <w:jc w:val="both"/>
        <w:rPr>
          <w:rFonts w:ascii="Times New Roman" w:hAnsi="Times New Roman" w:cs="Times New Roman"/>
          <w:bCs/>
          <w:sz w:val="24"/>
          <w:szCs w:val="24"/>
        </w:rPr>
      </w:pPr>
      <w:r w:rsidRPr="0063100F">
        <w:rPr>
          <w:rFonts w:ascii="Times New Roman" w:hAnsi="Times New Roman" w:cs="Times New Roman"/>
          <w:bCs/>
          <w:sz w:val="24"/>
          <w:szCs w:val="24"/>
        </w:rPr>
        <w:lastRenderedPageBreak/>
        <w:t>Nắm được khái niệm về sự phát tán khí thải vào khí quyển, các yếu tố ảnh hưởng đến quá trình khuếch tán khí thải đồng thời tính toán được sự khuếch tán khí bụi với các nguồn gây ô nhiễm khác nhau.</w:t>
      </w:r>
    </w:p>
    <w:p w14:paraId="23A64C79" w14:textId="77777777" w:rsidR="002817CD" w:rsidRPr="0063100F" w:rsidRDefault="002817CD" w:rsidP="00F7005C">
      <w:pPr>
        <w:pStyle w:val="ListParagraph"/>
        <w:numPr>
          <w:ilvl w:val="2"/>
          <w:numId w:val="3"/>
        </w:numPr>
        <w:tabs>
          <w:tab w:val="clear" w:pos="1242"/>
          <w:tab w:val="num" w:pos="567"/>
          <w:tab w:val="left" w:pos="851"/>
        </w:tabs>
        <w:spacing w:before="60" w:after="60" w:line="264" w:lineRule="auto"/>
        <w:ind w:left="0" w:firstLine="284"/>
        <w:contextualSpacing w:val="0"/>
        <w:jc w:val="both"/>
        <w:rPr>
          <w:rFonts w:ascii="Times New Roman" w:hAnsi="Times New Roman" w:cs="Times New Roman"/>
          <w:bCs/>
          <w:sz w:val="24"/>
          <w:szCs w:val="24"/>
        </w:rPr>
      </w:pPr>
      <w:r w:rsidRPr="0063100F">
        <w:rPr>
          <w:rFonts w:ascii="Times New Roman" w:hAnsi="Times New Roman" w:cs="Times New Roman"/>
          <w:bCs/>
          <w:sz w:val="24"/>
          <w:szCs w:val="24"/>
        </w:rPr>
        <w:t xml:space="preserve"> Nắm được các kiến thức về thông gió trong xử lý khí thải trong nhà. Tính toán được các lưu lượng thông gió cần thiết để giảm thiểu lượng khí bụi trong phòng nhằm bảo vệ môi trường và sức khỏe cộng đồng.</w:t>
      </w:r>
    </w:p>
    <w:p w14:paraId="3DD07195" w14:textId="77777777" w:rsidR="002817CD" w:rsidRPr="0063100F" w:rsidRDefault="002817CD" w:rsidP="00F7005C">
      <w:pPr>
        <w:pStyle w:val="ListParagraph"/>
        <w:numPr>
          <w:ilvl w:val="2"/>
          <w:numId w:val="3"/>
        </w:numPr>
        <w:tabs>
          <w:tab w:val="clear" w:pos="1242"/>
          <w:tab w:val="num" w:pos="567"/>
          <w:tab w:val="left" w:pos="851"/>
        </w:tabs>
        <w:spacing w:before="60" w:after="60" w:line="264" w:lineRule="auto"/>
        <w:ind w:left="0" w:firstLine="284"/>
        <w:contextualSpacing w:val="0"/>
        <w:jc w:val="both"/>
        <w:rPr>
          <w:rFonts w:ascii="Times New Roman" w:hAnsi="Times New Roman" w:cs="Times New Roman"/>
          <w:bCs/>
          <w:sz w:val="24"/>
          <w:szCs w:val="24"/>
        </w:rPr>
      </w:pPr>
      <w:r w:rsidRPr="0063100F">
        <w:rPr>
          <w:rFonts w:ascii="Times New Roman" w:hAnsi="Times New Roman" w:cs="Times New Roman"/>
          <w:bCs/>
          <w:sz w:val="24"/>
          <w:szCs w:val="24"/>
        </w:rPr>
        <w:t xml:space="preserve"> Nắm được những khái niệm về ô nhiễm tiếng ồn, ô nhiễm nhiệt và tác hại của chúng đến môi trường và sức khỏe cộng đồng. Nắm được các phương pháp giảm thiểu ô nhiễm nhiệt và tiếng ồn. Tính toán sự lan truyền tiếng ồn ra môi trường xung quanh.  </w:t>
      </w:r>
    </w:p>
    <w:p w14:paraId="1459E40C" w14:textId="77777777" w:rsidR="0039011E" w:rsidRPr="0063100F" w:rsidRDefault="0039011E" w:rsidP="00F7005C">
      <w:pPr>
        <w:spacing w:before="60" w:after="60" w:line="264" w:lineRule="auto"/>
        <w:rPr>
          <w:rFonts w:ascii="Times New Roman" w:hAnsi="Times New Roman" w:cs="Times New Roman"/>
          <w:b/>
          <w:sz w:val="24"/>
          <w:szCs w:val="24"/>
        </w:rPr>
      </w:pPr>
      <w:r w:rsidRPr="0063100F">
        <w:rPr>
          <w:rFonts w:ascii="Times New Roman" w:hAnsi="Times New Roman" w:cs="Times New Roman"/>
          <w:b/>
          <w:sz w:val="24"/>
          <w:szCs w:val="24"/>
        </w:rPr>
        <w:t>4.2. Kỹ năng</w:t>
      </w:r>
    </w:p>
    <w:p w14:paraId="4F925595" w14:textId="77777777" w:rsidR="002817CD" w:rsidRPr="0063100F" w:rsidRDefault="00E36487" w:rsidP="00F7005C">
      <w:pPr>
        <w:spacing w:before="60" w:after="60" w:line="264" w:lineRule="auto"/>
        <w:ind w:firstLine="284"/>
        <w:jc w:val="both"/>
        <w:rPr>
          <w:rFonts w:ascii="Times New Roman" w:hAnsi="Times New Roman" w:cs="Times New Roman"/>
          <w:bCs/>
          <w:sz w:val="24"/>
          <w:szCs w:val="24"/>
        </w:rPr>
      </w:pPr>
      <w:r w:rsidRPr="0063100F">
        <w:rPr>
          <w:rFonts w:ascii="Times New Roman" w:hAnsi="Times New Roman" w:cs="Times New Roman"/>
          <w:sz w:val="24"/>
          <w:szCs w:val="24"/>
        </w:rPr>
        <w:t>4.2.1. Tính</w:t>
      </w:r>
      <w:r w:rsidR="00EF41D3" w:rsidRPr="0063100F">
        <w:rPr>
          <w:rFonts w:ascii="Times New Roman" w:hAnsi="Times New Roman" w:cs="Times New Roman"/>
          <w:sz w:val="24"/>
          <w:szCs w:val="24"/>
        </w:rPr>
        <w:t xml:space="preserve"> </w:t>
      </w:r>
      <w:r w:rsidRPr="0063100F">
        <w:rPr>
          <w:rFonts w:ascii="Times New Roman" w:hAnsi="Times New Roman" w:cs="Times New Roman"/>
          <w:sz w:val="24"/>
          <w:szCs w:val="24"/>
        </w:rPr>
        <w:t xml:space="preserve">được </w:t>
      </w:r>
      <w:r w:rsidR="00EF41D3" w:rsidRPr="0063100F">
        <w:rPr>
          <w:rFonts w:ascii="Times New Roman" w:hAnsi="Times New Roman" w:cs="Times New Roman"/>
          <w:sz w:val="24"/>
          <w:szCs w:val="24"/>
        </w:rPr>
        <w:t>giới hạn củ</w:t>
      </w:r>
      <w:r w:rsidRPr="0063100F">
        <w:rPr>
          <w:rFonts w:ascii="Times New Roman" w:hAnsi="Times New Roman" w:cs="Times New Roman"/>
          <w:sz w:val="24"/>
          <w:szCs w:val="24"/>
        </w:rPr>
        <w:t>a dãy số, hàm số</w:t>
      </w:r>
      <w:r w:rsidR="00EF41D3" w:rsidRPr="0063100F">
        <w:rPr>
          <w:rFonts w:ascii="Times New Roman" w:hAnsi="Times New Roman" w:cs="Times New Roman"/>
          <w:sz w:val="24"/>
          <w:szCs w:val="24"/>
        </w:rPr>
        <w:t>.</w:t>
      </w:r>
      <w:r w:rsidRPr="0063100F">
        <w:rPr>
          <w:rFonts w:ascii="Times New Roman" w:hAnsi="Times New Roman" w:cs="Times New Roman"/>
          <w:sz w:val="24"/>
          <w:szCs w:val="24"/>
        </w:rPr>
        <w:t xml:space="preserve"> </w:t>
      </w:r>
      <w:r w:rsidR="00EF41D3" w:rsidRPr="0063100F">
        <w:rPr>
          <w:rFonts w:ascii="Times New Roman" w:hAnsi="Times New Roman" w:cs="Times New Roman"/>
          <w:sz w:val="24"/>
          <w:szCs w:val="24"/>
        </w:rPr>
        <w:t xml:space="preserve">Xác định được khoảng liên tục và các điểm </w:t>
      </w:r>
      <w:r w:rsidR="002817CD" w:rsidRPr="0063100F">
        <w:rPr>
          <w:rFonts w:ascii="Times New Roman" w:hAnsi="Times New Roman" w:cs="Times New Roman"/>
          <w:sz w:val="24"/>
          <w:szCs w:val="24"/>
          <w:lang w:val="nl-NL"/>
        </w:rPr>
        <w:t>Kỹ năng tư duy, phân tích, đánh giá nguồn gây ô nhiễm không khí, tiếng ồn và nhiệt đồng thời đưa ra giải pháp quản lý, giảm thiểu khí thải tại nguồn, giảm thiểu sự phát tán, lan truyền khí thải và ô nhiễm tiếng ồn, ô nhiễm nhiệt;</w:t>
      </w:r>
    </w:p>
    <w:p w14:paraId="3BEA1DA8" w14:textId="4F750331" w:rsidR="002817CD" w:rsidRPr="0063100F" w:rsidRDefault="0063100F" w:rsidP="00F7005C">
      <w:pPr>
        <w:spacing w:before="60" w:after="60" w:line="264" w:lineRule="auto"/>
        <w:ind w:firstLine="284"/>
        <w:jc w:val="both"/>
        <w:rPr>
          <w:rFonts w:ascii="Times New Roman" w:hAnsi="Times New Roman" w:cs="Times New Roman"/>
          <w:sz w:val="24"/>
          <w:szCs w:val="24"/>
          <w:lang w:val="nl-NL"/>
        </w:rPr>
      </w:pPr>
      <w:r>
        <w:rPr>
          <w:rFonts w:ascii="Times New Roman" w:hAnsi="Times New Roman" w:cs="Times New Roman"/>
          <w:bCs/>
          <w:sz w:val="24"/>
          <w:szCs w:val="24"/>
        </w:rPr>
        <w:t>4.2.2.</w:t>
      </w:r>
      <w:r w:rsidR="002817CD" w:rsidRPr="0063100F">
        <w:rPr>
          <w:rFonts w:ascii="Times New Roman" w:hAnsi="Times New Roman" w:cs="Times New Roman"/>
          <w:bCs/>
          <w:sz w:val="24"/>
          <w:szCs w:val="24"/>
        </w:rPr>
        <w:t xml:space="preserve"> </w:t>
      </w:r>
      <w:r w:rsidR="002817CD" w:rsidRPr="0063100F">
        <w:rPr>
          <w:rFonts w:ascii="Times New Roman" w:hAnsi="Times New Roman" w:cs="Times New Roman"/>
          <w:sz w:val="24"/>
          <w:szCs w:val="24"/>
          <w:lang w:val="nl-NL"/>
        </w:rPr>
        <w:t>Kỹ năng phát hiện, tìm kiếm, lựa chọn các giải pháp phù hợp, tối ưu trong xử lý khí thải và tính toán thiết kế các hạng mục công trình trong dây chuyền xử lý khí thải.</w:t>
      </w:r>
    </w:p>
    <w:p w14:paraId="1F80786C" w14:textId="15FC9E60" w:rsidR="002817CD" w:rsidRPr="0063100F" w:rsidRDefault="002817CD" w:rsidP="00F7005C">
      <w:pPr>
        <w:pStyle w:val="ListParagraph"/>
        <w:numPr>
          <w:ilvl w:val="2"/>
          <w:numId w:val="6"/>
        </w:numPr>
        <w:tabs>
          <w:tab w:val="left" w:pos="284"/>
          <w:tab w:val="left" w:pos="851"/>
        </w:tabs>
        <w:spacing w:before="60" w:after="60" w:line="264" w:lineRule="auto"/>
        <w:ind w:left="142" w:firstLine="142"/>
        <w:jc w:val="both"/>
        <w:rPr>
          <w:rFonts w:ascii="Times New Roman" w:hAnsi="Times New Roman" w:cs="Times New Roman"/>
          <w:bCs/>
          <w:sz w:val="24"/>
          <w:szCs w:val="24"/>
        </w:rPr>
      </w:pPr>
      <w:r w:rsidRPr="0063100F">
        <w:rPr>
          <w:rFonts w:ascii="Times New Roman" w:hAnsi="Times New Roman" w:cs="Times New Roman"/>
          <w:sz w:val="24"/>
          <w:szCs w:val="24"/>
          <w:lang w:val="nl-NL"/>
        </w:rPr>
        <w:t>Kỹ năng làm việc nhóm</w:t>
      </w:r>
      <w:r w:rsidRPr="0063100F">
        <w:rPr>
          <w:rFonts w:ascii="Times New Roman" w:hAnsi="Times New Roman" w:cs="Times New Roman"/>
          <w:bCs/>
          <w:sz w:val="24"/>
          <w:szCs w:val="24"/>
        </w:rPr>
        <w:t>, thuyết trình.</w:t>
      </w:r>
    </w:p>
    <w:p w14:paraId="038BB305" w14:textId="40887F8F" w:rsidR="00EF41D3" w:rsidRPr="0063100F" w:rsidRDefault="00EF41D3" w:rsidP="00F7005C">
      <w:pPr>
        <w:spacing w:before="60" w:after="60" w:line="264" w:lineRule="auto"/>
        <w:jc w:val="both"/>
        <w:rPr>
          <w:rFonts w:ascii="Times New Roman" w:hAnsi="Times New Roman" w:cs="Times New Roman"/>
          <w:b/>
          <w:sz w:val="24"/>
          <w:szCs w:val="24"/>
        </w:rPr>
      </w:pPr>
      <w:r w:rsidRPr="0063100F">
        <w:rPr>
          <w:rFonts w:ascii="Times New Roman" w:hAnsi="Times New Roman" w:cs="Times New Roman"/>
          <w:b/>
          <w:sz w:val="24"/>
          <w:szCs w:val="24"/>
        </w:rPr>
        <w:t>5. Tóm tắt nội dung học phần</w:t>
      </w:r>
    </w:p>
    <w:p w14:paraId="2AC254AE" w14:textId="77777777" w:rsidR="002817CD" w:rsidRPr="0063100F" w:rsidRDefault="002817CD" w:rsidP="00F7005C">
      <w:pPr>
        <w:spacing w:before="60" w:after="60" w:line="264" w:lineRule="auto"/>
        <w:ind w:firstLine="567"/>
        <w:jc w:val="both"/>
        <w:rPr>
          <w:rFonts w:ascii="Times New Roman" w:hAnsi="Times New Roman" w:cs="Times New Roman"/>
          <w:sz w:val="24"/>
          <w:szCs w:val="24"/>
          <w:lang w:val="sv-SE"/>
        </w:rPr>
      </w:pPr>
      <w:r w:rsidRPr="0063100F">
        <w:rPr>
          <w:rFonts w:ascii="Times New Roman" w:hAnsi="Times New Roman" w:cs="Times New Roman"/>
          <w:sz w:val="24"/>
          <w:szCs w:val="24"/>
          <w:lang w:val="sv-SE"/>
        </w:rPr>
        <w:t>Khái quát về khí quyển và ô nhiễm không khí. Các phương pháp cần thực hiện để kiểm soát ô nhiễm không khí: giảm thiểu chất thải tại nguồn, xử lý aerosol, xử lý khí thải bằng phương pháp hấp thụ, hấp phụ và xúc tác nhiệt. Phát tán khí thải vào khí quyển. Thông gió xử lý khí thải. Giới thiệu về ô nhiễm tiếng ồn và ô nhiễm nhiệt. Chiến lược kiểm soát ô nhiễm không khí, tiếng ồn. Luật, Quy chuẩn môi trường, các quy định, công cụ kinh tế liên quan đến ô nhiễm không khí và tiếng ồn.</w:t>
      </w:r>
    </w:p>
    <w:p w14:paraId="56ABE9D4" w14:textId="77777777" w:rsidR="009F3892" w:rsidRPr="0063100F" w:rsidRDefault="009F3892" w:rsidP="00F7005C">
      <w:pPr>
        <w:spacing w:line="264" w:lineRule="auto"/>
        <w:rPr>
          <w:rFonts w:ascii="Times New Roman" w:hAnsi="Times New Roman" w:cs="Times New Roman"/>
          <w:b/>
          <w:sz w:val="24"/>
          <w:szCs w:val="24"/>
        </w:rPr>
      </w:pPr>
      <w:r w:rsidRPr="0063100F">
        <w:rPr>
          <w:rFonts w:ascii="Times New Roman" w:hAnsi="Times New Roman" w:cs="Times New Roman"/>
          <w:b/>
          <w:sz w:val="24"/>
          <w:szCs w:val="24"/>
        </w:rPr>
        <w:t>6. Cấu trúc nộ</w:t>
      </w:r>
      <w:r w:rsidR="00BC16E8" w:rsidRPr="0063100F">
        <w:rPr>
          <w:rFonts w:ascii="Times New Roman" w:hAnsi="Times New Roman" w:cs="Times New Roman"/>
          <w:b/>
          <w:sz w:val="24"/>
          <w:szCs w:val="24"/>
        </w:rPr>
        <w:t>i dung học phần</w:t>
      </w:r>
    </w:p>
    <w:p w14:paraId="1C3642F5" w14:textId="39C99EAE" w:rsidR="009F3892" w:rsidRPr="002817CD" w:rsidRDefault="009F3892" w:rsidP="00F7005C">
      <w:pPr>
        <w:spacing w:line="264" w:lineRule="auto"/>
        <w:jc w:val="center"/>
        <w:rPr>
          <w:rFonts w:ascii="Times New Roman" w:hAnsi="Times New Roman" w:cs="Times New Roman"/>
          <w:b/>
          <w:sz w:val="24"/>
          <w:szCs w:val="24"/>
        </w:rPr>
      </w:pPr>
      <w:r w:rsidRPr="002817CD">
        <w:rPr>
          <w:rFonts w:ascii="Times New Roman" w:hAnsi="Times New Roman" w:cs="Times New Roman"/>
          <w:b/>
          <w:sz w:val="24"/>
          <w:szCs w:val="24"/>
        </w:rPr>
        <w:t>Bảng 1. Nội dung học phần</w:t>
      </w:r>
    </w:p>
    <w:tbl>
      <w:tblPr>
        <w:tblStyle w:val="TableGrid"/>
        <w:tblW w:w="10031" w:type="dxa"/>
        <w:tblLayout w:type="fixed"/>
        <w:tblLook w:val="04A0" w:firstRow="1" w:lastRow="0" w:firstColumn="1" w:lastColumn="0" w:noHBand="0" w:noVBand="1"/>
      </w:tblPr>
      <w:tblGrid>
        <w:gridCol w:w="1384"/>
        <w:gridCol w:w="5103"/>
        <w:gridCol w:w="1559"/>
        <w:gridCol w:w="1985"/>
      </w:tblGrid>
      <w:tr w:rsidR="002817CD" w:rsidRPr="002817CD" w14:paraId="4D779302" w14:textId="77777777" w:rsidTr="00EF190D">
        <w:trPr>
          <w:tblHeader/>
        </w:trPr>
        <w:tc>
          <w:tcPr>
            <w:tcW w:w="1384" w:type="dxa"/>
          </w:tcPr>
          <w:p w14:paraId="58880016" w14:textId="77777777" w:rsidR="002817CD" w:rsidRPr="002817CD" w:rsidRDefault="002817CD" w:rsidP="00CC3C3B">
            <w:pPr>
              <w:pStyle w:val="ListParagraph"/>
              <w:spacing w:before="40" w:after="40"/>
              <w:ind w:left="0"/>
              <w:jc w:val="center"/>
              <w:rPr>
                <w:rFonts w:ascii="Times New Roman" w:hAnsi="Times New Roman" w:cs="Times New Roman"/>
                <w:b/>
                <w:bCs/>
                <w:iCs/>
              </w:rPr>
            </w:pPr>
            <w:r w:rsidRPr="002817CD">
              <w:rPr>
                <w:rFonts w:ascii="Times New Roman" w:hAnsi="Times New Roman" w:cs="Times New Roman"/>
                <w:b/>
                <w:bCs/>
                <w:iCs/>
              </w:rPr>
              <w:t>Đề mục</w:t>
            </w:r>
          </w:p>
        </w:tc>
        <w:tc>
          <w:tcPr>
            <w:tcW w:w="5103" w:type="dxa"/>
          </w:tcPr>
          <w:p w14:paraId="74782C92" w14:textId="77777777" w:rsidR="002817CD" w:rsidRPr="002817CD" w:rsidRDefault="002817CD" w:rsidP="00CC3C3B">
            <w:pPr>
              <w:pStyle w:val="ListParagraph"/>
              <w:spacing w:before="40" w:after="40"/>
              <w:ind w:left="0"/>
              <w:jc w:val="center"/>
              <w:rPr>
                <w:rFonts w:ascii="Times New Roman" w:hAnsi="Times New Roman" w:cs="Times New Roman"/>
                <w:b/>
                <w:bCs/>
                <w:iCs/>
                <w:lang w:val="vi-VN"/>
              </w:rPr>
            </w:pPr>
            <w:r w:rsidRPr="002817CD">
              <w:rPr>
                <w:rFonts w:ascii="Times New Roman" w:hAnsi="Times New Roman" w:cs="Times New Roman"/>
                <w:b/>
                <w:bCs/>
                <w:iCs/>
                <w:lang w:val="vi-VN"/>
              </w:rPr>
              <w:t>Nội dung</w:t>
            </w:r>
          </w:p>
        </w:tc>
        <w:tc>
          <w:tcPr>
            <w:tcW w:w="1559" w:type="dxa"/>
          </w:tcPr>
          <w:p w14:paraId="4152E269" w14:textId="77777777" w:rsidR="002817CD" w:rsidRPr="002817CD" w:rsidRDefault="002817CD" w:rsidP="00CC3C3B">
            <w:pPr>
              <w:pStyle w:val="ListParagraph"/>
              <w:spacing w:before="40" w:after="40"/>
              <w:ind w:left="0"/>
              <w:jc w:val="center"/>
              <w:rPr>
                <w:rFonts w:ascii="Times New Roman" w:hAnsi="Times New Roman" w:cs="Times New Roman"/>
                <w:b/>
                <w:bCs/>
                <w:iCs/>
                <w:lang w:val="vi-VN"/>
              </w:rPr>
            </w:pPr>
            <w:r w:rsidRPr="002817CD">
              <w:rPr>
                <w:rFonts w:ascii="Times New Roman" w:hAnsi="Times New Roman" w:cs="Times New Roman"/>
                <w:b/>
                <w:bCs/>
                <w:iCs/>
                <w:lang w:val="vi-VN"/>
              </w:rPr>
              <w:t>Số tiết</w:t>
            </w:r>
          </w:p>
        </w:tc>
        <w:tc>
          <w:tcPr>
            <w:tcW w:w="1985" w:type="dxa"/>
          </w:tcPr>
          <w:p w14:paraId="23C4BC46" w14:textId="77777777" w:rsidR="002817CD" w:rsidRPr="002817CD" w:rsidRDefault="002817CD" w:rsidP="00CC3C3B">
            <w:pPr>
              <w:pStyle w:val="ListParagraph"/>
              <w:spacing w:before="40" w:after="40"/>
              <w:ind w:left="0"/>
              <w:jc w:val="center"/>
              <w:rPr>
                <w:rFonts w:ascii="Times New Roman" w:hAnsi="Times New Roman" w:cs="Times New Roman"/>
                <w:b/>
                <w:bCs/>
                <w:iCs/>
                <w:lang w:val="vi-VN"/>
              </w:rPr>
            </w:pPr>
            <w:r w:rsidRPr="002817CD">
              <w:rPr>
                <w:rFonts w:ascii="Times New Roman" w:hAnsi="Times New Roman" w:cs="Times New Roman"/>
                <w:b/>
                <w:bCs/>
                <w:iCs/>
                <w:lang w:val="vi-VN"/>
              </w:rPr>
              <w:t>Mục tiêu</w:t>
            </w:r>
          </w:p>
        </w:tc>
      </w:tr>
      <w:tr w:rsidR="002817CD" w:rsidRPr="002817CD" w14:paraId="103C1130" w14:textId="77777777" w:rsidTr="00EF190D">
        <w:trPr>
          <w:trHeight w:val="331"/>
        </w:trPr>
        <w:tc>
          <w:tcPr>
            <w:tcW w:w="1384" w:type="dxa"/>
          </w:tcPr>
          <w:p w14:paraId="7F4F9BCC"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lang w:val="nl-NL"/>
              </w:rPr>
              <w:t>Chương 1</w:t>
            </w:r>
          </w:p>
        </w:tc>
        <w:tc>
          <w:tcPr>
            <w:tcW w:w="5103" w:type="dxa"/>
          </w:tcPr>
          <w:p w14:paraId="2C18ECC7"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b/>
                <w:bCs/>
              </w:rPr>
              <w:t>Không khí và sự ô nhiễm không khí</w:t>
            </w:r>
          </w:p>
        </w:tc>
        <w:tc>
          <w:tcPr>
            <w:tcW w:w="1559" w:type="dxa"/>
          </w:tcPr>
          <w:p w14:paraId="534057F2"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4</w:t>
            </w:r>
          </w:p>
        </w:tc>
        <w:tc>
          <w:tcPr>
            <w:tcW w:w="1985" w:type="dxa"/>
          </w:tcPr>
          <w:p w14:paraId="667ACDF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vi-VN"/>
              </w:rPr>
              <w:t>4.1.1</w:t>
            </w:r>
            <w:r w:rsidRPr="002817CD">
              <w:rPr>
                <w:rFonts w:ascii="Times New Roman" w:hAnsi="Times New Roman" w:cs="Times New Roman"/>
                <w:bCs/>
              </w:rPr>
              <w:t>, 4.2.1</w:t>
            </w:r>
          </w:p>
        </w:tc>
      </w:tr>
      <w:tr w:rsidR="002817CD" w:rsidRPr="002817CD" w14:paraId="2A67B8B2" w14:textId="77777777" w:rsidTr="00EF190D">
        <w:tc>
          <w:tcPr>
            <w:tcW w:w="1384" w:type="dxa"/>
          </w:tcPr>
          <w:p w14:paraId="6B6C2877"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vi-VN"/>
              </w:rPr>
              <w:t>1.1</w:t>
            </w:r>
          </w:p>
        </w:tc>
        <w:tc>
          <w:tcPr>
            <w:tcW w:w="5103" w:type="dxa"/>
          </w:tcPr>
          <w:p w14:paraId="2F5948C1" w14:textId="77777777" w:rsidR="002817CD" w:rsidRPr="002817CD" w:rsidRDefault="002817CD" w:rsidP="00CC3C3B">
            <w:pPr>
              <w:spacing w:before="40" w:after="40"/>
              <w:jc w:val="both"/>
              <w:rPr>
                <w:rFonts w:ascii="Times New Roman" w:hAnsi="Times New Roman" w:cs="Times New Roman"/>
                <w:sz w:val="24"/>
                <w:szCs w:val="24"/>
                <w:lang w:val="sv-SE"/>
              </w:rPr>
            </w:pPr>
            <w:r w:rsidRPr="002817CD">
              <w:rPr>
                <w:rFonts w:ascii="Times New Roman" w:hAnsi="Times New Roman" w:cs="Times New Roman"/>
                <w:sz w:val="24"/>
                <w:szCs w:val="24"/>
                <w:lang w:val="sv-SE"/>
              </w:rPr>
              <w:t>Khái niệm về khí quyển</w:t>
            </w:r>
          </w:p>
        </w:tc>
        <w:tc>
          <w:tcPr>
            <w:tcW w:w="1559" w:type="dxa"/>
          </w:tcPr>
          <w:p w14:paraId="0F48E0C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79E39212"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lang w:val="vi-VN"/>
              </w:rPr>
              <w:t>4.1.1</w:t>
            </w:r>
            <w:r w:rsidRPr="002817CD">
              <w:rPr>
                <w:rFonts w:ascii="Times New Roman" w:hAnsi="Times New Roman" w:cs="Times New Roman"/>
                <w:bCs/>
              </w:rPr>
              <w:t>, 4.2.1</w:t>
            </w:r>
          </w:p>
        </w:tc>
      </w:tr>
      <w:tr w:rsidR="002817CD" w:rsidRPr="002817CD" w14:paraId="1636D333" w14:textId="77777777" w:rsidTr="00EF190D">
        <w:tc>
          <w:tcPr>
            <w:tcW w:w="1384" w:type="dxa"/>
          </w:tcPr>
          <w:p w14:paraId="68255DC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1.2</w:t>
            </w:r>
          </w:p>
        </w:tc>
        <w:tc>
          <w:tcPr>
            <w:tcW w:w="5103" w:type="dxa"/>
          </w:tcPr>
          <w:p w14:paraId="7C8A8DD3" w14:textId="77777777" w:rsidR="002817CD" w:rsidRPr="002817CD" w:rsidRDefault="002817CD" w:rsidP="00CC3C3B">
            <w:pPr>
              <w:spacing w:before="40" w:after="40"/>
              <w:jc w:val="both"/>
              <w:rPr>
                <w:rFonts w:ascii="Times New Roman" w:hAnsi="Times New Roman" w:cs="Times New Roman"/>
                <w:sz w:val="24"/>
                <w:szCs w:val="24"/>
                <w:lang w:val="sv-SE"/>
              </w:rPr>
            </w:pPr>
            <w:r w:rsidRPr="002817CD">
              <w:rPr>
                <w:rFonts w:ascii="Times New Roman" w:hAnsi="Times New Roman" w:cs="Times New Roman"/>
                <w:sz w:val="24"/>
                <w:szCs w:val="24"/>
                <w:lang w:val="sv-SE"/>
              </w:rPr>
              <w:t>Sự ô nhiễm không khí</w:t>
            </w:r>
          </w:p>
        </w:tc>
        <w:tc>
          <w:tcPr>
            <w:tcW w:w="1559" w:type="dxa"/>
          </w:tcPr>
          <w:p w14:paraId="6A6FDA4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w:t>
            </w:r>
          </w:p>
        </w:tc>
        <w:tc>
          <w:tcPr>
            <w:tcW w:w="1985" w:type="dxa"/>
          </w:tcPr>
          <w:p w14:paraId="6014BA2A"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vi-VN"/>
              </w:rPr>
              <w:t>4.1.1</w:t>
            </w:r>
            <w:r w:rsidRPr="002817CD">
              <w:rPr>
                <w:rFonts w:ascii="Times New Roman" w:hAnsi="Times New Roman" w:cs="Times New Roman"/>
                <w:bCs/>
              </w:rPr>
              <w:t>, 4.2.1</w:t>
            </w:r>
          </w:p>
        </w:tc>
      </w:tr>
      <w:tr w:rsidR="002817CD" w:rsidRPr="002817CD" w14:paraId="7643D536" w14:textId="77777777" w:rsidTr="00EF190D">
        <w:tc>
          <w:tcPr>
            <w:tcW w:w="1384" w:type="dxa"/>
          </w:tcPr>
          <w:p w14:paraId="5050FB42"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1.2.1</w:t>
            </w:r>
          </w:p>
        </w:tc>
        <w:tc>
          <w:tcPr>
            <w:tcW w:w="5103" w:type="dxa"/>
          </w:tcPr>
          <w:p w14:paraId="4DC3E180" w14:textId="77777777" w:rsidR="002817CD" w:rsidRPr="002817CD" w:rsidRDefault="002817CD" w:rsidP="00CC3C3B">
            <w:pPr>
              <w:spacing w:before="40" w:after="40"/>
              <w:jc w:val="both"/>
              <w:rPr>
                <w:rFonts w:ascii="Times New Roman" w:hAnsi="Times New Roman" w:cs="Times New Roman"/>
                <w:sz w:val="24"/>
                <w:szCs w:val="24"/>
                <w:lang w:val="sv-SE"/>
              </w:rPr>
            </w:pPr>
            <w:r w:rsidRPr="002817CD">
              <w:rPr>
                <w:rFonts w:ascii="Times New Roman" w:hAnsi="Times New Roman" w:cs="Times New Roman"/>
                <w:sz w:val="24"/>
                <w:szCs w:val="24"/>
                <w:lang w:val="sv-SE"/>
              </w:rPr>
              <w:t>Khái niệm</w:t>
            </w:r>
          </w:p>
        </w:tc>
        <w:tc>
          <w:tcPr>
            <w:tcW w:w="1559" w:type="dxa"/>
          </w:tcPr>
          <w:p w14:paraId="6EAED320"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43E6547B"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025B666F" w14:textId="77777777" w:rsidTr="00EF190D">
        <w:tc>
          <w:tcPr>
            <w:tcW w:w="1384" w:type="dxa"/>
          </w:tcPr>
          <w:p w14:paraId="2357735A"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1.2.2</w:t>
            </w:r>
          </w:p>
        </w:tc>
        <w:tc>
          <w:tcPr>
            <w:tcW w:w="5103" w:type="dxa"/>
          </w:tcPr>
          <w:p w14:paraId="6CF10B8D"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sv-SE"/>
              </w:rPr>
              <w:t>Các dạng ô nhiễm không khí</w:t>
            </w:r>
          </w:p>
        </w:tc>
        <w:tc>
          <w:tcPr>
            <w:tcW w:w="1559" w:type="dxa"/>
          </w:tcPr>
          <w:p w14:paraId="7655017A"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36269CD5"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565A5E91" w14:textId="77777777" w:rsidTr="00EF190D">
        <w:tc>
          <w:tcPr>
            <w:tcW w:w="1384" w:type="dxa"/>
          </w:tcPr>
          <w:p w14:paraId="077555A4"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1.2.3</w:t>
            </w:r>
          </w:p>
        </w:tc>
        <w:tc>
          <w:tcPr>
            <w:tcW w:w="5103" w:type="dxa"/>
          </w:tcPr>
          <w:p w14:paraId="3B633997"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sv-SE"/>
              </w:rPr>
              <w:t>Các chất và nguồn gây ô nhiễm không khí</w:t>
            </w:r>
          </w:p>
        </w:tc>
        <w:tc>
          <w:tcPr>
            <w:tcW w:w="1559" w:type="dxa"/>
          </w:tcPr>
          <w:p w14:paraId="68A52B7D"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23823C91"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713D73A3" w14:textId="77777777" w:rsidTr="00EF190D">
        <w:tc>
          <w:tcPr>
            <w:tcW w:w="1384" w:type="dxa"/>
          </w:tcPr>
          <w:p w14:paraId="63EABCFC"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1.2.4</w:t>
            </w:r>
          </w:p>
        </w:tc>
        <w:tc>
          <w:tcPr>
            <w:tcW w:w="5103" w:type="dxa"/>
          </w:tcPr>
          <w:p w14:paraId="3F61075C" w14:textId="77777777" w:rsidR="002817CD" w:rsidRPr="002817CD" w:rsidRDefault="002817CD" w:rsidP="00CC3C3B">
            <w:pPr>
              <w:spacing w:before="40" w:after="40"/>
              <w:jc w:val="both"/>
              <w:rPr>
                <w:rFonts w:ascii="Times New Roman" w:hAnsi="Times New Roman" w:cs="Times New Roman"/>
                <w:sz w:val="24"/>
                <w:szCs w:val="24"/>
                <w:lang w:val="sv-SE"/>
              </w:rPr>
            </w:pPr>
            <w:r w:rsidRPr="002817CD">
              <w:rPr>
                <w:rFonts w:ascii="Times New Roman" w:hAnsi="Times New Roman" w:cs="Times New Roman"/>
                <w:sz w:val="24"/>
                <w:szCs w:val="24"/>
                <w:lang w:val="sv-SE"/>
              </w:rPr>
              <w:t>Tác hại của sự ô nhiễm không khí</w:t>
            </w:r>
          </w:p>
        </w:tc>
        <w:tc>
          <w:tcPr>
            <w:tcW w:w="1559" w:type="dxa"/>
          </w:tcPr>
          <w:p w14:paraId="086418E9"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031C56E0"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34FF5111" w14:textId="77777777" w:rsidTr="00EF190D">
        <w:tc>
          <w:tcPr>
            <w:tcW w:w="1384" w:type="dxa"/>
          </w:tcPr>
          <w:p w14:paraId="5D8A311F"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Chương 2</w:t>
            </w:r>
          </w:p>
        </w:tc>
        <w:tc>
          <w:tcPr>
            <w:tcW w:w="5103" w:type="dxa"/>
          </w:tcPr>
          <w:p w14:paraId="198B5B3D"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Kiểm soát và giảm thiểu khí thải tại nguồn</w:t>
            </w:r>
          </w:p>
        </w:tc>
        <w:tc>
          <w:tcPr>
            <w:tcW w:w="1559" w:type="dxa"/>
          </w:tcPr>
          <w:p w14:paraId="1237F8FF"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4</w:t>
            </w:r>
          </w:p>
        </w:tc>
        <w:tc>
          <w:tcPr>
            <w:tcW w:w="1985" w:type="dxa"/>
          </w:tcPr>
          <w:p w14:paraId="08580D3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vi-VN"/>
              </w:rPr>
              <w:t>4.1.1</w:t>
            </w:r>
            <w:r w:rsidRPr="002817CD">
              <w:rPr>
                <w:rFonts w:ascii="Times New Roman" w:hAnsi="Times New Roman" w:cs="Times New Roman"/>
                <w:bCs/>
              </w:rPr>
              <w:t>, 4.2.1, 4.2.3</w:t>
            </w:r>
          </w:p>
        </w:tc>
      </w:tr>
      <w:tr w:rsidR="002817CD" w:rsidRPr="002817CD" w14:paraId="5B32E3F0" w14:textId="77777777" w:rsidTr="00EF190D">
        <w:tc>
          <w:tcPr>
            <w:tcW w:w="1384" w:type="dxa"/>
          </w:tcPr>
          <w:p w14:paraId="41D5D676"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2.1</w:t>
            </w:r>
          </w:p>
        </w:tc>
        <w:tc>
          <w:tcPr>
            <w:tcW w:w="5103" w:type="dxa"/>
          </w:tcPr>
          <w:p w14:paraId="43914C2D"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Các giải pháp kỹ thuật kiểm soát và giảm thiểu ô nhiễm khí</w:t>
            </w:r>
          </w:p>
        </w:tc>
        <w:tc>
          <w:tcPr>
            <w:tcW w:w="1559" w:type="dxa"/>
          </w:tcPr>
          <w:p w14:paraId="382435FC"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w:t>
            </w:r>
          </w:p>
        </w:tc>
        <w:tc>
          <w:tcPr>
            <w:tcW w:w="1985" w:type="dxa"/>
          </w:tcPr>
          <w:p w14:paraId="6037E40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vi-VN"/>
              </w:rPr>
              <w:t>4.1.1</w:t>
            </w:r>
            <w:r w:rsidRPr="002817CD">
              <w:rPr>
                <w:rFonts w:ascii="Times New Roman" w:hAnsi="Times New Roman" w:cs="Times New Roman"/>
                <w:bCs/>
              </w:rPr>
              <w:t>, 4.2.1</w:t>
            </w:r>
          </w:p>
        </w:tc>
      </w:tr>
      <w:tr w:rsidR="002817CD" w:rsidRPr="002817CD" w14:paraId="727B7B7F" w14:textId="77777777" w:rsidTr="00EF190D">
        <w:tc>
          <w:tcPr>
            <w:tcW w:w="1384" w:type="dxa"/>
          </w:tcPr>
          <w:p w14:paraId="4A5F4567"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2.1.1</w:t>
            </w:r>
          </w:p>
        </w:tc>
        <w:tc>
          <w:tcPr>
            <w:tcW w:w="5103" w:type="dxa"/>
          </w:tcPr>
          <w:p w14:paraId="43F66ABE"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rPr>
              <w:t>Giảm thiểu ô nhiễm không khí trong nhà</w:t>
            </w:r>
          </w:p>
        </w:tc>
        <w:tc>
          <w:tcPr>
            <w:tcW w:w="1559" w:type="dxa"/>
          </w:tcPr>
          <w:p w14:paraId="5F69CB32"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78A524A3"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5A3503A8" w14:textId="77777777" w:rsidTr="00EF190D">
        <w:tc>
          <w:tcPr>
            <w:tcW w:w="1384" w:type="dxa"/>
          </w:tcPr>
          <w:p w14:paraId="063DA1C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lastRenderedPageBreak/>
              <w:t>2.1.2</w:t>
            </w:r>
          </w:p>
        </w:tc>
        <w:tc>
          <w:tcPr>
            <w:tcW w:w="5103" w:type="dxa"/>
          </w:tcPr>
          <w:p w14:paraId="05737B9A"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sv-SE"/>
              </w:rPr>
              <w:t>Giảm thiểu ô nhiễm không khí do giao thông</w:t>
            </w:r>
          </w:p>
        </w:tc>
        <w:tc>
          <w:tcPr>
            <w:tcW w:w="1559" w:type="dxa"/>
          </w:tcPr>
          <w:p w14:paraId="3A597A8B"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5BEF7CC"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61305F09" w14:textId="77777777" w:rsidTr="00EF190D">
        <w:tc>
          <w:tcPr>
            <w:tcW w:w="1384" w:type="dxa"/>
          </w:tcPr>
          <w:p w14:paraId="3EDA26D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2.1.3</w:t>
            </w:r>
          </w:p>
        </w:tc>
        <w:tc>
          <w:tcPr>
            <w:tcW w:w="5103" w:type="dxa"/>
          </w:tcPr>
          <w:p w14:paraId="5211B62A"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sv-SE"/>
              </w:rPr>
              <w:t>Giảm thiểu ô nhiễm không khí do sản xuất</w:t>
            </w:r>
          </w:p>
        </w:tc>
        <w:tc>
          <w:tcPr>
            <w:tcW w:w="1559" w:type="dxa"/>
          </w:tcPr>
          <w:p w14:paraId="0C8646D9"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658A14A"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06382B9E" w14:textId="77777777" w:rsidTr="00EF190D">
        <w:tc>
          <w:tcPr>
            <w:tcW w:w="1384" w:type="dxa"/>
          </w:tcPr>
          <w:p w14:paraId="17BABD3B"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2.1.4</w:t>
            </w:r>
          </w:p>
        </w:tc>
        <w:tc>
          <w:tcPr>
            <w:tcW w:w="5103" w:type="dxa"/>
          </w:tcPr>
          <w:p w14:paraId="71FA358E"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sv-SE"/>
              </w:rPr>
              <w:t>Giảm thiểu ô nhiễm không khí từ quá trình đốt</w:t>
            </w:r>
          </w:p>
        </w:tc>
        <w:tc>
          <w:tcPr>
            <w:tcW w:w="1559" w:type="dxa"/>
          </w:tcPr>
          <w:p w14:paraId="26E58079"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D7E6D69"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132EC184" w14:textId="77777777" w:rsidTr="00EF190D">
        <w:tc>
          <w:tcPr>
            <w:tcW w:w="1384" w:type="dxa"/>
          </w:tcPr>
          <w:p w14:paraId="33EDF10A"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2.2</w:t>
            </w:r>
          </w:p>
        </w:tc>
        <w:tc>
          <w:tcPr>
            <w:tcW w:w="5103" w:type="dxa"/>
          </w:tcPr>
          <w:p w14:paraId="4A44DFA7"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lang w:val="sv-SE"/>
              </w:rPr>
              <w:t>Chiến lược, quản lý Nhà nước và pháp luật trong kiểm soát ô nhiễm không khí</w:t>
            </w:r>
          </w:p>
        </w:tc>
        <w:tc>
          <w:tcPr>
            <w:tcW w:w="1559" w:type="dxa"/>
          </w:tcPr>
          <w:p w14:paraId="4F44ED66"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225432D4"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vi-VN"/>
              </w:rPr>
              <w:t>4.1.1</w:t>
            </w:r>
            <w:r w:rsidRPr="002817CD">
              <w:rPr>
                <w:rFonts w:ascii="Times New Roman" w:hAnsi="Times New Roman" w:cs="Times New Roman"/>
                <w:bCs/>
              </w:rPr>
              <w:t>, 4.2.1, 4.2.3</w:t>
            </w:r>
          </w:p>
        </w:tc>
      </w:tr>
      <w:tr w:rsidR="002817CD" w:rsidRPr="002817CD" w14:paraId="63E11EEB" w14:textId="77777777" w:rsidTr="00EF190D">
        <w:tc>
          <w:tcPr>
            <w:tcW w:w="1384" w:type="dxa"/>
          </w:tcPr>
          <w:p w14:paraId="03C297E9"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Chương 3</w:t>
            </w:r>
          </w:p>
        </w:tc>
        <w:tc>
          <w:tcPr>
            <w:tcW w:w="5103" w:type="dxa"/>
          </w:tcPr>
          <w:p w14:paraId="5B4A6689" w14:textId="77777777" w:rsidR="002817CD" w:rsidRPr="002817CD" w:rsidRDefault="002817CD" w:rsidP="00CC3C3B">
            <w:pPr>
              <w:spacing w:before="40" w:after="40"/>
              <w:rPr>
                <w:rFonts w:ascii="Times New Roman" w:hAnsi="Times New Roman" w:cs="Times New Roman"/>
                <w:b/>
                <w:sz w:val="24"/>
                <w:szCs w:val="24"/>
              </w:rPr>
            </w:pPr>
            <w:r w:rsidRPr="002817CD">
              <w:rPr>
                <w:rFonts w:ascii="Times New Roman" w:hAnsi="Times New Roman" w:cs="Times New Roman"/>
                <w:b/>
                <w:sz w:val="24"/>
                <w:szCs w:val="24"/>
              </w:rPr>
              <w:t>Xử lý aerosol</w:t>
            </w:r>
          </w:p>
        </w:tc>
        <w:tc>
          <w:tcPr>
            <w:tcW w:w="1559" w:type="dxa"/>
          </w:tcPr>
          <w:p w14:paraId="504C8C01"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12</w:t>
            </w:r>
          </w:p>
        </w:tc>
        <w:tc>
          <w:tcPr>
            <w:tcW w:w="1985" w:type="dxa"/>
          </w:tcPr>
          <w:p w14:paraId="23A3F45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4.1.2, 4.2.2, 4.2.3</w:t>
            </w:r>
          </w:p>
        </w:tc>
      </w:tr>
      <w:tr w:rsidR="002817CD" w:rsidRPr="002817CD" w14:paraId="70DB7B0E" w14:textId="77777777" w:rsidTr="00EF190D">
        <w:tc>
          <w:tcPr>
            <w:tcW w:w="1384" w:type="dxa"/>
          </w:tcPr>
          <w:p w14:paraId="4E6C067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3.1</w:t>
            </w:r>
          </w:p>
        </w:tc>
        <w:tc>
          <w:tcPr>
            <w:tcW w:w="5103" w:type="dxa"/>
          </w:tcPr>
          <w:p w14:paraId="214209E9"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rPr>
              <w:t>Phương pháp khô + Bài tập</w:t>
            </w:r>
          </w:p>
        </w:tc>
        <w:tc>
          <w:tcPr>
            <w:tcW w:w="1559" w:type="dxa"/>
          </w:tcPr>
          <w:p w14:paraId="7D82E5F7"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w:t>
            </w:r>
          </w:p>
        </w:tc>
        <w:tc>
          <w:tcPr>
            <w:tcW w:w="1985" w:type="dxa"/>
          </w:tcPr>
          <w:p w14:paraId="21BD290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4.1.2, 4.2.2, 4.2.3</w:t>
            </w:r>
          </w:p>
        </w:tc>
      </w:tr>
      <w:tr w:rsidR="002817CD" w:rsidRPr="002817CD" w14:paraId="3B2FAB6F" w14:textId="77777777" w:rsidTr="00EF190D">
        <w:tc>
          <w:tcPr>
            <w:tcW w:w="1384" w:type="dxa"/>
          </w:tcPr>
          <w:p w14:paraId="2F0CCAE9"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3.1.1</w:t>
            </w:r>
          </w:p>
        </w:tc>
        <w:tc>
          <w:tcPr>
            <w:tcW w:w="5103" w:type="dxa"/>
          </w:tcPr>
          <w:p w14:paraId="18D12C2E" w14:textId="77777777" w:rsidR="002817CD" w:rsidRPr="002817CD" w:rsidRDefault="002817CD" w:rsidP="00CC3C3B">
            <w:pPr>
              <w:spacing w:before="40" w:after="40"/>
              <w:jc w:val="both"/>
              <w:rPr>
                <w:rFonts w:ascii="Times New Roman" w:hAnsi="Times New Roman" w:cs="Times New Roman"/>
                <w:sz w:val="24"/>
                <w:szCs w:val="24"/>
                <w:lang w:val="sv-SE"/>
              </w:rPr>
            </w:pPr>
            <w:r w:rsidRPr="002817CD">
              <w:rPr>
                <w:rFonts w:ascii="Times New Roman" w:hAnsi="Times New Roman" w:cs="Times New Roman"/>
                <w:sz w:val="24"/>
                <w:szCs w:val="24"/>
                <w:lang w:val="sv-SE"/>
              </w:rPr>
              <w:t>Lắng trọng lực (buồng lắng)</w:t>
            </w:r>
          </w:p>
        </w:tc>
        <w:tc>
          <w:tcPr>
            <w:tcW w:w="1559" w:type="dxa"/>
          </w:tcPr>
          <w:p w14:paraId="2B98AAE4"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AE0BFED"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22BCD10C" w14:textId="77777777" w:rsidTr="00EF190D">
        <w:tc>
          <w:tcPr>
            <w:tcW w:w="1384" w:type="dxa"/>
          </w:tcPr>
          <w:p w14:paraId="2ED08DFA"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3.1.2</w:t>
            </w:r>
          </w:p>
        </w:tc>
        <w:tc>
          <w:tcPr>
            <w:tcW w:w="5103" w:type="dxa"/>
          </w:tcPr>
          <w:p w14:paraId="11E382B2" w14:textId="77777777" w:rsidR="002817CD" w:rsidRPr="002817CD" w:rsidRDefault="002817CD" w:rsidP="00CC3C3B">
            <w:pPr>
              <w:spacing w:before="40" w:after="40"/>
              <w:jc w:val="both"/>
              <w:rPr>
                <w:rFonts w:ascii="Times New Roman" w:hAnsi="Times New Roman" w:cs="Times New Roman"/>
                <w:sz w:val="24"/>
                <w:szCs w:val="24"/>
                <w:lang w:val="sv-SE"/>
              </w:rPr>
            </w:pPr>
            <w:r w:rsidRPr="002817CD">
              <w:rPr>
                <w:rFonts w:ascii="Times New Roman" w:hAnsi="Times New Roman" w:cs="Times New Roman"/>
                <w:sz w:val="24"/>
                <w:szCs w:val="24"/>
                <w:lang w:val="sv-SE"/>
              </w:rPr>
              <w:t>Lắng ly tâm (Cyclone)</w:t>
            </w:r>
          </w:p>
        </w:tc>
        <w:tc>
          <w:tcPr>
            <w:tcW w:w="1559" w:type="dxa"/>
          </w:tcPr>
          <w:p w14:paraId="60199618"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509FEFBC"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234C7483" w14:textId="77777777" w:rsidTr="00EF190D">
        <w:tc>
          <w:tcPr>
            <w:tcW w:w="1384" w:type="dxa"/>
          </w:tcPr>
          <w:p w14:paraId="40AC735B"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3.1.3</w:t>
            </w:r>
          </w:p>
        </w:tc>
        <w:tc>
          <w:tcPr>
            <w:tcW w:w="5103" w:type="dxa"/>
          </w:tcPr>
          <w:p w14:paraId="32D2342A"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sv-SE"/>
              </w:rPr>
              <w:t>Lắng quán tính</w:t>
            </w:r>
          </w:p>
        </w:tc>
        <w:tc>
          <w:tcPr>
            <w:tcW w:w="1559" w:type="dxa"/>
          </w:tcPr>
          <w:p w14:paraId="4527FB63"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29E3CD6C"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4655E666" w14:textId="77777777" w:rsidTr="00EF190D">
        <w:tc>
          <w:tcPr>
            <w:tcW w:w="1384" w:type="dxa"/>
          </w:tcPr>
          <w:p w14:paraId="471E9BFB"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w:t>
            </w:r>
          </w:p>
        </w:tc>
        <w:tc>
          <w:tcPr>
            <w:tcW w:w="5103" w:type="dxa"/>
          </w:tcPr>
          <w:p w14:paraId="7C52D694"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Phương pháp ướt + Bài tập</w:t>
            </w:r>
          </w:p>
        </w:tc>
        <w:tc>
          <w:tcPr>
            <w:tcW w:w="1559" w:type="dxa"/>
          </w:tcPr>
          <w:p w14:paraId="10FEE946"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w:t>
            </w:r>
          </w:p>
        </w:tc>
        <w:tc>
          <w:tcPr>
            <w:tcW w:w="1985" w:type="dxa"/>
          </w:tcPr>
          <w:p w14:paraId="1E47DF80"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4.1.2, 4.2.2, 4.2.3</w:t>
            </w:r>
          </w:p>
        </w:tc>
      </w:tr>
      <w:tr w:rsidR="002817CD" w:rsidRPr="002817CD" w14:paraId="0A8B7FAD" w14:textId="77777777" w:rsidTr="00EF190D">
        <w:tc>
          <w:tcPr>
            <w:tcW w:w="1384" w:type="dxa"/>
          </w:tcPr>
          <w:p w14:paraId="6874BA08"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3.2.1</w:t>
            </w:r>
          </w:p>
        </w:tc>
        <w:tc>
          <w:tcPr>
            <w:tcW w:w="5103" w:type="dxa"/>
          </w:tcPr>
          <w:p w14:paraId="6111C315"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lang w:val="sv-SE"/>
              </w:rPr>
              <w:t>Tháp rửa</w:t>
            </w:r>
          </w:p>
        </w:tc>
        <w:tc>
          <w:tcPr>
            <w:tcW w:w="1559" w:type="dxa"/>
          </w:tcPr>
          <w:p w14:paraId="0175F85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25C4D0D0"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4AE6D1B3" w14:textId="77777777" w:rsidTr="00EF190D">
        <w:tc>
          <w:tcPr>
            <w:tcW w:w="1384" w:type="dxa"/>
          </w:tcPr>
          <w:p w14:paraId="24ADD319"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3.2.2</w:t>
            </w:r>
          </w:p>
        </w:tc>
        <w:tc>
          <w:tcPr>
            <w:tcW w:w="5103" w:type="dxa"/>
          </w:tcPr>
          <w:p w14:paraId="3B882D9A"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Cyclone ướt</w:t>
            </w:r>
          </w:p>
        </w:tc>
        <w:tc>
          <w:tcPr>
            <w:tcW w:w="1559" w:type="dxa"/>
          </w:tcPr>
          <w:p w14:paraId="724A4206"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25D3D6DE"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1F7249AB" w14:textId="77777777" w:rsidTr="00EF190D">
        <w:tc>
          <w:tcPr>
            <w:tcW w:w="1384" w:type="dxa"/>
          </w:tcPr>
          <w:p w14:paraId="14078BB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3.2.3</w:t>
            </w:r>
          </w:p>
        </w:tc>
        <w:tc>
          <w:tcPr>
            <w:tcW w:w="5103" w:type="dxa"/>
          </w:tcPr>
          <w:p w14:paraId="008763C4"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Thiết bị Vetury</w:t>
            </w:r>
          </w:p>
        </w:tc>
        <w:tc>
          <w:tcPr>
            <w:tcW w:w="1559" w:type="dxa"/>
          </w:tcPr>
          <w:p w14:paraId="650B14D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752B769D"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193FF80F" w14:textId="77777777" w:rsidTr="00EF190D">
        <w:tc>
          <w:tcPr>
            <w:tcW w:w="1384" w:type="dxa"/>
          </w:tcPr>
          <w:p w14:paraId="7E80D67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3.2.4</w:t>
            </w:r>
          </w:p>
        </w:tc>
        <w:tc>
          <w:tcPr>
            <w:tcW w:w="5103" w:type="dxa"/>
          </w:tcPr>
          <w:p w14:paraId="2FB1BAE0"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Tháp đệm</w:t>
            </w:r>
          </w:p>
        </w:tc>
        <w:tc>
          <w:tcPr>
            <w:tcW w:w="1559" w:type="dxa"/>
          </w:tcPr>
          <w:p w14:paraId="505AFD3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DB0F8A7"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700AEBEA" w14:textId="77777777" w:rsidTr="00EF190D">
        <w:tc>
          <w:tcPr>
            <w:tcW w:w="1384" w:type="dxa"/>
          </w:tcPr>
          <w:p w14:paraId="461C25A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3.2.5</w:t>
            </w:r>
          </w:p>
        </w:tc>
        <w:tc>
          <w:tcPr>
            <w:tcW w:w="5103" w:type="dxa"/>
          </w:tcPr>
          <w:p w14:paraId="40DE299A"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Tháp sủi bọt</w:t>
            </w:r>
          </w:p>
        </w:tc>
        <w:tc>
          <w:tcPr>
            <w:tcW w:w="1559" w:type="dxa"/>
          </w:tcPr>
          <w:p w14:paraId="25EEC4ED"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5405729E"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72552215" w14:textId="77777777" w:rsidTr="00EF190D">
        <w:tc>
          <w:tcPr>
            <w:tcW w:w="1384" w:type="dxa"/>
          </w:tcPr>
          <w:p w14:paraId="6E096C0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3.2.6</w:t>
            </w:r>
          </w:p>
        </w:tc>
        <w:tc>
          <w:tcPr>
            <w:tcW w:w="5103" w:type="dxa"/>
          </w:tcPr>
          <w:p w14:paraId="7A81A09A"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Thiết bị rửa khí va đập - quán tính</w:t>
            </w:r>
          </w:p>
        </w:tc>
        <w:tc>
          <w:tcPr>
            <w:tcW w:w="1559" w:type="dxa"/>
          </w:tcPr>
          <w:p w14:paraId="59FB3B5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6205B24"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0DE51780" w14:textId="77777777" w:rsidTr="00EF190D">
        <w:tc>
          <w:tcPr>
            <w:tcW w:w="1384" w:type="dxa"/>
          </w:tcPr>
          <w:p w14:paraId="47096DB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3.3</w:t>
            </w:r>
          </w:p>
        </w:tc>
        <w:tc>
          <w:tcPr>
            <w:tcW w:w="5103" w:type="dxa"/>
          </w:tcPr>
          <w:p w14:paraId="4FC23F6C"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Phương pháp lọc</w:t>
            </w:r>
          </w:p>
        </w:tc>
        <w:tc>
          <w:tcPr>
            <w:tcW w:w="1559" w:type="dxa"/>
          </w:tcPr>
          <w:p w14:paraId="6A07F27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w:t>
            </w:r>
          </w:p>
        </w:tc>
        <w:tc>
          <w:tcPr>
            <w:tcW w:w="1985" w:type="dxa"/>
          </w:tcPr>
          <w:p w14:paraId="4DECBB95"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4.1.2, 4.2.2, 4.2.3</w:t>
            </w:r>
          </w:p>
        </w:tc>
      </w:tr>
      <w:tr w:rsidR="002817CD" w:rsidRPr="002817CD" w14:paraId="7F24D26D" w14:textId="77777777" w:rsidTr="00EF190D">
        <w:tc>
          <w:tcPr>
            <w:tcW w:w="1384" w:type="dxa"/>
          </w:tcPr>
          <w:p w14:paraId="28C3513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3.3.1</w:t>
            </w:r>
          </w:p>
        </w:tc>
        <w:tc>
          <w:tcPr>
            <w:tcW w:w="5103" w:type="dxa"/>
          </w:tcPr>
          <w:p w14:paraId="680F3192"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Lọc vải</w:t>
            </w:r>
          </w:p>
        </w:tc>
        <w:tc>
          <w:tcPr>
            <w:tcW w:w="1559" w:type="dxa"/>
          </w:tcPr>
          <w:p w14:paraId="29EDADA5"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E2B533B"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57BCF2D9" w14:textId="77777777" w:rsidTr="00EF190D">
        <w:tc>
          <w:tcPr>
            <w:tcW w:w="1384" w:type="dxa"/>
          </w:tcPr>
          <w:p w14:paraId="42A9913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3.3.2</w:t>
            </w:r>
          </w:p>
        </w:tc>
        <w:tc>
          <w:tcPr>
            <w:tcW w:w="5103" w:type="dxa"/>
          </w:tcPr>
          <w:p w14:paraId="7E33C65C"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rPr>
              <w:t>Lọc sợi</w:t>
            </w:r>
          </w:p>
        </w:tc>
        <w:tc>
          <w:tcPr>
            <w:tcW w:w="1559" w:type="dxa"/>
          </w:tcPr>
          <w:p w14:paraId="234DB52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772B6B36"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0160821F" w14:textId="77777777" w:rsidTr="00EF190D">
        <w:tc>
          <w:tcPr>
            <w:tcW w:w="1384" w:type="dxa"/>
          </w:tcPr>
          <w:p w14:paraId="06BD4EF8"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3.3.3</w:t>
            </w:r>
          </w:p>
        </w:tc>
        <w:tc>
          <w:tcPr>
            <w:tcW w:w="5103" w:type="dxa"/>
          </w:tcPr>
          <w:p w14:paraId="278B354B"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Lọc hạt</w:t>
            </w:r>
          </w:p>
        </w:tc>
        <w:tc>
          <w:tcPr>
            <w:tcW w:w="1559" w:type="dxa"/>
          </w:tcPr>
          <w:p w14:paraId="228856BD"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637457FD"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50D625A6" w14:textId="77777777" w:rsidTr="00EF190D">
        <w:tc>
          <w:tcPr>
            <w:tcW w:w="1384" w:type="dxa"/>
          </w:tcPr>
          <w:p w14:paraId="6E6C806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3.4</w:t>
            </w:r>
          </w:p>
        </w:tc>
        <w:tc>
          <w:tcPr>
            <w:tcW w:w="5103" w:type="dxa"/>
          </w:tcPr>
          <w:p w14:paraId="5385EE04"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Phương pháp điện + Bài tập</w:t>
            </w:r>
          </w:p>
        </w:tc>
        <w:tc>
          <w:tcPr>
            <w:tcW w:w="1559" w:type="dxa"/>
          </w:tcPr>
          <w:p w14:paraId="540900AB"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w:t>
            </w:r>
          </w:p>
        </w:tc>
        <w:tc>
          <w:tcPr>
            <w:tcW w:w="1985" w:type="dxa"/>
          </w:tcPr>
          <w:p w14:paraId="786B8B91"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4.1.2, 4.2.2, 4.2.3</w:t>
            </w:r>
          </w:p>
        </w:tc>
      </w:tr>
      <w:tr w:rsidR="002817CD" w:rsidRPr="002817CD" w14:paraId="28E50D16" w14:textId="77777777" w:rsidTr="00EF190D">
        <w:tc>
          <w:tcPr>
            <w:tcW w:w="1384" w:type="dxa"/>
          </w:tcPr>
          <w:p w14:paraId="426F2167"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3.5</w:t>
            </w:r>
          </w:p>
        </w:tc>
        <w:tc>
          <w:tcPr>
            <w:tcW w:w="5103" w:type="dxa"/>
          </w:tcPr>
          <w:p w14:paraId="3C614CED"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Thu hồi sương mù</w:t>
            </w:r>
          </w:p>
        </w:tc>
        <w:tc>
          <w:tcPr>
            <w:tcW w:w="1559" w:type="dxa"/>
          </w:tcPr>
          <w:p w14:paraId="7BD0F82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1ACC40F7"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4.1.2, 4.2.2</w:t>
            </w:r>
          </w:p>
        </w:tc>
      </w:tr>
      <w:tr w:rsidR="002817CD" w:rsidRPr="002817CD" w14:paraId="5CD077A4" w14:textId="77777777" w:rsidTr="00EF190D">
        <w:tc>
          <w:tcPr>
            <w:tcW w:w="1384" w:type="dxa"/>
          </w:tcPr>
          <w:p w14:paraId="7633D829"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3.6</w:t>
            </w:r>
          </w:p>
        </w:tc>
        <w:tc>
          <w:tcPr>
            <w:tcW w:w="5103" w:type="dxa"/>
          </w:tcPr>
          <w:p w14:paraId="3DF88E90" w14:textId="77777777" w:rsidR="002817CD" w:rsidRPr="002817CD" w:rsidRDefault="002817CD" w:rsidP="00CC3C3B">
            <w:pPr>
              <w:pStyle w:val="ListParagraph"/>
              <w:spacing w:before="40" w:after="40"/>
              <w:ind w:left="0"/>
              <w:jc w:val="both"/>
              <w:rPr>
                <w:rFonts w:ascii="Times New Roman" w:hAnsi="Times New Roman" w:cs="Times New Roman"/>
              </w:rPr>
            </w:pPr>
            <w:r w:rsidRPr="002817CD">
              <w:rPr>
                <w:rFonts w:ascii="Times New Roman" w:hAnsi="Times New Roman" w:cs="Times New Roman"/>
              </w:rPr>
              <w:t>Chọn thiết bị xử lý bụi</w:t>
            </w:r>
          </w:p>
        </w:tc>
        <w:tc>
          <w:tcPr>
            <w:tcW w:w="1559" w:type="dxa"/>
          </w:tcPr>
          <w:p w14:paraId="0381F2EC"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2B50FB96"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4.1.2, 4.2.2, 4.2.3</w:t>
            </w:r>
          </w:p>
        </w:tc>
      </w:tr>
      <w:tr w:rsidR="002817CD" w:rsidRPr="002817CD" w14:paraId="254D314B" w14:textId="77777777" w:rsidTr="00EF190D">
        <w:tc>
          <w:tcPr>
            <w:tcW w:w="1384" w:type="dxa"/>
          </w:tcPr>
          <w:p w14:paraId="448AB9BA"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Chương 4</w:t>
            </w:r>
          </w:p>
        </w:tc>
        <w:tc>
          <w:tcPr>
            <w:tcW w:w="5103" w:type="dxa"/>
          </w:tcPr>
          <w:p w14:paraId="1903E4AC"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b/>
                <w:bCs/>
              </w:rPr>
              <w:t>Xử lý khí</w:t>
            </w:r>
          </w:p>
        </w:tc>
        <w:tc>
          <w:tcPr>
            <w:tcW w:w="1559" w:type="dxa"/>
          </w:tcPr>
          <w:p w14:paraId="456854A1"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10</w:t>
            </w:r>
          </w:p>
        </w:tc>
        <w:tc>
          <w:tcPr>
            <w:tcW w:w="1985" w:type="dxa"/>
          </w:tcPr>
          <w:p w14:paraId="4E837C87"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4.1.3, 4.2.2, 4.2.3</w:t>
            </w:r>
          </w:p>
        </w:tc>
      </w:tr>
      <w:tr w:rsidR="002817CD" w:rsidRPr="002817CD" w14:paraId="35009ABE" w14:textId="77777777" w:rsidTr="00EF190D">
        <w:tc>
          <w:tcPr>
            <w:tcW w:w="1384" w:type="dxa"/>
          </w:tcPr>
          <w:p w14:paraId="1D68D374"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w:t>
            </w:r>
          </w:p>
        </w:tc>
        <w:tc>
          <w:tcPr>
            <w:tcW w:w="5103" w:type="dxa"/>
          </w:tcPr>
          <w:p w14:paraId="5984CE60" w14:textId="77777777" w:rsidR="002817CD" w:rsidRPr="002817CD" w:rsidRDefault="002817CD" w:rsidP="00CC3C3B">
            <w:pPr>
              <w:pStyle w:val="ListParagraph"/>
              <w:spacing w:before="40" w:after="40"/>
              <w:ind w:left="0"/>
              <w:jc w:val="both"/>
              <w:rPr>
                <w:rFonts w:ascii="Times New Roman" w:hAnsi="Times New Roman" w:cs="Times New Roman"/>
                <w:lang w:val="pt-BR"/>
              </w:rPr>
            </w:pPr>
            <w:r w:rsidRPr="002817CD">
              <w:rPr>
                <w:rFonts w:ascii="Times New Roman" w:hAnsi="Times New Roman" w:cs="Times New Roman"/>
                <w:lang w:val="pt-BR"/>
              </w:rPr>
              <w:t>Xử lý khí bằng phương pháp hấp thụ</w:t>
            </w:r>
          </w:p>
        </w:tc>
        <w:tc>
          <w:tcPr>
            <w:tcW w:w="1559" w:type="dxa"/>
          </w:tcPr>
          <w:p w14:paraId="56EE0C6B"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w:t>
            </w:r>
          </w:p>
        </w:tc>
        <w:tc>
          <w:tcPr>
            <w:tcW w:w="1985" w:type="dxa"/>
          </w:tcPr>
          <w:p w14:paraId="055F5305"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6ADFDBC4" w14:textId="77777777" w:rsidTr="00EF190D">
        <w:tc>
          <w:tcPr>
            <w:tcW w:w="1384" w:type="dxa"/>
          </w:tcPr>
          <w:p w14:paraId="733D4024"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4.1.1</w:t>
            </w:r>
          </w:p>
        </w:tc>
        <w:tc>
          <w:tcPr>
            <w:tcW w:w="5103" w:type="dxa"/>
          </w:tcPr>
          <w:p w14:paraId="0FD28C1C" w14:textId="77777777" w:rsidR="002817CD" w:rsidRPr="002817CD" w:rsidRDefault="002817CD" w:rsidP="00CC3C3B">
            <w:pPr>
              <w:pStyle w:val="ListParagraph"/>
              <w:spacing w:before="40" w:after="40"/>
              <w:ind w:left="0"/>
              <w:jc w:val="both"/>
              <w:rPr>
                <w:rFonts w:ascii="Times New Roman" w:hAnsi="Times New Roman" w:cs="Times New Roman"/>
                <w:lang w:val="pt-BR"/>
              </w:rPr>
            </w:pPr>
            <w:r w:rsidRPr="002817CD">
              <w:rPr>
                <w:rFonts w:ascii="Times New Roman" w:hAnsi="Times New Roman" w:cs="Times New Roman"/>
                <w:lang w:val="pt-BR"/>
              </w:rPr>
              <w:t>Xử lý SO</w:t>
            </w:r>
            <w:r w:rsidRPr="002817CD">
              <w:rPr>
                <w:rFonts w:ascii="Times New Roman" w:hAnsi="Times New Roman" w:cs="Times New Roman"/>
                <w:vertAlign w:val="subscript"/>
                <w:lang w:val="pt-BR"/>
              </w:rPr>
              <w:t>2</w:t>
            </w:r>
          </w:p>
        </w:tc>
        <w:tc>
          <w:tcPr>
            <w:tcW w:w="1559" w:type="dxa"/>
          </w:tcPr>
          <w:p w14:paraId="1B55B85C"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28E5F03"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1C238790" w14:textId="77777777" w:rsidTr="00EF190D">
        <w:tc>
          <w:tcPr>
            <w:tcW w:w="1384" w:type="dxa"/>
          </w:tcPr>
          <w:p w14:paraId="28FEDAB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4.1.2</w:t>
            </w:r>
          </w:p>
        </w:tc>
        <w:tc>
          <w:tcPr>
            <w:tcW w:w="5103" w:type="dxa"/>
          </w:tcPr>
          <w:p w14:paraId="5418DF77" w14:textId="77777777" w:rsidR="002817CD" w:rsidRPr="002817CD" w:rsidRDefault="002817CD" w:rsidP="00CC3C3B">
            <w:pPr>
              <w:spacing w:before="40" w:after="40"/>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Xử lý H</w:t>
            </w:r>
            <w:r w:rsidRPr="002817CD">
              <w:rPr>
                <w:rFonts w:ascii="Times New Roman" w:hAnsi="Times New Roman" w:cs="Times New Roman"/>
                <w:sz w:val="24"/>
                <w:szCs w:val="24"/>
                <w:vertAlign w:val="subscript"/>
                <w:lang w:val="pt-BR"/>
              </w:rPr>
              <w:t>2</w:t>
            </w:r>
            <w:r w:rsidRPr="002817CD">
              <w:rPr>
                <w:rFonts w:ascii="Times New Roman" w:hAnsi="Times New Roman" w:cs="Times New Roman"/>
                <w:sz w:val="24"/>
                <w:szCs w:val="24"/>
                <w:lang w:val="pt-BR"/>
              </w:rPr>
              <w:t>S</w:t>
            </w:r>
          </w:p>
        </w:tc>
        <w:tc>
          <w:tcPr>
            <w:tcW w:w="1559" w:type="dxa"/>
          </w:tcPr>
          <w:p w14:paraId="5941BB49"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9BABE4E"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6DCF6C6C" w14:textId="77777777" w:rsidTr="00EF190D">
        <w:tc>
          <w:tcPr>
            <w:tcW w:w="1384" w:type="dxa"/>
          </w:tcPr>
          <w:p w14:paraId="1A144EE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4.1.3</w:t>
            </w:r>
          </w:p>
        </w:tc>
        <w:tc>
          <w:tcPr>
            <w:tcW w:w="5103" w:type="dxa"/>
          </w:tcPr>
          <w:p w14:paraId="182367C8" w14:textId="77777777" w:rsidR="002817CD" w:rsidRPr="002817CD" w:rsidRDefault="002817CD" w:rsidP="00CC3C3B">
            <w:pPr>
              <w:spacing w:before="40" w:after="40"/>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Xử lý NO</w:t>
            </w:r>
            <w:r w:rsidRPr="002817CD">
              <w:rPr>
                <w:rFonts w:ascii="Times New Roman" w:hAnsi="Times New Roman" w:cs="Times New Roman"/>
                <w:sz w:val="24"/>
                <w:szCs w:val="24"/>
                <w:vertAlign w:val="subscript"/>
                <w:lang w:val="pt-BR"/>
              </w:rPr>
              <w:t>x</w:t>
            </w:r>
            <w:r w:rsidRPr="002817CD">
              <w:rPr>
                <w:rFonts w:ascii="Times New Roman" w:hAnsi="Times New Roman" w:cs="Times New Roman"/>
                <w:sz w:val="24"/>
                <w:szCs w:val="24"/>
                <w:vertAlign w:val="subscript"/>
                <w:lang w:val="pt-BR"/>
              </w:rPr>
              <w:softHyphen/>
            </w:r>
          </w:p>
        </w:tc>
        <w:tc>
          <w:tcPr>
            <w:tcW w:w="1559" w:type="dxa"/>
          </w:tcPr>
          <w:p w14:paraId="21512D2A"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23E5F00"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5953C8FE" w14:textId="77777777" w:rsidTr="00EF190D">
        <w:tc>
          <w:tcPr>
            <w:tcW w:w="1384" w:type="dxa"/>
          </w:tcPr>
          <w:p w14:paraId="497F5AE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nl-NL"/>
              </w:rPr>
              <w:t>4.1.4</w:t>
            </w:r>
          </w:p>
        </w:tc>
        <w:tc>
          <w:tcPr>
            <w:tcW w:w="5103" w:type="dxa"/>
          </w:tcPr>
          <w:p w14:paraId="35CE3617" w14:textId="77777777" w:rsidR="002817CD" w:rsidRPr="002817CD" w:rsidRDefault="002817CD" w:rsidP="00CC3C3B">
            <w:pPr>
              <w:spacing w:before="40" w:after="40"/>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Xử lý halogen và các hợp chất</w:t>
            </w:r>
          </w:p>
        </w:tc>
        <w:tc>
          <w:tcPr>
            <w:tcW w:w="1559" w:type="dxa"/>
          </w:tcPr>
          <w:p w14:paraId="42FDEDB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22956BC2"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737764AC" w14:textId="77777777" w:rsidTr="00EF190D">
        <w:tc>
          <w:tcPr>
            <w:tcW w:w="1384" w:type="dxa"/>
          </w:tcPr>
          <w:p w14:paraId="7E52981A"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4.1.5</w:t>
            </w:r>
          </w:p>
        </w:tc>
        <w:tc>
          <w:tcPr>
            <w:tcW w:w="5103" w:type="dxa"/>
          </w:tcPr>
          <w:p w14:paraId="41A229DC"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lang w:val="pt-BR"/>
              </w:rPr>
              <w:t>Xử lý CO</w:t>
            </w:r>
            <w:r w:rsidRPr="002817CD">
              <w:rPr>
                <w:rFonts w:ascii="Times New Roman" w:hAnsi="Times New Roman" w:cs="Times New Roman"/>
                <w:sz w:val="24"/>
                <w:szCs w:val="24"/>
                <w:vertAlign w:val="subscript"/>
                <w:lang w:val="pt-BR"/>
              </w:rPr>
              <w:t>x</w:t>
            </w:r>
          </w:p>
        </w:tc>
        <w:tc>
          <w:tcPr>
            <w:tcW w:w="1559" w:type="dxa"/>
          </w:tcPr>
          <w:p w14:paraId="052CC60D"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21B68E22"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7FFF24C9" w14:textId="77777777" w:rsidTr="00EF190D">
        <w:tc>
          <w:tcPr>
            <w:tcW w:w="1384" w:type="dxa"/>
          </w:tcPr>
          <w:p w14:paraId="465E0EC6"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4.1.6</w:t>
            </w:r>
          </w:p>
        </w:tc>
        <w:tc>
          <w:tcPr>
            <w:tcW w:w="5103" w:type="dxa"/>
          </w:tcPr>
          <w:p w14:paraId="2169982D" w14:textId="77777777" w:rsidR="002817CD" w:rsidRPr="002817CD" w:rsidRDefault="002817CD" w:rsidP="00CC3C3B">
            <w:pPr>
              <w:spacing w:before="40" w:after="40"/>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Xử lý hơi thủy ngân</w:t>
            </w:r>
          </w:p>
        </w:tc>
        <w:tc>
          <w:tcPr>
            <w:tcW w:w="1559" w:type="dxa"/>
          </w:tcPr>
          <w:p w14:paraId="6AFFAC72"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6D8770CC"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3E8FB164" w14:textId="77777777" w:rsidTr="00EF190D">
        <w:tc>
          <w:tcPr>
            <w:tcW w:w="1384" w:type="dxa"/>
          </w:tcPr>
          <w:p w14:paraId="7A333BC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4.2</w:t>
            </w:r>
          </w:p>
        </w:tc>
        <w:tc>
          <w:tcPr>
            <w:tcW w:w="5103" w:type="dxa"/>
          </w:tcPr>
          <w:p w14:paraId="1A8894B7"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bCs/>
                <w:sz w:val="24"/>
              </w:rPr>
              <w:t>Xử lý khí bằng phương pháp hấp phụ</w:t>
            </w:r>
          </w:p>
        </w:tc>
        <w:tc>
          <w:tcPr>
            <w:tcW w:w="1559" w:type="dxa"/>
          </w:tcPr>
          <w:p w14:paraId="04BDE11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w:t>
            </w:r>
          </w:p>
        </w:tc>
        <w:tc>
          <w:tcPr>
            <w:tcW w:w="1985" w:type="dxa"/>
          </w:tcPr>
          <w:p w14:paraId="0371C498"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4.1.3, 4.2.2, 4.2.3</w:t>
            </w:r>
          </w:p>
        </w:tc>
      </w:tr>
      <w:tr w:rsidR="002817CD" w:rsidRPr="002817CD" w14:paraId="6A08D06C" w14:textId="77777777" w:rsidTr="00EF190D">
        <w:tc>
          <w:tcPr>
            <w:tcW w:w="1384" w:type="dxa"/>
          </w:tcPr>
          <w:p w14:paraId="29952FA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4.2.1</w:t>
            </w:r>
          </w:p>
        </w:tc>
        <w:tc>
          <w:tcPr>
            <w:tcW w:w="5103" w:type="dxa"/>
          </w:tcPr>
          <w:p w14:paraId="5B5304B2" w14:textId="77777777" w:rsidR="002817CD" w:rsidRPr="002817CD" w:rsidRDefault="002817CD" w:rsidP="00CC3C3B">
            <w:pPr>
              <w:pStyle w:val="BodyText2"/>
              <w:spacing w:before="40" w:after="40" w:line="240" w:lineRule="auto"/>
              <w:jc w:val="both"/>
              <w:rPr>
                <w:lang w:val="pt-BR"/>
              </w:rPr>
            </w:pPr>
            <w:r w:rsidRPr="002817CD">
              <w:rPr>
                <w:lang w:val="pt-BR"/>
              </w:rPr>
              <w:t>Xử lý SO</w:t>
            </w:r>
            <w:r w:rsidRPr="002817CD">
              <w:rPr>
                <w:vertAlign w:val="subscript"/>
                <w:lang w:val="pt-BR"/>
              </w:rPr>
              <w:t>2</w:t>
            </w:r>
          </w:p>
        </w:tc>
        <w:tc>
          <w:tcPr>
            <w:tcW w:w="1559" w:type="dxa"/>
          </w:tcPr>
          <w:p w14:paraId="1AE7FC61"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50C9D54D"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634D6C10" w14:textId="77777777" w:rsidTr="00EF190D">
        <w:tc>
          <w:tcPr>
            <w:tcW w:w="1384" w:type="dxa"/>
          </w:tcPr>
          <w:p w14:paraId="6F30BD3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4.2.2</w:t>
            </w:r>
          </w:p>
        </w:tc>
        <w:tc>
          <w:tcPr>
            <w:tcW w:w="5103" w:type="dxa"/>
          </w:tcPr>
          <w:p w14:paraId="3BD6C13D" w14:textId="77777777" w:rsidR="002817CD" w:rsidRPr="002817CD" w:rsidRDefault="002817CD" w:rsidP="00CC3C3B">
            <w:pPr>
              <w:pStyle w:val="BodyText2"/>
              <w:spacing w:before="40" w:after="40" w:line="240" w:lineRule="auto"/>
              <w:jc w:val="both"/>
              <w:rPr>
                <w:lang w:val="pt-BR"/>
              </w:rPr>
            </w:pPr>
            <w:r w:rsidRPr="002817CD">
              <w:rPr>
                <w:lang w:val="pt-BR"/>
              </w:rPr>
              <w:t>Xử lý H</w:t>
            </w:r>
            <w:r w:rsidRPr="002817CD">
              <w:rPr>
                <w:vertAlign w:val="subscript"/>
                <w:lang w:val="pt-BR"/>
              </w:rPr>
              <w:t>2</w:t>
            </w:r>
            <w:r w:rsidRPr="002817CD">
              <w:rPr>
                <w:lang w:val="pt-BR"/>
              </w:rPr>
              <w:t>S</w:t>
            </w:r>
          </w:p>
        </w:tc>
        <w:tc>
          <w:tcPr>
            <w:tcW w:w="1559" w:type="dxa"/>
          </w:tcPr>
          <w:p w14:paraId="38C02318"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3E0F12B5"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74AA17D7" w14:textId="77777777" w:rsidTr="00EF190D">
        <w:tc>
          <w:tcPr>
            <w:tcW w:w="1384" w:type="dxa"/>
          </w:tcPr>
          <w:p w14:paraId="2C37988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4.2.3</w:t>
            </w:r>
          </w:p>
        </w:tc>
        <w:tc>
          <w:tcPr>
            <w:tcW w:w="5103" w:type="dxa"/>
          </w:tcPr>
          <w:p w14:paraId="6BE2358C" w14:textId="77777777" w:rsidR="002817CD" w:rsidRPr="002817CD" w:rsidRDefault="002817CD" w:rsidP="00CC3C3B">
            <w:pPr>
              <w:spacing w:before="40" w:after="40"/>
              <w:jc w:val="both"/>
              <w:rPr>
                <w:rFonts w:ascii="Times New Roman" w:hAnsi="Times New Roman" w:cs="Times New Roman"/>
                <w:sz w:val="24"/>
                <w:szCs w:val="24"/>
                <w:vertAlign w:val="subscript"/>
                <w:lang w:val="pt-BR"/>
              </w:rPr>
            </w:pPr>
            <w:r w:rsidRPr="002817CD">
              <w:rPr>
                <w:rFonts w:ascii="Times New Roman" w:hAnsi="Times New Roman" w:cs="Times New Roman"/>
                <w:sz w:val="24"/>
                <w:szCs w:val="24"/>
                <w:lang w:val="pt-BR"/>
              </w:rPr>
              <w:t>Xử lý NO</w:t>
            </w:r>
            <w:r w:rsidRPr="002817CD">
              <w:rPr>
                <w:rFonts w:ascii="Times New Roman" w:hAnsi="Times New Roman" w:cs="Times New Roman"/>
                <w:sz w:val="24"/>
                <w:szCs w:val="24"/>
                <w:vertAlign w:val="subscript"/>
                <w:lang w:val="pt-BR"/>
              </w:rPr>
              <w:t>x</w:t>
            </w:r>
            <w:r w:rsidRPr="002817CD">
              <w:rPr>
                <w:rFonts w:ascii="Times New Roman" w:hAnsi="Times New Roman" w:cs="Times New Roman"/>
                <w:sz w:val="24"/>
                <w:szCs w:val="24"/>
                <w:vertAlign w:val="subscript"/>
                <w:lang w:val="pt-BR"/>
              </w:rPr>
              <w:softHyphen/>
            </w:r>
          </w:p>
        </w:tc>
        <w:tc>
          <w:tcPr>
            <w:tcW w:w="1559" w:type="dxa"/>
          </w:tcPr>
          <w:p w14:paraId="602D2DE6"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046BC14"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5A1230C3" w14:textId="77777777" w:rsidTr="00EF190D">
        <w:tc>
          <w:tcPr>
            <w:tcW w:w="1384" w:type="dxa"/>
          </w:tcPr>
          <w:p w14:paraId="3C61855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4.2.4</w:t>
            </w:r>
          </w:p>
        </w:tc>
        <w:tc>
          <w:tcPr>
            <w:tcW w:w="5103" w:type="dxa"/>
          </w:tcPr>
          <w:p w14:paraId="04466781" w14:textId="77777777" w:rsidR="002817CD" w:rsidRPr="002817CD" w:rsidRDefault="002817CD" w:rsidP="00CC3C3B">
            <w:pPr>
              <w:pStyle w:val="BodyText2"/>
              <w:spacing w:before="40" w:after="40" w:line="240" w:lineRule="auto"/>
              <w:jc w:val="both"/>
              <w:rPr>
                <w:sz w:val="24"/>
                <w:szCs w:val="24"/>
                <w:lang w:val="pt-BR"/>
              </w:rPr>
            </w:pPr>
            <w:r w:rsidRPr="002817CD">
              <w:rPr>
                <w:sz w:val="24"/>
                <w:szCs w:val="24"/>
                <w:lang w:val="pt-BR"/>
              </w:rPr>
              <w:t>Xử lý halogen và các hợp chất</w:t>
            </w:r>
          </w:p>
        </w:tc>
        <w:tc>
          <w:tcPr>
            <w:tcW w:w="1559" w:type="dxa"/>
          </w:tcPr>
          <w:p w14:paraId="1BFD791C"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661BF851"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0A897FA0" w14:textId="77777777" w:rsidTr="00EF190D">
        <w:tc>
          <w:tcPr>
            <w:tcW w:w="1384" w:type="dxa"/>
          </w:tcPr>
          <w:p w14:paraId="06E593EB"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lastRenderedPageBreak/>
              <w:t>4.2.5</w:t>
            </w:r>
          </w:p>
        </w:tc>
        <w:tc>
          <w:tcPr>
            <w:tcW w:w="5103" w:type="dxa"/>
          </w:tcPr>
          <w:p w14:paraId="30684124" w14:textId="77777777" w:rsidR="002817CD" w:rsidRPr="002817CD" w:rsidRDefault="002817CD" w:rsidP="00CC3C3B">
            <w:pPr>
              <w:pStyle w:val="BodyText2"/>
              <w:spacing w:before="40" w:after="40" w:line="240" w:lineRule="auto"/>
              <w:jc w:val="both"/>
              <w:rPr>
                <w:lang w:val="pt-BR"/>
              </w:rPr>
            </w:pPr>
            <w:r w:rsidRPr="002817CD">
              <w:rPr>
                <w:sz w:val="24"/>
                <w:lang w:val="pt-BR"/>
              </w:rPr>
              <w:t>Xử lý hơi thủy ngân</w:t>
            </w:r>
          </w:p>
        </w:tc>
        <w:tc>
          <w:tcPr>
            <w:tcW w:w="1559" w:type="dxa"/>
          </w:tcPr>
          <w:p w14:paraId="2A97C058"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ABAC7A3"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673FE8B8" w14:textId="77777777" w:rsidTr="00EF190D">
        <w:tc>
          <w:tcPr>
            <w:tcW w:w="1384" w:type="dxa"/>
          </w:tcPr>
          <w:p w14:paraId="57F1D492"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4.2.6</w:t>
            </w:r>
          </w:p>
        </w:tc>
        <w:tc>
          <w:tcPr>
            <w:tcW w:w="5103" w:type="dxa"/>
          </w:tcPr>
          <w:p w14:paraId="7374CEC3"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pt-BR"/>
              </w:rPr>
              <w:t>Xử lý hơi dung môi hữu cơ</w:t>
            </w:r>
          </w:p>
        </w:tc>
        <w:tc>
          <w:tcPr>
            <w:tcW w:w="1559" w:type="dxa"/>
          </w:tcPr>
          <w:p w14:paraId="632CF3FE"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E993981"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49D57560" w14:textId="77777777" w:rsidTr="00EF190D">
        <w:tc>
          <w:tcPr>
            <w:tcW w:w="1384" w:type="dxa"/>
          </w:tcPr>
          <w:p w14:paraId="19CFD966"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4.3</w:t>
            </w:r>
          </w:p>
        </w:tc>
        <w:tc>
          <w:tcPr>
            <w:tcW w:w="5103" w:type="dxa"/>
          </w:tcPr>
          <w:p w14:paraId="55D3EFE0" w14:textId="77777777" w:rsidR="002817CD" w:rsidRPr="002817CD" w:rsidRDefault="002817CD" w:rsidP="00CC3C3B">
            <w:pPr>
              <w:pStyle w:val="BodyText2"/>
              <w:spacing w:before="40" w:after="40" w:line="240" w:lineRule="auto"/>
              <w:jc w:val="both"/>
              <w:rPr>
                <w:lang w:val="pt-BR"/>
              </w:rPr>
            </w:pPr>
            <w:r w:rsidRPr="002817CD">
              <w:rPr>
                <w:sz w:val="24"/>
                <w:lang w:val="pt-BR"/>
              </w:rPr>
              <w:t>Xử lý mùi</w:t>
            </w:r>
          </w:p>
        </w:tc>
        <w:tc>
          <w:tcPr>
            <w:tcW w:w="1559" w:type="dxa"/>
          </w:tcPr>
          <w:p w14:paraId="3EA64BB4"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0CB2FE61"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7C4BD713" w14:textId="77777777" w:rsidTr="00EF190D">
        <w:tc>
          <w:tcPr>
            <w:tcW w:w="1384" w:type="dxa"/>
          </w:tcPr>
          <w:p w14:paraId="1D04CF2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4.4</w:t>
            </w:r>
          </w:p>
        </w:tc>
        <w:tc>
          <w:tcPr>
            <w:tcW w:w="5103" w:type="dxa"/>
          </w:tcPr>
          <w:p w14:paraId="5C8CA905" w14:textId="77777777" w:rsidR="002817CD" w:rsidRPr="002817CD" w:rsidRDefault="002817CD" w:rsidP="00CC3C3B">
            <w:pPr>
              <w:pStyle w:val="BodyText2"/>
              <w:spacing w:before="40" w:after="40" w:line="240" w:lineRule="auto"/>
              <w:jc w:val="both"/>
              <w:rPr>
                <w:sz w:val="24"/>
                <w:lang w:val="pt-BR"/>
              </w:rPr>
            </w:pPr>
            <w:r w:rsidRPr="002817CD">
              <w:rPr>
                <w:sz w:val="24"/>
                <w:lang w:val="pt-BR"/>
              </w:rPr>
              <w:t>Ngưng tụ</w:t>
            </w:r>
          </w:p>
        </w:tc>
        <w:tc>
          <w:tcPr>
            <w:tcW w:w="1559" w:type="dxa"/>
          </w:tcPr>
          <w:p w14:paraId="1B3CFD16"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0DC5E76C"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7F8A0A00" w14:textId="77777777" w:rsidTr="00EF190D">
        <w:tc>
          <w:tcPr>
            <w:tcW w:w="1384" w:type="dxa"/>
          </w:tcPr>
          <w:p w14:paraId="0486E0A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4.5</w:t>
            </w:r>
          </w:p>
        </w:tc>
        <w:tc>
          <w:tcPr>
            <w:tcW w:w="5103" w:type="dxa"/>
          </w:tcPr>
          <w:p w14:paraId="4564232E" w14:textId="77777777" w:rsidR="002817CD" w:rsidRPr="002817CD" w:rsidRDefault="002817CD" w:rsidP="00CC3C3B">
            <w:pPr>
              <w:pStyle w:val="ListParagraph"/>
              <w:spacing w:before="40" w:after="40"/>
              <w:ind w:left="0"/>
              <w:jc w:val="both"/>
              <w:rPr>
                <w:rFonts w:ascii="Times New Roman" w:hAnsi="Times New Roman" w:cs="Times New Roman"/>
                <w:bCs/>
              </w:rPr>
            </w:pPr>
            <w:r w:rsidRPr="002817CD">
              <w:rPr>
                <w:rFonts w:ascii="Times New Roman" w:hAnsi="Times New Roman" w:cs="Times New Roman"/>
                <w:bCs/>
              </w:rPr>
              <w:t>Xử lý khí bằng phương pháp xúc tác nhiệt</w:t>
            </w:r>
          </w:p>
        </w:tc>
        <w:tc>
          <w:tcPr>
            <w:tcW w:w="1559" w:type="dxa"/>
          </w:tcPr>
          <w:p w14:paraId="2DA6795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w:t>
            </w:r>
          </w:p>
        </w:tc>
        <w:tc>
          <w:tcPr>
            <w:tcW w:w="1985" w:type="dxa"/>
          </w:tcPr>
          <w:p w14:paraId="668B0D4C"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4.1.3, 4.2.2, 4.2.3</w:t>
            </w:r>
          </w:p>
        </w:tc>
      </w:tr>
      <w:tr w:rsidR="002817CD" w:rsidRPr="002817CD" w14:paraId="3810824B" w14:textId="77777777" w:rsidTr="00EF190D">
        <w:tc>
          <w:tcPr>
            <w:tcW w:w="1384" w:type="dxa"/>
          </w:tcPr>
          <w:p w14:paraId="6DAEA9B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4.5.1</w:t>
            </w:r>
          </w:p>
        </w:tc>
        <w:tc>
          <w:tcPr>
            <w:tcW w:w="5103" w:type="dxa"/>
          </w:tcPr>
          <w:p w14:paraId="60B0E9B4"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lang w:val="pt-BR"/>
              </w:rPr>
              <w:t>Xử lý SO</w:t>
            </w:r>
            <w:r w:rsidRPr="002817CD">
              <w:rPr>
                <w:rFonts w:ascii="Times New Roman" w:hAnsi="Times New Roman" w:cs="Times New Roman"/>
                <w:vertAlign w:val="subscript"/>
                <w:lang w:val="pt-BR"/>
              </w:rPr>
              <w:t>2</w:t>
            </w:r>
          </w:p>
        </w:tc>
        <w:tc>
          <w:tcPr>
            <w:tcW w:w="1559" w:type="dxa"/>
          </w:tcPr>
          <w:p w14:paraId="7E0288B6"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4243A4A7"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0449CA09" w14:textId="77777777" w:rsidTr="00EF190D">
        <w:tc>
          <w:tcPr>
            <w:tcW w:w="1384" w:type="dxa"/>
          </w:tcPr>
          <w:p w14:paraId="6C63591A"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4.5.2</w:t>
            </w:r>
          </w:p>
        </w:tc>
        <w:tc>
          <w:tcPr>
            <w:tcW w:w="5103" w:type="dxa"/>
          </w:tcPr>
          <w:p w14:paraId="3A5E1CD4"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lang w:val="pt-BR"/>
              </w:rPr>
              <w:t>Xử lý NO</w:t>
            </w:r>
            <w:r w:rsidRPr="002817CD">
              <w:rPr>
                <w:rFonts w:ascii="Times New Roman" w:hAnsi="Times New Roman" w:cs="Times New Roman"/>
                <w:sz w:val="24"/>
                <w:szCs w:val="24"/>
                <w:vertAlign w:val="subscript"/>
                <w:lang w:val="pt-BR"/>
              </w:rPr>
              <w:t>x</w:t>
            </w:r>
            <w:r w:rsidRPr="002817CD">
              <w:rPr>
                <w:rFonts w:ascii="Times New Roman" w:hAnsi="Times New Roman" w:cs="Times New Roman"/>
                <w:sz w:val="24"/>
                <w:szCs w:val="24"/>
                <w:vertAlign w:val="subscript"/>
                <w:lang w:val="pt-BR"/>
              </w:rPr>
              <w:softHyphen/>
            </w:r>
          </w:p>
        </w:tc>
        <w:tc>
          <w:tcPr>
            <w:tcW w:w="1559" w:type="dxa"/>
          </w:tcPr>
          <w:p w14:paraId="4784B786"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49816699"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0D222037" w14:textId="77777777" w:rsidTr="00EF190D">
        <w:tc>
          <w:tcPr>
            <w:tcW w:w="1384" w:type="dxa"/>
          </w:tcPr>
          <w:p w14:paraId="1DD8759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4.5.3</w:t>
            </w:r>
          </w:p>
        </w:tc>
        <w:tc>
          <w:tcPr>
            <w:tcW w:w="5103" w:type="dxa"/>
          </w:tcPr>
          <w:p w14:paraId="1422FB4B" w14:textId="77777777" w:rsidR="002817CD" w:rsidRPr="002817CD" w:rsidRDefault="002817CD" w:rsidP="00CC3C3B">
            <w:pPr>
              <w:pStyle w:val="ListParagraph"/>
              <w:spacing w:before="40" w:after="40"/>
              <w:ind w:left="0"/>
              <w:jc w:val="both"/>
              <w:rPr>
                <w:rFonts w:ascii="Times New Roman" w:hAnsi="Times New Roman" w:cs="Times New Roman"/>
                <w:bCs/>
                <w:lang w:val="vi-VN"/>
              </w:rPr>
            </w:pPr>
            <w:r w:rsidRPr="002817CD">
              <w:rPr>
                <w:rFonts w:ascii="Times New Roman" w:hAnsi="Times New Roman" w:cs="Times New Roman"/>
                <w:lang w:val="pt-BR"/>
              </w:rPr>
              <w:t>Xử lý CO</w:t>
            </w:r>
          </w:p>
        </w:tc>
        <w:tc>
          <w:tcPr>
            <w:tcW w:w="1559" w:type="dxa"/>
          </w:tcPr>
          <w:p w14:paraId="1D0F27E4"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697A1FC8"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5A275F12" w14:textId="77777777" w:rsidTr="00EF190D">
        <w:tc>
          <w:tcPr>
            <w:tcW w:w="1384" w:type="dxa"/>
          </w:tcPr>
          <w:p w14:paraId="713A885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4.5.4</w:t>
            </w:r>
          </w:p>
        </w:tc>
        <w:tc>
          <w:tcPr>
            <w:tcW w:w="5103" w:type="dxa"/>
          </w:tcPr>
          <w:p w14:paraId="6D8C56F3" w14:textId="77777777" w:rsidR="002817CD" w:rsidRPr="002817CD" w:rsidRDefault="002817CD" w:rsidP="00CC3C3B">
            <w:pPr>
              <w:pStyle w:val="BodyText2"/>
              <w:spacing w:before="40" w:after="40" w:line="240" w:lineRule="auto"/>
              <w:jc w:val="both"/>
              <w:rPr>
                <w:lang w:val="pt-BR"/>
              </w:rPr>
            </w:pPr>
            <w:r w:rsidRPr="002817CD">
              <w:rPr>
                <w:sz w:val="24"/>
                <w:lang w:val="pt-BR"/>
              </w:rPr>
              <w:t>Xử lý các hợp chất hữu cơ</w:t>
            </w:r>
          </w:p>
        </w:tc>
        <w:tc>
          <w:tcPr>
            <w:tcW w:w="1559" w:type="dxa"/>
          </w:tcPr>
          <w:p w14:paraId="3BF0AC14"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B06423A"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073400E9" w14:textId="77777777" w:rsidTr="00EF190D">
        <w:tc>
          <w:tcPr>
            <w:tcW w:w="1384" w:type="dxa"/>
          </w:tcPr>
          <w:p w14:paraId="337711A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4.6</w:t>
            </w:r>
          </w:p>
        </w:tc>
        <w:tc>
          <w:tcPr>
            <w:tcW w:w="5103" w:type="dxa"/>
          </w:tcPr>
          <w:p w14:paraId="79EC0A07" w14:textId="77777777" w:rsidR="002817CD" w:rsidRPr="002817CD" w:rsidRDefault="002817CD" w:rsidP="00CC3C3B">
            <w:pPr>
              <w:pStyle w:val="BodyText2"/>
              <w:spacing w:before="40" w:after="40" w:line="240" w:lineRule="auto"/>
              <w:jc w:val="both"/>
              <w:rPr>
                <w:lang w:val="pt-BR"/>
              </w:rPr>
            </w:pPr>
            <w:r w:rsidRPr="002817CD">
              <w:rPr>
                <w:sz w:val="24"/>
                <w:lang w:val="pt-BR"/>
              </w:rPr>
              <w:t>Xử lý khí bằng phương pháp oxi hóa</w:t>
            </w:r>
          </w:p>
        </w:tc>
        <w:tc>
          <w:tcPr>
            <w:tcW w:w="1559" w:type="dxa"/>
          </w:tcPr>
          <w:p w14:paraId="6F49A5C0"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7768B6A6"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25B81384" w14:textId="77777777" w:rsidTr="00EF190D">
        <w:tc>
          <w:tcPr>
            <w:tcW w:w="1384" w:type="dxa"/>
          </w:tcPr>
          <w:p w14:paraId="71138ED5"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
                <w:bCs/>
                <w:lang w:val="nl-NL"/>
              </w:rPr>
              <w:t>Chương 5</w:t>
            </w:r>
          </w:p>
        </w:tc>
        <w:tc>
          <w:tcPr>
            <w:tcW w:w="5103" w:type="dxa"/>
          </w:tcPr>
          <w:p w14:paraId="165B7752"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b/>
                <w:bCs/>
              </w:rPr>
              <w:t>Phát tán khí thải vào khí quyển</w:t>
            </w:r>
          </w:p>
        </w:tc>
        <w:tc>
          <w:tcPr>
            <w:tcW w:w="1559" w:type="dxa"/>
          </w:tcPr>
          <w:p w14:paraId="4DFD34AB"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6</w:t>
            </w:r>
          </w:p>
        </w:tc>
        <w:tc>
          <w:tcPr>
            <w:tcW w:w="1985" w:type="dxa"/>
          </w:tcPr>
          <w:p w14:paraId="05DA6096"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4.1.4, 4.2.1, 4.2.3</w:t>
            </w:r>
          </w:p>
        </w:tc>
      </w:tr>
      <w:tr w:rsidR="002817CD" w:rsidRPr="002817CD" w14:paraId="57281A7D" w14:textId="77777777" w:rsidTr="00EF190D">
        <w:tc>
          <w:tcPr>
            <w:tcW w:w="1384" w:type="dxa"/>
          </w:tcPr>
          <w:p w14:paraId="21D16B3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5.1</w:t>
            </w:r>
          </w:p>
        </w:tc>
        <w:tc>
          <w:tcPr>
            <w:tcW w:w="5103" w:type="dxa"/>
          </w:tcPr>
          <w:p w14:paraId="7A0A3880" w14:textId="77777777" w:rsidR="002817CD" w:rsidRPr="002817CD" w:rsidRDefault="002817CD" w:rsidP="00CC3C3B">
            <w:pPr>
              <w:pStyle w:val="BodyText2"/>
              <w:spacing w:before="40" w:after="40" w:line="240" w:lineRule="auto"/>
              <w:jc w:val="both"/>
              <w:rPr>
                <w:lang w:val="pt-BR"/>
              </w:rPr>
            </w:pPr>
            <w:r w:rsidRPr="002817CD">
              <w:rPr>
                <w:sz w:val="24"/>
                <w:lang w:val="pt-BR"/>
              </w:rPr>
              <w:t>Khái niệm về sự phát tán</w:t>
            </w:r>
          </w:p>
        </w:tc>
        <w:tc>
          <w:tcPr>
            <w:tcW w:w="1559" w:type="dxa"/>
          </w:tcPr>
          <w:p w14:paraId="75267072"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5EB4BF9F"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310AEB4D" w14:textId="77777777" w:rsidTr="00EF190D">
        <w:tc>
          <w:tcPr>
            <w:tcW w:w="1384" w:type="dxa"/>
          </w:tcPr>
          <w:p w14:paraId="388D248C"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5.2</w:t>
            </w:r>
          </w:p>
        </w:tc>
        <w:tc>
          <w:tcPr>
            <w:tcW w:w="5103" w:type="dxa"/>
          </w:tcPr>
          <w:p w14:paraId="19BFE15C" w14:textId="77777777" w:rsidR="002817CD" w:rsidRPr="002817CD" w:rsidRDefault="002817CD" w:rsidP="00CC3C3B">
            <w:pPr>
              <w:pStyle w:val="BodyText2"/>
              <w:spacing w:before="40" w:after="40" w:line="240" w:lineRule="auto"/>
              <w:jc w:val="both"/>
              <w:rPr>
                <w:lang w:val="pt-BR"/>
              </w:rPr>
            </w:pPr>
            <w:r w:rsidRPr="002817CD">
              <w:rPr>
                <w:sz w:val="24"/>
                <w:lang w:val="pt-BR"/>
              </w:rPr>
              <w:t>Các yếu tố ảnh hưởng đến quá trình phát tán khí thải trong khí quyển</w:t>
            </w:r>
          </w:p>
        </w:tc>
        <w:tc>
          <w:tcPr>
            <w:tcW w:w="1559" w:type="dxa"/>
          </w:tcPr>
          <w:p w14:paraId="7135395F"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21E6DF22"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4.1.4, 4.2.1, 4.2.3</w:t>
            </w:r>
          </w:p>
        </w:tc>
      </w:tr>
      <w:tr w:rsidR="002817CD" w:rsidRPr="002817CD" w14:paraId="14246FB9" w14:textId="77777777" w:rsidTr="00EF190D">
        <w:tc>
          <w:tcPr>
            <w:tcW w:w="1384" w:type="dxa"/>
          </w:tcPr>
          <w:p w14:paraId="0AF1BB8C"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5.3</w:t>
            </w:r>
          </w:p>
        </w:tc>
        <w:tc>
          <w:tcPr>
            <w:tcW w:w="5103" w:type="dxa"/>
          </w:tcPr>
          <w:p w14:paraId="76B4A3C7"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lang w:val="pt-BR"/>
              </w:rPr>
              <w:t>Phương trình phát tán ô nhiễm</w:t>
            </w:r>
          </w:p>
        </w:tc>
        <w:tc>
          <w:tcPr>
            <w:tcW w:w="1559" w:type="dxa"/>
          </w:tcPr>
          <w:p w14:paraId="0AFBF2CC"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7E9E25FE"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4.1.4, 4.2.1, 4.2.3</w:t>
            </w:r>
          </w:p>
        </w:tc>
      </w:tr>
      <w:tr w:rsidR="002817CD" w:rsidRPr="002817CD" w14:paraId="53C208CE" w14:textId="77777777" w:rsidTr="00EF190D">
        <w:tc>
          <w:tcPr>
            <w:tcW w:w="1384" w:type="dxa"/>
          </w:tcPr>
          <w:p w14:paraId="54DEB5CB"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5.4</w:t>
            </w:r>
          </w:p>
        </w:tc>
        <w:tc>
          <w:tcPr>
            <w:tcW w:w="5103" w:type="dxa"/>
          </w:tcPr>
          <w:p w14:paraId="7EF0FF50" w14:textId="77777777" w:rsidR="002817CD" w:rsidRPr="002817CD" w:rsidRDefault="002817CD" w:rsidP="00CC3C3B">
            <w:pPr>
              <w:pStyle w:val="BodyText2"/>
              <w:spacing w:before="40" w:after="40" w:line="240" w:lineRule="auto"/>
              <w:jc w:val="both"/>
              <w:rPr>
                <w:lang w:val="pt-BR"/>
              </w:rPr>
            </w:pPr>
            <w:r w:rsidRPr="002817CD">
              <w:rPr>
                <w:sz w:val="24"/>
                <w:lang w:val="pt-BR"/>
              </w:rPr>
              <w:t>Phân loại nguồn ô nhiễm trong lớp khí quyển gần mặt đất</w:t>
            </w:r>
          </w:p>
        </w:tc>
        <w:tc>
          <w:tcPr>
            <w:tcW w:w="1559" w:type="dxa"/>
          </w:tcPr>
          <w:p w14:paraId="7E7FA6B5"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022B5755"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1223778E" w14:textId="77777777" w:rsidTr="00EF190D">
        <w:tc>
          <w:tcPr>
            <w:tcW w:w="1384" w:type="dxa"/>
          </w:tcPr>
          <w:p w14:paraId="55D8B821"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5.5</w:t>
            </w:r>
          </w:p>
        </w:tc>
        <w:tc>
          <w:tcPr>
            <w:tcW w:w="5103" w:type="dxa"/>
          </w:tcPr>
          <w:p w14:paraId="761CAD0A" w14:textId="77777777" w:rsidR="002817CD" w:rsidRPr="002817CD" w:rsidRDefault="002817CD" w:rsidP="00CC3C3B">
            <w:pPr>
              <w:pStyle w:val="BodyText2"/>
              <w:spacing w:before="40" w:after="40" w:line="240" w:lineRule="auto"/>
              <w:jc w:val="both"/>
              <w:rPr>
                <w:lang w:val="pt-BR"/>
              </w:rPr>
            </w:pPr>
            <w:r w:rsidRPr="002817CD">
              <w:rPr>
                <w:sz w:val="24"/>
                <w:lang w:val="pt-BR"/>
              </w:rPr>
              <w:t>Tính toán nồng độ chất ô nhiễm cho nguồn điểm và chiều cao ống khói + Bài tập</w:t>
            </w:r>
          </w:p>
        </w:tc>
        <w:tc>
          <w:tcPr>
            <w:tcW w:w="1559" w:type="dxa"/>
          </w:tcPr>
          <w:p w14:paraId="45275DC8"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w:t>
            </w:r>
          </w:p>
        </w:tc>
        <w:tc>
          <w:tcPr>
            <w:tcW w:w="1985" w:type="dxa"/>
          </w:tcPr>
          <w:p w14:paraId="124592F5"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4.1.4, 4.2.1, 4.2.3</w:t>
            </w:r>
          </w:p>
        </w:tc>
      </w:tr>
      <w:tr w:rsidR="002817CD" w:rsidRPr="002817CD" w14:paraId="0D40A9D3" w14:textId="77777777" w:rsidTr="00EF190D">
        <w:tc>
          <w:tcPr>
            <w:tcW w:w="1384" w:type="dxa"/>
          </w:tcPr>
          <w:p w14:paraId="75AE3F0D"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5.6</w:t>
            </w:r>
          </w:p>
        </w:tc>
        <w:tc>
          <w:tcPr>
            <w:tcW w:w="5103" w:type="dxa"/>
          </w:tcPr>
          <w:p w14:paraId="38B5C5F7"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lang w:val="pt-BR"/>
              </w:rPr>
              <w:t>Tính toán nồng độ chất ô nhiễm cho nguồn đường + Bài tập</w:t>
            </w:r>
          </w:p>
        </w:tc>
        <w:tc>
          <w:tcPr>
            <w:tcW w:w="1559" w:type="dxa"/>
          </w:tcPr>
          <w:p w14:paraId="30787278"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17CC21F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4.1.4, 4.2.1, 4.2.3</w:t>
            </w:r>
          </w:p>
        </w:tc>
      </w:tr>
      <w:tr w:rsidR="002817CD" w:rsidRPr="002817CD" w14:paraId="681F6D62" w14:textId="77777777" w:rsidTr="00EF190D">
        <w:tc>
          <w:tcPr>
            <w:tcW w:w="1384" w:type="dxa"/>
          </w:tcPr>
          <w:p w14:paraId="04BFBF00"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5.7</w:t>
            </w:r>
          </w:p>
        </w:tc>
        <w:tc>
          <w:tcPr>
            <w:tcW w:w="5103" w:type="dxa"/>
          </w:tcPr>
          <w:p w14:paraId="4B0F1115"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lang w:val="pt-BR"/>
              </w:rPr>
              <w:t>Tính toán nồng độ chất ô nhiễm cho nguồn mặt + Bài tập</w:t>
            </w:r>
          </w:p>
        </w:tc>
        <w:tc>
          <w:tcPr>
            <w:tcW w:w="1559" w:type="dxa"/>
          </w:tcPr>
          <w:p w14:paraId="1C0F214E"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1</w:t>
            </w:r>
          </w:p>
        </w:tc>
        <w:tc>
          <w:tcPr>
            <w:tcW w:w="1985" w:type="dxa"/>
          </w:tcPr>
          <w:p w14:paraId="0B7D7C8A"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4.1.4, 4.2.1, 4.2.3</w:t>
            </w:r>
          </w:p>
        </w:tc>
      </w:tr>
      <w:tr w:rsidR="002817CD" w:rsidRPr="002817CD" w14:paraId="19C835B6" w14:textId="77777777" w:rsidTr="00EF190D">
        <w:tc>
          <w:tcPr>
            <w:tcW w:w="1384" w:type="dxa"/>
          </w:tcPr>
          <w:p w14:paraId="18B42BBC" w14:textId="77777777" w:rsidR="002817CD" w:rsidRPr="002817CD" w:rsidRDefault="002817CD" w:rsidP="00CC3C3B">
            <w:pPr>
              <w:pStyle w:val="ListParagraph"/>
              <w:spacing w:before="40" w:after="40"/>
              <w:ind w:left="0"/>
              <w:jc w:val="center"/>
              <w:rPr>
                <w:rFonts w:ascii="Times New Roman" w:hAnsi="Times New Roman" w:cs="Times New Roman"/>
                <w:b/>
                <w:bCs/>
                <w:lang w:val="nl-NL"/>
              </w:rPr>
            </w:pPr>
            <w:r w:rsidRPr="002817CD">
              <w:rPr>
                <w:rFonts w:ascii="Times New Roman" w:hAnsi="Times New Roman" w:cs="Times New Roman"/>
                <w:b/>
                <w:bCs/>
                <w:lang w:val="nl-NL"/>
              </w:rPr>
              <w:t>Chương 6</w:t>
            </w:r>
          </w:p>
        </w:tc>
        <w:tc>
          <w:tcPr>
            <w:tcW w:w="5103" w:type="dxa"/>
          </w:tcPr>
          <w:p w14:paraId="52FE8AAF"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b/>
                <w:bCs/>
              </w:rPr>
              <w:t>Thông gió</w:t>
            </w:r>
          </w:p>
        </w:tc>
        <w:tc>
          <w:tcPr>
            <w:tcW w:w="1559" w:type="dxa"/>
          </w:tcPr>
          <w:p w14:paraId="0A1B4F0B"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3</w:t>
            </w:r>
          </w:p>
        </w:tc>
        <w:tc>
          <w:tcPr>
            <w:tcW w:w="1985" w:type="dxa"/>
          </w:tcPr>
          <w:p w14:paraId="54B408F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4.1.5, 4.2.1, 4.2.3</w:t>
            </w:r>
          </w:p>
        </w:tc>
      </w:tr>
      <w:tr w:rsidR="002817CD" w:rsidRPr="002817CD" w14:paraId="09985731" w14:textId="77777777" w:rsidTr="00EF190D">
        <w:tc>
          <w:tcPr>
            <w:tcW w:w="1384" w:type="dxa"/>
          </w:tcPr>
          <w:p w14:paraId="30C13C05"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6.1</w:t>
            </w:r>
          </w:p>
        </w:tc>
        <w:tc>
          <w:tcPr>
            <w:tcW w:w="5103" w:type="dxa"/>
          </w:tcPr>
          <w:p w14:paraId="00284870" w14:textId="77777777" w:rsidR="002817CD" w:rsidRPr="002817CD" w:rsidRDefault="002817CD" w:rsidP="00CC3C3B">
            <w:pPr>
              <w:pStyle w:val="BodyText2"/>
              <w:spacing w:before="40" w:after="40" w:line="240" w:lineRule="auto"/>
              <w:jc w:val="both"/>
              <w:rPr>
                <w:sz w:val="24"/>
                <w:szCs w:val="24"/>
                <w:lang w:val="pt-BR"/>
              </w:rPr>
            </w:pPr>
            <w:r w:rsidRPr="002817CD">
              <w:rPr>
                <w:sz w:val="24"/>
                <w:szCs w:val="24"/>
                <w:lang w:val="pt-BR"/>
              </w:rPr>
              <w:t>Khái niệm về thông gió</w:t>
            </w:r>
          </w:p>
        </w:tc>
        <w:tc>
          <w:tcPr>
            <w:tcW w:w="1559" w:type="dxa"/>
          </w:tcPr>
          <w:p w14:paraId="246FA224"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69AC146C"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7BCC8BF6" w14:textId="77777777" w:rsidTr="00EF190D">
        <w:tc>
          <w:tcPr>
            <w:tcW w:w="1384" w:type="dxa"/>
          </w:tcPr>
          <w:p w14:paraId="3455B21E"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6.2</w:t>
            </w:r>
          </w:p>
        </w:tc>
        <w:tc>
          <w:tcPr>
            <w:tcW w:w="5103" w:type="dxa"/>
          </w:tcPr>
          <w:p w14:paraId="569EEF08"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lang w:val="pt-BR"/>
              </w:rPr>
              <w:t>Thông gió tự nhiên + Bài tập</w:t>
            </w:r>
          </w:p>
        </w:tc>
        <w:tc>
          <w:tcPr>
            <w:tcW w:w="1559" w:type="dxa"/>
          </w:tcPr>
          <w:p w14:paraId="2A44E059"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2F5F7306"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4FE64A59" w14:textId="77777777" w:rsidTr="00EF190D">
        <w:tc>
          <w:tcPr>
            <w:tcW w:w="1384" w:type="dxa"/>
          </w:tcPr>
          <w:p w14:paraId="712253F3"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6.3</w:t>
            </w:r>
          </w:p>
        </w:tc>
        <w:tc>
          <w:tcPr>
            <w:tcW w:w="5103" w:type="dxa"/>
          </w:tcPr>
          <w:p w14:paraId="4CFB8D95" w14:textId="77777777" w:rsidR="002817CD" w:rsidRPr="002817CD" w:rsidRDefault="002817CD" w:rsidP="00CC3C3B">
            <w:pPr>
              <w:pStyle w:val="BodyText2"/>
              <w:spacing w:before="40" w:after="40" w:line="240" w:lineRule="auto"/>
              <w:jc w:val="both"/>
              <w:rPr>
                <w:sz w:val="24"/>
                <w:szCs w:val="24"/>
                <w:lang w:val="pt-BR"/>
              </w:rPr>
            </w:pPr>
            <w:r w:rsidRPr="002817CD">
              <w:rPr>
                <w:sz w:val="24"/>
                <w:szCs w:val="24"/>
                <w:lang w:val="pt-BR"/>
              </w:rPr>
              <w:t>Thông gió cưỡng bức</w:t>
            </w:r>
          </w:p>
        </w:tc>
        <w:tc>
          <w:tcPr>
            <w:tcW w:w="1559" w:type="dxa"/>
          </w:tcPr>
          <w:p w14:paraId="69737427"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0D3BF302"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6BF50A4A" w14:textId="77777777" w:rsidTr="00EF190D">
        <w:tc>
          <w:tcPr>
            <w:tcW w:w="1384" w:type="dxa"/>
          </w:tcPr>
          <w:p w14:paraId="50BF2221"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6.4</w:t>
            </w:r>
          </w:p>
        </w:tc>
        <w:tc>
          <w:tcPr>
            <w:tcW w:w="5103" w:type="dxa"/>
          </w:tcPr>
          <w:p w14:paraId="4F8D381C" w14:textId="77777777" w:rsidR="002817CD" w:rsidRPr="002817CD" w:rsidRDefault="002817CD" w:rsidP="00CC3C3B">
            <w:pPr>
              <w:pStyle w:val="BodyText2"/>
              <w:spacing w:before="40" w:after="40" w:line="240" w:lineRule="auto"/>
              <w:jc w:val="both"/>
              <w:rPr>
                <w:sz w:val="24"/>
                <w:szCs w:val="24"/>
                <w:lang w:val="pt-BR"/>
              </w:rPr>
            </w:pPr>
            <w:r w:rsidRPr="002817CD">
              <w:rPr>
                <w:sz w:val="24"/>
                <w:szCs w:val="24"/>
                <w:lang w:val="pt-BR"/>
              </w:rPr>
              <w:t>Thông gió tổng thể</w:t>
            </w:r>
          </w:p>
        </w:tc>
        <w:tc>
          <w:tcPr>
            <w:tcW w:w="1559" w:type="dxa"/>
          </w:tcPr>
          <w:p w14:paraId="77AE6821"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78DDB1A5"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6B4CDFF9" w14:textId="77777777" w:rsidTr="00EF190D">
        <w:tc>
          <w:tcPr>
            <w:tcW w:w="1384" w:type="dxa"/>
          </w:tcPr>
          <w:p w14:paraId="3298A2C2"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
                <w:bCs/>
                <w:lang w:val="nl-NL"/>
              </w:rPr>
              <w:t>Chương 7</w:t>
            </w:r>
          </w:p>
        </w:tc>
        <w:tc>
          <w:tcPr>
            <w:tcW w:w="5103" w:type="dxa"/>
          </w:tcPr>
          <w:p w14:paraId="24A8B948" w14:textId="77777777" w:rsidR="002817CD" w:rsidRPr="002817CD" w:rsidRDefault="002817CD" w:rsidP="00CC3C3B">
            <w:pPr>
              <w:pStyle w:val="ListParagraph"/>
              <w:spacing w:before="40" w:after="40"/>
              <w:ind w:left="0"/>
              <w:jc w:val="both"/>
              <w:rPr>
                <w:rFonts w:ascii="Times New Roman" w:hAnsi="Times New Roman" w:cs="Times New Roman"/>
                <w:b/>
                <w:bCs/>
              </w:rPr>
            </w:pPr>
            <w:r w:rsidRPr="002817CD">
              <w:rPr>
                <w:rFonts w:ascii="Times New Roman" w:hAnsi="Times New Roman" w:cs="Times New Roman"/>
                <w:b/>
                <w:bCs/>
              </w:rPr>
              <w:t>Ô nhiễm nhiệt và tiếng ồn</w:t>
            </w:r>
          </w:p>
        </w:tc>
        <w:tc>
          <w:tcPr>
            <w:tcW w:w="1559" w:type="dxa"/>
          </w:tcPr>
          <w:p w14:paraId="77D8B999"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
                <w:bCs/>
              </w:rPr>
              <w:t>6</w:t>
            </w:r>
          </w:p>
        </w:tc>
        <w:tc>
          <w:tcPr>
            <w:tcW w:w="1985" w:type="dxa"/>
          </w:tcPr>
          <w:p w14:paraId="5055167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4.1.6, 4.2.1, 4.2.3</w:t>
            </w:r>
          </w:p>
        </w:tc>
      </w:tr>
      <w:tr w:rsidR="002817CD" w:rsidRPr="002817CD" w14:paraId="52CDF1BF" w14:textId="77777777" w:rsidTr="00EF190D">
        <w:tc>
          <w:tcPr>
            <w:tcW w:w="1384" w:type="dxa"/>
          </w:tcPr>
          <w:p w14:paraId="7F394B7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7.1</w:t>
            </w:r>
          </w:p>
        </w:tc>
        <w:tc>
          <w:tcPr>
            <w:tcW w:w="5103" w:type="dxa"/>
          </w:tcPr>
          <w:p w14:paraId="5411FA50" w14:textId="77777777" w:rsidR="002817CD" w:rsidRPr="002817CD" w:rsidRDefault="002817CD" w:rsidP="00CC3C3B">
            <w:pPr>
              <w:pStyle w:val="ListParagraph"/>
              <w:spacing w:before="40" w:after="40"/>
              <w:ind w:left="0"/>
              <w:jc w:val="both"/>
              <w:rPr>
                <w:rFonts w:ascii="Times New Roman" w:hAnsi="Times New Roman" w:cs="Times New Roman"/>
                <w:bCs/>
              </w:rPr>
            </w:pPr>
            <w:r w:rsidRPr="002817CD">
              <w:rPr>
                <w:rFonts w:ascii="Times New Roman" w:hAnsi="Times New Roman" w:cs="Times New Roman"/>
                <w:bCs/>
              </w:rPr>
              <w:t>Ô nhiễm tiếng ồn</w:t>
            </w:r>
          </w:p>
        </w:tc>
        <w:tc>
          <w:tcPr>
            <w:tcW w:w="1559" w:type="dxa"/>
          </w:tcPr>
          <w:p w14:paraId="50BCAB4C"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w:t>
            </w:r>
          </w:p>
        </w:tc>
        <w:tc>
          <w:tcPr>
            <w:tcW w:w="1985" w:type="dxa"/>
          </w:tcPr>
          <w:p w14:paraId="71047373"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4.1.6, 4.2.1, 4.2.3</w:t>
            </w:r>
          </w:p>
        </w:tc>
      </w:tr>
      <w:tr w:rsidR="002817CD" w:rsidRPr="002817CD" w14:paraId="0CA2A623" w14:textId="77777777" w:rsidTr="00EF190D">
        <w:tc>
          <w:tcPr>
            <w:tcW w:w="1384" w:type="dxa"/>
          </w:tcPr>
          <w:p w14:paraId="41C006A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7.1.1</w:t>
            </w:r>
          </w:p>
        </w:tc>
        <w:tc>
          <w:tcPr>
            <w:tcW w:w="5103" w:type="dxa"/>
          </w:tcPr>
          <w:p w14:paraId="7ECCEFF6"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Khái niệm</w:t>
            </w:r>
          </w:p>
        </w:tc>
        <w:tc>
          <w:tcPr>
            <w:tcW w:w="1559" w:type="dxa"/>
          </w:tcPr>
          <w:p w14:paraId="171EBDC2"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11628C07"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p>
        </w:tc>
      </w:tr>
      <w:tr w:rsidR="002817CD" w:rsidRPr="002817CD" w14:paraId="78D039DF" w14:textId="77777777" w:rsidTr="00EF190D">
        <w:tc>
          <w:tcPr>
            <w:tcW w:w="1384" w:type="dxa"/>
          </w:tcPr>
          <w:p w14:paraId="56CC4C07"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7.1.2</w:t>
            </w:r>
          </w:p>
        </w:tc>
        <w:tc>
          <w:tcPr>
            <w:tcW w:w="5103" w:type="dxa"/>
          </w:tcPr>
          <w:p w14:paraId="768D9509"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Nguồn gây ồn</w:t>
            </w:r>
          </w:p>
        </w:tc>
        <w:tc>
          <w:tcPr>
            <w:tcW w:w="1559" w:type="dxa"/>
          </w:tcPr>
          <w:p w14:paraId="309B7B13"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57CD44AB"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45DB0813" w14:textId="77777777" w:rsidTr="00EF190D">
        <w:tc>
          <w:tcPr>
            <w:tcW w:w="1384" w:type="dxa"/>
          </w:tcPr>
          <w:p w14:paraId="67491379" w14:textId="77777777" w:rsidR="002817CD" w:rsidRPr="002817CD" w:rsidRDefault="002817CD" w:rsidP="00CC3C3B">
            <w:pPr>
              <w:pStyle w:val="ListParagraph"/>
              <w:spacing w:before="40" w:after="40"/>
              <w:ind w:left="0"/>
              <w:jc w:val="center"/>
              <w:rPr>
                <w:rFonts w:ascii="Times New Roman" w:hAnsi="Times New Roman" w:cs="Times New Roman"/>
                <w:bCs/>
                <w:lang w:val="vi-VN"/>
              </w:rPr>
            </w:pPr>
            <w:r w:rsidRPr="002817CD">
              <w:rPr>
                <w:rFonts w:ascii="Times New Roman" w:hAnsi="Times New Roman" w:cs="Times New Roman"/>
                <w:bCs/>
              </w:rPr>
              <w:t>7.1.3</w:t>
            </w:r>
          </w:p>
        </w:tc>
        <w:tc>
          <w:tcPr>
            <w:tcW w:w="5103" w:type="dxa"/>
          </w:tcPr>
          <w:p w14:paraId="797D05B6"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rPr>
              <w:t>Tác hại của tiếng ồn</w:t>
            </w:r>
          </w:p>
        </w:tc>
        <w:tc>
          <w:tcPr>
            <w:tcW w:w="1559" w:type="dxa"/>
          </w:tcPr>
          <w:p w14:paraId="4C510184" w14:textId="77777777" w:rsidR="002817CD" w:rsidRPr="002817CD" w:rsidRDefault="002817CD" w:rsidP="00CC3C3B">
            <w:pPr>
              <w:pStyle w:val="ListParagraph"/>
              <w:spacing w:before="40" w:after="40"/>
              <w:ind w:left="0"/>
              <w:jc w:val="center"/>
              <w:rPr>
                <w:rFonts w:ascii="Times New Roman" w:hAnsi="Times New Roman" w:cs="Times New Roman"/>
                <w:bCs/>
                <w:i/>
                <w:lang w:val="vi-VN"/>
              </w:rPr>
            </w:pPr>
          </w:p>
        </w:tc>
        <w:tc>
          <w:tcPr>
            <w:tcW w:w="1985" w:type="dxa"/>
          </w:tcPr>
          <w:p w14:paraId="5AB3FC18" w14:textId="77777777" w:rsidR="002817CD" w:rsidRPr="002817CD" w:rsidRDefault="002817CD" w:rsidP="00CC3C3B">
            <w:pPr>
              <w:pStyle w:val="ListParagraph"/>
              <w:spacing w:before="40" w:after="40"/>
              <w:ind w:left="0"/>
              <w:jc w:val="center"/>
              <w:rPr>
                <w:rFonts w:ascii="Times New Roman" w:hAnsi="Times New Roman" w:cs="Times New Roman"/>
                <w:b/>
                <w:bCs/>
                <w:i/>
                <w:lang w:val="vi-VN"/>
              </w:rPr>
            </w:pPr>
          </w:p>
        </w:tc>
      </w:tr>
      <w:tr w:rsidR="002817CD" w:rsidRPr="002817CD" w14:paraId="1AF7D4A9" w14:textId="77777777" w:rsidTr="00EF190D">
        <w:tc>
          <w:tcPr>
            <w:tcW w:w="1384" w:type="dxa"/>
          </w:tcPr>
          <w:p w14:paraId="7ED1953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lang w:val="nl-NL"/>
              </w:rPr>
              <w:t>7.1.4</w:t>
            </w:r>
          </w:p>
        </w:tc>
        <w:tc>
          <w:tcPr>
            <w:tcW w:w="5103" w:type="dxa"/>
          </w:tcPr>
          <w:p w14:paraId="49558644" w14:textId="77777777" w:rsidR="002817CD" w:rsidRPr="002817CD" w:rsidRDefault="002817CD" w:rsidP="00CC3C3B">
            <w:pPr>
              <w:spacing w:before="40" w:after="40"/>
              <w:jc w:val="both"/>
              <w:rPr>
                <w:rFonts w:ascii="Times New Roman" w:hAnsi="Times New Roman" w:cs="Times New Roman"/>
                <w:spacing w:val="-2"/>
                <w:sz w:val="24"/>
                <w:szCs w:val="24"/>
                <w:lang w:val="pt-BR"/>
              </w:rPr>
            </w:pPr>
            <w:r w:rsidRPr="002817CD">
              <w:rPr>
                <w:rFonts w:ascii="Times New Roman" w:hAnsi="Times New Roman" w:cs="Times New Roman"/>
                <w:spacing w:val="-2"/>
                <w:sz w:val="24"/>
                <w:szCs w:val="24"/>
                <w:lang w:val="pt-BR"/>
              </w:rPr>
              <w:t>Sự lan truyền tiếng ồn ra môi trường xung quanh + Bài tập</w:t>
            </w:r>
          </w:p>
        </w:tc>
        <w:tc>
          <w:tcPr>
            <w:tcW w:w="1559" w:type="dxa"/>
          </w:tcPr>
          <w:p w14:paraId="710CB624"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0FB4824F" w14:textId="77777777" w:rsidR="002817CD" w:rsidRPr="002817CD" w:rsidRDefault="002817CD" w:rsidP="00CC3C3B">
            <w:pPr>
              <w:pStyle w:val="ListParagraph"/>
              <w:spacing w:before="40" w:after="40"/>
              <w:ind w:left="0"/>
              <w:jc w:val="center"/>
              <w:rPr>
                <w:rFonts w:ascii="Times New Roman" w:hAnsi="Times New Roman" w:cs="Times New Roman"/>
                <w:bCs/>
              </w:rPr>
            </w:pPr>
          </w:p>
        </w:tc>
      </w:tr>
      <w:tr w:rsidR="002817CD" w:rsidRPr="002817CD" w14:paraId="44451E15" w14:textId="77777777" w:rsidTr="00EF190D">
        <w:tc>
          <w:tcPr>
            <w:tcW w:w="1384" w:type="dxa"/>
          </w:tcPr>
          <w:p w14:paraId="30A62792"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7.1.5</w:t>
            </w:r>
          </w:p>
        </w:tc>
        <w:tc>
          <w:tcPr>
            <w:tcW w:w="5103" w:type="dxa"/>
          </w:tcPr>
          <w:p w14:paraId="7148CD26" w14:textId="77777777" w:rsidR="002817CD" w:rsidRPr="002817CD" w:rsidRDefault="002817CD" w:rsidP="00CC3C3B">
            <w:pPr>
              <w:pStyle w:val="ListParagraph"/>
              <w:spacing w:before="40" w:after="40"/>
              <w:ind w:left="0"/>
              <w:jc w:val="both"/>
              <w:rPr>
                <w:rFonts w:ascii="Times New Roman" w:hAnsi="Times New Roman" w:cs="Times New Roman"/>
                <w:bCs/>
              </w:rPr>
            </w:pPr>
            <w:r w:rsidRPr="002817CD">
              <w:rPr>
                <w:rFonts w:ascii="Times New Roman" w:hAnsi="Times New Roman" w:cs="Times New Roman"/>
                <w:lang w:val="pt-BR"/>
              </w:rPr>
              <w:t>Các biện pháp giảm thiểu</w:t>
            </w:r>
          </w:p>
        </w:tc>
        <w:tc>
          <w:tcPr>
            <w:tcW w:w="1559" w:type="dxa"/>
          </w:tcPr>
          <w:p w14:paraId="10F3251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5AE2A79D" w14:textId="77777777" w:rsidR="002817CD" w:rsidRPr="002817CD" w:rsidRDefault="002817CD" w:rsidP="00CC3C3B">
            <w:pPr>
              <w:pStyle w:val="ListParagraph"/>
              <w:spacing w:before="40" w:after="40"/>
              <w:ind w:left="0"/>
              <w:jc w:val="center"/>
              <w:rPr>
                <w:rFonts w:ascii="Times New Roman" w:hAnsi="Times New Roman" w:cs="Times New Roman"/>
                <w:b/>
                <w:bCs/>
                <w:lang w:val="vi-VN"/>
              </w:rPr>
            </w:pPr>
          </w:p>
        </w:tc>
      </w:tr>
      <w:tr w:rsidR="002817CD" w:rsidRPr="002817CD" w14:paraId="7151F5A4" w14:textId="77777777" w:rsidTr="00EF190D">
        <w:tc>
          <w:tcPr>
            <w:tcW w:w="1384" w:type="dxa"/>
          </w:tcPr>
          <w:p w14:paraId="2A9FE29F"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7.2</w:t>
            </w:r>
          </w:p>
        </w:tc>
        <w:tc>
          <w:tcPr>
            <w:tcW w:w="5103" w:type="dxa"/>
          </w:tcPr>
          <w:p w14:paraId="52C5C32E" w14:textId="77777777" w:rsidR="002817CD" w:rsidRPr="002817CD" w:rsidRDefault="002817CD" w:rsidP="00CC3C3B">
            <w:pPr>
              <w:pStyle w:val="ListParagraph"/>
              <w:spacing w:before="40" w:after="40"/>
              <w:ind w:left="0"/>
              <w:jc w:val="both"/>
              <w:rPr>
                <w:rFonts w:ascii="Times New Roman" w:hAnsi="Times New Roman" w:cs="Times New Roman"/>
                <w:bCs/>
              </w:rPr>
            </w:pPr>
            <w:r w:rsidRPr="002817CD">
              <w:rPr>
                <w:rFonts w:ascii="Times New Roman" w:hAnsi="Times New Roman" w:cs="Times New Roman"/>
                <w:bCs/>
              </w:rPr>
              <w:t>Ô nhiễm nhiệt</w:t>
            </w:r>
          </w:p>
        </w:tc>
        <w:tc>
          <w:tcPr>
            <w:tcW w:w="1559" w:type="dxa"/>
          </w:tcPr>
          <w:p w14:paraId="07DD9840"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2</w:t>
            </w:r>
          </w:p>
        </w:tc>
        <w:tc>
          <w:tcPr>
            <w:tcW w:w="1985" w:type="dxa"/>
          </w:tcPr>
          <w:p w14:paraId="5B268F3D" w14:textId="77777777" w:rsidR="002817CD" w:rsidRPr="002817CD" w:rsidRDefault="002817CD" w:rsidP="00CC3C3B">
            <w:pPr>
              <w:pStyle w:val="ListParagraph"/>
              <w:spacing w:before="40" w:after="40"/>
              <w:ind w:left="0"/>
              <w:jc w:val="center"/>
              <w:rPr>
                <w:rFonts w:ascii="Times New Roman" w:hAnsi="Times New Roman" w:cs="Times New Roman"/>
                <w:b/>
                <w:bCs/>
              </w:rPr>
            </w:pPr>
            <w:r w:rsidRPr="002817CD">
              <w:rPr>
                <w:rFonts w:ascii="Times New Roman" w:hAnsi="Times New Roman" w:cs="Times New Roman"/>
                <w:bCs/>
              </w:rPr>
              <w:t>4.1.6, 4.2.1</w:t>
            </w:r>
          </w:p>
        </w:tc>
      </w:tr>
      <w:tr w:rsidR="002817CD" w:rsidRPr="002817CD" w14:paraId="383EB019" w14:textId="77777777" w:rsidTr="00EF190D">
        <w:tc>
          <w:tcPr>
            <w:tcW w:w="1384" w:type="dxa"/>
          </w:tcPr>
          <w:p w14:paraId="704996A7"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7.2.1</w:t>
            </w:r>
          </w:p>
        </w:tc>
        <w:tc>
          <w:tcPr>
            <w:tcW w:w="5103" w:type="dxa"/>
          </w:tcPr>
          <w:p w14:paraId="52256B18" w14:textId="77777777" w:rsidR="002817CD" w:rsidRPr="002817CD" w:rsidRDefault="002817CD" w:rsidP="00CC3C3B">
            <w:pPr>
              <w:spacing w:before="40" w:after="40"/>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Khái niệm</w:t>
            </w:r>
          </w:p>
        </w:tc>
        <w:tc>
          <w:tcPr>
            <w:tcW w:w="1559" w:type="dxa"/>
          </w:tcPr>
          <w:p w14:paraId="008A5D40"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57281872" w14:textId="77777777" w:rsidR="002817CD" w:rsidRPr="002817CD" w:rsidRDefault="002817CD" w:rsidP="00CC3C3B">
            <w:pPr>
              <w:pStyle w:val="ListParagraph"/>
              <w:spacing w:before="40" w:after="40"/>
              <w:ind w:left="0"/>
              <w:jc w:val="center"/>
              <w:rPr>
                <w:rFonts w:ascii="Times New Roman" w:hAnsi="Times New Roman" w:cs="Times New Roman"/>
                <w:b/>
                <w:bCs/>
              </w:rPr>
            </w:pPr>
          </w:p>
        </w:tc>
      </w:tr>
      <w:tr w:rsidR="002817CD" w:rsidRPr="002817CD" w14:paraId="76A21698" w14:textId="77777777" w:rsidTr="00EF190D">
        <w:tc>
          <w:tcPr>
            <w:tcW w:w="1384" w:type="dxa"/>
          </w:tcPr>
          <w:p w14:paraId="57F6767D"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lastRenderedPageBreak/>
              <w:t>7.2.2</w:t>
            </w:r>
          </w:p>
        </w:tc>
        <w:tc>
          <w:tcPr>
            <w:tcW w:w="5103" w:type="dxa"/>
          </w:tcPr>
          <w:p w14:paraId="252C7739" w14:textId="77777777" w:rsidR="002817CD" w:rsidRPr="002817CD" w:rsidRDefault="002817CD" w:rsidP="00CC3C3B">
            <w:pPr>
              <w:pStyle w:val="ListParagraph"/>
              <w:spacing w:before="40" w:after="40"/>
              <w:ind w:left="0"/>
              <w:rPr>
                <w:rFonts w:ascii="Times New Roman" w:hAnsi="Times New Roman" w:cs="Times New Roman"/>
                <w:bCs/>
              </w:rPr>
            </w:pPr>
            <w:r w:rsidRPr="002817CD">
              <w:rPr>
                <w:rFonts w:ascii="Times New Roman" w:hAnsi="Times New Roman" w:cs="Times New Roman"/>
              </w:rPr>
              <w:t>Nguồn gây ô nhiễm nhiệt</w:t>
            </w:r>
          </w:p>
        </w:tc>
        <w:tc>
          <w:tcPr>
            <w:tcW w:w="1559" w:type="dxa"/>
          </w:tcPr>
          <w:p w14:paraId="35E68912"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68253654" w14:textId="77777777" w:rsidR="002817CD" w:rsidRPr="002817CD" w:rsidRDefault="002817CD" w:rsidP="00CC3C3B">
            <w:pPr>
              <w:pStyle w:val="ListParagraph"/>
              <w:spacing w:before="40" w:after="40"/>
              <w:ind w:left="0"/>
              <w:jc w:val="center"/>
              <w:rPr>
                <w:rFonts w:ascii="Times New Roman" w:hAnsi="Times New Roman" w:cs="Times New Roman"/>
                <w:b/>
                <w:bCs/>
              </w:rPr>
            </w:pPr>
          </w:p>
        </w:tc>
      </w:tr>
      <w:tr w:rsidR="002817CD" w:rsidRPr="002817CD" w14:paraId="2CBE92B4" w14:textId="77777777" w:rsidTr="00EF190D">
        <w:tc>
          <w:tcPr>
            <w:tcW w:w="1384" w:type="dxa"/>
          </w:tcPr>
          <w:p w14:paraId="4349BC81" w14:textId="77777777" w:rsidR="002817CD" w:rsidRPr="002817CD" w:rsidRDefault="002817CD" w:rsidP="00CC3C3B">
            <w:pPr>
              <w:pStyle w:val="ListParagraph"/>
              <w:spacing w:before="40" w:after="40"/>
              <w:ind w:left="0"/>
              <w:jc w:val="center"/>
              <w:rPr>
                <w:rFonts w:ascii="Times New Roman" w:hAnsi="Times New Roman" w:cs="Times New Roman"/>
                <w:bCs/>
              </w:rPr>
            </w:pPr>
            <w:r w:rsidRPr="002817CD">
              <w:rPr>
                <w:rFonts w:ascii="Times New Roman" w:hAnsi="Times New Roman" w:cs="Times New Roman"/>
                <w:bCs/>
              </w:rPr>
              <w:t>7.2.3</w:t>
            </w:r>
          </w:p>
        </w:tc>
        <w:tc>
          <w:tcPr>
            <w:tcW w:w="5103" w:type="dxa"/>
          </w:tcPr>
          <w:p w14:paraId="7ED1814B" w14:textId="77777777" w:rsidR="002817CD" w:rsidRPr="002817CD" w:rsidRDefault="002817CD" w:rsidP="00CC3C3B">
            <w:pPr>
              <w:pStyle w:val="ListParagraph"/>
              <w:spacing w:before="40" w:after="40"/>
              <w:ind w:left="0"/>
              <w:rPr>
                <w:rFonts w:ascii="Times New Roman" w:hAnsi="Times New Roman" w:cs="Times New Roman"/>
              </w:rPr>
            </w:pPr>
            <w:r w:rsidRPr="002817CD">
              <w:rPr>
                <w:rFonts w:ascii="Times New Roman" w:hAnsi="Times New Roman" w:cs="Times New Roman"/>
              </w:rPr>
              <w:t>Tác hại của ô nhiễm nhiệt</w:t>
            </w:r>
          </w:p>
        </w:tc>
        <w:tc>
          <w:tcPr>
            <w:tcW w:w="1559" w:type="dxa"/>
          </w:tcPr>
          <w:p w14:paraId="465A11AF" w14:textId="77777777" w:rsidR="002817CD" w:rsidRPr="002817CD" w:rsidRDefault="002817CD" w:rsidP="00CC3C3B">
            <w:pPr>
              <w:pStyle w:val="ListParagraph"/>
              <w:spacing w:before="40" w:after="40"/>
              <w:ind w:left="0"/>
              <w:jc w:val="center"/>
              <w:rPr>
                <w:rFonts w:ascii="Times New Roman" w:hAnsi="Times New Roman" w:cs="Times New Roman"/>
                <w:b/>
                <w:bCs/>
              </w:rPr>
            </w:pPr>
          </w:p>
        </w:tc>
        <w:tc>
          <w:tcPr>
            <w:tcW w:w="1985" w:type="dxa"/>
          </w:tcPr>
          <w:p w14:paraId="08652EBC" w14:textId="77777777" w:rsidR="002817CD" w:rsidRPr="002817CD" w:rsidRDefault="002817CD" w:rsidP="00CC3C3B">
            <w:pPr>
              <w:pStyle w:val="ListParagraph"/>
              <w:spacing w:before="40" w:after="40"/>
              <w:ind w:left="0"/>
              <w:jc w:val="center"/>
              <w:rPr>
                <w:rFonts w:ascii="Times New Roman" w:hAnsi="Times New Roman" w:cs="Times New Roman"/>
                <w:b/>
                <w:bCs/>
              </w:rPr>
            </w:pPr>
          </w:p>
        </w:tc>
      </w:tr>
      <w:tr w:rsidR="002817CD" w:rsidRPr="002817CD" w14:paraId="39FD4E25" w14:textId="77777777" w:rsidTr="00EF190D">
        <w:tc>
          <w:tcPr>
            <w:tcW w:w="1384" w:type="dxa"/>
          </w:tcPr>
          <w:p w14:paraId="260EC3E8" w14:textId="77777777" w:rsidR="002817CD" w:rsidRPr="002817CD" w:rsidRDefault="002817CD" w:rsidP="00CC3C3B">
            <w:pPr>
              <w:pStyle w:val="ListParagraph"/>
              <w:spacing w:before="40" w:after="40"/>
              <w:ind w:left="0"/>
              <w:jc w:val="center"/>
              <w:rPr>
                <w:rFonts w:ascii="Times New Roman" w:hAnsi="Times New Roman" w:cs="Times New Roman"/>
                <w:bCs/>
                <w:lang w:val="nl-NL"/>
              </w:rPr>
            </w:pPr>
            <w:r w:rsidRPr="002817CD">
              <w:rPr>
                <w:rFonts w:ascii="Times New Roman" w:hAnsi="Times New Roman" w:cs="Times New Roman"/>
                <w:bCs/>
                <w:lang w:val="nl-NL"/>
              </w:rPr>
              <w:t>7.2.4</w:t>
            </w:r>
          </w:p>
        </w:tc>
        <w:tc>
          <w:tcPr>
            <w:tcW w:w="5103" w:type="dxa"/>
          </w:tcPr>
          <w:p w14:paraId="1F7E5DD2" w14:textId="77777777" w:rsidR="002817CD" w:rsidRPr="002817CD" w:rsidRDefault="002817CD" w:rsidP="00CC3C3B">
            <w:pPr>
              <w:spacing w:before="40" w:after="40"/>
              <w:jc w:val="both"/>
              <w:rPr>
                <w:rFonts w:ascii="Times New Roman" w:hAnsi="Times New Roman" w:cs="Times New Roman"/>
                <w:sz w:val="24"/>
                <w:szCs w:val="24"/>
              </w:rPr>
            </w:pPr>
            <w:r w:rsidRPr="002817CD">
              <w:rPr>
                <w:rFonts w:ascii="Times New Roman" w:hAnsi="Times New Roman" w:cs="Times New Roman"/>
                <w:sz w:val="24"/>
                <w:szCs w:val="24"/>
                <w:lang w:val="pt-BR"/>
              </w:rPr>
              <w:t>Các biện pháp giảm thiểu</w:t>
            </w:r>
          </w:p>
        </w:tc>
        <w:tc>
          <w:tcPr>
            <w:tcW w:w="1559" w:type="dxa"/>
          </w:tcPr>
          <w:p w14:paraId="4DE20027" w14:textId="77777777" w:rsidR="002817CD" w:rsidRPr="002817CD" w:rsidRDefault="002817CD" w:rsidP="00CC3C3B">
            <w:pPr>
              <w:pStyle w:val="ListParagraph"/>
              <w:spacing w:before="40" w:after="40"/>
              <w:ind w:left="0"/>
              <w:jc w:val="center"/>
              <w:rPr>
                <w:rFonts w:ascii="Times New Roman" w:hAnsi="Times New Roman" w:cs="Times New Roman"/>
                <w:bCs/>
              </w:rPr>
            </w:pPr>
          </w:p>
        </w:tc>
        <w:tc>
          <w:tcPr>
            <w:tcW w:w="1985" w:type="dxa"/>
          </w:tcPr>
          <w:p w14:paraId="722CC137" w14:textId="77777777" w:rsidR="002817CD" w:rsidRPr="002817CD" w:rsidRDefault="002817CD" w:rsidP="00CC3C3B">
            <w:pPr>
              <w:pStyle w:val="ListParagraph"/>
              <w:spacing w:before="40" w:after="40"/>
              <w:ind w:left="0"/>
              <w:jc w:val="center"/>
              <w:rPr>
                <w:rFonts w:ascii="Times New Roman" w:hAnsi="Times New Roman" w:cs="Times New Roman"/>
                <w:b/>
                <w:bCs/>
              </w:rPr>
            </w:pPr>
          </w:p>
        </w:tc>
      </w:tr>
    </w:tbl>
    <w:p w14:paraId="3EF107D1" w14:textId="77777777" w:rsidR="00FF60D1" w:rsidRPr="002817CD" w:rsidRDefault="00FF60D1" w:rsidP="00EF190D">
      <w:pPr>
        <w:spacing w:before="60" w:after="60" w:line="252" w:lineRule="auto"/>
        <w:rPr>
          <w:rFonts w:ascii="Times New Roman" w:hAnsi="Times New Roman" w:cs="Times New Roman"/>
          <w:b/>
          <w:sz w:val="24"/>
          <w:szCs w:val="24"/>
        </w:rPr>
      </w:pPr>
      <w:r w:rsidRPr="002817CD">
        <w:rPr>
          <w:rFonts w:ascii="Times New Roman" w:hAnsi="Times New Roman" w:cs="Times New Roman"/>
          <w:b/>
          <w:sz w:val="24"/>
          <w:szCs w:val="24"/>
        </w:rPr>
        <w:t>7. Phương pháp giảng dạy</w:t>
      </w:r>
    </w:p>
    <w:p w14:paraId="55F14150" w14:textId="77777777" w:rsidR="002817CD" w:rsidRPr="002817CD" w:rsidRDefault="002817CD" w:rsidP="00EF190D">
      <w:pPr>
        <w:pStyle w:val="BodyText2"/>
        <w:spacing w:before="60" w:after="60" w:line="252" w:lineRule="auto"/>
        <w:ind w:left="329"/>
        <w:jc w:val="both"/>
        <w:rPr>
          <w:bCs/>
          <w:sz w:val="24"/>
          <w:szCs w:val="24"/>
        </w:rPr>
      </w:pPr>
      <w:r w:rsidRPr="002817CD">
        <w:rPr>
          <w:bCs/>
          <w:color w:val="000000"/>
          <w:sz w:val="24"/>
          <w:szCs w:val="24"/>
        </w:rPr>
        <w:t>- Giảng dạy lý thuyết kết hợp bài tập.</w:t>
      </w:r>
    </w:p>
    <w:p w14:paraId="2363879C" w14:textId="77777777" w:rsidR="002817CD" w:rsidRPr="002817CD" w:rsidRDefault="002817CD" w:rsidP="00EF190D">
      <w:pPr>
        <w:pStyle w:val="ListParagraph"/>
        <w:spacing w:before="60" w:after="60" w:line="252" w:lineRule="auto"/>
        <w:ind w:left="0" w:firstLine="329"/>
        <w:jc w:val="both"/>
        <w:rPr>
          <w:rFonts w:ascii="Times New Roman" w:hAnsi="Times New Roman" w:cs="Times New Roman"/>
        </w:rPr>
      </w:pPr>
      <w:r w:rsidRPr="002817CD">
        <w:rPr>
          <w:rFonts w:ascii="Times New Roman" w:hAnsi="Times New Roman" w:cs="Times New Roman"/>
          <w:lang w:val="vi-VN"/>
        </w:rPr>
        <w:t>-</w:t>
      </w:r>
      <w:r w:rsidRPr="002817CD">
        <w:rPr>
          <w:rFonts w:ascii="Times New Roman" w:hAnsi="Times New Roman" w:cs="Times New Roman"/>
        </w:rPr>
        <w:t xml:space="preserve"> Giảng viên thông báo cho sinh viên chuẩn bị bài theo giờ tự học (mục 11). Đến lớp, giảng viên giảng bài, nêu câu hỏi gợi ý để giúp sinh viên nắm vững những kiến thức đã được tìm hiểu. </w:t>
      </w:r>
    </w:p>
    <w:p w14:paraId="6AEC4509" w14:textId="77777777" w:rsidR="00FF60D1" w:rsidRPr="002817CD" w:rsidRDefault="00FF60D1" w:rsidP="00EF190D">
      <w:pPr>
        <w:spacing w:before="60" w:after="60" w:line="252" w:lineRule="auto"/>
        <w:rPr>
          <w:rFonts w:ascii="Times New Roman" w:hAnsi="Times New Roman" w:cs="Times New Roman"/>
          <w:b/>
          <w:sz w:val="24"/>
          <w:szCs w:val="24"/>
        </w:rPr>
      </w:pPr>
      <w:r w:rsidRPr="002817CD">
        <w:rPr>
          <w:rFonts w:ascii="Times New Roman" w:hAnsi="Times New Roman" w:cs="Times New Roman"/>
          <w:b/>
          <w:sz w:val="24"/>
          <w:szCs w:val="24"/>
        </w:rPr>
        <w:t>8. Nhiệm vụ của sinh viên</w:t>
      </w:r>
    </w:p>
    <w:p w14:paraId="2F4F8E56" w14:textId="77777777" w:rsidR="002817CD" w:rsidRPr="002817CD" w:rsidRDefault="002817CD" w:rsidP="00EF190D">
      <w:pPr>
        <w:pStyle w:val="BodyText2"/>
        <w:tabs>
          <w:tab w:val="num" w:pos="960"/>
        </w:tabs>
        <w:spacing w:before="60" w:after="60" w:line="252" w:lineRule="auto"/>
        <w:ind w:firstLine="260"/>
        <w:jc w:val="both"/>
        <w:rPr>
          <w:bCs/>
          <w:color w:val="000000"/>
          <w:sz w:val="24"/>
          <w:szCs w:val="24"/>
        </w:rPr>
      </w:pPr>
      <w:r w:rsidRPr="002817CD">
        <w:rPr>
          <w:bCs/>
          <w:color w:val="000000"/>
          <w:sz w:val="24"/>
          <w:szCs w:val="24"/>
        </w:rPr>
        <w:t>Sinh viên phải thực hiện các nhiệm vụ sau:</w:t>
      </w:r>
    </w:p>
    <w:p w14:paraId="1A143796" w14:textId="77777777" w:rsidR="002817CD" w:rsidRPr="002817CD" w:rsidRDefault="002817CD" w:rsidP="00EF190D">
      <w:pPr>
        <w:pStyle w:val="BodyText2"/>
        <w:tabs>
          <w:tab w:val="num" w:pos="960"/>
        </w:tabs>
        <w:spacing w:before="60" w:after="60" w:line="252" w:lineRule="auto"/>
        <w:ind w:left="260"/>
        <w:jc w:val="both"/>
        <w:rPr>
          <w:bCs/>
          <w:color w:val="000000"/>
          <w:sz w:val="24"/>
          <w:szCs w:val="24"/>
        </w:rPr>
      </w:pPr>
      <w:r w:rsidRPr="002817CD">
        <w:rPr>
          <w:bCs/>
          <w:color w:val="000000"/>
          <w:sz w:val="24"/>
          <w:szCs w:val="24"/>
        </w:rPr>
        <w:t>- Có mặt tối thiểu 80% số tiết học lý thuyết.</w:t>
      </w:r>
    </w:p>
    <w:p w14:paraId="14A52DC4" w14:textId="77777777" w:rsidR="002817CD" w:rsidRPr="002817CD" w:rsidRDefault="002817CD" w:rsidP="00EF190D">
      <w:pPr>
        <w:pStyle w:val="BodyText2"/>
        <w:tabs>
          <w:tab w:val="num" w:pos="960"/>
        </w:tabs>
        <w:spacing w:before="60" w:after="60" w:line="252" w:lineRule="auto"/>
        <w:ind w:left="260"/>
        <w:jc w:val="both"/>
        <w:rPr>
          <w:bCs/>
          <w:color w:val="000000"/>
          <w:sz w:val="24"/>
          <w:szCs w:val="24"/>
        </w:rPr>
      </w:pPr>
      <w:r w:rsidRPr="002817CD">
        <w:rPr>
          <w:bCs/>
          <w:color w:val="000000"/>
          <w:sz w:val="24"/>
          <w:szCs w:val="24"/>
        </w:rPr>
        <w:t>- Hoàn thành đầy đủ bài tập và bài Tiểu luận môn học.</w:t>
      </w:r>
    </w:p>
    <w:p w14:paraId="1FD97B7E" w14:textId="77777777" w:rsidR="002817CD" w:rsidRPr="002817CD" w:rsidRDefault="002817CD" w:rsidP="00EF190D">
      <w:pPr>
        <w:pStyle w:val="BodyText2"/>
        <w:tabs>
          <w:tab w:val="num" w:pos="960"/>
        </w:tabs>
        <w:spacing w:before="60" w:after="60" w:line="252" w:lineRule="auto"/>
        <w:ind w:left="260"/>
        <w:jc w:val="both"/>
        <w:rPr>
          <w:bCs/>
          <w:color w:val="000000"/>
          <w:sz w:val="24"/>
          <w:szCs w:val="24"/>
        </w:rPr>
      </w:pPr>
      <w:r w:rsidRPr="002817CD">
        <w:rPr>
          <w:bCs/>
          <w:color w:val="000000"/>
          <w:sz w:val="24"/>
          <w:szCs w:val="24"/>
        </w:rPr>
        <w:t>- Tham dự kiểm tra giữa học kỳ.</w:t>
      </w:r>
    </w:p>
    <w:p w14:paraId="75634898" w14:textId="77777777" w:rsidR="002817CD" w:rsidRPr="002817CD" w:rsidRDefault="002817CD" w:rsidP="00EF190D">
      <w:pPr>
        <w:pStyle w:val="BodyText2"/>
        <w:tabs>
          <w:tab w:val="num" w:pos="960"/>
        </w:tabs>
        <w:spacing w:before="60" w:after="60" w:line="252" w:lineRule="auto"/>
        <w:ind w:left="260"/>
        <w:jc w:val="both"/>
        <w:rPr>
          <w:bCs/>
          <w:color w:val="000000"/>
          <w:sz w:val="24"/>
          <w:szCs w:val="24"/>
        </w:rPr>
      </w:pPr>
      <w:r w:rsidRPr="002817CD">
        <w:rPr>
          <w:bCs/>
          <w:color w:val="000000"/>
          <w:sz w:val="24"/>
          <w:szCs w:val="24"/>
        </w:rPr>
        <w:t>- Tham dự thi kết thúc học phần (bắt buộc).</w:t>
      </w:r>
    </w:p>
    <w:p w14:paraId="7CE4D56B" w14:textId="77777777" w:rsidR="002817CD" w:rsidRPr="002817CD" w:rsidRDefault="002817CD" w:rsidP="00EF190D">
      <w:pPr>
        <w:pStyle w:val="BodyText2"/>
        <w:tabs>
          <w:tab w:val="num" w:pos="960"/>
        </w:tabs>
        <w:spacing w:before="60" w:after="60" w:line="252" w:lineRule="auto"/>
        <w:ind w:left="260"/>
        <w:jc w:val="both"/>
        <w:rPr>
          <w:bCs/>
          <w:color w:val="000000"/>
          <w:sz w:val="24"/>
          <w:szCs w:val="24"/>
        </w:rPr>
      </w:pPr>
      <w:r w:rsidRPr="002817CD">
        <w:rPr>
          <w:bCs/>
          <w:color w:val="000000"/>
          <w:sz w:val="24"/>
          <w:szCs w:val="24"/>
        </w:rPr>
        <w:t>- Chủ động chuẩn bị các nội dung và thực hiện giờ tự học theo mục 11.</w:t>
      </w:r>
    </w:p>
    <w:p w14:paraId="5EEA51AD" w14:textId="77777777" w:rsidR="00682BF3" w:rsidRPr="002817CD" w:rsidRDefault="00682BF3" w:rsidP="00EF190D">
      <w:pPr>
        <w:spacing w:before="60" w:after="60" w:line="252" w:lineRule="auto"/>
        <w:ind w:right="-279"/>
        <w:rPr>
          <w:rFonts w:ascii="Times New Roman" w:hAnsi="Times New Roman" w:cs="Times New Roman"/>
          <w:b/>
          <w:sz w:val="24"/>
          <w:szCs w:val="24"/>
        </w:rPr>
      </w:pPr>
      <w:r w:rsidRPr="002817CD">
        <w:rPr>
          <w:rFonts w:ascii="Times New Roman" w:hAnsi="Times New Roman" w:cs="Times New Roman"/>
          <w:b/>
          <w:sz w:val="24"/>
          <w:szCs w:val="24"/>
        </w:rPr>
        <w:t>9. Đánh giá kết quả học tập của sinh viên</w:t>
      </w:r>
    </w:p>
    <w:p w14:paraId="5E4C38A1" w14:textId="77777777" w:rsidR="00C66F46" w:rsidRPr="002817CD" w:rsidRDefault="00C66F46" w:rsidP="00EF190D">
      <w:pPr>
        <w:spacing w:before="60" w:after="60" w:line="252" w:lineRule="auto"/>
        <w:rPr>
          <w:rFonts w:ascii="Times New Roman" w:hAnsi="Times New Roman" w:cs="Times New Roman"/>
          <w:sz w:val="24"/>
          <w:szCs w:val="24"/>
        </w:rPr>
      </w:pPr>
      <w:r w:rsidRPr="002817CD">
        <w:rPr>
          <w:rFonts w:ascii="Times New Roman" w:hAnsi="Times New Roman" w:cs="Times New Roman"/>
          <w:b/>
          <w:sz w:val="24"/>
          <w:szCs w:val="24"/>
        </w:rPr>
        <w:t xml:space="preserve">9.1. </w:t>
      </w:r>
      <w:r w:rsidRPr="002817CD">
        <w:rPr>
          <w:rFonts w:ascii="Times New Roman" w:hAnsi="Times New Roman" w:cs="Times New Roman"/>
          <w:sz w:val="24"/>
          <w:szCs w:val="24"/>
        </w:rPr>
        <w:t>Sinh viên được đánh giá tích lũy học phần như sau:</w:t>
      </w:r>
    </w:p>
    <w:p w14:paraId="2D257013" w14:textId="4369A7E6" w:rsidR="00C66F46" w:rsidRPr="002817CD" w:rsidRDefault="00C66F46" w:rsidP="00EF190D">
      <w:pPr>
        <w:spacing w:before="60" w:after="60" w:line="252" w:lineRule="auto"/>
        <w:jc w:val="center"/>
        <w:rPr>
          <w:rFonts w:ascii="Times New Roman" w:hAnsi="Times New Roman" w:cs="Times New Roman"/>
          <w:b/>
          <w:sz w:val="24"/>
          <w:szCs w:val="24"/>
        </w:rPr>
      </w:pPr>
      <w:r w:rsidRPr="002817CD">
        <w:rPr>
          <w:rFonts w:ascii="Times New Roman" w:hAnsi="Times New Roman" w:cs="Times New Roman"/>
          <w:b/>
          <w:sz w:val="24"/>
          <w:szCs w:val="24"/>
        </w:rPr>
        <w:t>Bảng 2. Đánh giá học phần</w:t>
      </w:r>
    </w:p>
    <w:tbl>
      <w:tblPr>
        <w:tblW w:w="919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838"/>
        <w:gridCol w:w="4536"/>
        <w:gridCol w:w="1260"/>
      </w:tblGrid>
      <w:tr w:rsidR="002817CD" w:rsidRPr="00F7005C" w14:paraId="784D98BE" w14:textId="77777777" w:rsidTr="00EF190D">
        <w:trPr>
          <w:tblHeader/>
        </w:trPr>
        <w:tc>
          <w:tcPr>
            <w:tcW w:w="564" w:type="dxa"/>
            <w:shd w:val="clear" w:color="auto" w:fill="auto"/>
          </w:tcPr>
          <w:p w14:paraId="3431FAF0" w14:textId="77777777" w:rsidR="002817CD" w:rsidRPr="00F7005C" w:rsidRDefault="002817CD" w:rsidP="00EF190D">
            <w:pPr>
              <w:pStyle w:val="BodyText2"/>
              <w:tabs>
                <w:tab w:val="num" w:pos="960"/>
              </w:tabs>
              <w:spacing w:before="60" w:after="60" w:line="252" w:lineRule="auto"/>
              <w:jc w:val="center"/>
              <w:rPr>
                <w:b/>
                <w:bCs/>
                <w:color w:val="000000"/>
                <w:sz w:val="23"/>
                <w:szCs w:val="23"/>
                <w:lang w:val="nl-NL"/>
              </w:rPr>
            </w:pPr>
            <w:r w:rsidRPr="00F7005C">
              <w:rPr>
                <w:b/>
                <w:bCs/>
                <w:color w:val="000000"/>
                <w:sz w:val="23"/>
                <w:szCs w:val="23"/>
                <w:lang w:val="nl-NL"/>
              </w:rPr>
              <w:t>TT</w:t>
            </w:r>
          </w:p>
        </w:tc>
        <w:tc>
          <w:tcPr>
            <w:tcW w:w="2838" w:type="dxa"/>
            <w:shd w:val="clear" w:color="auto" w:fill="auto"/>
          </w:tcPr>
          <w:p w14:paraId="7C749F6D" w14:textId="77777777" w:rsidR="002817CD" w:rsidRPr="00F7005C" w:rsidRDefault="002817CD" w:rsidP="00EF190D">
            <w:pPr>
              <w:pStyle w:val="BodyText2"/>
              <w:tabs>
                <w:tab w:val="num" w:pos="960"/>
              </w:tabs>
              <w:spacing w:before="60" w:after="60" w:line="252" w:lineRule="auto"/>
              <w:jc w:val="center"/>
              <w:rPr>
                <w:b/>
                <w:bCs/>
                <w:color w:val="000000"/>
                <w:sz w:val="23"/>
                <w:szCs w:val="23"/>
                <w:lang w:val="nl-NL"/>
              </w:rPr>
            </w:pPr>
            <w:r w:rsidRPr="00F7005C">
              <w:rPr>
                <w:b/>
                <w:bCs/>
                <w:color w:val="000000"/>
                <w:sz w:val="23"/>
                <w:szCs w:val="23"/>
                <w:lang w:val="nl-NL"/>
              </w:rPr>
              <w:t>Điểm thành phần</w:t>
            </w:r>
          </w:p>
        </w:tc>
        <w:tc>
          <w:tcPr>
            <w:tcW w:w="4536" w:type="dxa"/>
            <w:shd w:val="clear" w:color="auto" w:fill="auto"/>
          </w:tcPr>
          <w:p w14:paraId="21151B6D" w14:textId="77777777" w:rsidR="002817CD" w:rsidRPr="00F7005C" w:rsidRDefault="002817CD" w:rsidP="00EF190D">
            <w:pPr>
              <w:pStyle w:val="BodyText2"/>
              <w:tabs>
                <w:tab w:val="num" w:pos="960"/>
              </w:tabs>
              <w:spacing w:before="60" w:after="60" w:line="252" w:lineRule="auto"/>
              <w:jc w:val="center"/>
              <w:rPr>
                <w:b/>
                <w:bCs/>
                <w:color w:val="000000"/>
                <w:sz w:val="23"/>
                <w:szCs w:val="23"/>
                <w:lang w:val="nl-NL"/>
              </w:rPr>
            </w:pPr>
            <w:r w:rsidRPr="00F7005C">
              <w:rPr>
                <w:b/>
                <w:bCs/>
                <w:color w:val="000000"/>
                <w:sz w:val="23"/>
                <w:szCs w:val="23"/>
                <w:lang w:val="nl-NL"/>
              </w:rPr>
              <w:t>Quy định</w:t>
            </w:r>
          </w:p>
        </w:tc>
        <w:tc>
          <w:tcPr>
            <w:tcW w:w="1260" w:type="dxa"/>
            <w:shd w:val="clear" w:color="auto" w:fill="auto"/>
          </w:tcPr>
          <w:p w14:paraId="41C9DDC5" w14:textId="77777777" w:rsidR="002817CD" w:rsidRPr="00F7005C" w:rsidRDefault="002817CD" w:rsidP="00EF190D">
            <w:pPr>
              <w:pStyle w:val="BodyText2"/>
              <w:tabs>
                <w:tab w:val="num" w:pos="960"/>
              </w:tabs>
              <w:spacing w:before="60" w:after="60" w:line="252" w:lineRule="auto"/>
              <w:jc w:val="center"/>
              <w:rPr>
                <w:b/>
                <w:bCs/>
                <w:color w:val="000000"/>
                <w:sz w:val="23"/>
                <w:szCs w:val="23"/>
                <w:lang w:val="nl-NL"/>
              </w:rPr>
            </w:pPr>
            <w:r w:rsidRPr="00F7005C">
              <w:rPr>
                <w:b/>
                <w:bCs/>
                <w:color w:val="000000"/>
                <w:sz w:val="23"/>
                <w:szCs w:val="23"/>
                <w:lang w:val="nl-NL"/>
              </w:rPr>
              <w:t>Trọng số</w:t>
            </w:r>
          </w:p>
        </w:tc>
      </w:tr>
      <w:tr w:rsidR="002817CD" w:rsidRPr="00F7005C" w14:paraId="0B6CEE0C" w14:textId="77777777" w:rsidTr="00EF190D">
        <w:tc>
          <w:tcPr>
            <w:tcW w:w="564" w:type="dxa"/>
            <w:shd w:val="clear" w:color="auto" w:fill="auto"/>
            <w:vAlign w:val="center"/>
          </w:tcPr>
          <w:p w14:paraId="53E9AA7B"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1</w:t>
            </w:r>
          </w:p>
        </w:tc>
        <w:tc>
          <w:tcPr>
            <w:tcW w:w="2838" w:type="dxa"/>
            <w:shd w:val="clear" w:color="auto" w:fill="auto"/>
            <w:vAlign w:val="center"/>
          </w:tcPr>
          <w:p w14:paraId="463E1B75"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Điểm chuyên cần</w:t>
            </w:r>
          </w:p>
        </w:tc>
        <w:tc>
          <w:tcPr>
            <w:tcW w:w="4536" w:type="dxa"/>
            <w:shd w:val="clear" w:color="auto" w:fill="auto"/>
            <w:vAlign w:val="center"/>
          </w:tcPr>
          <w:p w14:paraId="57B02B1F"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Số tiết tham dự học/tổng số tiết</w:t>
            </w:r>
          </w:p>
        </w:tc>
        <w:tc>
          <w:tcPr>
            <w:tcW w:w="1260" w:type="dxa"/>
            <w:tcBorders>
              <w:bottom w:val="single" w:sz="4" w:space="0" w:color="auto"/>
            </w:tcBorders>
            <w:shd w:val="clear" w:color="auto" w:fill="auto"/>
            <w:vAlign w:val="center"/>
          </w:tcPr>
          <w:p w14:paraId="1C733961"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10%</w:t>
            </w:r>
          </w:p>
        </w:tc>
      </w:tr>
      <w:tr w:rsidR="002817CD" w:rsidRPr="00F7005C" w14:paraId="58895101" w14:textId="77777777" w:rsidTr="00EF190D">
        <w:tc>
          <w:tcPr>
            <w:tcW w:w="564" w:type="dxa"/>
            <w:shd w:val="clear" w:color="auto" w:fill="auto"/>
            <w:vAlign w:val="center"/>
          </w:tcPr>
          <w:p w14:paraId="6CF4F17D"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2</w:t>
            </w:r>
          </w:p>
        </w:tc>
        <w:tc>
          <w:tcPr>
            <w:tcW w:w="2838" w:type="dxa"/>
            <w:shd w:val="clear" w:color="auto" w:fill="auto"/>
            <w:vAlign w:val="center"/>
          </w:tcPr>
          <w:p w14:paraId="0BE12BEB"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Điểm bài tập 1</w:t>
            </w:r>
          </w:p>
        </w:tc>
        <w:tc>
          <w:tcPr>
            <w:tcW w:w="4536" w:type="dxa"/>
            <w:tcBorders>
              <w:right w:val="single" w:sz="4" w:space="0" w:color="auto"/>
            </w:tcBorders>
            <w:shd w:val="clear" w:color="auto" w:fill="auto"/>
            <w:vAlign w:val="center"/>
          </w:tcPr>
          <w:p w14:paraId="585E923D" w14:textId="77777777" w:rsidR="002817CD" w:rsidRPr="00F7005C" w:rsidRDefault="002817CD" w:rsidP="00EF190D">
            <w:pPr>
              <w:pStyle w:val="BodyText2"/>
              <w:tabs>
                <w:tab w:val="num" w:pos="960"/>
              </w:tabs>
              <w:spacing w:before="60" w:after="60" w:line="252" w:lineRule="auto"/>
              <w:rPr>
                <w:bCs/>
                <w:color w:val="000000"/>
                <w:sz w:val="23"/>
                <w:szCs w:val="23"/>
                <w:lang w:val="vi-VN"/>
              </w:rPr>
            </w:pPr>
            <w:r w:rsidRPr="00F7005C">
              <w:rPr>
                <w:bCs/>
                <w:color w:val="000000"/>
                <w:sz w:val="23"/>
                <w:szCs w:val="23"/>
                <w:lang w:val="nl-NL"/>
              </w:rPr>
              <w:t>Số bài tập đã làm/số bài tập được giao</w:t>
            </w:r>
            <w:r w:rsidRPr="00F7005C">
              <w:rPr>
                <w:bCs/>
                <w:color w:val="000000"/>
                <w:sz w:val="23"/>
                <w:szCs w:val="23"/>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3F1D0D05"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p>
        </w:tc>
      </w:tr>
      <w:tr w:rsidR="002817CD" w:rsidRPr="00F7005C" w14:paraId="21E41742" w14:textId="77777777" w:rsidTr="00EF190D">
        <w:tc>
          <w:tcPr>
            <w:tcW w:w="564" w:type="dxa"/>
            <w:shd w:val="clear" w:color="auto" w:fill="auto"/>
            <w:vAlign w:val="center"/>
          </w:tcPr>
          <w:p w14:paraId="26F58B8D"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3</w:t>
            </w:r>
          </w:p>
        </w:tc>
        <w:tc>
          <w:tcPr>
            <w:tcW w:w="2838" w:type="dxa"/>
            <w:shd w:val="clear" w:color="auto" w:fill="auto"/>
            <w:vAlign w:val="center"/>
          </w:tcPr>
          <w:p w14:paraId="34F76130"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Điểm bài tập 2</w:t>
            </w:r>
          </w:p>
        </w:tc>
        <w:tc>
          <w:tcPr>
            <w:tcW w:w="4536" w:type="dxa"/>
            <w:tcBorders>
              <w:right w:val="single" w:sz="4" w:space="0" w:color="auto"/>
            </w:tcBorders>
            <w:shd w:val="clear" w:color="auto" w:fill="auto"/>
            <w:vAlign w:val="center"/>
          </w:tcPr>
          <w:p w14:paraId="1158346C"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 Bài tập Tiểu luận.</w:t>
            </w:r>
          </w:p>
          <w:p w14:paraId="7FDFDFBC"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 Thảo luận, trao đổi trên lớp</w:t>
            </w:r>
          </w:p>
        </w:tc>
        <w:tc>
          <w:tcPr>
            <w:tcW w:w="1260" w:type="dxa"/>
            <w:tcBorders>
              <w:top w:val="nil"/>
              <w:left w:val="single" w:sz="4" w:space="0" w:color="auto"/>
              <w:bottom w:val="nil"/>
              <w:right w:val="single" w:sz="4" w:space="0" w:color="auto"/>
            </w:tcBorders>
            <w:shd w:val="clear" w:color="auto" w:fill="auto"/>
            <w:vAlign w:val="center"/>
          </w:tcPr>
          <w:p w14:paraId="4A971A98"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30%</w:t>
            </w:r>
          </w:p>
        </w:tc>
      </w:tr>
      <w:tr w:rsidR="002817CD" w:rsidRPr="00F7005C" w14:paraId="11EA1D5D" w14:textId="77777777" w:rsidTr="00EF190D">
        <w:tc>
          <w:tcPr>
            <w:tcW w:w="564" w:type="dxa"/>
            <w:shd w:val="clear" w:color="auto" w:fill="auto"/>
            <w:vAlign w:val="center"/>
          </w:tcPr>
          <w:p w14:paraId="465CF0E1"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4</w:t>
            </w:r>
          </w:p>
        </w:tc>
        <w:tc>
          <w:tcPr>
            <w:tcW w:w="2838" w:type="dxa"/>
            <w:shd w:val="clear" w:color="auto" w:fill="auto"/>
            <w:vAlign w:val="center"/>
          </w:tcPr>
          <w:p w14:paraId="5093DE3F" w14:textId="5A283A61"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Điểm kiểm tra</w:t>
            </w:r>
            <w:r w:rsidR="00EF190D">
              <w:rPr>
                <w:bCs/>
                <w:color w:val="000000"/>
                <w:sz w:val="23"/>
                <w:szCs w:val="23"/>
                <w:lang w:val="nl-NL"/>
              </w:rPr>
              <w:t xml:space="preserve"> </w:t>
            </w:r>
            <w:r w:rsidRPr="00F7005C">
              <w:rPr>
                <w:bCs/>
                <w:color w:val="000000"/>
                <w:sz w:val="23"/>
                <w:szCs w:val="23"/>
                <w:lang w:val="nl-NL"/>
              </w:rPr>
              <w:t>giữa kỳ</w:t>
            </w:r>
          </w:p>
        </w:tc>
        <w:tc>
          <w:tcPr>
            <w:tcW w:w="4536" w:type="dxa"/>
            <w:tcBorders>
              <w:right w:val="single" w:sz="4" w:space="0" w:color="auto"/>
            </w:tcBorders>
            <w:shd w:val="clear" w:color="auto" w:fill="auto"/>
            <w:vAlign w:val="center"/>
          </w:tcPr>
          <w:p w14:paraId="53C2039B"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 Thi trắc nghiệm kết hợp bài tập ( 40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551140A7"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p>
        </w:tc>
      </w:tr>
      <w:tr w:rsidR="002817CD" w:rsidRPr="00F7005C" w14:paraId="5F31355E" w14:textId="77777777" w:rsidTr="00EF190D">
        <w:tc>
          <w:tcPr>
            <w:tcW w:w="564" w:type="dxa"/>
            <w:shd w:val="clear" w:color="auto" w:fill="auto"/>
            <w:vAlign w:val="center"/>
          </w:tcPr>
          <w:p w14:paraId="5D753254"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nl-NL"/>
              </w:rPr>
              <w:t>5</w:t>
            </w:r>
          </w:p>
        </w:tc>
        <w:tc>
          <w:tcPr>
            <w:tcW w:w="2838" w:type="dxa"/>
            <w:shd w:val="clear" w:color="auto" w:fill="auto"/>
            <w:vAlign w:val="center"/>
          </w:tcPr>
          <w:p w14:paraId="7418AD89"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Điểm thi kết thúc học phần</w:t>
            </w:r>
          </w:p>
        </w:tc>
        <w:tc>
          <w:tcPr>
            <w:tcW w:w="4536" w:type="dxa"/>
            <w:shd w:val="clear" w:color="auto" w:fill="auto"/>
            <w:vAlign w:val="center"/>
          </w:tcPr>
          <w:p w14:paraId="71C6459F" w14:textId="77777777" w:rsidR="002817CD" w:rsidRPr="00F7005C" w:rsidRDefault="002817CD" w:rsidP="00EF190D">
            <w:pPr>
              <w:pStyle w:val="BodyText2"/>
              <w:tabs>
                <w:tab w:val="num" w:pos="960"/>
              </w:tabs>
              <w:spacing w:before="60" w:after="60" w:line="252" w:lineRule="auto"/>
              <w:rPr>
                <w:bCs/>
                <w:color w:val="000000"/>
                <w:sz w:val="23"/>
                <w:szCs w:val="23"/>
                <w:lang w:val="vi-VN"/>
              </w:rPr>
            </w:pPr>
            <w:r w:rsidRPr="00F7005C">
              <w:rPr>
                <w:bCs/>
                <w:color w:val="000000"/>
                <w:sz w:val="23"/>
                <w:szCs w:val="23"/>
                <w:lang w:val="nl-NL"/>
              </w:rPr>
              <w:t>- Thi trắc nghiệm kết hợp bài tập (75 phút)</w:t>
            </w:r>
            <w:r w:rsidRPr="00F7005C">
              <w:rPr>
                <w:bCs/>
                <w:color w:val="000000"/>
                <w:sz w:val="23"/>
                <w:szCs w:val="23"/>
                <w:lang w:val="vi-VN"/>
              </w:rPr>
              <w:t>.</w:t>
            </w:r>
          </w:p>
          <w:p w14:paraId="5E69D17B" w14:textId="77777777" w:rsidR="002817CD" w:rsidRPr="00F7005C" w:rsidRDefault="002817CD" w:rsidP="00EF190D">
            <w:pPr>
              <w:pStyle w:val="BodyText2"/>
              <w:tabs>
                <w:tab w:val="num" w:pos="960"/>
              </w:tabs>
              <w:spacing w:before="60" w:after="60" w:line="252" w:lineRule="auto"/>
              <w:rPr>
                <w:bCs/>
                <w:color w:val="000000"/>
                <w:sz w:val="23"/>
                <w:szCs w:val="23"/>
                <w:lang w:val="nl-NL"/>
              </w:rPr>
            </w:pPr>
            <w:r w:rsidRPr="00F7005C">
              <w:rPr>
                <w:bCs/>
                <w:color w:val="000000"/>
                <w:sz w:val="23"/>
                <w:szCs w:val="23"/>
                <w:lang w:val="nl-NL"/>
              </w:rPr>
              <w:t>- Tham dự đủ 80% tiết lý thuyết và 100% giờ thực hành</w:t>
            </w:r>
          </w:p>
          <w:p w14:paraId="1C964B1B" w14:textId="77777777" w:rsidR="002817CD" w:rsidRPr="00F7005C" w:rsidRDefault="002817CD" w:rsidP="00EF190D">
            <w:pPr>
              <w:pStyle w:val="BodyText2"/>
              <w:tabs>
                <w:tab w:val="num" w:pos="960"/>
              </w:tabs>
              <w:spacing w:before="60" w:after="60" w:line="252" w:lineRule="auto"/>
              <w:rPr>
                <w:bCs/>
                <w:color w:val="000000"/>
                <w:sz w:val="23"/>
                <w:szCs w:val="23"/>
                <w:lang w:val="vi-VN"/>
              </w:rPr>
            </w:pPr>
            <w:r w:rsidRPr="00F7005C">
              <w:rPr>
                <w:bCs/>
                <w:color w:val="000000"/>
                <w:sz w:val="23"/>
                <w:szCs w:val="23"/>
                <w:lang w:val="nl-NL"/>
              </w:rPr>
              <w:t>- Dự thi kết thúc học phần</w:t>
            </w:r>
            <w:r w:rsidRPr="00F7005C">
              <w:rPr>
                <w:bCs/>
                <w:color w:val="000000"/>
                <w:sz w:val="23"/>
                <w:szCs w:val="23"/>
                <w:lang w:val="vi-VN"/>
              </w:rPr>
              <w:t>.</w:t>
            </w:r>
          </w:p>
        </w:tc>
        <w:tc>
          <w:tcPr>
            <w:tcW w:w="1260" w:type="dxa"/>
            <w:shd w:val="clear" w:color="auto" w:fill="auto"/>
          </w:tcPr>
          <w:p w14:paraId="4CCC021B" w14:textId="77777777" w:rsidR="002817CD" w:rsidRPr="00F7005C" w:rsidRDefault="002817CD" w:rsidP="00EF190D">
            <w:pPr>
              <w:pStyle w:val="BodyText2"/>
              <w:tabs>
                <w:tab w:val="num" w:pos="960"/>
              </w:tabs>
              <w:spacing w:before="60" w:after="60" w:line="252" w:lineRule="auto"/>
              <w:jc w:val="center"/>
              <w:rPr>
                <w:bCs/>
                <w:color w:val="000000"/>
                <w:sz w:val="23"/>
                <w:szCs w:val="23"/>
                <w:lang w:val="vi-VN"/>
              </w:rPr>
            </w:pPr>
          </w:p>
          <w:p w14:paraId="4979A198" w14:textId="77777777" w:rsidR="002817CD" w:rsidRPr="00F7005C" w:rsidRDefault="002817CD" w:rsidP="00EF190D">
            <w:pPr>
              <w:pStyle w:val="BodyText2"/>
              <w:tabs>
                <w:tab w:val="num" w:pos="960"/>
              </w:tabs>
              <w:spacing w:before="60" w:after="60" w:line="252" w:lineRule="auto"/>
              <w:jc w:val="center"/>
              <w:rPr>
                <w:bCs/>
                <w:color w:val="000000"/>
                <w:sz w:val="23"/>
                <w:szCs w:val="23"/>
                <w:lang w:val="vi-VN"/>
              </w:rPr>
            </w:pPr>
          </w:p>
          <w:p w14:paraId="5A39319D" w14:textId="77777777" w:rsidR="002817CD" w:rsidRPr="00F7005C" w:rsidRDefault="002817CD" w:rsidP="00EF190D">
            <w:pPr>
              <w:pStyle w:val="BodyText2"/>
              <w:tabs>
                <w:tab w:val="num" w:pos="960"/>
              </w:tabs>
              <w:spacing w:before="60" w:after="60" w:line="252" w:lineRule="auto"/>
              <w:jc w:val="center"/>
              <w:rPr>
                <w:bCs/>
                <w:color w:val="000000"/>
                <w:sz w:val="23"/>
                <w:szCs w:val="23"/>
                <w:lang w:val="nl-NL"/>
              </w:rPr>
            </w:pPr>
            <w:r w:rsidRPr="00F7005C">
              <w:rPr>
                <w:bCs/>
                <w:color w:val="000000"/>
                <w:sz w:val="23"/>
                <w:szCs w:val="23"/>
                <w:lang w:val="vi-VN"/>
              </w:rPr>
              <w:t>6</w:t>
            </w:r>
            <w:r w:rsidRPr="00F7005C">
              <w:rPr>
                <w:bCs/>
                <w:color w:val="000000"/>
                <w:sz w:val="23"/>
                <w:szCs w:val="23"/>
                <w:lang w:val="nl-NL"/>
              </w:rPr>
              <w:t>0%</w:t>
            </w:r>
          </w:p>
        </w:tc>
      </w:tr>
    </w:tbl>
    <w:p w14:paraId="5F867A06" w14:textId="77777777" w:rsidR="00B17329" w:rsidRPr="008D1F69" w:rsidRDefault="00B17329" w:rsidP="00B17329">
      <w:pPr>
        <w:pStyle w:val="BodyText2"/>
        <w:spacing w:before="120" w:line="240" w:lineRule="auto"/>
        <w:jc w:val="both"/>
        <w:rPr>
          <w:b/>
          <w:bCs/>
          <w:color w:val="000000"/>
          <w:sz w:val="24"/>
          <w:szCs w:val="24"/>
        </w:rPr>
      </w:pPr>
      <w:r>
        <w:rPr>
          <w:b/>
          <w:bCs/>
          <w:color w:val="000000"/>
          <w:sz w:val="24"/>
          <w:szCs w:val="24"/>
        </w:rPr>
        <w:t xml:space="preserve">9.2. </w:t>
      </w:r>
      <w:r w:rsidRPr="008D1F69">
        <w:rPr>
          <w:b/>
          <w:bCs/>
          <w:color w:val="000000"/>
          <w:sz w:val="24"/>
          <w:szCs w:val="24"/>
        </w:rPr>
        <w:t>Cách tính điểm</w:t>
      </w:r>
    </w:p>
    <w:p w14:paraId="45042BB8" w14:textId="77777777" w:rsidR="00B17329" w:rsidRPr="008D1F69" w:rsidRDefault="00B17329" w:rsidP="00B17329">
      <w:pPr>
        <w:pStyle w:val="BodyText2"/>
        <w:tabs>
          <w:tab w:val="num" w:pos="390"/>
        </w:tabs>
        <w:spacing w:before="120" w:after="60" w:line="240" w:lineRule="auto"/>
        <w:ind w:left="390" w:hanging="130"/>
        <w:jc w:val="both"/>
        <w:rPr>
          <w:bCs/>
          <w:color w:val="000000"/>
          <w:sz w:val="24"/>
          <w:szCs w:val="24"/>
        </w:rPr>
      </w:pPr>
      <w:r w:rsidRPr="008D1F69">
        <w:rPr>
          <w:bCs/>
          <w:color w:val="000000"/>
          <w:sz w:val="24"/>
          <w:szCs w:val="24"/>
        </w:rPr>
        <w:t xml:space="preserve">- Điểm đánh giá thành phần và điểm thi kết thúc học phần được chấm theo thang điểm 10 (từ 0 đến 10), làm tròn đến một chữ số thập phân. </w:t>
      </w:r>
    </w:p>
    <w:p w14:paraId="2B947A76" w14:textId="44C5F48B" w:rsidR="002817CD" w:rsidRPr="002817CD" w:rsidRDefault="00B17329" w:rsidP="00EF190D">
      <w:pPr>
        <w:pStyle w:val="BodyText2"/>
        <w:tabs>
          <w:tab w:val="num" w:pos="390"/>
        </w:tabs>
        <w:spacing w:before="60" w:after="60" w:line="252" w:lineRule="auto"/>
        <w:ind w:left="390" w:hanging="130"/>
        <w:jc w:val="both"/>
        <w:rPr>
          <w:bCs/>
          <w:color w:val="000000"/>
          <w:sz w:val="24"/>
          <w:szCs w:val="24"/>
        </w:rPr>
      </w:pPr>
      <w:r w:rsidRPr="008D1F69">
        <w:rPr>
          <w:bCs/>
          <w:color w:val="000000"/>
          <w:sz w:val="24"/>
          <w:szCs w:val="24"/>
        </w:rPr>
        <w:t xml:space="preserve">- Điểm học phần là tổng điểm của tất cả các điểm đánh giá thành phần của học phần nhân với trọng số tương ứng. Điểm học phần </w:t>
      </w:r>
      <w:r w:rsidRPr="008D1F69">
        <w:rPr>
          <w:bCs/>
          <w:color w:val="000000"/>
          <w:sz w:val="24"/>
          <w:szCs w:val="24"/>
          <w:lang w:val="vi-VN"/>
        </w:rPr>
        <w:t xml:space="preserve">tính </w:t>
      </w:r>
      <w:r w:rsidRPr="008D1F69">
        <w:rPr>
          <w:bCs/>
          <w:color w:val="000000"/>
          <w:sz w:val="24"/>
          <w:szCs w:val="24"/>
        </w:rPr>
        <w:t xml:space="preserve">theo thang điểm 10 làm tròn đến một chữ số thập phân, sau đó </w:t>
      </w:r>
      <w:r w:rsidRPr="008D1F69">
        <w:rPr>
          <w:bCs/>
          <w:sz w:val="24"/>
          <w:szCs w:val="24"/>
        </w:rPr>
        <w:t>được quy đổi sang</w:t>
      </w:r>
      <w:r w:rsidRPr="008D1F69">
        <w:rPr>
          <w:bCs/>
          <w:color w:val="000000"/>
          <w:sz w:val="24"/>
          <w:szCs w:val="24"/>
        </w:rPr>
        <w:t xml:space="preserve"> điểm chữ và điểm số theo thang điểm 4 theo quy định về công tác đào tạo của </w:t>
      </w:r>
      <w:r w:rsidRPr="008D1F69">
        <w:rPr>
          <w:bCs/>
          <w:color w:val="000000"/>
          <w:sz w:val="24"/>
          <w:szCs w:val="24"/>
          <w:lang w:val="vi-VN"/>
        </w:rPr>
        <w:t>Nhà t</w:t>
      </w:r>
      <w:r w:rsidRPr="008D1F69">
        <w:rPr>
          <w:bCs/>
          <w:color w:val="000000"/>
          <w:sz w:val="24"/>
          <w:szCs w:val="24"/>
        </w:rPr>
        <w:t>rường.</w:t>
      </w:r>
      <w:bookmarkStart w:id="3" w:name="_GoBack"/>
      <w:bookmarkEnd w:id="3"/>
      <w:r w:rsidR="002817CD" w:rsidRPr="002817CD">
        <w:rPr>
          <w:bCs/>
          <w:color w:val="000000"/>
          <w:sz w:val="24"/>
          <w:szCs w:val="24"/>
        </w:rPr>
        <w:t xml:space="preserve"> </w:t>
      </w:r>
    </w:p>
    <w:p w14:paraId="7A2AD934" w14:textId="5E2921A6" w:rsidR="002817CD" w:rsidRPr="0063100F" w:rsidRDefault="0063100F" w:rsidP="00EF190D">
      <w:pPr>
        <w:spacing w:before="60" w:after="60" w:line="252" w:lineRule="auto"/>
        <w:rPr>
          <w:rFonts w:ascii="Times New Roman" w:hAnsi="Times New Roman" w:cs="Times New Roman"/>
          <w:b/>
          <w:sz w:val="24"/>
          <w:szCs w:val="24"/>
          <w:lang w:val="fr-FR"/>
        </w:rPr>
      </w:pPr>
      <w:r>
        <w:rPr>
          <w:rFonts w:ascii="Times New Roman" w:hAnsi="Times New Roman" w:cs="Times New Roman"/>
          <w:b/>
          <w:sz w:val="24"/>
          <w:szCs w:val="24"/>
          <w:lang w:val="fr-FR"/>
        </w:rPr>
        <w:t xml:space="preserve">10. </w:t>
      </w:r>
      <w:r w:rsidR="002817CD" w:rsidRPr="0063100F">
        <w:rPr>
          <w:rFonts w:ascii="Times New Roman" w:hAnsi="Times New Roman" w:cs="Times New Roman"/>
          <w:b/>
          <w:sz w:val="24"/>
          <w:szCs w:val="24"/>
          <w:lang w:val="fr-FR"/>
        </w:rPr>
        <w:t>Tài liệu học tập</w:t>
      </w:r>
    </w:p>
    <w:p w14:paraId="58DBA603" w14:textId="77777777" w:rsidR="002817CD" w:rsidRPr="002817CD" w:rsidRDefault="002817CD" w:rsidP="00F7005C">
      <w:pPr>
        <w:spacing w:before="60" w:after="60" w:line="288" w:lineRule="auto"/>
        <w:ind w:left="142"/>
        <w:jc w:val="both"/>
        <w:rPr>
          <w:rFonts w:ascii="Times New Roman" w:hAnsi="Times New Roman" w:cs="Times New Roman"/>
          <w:sz w:val="24"/>
          <w:szCs w:val="24"/>
          <w:lang w:val="pt-BR"/>
        </w:rPr>
      </w:pPr>
      <w:bookmarkStart w:id="4" w:name="_Hlk491800858"/>
      <w:r w:rsidRPr="002817CD">
        <w:rPr>
          <w:rFonts w:ascii="Times New Roman" w:hAnsi="Times New Roman" w:cs="Times New Roman"/>
          <w:sz w:val="24"/>
          <w:szCs w:val="24"/>
          <w:lang w:val="pt-BR"/>
        </w:rPr>
        <w:lastRenderedPageBreak/>
        <w:t xml:space="preserve">[1]. Trần Thị Thanh Thủy, Nguyễn Mai Hoa, 2015. </w:t>
      </w:r>
      <w:r w:rsidRPr="002817CD">
        <w:rPr>
          <w:rFonts w:ascii="Times New Roman" w:hAnsi="Times New Roman" w:cs="Times New Roman"/>
          <w:i/>
          <w:iCs/>
          <w:sz w:val="24"/>
          <w:szCs w:val="24"/>
          <w:lang w:val="pt-BR"/>
        </w:rPr>
        <w:t>Bài giảng Kiểm soát ô nhiễm không khí và tiếng ồn</w:t>
      </w:r>
      <w:r w:rsidRPr="002817CD">
        <w:rPr>
          <w:rFonts w:ascii="Times New Roman" w:hAnsi="Times New Roman" w:cs="Times New Roman"/>
          <w:sz w:val="24"/>
          <w:szCs w:val="24"/>
          <w:lang w:val="pt-BR"/>
        </w:rPr>
        <w:t>. Trường Đại học Mỏ - Địa chất, Hà Nội.</w:t>
      </w:r>
    </w:p>
    <w:p w14:paraId="7D7CA052" w14:textId="77777777" w:rsidR="002817CD" w:rsidRPr="002817CD" w:rsidRDefault="002817CD" w:rsidP="00F7005C">
      <w:pPr>
        <w:spacing w:before="60" w:after="60" w:line="288" w:lineRule="auto"/>
        <w:ind w:left="142"/>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 xml:space="preserve">[2]. Trần Ngọc Chấn, 2000. </w:t>
      </w:r>
      <w:r w:rsidRPr="002817CD">
        <w:rPr>
          <w:rFonts w:ascii="Times New Roman" w:hAnsi="Times New Roman" w:cs="Times New Roman"/>
          <w:i/>
          <w:iCs/>
          <w:sz w:val="24"/>
          <w:szCs w:val="24"/>
          <w:lang w:val="pt-BR"/>
        </w:rPr>
        <w:t>Ô nhiễm không khí và xử lý khí thải</w:t>
      </w:r>
      <w:r w:rsidRPr="002817CD">
        <w:rPr>
          <w:rFonts w:ascii="Times New Roman" w:hAnsi="Times New Roman" w:cs="Times New Roman"/>
          <w:sz w:val="24"/>
          <w:szCs w:val="24"/>
          <w:lang w:val="pt-BR"/>
        </w:rPr>
        <w:t>. Nhà xuất bản Khoa học và Kỹ thuật, Hà Nội.</w:t>
      </w:r>
    </w:p>
    <w:p w14:paraId="311F64D3" w14:textId="77777777" w:rsidR="002817CD" w:rsidRPr="00F7005C" w:rsidRDefault="002817CD" w:rsidP="00F7005C">
      <w:pPr>
        <w:spacing w:before="60" w:after="60" w:line="288" w:lineRule="auto"/>
        <w:ind w:left="142"/>
        <w:jc w:val="both"/>
        <w:rPr>
          <w:rFonts w:ascii="Times New Roman" w:hAnsi="Times New Roman" w:cs="Times New Roman"/>
          <w:spacing w:val="-2"/>
          <w:sz w:val="24"/>
          <w:szCs w:val="24"/>
          <w:lang w:val="pt-BR"/>
        </w:rPr>
      </w:pPr>
      <w:r w:rsidRPr="002817CD">
        <w:rPr>
          <w:rFonts w:ascii="Times New Roman" w:hAnsi="Times New Roman" w:cs="Times New Roman"/>
          <w:sz w:val="24"/>
          <w:szCs w:val="24"/>
          <w:lang w:val="pt-BR"/>
        </w:rPr>
        <w:t>[3</w:t>
      </w:r>
      <w:r w:rsidRPr="00F7005C">
        <w:rPr>
          <w:rFonts w:ascii="Times New Roman" w:hAnsi="Times New Roman" w:cs="Times New Roman"/>
          <w:spacing w:val="-2"/>
          <w:sz w:val="24"/>
          <w:szCs w:val="24"/>
          <w:lang w:val="pt-BR"/>
        </w:rPr>
        <w:t xml:space="preserve">]. Phạm Ngọc Đăng, 2003. </w:t>
      </w:r>
      <w:r w:rsidRPr="00F7005C">
        <w:rPr>
          <w:rFonts w:ascii="Times New Roman" w:hAnsi="Times New Roman" w:cs="Times New Roman"/>
          <w:i/>
          <w:iCs/>
          <w:spacing w:val="-2"/>
          <w:sz w:val="24"/>
          <w:szCs w:val="24"/>
          <w:lang w:val="pt-BR"/>
        </w:rPr>
        <w:t>Môi trường không khí</w:t>
      </w:r>
      <w:r w:rsidRPr="00F7005C">
        <w:rPr>
          <w:rFonts w:ascii="Times New Roman" w:hAnsi="Times New Roman" w:cs="Times New Roman"/>
          <w:spacing w:val="-2"/>
          <w:sz w:val="24"/>
          <w:szCs w:val="24"/>
          <w:lang w:val="pt-BR"/>
        </w:rPr>
        <w:t>. Nhà xuất bản Khoa học và Kỹ thuật, Hà Nội.</w:t>
      </w:r>
    </w:p>
    <w:p w14:paraId="1C6BB005" w14:textId="77777777" w:rsidR="002817CD" w:rsidRPr="002817CD" w:rsidRDefault="002817CD" w:rsidP="00F7005C">
      <w:pPr>
        <w:spacing w:before="60" w:after="60" w:line="288" w:lineRule="auto"/>
        <w:ind w:left="142"/>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 xml:space="preserve">[4]. Hoàng Thị Hiền, Bùi Sỹ Lý, 2012. </w:t>
      </w:r>
      <w:r w:rsidRPr="002817CD">
        <w:rPr>
          <w:rFonts w:ascii="Times New Roman" w:hAnsi="Times New Roman" w:cs="Times New Roman"/>
          <w:i/>
          <w:iCs/>
          <w:sz w:val="24"/>
          <w:szCs w:val="24"/>
          <w:lang w:val="pt-BR"/>
        </w:rPr>
        <w:t>Bảo vệ môi trường không khí</w:t>
      </w:r>
      <w:r w:rsidRPr="002817CD">
        <w:rPr>
          <w:rFonts w:ascii="Times New Roman" w:hAnsi="Times New Roman" w:cs="Times New Roman"/>
          <w:sz w:val="24"/>
          <w:szCs w:val="24"/>
          <w:lang w:val="pt-BR"/>
        </w:rPr>
        <w:t>. Nhà xuất bản Xây dựng, Hà Nội.</w:t>
      </w:r>
    </w:p>
    <w:p w14:paraId="6A4C8096" w14:textId="77777777" w:rsidR="002817CD" w:rsidRPr="002817CD" w:rsidRDefault="002817CD" w:rsidP="00F7005C">
      <w:pPr>
        <w:spacing w:before="60" w:after="60" w:line="288" w:lineRule="auto"/>
        <w:ind w:left="142"/>
        <w:jc w:val="both"/>
        <w:rPr>
          <w:rFonts w:ascii="Times New Roman" w:hAnsi="Times New Roman" w:cs="Times New Roman"/>
          <w:sz w:val="24"/>
          <w:szCs w:val="24"/>
          <w:lang w:val="pt-BR"/>
        </w:rPr>
      </w:pPr>
      <w:r w:rsidRPr="002817CD">
        <w:rPr>
          <w:rFonts w:ascii="Times New Roman" w:hAnsi="Times New Roman" w:cs="Times New Roman"/>
          <w:sz w:val="24"/>
          <w:szCs w:val="24"/>
          <w:lang w:val="pt-BR"/>
        </w:rPr>
        <w:t xml:space="preserve">[5]. Đinh Văn Thuận, Võ Chí Chính, 2003. </w:t>
      </w:r>
      <w:r w:rsidRPr="002817CD">
        <w:rPr>
          <w:rFonts w:ascii="Times New Roman" w:hAnsi="Times New Roman" w:cs="Times New Roman"/>
          <w:i/>
          <w:iCs/>
          <w:sz w:val="24"/>
          <w:szCs w:val="24"/>
          <w:lang w:val="pt-BR"/>
        </w:rPr>
        <w:t>Tính toán thiết kế hệ thống điều hòa không khí hiện đại</w:t>
      </w:r>
      <w:r w:rsidRPr="002817CD">
        <w:rPr>
          <w:rFonts w:ascii="Times New Roman" w:hAnsi="Times New Roman" w:cs="Times New Roman"/>
          <w:sz w:val="24"/>
          <w:szCs w:val="24"/>
          <w:lang w:val="pt-BR"/>
        </w:rPr>
        <w:t>. Nhà xuất bản Khoa học và kỹ thuật, Hà Nội.</w:t>
      </w:r>
    </w:p>
    <w:bookmarkEnd w:id="4"/>
    <w:p w14:paraId="54DA7D80" w14:textId="77777777" w:rsidR="005F3AD5" w:rsidRPr="002817CD" w:rsidRDefault="005F3AD5" w:rsidP="005F14F7">
      <w:pPr>
        <w:rPr>
          <w:rFonts w:ascii="Times New Roman" w:hAnsi="Times New Roman" w:cs="Times New Roman"/>
          <w:b/>
          <w:sz w:val="24"/>
          <w:szCs w:val="24"/>
          <w:lang w:val="fr-FR"/>
        </w:rPr>
      </w:pPr>
      <w:r w:rsidRPr="002817CD">
        <w:rPr>
          <w:rFonts w:ascii="Times New Roman" w:hAnsi="Times New Roman" w:cs="Times New Roman"/>
          <w:b/>
          <w:sz w:val="24"/>
          <w:szCs w:val="24"/>
          <w:lang w:val="fr-FR"/>
        </w:rPr>
        <w:t>11. Hướng dẫn tự học của học phần</w:t>
      </w:r>
    </w:p>
    <w:p w14:paraId="5D0D7DB3" w14:textId="77777777" w:rsidR="005F3AD5" w:rsidRPr="002817CD" w:rsidRDefault="005F3AD5" w:rsidP="005F14F7">
      <w:pPr>
        <w:jc w:val="center"/>
        <w:rPr>
          <w:rFonts w:ascii="Times New Roman" w:hAnsi="Times New Roman" w:cs="Times New Roman"/>
          <w:b/>
          <w:sz w:val="24"/>
          <w:szCs w:val="24"/>
        </w:rPr>
      </w:pPr>
      <w:r w:rsidRPr="002817CD">
        <w:rPr>
          <w:rFonts w:ascii="Times New Roman" w:hAnsi="Times New Roman" w:cs="Times New Roman"/>
          <w:b/>
          <w:sz w:val="24"/>
          <w:szCs w:val="24"/>
        </w:rPr>
        <w:t>Bảng 3. Nội dung chuẩn bị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119"/>
        <w:gridCol w:w="719"/>
        <w:gridCol w:w="153"/>
        <w:gridCol w:w="717"/>
        <w:gridCol w:w="846"/>
        <w:gridCol w:w="2939"/>
        <w:gridCol w:w="863"/>
      </w:tblGrid>
      <w:tr w:rsidR="002817CD" w:rsidRPr="002817CD" w14:paraId="0A814526" w14:textId="77777777" w:rsidTr="00F7005C">
        <w:trPr>
          <w:trHeight w:val="282"/>
          <w:tblHeader/>
        </w:trPr>
        <w:tc>
          <w:tcPr>
            <w:tcW w:w="817" w:type="dxa"/>
            <w:shd w:val="clear" w:color="auto" w:fill="auto"/>
            <w:vAlign w:val="center"/>
          </w:tcPr>
          <w:p w14:paraId="3A0A6368"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Tuần</w:t>
            </w:r>
          </w:p>
        </w:tc>
        <w:tc>
          <w:tcPr>
            <w:tcW w:w="3119" w:type="dxa"/>
            <w:shd w:val="clear" w:color="auto" w:fill="auto"/>
            <w:vAlign w:val="center"/>
          </w:tcPr>
          <w:p w14:paraId="3B946BCA"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Nội dung</w:t>
            </w:r>
          </w:p>
        </w:tc>
        <w:tc>
          <w:tcPr>
            <w:tcW w:w="872" w:type="dxa"/>
            <w:gridSpan w:val="2"/>
            <w:shd w:val="clear" w:color="auto" w:fill="auto"/>
            <w:vAlign w:val="center"/>
          </w:tcPr>
          <w:p w14:paraId="47F80A83"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Lý thuyết (tiết)</w:t>
            </w:r>
          </w:p>
        </w:tc>
        <w:tc>
          <w:tcPr>
            <w:tcW w:w="717" w:type="dxa"/>
            <w:vAlign w:val="center"/>
          </w:tcPr>
          <w:p w14:paraId="11B80D2C"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Bài tập</w:t>
            </w:r>
          </w:p>
          <w:p w14:paraId="5CDE12B2"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(tiết)</w:t>
            </w:r>
          </w:p>
        </w:tc>
        <w:tc>
          <w:tcPr>
            <w:tcW w:w="846" w:type="dxa"/>
            <w:shd w:val="clear" w:color="auto" w:fill="auto"/>
            <w:vAlign w:val="center"/>
          </w:tcPr>
          <w:p w14:paraId="4E801BF7"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Thực hành</w:t>
            </w:r>
          </w:p>
          <w:p w14:paraId="23BDC2C0"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(tiết)</w:t>
            </w:r>
          </w:p>
        </w:tc>
        <w:tc>
          <w:tcPr>
            <w:tcW w:w="3802" w:type="dxa"/>
            <w:gridSpan w:val="2"/>
            <w:tcBorders>
              <w:bottom w:val="single" w:sz="4" w:space="0" w:color="auto"/>
            </w:tcBorders>
            <w:shd w:val="clear" w:color="auto" w:fill="auto"/>
            <w:vAlign w:val="center"/>
          </w:tcPr>
          <w:p w14:paraId="41E5086E"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Sinh viên cần chuẩn bị</w:t>
            </w:r>
          </w:p>
        </w:tc>
      </w:tr>
      <w:tr w:rsidR="002817CD" w:rsidRPr="002817CD" w14:paraId="708083CE" w14:textId="77777777" w:rsidTr="00F7005C">
        <w:trPr>
          <w:trHeight w:val="2567"/>
        </w:trPr>
        <w:tc>
          <w:tcPr>
            <w:tcW w:w="817" w:type="dxa"/>
            <w:shd w:val="clear" w:color="auto" w:fill="auto"/>
            <w:vAlign w:val="center"/>
          </w:tcPr>
          <w:p w14:paraId="1C466679"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1</w:t>
            </w:r>
          </w:p>
          <w:p w14:paraId="53D5F51D"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p>
        </w:tc>
        <w:tc>
          <w:tcPr>
            <w:tcW w:w="3119" w:type="dxa"/>
            <w:shd w:val="clear" w:color="auto" w:fill="auto"/>
          </w:tcPr>
          <w:p w14:paraId="52294C79" w14:textId="77777777" w:rsidR="002817CD" w:rsidRPr="00EF190D" w:rsidRDefault="002817CD" w:rsidP="00EF190D">
            <w:pPr>
              <w:pStyle w:val="BodyText2"/>
              <w:tabs>
                <w:tab w:val="num" w:pos="960"/>
              </w:tabs>
              <w:spacing w:before="20" w:after="20" w:line="252" w:lineRule="auto"/>
              <w:jc w:val="both"/>
              <w:rPr>
                <w:b/>
                <w:bCs/>
                <w:color w:val="000000"/>
                <w:sz w:val="24"/>
                <w:szCs w:val="24"/>
                <w:lang w:val="nl-NL"/>
              </w:rPr>
            </w:pPr>
            <w:r w:rsidRPr="00EF190D">
              <w:rPr>
                <w:b/>
                <w:bCs/>
                <w:color w:val="000000"/>
                <w:sz w:val="24"/>
                <w:szCs w:val="24"/>
                <w:lang w:val="nl-NL"/>
              </w:rPr>
              <w:t>Chương 1:</w:t>
            </w:r>
            <w:r w:rsidRPr="00EF190D">
              <w:rPr>
                <w:b/>
                <w:bCs/>
                <w:sz w:val="24"/>
                <w:szCs w:val="24"/>
              </w:rPr>
              <w:t xml:space="preserve"> Không khí và sự ô nhiễm không khí</w:t>
            </w:r>
          </w:p>
          <w:p w14:paraId="1567B03A"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1.1. </w:t>
            </w:r>
            <w:r w:rsidRPr="002817CD">
              <w:rPr>
                <w:sz w:val="24"/>
                <w:szCs w:val="24"/>
                <w:lang w:val="sv-SE"/>
              </w:rPr>
              <w:t>Khái niệm về khí quyển</w:t>
            </w:r>
            <w:r w:rsidRPr="002817CD">
              <w:rPr>
                <w:color w:val="000000"/>
                <w:sz w:val="24"/>
                <w:szCs w:val="24"/>
                <w:lang w:val="nl-NL"/>
              </w:rPr>
              <w:t xml:space="preserve"> </w:t>
            </w:r>
          </w:p>
          <w:p w14:paraId="45E0549F"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1.2. </w:t>
            </w:r>
            <w:r w:rsidRPr="002817CD">
              <w:rPr>
                <w:sz w:val="24"/>
                <w:szCs w:val="24"/>
                <w:lang w:val="sv-SE"/>
              </w:rPr>
              <w:t>Sự ô nhiễm không khí</w:t>
            </w:r>
            <w:r w:rsidRPr="002817CD">
              <w:rPr>
                <w:color w:val="000000"/>
                <w:sz w:val="24"/>
                <w:szCs w:val="24"/>
                <w:lang w:val="nl-NL"/>
              </w:rPr>
              <w:t xml:space="preserve"> </w:t>
            </w:r>
          </w:p>
          <w:p w14:paraId="4A1B3067"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p>
        </w:tc>
        <w:tc>
          <w:tcPr>
            <w:tcW w:w="872" w:type="dxa"/>
            <w:gridSpan w:val="2"/>
            <w:shd w:val="clear" w:color="auto" w:fill="auto"/>
          </w:tcPr>
          <w:p w14:paraId="101CB4B1"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8</w:t>
            </w:r>
          </w:p>
          <w:p w14:paraId="384C928A"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p>
        </w:tc>
        <w:tc>
          <w:tcPr>
            <w:tcW w:w="717" w:type="dxa"/>
          </w:tcPr>
          <w:p w14:paraId="6C9E805C"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17AF4D86"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p w14:paraId="3B3DCA26"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4C80DDAF"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[2], [3]:</w:t>
            </w:r>
          </w:p>
          <w:p w14:paraId="06C5602A"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1 (mục 1.1, 1.2) trong tài liệu [1];</w:t>
            </w:r>
          </w:p>
          <w:p w14:paraId="5D06D9B6"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1 (từ trang 9 đến trang 46) và chương 2, mục 2.1.1 đến 2.1.4 (từ trang 47 đến trang 56) trong tài liệu [2];</w:t>
            </w:r>
          </w:p>
          <w:p w14:paraId="6ADB0CA2" w14:textId="77777777" w:rsidR="002817CD" w:rsidRPr="002817CD" w:rsidRDefault="002817CD" w:rsidP="00EF190D">
            <w:pPr>
              <w:pStyle w:val="BodyText2"/>
              <w:tabs>
                <w:tab w:val="num" w:pos="960"/>
              </w:tabs>
              <w:spacing w:before="20" w:after="20" w:line="252" w:lineRule="auto"/>
              <w:jc w:val="both"/>
              <w:rPr>
                <w:color w:val="000000"/>
                <w:sz w:val="24"/>
                <w:szCs w:val="24"/>
                <w:lang w:val="de-DE"/>
              </w:rPr>
            </w:pPr>
            <w:r w:rsidRPr="002817CD">
              <w:rPr>
                <w:color w:val="000000"/>
                <w:sz w:val="24"/>
                <w:szCs w:val="24"/>
                <w:lang w:val="de-DE"/>
              </w:rPr>
              <w:t>+ Đọc chương 1 từ trang 3 đến trang 16 và chương 3, mục 3.1, 3.2 (từ trang 85 đến trang 113) trong tài liệu [3].</w:t>
            </w:r>
          </w:p>
        </w:tc>
      </w:tr>
      <w:tr w:rsidR="002817CD" w:rsidRPr="002817CD" w14:paraId="7F8B7138" w14:textId="77777777" w:rsidTr="00F7005C">
        <w:trPr>
          <w:trHeight w:val="70"/>
        </w:trPr>
        <w:tc>
          <w:tcPr>
            <w:tcW w:w="817" w:type="dxa"/>
            <w:shd w:val="clear" w:color="auto" w:fill="auto"/>
            <w:vAlign w:val="center"/>
          </w:tcPr>
          <w:p w14:paraId="0D4D77D7"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2</w:t>
            </w:r>
          </w:p>
        </w:tc>
        <w:tc>
          <w:tcPr>
            <w:tcW w:w="3119" w:type="dxa"/>
            <w:shd w:val="clear" w:color="auto" w:fill="auto"/>
          </w:tcPr>
          <w:p w14:paraId="6FFB2C46" w14:textId="77777777" w:rsidR="002817CD" w:rsidRPr="00EF190D" w:rsidRDefault="002817CD" w:rsidP="00EF190D">
            <w:pPr>
              <w:pStyle w:val="BodyText2"/>
              <w:tabs>
                <w:tab w:val="num" w:pos="960"/>
              </w:tabs>
              <w:spacing w:before="20" w:after="20" w:line="252" w:lineRule="auto"/>
              <w:jc w:val="both"/>
              <w:rPr>
                <w:b/>
                <w:bCs/>
                <w:color w:val="000000"/>
                <w:sz w:val="24"/>
                <w:szCs w:val="24"/>
                <w:lang w:val="nl-NL"/>
              </w:rPr>
            </w:pPr>
            <w:r w:rsidRPr="00EF190D">
              <w:rPr>
                <w:b/>
                <w:bCs/>
                <w:color w:val="000000"/>
                <w:sz w:val="24"/>
                <w:szCs w:val="24"/>
                <w:lang w:val="nl-NL"/>
              </w:rPr>
              <w:t>Chương 2:</w:t>
            </w:r>
            <w:r w:rsidRPr="00EF190D">
              <w:rPr>
                <w:b/>
                <w:bCs/>
                <w:sz w:val="24"/>
                <w:szCs w:val="24"/>
              </w:rPr>
              <w:t xml:space="preserve"> Kiểm soát và giảm thiểu khí thải tại nguồn</w:t>
            </w:r>
          </w:p>
          <w:p w14:paraId="11DE69FA"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2.1. </w:t>
            </w:r>
            <w:r w:rsidRPr="002817CD">
              <w:rPr>
                <w:sz w:val="24"/>
                <w:szCs w:val="24"/>
              </w:rPr>
              <w:t>Các giải pháp kỹ thuật kiểm soát và giảm thiểu ô nhiễm khí</w:t>
            </w:r>
          </w:p>
          <w:p w14:paraId="1C9448B4"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2.2. </w:t>
            </w:r>
            <w:r w:rsidRPr="002817CD">
              <w:rPr>
                <w:sz w:val="24"/>
                <w:szCs w:val="24"/>
                <w:lang w:val="sv-SE"/>
              </w:rPr>
              <w:t>Chiến lược, quản lý Nhà nước và pháp luật trong kiểm soát ô nhiễm không khí</w:t>
            </w:r>
          </w:p>
        </w:tc>
        <w:tc>
          <w:tcPr>
            <w:tcW w:w="872" w:type="dxa"/>
            <w:gridSpan w:val="2"/>
            <w:shd w:val="clear" w:color="auto" w:fill="auto"/>
          </w:tcPr>
          <w:p w14:paraId="7FB5F3A9"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8</w:t>
            </w:r>
          </w:p>
        </w:tc>
        <w:tc>
          <w:tcPr>
            <w:tcW w:w="717" w:type="dxa"/>
          </w:tcPr>
          <w:p w14:paraId="0251852C"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0C6E9652"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09897726"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[3, [4]:</w:t>
            </w:r>
          </w:p>
          <w:p w14:paraId="79ACAF7A"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2 trong tài liệu [1];</w:t>
            </w:r>
          </w:p>
          <w:p w14:paraId="70D4E597"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3, mục 3.3 ( từ trang 113 đến 121) trong tài liệu [3];</w:t>
            </w:r>
          </w:p>
          <w:p w14:paraId="3278B7FC"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6, mục 6.1, 6.2 (từ trang 227 đến trang 250) trong tài liệu [3];</w:t>
            </w:r>
          </w:p>
          <w:p w14:paraId="5C370833"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7, mục 7.1 đến 7.6 (từ trang 251 đến trang 318) trong tài liệu [3];</w:t>
            </w:r>
          </w:p>
          <w:p w14:paraId="46427B92"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8 trong tài liệu [4].</w:t>
            </w:r>
          </w:p>
        </w:tc>
      </w:tr>
      <w:tr w:rsidR="002817CD" w:rsidRPr="002817CD" w14:paraId="3D6C901E" w14:textId="77777777" w:rsidTr="00F7005C">
        <w:trPr>
          <w:trHeight w:val="70"/>
        </w:trPr>
        <w:tc>
          <w:tcPr>
            <w:tcW w:w="817" w:type="dxa"/>
            <w:shd w:val="clear" w:color="auto" w:fill="auto"/>
            <w:vAlign w:val="center"/>
          </w:tcPr>
          <w:p w14:paraId="238361BD"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3</w:t>
            </w:r>
          </w:p>
        </w:tc>
        <w:tc>
          <w:tcPr>
            <w:tcW w:w="3119" w:type="dxa"/>
            <w:shd w:val="clear" w:color="auto" w:fill="auto"/>
          </w:tcPr>
          <w:p w14:paraId="024954D3" w14:textId="77777777" w:rsidR="002817CD" w:rsidRPr="00EF190D" w:rsidRDefault="002817CD" w:rsidP="00EF190D">
            <w:pPr>
              <w:pStyle w:val="BodyText2"/>
              <w:tabs>
                <w:tab w:val="num" w:pos="960"/>
              </w:tabs>
              <w:spacing w:before="20" w:after="20" w:line="252" w:lineRule="auto"/>
              <w:jc w:val="both"/>
              <w:rPr>
                <w:b/>
                <w:bCs/>
                <w:color w:val="000000"/>
                <w:sz w:val="24"/>
                <w:szCs w:val="24"/>
                <w:lang w:val="nl-NL"/>
              </w:rPr>
            </w:pPr>
            <w:r w:rsidRPr="00EF190D">
              <w:rPr>
                <w:b/>
                <w:bCs/>
                <w:color w:val="000000"/>
                <w:sz w:val="24"/>
                <w:szCs w:val="24"/>
                <w:lang w:val="nl-NL"/>
              </w:rPr>
              <w:t>Chương 3:</w:t>
            </w:r>
            <w:r w:rsidRPr="00EF190D">
              <w:rPr>
                <w:b/>
                <w:bCs/>
                <w:sz w:val="24"/>
                <w:szCs w:val="24"/>
              </w:rPr>
              <w:t xml:space="preserve"> Xử lý aerosol</w:t>
            </w:r>
          </w:p>
          <w:p w14:paraId="5247C8DD"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3.1. </w:t>
            </w:r>
            <w:r w:rsidRPr="002817CD">
              <w:rPr>
                <w:sz w:val="24"/>
                <w:szCs w:val="24"/>
              </w:rPr>
              <w:t>Phương pháp khô</w:t>
            </w:r>
            <w:r w:rsidRPr="002817CD">
              <w:rPr>
                <w:color w:val="000000"/>
                <w:sz w:val="24"/>
                <w:szCs w:val="24"/>
                <w:lang w:val="nl-NL"/>
              </w:rPr>
              <w:t xml:space="preserve"> </w:t>
            </w:r>
          </w:p>
          <w:p w14:paraId="26F1B88E"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3.2. </w:t>
            </w:r>
            <w:r w:rsidRPr="002817CD">
              <w:rPr>
                <w:sz w:val="24"/>
                <w:szCs w:val="24"/>
              </w:rPr>
              <w:t>Phương pháp ướt</w:t>
            </w:r>
            <w:r w:rsidRPr="002817CD">
              <w:rPr>
                <w:color w:val="000000"/>
                <w:sz w:val="24"/>
                <w:szCs w:val="24"/>
                <w:lang w:val="nl-NL"/>
              </w:rPr>
              <w:t xml:space="preserve"> </w:t>
            </w:r>
          </w:p>
          <w:p w14:paraId="2241EA24" w14:textId="77777777" w:rsidR="002817CD" w:rsidRPr="002817CD" w:rsidRDefault="002817CD" w:rsidP="00EF190D">
            <w:pPr>
              <w:pStyle w:val="BodyText2"/>
              <w:tabs>
                <w:tab w:val="num" w:pos="960"/>
              </w:tabs>
              <w:spacing w:before="20" w:after="20" w:line="252" w:lineRule="auto"/>
              <w:jc w:val="both"/>
              <w:rPr>
                <w:sz w:val="24"/>
                <w:szCs w:val="24"/>
              </w:rPr>
            </w:pPr>
            <w:r w:rsidRPr="002817CD">
              <w:rPr>
                <w:color w:val="000000"/>
                <w:sz w:val="24"/>
                <w:szCs w:val="24"/>
                <w:lang w:val="nl-NL"/>
              </w:rPr>
              <w:lastRenderedPageBreak/>
              <w:t xml:space="preserve">3.3. </w:t>
            </w:r>
            <w:r w:rsidRPr="002817CD">
              <w:rPr>
                <w:sz w:val="24"/>
                <w:szCs w:val="24"/>
              </w:rPr>
              <w:t>Phương pháp lọc</w:t>
            </w:r>
          </w:p>
          <w:p w14:paraId="55C036A7"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3.4. Phương pháp điện</w:t>
            </w:r>
          </w:p>
          <w:p w14:paraId="49FD7AC3"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3.5. Thu hồi sương mù</w:t>
            </w:r>
          </w:p>
          <w:p w14:paraId="1C5B595E"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sz w:val="24"/>
                <w:szCs w:val="24"/>
              </w:rPr>
              <w:t>3.6. Chọn thiết bị xử lý bụi</w:t>
            </w:r>
          </w:p>
        </w:tc>
        <w:tc>
          <w:tcPr>
            <w:tcW w:w="872" w:type="dxa"/>
            <w:gridSpan w:val="2"/>
            <w:shd w:val="clear" w:color="auto" w:fill="auto"/>
          </w:tcPr>
          <w:p w14:paraId="77802C68"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lastRenderedPageBreak/>
              <w:t>24</w:t>
            </w:r>
          </w:p>
        </w:tc>
        <w:tc>
          <w:tcPr>
            <w:tcW w:w="717" w:type="dxa"/>
          </w:tcPr>
          <w:p w14:paraId="0B349A01"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7C04D487"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605A39C6"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[2], [4]:</w:t>
            </w:r>
          </w:p>
          <w:p w14:paraId="00674F27"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3 trong tài liệu [1];</w:t>
            </w:r>
          </w:p>
          <w:p w14:paraId="16544611"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 Đọc chương 6, 7, 8, 9, 10 (từ trang </w:t>
            </w:r>
            <w:r w:rsidRPr="002817CD">
              <w:rPr>
                <w:color w:val="000000"/>
                <w:sz w:val="24"/>
                <w:szCs w:val="24"/>
                <w:lang w:val="nl-NL"/>
              </w:rPr>
              <w:lastRenderedPageBreak/>
              <w:t>58 đến trang 234) và chương 11, từ mục 11.1 đến mục 11.4 (từ trang 247 đến trang 257) trong tài liệu [2];</w:t>
            </w:r>
          </w:p>
          <w:p w14:paraId="3A10A4D0"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6 trong tài liệu [4];</w:t>
            </w:r>
          </w:p>
          <w:p w14:paraId="2B8F8EF8"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Làm việc nhóm, làm bài tập.</w:t>
            </w:r>
          </w:p>
        </w:tc>
      </w:tr>
      <w:tr w:rsidR="002817CD" w:rsidRPr="002817CD" w14:paraId="5648A6B2" w14:textId="77777777" w:rsidTr="00F7005C">
        <w:trPr>
          <w:trHeight w:val="70"/>
        </w:trPr>
        <w:tc>
          <w:tcPr>
            <w:tcW w:w="817" w:type="dxa"/>
            <w:shd w:val="clear" w:color="auto" w:fill="auto"/>
          </w:tcPr>
          <w:p w14:paraId="08E1A871"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lastRenderedPageBreak/>
              <w:t>4</w:t>
            </w:r>
          </w:p>
        </w:tc>
        <w:tc>
          <w:tcPr>
            <w:tcW w:w="3119" w:type="dxa"/>
            <w:shd w:val="clear" w:color="auto" w:fill="auto"/>
          </w:tcPr>
          <w:p w14:paraId="5407ACD9" w14:textId="77777777" w:rsidR="002817CD" w:rsidRPr="00EF190D" w:rsidRDefault="002817CD" w:rsidP="00EF190D">
            <w:pPr>
              <w:pStyle w:val="BodyText2"/>
              <w:tabs>
                <w:tab w:val="num" w:pos="960"/>
              </w:tabs>
              <w:spacing w:before="20" w:after="20" w:line="252" w:lineRule="auto"/>
              <w:jc w:val="both"/>
              <w:rPr>
                <w:b/>
                <w:bCs/>
                <w:sz w:val="24"/>
                <w:szCs w:val="24"/>
              </w:rPr>
            </w:pPr>
            <w:r w:rsidRPr="00EF190D">
              <w:rPr>
                <w:b/>
                <w:bCs/>
                <w:sz w:val="24"/>
                <w:szCs w:val="24"/>
              </w:rPr>
              <w:t>Chương 4: Xử lý khí</w:t>
            </w:r>
          </w:p>
          <w:p w14:paraId="457EEAB5"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4.1. Xử lý khí thải bằng phương pháp hấp thụ</w:t>
            </w:r>
          </w:p>
          <w:p w14:paraId="30FEEE7B"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4.2. Xử lý khí thải bằng phương pháp hấp phụ</w:t>
            </w:r>
          </w:p>
          <w:p w14:paraId="3F0FBE86"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sz w:val="24"/>
                <w:szCs w:val="24"/>
              </w:rPr>
              <w:t>4.3. Xử lý khí thải bằng phương pháp xúc tác nhiệt</w:t>
            </w:r>
          </w:p>
        </w:tc>
        <w:tc>
          <w:tcPr>
            <w:tcW w:w="872" w:type="dxa"/>
            <w:gridSpan w:val="2"/>
            <w:shd w:val="clear" w:color="auto" w:fill="auto"/>
          </w:tcPr>
          <w:p w14:paraId="5A0CEC5A"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20</w:t>
            </w:r>
          </w:p>
        </w:tc>
        <w:tc>
          <w:tcPr>
            <w:tcW w:w="717" w:type="dxa"/>
          </w:tcPr>
          <w:p w14:paraId="3CD41216"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2EC6A438"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1596C419"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[4]:</w:t>
            </w:r>
          </w:p>
          <w:p w14:paraId="53EDBF0F"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4, từ mục 4.1 đến 4.3 trong tài liệu [1];</w:t>
            </w:r>
          </w:p>
          <w:p w14:paraId="62C78354"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7 trong tài liệu [4].</w:t>
            </w:r>
          </w:p>
          <w:p w14:paraId="1B062867"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Làm bài tập.</w:t>
            </w:r>
          </w:p>
        </w:tc>
      </w:tr>
      <w:tr w:rsidR="002817CD" w:rsidRPr="002817CD" w14:paraId="4AA21F79" w14:textId="77777777" w:rsidTr="00F7005C">
        <w:trPr>
          <w:trHeight w:val="70"/>
        </w:trPr>
        <w:tc>
          <w:tcPr>
            <w:tcW w:w="817" w:type="dxa"/>
            <w:shd w:val="clear" w:color="auto" w:fill="auto"/>
          </w:tcPr>
          <w:p w14:paraId="3C2FEC1B"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5</w:t>
            </w:r>
          </w:p>
        </w:tc>
        <w:tc>
          <w:tcPr>
            <w:tcW w:w="3119" w:type="dxa"/>
            <w:shd w:val="clear" w:color="auto" w:fill="auto"/>
          </w:tcPr>
          <w:p w14:paraId="1581A1CD" w14:textId="77777777" w:rsidR="002817CD" w:rsidRPr="00EF190D" w:rsidRDefault="002817CD" w:rsidP="00EF190D">
            <w:pPr>
              <w:pStyle w:val="BodyText2"/>
              <w:tabs>
                <w:tab w:val="num" w:pos="960"/>
              </w:tabs>
              <w:spacing w:before="20" w:after="20" w:line="252" w:lineRule="auto"/>
              <w:jc w:val="both"/>
              <w:rPr>
                <w:b/>
                <w:bCs/>
                <w:sz w:val="24"/>
                <w:szCs w:val="24"/>
              </w:rPr>
            </w:pPr>
            <w:r w:rsidRPr="00EF190D">
              <w:rPr>
                <w:b/>
                <w:bCs/>
                <w:sz w:val="24"/>
                <w:szCs w:val="24"/>
              </w:rPr>
              <w:t>Chương 5: Phát tán khí thải vào khí quyển</w:t>
            </w:r>
          </w:p>
          <w:p w14:paraId="2928EEB8"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rPr>
              <w:t xml:space="preserve">5.1. </w:t>
            </w:r>
            <w:r w:rsidRPr="002817CD">
              <w:rPr>
                <w:sz w:val="24"/>
                <w:szCs w:val="24"/>
                <w:lang w:val="pt-BR"/>
              </w:rPr>
              <w:t>Khái niệm về sự phát tán</w:t>
            </w:r>
          </w:p>
          <w:p w14:paraId="225AD9FE"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lang w:val="pt-BR"/>
              </w:rPr>
              <w:t>5.2. Các yếu tố ảnh hưởng đến quá trình phát tán khí thải trong khí quyển</w:t>
            </w:r>
          </w:p>
          <w:p w14:paraId="1269B440"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rPr>
              <w:t xml:space="preserve">5.3. </w:t>
            </w:r>
            <w:r w:rsidRPr="002817CD">
              <w:rPr>
                <w:sz w:val="24"/>
                <w:szCs w:val="24"/>
                <w:lang w:val="pt-BR"/>
              </w:rPr>
              <w:t>Phương trình phát tán ô nhiễm</w:t>
            </w:r>
          </w:p>
          <w:p w14:paraId="7C34BFF5"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lang w:val="pt-BR"/>
              </w:rPr>
              <w:t>5.4. Phân loại nguồn ô nhiễm trong lớp khí quyển gần mặt đất</w:t>
            </w:r>
          </w:p>
          <w:p w14:paraId="0EB50980"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rPr>
              <w:t xml:space="preserve">5.5. </w:t>
            </w:r>
            <w:r w:rsidRPr="002817CD">
              <w:rPr>
                <w:sz w:val="24"/>
                <w:szCs w:val="24"/>
                <w:lang w:val="pt-BR"/>
              </w:rPr>
              <w:t>Tính toán nồng độ chất ô nhiễm cho nguồn điểm và chiều cao ống khói</w:t>
            </w:r>
          </w:p>
          <w:p w14:paraId="523A31C4"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lang w:val="pt-BR"/>
              </w:rPr>
              <w:t>5.6. Tính toán nồng độ chất ô nhiễm cho nguồn đường</w:t>
            </w:r>
          </w:p>
          <w:p w14:paraId="1D9403DF"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lang w:val="pt-BR"/>
              </w:rPr>
              <w:t>5.7. Tính toán nồng độ chất ô nhiễm cho nguồn mặt</w:t>
            </w:r>
          </w:p>
        </w:tc>
        <w:tc>
          <w:tcPr>
            <w:tcW w:w="872" w:type="dxa"/>
            <w:gridSpan w:val="2"/>
            <w:shd w:val="clear" w:color="auto" w:fill="auto"/>
          </w:tcPr>
          <w:p w14:paraId="5265496B"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12</w:t>
            </w:r>
          </w:p>
        </w:tc>
        <w:tc>
          <w:tcPr>
            <w:tcW w:w="717" w:type="dxa"/>
          </w:tcPr>
          <w:p w14:paraId="12BE6BAF"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2E35DBF0"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634344FA"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[2], [3], [4]:</w:t>
            </w:r>
          </w:p>
          <w:p w14:paraId="26BA0CE7"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7 trong tài liệu [1];</w:t>
            </w:r>
          </w:p>
          <w:p w14:paraId="4A8DCAD7"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2, mục 2.5 đến 2.7 (từ trang 57 đến trang 67) và chương 3, mục 3.9, 3.10 (từ trang 122 đến trang 125) trong tài liệu [2] và mục 5.1 trong tài liệu [3];</w:t>
            </w:r>
          </w:p>
          <w:p w14:paraId="3CAB7A8A"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3, mục 3.1 đến 3.3 (từ trang 70 đến trang 88) trong tài liệu [2] và mục 5.2 trong tài liệu [3];</w:t>
            </w:r>
          </w:p>
          <w:p w14:paraId="1988D135"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3, mục 3.7 đến 3.12 (từ trang 101 đến trang 142) và chương 4, mục 4.1, 4.2 (từ trang 146 đến trang 157) trong tài liệu [2];</w:t>
            </w:r>
          </w:p>
          <w:p w14:paraId="30CEA643"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5, mục 5.4 đến 5.6 (từ trang 175 đến trang 210) và mục 5.9, 5.10 (từ trang 217 đến trang 227) trong tài liệu [3];</w:t>
            </w:r>
          </w:p>
          <w:p w14:paraId="02CD212D"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4, mục 4.3, 4.4 (từ trang 164 đến trang 175) trong tài liệu [2].</w:t>
            </w:r>
          </w:p>
          <w:p w14:paraId="127E5DBE"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3, 4, 5 trong tài liệu [4].</w:t>
            </w:r>
          </w:p>
          <w:p w14:paraId="14DF03D1"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Làm bài tập.</w:t>
            </w:r>
          </w:p>
        </w:tc>
      </w:tr>
      <w:tr w:rsidR="002817CD" w:rsidRPr="002817CD" w14:paraId="3D344CDF" w14:textId="77777777" w:rsidTr="00F7005C">
        <w:trPr>
          <w:trHeight w:val="70"/>
        </w:trPr>
        <w:tc>
          <w:tcPr>
            <w:tcW w:w="817" w:type="dxa"/>
            <w:shd w:val="clear" w:color="auto" w:fill="auto"/>
          </w:tcPr>
          <w:p w14:paraId="489E47CA"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6</w:t>
            </w:r>
          </w:p>
        </w:tc>
        <w:tc>
          <w:tcPr>
            <w:tcW w:w="3119" w:type="dxa"/>
            <w:shd w:val="clear" w:color="auto" w:fill="auto"/>
          </w:tcPr>
          <w:p w14:paraId="7B34DA42" w14:textId="77777777" w:rsidR="002817CD" w:rsidRPr="00EF190D" w:rsidRDefault="002817CD" w:rsidP="00EF190D">
            <w:pPr>
              <w:pStyle w:val="BodyText2"/>
              <w:tabs>
                <w:tab w:val="num" w:pos="960"/>
              </w:tabs>
              <w:spacing w:before="20" w:after="20" w:line="252" w:lineRule="auto"/>
              <w:jc w:val="both"/>
              <w:rPr>
                <w:b/>
                <w:bCs/>
                <w:sz w:val="24"/>
                <w:szCs w:val="24"/>
              </w:rPr>
            </w:pPr>
            <w:r w:rsidRPr="00EF190D">
              <w:rPr>
                <w:b/>
                <w:bCs/>
                <w:sz w:val="24"/>
                <w:szCs w:val="24"/>
              </w:rPr>
              <w:t>Chương 6: Thông gió</w:t>
            </w:r>
          </w:p>
          <w:p w14:paraId="35A619ED"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lang w:val="pt-BR"/>
              </w:rPr>
              <w:t>6.1. Khái niệm về thông gió</w:t>
            </w:r>
          </w:p>
          <w:p w14:paraId="403D6DFE" w14:textId="77777777" w:rsidR="002817CD" w:rsidRPr="002817CD" w:rsidRDefault="002817CD" w:rsidP="00EF190D">
            <w:pPr>
              <w:pStyle w:val="BodyText2"/>
              <w:tabs>
                <w:tab w:val="num" w:pos="960"/>
              </w:tabs>
              <w:spacing w:before="20" w:after="20" w:line="252" w:lineRule="auto"/>
              <w:jc w:val="both"/>
              <w:rPr>
                <w:sz w:val="24"/>
                <w:szCs w:val="24"/>
                <w:lang w:val="pt-BR"/>
              </w:rPr>
            </w:pPr>
            <w:r w:rsidRPr="002817CD">
              <w:rPr>
                <w:sz w:val="24"/>
                <w:szCs w:val="24"/>
                <w:lang w:val="pt-BR"/>
              </w:rPr>
              <w:t>6.2. Thông gió tự nhiên</w:t>
            </w:r>
          </w:p>
          <w:p w14:paraId="0FB17B66"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lastRenderedPageBreak/>
              <w:t>6.3. Thông gió cưỡng bức</w:t>
            </w:r>
          </w:p>
          <w:p w14:paraId="26D7AE88"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6.4. Thông gió tổng thể</w:t>
            </w:r>
          </w:p>
        </w:tc>
        <w:tc>
          <w:tcPr>
            <w:tcW w:w="872" w:type="dxa"/>
            <w:gridSpan w:val="2"/>
            <w:shd w:val="clear" w:color="auto" w:fill="auto"/>
          </w:tcPr>
          <w:p w14:paraId="3B4F4CE8"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lastRenderedPageBreak/>
              <w:t>6</w:t>
            </w:r>
          </w:p>
        </w:tc>
        <w:tc>
          <w:tcPr>
            <w:tcW w:w="717" w:type="dxa"/>
          </w:tcPr>
          <w:p w14:paraId="6C462E47"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5B6A5D5E"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1A8CB77E"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[5]:</w:t>
            </w:r>
          </w:p>
          <w:p w14:paraId="2368162C"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8 trong tài liệu [1];</w:t>
            </w:r>
          </w:p>
          <w:p w14:paraId="6B274EB4"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xml:space="preserve">+ Đọc chương 8 từ trang 251 đến </w:t>
            </w:r>
            <w:r w:rsidRPr="002817CD">
              <w:rPr>
                <w:color w:val="000000"/>
                <w:sz w:val="24"/>
                <w:szCs w:val="24"/>
                <w:lang w:val="nl-NL"/>
              </w:rPr>
              <w:lastRenderedPageBreak/>
              <w:t>trang 265 trong tài liệu [5].</w:t>
            </w:r>
          </w:p>
          <w:p w14:paraId="5E033C7C"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Làm bài tập.</w:t>
            </w:r>
          </w:p>
        </w:tc>
      </w:tr>
      <w:tr w:rsidR="002817CD" w:rsidRPr="002817CD" w14:paraId="173258F8" w14:textId="77777777" w:rsidTr="00F7005C">
        <w:trPr>
          <w:trHeight w:val="70"/>
        </w:trPr>
        <w:tc>
          <w:tcPr>
            <w:tcW w:w="817" w:type="dxa"/>
            <w:shd w:val="clear" w:color="auto" w:fill="auto"/>
          </w:tcPr>
          <w:p w14:paraId="1A75C91A"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lastRenderedPageBreak/>
              <w:t>7</w:t>
            </w:r>
          </w:p>
        </w:tc>
        <w:tc>
          <w:tcPr>
            <w:tcW w:w="3119" w:type="dxa"/>
            <w:shd w:val="clear" w:color="auto" w:fill="auto"/>
          </w:tcPr>
          <w:p w14:paraId="33B0A5DD" w14:textId="77777777" w:rsidR="002817CD" w:rsidRPr="00EF190D" w:rsidRDefault="002817CD" w:rsidP="00EF190D">
            <w:pPr>
              <w:pStyle w:val="BodyText2"/>
              <w:tabs>
                <w:tab w:val="num" w:pos="960"/>
              </w:tabs>
              <w:spacing w:before="20" w:after="20" w:line="252" w:lineRule="auto"/>
              <w:jc w:val="both"/>
              <w:rPr>
                <w:b/>
                <w:bCs/>
                <w:sz w:val="24"/>
                <w:szCs w:val="24"/>
              </w:rPr>
            </w:pPr>
            <w:r w:rsidRPr="00EF190D">
              <w:rPr>
                <w:b/>
                <w:bCs/>
                <w:sz w:val="24"/>
                <w:szCs w:val="24"/>
              </w:rPr>
              <w:t>Chương 7: Ô nhiễm nhiệt và tiếng ồn</w:t>
            </w:r>
          </w:p>
          <w:p w14:paraId="1AD7EAB3"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7.1. Ô nhiễm nhiệt</w:t>
            </w:r>
          </w:p>
          <w:p w14:paraId="68539F94" w14:textId="77777777" w:rsidR="002817CD" w:rsidRPr="002817CD" w:rsidRDefault="002817CD" w:rsidP="00EF190D">
            <w:pPr>
              <w:pStyle w:val="BodyText2"/>
              <w:tabs>
                <w:tab w:val="num" w:pos="960"/>
              </w:tabs>
              <w:spacing w:before="20" w:after="20" w:line="252" w:lineRule="auto"/>
              <w:jc w:val="both"/>
              <w:rPr>
                <w:sz w:val="24"/>
                <w:szCs w:val="24"/>
              </w:rPr>
            </w:pPr>
            <w:r w:rsidRPr="002817CD">
              <w:rPr>
                <w:sz w:val="24"/>
                <w:szCs w:val="24"/>
              </w:rPr>
              <w:t>7.2. Ô nhiễm nhiệt</w:t>
            </w:r>
          </w:p>
        </w:tc>
        <w:tc>
          <w:tcPr>
            <w:tcW w:w="872" w:type="dxa"/>
            <w:gridSpan w:val="2"/>
            <w:shd w:val="clear" w:color="auto" w:fill="auto"/>
          </w:tcPr>
          <w:p w14:paraId="6B1DE6B3"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12</w:t>
            </w:r>
          </w:p>
        </w:tc>
        <w:tc>
          <w:tcPr>
            <w:tcW w:w="717" w:type="dxa"/>
          </w:tcPr>
          <w:p w14:paraId="75285D7B"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846" w:type="dxa"/>
            <w:tcBorders>
              <w:right w:val="single" w:sz="4" w:space="0" w:color="auto"/>
            </w:tcBorders>
            <w:shd w:val="clear" w:color="auto" w:fill="auto"/>
          </w:tcPr>
          <w:p w14:paraId="28972CA6" w14:textId="77777777" w:rsidR="002817CD" w:rsidRPr="002817CD" w:rsidRDefault="002817CD" w:rsidP="00EF190D">
            <w:pPr>
              <w:pStyle w:val="BodyText2"/>
              <w:tabs>
                <w:tab w:val="num" w:pos="960"/>
              </w:tabs>
              <w:spacing w:before="20" w:after="20" w:line="252" w:lineRule="auto"/>
              <w:jc w:val="center"/>
              <w:rPr>
                <w:color w:val="000000"/>
                <w:sz w:val="24"/>
                <w:szCs w:val="24"/>
                <w:lang w:val="nl-NL"/>
              </w:rPr>
            </w:pPr>
            <w:r w:rsidRPr="002817CD">
              <w:rPr>
                <w:color w:val="000000"/>
                <w:sz w:val="24"/>
                <w:szCs w:val="24"/>
                <w:lang w:val="nl-NL"/>
              </w:rPr>
              <w:t>0</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4A98A49C"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Đọc tài liệu [1], [2], [3]:</w:t>
            </w:r>
          </w:p>
          <w:p w14:paraId="5CEFD960"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9 trong tài liệu [1];</w:t>
            </w:r>
          </w:p>
          <w:p w14:paraId="78731682"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8, mục 8.1 đến 8.3 (chương 8) từ trang 319 đến 326 trong tài liệu [2] và chương 1, mục 1.2.5, mục 1.3 (từ trang 37 đến trang 47) trong tài liệu [2];</w:t>
            </w:r>
          </w:p>
          <w:p w14:paraId="723362DF"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Đọc chương 9, mục 9.1 đến 9.5 (từ trang 327 đến trang 362) trong tài liệu [3].</w:t>
            </w:r>
          </w:p>
          <w:p w14:paraId="386509B6" w14:textId="77777777" w:rsidR="002817CD" w:rsidRPr="002817CD" w:rsidRDefault="002817CD" w:rsidP="00EF190D">
            <w:pPr>
              <w:pStyle w:val="BodyText2"/>
              <w:tabs>
                <w:tab w:val="num" w:pos="960"/>
              </w:tabs>
              <w:spacing w:before="20" w:after="20" w:line="252" w:lineRule="auto"/>
              <w:jc w:val="both"/>
              <w:rPr>
                <w:color w:val="000000"/>
                <w:sz w:val="24"/>
                <w:szCs w:val="24"/>
                <w:lang w:val="nl-NL"/>
              </w:rPr>
            </w:pPr>
            <w:r w:rsidRPr="002817CD">
              <w:rPr>
                <w:color w:val="000000"/>
                <w:sz w:val="24"/>
                <w:szCs w:val="24"/>
                <w:lang w:val="nl-NL"/>
              </w:rPr>
              <w:t>+ Làm bài tập.</w:t>
            </w:r>
          </w:p>
        </w:tc>
      </w:tr>
      <w:tr w:rsidR="00C949C5" w:rsidRPr="002817CD" w14:paraId="479275C5" w14:textId="77777777" w:rsidTr="00F70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63" w:type="dxa"/>
          <w:trHeight w:val="210"/>
        </w:trPr>
        <w:tc>
          <w:tcPr>
            <w:tcW w:w="4655" w:type="dxa"/>
            <w:gridSpan w:val="3"/>
            <w:shd w:val="clear" w:color="auto" w:fill="auto"/>
          </w:tcPr>
          <w:p w14:paraId="2AC643DF" w14:textId="77777777" w:rsidR="00C949C5" w:rsidRPr="002817CD" w:rsidRDefault="00C949C5" w:rsidP="00EF190D">
            <w:pPr>
              <w:spacing w:before="20" w:after="20" w:line="252" w:lineRule="auto"/>
              <w:jc w:val="both"/>
              <w:rPr>
                <w:rFonts w:ascii="Times New Roman" w:eastAsia="Times New Roman" w:hAnsi="Times New Roman" w:cs="Times New Roman"/>
                <w:b/>
                <w:i/>
                <w:sz w:val="24"/>
                <w:szCs w:val="24"/>
                <w:u w:val="single"/>
              </w:rPr>
            </w:pPr>
          </w:p>
        </w:tc>
        <w:tc>
          <w:tcPr>
            <w:tcW w:w="4655" w:type="dxa"/>
            <w:gridSpan w:val="4"/>
            <w:shd w:val="clear" w:color="auto" w:fill="auto"/>
          </w:tcPr>
          <w:p w14:paraId="6FEB5522" w14:textId="77777777" w:rsidR="00F7005C" w:rsidRPr="00F7005C" w:rsidRDefault="00F7005C" w:rsidP="00EF190D">
            <w:pPr>
              <w:spacing w:before="20" w:after="20" w:line="252" w:lineRule="auto"/>
              <w:jc w:val="center"/>
              <w:rPr>
                <w:rFonts w:ascii="Times New Roman" w:hAnsi="Times New Roman" w:cs="Times New Roman"/>
                <w:sz w:val="10"/>
                <w:szCs w:val="10"/>
              </w:rPr>
            </w:pPr>
          </w:p>
          <w:p w14:paraId="13268394" w14:textId="2C55BAC8" w:rsidR="00C949C5" w:rsidRPr="002817CD" w:rsidRDefault="00C949C5" w:rsidP="00EF190D">
            <w:pPr>
              <w:spacing w:before="20" w:after="20" w:line="252" w:lineRule="auto"/>
              <w:jc w:val="center"/>
              <w:rPr>
                <w:rFonts w:ascii="Times New Roman" w:eastAsia="Times New Roman" w:hAnsi="Times New Roman" w:cs="Times New Roman"/>
                <w:b/>
                <w:i/>
                <w:sz w:val="24"/>
                <w:szCs w:val="24"/>
                <w:u w:val="single"/>
              </w:rPr>
            </w:pPr>
            <w:r w:rsidRPr="002817CD">
              <w:rPr>
                <w:rFonts w:ascii="Times New Roman" w:hAnsi="Times New Roman" w:cs="Times New Roman"/>
                <w:sz w:val="24"/>
                <w:szCs w:val="24"/>
              </w:rPr>
              <w:t>Hà nội, ngày 16 tháng 05 năm 2018</w:t>
            </w:r>
          </w:p>
        </w:tc>
      </w:tr>
      <w:tr w:rsidR="00C949C5" w:rsidRPr="002817CD" w14:paraId="659B32D7" w14:textId="77777777" w:rsidTr="00F70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63" w:type="dxa"/>
          <w:trHeight w:val="210"/>
        </w:trPr>
        <w:tc>
          <w:tcPr>
            <w:tcW w:w="4655" w:type="dxa"/>
            <w:gridSpan w:val="3"/>
            <w:shd w:val="clear" w:color="auto" w:fill="auto"/>
          </w:tcPr>
          <w:p w14:paraId="58BCD876" w14:textId="77777777" w:rsidR="00C949C5" w:rsidRPr="002817CD" w:rsidRDefault="00C949C5" w:rsidP="00EF190D">
            <w:pPr>
              <w:spacing w:before="20" w:after="20" w:line="252" w:lineRule="auto"/>
              <w:jc w:val="center"/>
              <w:rPr>
                <w:rFonts w:ascii="Times New Roman" w:eastAsia="Times New Roman" w:hAnsi="Times New Roman" w:cs="Times New Roman"/>
                <w:b/>
                <w:sz w:val="24"/>
                <w:szCs w:val="24"/>
              </w:rPr>
            </w:pPr>
            <w:r w:rsidRPr="002817CD">
              <w:rPr>
                <w:rFonts w:ascii="Times New Roman" w:hAnsi="Times New Roman" w:cs="Times New Roman"/>
                <w:b/>
                <w:sz w:val="24"/>
                <w:szCs w:val="24"/>
              </w:rPr>
              <w:t>TRƯỞNG KHOA</w:t>
            </w:r>
          </w:p>
          <w:p w14:paraId="5FC91529" w14:textId="77777777" w:rsidR="00C949C5" w:rsidRPr="002817CD" w:rsidRDefault="00C949C5" w:rsidP="00EF190D">
            <w:pPr>
              <w:spacing w:before="20" w:after="20" w:line="252" w:lineRule="auto"/>
              <w:jc w:val="center"/>
              <w:rPr>
                <w:rFonts w:ascii="Times New Roman" w:hAnsi="Times New Roman" w:cs="Times New Roman"/>
                <w:b/>
                <w:sz w:val="24"/>
                <w:szCs w:val="24"/>
              </w:rPr>
            </w:pPr>
          </w:p>
          <w:p w14:paraId="403DAE1F" w14:textId="77777777" w:rsidR="00C949C5" w:rsidRPr="002817CD" w:rsidRDefault="00C949C5" w:rsidP="00EF190D">
            <w:pPr>
              <w:spacing w:before="20" w:after="20" w:line="252" w:lineRule="auto"/>
              <w:jc w:val="center"/>
              <w:rPr>
                <w:rFonts w:ascii="Times New Roman" w:hAnsi="Times New Roman" w:cs="Times New Roman"/>
                <w:b/>
                <w:sz w:val="24"/>
                <w:szCs w:val="24"/>
              </w:rPr>
            </w:pPr>
          </w:p>
          <w:p w14:paraId="194DA824" w14:textId="77777777" w:rsidR="00C949C5" w:rsidRPr="002817CD" w:rsidRDefault="00C949C5" w:rsidP="00EF190D">
            <w:pPr>
              <w:spacing w:before="20" w:after="20" w:line="252" w:lineRule="auto"/>
              <w:jc w:val="center"/>
              <w:rPr>
                <w:rFonts w:ascii="Times New Roman" w:hAnsi="Times New Roman" w:cs="Times New Roman"/>
                <w:b/>
                <w:sz w:val="24"/>
                <w:szCs w:val="24"/>
              </w:rPr>
            </w:pPr>
          </w:p>
          <w:p w14:paraId="53382E7D" w14:textId="72BEFECE" w:rsidR="00C949C5" w:rsidRPr="002817CD" w:rsidRDefault="00C949C5" w:rsidP="00EF190D">
            <w:pPr>
              <w:spacing w:before="20" w:after="20" w:line="252" w:lineRule="auto"/>
              <w:jc w:val="center"/>
              <w:rPr>
                <w:rFonts w:ascii="Times New Roman" w:eastAsia="Times New Roman" w:hAnsi="Times New Roman" w:cs="Times New Roman"/>
                <w:b/>
                <w:i/>
                <w:sz w:val="24"/>
                <w:szCs w:val="24"/>
                <w:u w:val="single"/>
              </w:rPr>
            </w:pPr>
          </w:p>
        </w:tc>
        <w:tc>
          <w:tcPr>
            <w:tcW w:w="4655" w:type="dxa"/>
            <w:gridSpan w:val="4"/>
            <w:shd w:val="clear" w:color="auto" w:fill="auto"/>
          </w:tcPr>
          <w:p w14:paraId="2D5C6134" w14:textId="77777777" w:rsidR="00C949C5" w:rsidRPr="002817CD" w:rsidRDefault="00C949C5" w:rsidP="00EF190D">
            <w:pPr>
              <w:spacing w:before="20" w:after="20" w:line="252" w:lineRule="auto"/>
              <w:jc w:val="center"/>
              <w:rPr>
                <w:rFonts w:ascii="Times New Roman" w:eastAsia="Times New Roman" w:hAnsi="Times New Roman" w:cs="Times New Roman"/>
                <w:b/>
                <w:sz w:val="24"/>
                <w:szCs w:val="24"/>
              </w:rPr>
            </w:pPr>
            <w:r w:rsidRPr="002817CD">
              <w:rPr>
                <w:rFonts w:ascii="Times New Roman" w:hAnsi="Times New Roman" w:cs="Times New Roman"/>
                <w:b/>
                <w:sz w:val="24"/>
                <w:szCs w:val="24"/>
              </w:rPr>
              <w:t>TRƯỞNG BỘ MÔN</w:t>
            </w:r>
          </w:p>
          <w:p w14:paraId="4C09E207" w14:textId="39287219" w:rsidR="00C949C5" w:rsidRDefault="00C949C5" w:rsidP="00EF190D">
            <w:pPr>
              <w:spacing w:before="20" w:after="20" w:line="252" w:lineRule="auto"/>
              <w:jc w:val="center"/>
              <w:rPr>
                <w:rFonts w:ascii="Times New Roman" w:hAnsi="Times New Roman" w:cs="Times New Roman"/>
                <w:b/>
                <w:sz w:val="24"/>
                <w:szCs w:val="24"/>
              </w:rPr>
            </w:pPr>
          </w:p>
          <w:p w14:paraId="5FAE0D7C" w14:textId="18152BEC" w:rsidR="00F7005C" w:rsidRDefault="00F7005C" w:rsidP="00EF190D">
            <w:pPr>
              <w:spacing w:before="20" w:after="20" w:line="252" w:lineRule="auto"/>
              <w:jc w:val="center"/>
              <w:rPr>
                <w:rFonts w:ascii="Times New Roman" w:hAnsi="Times New Roman" w:cs="Times New Roman"/>
                <w:b/>
                <w:sz w:val="24"/>
                <w:szCs w:val="24"/>
              </w:rPr>
            </w:pPr>
          </w:p>
          <w:p w14:paraId="7F42CB08" w14:textId="77777777" w:rsidR="00EF190D" w:rsidRDefault="00EF190D" w:rsidP="00EF190D">
            <w:pPr>
              <w:spacing w:before="20" w:after="20" w:line="252" w:lineRule="auto"/>
              <w:jc w:val="center"/>
              <w:rPr>
                <w:rFonts w:ascii="Times New Roman" w:hAnsi="Times New Roman" w:cs="Times New Roman"/>
                <w:b/>
                <w:sz w:val="24"/>
                <w:szCs w:val="24"/>
              </w:rPr>
            </w:pPr>
          </w:p>
          <w:p w14:paraId="747966C0" w14:textId="77777777" w:rsidR="00F7005C" w:rsidRPr="002817CD" w:rsidRDefault="00F7005C" w:rsidP="00EF190D">
            <w:pPr>
              <w:spacing w:before="20" w:after="20" w:line="252" w:lineRule="auto"/>
              <w:jc w:val="center"/>
              <w:rPr>
                <w:rFonts w:ascii="Times New Roman" w:hAnsi="Times New Roman" w:cs="Times New Roman"/>
                <w:b/>
                <w:sz w:val="24"/>
                <w:szCs w:val="24"/>
              </w:rPr>
            </w:pPr>
          </w:p>
          <w:p w14:paraId="690AFD10" w14:textId="0F74110E" w:rsidR="00C949C5" w:rsidRPr="002817CD" w:rsidRDefault="002817CD" w:rsidP="00EF190D">
            <w:pPr>
              <w:spacing w:before="20" w:after="20" w:line="252" w:lineRule="auto"/>
              <w:jc w:val="center"/>
              <w:rPr>
                <w:rFonts w:ascii="Times New Roman" w:eastAsia="Times New Roman" w:hAnsi="Times New Roman" w:cs="Times New Roman"/>
                <w:b/>
                <w:i/>
                <w:sz w:val="24"/>
                <w:szCs w:val="24"/>
                <w:u w:val="single"/>
              </w:rPr>
            </w:pPr>
            <w:r w:rsidRPr="002817CD">
              <w:rPr>
                <w:rFonts w:ascii="Times New Roman" w:hAnsi="Times New Roman" w:cs="Times New Roman"/>
                <w:b/>
                <w:sz w:val="24"/>
                <w:szCs w:val="24"/>
              </w:rPr>
              <w:t>PGS.</w:t>
            </w:r>
            <w:r w:rsidR="00C949C5" w:rsidRPr="002817CD">
              <w:rPr>
                <w:rFonts w:ascii="Times New Roman" w:hAnsi="Times New Roman" w:cs="Times New Roman"/>
                <w:b/>
                <w:sz w:val="24"/>
                <w:szCs w:val="24"/>
              </w:rPr>
              <w:t xml:space="preserve">TS. </w:t>
            </w:r>
            <w:r w:rsidRPr="002817CD">
              <w:rPr>
                <w:rFonts w:ascii="Times New Roman" w:hAnsi="Times New Roman" w:cs="Times New Roman"/>
                <w:b/>
                <w:sz w:val="24"/>
                <w:szCs w:val="24"/>
              </w:rPr>
              <w:t>Đỗ Văn Bình</w:t>
            </w:r>
          </w:p>
        </w:tc>
      </w:tr>
    </w:tbl>
    <w:p w14:paraId="0DFA4EC1" w14:textId="77777777" w:rsidR="00682BF3" w:rsidRPr="002817CD" w:rsidRDefault="00682BF3" w:rsidP="00A174BA">
      <w:pPr>
        <w:rPr>
          <w:rFonts w:ascii="Times New Roman" w:hAnsi="Times New Roman" w:cs="Times New Roman"/>
          <w:sz w:val="24"/>
          <w:szCs w:val="24"/>
        </w:rPr>
      </w:pPr>
    </w:p>
    <w:sectPr w:rsidR="00682BF3" w:rsidRPr="002817CD"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1BBCE6" w14:textId="77777777" w:rsidR="00737AEA" w:rsidRDefault="00737AEA" w:rsidP="004C1294">
      <w:pPr>
        <w:spacing w:after="0" w:line="240" w:lineRule="auto"/>
      </w:pPr>
      <w:r>
        <w:separator/>
      </w:r>
    </w:p>
  </w:endnote>
  <w:endnote w:type="continuationSeparator" w:id="0">
    <w:p w14:paraId="15B7AD7A" w14:textId="77777777" w:rsidR="00737AEA" w:rsidRDefault="00737AEA"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B17329">
          <w:rPr>
            <w:noProof/>
          </w:rPr>
          <w:t>5</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4849C" w14:textId="77777777" w:rsidR="00737AEA" w:rsidRDefault="00737AEA" w:rsidP="004C1294">
      <w:pPr>
        <w:spacing w:after="0" w:line="240" w:lineRule="auto"/>
      </w:pPr>
      <w:r>
        <w:separator/>
      </w:r>
    </w:p>
  </w:footnote>
  <w:footnote w:type="continuationSeparator" w:id="0">
    <w:p w14:paraId="2F24519D" w14:textId="77777777" w:rsidR="00737AEA" w:rsidRDefault="00737AEA"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7541EC5"/>
    <w:multiLevelType w:val="multilevel"/>
    <w:tmpl w:val="635409A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64944AE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17CD"/>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2388"/>
    <w:rsid w:val="003436A9"/>
    <w:rsid w:val="00351D00"/>
    <w:rsid w:val="00352A3D"/>
    <w:rsid w:val="00354162"/>
    <w:rsid w:val="00357B93"/>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566F6"/>
    <w:rsid w:val="00460440"/>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7A14"/>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00F"/>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0CD0"/>
    <w:rsid w:val="006F3C8A"/>
    <w:rsid w:val="006F6E07"/>
    <w:rsid w:val="00706F11"/>
    <w:rsid w:val="007136AD"/>
    <w:rsid w:val="00714DB5"/>
    <w:rsid w:val="00715DD5"/>
    <w:rsid w:val="0072207F"/>
    <w:rsid w:val="007221D2"/>
    <w:rsid w:val="007241FE"/>
    <w:rsid w:val="00727068"/>
    <w:rsid w:val="007338CC"/>
    <w:rsid w:val="00737AEA"/>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B51"/>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17329"/>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6571"/>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19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005C"/>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1"/>
    <w:unhideWhenUsed/>
    <w:qFormat/>
    <w:rsid w:val="00F7005C"/>
    <w:pPr>
      <w:keepNext/>
      <w:tabs>
        <w:tab w:val="num" w:pos="2880"/>
      </w:tabs>
      <w:spacing w:before="240" w:after="60" w:line="240" w:lineRule="auto"/>
      <w:ind w:left="2880" w:hanging="720"/>
      <w:outlineLvl w:val="3"/>
    </w:pPr>
    <w:rPr>
      <w:rFonts w:ascii="Arial" w:eastAsia="Times New Roman" w:hAnsi="Arial" w:cs="Times New Roman"/>
      <w:b/>
      <w:b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4Char">
    <w:name w:val="Heading 4 Char"/>
    <w:basedOn w:val="DefaultParagraphFont"/>
    <w:link w:val="Heading4"/>
    <w:uiPriority w:val="1"/>
    <w:rsid w:val="00F7005C"/>
    <w:rPr>
      <w:rFonts w:ascii="Arial" w:eastAsia="Times New Roman" w:hAnsi="Arial" w:cs="Times New Roman"/>
      <w:b/>
      <w:bCs/>
      <w:sz w:val="28"/>
      <w:szCs w:val="28"/>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1"/>
    <w:unhideWhenUsed/>
    <w:qFormat/>
    <w:rsid w:val="00F7005C"/>
    <w:pPr>
      <w:keepNext/>
      <w:tabs>
        <w:tab w:val="num" w:pos="2880"/>
      </w:tabs>
      <w:spacing w:before="240" w:after="60" w:line="240" w:lineRule="auto"/>
      <w:ind w:left="2880" w:hanging="720"/>
      <w:outlineLvl w:val="3"/>
    </w:pPr>
    <w:rPr>
      <w:rFonts w:ascii="Arial" w:eastAsia="Times New Roman" w:hAnsi="Arial" w:cs="Times New Roman"/>
      <w:b/>
      <w:b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4Char">
    <w:name w:val="Heading 4 Char"/>
    <w:basedOn w:val="DefaultParagraphFont"/>
    <w:link w:val="Heading4"/>
    <w:uiPriority w:val="1"/>
    <w:rsid w:val="00F7005C"/>
    <w:rPr>
      <w:rFonts w:ascii="Arial" w:eastAsia="Times New Roman" w:hAnsi="Arial" w:cs="Times New Roman"/>
      <w:b/>
      <w:bCs/>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cp:lastModifiedBy>
  <cp:revision>13</cp:revision>
  <dcterms:created xsi:type="dcterms:W3CDTF">2018-12-14T02:26:00Z</dcterms:created>
  <dcterms:modified xsi:type="dcterms:W3CDTF">2020-04-09T10:43:00Z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