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498" w:type="dxa"/>
        <w:tblInd w:w="-142" w:type="dxa"/>
        <w:tblLook w:val="04A0" w:firstRow="1" w:lastRow="0" w:firstColumn="1" w:lastColumn="0" w:noHBand="0" w:noVBand="1"/>
      </w:tblPr>
      <w:tblGrid>
        <w:gridCol w:w="4372"/>
        <w:gridCol w:w="5126"/>
      </w:tblGrid>
      <w:tr w:rsidR="00503B98" w14:paraId="71A0BE3C" w14:textId="77777777" w:rsidTr="00D548BE">
        <w:tc>
          <w:tcPr>
            <w:tcW w:w="4372" w:type="dxa"/>
            <w:tcBorders>
              <w:top w:val="nil"/>
              <w:left w:val="nil"/>
              <w:bottom w:val="nil"/>
              <w:right w:val="nil"/>
            </w:tcBorders>
          </w:tcPr>
          <w:p w14:paraId="71A0BE36" w14:textId="77777777" w:rsidR="00503B98" w:rsidRPr="00AE1714" w:rsidRDefault="00503B98" w:rsidP="00762CEF">
            <w:pPr>
              <w:jc w:val="center"/>
              <w:rPr>
                <w:rFonts w:ascii="Times New Roman" w:hAnsi="Times New Roman" w:cs="Times New Roman"/>
              </w:rPr>
            </w:pPr>
            <w:r w:rsidRPr="00AE1714">
              <w:rPr>
                <w:rFonts w:ascii="Times New Roman" w:hAnsi="Times New Roman" w:cs="Times New Roman"/>
              </w:rPr>
              <w:t>BỘ GIÁO DỤC ĐÀO TẠO</w:t>
            </w:r>
          </w:p>
          <w:p w14:paraId="71A0BE37" w14:textId="77777777" w:rsidR="00D40376" w:rsidRPr="00AE1714" w:rsidRDefault="00503B98" w:rsidP="00762CEF">
            <w:pPr>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14:paraId="518273CA" w14:textId="77777777" w:rsidR="00503B98" w:rsidRDefault="00AE1714" w:rsidP="00762CEF">
            <w:pPr>
              <w:jc w:val="center"/>
              <w:rPr>
                <w:rFonts w:ascii="Times New Roman" w:hAnsi="Times New Roman" w:cs="Times New Roman"/>
                <w:sz w:val="24"/>
              </w:rPr>
            </w:pPr>
            <w:r w:rsidRPr="00AE1714">
              <w:rPr>
                <w:rFonts w:ascii="Times New Roman" w:hAnsi="Times New Roman" w:cs="Times New Roman"/>
                <w:b/>
              </w:rPr>
              <w:t>------------------------</w:t>
            </w:r>
            <w:r w:rsidR="00503B98" w:rsidRPr="00AE1714">
              <w:rPr>
                <w:rFonts w:ascii="Times New Roman" w:hAnsi="Times New Roman" w:cs="Times New Roman"/>
                <w:b/>
              </w:rPr>
              <w:br/>
            </w:r>
          </w:p>
          <w:p w14:paraId="71A0BE38" w14:textId="77777777" w:rsidR="00762CEF" w:rsidRPr="00762CEF" w:rsidRDefault="00762CEF" w:rsidP="00762CEF">
            <w:pPr>
              <w:jc w:val="center"/>
              <w:rPr>
                <w:rFonts w:ascii="Times New Roman" w:hAnsi="Times New Roman" w:cs="Times New Roman"/>
                <w:sz w:val="24"/>
              </w:rPr>
            </w:pPr>
          </w:p>
        </w:tc>
        <w:tc>
          <w:tcPr>
            <w:tcW w:w="5126" w:type="dxa"/>
            <w:tcBorders>
              <w:top w:val="nil"/>
              <w:left w:val="nil"/>
              <w:bottom w:val="nil"/>
              <w:right w:val="nil"/>
            </w:tcBorders>
          </w:tcPr>
          <w:p w14:paraId="71A0BE39" w14:textId="77777777" w:rsidR="00503B98" w:rsidRPr="00AE1714" w:rsidRDefault="00503B98" w:rsidP="00762CEF">
            <w:pPr>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14:paraId="71A0BE3A" w14:textId="77777777" w:rsidR="00D40376" w:rsidRDefault="00AE1714" w:rsidP="00762CEF">
            <w:pPr>
              <w:jc w:val="center"/>
              <w:rPr>
                <w:rFonts w:ascii="Times New Roman" w:hAnsi="Times New Roman" w:cs="Times New Roman"/>
              </w:rPr>
            </w:pPr>
            <w:r w:rsidRPr="00AE1714">
              <w:rPr>
                <w:rFonts w:ascii="Times New Roman" w:hAnsi="Times New Roman" w:cs="Times New Roman"/>
              </w:rPr>
              <w:t>--------------------------------------</w:t>
            </w:r>
          </w:p>
          <w:p w14:paraId="71A0BE3B" w14:textId="77777777" w:rsidR="00AE1714" w:rsidRPr="00AE1714" w:rsidRDefault="00AE1714" w:rsidP="00762CEF">
            <w:pPr>
              <w:jc w:val="center"/>
              <w:rPr>
                <w:rFonts w:ascii="Times New Roman" w:hAnsi="Times New Roman" w:cs="Times New Roman"/>
              </w:rPr>
            </w:pPr>
          </w:p>
        </w:tc>
      </w:tr>
    </w:tbl>
    <w:p w14:paraId="71A0BE3D" w14:textId="77777777" w:rsidR="00AE1714" w:rsidRPr="00762CEF" w:rsidRDefault="00503B98" w:rsidP="00733DFD">
      <w:pPr>
        <w:spacing w:after="0" w:line="312" w:lineRule="auto"/>
        <w:jc w:val="center"/>
        <w:rPr>
          <w:rFonts w:ascii="Times New Roman" w:hAnsi="Times New Roman" w:cs="Times New Roman"/>
          <w:b/>
          <w:sz w:val="28"/>
          <w:szCs w:val="24"/>
        </w:rPr>
      </w:pPr>
      <w:r w:rsidRPr="00762CEF">
        <w:rPr>
          <w:rFonts w:ascii="Times New Roman" w:hAnsi="Times New Roman" w:cs="Times New Roman"/>
          <w:b/>
          <w:sz w:val="28"/>
          <w:szCs w:val="24"/>
        </w:rPr>
        <w:t>ĐỀ CƯƠNG CHI TIẾT HỌC PHẦ</w:t>
      </w:r>
      <w:r w:rsidR="00AE1714" w:rsidRPr="00762CEF">
        <w:rPr>
          <w:rFonts w:ascii="Times New Roman" w:hAnsi="Times New Roman" w:cs="Times New Roman"/>
          <w:b/>
          <w:sz w:val="28"/>
          <w:szCs w:val="24"/>
        </w:rPr>
        <w:t>N</w:t>
      </w:r>
    </w:p>
    <w:p w14:paraId="546391D0" w14:textId="77777777" w:rsidR="00762CEF" w:rsidRDefault="00762CEF" w:rsidP="00733DFD">
      <w:pPr>
        <w:spacing w:after="0" w:line="312" w:lineRule="auto"/>
        <w:jc w:val="both"/>
        <w:rPr>
          <w:rFonts w:ascii="Times New Roman" w:hAnsi="Times New Roman" w:cs="Times New Roman"/>
          <w:b/>
          <w:sz w:val="24"/>
          <w:szCs w:val="24"/>
        </w:rPr>
      </w:pPr>
    </w:p>
    <w:p w14:paraId="71A0BE40" w14:textId="63689A50" w:rsidR="00503B98" w:rsidRPr="00AE1714" w:rsidRDefault="00503B98" w:rsidP="00762CEF">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1. Tên học phần</w:t>
      </w:r>
      <w:r w:rsidR="003E17DE">
        <w:rPr>
          <w:rFonts w:ascii="Times New Roman" w:hAnsi="Times New Roman" w:cs="Times New Roman"/>
          <w:b/>
          <w:sz w:val="24"/>
          <w:szCs w:val="24"/>
        </w:rPr>
        <w:t xml:space="preserve">: </w:t>
      </w:r>
      <w:r w:rsidR="00A63945" w:rsidRPr="003E17DE">
        <w:rPr>
          <w:rFonts w:ascii="Times New Roman" w:hAnsi="Times New Roman" w:cs="Times New Roman"/>
          <w:i/>
          <w:sz w:val="24"/>
          <w:szCs w:val="24"/>
        </w:rPr>
        <w:t>Kết cấu gỗ, gạch, đá</w:t>
      </w:r>
      <w:r w:rsidR="003E17DE" w:rsidRPr="003E17DE">
        <w:rPr>
          <w:rFonts w:ascii="Times New Roman" w:hAnsi="Times New Roman" w:cs="Times New Roman"/>
          <w:i/>
          <w:sz w:val="24"/>
          <w:szCs w:val="24"/>
        </w:rPr>
        <w:t xml:space="preserve"> (</w:t>
      </w:r>
      <w:r w:rsidR="00A63945" w:rsidRPr="003E17DE">
        <w:rPr>
          <w:rFonts w:ascii="Times New Roman" w:hAnsi="Times New Roman" w:cs="Times New Roman"/>
          <w:i/>
          <w:sz w:val="24"/>
          <w:szCs w:val="24"/>
        </w:rPr>
        <w:t>Masonry, Wood and other Construction Structures: Analysis and Design</w:t>
      </w:r>
      <w:r w:rsidR="003E17DE" w:rsidRPr="003E17DE">
        <w:rPr>
          <w:rFonts w:ascii="Times New Roman" w:hAnsi="Times New Roman" w:cs="Times New Roman"/>
          <w:i/>
          <w:sz w:val="24"/>
          <w:szCs w:val="24"/>
        </w:rPr>
        <w:t>)</w:t>
      </w:r>
    </w:p>
    <w:p w14:paraId="71A0BE41" w14:textId="08602379" w:rsidR="00503B98" w:rsidRPr="00AE1714" w:rsidRDefault="00503B98" w:rsidP="003E17DE">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Mã số học phần:</w:t>
      </w:r>
      <w:r w:rsidRPr="00AE1714">
        <w:rPr>
          <w:rFonts w:ascii="Times New Roman" w:hAnsi="Times New Roman" w:cs="Times New Roman"/>
          <w:sz w:val="24"/>
          <w:szCs w:val="24"/>
        </w:rPr>
        <w:t xml:space="preserve"> </w:t>
      </w:r>
      <w:r w:rsidR="003E17DE">
        <w:rPr>
          <w:rFonts w:ascii="Times New Roman" w:hAnsi="Times New Roman" w:cs="Times New Roman"/>
          <w:sz w:val="24"/>
          <w:szCs w:val="24"/>
        </w:rPr>
        <w:t>7100220</w:t>
      </w:r>
    </w:p>
    <w:p w14:paraId="71A0BE42" w14:textId="314766C2" w:rsidR="00503B98" w:rsidRPr="00AE1714" w:rsidRDefault="00503B98" w:rsidP="003E17DE">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Số tín chỉ:</w:t>
      </w:r>
      <w:r w:rsidRPr="00AE1714">
        <w:rPr>
          <w:rFonts w:ascii="Times New Roman" w:hAnsi="Times New Roman" w:cs="Times New Roman"/>
          <w:sz w:val="24"/>
          <w:szCs w:val="24"/>
        </w:rPr>
        <w:t xml:space="preserve"> 2</w:t>
      </w:r>
      <w:r w:rsidR="000D1C6E">
        <w:rPr>
          <w:rFonts w:ascii="Times New Roman" w:hAnsi="Times New Roman" w:cs="Times New Roman"/>
          <w:sz w:val="24"/>
          <w:szCs w:val="24"/>
        </w:rPr>
        <w:t xml:space="preserve"> (2-0-4</w:t>
      </w:r>
      <w:r w:rsidR="00D40376" w:rsidRPr="00AE1714">
        <w:rPr>
          <w:rFonts w:ascii="Times New Roman" w:hAnsi="Times New Roman" w:cs="Times New Roman"/>
          <w:sz w:val="24"/>
          <w:szCs w:val="24"/>
        </w:rPr>
        <w:t>)</w:t>
      </w:r>
      <w:r w:rsidRPr="00AE1714">
        <w:rPr>
          <w:rFonts w:ascii="Times New Roman" w:hAnsi="Times New Roman" w:cs="Times New Roman"/>
          <w:sz w:val="24"/>
          <w:szCs w:val="24"/>
        </w:rPr>
        <w:t xml:space="preserve">, thời gian học </w:t>
      </w:r>
      <w:r w:rsidR="003E17DE">
        <w:rPr>
          <w:rFonts w:ascii="Times New Roman" w:hAnsi="Times New Roman" w:cs="Times New Roman"/>
          <w:sz w:val="24"/>
          <w:szCs w:val="24"/>
        </w:rPr>
        <w:t>8</w:t>
      </w:r>
      <w:r w:rsidR="004B41A0" w:rsidRPr="00AE1714">
        <w:rPr>
          <w:rFonts w:ascii="Times New Roman" w:hAnsi="Times New Roman" w:cs="Times New Roman"/>
          <w:sz w:val="24"/>
          <w:szCs w:val="24"/>
        </w:rPr>
        <w:t xml:space="preserve"> </w:t>
      </w:r>
      <w:r w:rsidRPr="00AE1714">
        <w:rPr>
          <w:rFonts w:ascii="Times New Roman" w:hAnsi="Times New Roman" w:cs="Times New Roman"/>
          <w:sz w:val="24"/>
          <w:szCs w:val="24"/>
        </w:rPr>
        <w:t>tuần</w:t>
      </w:r>
    </w:p>
    <w:p w14:paraId="71A0BE43" w14:textId="77777777" w:rsidR="00503B98" w:rsidRPr="00AE1714" w:rsidRDefault="00503B98" w:rsidP="003E17DE">
      <w:pPr>
        <w:spacing w:before="120" w:after="120" w:line="240" w:lineRule="auto"/>
        <w:ind w:firstLine="720"/>
        <w:jc w:val="both"/>
        <w:rPr>
          <w:rFonts w:ascii="Times New Roman" w:hAnsi="Times New Roman" w:cs="Times New Roman"/>
          <w:b/>
          <w:sz w:val="24"/>
          <w:szCs w:val="24"/>
        </w:rPr>
      </w:pPr>
      <w:r w:rsidRPr="00AE1714">
        <w:rPr>
          <w:rFonts w:ascii="Times New Roman" w:hAnsi="Times New Roman" w:cs="Times New Roman"/>
          <w:b/>
          <w:sz w:val="24"/>
          <w:szCs w:val="24"/>
        </w:rPr>
        <w:t xml:space="preserve">Số tiết học phần: </w:t>
      </w:r>
    </w:p>
    <w:p w14:paraId="71A0BE44" w14:textId="00D81369" w:rsidR="004B41A0" w:rsidRPr="00AE1714" w:rsidRDefault="00503B98" w:rsidP="003E17DE">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Lý thuyế</w:t>
      </w:r>
      <w:r w:rsidR="00354707" w:rsidRPr="00AE1714">
        <w:rPr>
          <w:rFonts w:ascii="Times New Roman" w:hAnsi="Times New Roman" w:cs="Times New Roman"/>
          <w:sz w:val="24"/>
          <w:szCs w:val="24"/>
        </w:rPr>
        <w:t xml:space="preserve">t: </w:t>
      </w:r>
      <w:r w:rsidR="00A63945">
        <w:rPr>
          <w:rFonts w:ascii="Times New Roman" w:hAnsi="Times New Roman" w:cs="Times New Roman"/>
          <w:sz w:val="24"/>
          <w:szCs w:val="24"/>
        </w:rPr>
        <w:t>21</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r w:rsidR="00821078">
        <w:rPr>
          <w:rFonts w:ascii="Times New Roman" w:hAnsi="Times New Roman" w:cs="Times New Roman"/>
          <w:sz w:val="24"/>
          <w:szCs w:val="24"/>
        </w:rPr>
        <w:tab/>
      </w:r>
      <w:r w:rsidR="004B41A0" w:rsidRPr="00AE1714">
        <w:rPr>
          <w:rFonts w:ascii="Times New Roman" w:hAnsi="Times New Roman" w:cs="Times New Roman"/>
          <w:sz w:val="24"/>
          <w:szCs w:val="24"/>
        </w:rPr>
        <w:t>Bài tậ</w:t>
      </w:r>
      <w:r w:rsidR="000D1C6E">
        <w:rPr>
          <w:rFonts w:ascii="Times New Roman" w:hAnsi="Times New Roman" w:cs="Times New Roman"/>
          <w:sz w:val="24"/>
          <w:szCs w:val="24"/>
        </w:rPr>
        <w:t xml:space="preserve">p: </w:t>
      </w:r>
      <w:r w:rsidR="00A63945">
        <w:rPr>
          <w:rFonts w:ascii="Times New Roman" w:hAnsi="Times New Roman" w:cs="Times New Roman"/>
          <w:sz w:val="24"/>
          <w:szCs w:val="24"/>
        </w:rPr>
        <w:t>9</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t>T</w:t>
      </w:r>
      <w:r w:rsidRPr="00AE1714">
        <w:rPr>
          <w:rFonts w:ascii="Times New Roman" w:hAnsi="Times New Roman" w:cs="Times New Roman"/>
          <w:sz w:val="24"/>
          <w:szCs w:val="24"/>
        </w:rPr>
        <w:t>hự</w:t>
      </w:r>
      <w:r w:rsidR="004B41A0" w:rsidRPr="00AE1714">
        <w:rPr>
          <w:rFonts w:ascii="Times New Roman" w:hAnsi="Times New Roman" w:cs="Times New Roman"/>
          <w:sz w:val="24"/>
          <w:szCs w:val="24"/>
        </w:rPr>
        <w:t>c hành: 0</w:t>
      </w:r>
    </w:p>
    <w:p w14:paraId="71A0BE45" w14:textId="77777777" w:rsidR="00503B98" w:rsidRPr="00AE1714" w:rsidRDefault="004B41A0" w:rsidP="003E17DE">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Thực tập: 0</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t>Đồ án: 0</w:t>
      </w:r>
      <w:r w:rsidRPr="00AE1714">
        <w:rPr>
          <w:rFonts w:ascii="Times New Roman" w:hAnsi="Times New Roman" w:cs="Times New Roman"/>
          <w:sz w:val="24"/>
          <w:szCs w:val="24"/>
        </w:rPr>
        <w:tab/>
      </w:r>
      <w:r w:rsidRPr="00AE1714">
        <w:rPr>
          <w:rFonts w:ascii="Times New Roman" w:hAnsi="Times New Roman" w:cs="Times New Roman"/>
          <w:sz w:val="24"/>
          <w:szCs w:val="24"/>
        </w:rPr>
        <w:tab/>
        <w:t>Tự học:</w:t>
      </w:r>
      <w:r w:rsidR="00D40376" w:rsidRPr="00AE1714">
        <w:rPr>
          <w:rFonts w:ascii="Times New Roman" w:hAnsi="Times New Roman" w:cs="Times New Roman"/>
          <w:sz w:val="24"/>
          <w:szCs w:val="24"/>
        </w:rPr>
        <w:t xml:space="preserve"> 60</w:t>
      </w:r>
    </w:p>
    <w:p w14:paraId="71A0BE46" w14:textId="77777777" w:rsidR="00503B98" w:rsidRPr="00AE1714" w:rsidRDefault="004B41A0" w:rsidP="00762CEF">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 Đơn vị quản lý học phần</w:t>
      </w:r>
    </w:p>
    <w:p w14:paraId="71A0BE47" w14:textId="1B3DF66C" w:rsidR="004B41A0" w:rsidRPr="00AE1714" w:rsidRDefault="004B41A0" w:rsidP="00762CEF">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2.1. Giảng viên giảng dạy</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003E17DE">
        <w:rPr>
          <w:rFonts w:ascii="Times New Roman" w:hAnsi="Times New Roman" w:cs="Times New Roman"/>
          <w:sz w:val="24"/>
          <w:szCs w:val="24"/>
        </w:rPr>
        <w:tab/>
      </w:r>
      <w:r w:rsidRPr="00AE1714">
        <w:rPr>
          <w:rFonts w:ascii="Times New Roman" w:hAnsi="Times New Roman" w:cs="Times New Roman"/>
          <w:b/>
          <w:sz w:val="24"/>
          <w:szCs w:val="24"/>
        </w:rPr>
        <w:t>Mã giảng viên</w:t>
      </w:r>
    </w:p>
    <w:p w14:paraId="308D6D84" w14:textId="77777777" w:rsidR="0061359F" w:rsidRDefault="00EA6CDD" w:rsidP="003E17DE">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26112F">
        <w:rPr>
          <w:rFonts w:ascii="Times New Roman" w:hAnsi="Times New Roman" w:cs="Times New Roman"/>
          <w:sz w:val="24"/>
          <w:szCs w:val="24"/>
        </w:rPr>
        <w:t>. ThS. Ngô Xuân Hùng</w:t>
      </w:r>
      <w:r w:rsidR="0026112F">
        <w:rPr>
          <w:rFonts w:ascii="Times New Roman" w:hAnsi="Times New Roman" w:cs="Times New Roman"/>
          <w:sz w:val="24"/>
          <w:szCs w:val="24"/>
        </w:rPr>
        <w:tab/>
      </w:r>
      <w:r w:rsidR="0026112F">
        <w:rPr>
          <w:rFonts w:ascii="Times New Roman" w:hAnsi="Times New Roman" w:cs="Times New Roman"/>
          <w:sz w:val="24"/>
          <w:szCs w:val="24"/>
        </w:rPr>
        <w:tab/>
      </w:r>
      <w:r w:rsidR="0026112F">
        <w:rPr>
          <w:rFonts w:ascii="Times New Roman" w:hAnsi="Times New Roman" w:cs="Times New Roman"/>
          <w:sz w:val="24"/>
          <w:szCs w:val="24"/>
        </w:rPr>
        <w:tab/>
      </w:r>
      <w:r w:rsidR="0026112F">
        <w:rPr>
          <w:rFonts w:ascii="Times New Roman" w:hAnsi="Times New Roman" w:cs="Times New Roman"/>
          <w:sz w:val="24"/>
          <w:szCs w:val="24"/>
        </w:rPr>
        <w:tab/>
        <w:t>1002-05</w:t>
      </w:r>
    </w:p>
    <w:p w14:paraId="253C3FCA" w14:textId="77777777" w:rsidR="0061359F" w:rsidRDefault="0061359F" w:rsidP="003E17DE">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2. TS. Bùi Văn Đức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0303-26</w:t>
      </w:r>
    </w:p>
    <w:p w14:paraId="33234DD3" w14:textId="77777777" w:rsidR="003E17DE" w:rsidRDefault="0061359F" w:rsidP="003E17DE">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3. ThS. Đinh Hải Nam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1002-03</w:t>
      </w:r>
    </w:p>
    <w:p w14:paraId="3B351CA4" w14:textId="7E954D74" w:rsidR="003E17DE" w:rsidRDefault="003E17DE" w:rsidP="003E17DE">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 </w:t>
      </w:r>
      <w:r w:rsidR="0095683F">
        <w:rPr>
          <w:rFonts w:ascii="Times New Roman" w:hAnsi="Times New Roman" w:cs="Times New Roman"/>
          <w:sz w:val="24"/>
          <w:szCs w:val="24"/>
        </w:rPr>
        <w:t>PGS.</w:t>
      </w:r>
      <w:r>
        <w:rPr>
          <w:rFonts w:ascii="Times New Roman" w:hAnsi="Times New Roman" w:cs="Times New Roman"/>
          <w:sz w:val="24"/>
          <w:szCs w:val="24"/>
        </w:rPr>
        <w:t>TS. Nguyễn Văn Mạnh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0303-08</w:t>
      </w:r>
    </w:p>
    <w:p w14:paraId="71A0BE48" w14:textId="18D896DC" w:rsidR="004B41A0" w:rsidRPr="00AE1714" w:rsidRDefault="003E17DE" w:rsidP="003E17DE">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5. ThS. Phạm Ngọc Anh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1002-01</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p>
    <w:p w14:paraId="71A0BE49" w14:textId="77777777" w:rsidR="004B41A0" w:rsidRPr="00AE1714" w:rsidRDefault="004B41A0" w:rsidP="00762CEF">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2.2. Bộ môn: </w:t>
      </w:r>
      <w:r w:rsidRPr="003E17DE">
        <w:rPr>
          <w:rFonts w:ascii="Times New Roman" w:hAnsi="Times New Roman" w:cs="Times New Roman"/>
          <w:sz w:val="24"/>
          <w:szCs w:val="24"/>
        </w:rPr>
        <w:t>Kỹ thuật Xây Dựng</w:t>
      </w:r>
    </w:p>
    <w:p w14:paraId="71A0BE4A" w14:textId="77777777" w:rsidR="004B41A0" w:rsidRPr="003E17DE" w:rsidRDefault="004B41A0" w:rsidP="00762CEF">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 xml:space="preserve">2.3. Khoa: </w:t>
      </w:r>
      <w:r w:rsidRPr="003E17DE">
        <w:rPr>
          <w:rFonts w:ascii="Times New Roman" w:hAnsi="Times New Roman" w:cs="Times New Roman"/>
          <w:sz w:val="24"/>
          <w:szCs w:val="24"/>
        </w:rPr>
        <w:t>Xây Dựng</w:t>
      </w:r>
    </w:p>
    <w:p w14:paraId="71A0BE4B" w14:textId="77777777" w:rsidR="004B41A0" w:rsidRPr="00AE1714" w:rsidRDefault="008906D6" w:rsidP="00762CEF">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3. Điều kiện học phần</w:t>
      </w:r>
    </w:p>
    <w:p w14:paraId="71A0BE4C" w14:textId="3A4DA6B1" w:rsidR="008906D6" w:rsidRPr="00AE1714" w:rsidRDefault="008906D6" w:rsidP="00762CEF">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3.1. Điều kiện tiên quyết</w:t>
      </w:r>
      <w:r w:rsidR="00E71869">
        <w:rPr>
          <w:rFonts w:ascii="Times New Roman" w:hAnsi="Times New Roman" w:cs="Times New Roman"/>
          <w:sz w:val="24"/>
          <w:szCs w:val="24"/>
        </w:rPr>
        <w:t>:</w:t>
      </w:r>
    </w:p>
    <w:p w14:paraId="71A0BE4D" w14:textId="1E350ED2" w:rsidR="008906D6" w:rsidRPr="001F5BA6" w:rsidRDefault="008906D6" w:rsidP="00762CEF">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3.2. Môn học học trước</w:t>
      </w:r>
      <w:r w:rsidRPr="00055227">
        <w:rPr>
          <w:rFonts w:ascii="Times New Roman" w:hAnsi="Times New Roman" w:cs="Times New Roman"/>
          <w:sz w:val="24"/>
          <w:szCs w:val="24"/>
        </w:rPr>
        <w:t xml:space="preserve">: </w:t>
      </w:r>
      <w:r w:rsidR="003E17DE" w:rsidRPr="001F5BA6">
        <w:rPr>
          <w:rFonts w:ascii="Times New Roman" w:hAnsi="Times New Roman" w:cs="Times New Roman"/>
          <w:sz w:val="24"/>
          <w:szCs w:val="24"/>
        </w:rPr>
        <w:t>7</w:t>
      </w:r>
      <w:r w:rsidR="00CA7462" w:rsidRPr="001F5BA6">
        <w:rPr>
          <w:rFonts w:ascii="Times New Roman" w:hAnsi="Times New Roman" w:cs="Times New Roman"/>
          <w:sz w:val="24"/>
          <w:szCs w:val="24"/>
        </w:rPr>
        <w:t>0305</w:t>
      </w:r>
      <w:r w:rsidR="003E17DE" w:rsidRPr="001F5BA6">
        <w:rPr>
          <w:rFonts w:ascii="Times New Roman" w:hAnsi="Times New Roman" w:cs="Times New Roman"/>
          <w:sz w:val="24"/>
          <w:szCs w:val="24"/>
        </w:rPr>
        <w:t>04</w:t>
      </w:r>
      <w:r w:rsidR="00984B38" w:rsidRPr="001F5BA6">
        <w:rPr>
          <w:rFonts w:ascii="Times New Roman" w:hAnsi="Times New Roman" w:cs="Times New Roman"/>
          <w:sz w:val="24"/>
          <w:szCs w:val="24"/>
        </w:rPr>
        <w:t xml:space="preserve"> </w:t>
      </w:r>
      <w:r w:rsidR="0061359F" w:rsidRPr="001F5BA6">
        <w:rPr>
          <w:rFonts w:ascii="Times New Roman" w:hAnsi="Times New Roman" w:cs="Times New Roman"/>
          <w:sz w:val="24"/>
          <w:szCs w:val="24"/>
        </w:rPr>
        <w:t>(</w:t>
      </w:r>
      <w:r w:rsidR="00984B38" w:rsidRPr="001F5BA6">
        <w:rPr>
          <w:rFonts w:ascii="Times New Roman" w:hAnsi="Times New Roman" w:cs="Times New Roman"/>
          <w:sz w:val="24"/>
          <w:szCs w:val="24"/>
        </w:rPr>
        <w:t>Sức bền vật liệu</w:t>
      </w:r>
      <w:r w:rsidR="0061359F" w:rsidRPr="001F5BA6">
        <w:rPr>
          <w:rFonts w:ascii="Times New Roman" w:hAnsi="Times New Roman" w:cs="Times New Roman"/>
          <w:sz w:val="24"/>
          <w:szCs w:val="24"/>
        </w:rPr>
        <w:t xml:space="preserve"> + BTL)</w:t>
      </w:r>
      <w:r w:rsidR="00984B38" w:rsidRPr="001F5BA6">
        <w:rPr>
          <w:rFonts w:ascii="Times New Roman" w:hAnsi="Times New Roman" w:cs="Times New Roman"/>
          <w:sz w:val="24"/>
          <w:szCs w:val="24"/>
        </w:rPr>
        <w:t xml:space="preserve">, </w:t>
      </w:r>
      <w:r w:rsidR="003E17DE" w:rsidRPr="001F5BA6">
        <w:rPr>
          <w:rFonts w:ascii="Times New Roman" w:hAnsi="Times New Roman" w:cs="Times New Roman"/>
          <w:sz w:val="24"/>
          <w:szCs w:val="24"/>
        </w:rPr>
        <w:t>7100246</w:t>
      </w:r>
      <w:r w:rsidR="00984B38" w:rsidRPr="001F5BA6">
        <w:rPr>
          <w:rFonts w:ascii="Times New Roman" w:hAnsi="Times New Roman" w:cs="Times New Roman"/>
          <w:sz w:val="24"/>
          <w:szCs w:val="24"/>
        </w:rPr>
        <w:t xml:space="preserve"> </w:t>
      </w:r>
      <w:r w:rsidR="0061359F" w:rsidRPr="001F5BA6">
        <w:rPr>
          <w:rFonts w:ascii="Times New Roman" w:hAnsi="Times New Roman" w:cs="Times New Roman"/>
          <w:sz w:val="24"/>
          <w:szCs w:val="24"/>
        </w:rPr>
        <w:t>(</w:t>
      </w:r>
      <w:r w:rsidR="00984B38" w:rsidRPr="001F5BA6">
        <w:rPr>
          <w:rFonts w:ascii="Times New Roman" w:hAnsi="Times New Roman" w:cs="Times New Roman"/>
          <w:sz w:val="24"/>
          <w:szCs w:val="24"/>
        </w:rPr>
        <w:t>Vật liệu xây dựng</w:t>
      </w:r>
      <w:r w:rsidR="0061359F" w:rsidRPr="001F5BA6">
        <w:rPr>
          <w:rFonts w:ascii="Times New Roman" w:hAnsi="Times New Roman" w:cs="Times New Roman"/>
          <w:sz w:val="24"/>
          <w:szCs w:val="24"/>
        </w:rPr>
        <w:t>)</w:t>
      </w:r>
      <w:r w:rsidR="00984B38" w:rsidRPr="001F5BA6">
        <w:rPr>
          <w:rFonts w:ascii="Times New Roman" w:hAnsi="Times New Roman" w:cs="Times New Roman"/>
          <w:sz w:val="24"/>
          <w:szCs w:val="24"/>
        </w:rPr>
        <w:t>.</w:t>
      </w:r>
    </w:p>
    <w:p w14:paraId="7B957379" w14:textId="62B28F8B" w:rsidR="003E17DE" w:rsidRPr="00AE1714" w:rsidRDefault="003E17DE" w:rsidP="003E17DE">
      <w:pPr>
        <w:spacing w:before="120" w:after="120" w:line="240" w:lineRule="auto"/>
        <w:jc w:val="both"/>
        <w:rPr>
          <w:rFonts w:ascii="Times New Roman" w:hAnsi="Times New Roman" w:cs="Times New Roman"/>
          <w:sz w:val="24"/>
          <w:szCs w:val="24"/>
        </w:rPr>
      </w:pPr>
      <w:r>
        <w:rPr>
          <w:rFonts w:ascii="Times New Roman" w:hAnsi="Times New Roman" w:cs="Times New Roman"/>
          <w:b/>
          <w:sz w:val="24"/>
          <w:szCs w:val="24"/>
        </w:rPr>
        <w:t>3.3</w:t>
      </w:r>
      <w:r w:rsidRPr="00AE1714">
        <w:rPr>
          <w:rFonts w:ascii="Times New Roman" w:hAnsi="Times New Roman" w:cs="Times New Roman"/>
          <w:b/>
          <w:sz w:val="24"/>
          <w:szCs w:val="24"/>
        </w:rPr>
        <w:t xml:space="preserve">. Môn học </w:t>
      </w:r>
      <w:r>
        <w:rPr>
          <w:rFonts w:ascii="Times New Roman" w:hAnsi="Times New Roman" w:cs="Times New Roman"/>
          <w:b/>
          <w:sz w:val="24"/>
          <w:szCs w:val="24"/>
        </w:rPr>
        <w:t>song hành</w:t>
      </w:r>
      <w:r w:rsidRPr="00055227">
        <w:rPr>
          <w:rFonts w:ascii="Times New Roman" w:hAnsi="Times New Roman" w:cs="Times New Roman"/>
          <w:sz w:val="24"/>
          <w:szCs w:val="24"/>
        </w:rPr>
        <w:t xml:space="preserve">: </w:t>
      </w:r>
    </w:p>
    <w:p w14:paraId="71A0BE4E" w14:textId="0F95187C" w:rsidR="008906D6" w:rsidRPr="00AE1714" w:rsidRDefault="008906D6" w:rsidP="00762CEF">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4. Mục tiêu môn học</w:t>
      </w:r>
      <w:r w:rsidR="00AE1714">
        <w:rPr>
          <w:rFonts w:ascii="Times New Roman" w:hAnsi="Times New Roman" w:cs="Times New Roman"/>
          <w:sz w:val="24"/>
          <w:szCs w:val="24"/>
        </w:rPr>
        <w:t xml:space="preserve">: </w:t>
      </w:r>
      <w:r w:rsidRPr="00AE1714">
        <w:rPr>
          <w:rFonts w:ascii="Times New Roman" w:hAnsi="Times New Roman" w:cs="Times New Roman"/>
          <w:sz w:val="24"/>
          <w:szCs w:val="24"/>
        </w:rPr>
        <w:t>Học phần này bao gồm các kiến thức cơ bản nhất</w:t>
      </w:r>
      <w:r w:rsidR="008D453F">
        <w:rPr>
          <w:rFonts w:ascii="Times New Roman" w:hAnsi="Times New Roman" w:cs="Times New Roman"/>
          <w:sz w:val="24"/>
          <w:szCs w:val="24"/>
        </w:rPr>
        <w:t xml:space="preserve"> về</w:t>
      </w:r>
      <w:r w:rsidR="002F7B8F">
        <w:rPr>
          <w:rFonts w:ascii="Times New Roman" w:hAnsi="Times New Roman" w:cs="Times New Roman"/>
          <w:sz w:val="24"/>
          <w:szCs w:val="24"/>
        </w:rPr>
        <w:t xml:space="preserve"> cấu tạo kết cấu gỗ, gạch, đá cũng như trình bày các nguyên lý tính toán và thiết kế các cấu kiện cơ bản, các công trình sử dụng kết cấu gỗ, gạch, đá theo đúng tiêu chuẩn.</w:t>
      </w:r>
    </w:p>
    <w:p w14:paraId="71A0BE4F" w14:textId="77777777" w:rsidR="008906D6" w:rsidRPr="00E6382D" w:rsidRDefault="008906D6" w:rsidP="00762CEF">
      <w:pPr>
        <w:spacing w:before="120" w:after="120" w:line="240" w:lineRule="auto"/>
        <w:jc w:val="both"/>
        <w:rPr>
          <w:rFonts w:ascii="Times New Roman" w:hAnsi="Times New Roman" w:cs="Times New Roman"/>
          <w:b/>
          <w:sz w:val="24"/>
          <w:szCs w:val="24"/>
        </w:rPr>
      </w:pPr>
      <w:r w:rsidRPr="00E6382D">
        <w:rPr>
          <w:rFonts w:ascii="Times New Roman" w:hAnsi="Times New Roman" w:cs="Times New Roman"/>
          <w:b/>
          <w:sz w:val="24"/>
          <w:szCs w:val="24"/>
        </w:rPr>
        <w:t>4.1. Kiến thức</w:t>
      </w:r>
    </w:p>
    <w:p w14:paraId="71A0BE52" w14:textId="0CBE9313" w:rsidR="008906D6" w:rsidRPr="00E6382D" w:rsidRDefault="00B42B33" w:rsidP="003E17DE">
      <w:pPr>
        <w:spacing w:before="120" w:after="120" w:line="240" w:lineRule="auto"/>
        <w:ind w:firstLine="720"/>
        <w:jc w:val="both"/>
        <w:rPr>
          <w:rFonts w:ascii="Times New Roman" w:hAnsi="Times New Roman" w:cs="Times New Roman"/>
          <w:sz w:val="24"/>
          <w:szCs w:val="24"/>
        </w:rPr>
      </w:pPr>
      <w:r w:rsidRPr="00E6382D">
        <w:rPr>
          <w:rFonts w:ascii="Times New Roman" w:hAnsi="Times New Roman" w:cs="Times New Roman"/>
          <w:sz w:val="24"/>
          <w:szCs w:val="24"/>
        </w:rPr>
        <w:t>4.1.1</w:t>
      </w:r>
      <w:r w:rsidR="008906D6" w:rsidRPr="00E6382D">
        <w:rPr>
          <w:rFonts w:ascii="Times New Roman" w:hAnsi="Times New Roman" w:cs="Times New Roman"/>
          <w:sz w:val="24"/>
          <w:szCs w:val="24"/>
        </w:rPr>
        <w:t xml:space="preserve">. </w:t>
      </w:r>
      <w:r w:rsidR="008D5DF3" w:rsidRPr="00E6382D">
        <w:rPr>
          <w:rFonts w:ascii="Times New Roman" w:hAnsi="Times New Roman" w:cs="Times New Roman"/>
          <w:sz w:val="24"/>
          <w:szCs w:val="24"/>
        </w:rPr>
        <w:t xml:space="preserve">Nguyên lý cấu tạo </w:t>
      </w:r>
      <w:r w:rsidR="003539CB">
        <w:rPr>
          <w:rFonts w:ascii="Times New Roman" w:hAnsi="Times New Roman" w:cs="Times New Roman"/>
          <w:sz w:val="24"/>
          <w:szCs w:val="24"/>
        </w:rPr>
        <w:t>của kết cấu gỗ, gạch, đá</w:t>
      </w:r>
    </w:p>
    <w:p w14:paraId="01F1CEA9" w14:textId="77272F9C" w:rsidR="00A5515C" w:rsidRPr="00E6382D" w:rsidRDefault="00B42B33" w:rsidP="003E17DE">
      <w:pPr>
        <w:spacing w:before="120" w:after="120" w:line="240" w:lineRule="auto"/>
        <w:ind w:firstLine="720"/>
        <w:jc w:val="both"/>
        <w:rPr>
          <w:rFonts w:ascii="Times New Roman" w:hAnsi="Times New Roman" w:cs="Times New Roman"/>
          <w:sz w:val="24"/>
          <w:szCs w:val="24"/>
        </w:rPr>
      </w:pPr>
      <w:r w:rsidRPr="00E6382D">
        <w:rPr>
          <w:rFonts w:ascii="Times New Roman" w:hAnsi="Times New Roman" w:cs="Times New Roman"/>
          <w:sz w:val="24"/>
          <w:szCs w:val="24"/>
        </w:rPr>
        <w:t>4.1.2</w:t>
      </w:r>
      <w:r w:rsidR="00A5515C" w:rsidRPr="00E6382D">
        <w:rPr>
          <w:rFonts w:ascii="Times New Roman" w:hAnsi="Times New Roman" w:cs="Times New Roman"/>
          <w:sz w:val="24"/>
          <w:szCs w:val="24"/>
        </w:rPr>
        <w:t xml:space="preserve">. Hiểu và vận dụng </w:t>
      </w:r>
      <w:r w:rsidR="003539CB">
        <w:rPr>
          <w:rFonts w:ascii="Times New Roman" w:hAnsi="Times New Roman" w:cs="Times New Roman"/>
          <w:sz w:val="24"/>
          <w:szCs w:val="24"/>
        </w:rPr>
        <w:t>tiêu chuẩn tính toán thiết kế kết cấu gỗ, gạch, đá.</w:t>
      </w:r>
    </w:p>
    <w:p w14:paraId="71A0BE53" w14:textId="77777777" w:rsidR="008906D6" w:rsidRPr="00E6382D" w:rsidRDefault="008906D6" w:rsidP="00762CEF">
      <w:pPr>
        <w:spacing w:before="120" w:after="120" w:line="240" w:lineRule="auto"/>
        <w:jc w:val="both"/>
        <w:rPr>
          <w:rFonts w:ascii="Times New Roman" w:hAnsi="Times New Roman" w:cs="Times New Roman"/>
          <w:b/>
          <w:sz w:val="24"/>
          <w:szCs w:val="24"/>
        </w:rPr>
      </w:pPr>
      <w:r w:rsidRPr="00E6382D">
        <w:rPr>
          <w:rFonts w:ascii="Times New Roman" w:hAnsi="Times New Roman" w:cs="Times New Roman"/>
          <w:b/>
          <w:sz w:val="24"/>
          <w:szCs w:val="24"/>
        </w:rPr>
        <w:t>4.2. Kỹ năng</w:t>
      </w:r>
    </w:p>
    <w:p w14:paraId="71A0BE54" w14:textId="3FA7B500" w:rsidR="00413AD4" w:rsidRPr="00E6382D" w:rsidRDefault="00413AD4" w:rsidP="003E17DE">
      <w:pPr>
        <w:spacing w:before="120" w:after="120" w:line="240" w:lineRule="auto"/>
        <w:ind w:firstLine="720"/>
        <w:jc w:val="both"/>
        <w:rPr>
          <w:rFonts w:ascii="Times New Roman" w:hAnsi="Times New Roman" w:cs="Times New Roman"/>
          <w:sz w:val="24"/>
          <w:szCs w:val="24"/>
        </w:rPr>
      </w:pPr>
      <w:r w:rsidRPr="00E6382D">
        <w:rPr>
          <w:rFonts w:ascii="Times New Roman" w:hAnsi="Times New Roman" w:cs="Times New Roman"/>
          <w:sz w:val="24"/>
          <w:szCs w:val="24"/>
        </w:rPr>
        <w:t xml:space="preserve">4.2.1. Tính toán được </w:t>
      </w:r>
      <w:r w:rsidR="003539CB">
        <w:rPr>
          <w:rFonts w:ascii="Times New Roman" w:hAnsi="Times New Roman" w:cs="Times New Roman"/>
          <w:sz w:val="24"/>
          <w:szCs w:val="24"/>
        </w:rPr>
        <w:t>các cấu kiện gỗ, gạch, đá cơ bản</w:t>
      </w:r>
    </w:p>
    <w:p w14:paraId="5B4F9759" w14:textId="0BC9B556" w:rsidR="008D5DF3" w:rsidRPr="00E6382D" w:rsidRDefault="008D5DF3" w:rsidP="003E17DE">
      <w:pPr>
        <w:spacing w:before="120" w:after="120" w:line="240" w:lineRule="auto"/>
        <w:ind w:left="720"/>
        <w:jc w:val="both"/>
        <w:rPr>
          <w:rFonts w:ascii="Times New Roman" w:hAnsi="Times New Roman" w:cs="Times New Roman"/>
          <w:sz w:val="24"/>
          <w:szCs w:val="24"/>
        </w:rPr>
      </w:pPr>
      <w:r w:rsidRPr="00E6382D">
        <w:rPr>
          <w:rFonts w:ascii="Times New Roman" w:hAnsi="Times New Roman" w:cs="Times New Roman"/>
          <w:sz w:val="24"/>
          <w:szCs w:val="24"/>
        </w:rPr>
        <w:t>4.2.</w:t>
      </w:r>
      <w:r w:rsidR="00822C3D" w:rsidRPr="00E6382D">
        <w:rPr>
          <w:rFonts w:ascii="Times New Roman" w:hAnsi="Times New Roman" w:cs="Times New Roman"/>
          <w:sz w:val="24"/>
          <w:szCs w:val="24"/>
        </w:rPr>
        <w:t>2</w:t>
      </w:r>
      <w:r w:rsidRPr="00E6382D">
        <w:rPr>
          <w:rFonts w:ascii="Times New Roman" w:hAnsi="Times New Roman" w:cs="Times New Roman"/>
          <w:sz w:val="24"/>
          <w:szCs w:val="24"/>
        </w:rPr>
        <w:t>. Tính toán</w:t>
      </w:r>
      <w:r w:rsidR="003539CB">
        <w:rPr>
          <w:rFonts w:ascii="Times New Roman" w:hAnsi="Times New Roman" w:cs="Times New Roman"/>
          <w:sz w:val="24"/>
          <w:szCs w:val="24"/>
        </w:rPr>
        <w:t>, kiểm tra được các công trình sử dụng kết cấu gỗ, gạch, đá. Thiết kế được các nhà dân dụng bằng gạch, đá, gỗ.</w:t>
      </w:r>
    </w:p>
    <w:p w14:paraId="71A0BE58" w14:textId="77777777" w:rsidR="00B05FF3" w:rsidRPr="00AE1714" w:rsidRDefault="00B05FF3" w:rsidP="00762CEF">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5. Tóm tắt nội dung học phần</w:t>
      </w:r>
    </w:p>
    <w:p w14:paraId="71A0BE59" w14:textId="5B9339CB" w:rsidR="0001105D" w:rsidRPr="00E6382D" w:rsidRDefault="0001105D" w:rsidP="00762CEF">
      <w:pPr>
        <w:spacing w:before="120" w:after="120" w:line="240" w:lineRule="auto"/>
        <w:jc w:val="both"/>
        <w:rPr>
          <w:rFonts w:ascii="Times New Roman" w:hAnsi="Times New Roman" w:cs="Times New Roman"/>
          <w:sz w:val="24"/>
          <w:szCs w:val="24"/>
        </w:rPr>
      </w:pPr>
      <w:r w:rsidRPr="00E6382D">
        <w:rPr>
          <w:rFonts w:ascii="Times New Roman" w:hAnsi="Times New Roman" w:cs="Times New Roman"/>
          <w:sz w:val="24"/>
          <w:szCs w:val="24"/>
        </w:rPr>
        <w:t xml:space="preserve">Nội dung của học phần bao gồm các phần cơ bản sau: </w:t>
      </w:r>
      <w:r w:rsidR="001B376B">
        <w:rPr>
          <w:rFonts w:ascii="Times New Roman" w:hAnsi="Times New Roman" w:cs="Times New Roman"/>
          <w:sz w:val="24"/>
          <w:szCs w:val="24"/>
        </w:rPr>
        <w:t xml:space="preserve">tính chất cơ bản của khối xây gạch đá, nguyên lý tính toán kết cấu gạch đá, tính toán cấu kiện gạch đá theo khả năng chịu lực, tính </w:t>
      </w:r>
      <w:r w:rsidR="001B376B">
        <w:rPr>
          <w:rFonts w:ascii="Times New Roman" w:hAnsi="Times New Roman" w:cs="Times New Roman"/>
          <w:sz w:val="24"/>
          <w:szCs w:val="24"/>
        </w:rPr>
        <w:lastRenderedPageBreak/>
        <w:t>toán cấu kiện gạch đá có cốt thép theo khả năng chịu lực, thiết kế các bộ phận nhà gạch, gỗ trong xây dựng và nguyên lý tính toán cấu kiện cơ bản, liên kết kết cấu gỗ</w:t>
      </w:r>
      <w:r w:rsidR="003A4A93" w:rsidRPr="00E6382D">
        <w:rPr>
          <w:rFonts w:ascii="Times New Roman" w:hAnsi="Times New Roman" w:cs="Times New Roman"/>
          <w:sz w:val="24"/>
          <w:szCs w:val="24"/>
        </w:rPr>
        <w:t>.</w:t>
      </w:r>
    </w:p>
    <w:p w14:paraId="71A0BE5A" w14:textId="77777777" w:rsidR="00B05FF3" w:rsidRPr="00E6382D" w:rsidRDefault="00B05FF3" w:rsidP="00762CEF">
      <w:pPr>
        <w:spacing w:before="120" w:after="120" w:line="240" w:lineRule="auto"/>
        <w:jc w:val="both"/>
        <w:rPr>
          <w:rFonts w:ascii="Times New Roman" w:hAnsi="Times New Roman" w:cs="Times New Roman"/>
          <w:b/>
          <w:sz w:val="24"/>
          <w:szCs w:val="24"/>
        </w:rPr>
      </w:pPr>
      <w:r w:rsidRPr="00E6382D">
        <w:rPr>
          <w:rFonts w:ascii="Times New Roman" w:hAnsi="Times New Roman" w:cs="Times New Roman"/>
          <w:b/>
          <w:sz w:val="24"/>
          <w:szCs w:val="24"/>
        </w:rPr>
        <w:t>6. Cấu trúc nội dung học phần</w:t>
      </w:r>
    </w:p>
    <w:p w14:paraId="71A0BE5B" w14:textId="77777777" w:rsidR="00B05FF3" w:rsidRPr="00AE1714" w:rsidRDefault="00B05FF3" w:rsidP="00762CEF">
      <w:pPr>
        <w:spacing w:before="120" w:after="120" w:line="240" w:lineRule="auto"/>
        <w:jc w:val="center"/>
        <w:rPr>
          <w:rFonts w:ascii="Times New Roman" w:hAnsi="Times New Roman" w:cs="Times New Roman"/>
          <w:b/>
          <w:sz w:val="24"/>
          <w:szCs w:val="24"/>
        </w:rPr>
      </w:pPr>
      <w:r w:rsidRPr="00AE1714">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32"/>
        <w:gridCol w:w="5362"/>
        <w:gridCol w:w="1140"/>
        <w:gridCol w:w="1228"/>
      </w:tblGrid>
      <w:tr w:rsidR="00B05FF3" w:rsidRPr="00AE1714" w14:paraId="71A0BE5D" w14:textId="77777777" w:rsidTr="008F021B">
        <w:tc>
          <w:tcPr>
            <w:tcW w:w="9062" w:type="dxa"/>
            <w:gridSpan w:val="4"/>
          </w:tcPr>
          <w:p w14:paraId="71A0BE5C" w14:textId="77777777" w:rsidR="00B05FF3" w:rsidRPr="00AE1714" w:rsidRDefault="00B05FF3" w:rsidP="00733DFD">
            <w:pPr>
              <w:spacing w:line="312" w:lineRule="auto"/>
              <w:rPr>
                <w:rFonts w:ascii="Times New Roman" w:hAnsi="Times New Roman" w:cs="Times New Roman"/>
                <w:b/>
                <w:sz w:val="24"/>
                <w:szCs w:val="24"/>
              </w:rPr>
            </w:pPr>
            <w:r w:rsidRPr="00AE1714">
              <w:rPr>
                <w:rFonts w:ascii="Times New Roman" w:hAnsi="Times New Roman" w:cs="Times New Roman"/>
                <w:b/>
                <w:sz w:val="24"/>
                <w:szCs w:val="24"/>
              </w:rPr>
              <w:t>6.1. Lý thuyết</w:t>
            </w:r>
          </w:p>
        </w:tc>
      </w:tr>
      <w:tr w:rsidR="00B05FF3" w:rsidRPr="003E17DE" w14:paraId="71A0BE62" w14:textId="77777777" w:rsidTr="008F021B">
        <w:tc>
          <w:tcPr>
            <w:tcW w:w="1332" w:type="dxa"/>
          </w:tcPr>
          <w:p w14:paraId="71A0BE5E" w14:textId="77777777" w:rsidR="00B05FF3" w:rsidRPr="003E17DE" w:rsidRDefault="00B05FF3" w:rsidP="00733DFD">
            <w:pPr>
              <w:spacing w:line="312" w:lineRule="auto"/>
              <w:jc w:val="center"/>
              <w:rPr>
                <w:rFonts w:ascii="Times New Roman" w:hAnsi="Times New Roman" w:cs="Times New Roman"/>
                <w:b/>
                <w:sz w:val="24"/>
                <w:szCs w:val="24"/>
              </w:rPr>
            </w:pPr>
            <w:r w:rsidRPr="003E17DE">
              <w:rPr>
                <w:rFonts w:ascii="Times New Roman" w:hAnsi="Times New Roman" w:cs="Times New Roman"/>
                <w:b/>
                <w:sz w:val="24"/>
                <w:szCs w:val="24"/>
              </w:rPr>
              <w:t>Đề mục</w:t>
            </w:r>
          </w:p>
        </w:tc>
        <w:tc>
          <w:tcPr>
            <w:tcW w:w="5362" w:type="dxa"/>
          </w:tcPr>
          <w:p w14:paraId="71A0BE5F" w14:textId="77777777" w:rsidR="00B05FF3" w:rsidRPr="003E17DE" w:rsidRDefault="00B05FF3" w:rsidP="00733DFD">
            <w:pPr>
              <w:spacing w:line="312" w:lineRule="auto"/>
              <w:jc w:val="center"/>
              <w:rPr>
                <w:rFonts w:ascii="Times New Roman" w:hAnsi="Times New Roman" w:cs="Times New Roman"/>
                <w:b/>
                <w:sz w:val="24"/>
                <w:szCs w:val="24"/>
              </w:rPr>
            </w:pPr>
            <w:r w:rsidRPr="003E17DE">
              <w:rPr>
                <w:rFonts w:ascii="Times New Roman" w:hAnsi="Times New Roman" w:cs="Times New Roman"/>
                <w:b/>
                <w:sz w:val="24"/>
                <w:szCs w:val="24"/>
              </w:rPr>
              <w:t>Nội dung</w:t>
            </w:r>
          </w:p>
        </w:tc>
        <w:tc>
          <w:tcPr>
            <w:tcW w:w="1140" w:type="dxa"/>
          </w:tcPr>
          <w:p w14:paraId="71A0BE60" w14:textId="77777777" w:rsidR="00B05FF3" w:rsidRPr="003E17DE" w:rsidRDefault="00B05FF3" w:rsidP="00733DFD">
            <w:pPr>
              <w:spacing w:line="312" w:lineRule="auto"/>
              <w:jc w:val="center"/>
              <w:rPr>
                <w:rFonts w:ascii="Times New Roman" w:hAnsi="Times New Roman" w:cs="Times New Roman"/>
                <w:b/>
                <w:sz w:val="24"/>
                <w:szCs w:val="24"/>
              </w:rPr>
            </w:pPr>
            <w:r w:rsidRPr="003E17DE">
              <w:rPr>
                <w:rFonts w:ascii="Times New Roman" w:hAnsi="Times New Roman" w:cs="Times New Roman"/>
                <w:b/>
                <w:sz w:val="24"/>
                <w:szCs w:val="24"/>
              </w:rPr>
              <w:t>Số tiết</w:t>
            </w:r>
          </w:p>
        </w:tc>
        <w:tc>
          <w:tcPr>
            <w:tcW w:w="1228" w:type="dxa"/>
          </w:tcPr>
          <w:p w14:paraId="71A0BE61" w14:textId="77777777" w:rsidR="00B05FF3" w:rsidRPr="003E17DE" w:rsidRDefault="00B05FF3" w:rsidP="00733DFD">
            <w:pPr>
              <w:spacing w:line="312" w:lineRule="auto"/>
              <w:rPr>
                <w:rFonts w:ascii="Times New Roman" w:hAnsi="Times New Roman" w:cs="Times New Roman"/>
                <w:b/>
                <w:sz w:val="24"/>
                <w:szCs w:val="24"/>
              </w:rPr>
            </w:pPr>
            <w:r w:rsidRPr="003E17DE">
              <w:rPr>
                <w:rFonts w:ascii="Times New Roman" w:hAnsi="Times New Roman" w:cs="Times New Roman"/>
                <w:b/>
                <w:sz w:val="24"/>
                <w:szCs w:val="24"/>
              </w:rPr>
              <w:t>Mục tiêu</w:t>
            </w:r>
          </w:p>
        </w:tc>
      </w:tr>
      <w:tr w:rsidR="00B42B33" w:rsidRPr="00AE1714" w14:paraId="71A0BE67" w14:textId="77777777" w:rsidTr="008F021B">
        <w:tc>
          <w:tcPr>
            <w:tcW w:w="1332" w:type="dxa"/>
          </w:tcPr>
          <w:p w14:paraId="71A0BE63" w14:textId="77777777" w:rsidR="00B42B33" w:rsidRPr="00AE1714" w:rsidRDefault="00B42B33" w:rsidP="00733DFD">
            <w:pPr>
              <w:spacing w:line="312" w:lineRule="auto"/>
              <w:jc w:val="center"/>
              <w:rPr>
                <w:rFonts w:ascii="Times New Roman" w:hAnsi="Times New Roman" w:cs="Times New Roman"/>
                <w:b/>
                <w:sz w:val="24"/>
                <w:szCs w:val="24"/>
              </w:rPr>
            </w:pPr>
            <w:r w:rsidRPr="00AE1714">
              <w:rPr>
                <w:rFonts w:ascii="Times New Roman" w:hAnsi="Times New Roman" w:cs="Times New Roman"/>
                <w:b/>
                <w:sz w:val="24"/>
                <w:szCs w:val="24"/>
              </w:rPr>
              <w:t>Chương 1</w:t>
            </w:r>
          </w:p>
        </w:tc>
        <w:tc>
          <w:tcPr>
            <w:tcW w:w="5362" w:type="dxa"/>
          </w:tcPr>
          <w:p w14:paraId="71A0BE64" w14:textId="419ACF10" w:rsidR="00B42B33" w:rsidRPr="00AE1714" w:rsidRDefault="00FE51AA" w:rsidP="00733DFD">
            <w:pPr>
              <w:spacing w:line="312" w:lineRule="auto"/>
              <w:jc w:val="center"/>
              <w:rPr>
                <w:rFonts w:ascii="Times New Roman" w:hAnsi="Times New Roman" w:cs="Times New Roman"/>
                <w:b/>
                <w:sz w:val="24"/>
                <w:szCs w:val="24"/>
              </w:rPr>
            </w:pPr>
            <w:r w:rsidRPr="00FE51AA">
              <w:rPr>
                <w:rFonts w:ascii="Times New Roman" w:hAnsi="Times New Roman" w:cs="Times New Roman"/>
                <w:b/>
                <w:sz w:val="24"/>
                <w:szCs w:val="24"/>
              </w:rPr>
              <w:t>Tính chất cơ học của khối xây gạch đá</w:t>
            </w:r>
          </w:p>
        </w:tc>
        <w:tc>
          <w:tcPr>
            <w:tcW w:w="1140" w:type="dxa"/>
          </w:tcPr>
          <w:p w14:paraId="71A0BE65" w14:textId="24F296C4" w:rsidR="00B42B33" w:rsidRPr="00AE1714" w:rsidRDefault="00192437"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1228" w:type="dxa"/>
            <w:vMerge w:val="restart"/>
          </w:tcPr>
          <w:p w14:paraId="71A0BE66" w14:textId="591C6B36" w:rsidR="00B42B33" w:rsidRPr="00AE1714" w:rsidRDefault="00B42B33" w:rsidP="00790D9E">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4.1.1</w:t>
            </w:r>
          </w:p>
        </w:tc>
      </w:tr>
      <w:tr w:rsidR="00B42B33" w:rsidRPr="00AE1714" w14:paraId="71A0BE6C" w14:textId="77777777" w:rsidTr="008F021B">
        <w:tc>
          <w:tcPr>
            <w:tcW w:w="1332" w:type="dxa"/>
          </w:tcPr>
          <w:p w14:paraId="71A0BE68" w14:textId="77777777" w:rsidR="00B42B33" w:rsidRPr="00AE1714" w:rsidRDefault="00B42B33"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1.1</w:t>
            </w:r>
          </w:p>
        </w:tc>
        <w:tc>
          <w:tcPr>
            <w:tcW w:w="5362" w:type="dxa"/>
          </w:tcPr>
          <w:p w14:paraId="71A0BE69" w14:textId="602C2B2A" w:rsidR="00B42B33" w:rsidRPr="00AE1714" w:rsidRDefault="00FE51AA" w:rsidP="00733DFD">
            <w:pPr>
              <w:spacing w:line="312" w:lineRule="auto"/>
              <w:rPr>
                <w:rFonts w:ascii="Times New Roman" w:hAnsi="Times New Roman" w:cs="Times New Roman"/>
                <w:sz w:val="24"/>
                <w:szCs w:val="24"/>
              </w:rPr>
            </w:pPr>
            <w:r w:rsidRPr="007D54D3">
              <w:rPr>
                <w:rFonts w:ascii="Times New Roman" w:hAnsi="Times New Roman" w:cs="Times New Roman"/>
                <w:sz w:val="26"/>
                <w:szCs w:val="26"/>
              </w:rPr>
              <w:t>Khái niệm chung về kết cấu gạch đá</w:t>
            </w:r>
          </w:p>
        </w:tc>
        <w:tc>
          <w:tcPr>
            <w:tcW w:w="1140" w:type="dxa"/>
            <w:vMerge w:val="restart"/>
          </w:tcPr>
          <w:p w14:paraId="71A0BE6A" w14:textId="77777777" w:rsidR="00B42B33" w:rsidRPr="00AE1714" w:rsidRDefault="00B42B33" w:rsidP="00733DFD">
            <w:pPr>
              <w:spacing w:line="312" w:lineRule="auto"/>
              <w:jc w:val="center"/>
              <w:rPr>
                <w:rFonts w:ascii="Times New Roman" w:hAnsi="Times New Roman" w:cs="Times New Roman"/>
                <w:sz w:val="24"/>
                <w:szCs w:val="24"/>
              </w:rPr>
            </w:pPr>
          </w:p>
        </w:tc>
        <w:tc>
          <w:tcPr>
            <w:tcW w:w="1228" w:type="dxa"/>
            <w:vMerge/>
          </w:tcPr>
          <w:p w14:paraId="71A0BE6B" w14:textId="77777777" w:rsidR="00B42B33" w:rsidRPr="00AE1714" w:rsidRDefault="00B42B33" w:rsidP="00733DFD">
            <w:pPr>
              <w:spacing w:line="312" w:lineRule="auto"/>
              <w:jc w:val="center"/>
              <w:rPr>
                <w:rFonts w:ascii="Times New Roman" w:hAnsi="Times New Roman" w:cs="Times New Roman"/>
                <w:sz w:val="24"/>
                <w:szCs w:val="24"/>
              </w:rPr>
            </w:pPr>
          </w:p>
        </w:tc>
      </w:tr>
      <w:tr w:rsidR="00B42B33" w:rsidRPr="00AE1714" w14:paraId="71A0BE71" w14:textId="77777777" w:rsidTr="008F021B">
        <w:tc>
          <w:tcPr>
            <w:tcW w:w="1332" w:type="dxa"/>
          </w:tcPr>
          <w:p w14:paraId="71A0BE6D" w14:textId="77777777" w:rsidR="00B42B33" w:rsidRPr="00AE1714" w:rsidRDefault="00B42B33"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1.2</w:t>
            </w:r>
          </w:p>
        </w:tc>
        <w:tc>
          <w:tcPr>
            <w:tcW w:w="5362" w:type="dxa"/>
          </w:tcPr>
          <w:p w14:paraId="71A0BE6E" w14:textId="1A853E6E" w:rsidR="00B42B33" w:rsidRPr="00AE1714" w:rsidRDefault="003A7500" w:rsidP="00733DFD">
            <w:pPr>
              <w:spacing w:line="312" w:lineRule="auto"/>
              <w:rPr>
                <w:rFonts w:ascii="Times New Roman" w:hAnsi="Times New Roman" w:cs="Times New Roman"/>
                <w:sz w:val="24"/>
                <w:szCs w:val="24"/>
              </w:rPr>
            </w:pPr>
            <w:r w:rsidRPr="003A7500">
              <w:rPr>
                <w:rFonts w:ascii="Times New Roman" w:hAnsi="Times New Roman" w:cs="Times New Roman"/>
                <w:sz w:val="24"/>
                <w:szCs w:val="24"/>
              </w:rPr>
              <w:t>Vật liệu dùng trong khối xây gạch đá</w:t>
            </w:r>
          </w:p>
        </w:tc>
        <w:tc>
          <w:tcPr>
            <w:tcW w:w="1140" w:type="dxa"/>
            <w:vMerge/>
          </w:tcPr>
          <w:p w14:paraId="71A0BE6F" w14:textId="77777777" w:rsidR="00B42B33" w:rsidRPr="00AE1714" w:rsidRDefault="00B42B33" w:rsidP="00733DFD">
            <w:pPr>
              <w:spacing w:line="312" w:lineRule="auto"/>
              <w:jc w:val="center"/>
              <w:rPr>
                <w:rFonts w:ascii="Times New Roman" w:hAnsi="Times New Roman" w:cs="Times New Roman"/>
                <w:sz w:val="24"/>
                <w:szCs w:val="24"/>
              </w:rPr>
            </w:pPr>
          </w:p>
        </w:tc>
        <w:tc>
          <w:tcPr>
            <w:tcW w:w="1228" w:type="dxa"/>
            <w:vMerge/>
          </w:tcPr>
          <w:p w14:paraId="71A0BE70" w14:textId="77777777" w:rsidR="00B42B33" w:rsidRPr="00AE1714" w:rsidRDefault="00B42B33" w:rsidP="00733DFD">
            <w:pPr>
              <w:spacing w:line="312" w:lineRule="auto"/>
              <w:jc w:val="center"/>
              <w:rPr>
                <w:rFonts w:ascii="Times New Roman" w:hAnsi="Times New Roman" w:cs="Times New Roman"/>
                <w:sz w:val="24"/>
                <w:szCs w:val="24"/>
              </w:rPr>
            </w:pPr>
          </w:p>
        </w:tc>
      </w:tr>
      <w:tr w:rsidR="00B42B33" w:rsidRPr="00AE1714" w14:paraId="71A0BE76" w14:textId="77777777" w:rsidTr="008F021B">
        <w:tc>
          <w:tcPr>
            <w:tcW w:w="1332" w:type="dxa"/>
          </w:tcPr>
          <w:p w14:paraId="71A0BE72" w14:textId="77777777" w:rsidR="00B42B33" w:rsidRPr="00AE1714" w:rsidRDefault="00B42B33"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1.3</w:t>
            </w:r>
          </w:p>
        </w:tc>
        <w:tc>
          <w:tcPr>
            <w:tcW w:w="5362" w:type="dxa"/>
          </w:tcPr>
          <w:p w14:paraId="71A0BE73" w14:textId="01B7CCB3" w:rsidR="00B42B33" w:rsidRPr="00AE1714" w:rsidRDefault="003A7500" w:rsidP="00733DFD">
            <w:pPr>
              <w:spacing w:line="312" w:lineRule="auto"/>
              <w:rPr>
                <w:rFonts w:ascii="Times New Roman" w:hAnsi="Times New Roman" w:cs="Times New Roman"/>
                <w:sz w:val="24"/>
                <w:szCs w:val="24"/>
              </w:rPr>
            </w:pPr>
            <w:r w:rsidRPr="003A7500">
              <w:rPr>
                <w:rFonts w:ascii="Times New Roman" w:hAnsi="Times New Roman" w:cs="Times New Roman"/>
                <w:sz w:val="24"/>
                <w:szCs w:val="24"/>
              </w:rPr>
              <w:t>Các dạng khối xây gạch đá</w:t>
            </w:r>
          </w:p>
        </w:tc>
        <w:tc>
          <w:tcPr>
            <w:tcW w:w="1140" w:type="dxa"/>
            <w:vMerge/>
          </w:tcPr>
          <w:p w14:paraId="71A0BE74" w14:textId="77777777" w:rsidR="00B42B33" w:rsidRPr="00AE1714" w:rsidRDefault="00B42B33" w:rsidP="00733DFD">
            <w:pPr>
              <w:spacing w:line="312" w:lineRule="auto"/>
              <w:jc w:val="center"/>
              <w:rPr>
                <w:rFonts w:ascii="Times New Roman" w:hAnsi="Times New Roman" w:cs="Times New Roman"/>
                <w:sz w:val="24"/>
                <w:szCs w:val="24"/>
              </w:rPr>
            </w:pPr>
          </w:p>
        </w:tc>
        <w:tc>
          <w:tcPr>
            <w:tcW w:w="1228" w:type="dxa"/>
            <w:vMerge/>
          </w:tcPr>
          <w:p w14:paraId="71A0BE75" w14:textId="77777777" w:rsidR="00B42B33" w:rsidRPr="00AE1714" w:rsidRDefault="00B42B33" w:rsidP="00733DFD">
            <w:pPr>
              <w:spacing w:line="312" w:lineRule="auto"/>
              <w:jc w:val="center"/>
              <w:rPr>
                <w:rFonts w:ascii="Times New Roman" w:hAnsi="Times New Roman" w:cs="Times New Roman"/>
                <w:sz w:val="24"/>
                <w:szCs w:val="24"/>
              </w:rPr>
            </w:pPr>
          </w:p>
        </w:tc>
      </w:tr>
      <w:tr w:rsidR="00B42B33" w:rsidRPr="00AE1714" w14:paraId="71A0BE7B" w14:textId="77777777" w:rsidTr="008F021B">
        <w:tc>
          <w:tcPr>
            <w:tcW w:w="1332" w:type="dxa"/>
          </w:tcPr>
          <w:p w14:paraId="71A0BE77" w14:textId="77777777" w:rsidR="00B42B33" w:rsidRPr="00AE1714" w:rsidRDefault="00B42B33"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1.4</w:t>
            </w:r>
          </w:p>
        </w:tc>
        <w:tc>
          <w:tcPr>
            <w:tcW w:w="5362" w:type="dxa"/>
          </w:tcPr>
          <w:p w14:paraId="71A0BE78" w14:textId="1C94E303" w:rsidR="00B42B33" w:rsidRPr="00AE1714" w:rsidRDefault="003A7500" w:rsidP="00733DFD">
            <w:pPr>
              <w:spacing w:line="312" w:lineRule="auto"/>
              <w:rPr>
                <w:rFonts w:ascii="Times New Roman" w:hAnsi="Times New Roman" w:cs="Times New Roman"/>
                <w:sz w:val="24"/>
                <w:szCs w:val="24"/>
              </w:rPr>
            </w:pPr>
            <w:r w:rsidRPr="003A7500">
              <w:rPr>
                <w:rFonts w:ascii="Times New Roman" w:hAnsi="Times New Roman" w:cs="Times New Roman"/>
                <w:sz w:val="24"/>
                <w:szCs w:val="24"/>
              </w:rPr>
              <w:t>Tính chất cơ học của khối xây gạch đá</w:t>
            </w:r>
          </w:p>
        </w:tc>
        <w:tc>
          <w:tcPr>
            <w:tcW w:w="1140" w:type="dxa"/>
            <w:vMerge/>
          </w:tcPr>
          <w:p w14:paraId="71A0BE79" w14:textId="77777777" w:rsidR="00B42B33" w:rsidRPr="00AE1714" w:rsidRDefault="00B42B33" w:rsidP="00733DFD">
            <w:pPr>
              <w:spacing w:line="312" w:lineRule="auto"/>
              <w:jc w:val="center"/>
              <w:rPr>
                <w:rFonts w:ascii="Times New Roman" w:hAnsi="Times New Roman" w:cs="Times New Roman"/>
                <w:sz w:val="24"/>
                <w:szCs w:val="24"/>
              </w:rPr>
            </w:pPr>
          </w:p>
        </w:tc>
        <w:tc>
          <w:tcPr>
            <w:tcW w:w="1228" w:type="dxa"/>
            <w:vMerge/>
          </w:tcPr>
          <w:p w14:paraId="71A0BE7A" w14:textId="77777777" w:rsidR="00B42B33" w:rsidRPr="00AE1714" w:rsidRDefault="00B42B33" w:rsidP="00733DFD">
            <w:pPr>
              <w:spacing w:line="312" w:lineRule="auto"/>
              <w:jc w:val="center"/>
              <w:rPr>
                <w:rFonts w:ascii="Times New Roman" w:hAnsi="Times New Roman" w:cs="Times New Roman"/>
                <w:sz w:val="24"/>
                <w:szCs w:val="24"/>
              </w:rPr>
            </w:pPr>
          </w:p>
        </w:tc>
      </w:tr>
      <w:tr w:rsidR="001776FE" w:rsidRPr="00AE1714" w14:paraId="71A0BE8A" w14:textId="77777777" w:rsidTr="008F021B">
        <w:tc>
          <w:tcPr>
            <w:tcW w:w="1332" w:type="dxa"/>
          </w:tcPr>
          <w:p w14:paraId="71A0BE86" w14:textId="77777777" w:rsidR="001776FE" w:rsidRPr="00390C2A" w:rsidRDefault="001776FE"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Chương 2</w:t>
            </w:r>
          </w:p>
        </w:tc>
        <w:tc>
          <w:tcPr>
            <w:tcW w:w="5362" w:type="dxa"/>
          </w:tcPr>
          <w:p w14:paraId="71A0BE87" w14:textId="79ED7186" w:rsidR="001776FE" w:rsidRPr="00390C2A" w:rsidRDefault="00E87C47" w:rsidP="00733DFD">
            <w:pPr>
              <w:spacing w:line="312" w:lineRule="auto"/>
              <w:jc w:val="center"/>
              <w:rPr>
                <w:rFonts w:ascii="Times New Roman" w:hAnsi="Times New Roman" w:cs="Times New Roman"/>
                <w:b/>
                <w:sz w:val="24"/>
                <w:szCs w:val="24"/>
              </w:rPr>
            </w:pPr>
            <w:r w:rsidRPr="00E87C47">
              <w:rPr>
                <w:rFonts w:ascii="Times New Roman" w:hAnsi="Times New Roman" w:cs="Times New Roman"/>
                <w:b/>
                <w:sz w:val="24"/>
                <w:szCs w:val="24"/>
              </w:rPr>
              <w:t>Nguyên lý tính toán kết cấu gạch đá</w:t>
            </w:r>
          </w:p>
        </w:tc>
        <w:tc>
          <w:tcPr>
            <w:tcW w:w="1140" w:type="dxa"/>
          </w:tcPr>
          <w:p w14:paraId="71A0BE88" w14:textId="77777777" w:rsidR="001776FE" w:rsidRPr="00390C2A" w:rsidRDefault="001776FE"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1228" w:type="dxa"/>
            <w:vMerge w:val="restart"/>
          </w:tcPr>
          <w:p w14:paraId="785EB92A" w14:textId="2F1A9E2C" w:rsidR="001776FE" w:rsidRDefault="001776FE" w:rsidP="00B42B33">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4.1.1</w:t>
            </w:r>
          </w:p>
          <w:p w14:paraId="2B32D414" w14:textId="525DA606" w:rsidR="00790D9E" w:rsidRDefault="00790D9E" w:rsidP="00B42B33">
            <w:pPr>
              <w:spacing w:line="312" w:lineRule="auto"/>
              <w:jc w:val="center"/>
              <w:rPr>
                <w:rFonts w:ascii="Times New Roman" w:hAnsi="Times New Roman" w:cs="Times New Roman"/>
                <w:sz w:val="24"/>
                <w:szCs w:val="24"/>
              </w:rPr>
            </w:pPr>
            <w:r>
              <w:rPr>
                <w:rFonts w:ascii="Times New Roman" w:hAnsi="Times New Roman" w:cs="Times New Roman"/>
                <w:sz w:val="24"/>
                <w:szCs w:val="24"/>
              </w:rPr>
              <w:t>4.1.2</w:t>
            </w:r>
          </w:p>
          <w:p w14:paraId="71A0BE89" w14:textId="56FF70F5" w:rsidR="001776FE" w:rsidRPr="00AE1714" w:rsidRDefault="001776FE" w:rsidP="00B42B33">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r w:rsidR="00790D9E">
              <w:rPr>
                <w:rFonts w:ascii="Times New Roman" w:hAnsi="Times New Roman" w:cs="Times New Roman"/>
                <w:sz w:val="24"/>
                <w:szCs w:val="24"/>
              </w:rPr>
              <w:t>1</w:t>
            </w:r>
          </w:p>
        </w:tc>
      </w:tr>
      <w:tr w:rsidR="001776FE" w:rsidRPr="00AE1714" w14:paraId="71A0BE8F" w14:textId="77777777" w:rsidTr="008F021B">
        <w:tc>
          <w:tcPr>
            <w:tcW w:w="1332" w:type="dxa"/>
          </w:tcPr>
          <w:p w14:paraId="71A0BE8B" w14:textId="77777777" w:rsidR="001776FE" w:rsidRPr="00AE1714" w:rsidRDefault="001776FE"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2.1</w:t>
            </w:r>
          </w:p>
        </w:tc>
        <w:tc>
          <w:tcPr>
            <w:tcW w:w="5362" w:type="dxa"/>
          </w:tcPr>
          <w:p w14:paraId="71A0BE8C" w14:textId="49F98117" w:rsidR="001776FE" w:rsidRPr="00AE1714" w:rsidRDefault="00E87C47" w:rsidP="00733DFD">
            <w:pPr>
              <w:spacing w:line="312" w:lineRule="auto"/>
              <w:rPr>
                <w:rFonts w:ascii="Times New Roman" w:hAnsi="Times New Roman" w:cs="Times New Roman"/>
                <w:sz w:val="24"/>
                <w:szCs w:val="24"/>
              </w:rPr>
            </w:pPr>
            <w:r w:rsidRPr="00E87C47">
              <w:rPr>
                <w:rFonts w:ascii="Times New Roman" w:hAnsi="Times New Roman" w:cs="Times New Roman"/>
                <w:sz w:val="24"/>
                <w:szCs w:val="24"/>
              </w:rPr>
              <w:t>Khái niệm chung</w:t>
            </w:r>
          </w:p>
        </w:tc>
        <w:tc>
          <w:tcPr>
            <w:tcW w:w="1140" w:type="dxa"/>
            <w:vMerge w:val="restart"/>
          </w:tcPr>
          <w:p w14:paraId="71A0BE8D" w14:textId="77777777" w:rsidR="001776FE" w:rsidRPr="00AE1714" w:rsidRDefault="001776FE" w:rsidP="00733DFD">
            <w:pPr>
              <w:spacing w:line="312" w:lineRule="auto"/>
              <w:jc w:val="center"/>
              <w:rPr>
                <w:rFonts w:ascii="Times New Roman" w:hAnsi="Times New Roman" w:cs="Times New Roman"/>
                <w:sz w:val="24"/>
                <w:szCs w:val="24"/>
              </w:rPr>
            </w:pPr>
          </w:p>
        </w:tc>
        <w:tc>
          <w:tcPr>
            <w:tcW w:w="1228" w:type="dxa"/>
            <w:vMerge/>
          </w:tcPr>
          <w:p w14:paraId="71A0BE8E" w14:textId="6CC78580" w:rsidR="001776FE" w:rsidRPr="00AE1714" w:rsidRDefault="001776FE" w:rsidP="00733DFD">
            <w:pPr>
              <w:spacing w:line="312" w:lineRule="auto"/>
              <w:jc w:val="center"/>
              <w:rPr>
                <w:rFonts w:ascii="Times New Roman" w:hAnsi="Times New Roman" w:cs="Times New Roman"/>
                <w:sz w:val="24"/>
                <w:szCs w:val="24"/>
              </w:rPr>
            </w:pPr>
          </w:p>
        </w:tc>
      </w:tr>
      <w:tr w:rsidR="001776FE" w:rsidRPr="00AE1714" w14:paraId="71A0BE94" w14:textId="77777777" w:rsidTr="008F021B">
        <w:tc>
          <w:tcPr>
            <w:tcW w:w="1332" w:type="dxa"/>
          </w:tcPr>
          <w:p w14:paraId="71A0BE90" w14:textId="77777777" w:rsidR="001776FE" w:rsidRPr="00AE1714" w:rsidRDefault="001776FE"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2.2</w:t>
            </w:r>
          </w:p>
        </w:tc>
        <w:tc>
          <w:tcPr>
            <w:tcW w:w="5362" w:type="dxa"/>
          </w:tcPr>
          <w:p w14:paraId="71A0BE91" w14:textId="34340639" w:rsidR="001776FE" w:rsidRPr="00AE1714" w:rsidRDefault="00E87C47" w:rsidP="00733DFD">
            <w:pPr>
              <w:spacing w:line="312" w:lineRule="auto"/>
              <w:rPr>
                <w:rFonts w:ascii="Times New Roman" w:hAnsi="Times New Roman" w:cs="Times New Roman"/>
                <w:sz w:val="24"/>
                <w:szCs w:val="24"/>
              </w:rPr>
            </w:pPr>
            <w:r w:rsidRPr="00E87C47">
              <w:rPr>
                <w:rFonts w:ascii="Times New Roman" w:hAnsi="Times New Roman" w:cs="Times New Roman"/>
                <w:sz w:val="24"/>
                <w:szCs w:val="24"/>
              </w:rPr>
              <w:t>Phương pháp tính toán theo trạng thái giới hạn</w:t>
            </w:r>
          </w:p>
        </w:tc>
        <w:tc>
          <w:tcPr>
            <w:tcW w:w="1140" w:type="dxa"/>
            <w:vMerge/>
          </w:tcPr>
          <w:p w14:paraId="71A0BE92" w14:textId="77777777" w:rsidR="001776FE" w:rsidRPr="00AE1714" w:rsidRDefault="001776FE" w:rsidP="00733DFD">
            <w:pPr>
              <w:spacing w:line="312" w:lineRule="auto"/>
              <w:jc w:val="center"/>
              <w:rPr>
                <w:rFonts w:ascii="Times New Roman" w:hAnsi="Times New Roman" w:cs="Times New Roman"/>
                <w:sz w:val="24"/>
                <w:szCs w:val="24"/>
              </w:rPr>
            </w:pPr>
          </w:p>
        </w:tc>
        <w:tc>
          <w:tcPr>
            <w:tcW w:w="1228" w:type="dxa"/>
            <w:vMerge/>
          </w:tcPr>
          <w:p w14:paraId="71A0BE93" w14:textId="77777777" w:rsidR="001776FE" w:rsidRPr="00AE1714" w:rsidRDefault="001776FE" w:rsidP="00733DFD">
            <w:pPr>
              <w:spacing w:line="312" w:lineRule="auto"/>
              <w:jc w:val="center"/>
              <w:rPr>
                <w:rFonts w:ascii="Times New Roman" w:hAnsi="Times New Roman" w:cs="Times New Roman"/>
                <w:sz w:val="24"/>
                <w:szCs w:val="24"/>
              </w:rPr>
            </w:pPr>
          </w:p>
        </w:tc>
      </w:tr>
      <w:tr w:rsidR="001776FE" w:rsidRPr="00AE1714" w14:paraId="7E2B7756" w14:textId="77777777" w:rsidTr="008F021B">
        <w:tc>
          <w:tcPr>
            <w:tcW w:w="1332" w:type="dxa"/>
          </w:tcPr>
          <w:p w14:paraId="6ABE153F" w14:textId="6D4E436D" w:rsidR="001776FE" w:rsidRPr="00AE1714" w:rsidRDefault="001776F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5362" w:type="dxa"/>
          </w:tcPr>
          <w:p w14:paraId="194209B3" w14:textId="74728206" w:rsidR="001776FE" w:rsidRPr="001776FE" w:rsidRDefault="00E87C47" w:rsidP="00733DFD">
            <w:pPr>
              <w:spacing w:line="312" w:lineRule="auto"/>
              <w:rPr>
                <w:rFonts w:ascii="Times New Roman" w:hAnsi="Times New Roman" w:cs="Times New Roman"/>
                <w:sz w:val="24"/>
                <w:szCs w:val="24"/>
              </w:rPr>
            </w:pPr>
            <w:r w:rsidRPr="00E87C47">
              <w:rPr>
                <w:rFonts w:ascii="Times New Roman" w:hAnsi="Times New Roman" w:cs="Times New Roman"/>
                <w:sz w:val="24"/>
                <w:szCs w:val="24"/>
              </w:rPr>
              <w:t>Cường độ tiêu chuẩn và cường độ tính toán của khối xây</w:t>
            </w:r>
          </w:p>
        </w:tc>
        <w:tc>
          <w:tcPr>
            <w:tcW w:w="1140" w:type="dxa"/>
            <w:vMerge/>
          </w:tcPr>
          <w:p w14:paraId="157ADC84" w14:textId="77777777" w:rsidR="001776FE" w:rsidRPr="00AE1714" w:rsidRDefault="001776FE" w:rsidP="00733DFD">
            <w:pPr>
              <w:spacing w:line="312" w:lineRule="auto"/>
              <w:jc w:val="center"/>
              <w:rPr>
                <w:rFonts w:ascii="Times New Roman" w:hAnsi="Times New Roman" w:cs="Times New Roman"/>
                <w:sz w:val="24"/>
                <w:szCs w:val="24"/>
              </w:rPr>
            </w:pPr>
          </w:p>
        </w:tc>
        <w:tc>
          <w:tcPr>
            <w:tcW w:w="1228" w:type="dxa"/>
            <w:vMerge/>
          </w:tcPr>
          <w:p w14:paraId="256A682E" w14:textId="77777777" w:rsidR="001776FE" w:rsidRPr="00AE1714" w:rsidRDefault="001776FE" w:rsidP="00733DFD">
            <w:pPr>
              <w:spacing w:line="312" w:lineRule="auto"/>
              <w:jc w:val="center"/>
              <w:rPr>
                <w:rFonts w:ascii="Times New Roman" w:hAnsi="Times New Roman" w:cs="Times New Roman"/>
                <w:sz w:val="24"/>
                <w:szCs w:val="24"/>
              </w:rPr>
            </w:pPr>
          </w:p>
        </w:tc>
      </w:tr>
      <w:tr w:rsidR="00517171" w:rsidRPr="00AE1714" w14:paraId="71A0BE99" w14:textId="77777777" w:rsidTr="008F021B">
        <w:tc>
          <w:tcPr>
            <w:tcW w:w="1332" w:type="dxa"/>
          </w:tcPr>
          <w:p w14:paraId="71A0BE95" w14:textId="77777777" w:rsidR="00517171" w:rsidRPr="00390C2A" w:rsidRDefault="00517171"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Chương 3</w:t>
            </w:r>
          </w:p>
        </w:tc>
        <w:tc>
          <w:tcPr>
            <w:tcW w:w="5362" w:type="dxa"/>
          </w:tcPr>
          <w:p w14:paraId="71A0BE96" w14:textId="43768324" w:rsidR="00517171" w:rsidRPr="00390C2A" w:rsidRDefault="00E87C47" w:rsidP="00733DFD">
            <w:pPr>
              <w:spacing w:line="312" w:lineRule="auto"/>
              <w:jc w:val="center"/>
              <w:rPr>
                <w:rFonts w:ascii="Times New Roman" w:hAnsi="Times New Roman" w:cs="Times New Roman"/>
                <w:b/>
                <w:sz w:val="24"/>
                <w:szCs w:val="24"/>
              </w:rPr>
            </w:pPr>
            <w:r w:rsidRPr="00E87C47">
              <w:rPr>
                <w:rFonts w:ascii="Times New Roman" w:hAnsi="Times New Roman" w:cs="Times New Roman"/>
                <w:b/>
                <w:sz w:val="24"/>
                <w:szCs w:val="24"/>
              </w:rPr>
              <w:t>Tính toán cấu kiện gạch đá theo khả năng chịu lực</w:t>
            </w:r>
          </w:p>
        </w:tc>
        <w:tc>
          <w:tcPr>
            <w:tcW w:w="1140" w:type="dxa"/>
          </w:tcPr>
          <w:p w14:paraId="71A0BE97" w14:textId="49EA759F" w:rsidR="00517171" w:rsidRPr="00390C2A" w:rsidRDefault="00817FD7"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228" w:type="dxa"/>
            <w:vMerge w:val="restart"/>
          </w:tcPr>
          <w:p w14:paraId="617B3CA8" w14:textId="77777777" w:rsidR="00517171" w:rsidRDefault="00517171" w:rsidP="00B42B33">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4.1.1</w:t>
            </w:r>
          </w:p>
          <w:p w14:paraId="4FD2EEBE" w14:textId="228E3D0C" w:rsidR="00517171" w:rsidRDefault="00517171" w:rsidP="00B42B33">
            <w:pPr>
              <w:spacing w:line="312" w:lineRule="auto"/>
              <w:jc w:val="center"/>
              <w:rPr>
                <w:rFonts w:ascii="Times New Roman" w:hAnsi="Times New Roman" w:cs="Times New Roman"/>
                <w:sz w:val="24"/>
                <w:szCs w:val="24"/>
              </w:rPr>
            </w:pPr>
            <w:r>
              <w:rPr>
                <w:rFonts w:ascii="Times New Roman" w:hAnsi="Times New Roman" w:cs="Times New Roman"/>
                <w:sz w:val="24"/>
                <w:szCs w:val="24"/>
              </w:rPr>
              <w:t>4.</w:t>
            </w:r>
            <w:r w:rsidR="007B7CA9">
              <w:rPr>
                <w:rFonts w:ascii="Times New Roman" w:hAnsi="Times New Roman" w:cs="Times New Roman"/>
                <w:sz w:val="24"/>
                <w:szCs w:val="24"/>
              </w:rPr>
              <w:t>2.1</w:t>
            </w:r>
          </w:p>
          <w:p w14:paraId="2098C71F" w14:textId="71B1199E" w:rsidR="00822C3D" w:rsidRDefault="00822C3D" w:rsidP="00B42B33">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r w:rsidR="007B7CA9">
              <w:rPr>
                <w:rFonts w:ascii="Times New Roman" w:hAnsi="Times New Roman" w:cs="Times New Roman"/>
                <w:sz w:val="24"/>
                <w:szCs w:val="24"/>
              </w:rPr>
              <w:t>2</w:t>
            </w:r>
          </w:p>
          <w:p w14:paraId="3230A6E1" w14:textId="587631F2" w:rsidR="007B7CA9" w:rsidRDefault="007B7CA9" w:rsidP="007B7CA9">
            <w:pPr>
              <w:spacing w:line="312" w:lineRule="auto"/>
              <w:rPr>
                <w:rFonts w:ascii="Times New Roman" w:hAnsi="Times New Roman" w:cs="Times New Roman"/>
                <w:sz w:val="24"/>
                <w:szCs w:val="24"/>
              </w:rPr>
            </w:pPr>
          </w:p>
          <w:p w14:paraId="71A0BE98" w14:textId="5808DCB5" w:rsidR="00517171" w:rsidRPr="00AE1714" w:rsidRDefault="00517171" w:rsidP="00822C3D">
            <w:pPr>
              <w:spacing w:line="312" w:lineRule="auto"/>
              <w:rPr>
                <w:rFonts w:ascii="Times New Roman" w:hAnsi="Times New Roman" w:cs="Times New Roman"/>
                <w:sz w:val="24"/>
                <w:szCs w:val="24"/>
              </w:rPr>
            </w:pPr>
          </w:p>
        </w:tc>
      </w:tr>
      <w:tr w:rsidR="00517171" w:rsidRPr="00AE1714" w14:paraId="71A0BE9E" w14:textId="77777777" w:rsidTr="008F021B">
        <w:tc>
          <w:tcPr>
            <w:tcW w:w="1332" w:type="dxa"/>
          </w:tcPr>
          <w:p w14:paraId="71A0BE9A" w14:textId="77777777" w:rsidR="00517171" w:rsidRPr="00AE1714" w:rsidRDefault="00517171"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3.1</w:t>
            </w:r>
          </w:p>
        </w:tc>
        <w:tc>
          <w:tcPr>
            <w:tcW w:w="5362" w:type="dxa"/>
          </w:tcPr>
          <w:p w14:paraId="71A0BE9B" w14:textId="694089EA" w:rsidR="00517171" w:rsidRPr="00AE1714" w:rsidRDefault="00E87C47" w:rsidP="00A103D4">
            <w:pPr>
              <w:spacing w:line="312" w:lineRule="auto"/>
              <w:rPr>
                <w:rFonts w:ascii="Times New Roman" w:hAnsi="Times New Roman" w:cs="Times New Roman"/>
                <w:sz w:val="24"/>
                <w:szCs w:val="24"/>
              </w:rPr>
            </w:pPr>
            <w:r w:rsidRPr="00E87C47">
              <w:rPr>
                <w:rFonts w:ascii="Times New Roman" w:hAnsi="Times New Roman" w:cs="Times New Roman"/>
                <w:sz w:val="24"/>
                <w:szCs w:val="24"/>
              </w:rPr>
              <w:t>Cấu kiện chịu nén đúng tâm</w:t>
            </w:r>
          </w:p>
        </w:tc>
        <w:tc>
          <w:tcPr>
            <w:tcW w:w="1140" w:type="dxa"/>
            <w:vMerge w:val="restart"/>
          </w:tcPr>
          <w:p w14:paraId="71A0BE9C" w14:textId="77777777" w:rsidR="00517171" w:rsidRPr="00AE1714" w:rsidRDefault="00517171" w:rsidP="00733DFD">
            <w:pPr>
              <w:spacing w:line="312" w:lineRule="auto"/>
              <w:jc w:val="center"/>
              <w:rPr>
                <w:rFonts w:ascii="Times New Roman" w:hAnsi="Times New Roman" w:cs="Times New Roman"/>
                <w:sz w:val="24"/>
                <w:szCs w:val="24"/>
              </w:rPr>
            </w:pPr>
          </w:p>
        </w:tc>
        <w:tc>
          <w:tcPr>
            <w:tcW w:w="1228" w:type="dxa"/>
            <w:vMerge/>
          </w:tcPr>
          <w:p w14:paraId="71A0BE9D" w14:textId="77777777" w:rsidR="00517171" w:rsidRPr="00AE1714" w:rsidRDefault="00517171" w:rsidP="00733DFD">
            <w:pPr>
              <w:spacing w:line="312" w:lineRule="auto"/>
              <w:jc w:val="center"/>
              <w:rPr>
                <w:rFonts w:ascii="Times New Roman" w:hAnsi="Times New Roman" w:cs="Times New Roman"/>
                <w:sz w:val="24"/>
                <w:szCs w:val="24"/>
              </w:rPr>
            </w:pPr>
          </w:p>
        </w:tc>
      </w:tr>
      <w:tr w:rsidR="00517171" w:rsidRPr="00AE1714" w14:paraId="71A0BEA3" w14:textId="77777777" w:rsidTr="008F021B">
        <w:tc>
          <w:tcPr>
            <w:tcW w:w="1332" w:type="dxa"/>
          </w:tcPr>
          <w:p w14:paraId="71A0BE9F" w14:textId="77777777" w:rsidR="00517171" w:rsidRPr="00AE1714" w:rsidRDefault="00517171"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3.2</w:t>
            </w:r>
          </w:p>
        </w:tc>
        <w:tc>
          <w:tcPr>
            <w:tcW w:w="5362" w:type="dxa"/>
          </w:tcPr>
          <w:p w14:paraId="71A0BEA0" w14:textId="3AFD3340" w:rsidR="00517171" w:rsidRPr="00AE1714" w:rsidRDefault="00E87C47" w:rsidP="00733DFD">
            <w:pPr>
              <w:spacing w:line="312" w:lineRule="auto"/>
              <w:rPr>
                <w:rFonts w:ascii="Times New Roman" w:hAnsi="Times New Roman" w:cs="Times New Roman"/>
                <w:sz w:val="24"/>
                <w:szCs w:val="24"/>
              </w:rPr>
            </w:pPr>
            <w:r w:rsidRPr="00E87C47">
              <w:rPr>
                <w:rFonts w:ascii="Times New Roman" w:hAnsi="Times New Roman" w:cs="Times New Roman"/>
                <w:sz w:val="24"/>
                <w:szCs w:val="24"/>
              </w:rPr>
              <w:t>Cấu kiện chịu nén lệch tâm</w:t>
            </w:r>
          </w:p>
        </w:tc>
        <w:tc>
          <w:tcPr>
            <w:tcW w:w="1140" w:type="dxa"/>
            <w:vMerge/>
          </w:tcPr>
          <w:p w14:paraId="71A0BEA1" w14:textId="77777777" w:rsidR="00517171" w:rsidRPr="00AE1714" w:rsidRDefault="00517171" w:rsidP="00733DFD">
            <w:pPr>
              <w:spacing w:line="312" w:lineRule="auto"/>
              <w:jc w:val="center"/>
              <w:rPr>
                <w:rFonts w:ascii="Times New Roman" w:hAnsi="Times New Roman" w:cs="Times New Roman"/>
                <w:sz w:val="24"/>
                <w:szCs w:val="24"/>
              </w:rPr>
            </w:pPr>
          </w:p>
        </w:tc>
        <w:tc>
          <w:tcPr>
            <w:tcW w:w="1228" w:type="dxa"/>
            <w:vMerge/>
          </w:tcPr>
          <w:p w14:paraId="71A0BEA2" w14:textId="77777777" w:rsidR="00517171" w:rsidRPr="00AE1714" w:rsidRDefault="00517171" w:rsidP="00733DFD">
            <w:pPr>
              <w:spacing w:line="312" w:lineRule="auto"/>
              <w:jc w:val="center"/>
              <w:rPr>
                <w:rFonts w:ascii="Times New Roman" w:hAnsi="Times New Roman" w:cs="Times New Roman"/>
                <w:sz w:val="24"/>
                <w:szCs w:val="24"/>
              </w:rPr>
            </w:pPr>
          </w:p>
        </w:tc>
      </w:tr>
      <w:tr w:rsidR="00517171" w:rsidRPr="00AE1714" w14:paraId="71A0BEA8" w14:textId="77777777" w:rsidTr="008F021B">
        <w:tc>
          <w:tcPr>
            <w:tcW w:w="1332" w:type="dxa"/>
          </w:tcPr>
          <w:p w14:paraId="71A0BEA4" w14:textId="77777777" w:rsidR="00517171" w:rsidRPr="00AE1714" w:rsidRDefault="00517171"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3.3</w:t>
            </w:r>
          </w:p>
        </w:tc>
        <w:tc>
          <w:tcPr>
            <w:tcW w:w="5362" w:type="dxa"/>
          </w:tcPr>
          <w:p w14:paraId="71A0BEA5" w14:textId="3B20EF86" w:rsidR="00517171" w:rsidRPr="00AE1714" w:rsidRDefault="00E87C47" w:rsidP="00733DFD">
            <w:pPr>
              <w:spacing w:line="312" w:lineRule="auto"/>
              <w:rPr>
                <w:rFonts w:ascii="Times New Roman" w:hAnsi="Times New Roman" w:cs="Times New Roman"/>
                <w:sz w:val="24"/>
                <w:szCs w:val="24"/>
              </w:rPr>
            </w:pPr>
            <w:r w:rsidRPr="00E87C47">
              <w:rPr>
                <w:rFonts w:ascii="Times New Roman" w:hAnsi="Times New Roman" w:cs="Times New Roman"/>
                <w:sz w:val="24"/>
                <w:szCs w:val="24"/>
              </w:rPr>
              <w:t>Cấu kiện chịu nén cục bộ</w:t>
            </w:r>
          </w:p>
        </w:tc>
        <w:tc>
          <w:tcPr>
            <w:tcW w:w="1140" w:type="dxa"/>
            <w:vMerge/>
          </w:tcPr>
          <w:p w14:paraId="71A0BEA6" w14:textId="77777777" w:rsidR="00517171" w:rsidRPr="00AE1714" w:rsidRDefault="00517171" w:rsidP="00733DFD">
            <w:pPr>
              <w:spacing w:line="312" w:lineRule="auto"/>
              <w:jc w:val="center"/>
              <w:rPr>
                <w:rFonts w:ascii="Times New Roman" w:hAnsi="Times New Roman" w:cs="Times New Roman"/>
                <w:sz w:val="24"/>
                <w:szCs w:val="24"/>
              </w:rPr>
            </w:pPr>
          </w:p>
        </w:tc>
        <w:tc>
          <w:tcPr>
            <w:tcW w:w="1228" w:type="dxa"/>
            <w:vMerge/>
          </w:tcPr>
          <w:p w14:paraId="71A0BEA7" w14:textId="77777777" w:rsidR="00517171" w:rsidRPr="00AE1714" w:rsidRDefault="00517171" w:rsidP="00733DFD">
            <w:pPr>
              <w:spacing w:line="312" w:lineRule="auto"/>
              <w:jc w:val="center"/>
              <w:rPr>
                <w:rFonts w:ascii="Times New Roman" w:hAnsi="Times New Roman" w:cs="Times New Roman"/>
                <w:sz w:val="24"/>
                <w:szCs w:val="24"/>
              </w:rPr>
            </w:pPr>
          </w:p>
        </w:tc>
      </w:tr>
      <w:tr w:rsidR="00517171" w:rsidRPr="00AE1714" w14:paraId="71A0BEAD" w14:textId="77777777" w:rsidTr="008F021B">
        <w:trPr>
          <w:trHeight w:val="200"/>
        </w:trPr>
        <w:tc>
          <w:tcPr>
            <w:tcW w:w="1332" w:type="dxa"/>
          </w:tcPr>
          <w:p w14:paraId="71A0BEA9" w14:textId="77777777" w:rsidR="00517171" w:rsidRPr="00AE1714" w:rsidRDefault="00517171"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3.4</w:t>
            </w:r>
          </w:p>
        </w:tc>
        <w:tc>
          <w:tcPr>
            <w:tcW w:w="5362" w:type="dxa"/>
          </w:tcPr>
          <w:p w14:paraId="71A0BEAA" w14:textId="43F7E081" w:rsidR="00517171" w:rsidRPr="00AE1714" w:rsidRDefault="00E87C47" w:rsidP="00733DFD">
            <w:pPr>
              <w:spacing w:line="312" w:lineRule="auto"/>
              <w:rPr>
                <w:rFonts w:ascii="Times New Roman" w:hAnsi="Times New Roman" w:cs="Times New Roman"/>
                <w:sz w:val="24"/>
                <w:szCs w:val="24"/>
              </w:rPr>
            </w:pPr>
            <w:r w:rsidRPr="00E87C47">
              <w:rPr>
                <w:rFonts w:ascii="Times New Roman" w:hAnsi="Times New Roman" w:cs="Times New Roman"/>
                <w:sz w:val="24"/>
                <w:szCs w:val="24"/>
              </w:rPr>
              <w:t>Cấu kiện chịu kéo, chịu uốn và chịu cắt</w:t>
            </w:r>
          </w:p>
        </w:tc>
        <w:tc>
          <w:tcPr>
            <w:tcW w:w="1140" w:type="dxa"/>
            <w:vMerge/>
          </w:tcPr>
          <w:p w14:paraId="71A0BEAB" w14:textId="77777777" w:rsidR="00517171" w:rsidRPr="00AE1714" w:rsidRDefault="00517171" w:rsidP="00733DFD">
            <w:pPr>
              <w:spacing w:line="312" w:lineRule="auto"/>
              <w:jc w:val="center"/>
              <w:rPr>
                <w:rFonts w:ascii="Times New Roman" w:hAnsi="Times New Roman" w:cs="Times New Roman"/>
                <w:sz w:val="24"/>
                <w:szCs w:val="24"/>
              </w:rPr>
            </w:pPr>
          </w:p>
        </w:tc>
        <w:tc>
          <w:tcPr>
            <w:tcW w:w="1228" w:type="dxa"/>
            <w:vMerge/>
          </w:tcPr>
          <w:p w14:paraId="71A0BEAC" w14:textId="77777777" w:rsidR="00517171" w:rsidRPr="00AE1714" w:rsidRDefault="00517171" w:rsidP="00733DFD">
            <w:pPr>
              <w:spacing w:line="312" w:lineRule="auto"/>
              <w:jc w:val="center"/>
              <w:rPr>
                <w:rFonts w:ascii="Times New Roman" w:hAnsi="Times New Roman" w:cs="Times New Roman"/>
                <w:sz w:val="24"/>
                <w:szCs w:val="24"/>
              </w:rPr>
            </w:pPr>
          </w:p>
        </w:tc>
      </w:tr>
      <w:tr w:rsidR="00FB6418" w:rsidRPr="00AE1714" w14:paraId="71A0BEB7" w14:textId="77777777" w:rsidTr="008F021B">
        <w:tc>
          <w:tcPr>
            <w:tcW w:w="1332" w:type="dxa"/>
          </w:tcPr>
          <w:p w14:paraId="71A0BEB3" w14:textId="77777777" w:rsidR="00FB6418" w:rsidRPr="00390C2A" w:rsidRDefault="00FB641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Chương 4</w:t>
            </w:r>
          </w:p>
        </w:tc>
        <w:tc>
          <w:tcPr>
            <w:tcW w:w="5362" w:type="dxa"/>
          </w:tcPr>
          <w:p w14:paraId="71A0BEB4" w14:textId="5BFE1EEB" w:rsidR="00FB6418" w:rsidRPr="00390C2A" w:rsidRDefault="00D96A4E" w:rsidP="00733DFD">
            <w:pPr>
              <w:spacing w:line="312" w:lineRule="auto"/>
              <w:jc w:val="center"/>
              <w:rPr>
                <w:rFonts w:ascii="Times New Roman" w:hAnsi="Times New Roman" w:cs="Times New Roman"/>
                <w:b/>
                <w:sz w:val="24"/>
                <w:szCs w:val="24"/>
              </w:rPr>
            </w:pPr>
            <w:r w:rsidRPr="00D96A4E">
              <w:rPr>
                <w:rFonts w:ascii="Times New Roman" w:hAnsi="Times New Roman" w:cs="Times New Roman"/>
                <w:b/>
                <w:sz w:val="24"/>
                <w:szCs w:val="24"/>
              </w:rPr>
              <w:t>Tính toán cấu kiện gạch đá có cốt thép theo khả năng chịu lực</w:t>
            </w:r>
          </w:p>
        </w:tc>
        <w:tc>
          <w:tcPr>
            <w:tcW w:w="1140" w:type="dxa"/>
          </w:tcPr>
          <w:p w14:paraId="71A0BEB5" w14:textId="0E8CAB3F" w:rsidR="00FB6418" w:rsidRPr="00B52243" w:rsidRDefault="00817FD7"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228" w:type="dxa"/>
            <w:vMerge w:val="restart"/>
          </w:tcPr>
          <w:p w14:paraId="6F87BB10" w14:textId="7A928CBE" w:rsidR="007B7CA9" w:rsidRDefault="007B7CA9" w:rsidP="007B7CA9">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w:t>
            </w:r>
            <w:r>
              <w:rPr>
                <w:rFonts w:ascii="Times New Roman" w:hAnsi="Times New Roman" w:cs="Times New Roman"/>
                <w:sz w:val="24"/>
                <w:szCs w:val="24"/>
              </w:rPr>
              <w:t>2</w:t>
            </w:r>
          </w:p>
          <w:p w14:paraId="45203AA4" w14:textId="4FA1C0AB" w:rsidR="007B7CA9" w:rsidRDefault="007B7CA9" w:rsidP="007B7CA9">
            <w:pPr>
              <w:spacing w:line="312" w:lineRule="auto"/>
              <w:jc w:val="center"/>
              <w:rPr>
                <w:rFonts w:ascii="Times New Roman" w:hAnsi="Times New Roman" w:cs="Times New Roman"/>
                <w:sz w:val="24"/>
                <w:szCs w:val="24"/>
              </w:rPr>
            </w:pPr>
            <w:r>
              <w:rPr>
                <w:rFonts w:ascii="Times New Roman" w:hAnsi="Times New Roman" w:cs="Times New Roman"/>
                <w:sz w:val="24"/>
                <w:szCs w:val="24"/>
              </w:rPr>
              <w:t>4.2.1</w:t>
            </w:r>
          </w:p>
          <w:p w14:paraId="71A0BEB6" w14:textId="4C09CD6D" w:rsidR="00FB6418" w:rsidRPr="00AE1714" w:rsidRDefault="00CF0CAC" w:rsidP="00790D9E">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r w:rsidR="00790D9E">
              <w:rPr>
                <w:rFonts w:ascii="Times New Roman" w:hAnsi="Times New Roman" w:cs="Times New Roman"/>
                <w:sz w:val="24"/>
                <w:szCs w:val="24"/>
              </w:rPr>
              <w:t>2</w:t>
            </w:r>
          </w:p>
        </w:tc>
      </w:tr>
      <w:tr w:rsidR="00FB6418" w:rsidRPr="00AE1714" w14:paraId="71A0BEBC" w14:textId="77777777" w:rsidTr="008F021B">
        <w:tc>
          <w:tcPr>
            <w:tcW w:w="1332" w:type="dxa"/>
          </w:tcPr>
          <w:p w14:paraId="71A0BEB8" w14:textId="77777777" w:rsidR="00FB6418" w:rsidRPr="00AE1714" w:rsidRDefault="00FB641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w:t>
            </w:r>
          </w:p>
        </w:tc>
        <w:tc>
          <w:tcPr>
            <w:tcW w:w="5362" w:type="dxa"/>
          </w:tcPr>
          <w:p w14:paraId="71A0BEB9" w14:textId="61A1F01F" w:rsidR="00FB6418" w:rsidRPr="00AE1714" w:rsidRDefault="00D96A4E" w:rsidP="005D3D6D">
            <w:pPr>
              <w:spacing w:line="312" w:lineRule="auto"/>
              <w:rPr>
                <w:rFonts w:ascii="Times New Roman" w:hAnsi="Times New Roman" w:cs="Times New Roman"/>
                <w:sz w:val="24"/>
                <w:szCs w:val="24"/>
              </w:rPr>
            </w:pPr>
            <w:r w:rsidRPr="00D96A4E">
              <w:rPr>
                <w:rFonts w:ascii="Times New Roman" w:hAnsi="Times New Roman" w:cs="Times New Roman"/>
                <w:sz w:val="24"/>
                <w:szCs w:val="24"/>
              </w:rPr>
              <w:t>Khối xây đặt lưới thép ngang</w:t>
            </w:r>
          </w:p>
        </w:tc>
        <w:tc>
          <w:tcPr>
            <w:tcW w:w="1140" w:type="dxa"/>
            <w:vMerge w:val="restart"/>
          </w:tcPr>
          <w:p w14:paraId="71A0BEBA" w14:textId="77777777" w:rsidR="00FB6418" w:rsidRPr="00AE1714" w:rsidRDefault="00FB6418" w:rsidP="00733DFD">
            <w:pPr>
              <w:spacing w:line="312" w:lineRule="auto"/>
              <w:jc w:val="center"/>
              <w:rPr>
                <w:rFonts w:ascii="Times New Roman" w:hAnsi="Times New Roman" w:cs="Times New Roman"/>
                <w:sz w:val="24"/>
                <w:szCs w:val="24"/>
              </w:rPr>
            </w:pPr>
          </w:p>
        </w:tc>
        <w:tc>
          <w:tcPr>
            <w:tcW w:w="1228" w:type="dxa"/>
            <w:vMerge/>
          </w:tcPr>
          <w:p w14:paraId="71A0BEBB" w14:textId="77777777" w:rsidR="00FB6418" w:rsidRPr="00AE1714" w:rsidRDefault="00FB6418" w:rsidP="00733DFD">
            <w:pPr>
              <w:spacing w:line="312" w:lineRule="auto"/>
              <w:jc w:val="center"/>
              <w:rPr>
                <w:rFonts w:ascii="Times New Roman" w:hAnsi="Times New Roman" w:cs="Times New Roman"/>
                <w:sz w:val="24"/>
                <w:szCs w:val="24"/>
              </w:rPr>
            </w:pPr>
          </w:p>
        </w:tc>
      </w:tr>
      <w:tr w:rsidR="00FB6418" w:rsidRPr="00AE1714" w14:paraId="71A0BEC1" w14:textId="77777777" w:rsidTr="008F021B">
        <w:tc>
          <w:tcPr>
            <w:tcW w:w="1332" w:type="dxa"/>
          </w:tcPr>
          <w:p w14:paraId="71A0BEBD" w14:textId="77777777" w:rsidR="00FB6418" w:rsidRPr="00AE1714" w:rsidRDefault="00FB641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4.2</w:t>
            </w:r>
          </w:p>
        </w:tc>
        <w:tc>
          <w:tcPr>
            <w:tcW w:w="5362" w:type="dxa"/>
          </w:tcPr>
          <w:p w14:paraId="71A0BEBE" w14:textId="1769F694" w:rsidR="00FB6418" w:rsidRPr="00AE1714"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Khối xây đặt cốt thép dọc</w:t>
            </w:r>
          </w:p>
        </w:tc>
        <w:tc>
          <w:tcPr>
            <w:tcW w:w="1140" w:type="dxa"/>
            <w:vMerge/>
          </w:tcPr>
          <w:p w14:paraId="71A0BEBF" w14:textId="77777777" w:rsidR="00FB6418" w:rsidRPr="00AE1714" w:rsidRDefault="00FB6418" w:rsidP="00733DFD">
            <w:pPr>
              <w:spacing w:line="312" w:lineRule="auto"/>
              <w:jc w:val="center"/>
              <w:rPr>
                <w:rFonts w:ascii="Times New Roman" w:hAnsi="Times New Roman" w:cs="Times New Roman"/>
                <w:sz w:val="24"/>
                <w:szCs w:val="24"/>
              </w:rPr>
            </w:pPr>
          </w:p>
        </w:tc>
        <w:tc>
          <w:tcPr>
            <w:tcW w:w="1228" w:type="dxa"/>
            <w:vMerge/>
          </w:tcPr>
          <w:p w14:paraId="71A0BEC0" w14:textId="77777777" w:rsidR="00FB6418" w:rsidRPr="00AE1714" w:rsidRDefault="00FB6418" w:rsidP="00733DFD">
            <w:pPr>
              <w:spacing w:line="312" w:lineRule="auto"/>
              <w:jc w:val="center"/>
              <w:rPr>
                <w:rFonts w:ascii="Times New Roman" w:hAnsi="Times New Roman" w:cs="Times New Roman"/>
                <w:sz w:val="24"/>
                <w:szCs w:val="24"/>
              </w:rPr>
            </w:pPr>
          </w:p>
        </w:tc>
      </w:tr>
      <w:tr w:rsidR="00D96A4E" w:rsidRPr="00AE1714" w14:paraId="19685F9C" w14:textId="77777777" w:rsidTr="008F021B">
        <w:tc>
          <w:tcPr>
            <w:tcW w:w="1332" w:type="dxa"/>
          </w:tcPr>
          <w:p w14:paraId="2A9BEF8B" w14:textId="6BEEF75F" w:rsidR="00D96A4E" w:rsidRPr="00AA3242" w:rsidRDefault="00D96A4E"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Chương 5</w:t>
            </w:r>
          </w:p>
        </w:tc>
        <w:tc>
          <w:tcPr>
            <w:tcW w:w="5362" w:type="dxa"/>
          </w:tcPr>
          <w:p w14:paraId="3B417486" w14:textId="4E53ECB2" w:rsidR="00D96A4E" w:rsidRPr="00AA3242" w:rsidRDefault="00D96A4E" w:rsidP="00FB6418">
            <w:pPr>
              <w:spacing w:line="312" w:lineRule="auto"/>
              <w:jc w:val="center"/>
              <w:rPr>
                <w:rFonts w:ascii="Times New Roman" w:hAnsi="Times New Roman" w:cs="Times New Roman"/>
                <w:b/>
                <w:sz w:val="24"/>
                <w:szCs w:val="24"/>
              </w:rPr>
            </w:pPr>
            <w:r w:rsidRPr="00D96A4E">
              <w:rPr>
                <w:rFonts w:ascii="Times New Roman" w:hAnsi="Times New Roman" w:cs="Times New Roman"/>
                <w:b/>
                <w:sz w:val="24"/>
                <w:szCs w:val="24"/>
              </w:rPr>
              <w:t>Thiết kế các bộ phận nhà gạch</w:t>
            </w:r>
          </w:p>
        </w:tc>
        <w:tc>
          <w:tcPr>
            <w:tcW w:w="1140" w:type="dxa"/>
          </w:tcPr>
          <w:p w14:paraId="59200807" w14:textId="18CD05D6" w:rsidR="00D96A4E" w:rsidRPr="00AA3242" w:rsidRDefault="00817FD7"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228" w:type="dxa"/>
            <w:vMerge w:val="restart"/>
          </w:tcPr>
          <w:p w14:paraId="2601BBF6" w14:textId="5C63BC63" w:rsidR="00D96A4E" w:rsidRDefault="00D96A4E" w:rsidP="00CF0CAC">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w:t>
            </w:r>
            <w:r w:rsidR="00790D9E">
              <w:rPr>
                <w:rFonts w:ascii="Times New Roman" w:hAnsi="Times New Roman" w:cs="Times New Roman"/>
                <w:sz w:val="24"/>
                <w:szCs w:val="24"/>
              </w:rPr>
              <w:t>2</w:t>
            </w:r>
          </w:p>
          <w:p w14:paraId="2B948A09" w14:textId="147FCEAD" w:rsidR="00D96A4E" w:rsidRDefault="00D96A4E" w:rsidP="00CF0CAC">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r w:rsidR="00790D9E">
              <w:rPr>
                <w:rFonts w:ascii="Times New Roman" w:hAnsi="Times New Roman" w:cs="Times New Roman"/>
                <w:sz w:val="24"/>
                <w:szCs w:val="24"/>
              </w:rPr>
              <w:t>1</w:t>
            </w:r>
          </w:p>
          <w:p w14:paraId="3CE0DC18" w14:textId="21263890" w:rsidR="00D96A4E" w:rsidRPr="00AA3242" w:rsidRDefault="00D96A4E" w:rsidP="00CF0CAC">
            <w:pPr>
              <w:spacing w:line="312" w:lineRule="auto"/>
              <w:jc w:val="center"/>
              <w:rPr>
                <w:rFonts w:ascii="Times New Roman" w:hAnsi="Times New Roman" w:cs="Times New Roman"/>
                <w:b/>
                <w:sz w:val="24"/>
                <w:szCs w:val="24"/>
              </w:rPr>
            </w:pPr>
            <w:r>
              <w:rPr>
                <w:rFonts w:ascii="Times New Roman" w:hAnsi="Times New Roman" w:cs="Times New Roman"/>
                <w:sz w:val="24"/>
                <w:szCs w:val="24"/>
              </w:rPr>
              <w:t>4.2.</w:t>
            </w:r>
            <w:r w:rsidR="00790D9E">
              <w:rPr>
                <w:rFonts w:ascii="Times New Roman" w:hAnsi="Times New Roman" w:cs="Times New Roman"/>
                <w:sz w:val="24"/>
                <w:szCs w:val="24"/>
              </w:rPr>
              <w:t>2</w:t>
            </w:r>
          </w:p>
        </w:tc>
      </w:tr>
      <w:tr w:rsidR="00D96A4E" w:rsidRPr="00AE1714" w14:paraId="519A0182" w14:textId="77777777" w:rsidTr="008F021B">
        <w:tc>
          <w:tcPr>
            <w:tcW w:w="1332" w:type="dxa"/>
          </w:tcPr>
          <w:p w14:paraId="42D0435D" w14:textId="6065AD53"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5362" w:type="dxa"/>
          </w:tcPr>
          <w:p w14:paraId="4AB50FEA" w14:textId="35ADD663" w:rsid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Phân loại tường và trụ</w:t>
            </w:r>
          </w:p>
        </w:tc>
        <w:tc>
          <w:tcPr>
            <w:tcW w:w="1140" w:type="dxa"/>
            <w:vMerge w:val="restart"/>
          </w:tcPr>
          <w:p w14:paraId="1F3068A4"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1F2B0CE2" w14:textId="77777777" w:rsidR="00D96A4E" w:rsidRDefault="00D96A4E" w:rsidP="00733DFD">
            <w:pPr>
              <w:spacing w:line="312" w:lineRule="auto"/>
              <w:jc w:val="center"/>
              <w:rPr>
                <w:rFonts w:ascii="Times New Roman" w:hAnsi="Times New Roman" w:cs="Times New Roman"/>
                <w:sz w:val="24"/>
                <w:szCs w:val="24"/>
              </w:rPr>
            </w:pPr>
          </w:p>
        </w:tc>
      </w:tr>
      <w:tr w:rsidR="00D96A4E" w:rsidRPr="00AE1714" w14:paraId="38702CA0" w14:textId="77777777" w:rsidTr="008F021B">
        <w:tc>
          <w:tcPr>
            <w:tcW w:w="1332" w:type="dxa"/>
          </w:tcPr>
          <w:p w14:paraId="18E42AC8" w14:textId="50B14BFB"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5.2</w:t>
            </w:r>
          </w:p>
        </w:tc>
        <w:tc>
          <w:tcPr>
            <w:tcW w:w="5362" w:type="dxa"/>
          </w:tcPr>
          <w:p w14:paraId="0449F7E0" w14:textId="7AE35E2B" w:rsid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Cấu tạo của tường và trụ gạch</w:t>
            </w:r>
          </w:p>
        </w:tc>
        <w:tc>
          <w:tcPr>
            <w:tcW w:w="1140" w:type="dxa"/>
            <w:vMerge/>
          </w:tcPr>
          <w:p w14:paraId="24B70F37"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1DCF655C" w14:textId="77777777" w:rsidR="00D96A4E" w:rsidRDefault="00D96A4E" w:rsidP="00733DFD">
            <w:pPr>
              <w:spacing w:line="312" w:lineRule="auto"/>
              <w:jc w:val="center"/>
              <w:rPr>
                <w:rFonts w:ascii="Times New Roman" w:hAnsi="Times New Roman" w:cs="Times New Roman"/>
                <w:sz w:val="24"/>
                <w:szCs w:val="24"/>
              </w:rPr>
            </w:pPr>
          </w:p>
        </w:tc>
      </w:tr>
      <w:tr w:rsidR="00D96A4E" w:rsidRPr="00AE1714" w14:paraId="7FE72142" w14:textId="77777777" w:rsidTr="008F021B">
        <w:tc>
          <w:tcPr>
            <w:tcW w:w="1332" w:type="dxa"/>
          </w:tcPr>
          <w:p w14:paraId="6E9B172B" w14:textId="1DBA0E59"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5.3</w:t>
            </w:r>
          </w:p>
        </w:tc>
        <w:tc>
          <w:tcPr>
            <w:tcW w:w="5362" w:type="dxa"/>
          </w:tcPr>
          <w:p w14:paraId="4ED4CE2C" w14:textId="1254DC9B" w:rsid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Tính toán tường, trụ nhà có sơ đồ kết cấu cứng</w:t>
            </w:r>
          </w:p>
        </w:tc>
        <w:tc>
          <w:tcPr>
            <w:tcW w:w="1140" w:type="dxa"/>
            <w:vMerge/>
          </w:tcPr>
          <w:p w14:paraId="54F64A12"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07847773" w14:textId="77777777" w:rsidR="00D96A4E" w:rsidRDefault="00D96A4E" w:rsidP="00733DFD">
            <w:pPr>
              <w:spacing w:line="312" w:lineRule="auto"/>
              <w:jc w:val="center"/>
              <w:rPr>
                <w:rFonts w:ascii="Times New Roman" w:hAnsi="Times New Roman" w:cs="Times New Roman"/>
                <w:sz w:val="24"/>
                <w:szCs w:val="24"/>
              </w:rPr>
            </w:pPr>
          </w:p>
        </w:tc>
      </w:tr>
      <w:tr w:rsidR="00D96A4E" w:rsidRPr="00AE1714" w14:paraId="6EE68F86" w14:textId="77777777" w:rsidTr="008F021B">
        <w:tc>
          <w:tcPr>
            <w:tcW w:w="1332" w:type="dxa"/>
          </w:tcPr>
          <w:p w14:paraId="18FF8337" w14:textId="3DE39831"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5.4</w:t>
            </w:r>
          </w:p>
        </w:tc>
        <w:tc>
          <w:tcPr>
            <w:tcW w:w="5362" w:type="dxa"/>
          </w:tcPr>
          <w:p w14:paraId="1D598EFA" w14:textId="71A6AA1E" w:rsid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Tính toán tường, trụ nhà có sơ đồ kết cấu mềm</w:t>
            </w:r>
          </w:p>
        </w:tc>
        <w:tc>
          <w:tcPr>
            <w:tcW w:w="1140" w:type="dxa"/>
            <w:vMerge/>
          </w:tcPr>
          <w:p w14:paraId="0FCED6ED"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0D180E3A" w14:textId="77777777" w:rsidR="00D96A4E" w:rsidRDefault="00D96A4E" w:rsidP="00733DFD">
            <w:pPr>
              <w:spacing w:line="312" w:lineRule="auto"/>
              <w:jc w:val="center"/>
              <w:rPr>
                <w:rFonts w:ascii="Times New Roman" w:hAnsi="Times New Roman" w:cs="Times New Roman"/>
                <w:sz w:val="24"/>
                <w:szCs w:val="24"/>
              </w:rPr>
            </w:pPr>
          </w:p>
        </w:tc>
      </w:tr>
      <w:tr w:rsidR="00D96A4E" w:rsidRPr="00AE1714" w14:paraId="6839F722" w14:textId="77777777" w:rsidTr="008F021B">
        <w:tc>
          <w:tcPr>
            <w:tcW w:w="1332" w:type="dxa"/>
          </w:tcPr>
          <w:p w14:paraId="6979B013" w14:textId="71AD8961"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5362" w:type="dxa"/>
          </w:tcPr>
          <w:p w14:paraId="7C64C581" w14:textId="3578A273" w:rsid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Móng nhà</w:t>
            </w:r>
          </w:p>
        </w:tc>
        <w:tc>
          <w:tcPr>
            <w:tcW w:w="1140" w:type="dxa"/>
            <w:vMerge/>
          </w:tcPr>
          <w:p w14:paraId="40F9E8B0"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4E608778" w14:textId="77777777" w:rsidR="00D96A4E" w:rsidRDefault="00D96A4E" w:rsidP="00733DFD">
            <w:pPr>
              <w:spacing w:line="312" w:lineRule="auto"/>
              <w:jc w:val="center"/>
              <w:rPr>
                <w:rFonts w:ascii="Times New Roman" w:hAnsi="Times New Roman" w:cs="Times New Roman"/>
                <w:sz w:val="24"/>
                <w:szCs w:val="24"/>
              </w:rPr>
            </w:pPr>
          </w:p>
        </w:tc>
      </w:tr>
      <w:tr w:rsidR="00D96A4E" w:rsidRPr="00AE1714" w14:paraId="0BCF4EA4" w14:textId="77777777" w:rsidTr="008F021B">
        <w:tc>
          <w:tcPr>
            <w:tcW w:w="1332" w:type="dxa"/>
          </w:tcPr>
          <w:p w14:paraId="254DD267" w14:textId="5D83094E"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5.6</w:t>
            </w:r>
          </w:p>
        </w:tc>
        <w:tc>
          <w:tcPr>
            <w:tcW w:w="5362" w:type="dxa"/>
          </w:tcPr>
          <w:p w14:paraId="358D76B6" w14:textId="52D98072" w:rsidR="00D96A4E" w:rsidRP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Thiết kế lanhtô, tường treo, bản đệm và giằng tường</w:t>
            </w:r>
          </w:p>
        </w:tc>
        <w:tc>
          <w:tcPr>
            <w:tcW w:w="1140" w:type="dxa"/>
            <w:vMerge/>
          </w:tcPr>
          <w:p w14:paraId="0F0FEDED"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71274D59" w14:textId="77777777" w:rsidR="00D96A4E" w:rsidRDefault="00D96A4E" w:rsidP="00733DFD">
            <w:pPr>
              <w:spacing w:line="312" w:lineRule="auto"/>
              <w:jc w:val="center"/>
              <w:rPr>
                <w:rFonts w:ascii="Times New Roman" w:hAnsi="Times New Roman" w:cs="Times New Roman"/>
                <w:sz w:val="24"/>
                <w:szCs w:val="24"/>
              </w:rPr>
            </w:pPr>
          </w:p>
        </w:tc>
      </w:tr>
      <w:tr w:rsidR="00D96A4E" w:rsidRPr="00AE1714" w14:paraId="2B82CFD3" w14:textId="77777777" w:rsidTr="008F021B">
        <w:tc>
          <w:tcPr>
            <w:tcW w:w="1332" w:type="dxa"/>
          </w:tcPr>
          <w:p w14:paraId="50CA0577" w14:textId="62E9A6DE" w:rsidR="00D96A4E" w:rsidRPr="00AA3242" w:rsidRDefault="00D96A4E" w:rsidP="00733DFD">
            <w:pPr>
              <w:spacing w:line="312" w:lineRule="auto"/>
              <w:jc w:val="center"/>
              <w:rPr>
                <w:rFonts w:ascii="Times New Roman" w:hAnsi="Times New Roman" w:cs="Times New Roman"/>
                <w:b/>
                <w:sz w:val="24"/>
                <w:szCs w:val="24"/>
              </w:rPr>
            </w:pPr>
            <w:r w:rsidRPr="00AA3242">
              <w:rPr>
                <w:rFonts w:ascii="Times New Roman" w:hAnsi="Times New Roman" w:cs="Times New Roman"/>
                <w:b/>
                <w:sz w:val="24"/>
                <w:szCs w:val="24"/>
              </w:rPr>
              <w:t>Chương 6</w:t>
            </w:r>
          </w:p>
        </w:tc>
        <w:tc>
          <w:tcPr>
            <w:tcW w:w="5362" w:type="dxa"/>
          </w:tcPr>
          <w:p w14:paraId="7140993E" w14:textId="39C6A231" w:rsidR="00D96A4E" w:rsidRPr="00AA3242" w:rsidRDefault="00D96A4E" w:rsidP="00E6739E">
            <w:pPr>
              <w:spacing w:line="312" w:lineRule="auto"/>
              <w:jc w:val="center"/>
              <w:rPr>
                <w:rFonts w:ascii="Times New Roman" w:hAnsi="Times New Roman" w:cs="Times New Roman"/>
                <w:b/>
                <w:sz w:val="24"/>
                <w:szCs w:val="24"/>
              </w:rPr>
            </w:pPr>
            <w:r w:rsidRPr="00D96A4E">
              <w:rPr>
                <w:rFonts w:ascii="Times New Roman" w:hAnsi="Times New Roman" w:cs="Times New Roman"/>
                <w:b/>
                <w:sz w:val="24"/>
                <w:szCs w:val="24"/>
              </w:rPr>
              <w:t>Gỗ trong xây dựng</w:t>
            </w:r>
            <w:r>
              <w:rPr>
                <w:rFonts w:ascii="Times New Roman" w:hAnsi="Times New Roman" w:cs="Times New Roman"/>
                <w:b/>
                <w:sz w:val="24"/>
                <w:szCs w:val="24"/>
              </w:rPr>
              <w:t xml:space="preserve"> và nguyên lý tính toán cấu kiện cơ bản</w:t>
            </w:r>
          </w:p>
        </w:tc>
        <w:tc>
          <w:tcPr>
            <w:tcW w:w="1140" w:type="dxa"/>
          </w:tcPr>
          <w:p w14:paraId="5643D8C2" w14:textId="4EF840A1" w:rsidR="00D96A4E" w:rsidRPr="00AA3242" w:rsidRDefault="00817FD7"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1228" w:type="dxa"/>
            <w:vMerge w:val="restart"/>
          </w:tcPr>
          <w:p w14:paraId="2FB1C933" w14:textId="77777777" w:rsidR="00FE4499" w:rsidRDefault="00FE4499" w:rsidP="00FE4499">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w:t>
            </w:r>
            <w:r>
              <w:rPr>
                <w:rFonts w:ascii="Times New Roman" w:hAnsi="Times New Roman" w:cs="Times New Roman"/>
                <w:sz w:val="24"/>
                <w:szCs w:val="24"/>
              </w:rPr>
              <w:t>2</w:t>
            </w:r>
          </w:p>
          <w:p w14:paraId="5280858A" w14:textId="77777777" w:rsidR="00FE4499" w:rsidRDefault="00FE4499" w:rsidP="00FE4499">
            <w:pPr>
              <w:spacing w:line="312" w:lineRule="auto"/>
              <w:jc w:val="center"/>
              <w:rPr>
                <w:rFonts w:ascii="Times New Roman" w:hAnsi="Times New Roman" w:cs="Times New Roman"/>
                <w:sz w:val="24"/>
                <w:szCs w:val="24"/>
              </w:rPr>
            </w:pPr>
            <w:r>
              <w:rPr>
                <w:rFonts w:ascii="Times New Roman" w:hAnsi="Times New Roman" w:cs="Times New Roman"/>
                <w:sz w:val="24"/>
                <w:szCs w:val="24"/>
              </w:rPr>
              <w:t>4.2.1</w:t>
            </w:r>
          </w:p>
          <w:p w14:paraId="67705250" w14:textId="77777777" w:rsidR="00FE4499" w:rsidRDefault="00FE4499" w:rsidP="00FE4499">
            <w:pPr>
              <w:spacing w:line="312" w:lineRule="auto"/>
              <w:jc w:val="center"/>
              <w:rPr>
                <w:rFonts w:ascii="Times New Roman" w:hAnsi="Times New Roman" w:cs="Times New Roman"/>
                <w:sz w:val="24"/>
                <w:szCs w:val="24"/>
              </w:rPr>
            </w:pPr>
            <w:r>
              <w:rPr>
                <w:rFonts w:ascii="Times New Roman" w:hAnsi="Times New Roman" w:cs="Times New Roman"/>
                <w:sz w:val="24"/>
                <w:szCs w:val="24"/>
              </w:rPr>
              <w:t>4.2.2</w:t>
            </w:r>
          </w:p>
          <w:p w14:paraId="03DF606C" w14:textId="0FEE7A6C" w:rsidR="00D96A4E" w:rsidRPr="00AA3242" w:rsidRDefault="00D96A4E" w:rsidP="00FE4499">
            <w:pPr>
              <w:spacing w:line="312" w:lineRule="auto"/>
              <w:jc w:val="center"/>
              <w:rPr>
                <w:rFonts w:ascii="Times New Roman" w:hAnsi="Times New Roman" w:cs="Times New Roman"/>
                <w:b/>
                <w:sz w:val="24"/>
                <w:szCs w:val="24"/>
              </w:rPr>
            </w:pPr>
          </w:p>
        </w:tc>
      </w:tr>
      <w:tr w:rsidR="00D96A4E" w:rsidRPr="00AE1714" w14:paraId="5444EB3A" w14:textId="77777777" w:rsidTr="008F021B">
        <w:tc>
          <w:tcPr>
            <w:tcW w:w="1332" w:type="dxa"/>
          </w:tcPr>
          <w:p w14:paraId="08ED2D0E" w14:textId="399D85DF"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6.1</w:t>
            </w:r>
          </w:p>
        </w:tc>
        <w:tc>
          <w:tcPr>
            <w:tcW w:w="5362" w:type="dxa"/>
          </w:tcPr>
          <w:p w14:paraId="0DE61B26" w14:textId="5619ACEE" w:rsid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Đặc điểm và phạm vi áp dụng của kết cấu gỗ</w:t>
            </w:r>
          </w:p>
        </w:tc>
        <w:tc>
          <w:tcPr>
            <w:tcW w:w="1140" w:type="dxa"/>
            <w:vMerge w:val="restart"/>
          </w:tcPr>
          <w:p w14:paraId="4FAC48F6"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1F77DC23" w14:textId="77777777" w:rsidR="00D96A4E" w:rsidRDefault="00D96A4E" w:rsidP="00733DFD">
            <w:pPr>
              <w:spacing w:line="312" w:lineRule="auto"/>
              <w:jc w:val="center"/>
              <w:rPr>
                <w:rFonts w:ascii="Times New Roman" w:hAnsi="Times New Roman" w:cs="Times New Roman"/>
                <w:sz w:val="24"/>
                <w:szCs w:val="24"/>
              </w:rPr>
            </w:pPr>
          </w:p>
        </w:tc>
      </w:tr>
      <w:tr w:rsidR="00D96A4E" w:rsidRPr="00AE1714" w14:paraId="151396F6" w14:textId="77777777" w:rsidTr="008F021B">
        <w:tc>
          <w:tcPr>
            <w:tcW w:w="1332" w:type="dxa"/>
          </w:tcPr>
          <w:p w14:paraId="7B920D73" w14:textId="54893643"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5362" w:type="dxa"/>
          </w:tcPr>
          <w:p w14:paraId="2D1AECF7" w14:textId="42CD5529" w:rsid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Các tính chất cơ bản của kết cấu gỗ</w:t>
            </w:r>
          </w:p>
        </w:tc>
        <w:tc>
          <w:tcPr>
            <w:tcW w:w="1140" w:type="dxa"/>
            <w:vMerge/>
          </w:tcPr>
          <w:p w14:paraId="7D0180B1"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3DB2F2A6" w14:textId="77777777" w:rsidR="00D96A4E" w:rsidRDefault="00D96A4E" w:rsidP="00733DFD">
            <w:pPr>
              <w:spacing w:line="312" w:lineRule="auto"/>
              <w:jc w:val="center"/>
              <w:rPr>
                <w:rFonts w:ascii="Times New Roman" w:hAnsi="Times New Roman" w:cs="Times New Roman"/>
                <w:sz w:val="24"/>
                <w:szCs w:val="24"/>
              </w:rPr>
            </w:pPr>
          </w:p>
        </w:tc>
      </w:tr>
      <w:tr w:rsidR="00D96A4E" w:rsidRPr="00AE1714" w14:paraId="019D3F74" w14:textId="77777777" w:rsidTr="008F021B">
        <w:tc>
          <w:tcPr>
            <w:tcW w:w="1332" w:type="dxa"/>
          </w:tcPr>
          <w:p w14:paraId="0A7D4E9E" w14:textId="383A9FA8"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6.3</w:t>
            </w:r>
          </w:p>
        </w:tc>
        <w:tc>
          <w:tcPr>
            <w:tcW w:w="5362" w:type="dxa"/>
          </w:tcPr>
          <w:p w14:paraId="043DC929" w14:textId="1A824A3D" w:rsid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Nguyên lý tính toán kết cấu gỗ</w:t>
            </w:r>
          </w:p>
        </w:tc>
        <w:tc>
          <w:tcPr>
            <w:tcW w:w="1140" w:type="dxa"/>
            <w:vMerge/>
          </w:tcPr>
          <w:p w14:paraId="515AE17E"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26897013" w14:textId="77777777" w:rsidR="00D96A4E" w:rsidRDefault="00D96A4E" w:rsidP="00733DFD">
            <w:pPr>
              <w:spacing w:line="312" w:lineRule="auto"/>
              <w:jc w:val="center"/>
              <w:rPr>
                <w:rFonts w:ascii="Times New Roman" w:hAnsi="Times New Roman" w:cs="Times New Roman"/>
                <w:sz w:val="24"/>
                <w:szCs w:val="24"/>
              </w:rPr>
            </w:pPr>
          </w:p>
        </w:tc>
      </w:tr>
      <w:tr w:rsidR="00D96A4E" w:rsidRPr="00AE1714" w14:paraId="4C7CD033" w14:textId="77777777" w:rsidTr="008F021B">
        <w:tc>
          <w:tcPr>
            <w:tcW w:w="1332" w:type="dxa"/>
          </w:tcPr>
          <w:p w14:paraId="0C01B35D" w14:textId="4FB19DE1"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6.4</w:t>
            </w:r>
          </w:p>
        </w:tc>
        <w:tc>
          <w:tcPr>
            <w:tcW w:w="5362" w:type="dxa"/>
          </w:tcPr>
          <w:p w14:paraId="384AA1DF" w14:textId="00EC2A46" w:rsid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Cấu kiện chịu kéo đúng tâm</w:t>
            </w:r>
          </w:p>
        </w:tc>
        <w:tc>
          <w:tcPr>
            <w:tcW w:w="1140" w:type="dxa"/>
            <w:vMerge/>
          </w:tcPr>
          <w:p w14:paraId="2230AC80"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40565EBA" w14:textId="77777777" w:rsidR="00D96A4E" w:rsidRDefault="00D96A4E" w:rsidP="00733DFD">
            <w:pPr>
              <w:spacing w:line="312" w:lineRule="auto"/>
              <w:jc w:val="center"/>
              <w:rPr>
                <w:rFonts w:ascii="Times New Roman" w:hAnsi="Times New Roman" w:cs="Times New Roman"/>
                <w:sz w:val="24"/>
                <w:szCs w:val="24"/>
              </w:rPr>
            </w:pPr>
          </w:p>
        </w:tc>
      </w:tr>
      <w:tr w:rsidR="00D96A4E" w:rsidRPr="00AE1714" w14:paraId="4B4C140B" w14:textId="77777777" w:rsidTr="008F021B">
        <w:tc>
          <w:tcPr>
            <w:tcW w:w="1332" w:type="dxa"/>
          </w:tcPr>
          <w:p w14:paraId="53FA86E9" w14:textId="4BFABCFE"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6.5</w:t>
            </w:r>
          </w:p>
        </w:tc>
        <w:tc>
          <w:tcPr>
            <w:tcW w:w="5362" w:type="dxa"/>
          </w:tcPr>
          <w:p w14:paraId="4D1670FC" w14:textId="12BB56B6" w:rsid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Cấu kiện chịu nén đúng tâm</w:t>
            </w:r>
          </w:p>
        </w:tc>
        <w:tc>
          <w:tcPr>
            <w:tcW w:w="1140" w:type="dxa"/>
            <w:vMerge/>
          </w:tcPr>
          <w:p w14:paraId="70F9534D"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27FDB66C" w14:textId="77777777" w:rsidR="00D96A4E" w:rsidRDefault="00D96A4E" w:rsidP="00733DFD">
            <w:pPr>
              <w:spacing w:line="312" w:lineRule="auto"/>
              <w:jc w:val="center"/>
              <w:rPr>
                <w:rFonts w:ascii="Times New Roman" w:hAnsi="Times New Roman" w:cs="Times New Roman"/>
                <w:sz w:val="24"/>
                <w:szCs w:val="24"/>
              </w:rPr>
            </w:pPr>
          </w:p>
        </w:tc>
      </w:tr>
      <w:tr w:rsidR="00D96A4E" w:rsidRPr="00AE1714" w14:paraId="61639CE1" w14:textId="77777777" w:rsidTr="008F021B">
        <w:tc>
          <w:tcPr>
            <w:tcW w:w="1332" w:type="dxa"/>
          </w:tcPr>
          <w:p w14:paraId="5D180329" w14:textId="36F0BC21"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lastRenderedPageBreak/>
              <w:t>6.6</w:t>
            </w:r>
          </w:p>
        </w:tc>
        <w:tc>
          <w:tcPr>
            <w:tcW w:w="5362" w:type="dxa"/>
          </w:tcPr>
          <w:p w14:paraId="7D3E2F21" w14:textId="46D02011" w:rsidR="00D96A4E" w:rsidRP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Cấu kiện chịu uốn</w:t>
            </w:r>
            <w:r w:rsidRPr="00D96A4E">
              <w:rPr>
                <w:rFonts w:ascii="Times New Roman" w:hAnsi="Times New Roman" w:cs="Times New Roman"/>
                <w:sz w:val="24"/>
                <w:szCs w:val="24"/>
              </w:rPr>
              <w:tab/>
            </w:r>
          </w:p>
        </w:tc>
        <w:tc>
          <w:tcPr>
            <w:tcW w:w="1140" w:type="dxa"/>
            <w:vMerge/>
          </w:tcPr>
          <w:p w14:paraId="55A31320"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6C21A27E" w14:textId="77777777" w:rsidR="00D96A4E" w:rsidRDefault="00D96A4E" w:rsidP="00733DFD">
            <w:pPr>
              <w:spacing w:line="312" w:lineRule="auto"/>
              <w:jc w:val="center"/>
              <w:rPr>
                <w:rFonts w:ascii="Times New Roman" w:hAnsi="Times New Roman" w:cs="Times New Roman"/>
                <w:sz w:val="24"/>
                <w:szCs w:val="24"/>
              </w:rPr>
            </w:pPr>
          </w:p>
        </w:tc>
      </w:tr>
      <w:tr w:rsidR="00D96A4E" w:rsidRPr="00AE1714" w14:paraId="2B85A6BB" w14:textId="77777777" w:rsidTr="008F021B">
        <w:tc>
          <w:tcPr>
            <w:tcW w:w="1332" w:type="dxa"/>
          </w:tcPr>
          <w:p w14:paraId="64E3DFDF" w14:textId="3A9FF992"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6.7</w:t>
            </w:r>
          </w:p>
        </w:tc>
        <w:tc>
          <w:tcPr>
            <w:tcW w:w="5362" w:type="dxa"/>
          </w:tcPr>
          <w:p w14:paraId="15104F32" w14:textId="3031BEE0" w:rsidR="00D96A4E" w:rsidRP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Cấu kiện chịu nén - uốn</w:t>
            </w:r>
          </w:p>
        </w:tc>
        <w:tc>
          <w:tcPr>
            <w:tcW w:w="1140" w:type="dxa"/>
            <w:vMerge/>
          </w:tcPr>
          <w:p w14:paraId="2DBAFB32"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79437252" w14:textId="77777777" w:rsidR="00D96A4E" w:rsidRDefault="00D96A4E" w:rsidP="00733DFD">
            <w:pPr>
              <w:spacing w:line="312" w:lineRule="auto"/>
              <w:jc w:val="center"/>
              <w:rPr>
                <w:rFonts w:ascii="Times New Roman" w:hAnsi="Times New Roman" w:cs="Times New Roman"/>
                <w:sz w:val="24"/>
                <w:szCs w:val="24"/>
              </w:rPr>
            </w:pPr>
          </w:p>
        </w:tc>
      </w:tr>
      <w:tr w:rsidR="00D96A4E" w:rsidRPr="00AE1714" w14:paraId="085C5040" w14:textId="77777777" w:rsidTr="008F021B">
        <w:tc>
          <w:tcPr>
            <w:tcW w:w="1332" w:type="dxa"/>
          </w:tcPr>
          <w:p w14:paraId="192C1F85" w14:textId="3891B4BD" w:rsidR="00D96A4E" w:rsidRDefault="00D96A4E"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6.8</w:t>
            </w:r>
          </w:p>
        </w:tc>
        <w:tc>
          <w:tcPr>
            <w:tcW w:w="5362" w:type="dxa"/>
          </w:tcPr>
          <w:p w14:paraId="4CC20127" w14:textId="7EEA336F" w:rsidR="00D96A4E" w:rsidRPr="00D96A4E" w:rsidRDefault="00D96A4E" w:rsidP="00733DFD">
            <w:pPr>
              <w:spacing w:line="312" w:lineRule="auto"/>
              <w:rPr>
                <w:rFonts w:ascii="Times New Roman" w:hAnsi="Times New Roman" w:cs="Times New Roman"/>
                <w:sz w:val="24"/>
                <w:szCs w:val="24"/>
              </w:rPr>
            </w:pPr>
            <w:r w:rsidRPr="00D96A4E">
              <w:rPr>
                <w:rFonts w:ascii="Times New Roman" w:hAnsi="Times New Roman" w:cs="Times New Roman"/>
                <w:sz w:val="24"/>
                <w:szCs w:val="24"/>
              </w:rPr>
              <w:t>Cấu kiện chịu kéo - uốn</w:t>
            </w:r>
          </w:p>
        </w:tc>
        <w:tc>
          <w:tcPr>
            <w:tcW w:w="1140" w:type="dxa"/>
            <w:vMerge/>
          </w:tcPr>
          <w:p w14:paraId="49B31078" w14:textId="77777777" w:rsidR="00D96A4E" w:rsidRPr="00AE1714" w:rsidRDefault="00D96A4E" w:rsidP="00733DFD">
            <w:pPr>
              <w:spacing w:line="312" w:lineRule="auto"/>
              <w:jc w:val="center"/>
              <w:rPr>
                <w:rFonts w:ascii="Times New Roman" w:hAnsi="Times New Roman" w:cs="Times New Roman"/>
                <w:sz w:val="24"/>
                <w:szCs w:val="24"/>
              </w:rPr>
            </w:pPr>
          </w:p>
        </w:tc>
        <w:tc>
          <w:tcPr>
            <w:tcW w:w="1228" w:type="dxa"/>
            <w:vMerge/>
          </w:tcPr>
          <w:p w14:paraId="758B9EE9" w14:textId="77777777" w:rsidR="00D96A4E" w:rsidRDefault="00D96A4E" w:rsidP="00733DFD">
            <w:pPr>
              <w:spacing w:line="312" w:lineRule="auto"/>
              <w:jc w:val="center"/>
              <w:rPr>
                <w:rFonts w:ascii="Times New Roman" w:hAnsi="Times New Roman" w:cs="Times New Roman"/>
                <w:sz w:val="24"/>
                <w:szCs w:val="24"/>
              </w:rPr>
            </w:pPr>
          </w:p>
        </w:tc>
      </w:tr>
      <w:tr w:rsidR="007C1F8D" w:rsidRPr="00AE1714" w14:paraId="3A14CA73" w14:textId="77777777" w:rsidTr="008F021B">
        <w:tc>
          <w:tcPr>
            <w:tcW w:w="1332" w:type="dxa"/>
          </w:tcPr>
          <w:p w14:paraId="20FF9EC5" w14:textId="328CA7E3" w:rsidR="007C1F8D" w:rsidRDefault="007C1F8D" w:rsidP="00E6739E">
            <w:pPr>
              <w:spacing w:line="312" w:lineRule="auto"/>
              <w:jc w:val="center"/>
              <w:rPr>
                <w:rFonts w:ascii="Times New Roman" w:hAnsi="Times New Roman" w:cs="Times New Roman"/>
                <w:sz w:val="24"/>
                <w:szCs w:val="24"/>
              </w:rPr>
            </w:pPr>
            <w:r w:rsidRPr="00AA3242">
              <w:rPr>
                <w:rFonts w:ascii="Times New Roman" w:hAnsi="Times New Roman" w:cs="Times New Roman"/>
                <w:b/>
                <w:sz w:val="24"/>
                <w:szCs w:val="24"/>
              </w:rPr>
              <w:t xml:space="preserve">Chương </w:t>
            </w:r>
            <w:r>
              <w:rPr>
                <w:rFonts w:ascii="Times New Roman" w:hAnsi="Times New Roman" w:cs="Times New Roman"/>
                <w:b/>
                <w:sz w:val="24"/>
                <w:szCs w:val="24"/>
              </w:rPr>
              <w:t>7</w:t>
            </w:r>
          </w:p>
        </w:tc>
        <w:tc>
          <w:tcPr>
            <w:tcW w:w="5362" w:type="dxa"/>
          </w:tcPr>
          <w:p w14:paraId="097ABAFE" w14:textId="0D2E5C9A" w:rsidR="007C1F8D" w:rsidRPr="00E6739E" w:rsidRDefault="00CF3F6A" w:rsidP="00E6739E">
            <w:pPr>
              <w:spacing w:line="312" w:lineRule="auto"/>
              <w:jc w:val="center"/>
              <w:rPr>
                <w:rFonts w:ascii="Times New Roman" w:hAnsi="Times New Roman" w:cs="Times New Roman"/>
                <w:b/>
                <w:sz w:val="24"/>
                <w:szCs w:val="24"/>
              </w:rPr>
            </w:pPr>
            <w:r w:rsidRPr="00CF3F6A">
              <w:rPr>
                <w:rFonts w:ascii="Times New Roman" w:hAnsi="Times New Roman" w:cs="Times New Roman"/>
                <w:b/>
                <w:sz w:val="24"/>
                <w:szCs w:val="24"/>
              </w:rPr>
              <w:t>Liên kết kết cấu gỗ</w:t>
            </w:r>
          </w:p>
        </w:tc>
        <w:tc>
          <w:tcPr>
            <w:tcW w:w="1140" w:type="dxa"/>
          </w:tcPr>
          <w:p w14:paraId="44646A6E" w14:textId="7E0AABF5" w:rsidR="007C1F8D" w:rsidRPr="00192437" w:rsidRDefault="00817FD7" w:rsidP="00E6739E">
            <w:pPr>
              <w:spacing w:line="312"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1228" w:type="dxa"/>
            <w:vMerge w:val="restart"/>
          </w:tcPr>
          <w:p w14:paraId="59451BF9" w14:textId="77777777" w:rsidR="00FE4499" w:rsidRDefault="00FE4499" w:rsidP="00FE4499">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w:t>
            </w:r>
            <w:r>
              <w:rPr>
                <w:rFonts w:ascii="Times New Roman" w:hAnsi="Times New Roman" w:cs="Times New Roman"/>
                <w:sz w:val="24"/>
                <w:szCs w:val="24"/>
              </w:rPr>
              <w:t>2</w:t>
            </w:r>
          </w:p>
          <w:p w14:paraId="4B4F0EE0" w14:textId="77777777" w:rsidR="00FE4499" w:rsidRDefault="00FE4499" w:rsidP="00FE4499">
            <w:pPr>
              <w:spacing w:line="312" w:lineRule="auto"/>
              <w:jc w:val="center"/>
              <w:rPr>
                <w:rFonts w:ascii="Times New Roman" w:hAnsi="Times New Roman" w:cs="Times New Roman"/>
                <w:sz w:val="24"/>
                <w:szCs w:val="24"/>
              </w:rPr>
            </w:pPr>
            <w:r>
              <w:rPr>
                <w:rFonts w:ascii="Times New Roman" w:hAnsi="Times New Roman" w:cs="Times New Roman"/>
                <w:sz w:val="24"/>
                <w:szCs w:val="24"/>
              </w:rPr>
              <w:t>4.2.1</w:t>
            </w:r>
          </w:p>
          <w:p w14:paraId="5B53D4BA" w14:textId="32FA8509" w:rsidR="007C1F8D" w:rsidRDefault="00FE4499" w:rsidP="00FE4499">
            <w:pPr>
              <w:spacing w:line="312" w:lineRule="auto"/>
              <w:jc w:val="center"/>
              <w:rPr>
                <w:rFonts w:ascii="Times New Roman" w:hAnsi="Times New Roman" w:cs="Times New Roman"/>
                <w:sz w:val="24"/>
                <w:szCs w:val="24"/>
              </w:rPr>
            </w:pPr>
            <w:r>
              <w:rPr>
                <w:rFonts w:ascii="Times New Roman" w:hAnsi="Times New Roman" w:cs="Times New Roman"/>
                <w:sz w:val="24"/>
                <w:szCs w:val="24"/>
              </w:rPr>
              <w:t>4.2.2</w:t>
            </w:r>
          </w:p>
        </w:tc>
      </w:tr>
      <w:tr w:rsidR="007C1F8D" w:rsidRPr="00AE1714" w14:paraId="174EA6D9" w14:textId="77777777" w:rsidTr="008F021B">
        <w:tc>
          <w:tcPr>
            <w:tcW w:w="1332" w:type="dxa"/>
          </w:tcPr>
          <w:p w14:paraId="4C32B6D5" w14:textId="064F00C7" w:rsidR="007C1F8D" w:rsidRDefault="007C1F8D"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5362" w:type="dxa"/>
          </w:tcPr>
          <w:p w14:paraId="509CE757" w14:textId="7AB510A3" w:rsidR="007C1F8D" w:rsidRPr="00E6739E" w:rsidRDefault="00CF3F6A" w:rsidP="00733DFD">
            <w:pPr>
              <w:spacing w:line="312" w:lineRule="auto"/>
              <w:rPr>
                <w:rFonts w:ascii="Times New Roman" w:hAnsi="Times New Roman" w:cs="Times New Roman"/>
                <w:sz w:val="24"/>
                <w:szCs w:val="24"/>
              </w:rPr>
            </w:pPr>
            <w:r w:rsidRPr="00CF3F6A">
              <w:rPr>
                <w:rFonts w:ascii="Times New Roman" w:hAnsi="Times New Roman" w:cs="Times New Roman"/>
                <w:sz w:val="24"/>
                <w:szCs w:val="24"/>
              </w:rPr>
              <w:t>Khái quát</w:t>
            </w:r>
            <w:r>
              <w:rPr>
                <w:rFonts w:ascii="Times New Roman" w:hAnsi="Times New Roman" w:cs="Times New Roman"/>
                <w:sz w:val="24"/>
                <w:szCs w:val="24"/>
              </w:rPr>
              <w:t xml:space="preserve"> chung</w:t>
            </w:r>
          </w:p>
        </w:tc>
        <w:tc>
          <w:tcPr>
            <w:tcW w:w="1140" w:type="dxa"/>
            <w:vMerge w:val="restart"/>
          </w:tcPr>
          <w:p w14:paraId="2E63C5E7" w14:textId="77777777" w:rsidR="007C1F8D" w:rsidRPr="00AE1714" w:rsidRDefault="007C1F8D" w:rsidP="00733DFD">
            <w:pPr>
              <w:spacing w:line="312" w:lineRule="auto"/>
              <w:jc w:val="center"/>
              <w:rPr>
                <w:rFonts w:ascii="Times New Roman" w:hAnsi="Times New Roman" w:cs="Times New Roman"/>
                <w:sz w:val="24"/>
                <w:szCs w:val="24"/>
              </w:rPr>
            </w:pPr>
          </w:p>
        </w:tc>
        <w:tc>
          <w:tcPr>
            <w:tcW w:w="1228" w:type="dxa"/>
            <w:vMerge/>
          </w:tcPr>
          <w:p w14:paraId="44AC0BD4" w14:textId="77777777" w:rsidR="007C1F8D" w:rsidRDefault="007C1F8D" w:rsidP="00733DFD">
            <w:pPr>
              <w:spacing w:line="312" w:lineRule="auto"/>
              <w:jc w:val="center"/>
              <w:rPr>
                <w:rFonts w:ascii="Times New Roman" w:hAnsi="Times New Roman" w:cs="Times New Roman"/>
                <w:sz w:val="24"/>
                <w:szCs w:val="24"/>
              </w:rPr>
            </w:pPr>
          </w:p>
        </w:tc>
      </w:tr>
      <w:tr w:rsidR="007C1F8D" w:rsidRPr="00AE1714" w14:paraId="45E51C12" w14:textId="77777777" w:rsidTr="008F021B">
        <w:tc>
          <w:tcPr>
            <w:tcW w:w="1332" w:type="dxa"/>
          </w:tcPr>
          <w:p w14:paraId="418DD581" w14:textId="5D6432D7" w:rsidR="007C1F8D" w:rsidRDefault="007C1F8D"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5362" w:type="dxa"/>
          </w:tcPr>
          <w:p w14:paraId="79448A9B" w14:textId="42BDE350" w:rsidR="007C1F8D" w:rsidRPr="00E6739E" w:rsidRDefault="00CF3F6A" w:rsidP="00733DFD">
            <w:pPr>
              <w:spacing w:line="312" w:lineRule="auto"/>
              <w:rPr>
                <w:rFonts w:ascii="Times New Roman" w:hAnsi="Times New Roman" w:cs="Times New Roman"/>
                <w:sz w:val="24"/>
                <w:szCs w:val="24"/>
              </w:rPr>
            </w:pPr>
            <w:r w:rsidRPr="00CF3F6A">
              <w:rPr>
                <w:rFonts w:ascii="Times New Roman" w:hAnsi="Times New Roman" w:cs="Times New Roman"/>
                <w:sz w:val="24"/>
                <w:szCs w:val="24"/>
              </w:rPr>
              <w:t>Nguyên tắc chung tính toán liên kết</w:t>
            </w:r>
          </w:p>
        </w:tc>
        <w:tc>
          <w:tcPr>
            <w:tcW w:w="1140" w:type="dxa"/>
            <w:vMerge/>
          </w:tcPr>
          <w:p w14:paraId="558646DB" w14:textId="77777777" w:rsidR="007C1F8D" w:rsidRPr="00AE1714" w:rsidRDefault="007C1F8D" w:rsidP="00733DFD">
            <w:pPr>
              <w:spacing w:line="312" w:lineRule="auto"/>
              <w:jc w:val="center"/>
              <w:rPr>
                <w:rFonts w:ascii="Times New Roman" w:hAnsi="Times New Roman" w:cs="Times New Roman"/>
                <w:sz w:val="24"/>
                <w:szCs w:val="24"/>
              </w:rPr>
            </w:pPr>
          </w:p>
        </w:tc>
        <w:tc>
          <w:tcPr>
            <w:tcW w:w="1228" w:type="dxa"/>
            <w:vMerge/>
          </w:tcPr>
          <w:p w14:paraId="1B5924CA" w14:textId="77777777" w:rsidR="007C1F8D" w:rsidRDefault="007C1F8D" w:rsidP="00733DFD">
            <w:pPr>
              <w:spacing w:line="312" w:lineRule="auto"/>
              <w:jc w:val="center"/>
              <w:rPr>
                <w:rFonts w:ascii="Times New Roman" w:hAnsi="Times New Roman" w:cs="Times New Roman"/>
                <w:sz w:val="24"/>
                <w:szCs w:val="24"/>
              </w:rPr>
            </w:pPr>
          </w:p>
        </w:tc>
      </w:tr>
      <w:tr w:rsidR="007C1F8D" w:rsidRPr="00AE1714" w14:paraId="0B24C2B8" w14:textId="77777777" w:rsidTr="008F021B">
        <w:tc>
          <w:tcPr>
            <w:tcW w:w="1332" w:type="dxa"/>
          </w:tcPr>
          <w:p w14:paraId="4166C816" w14:textId="4C0C7663" w:rsidR="007C1F8D" w:rsidRDefault="007C1F8D"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7.3</w:t>
            </w:r>
          </w:p>
        </w:tc>
        <w:tc>
          <w:tcPr>
            <w:tcW w:w="5362" w:type="dxa"/>
          </w:tcPr>
          <w:p w14:paraId="1F16D76D" w14:textId="0C20514C" w:rsidR="007C1F8D" w:rsidRPr="00E6739E" w:rsidRDefault="00CF3F6A" w:rsidP="00426630">
            <w:pPr>
              <w:spacing w:line="312" w:lineRule="auto"/>
            </w:pPr>
            <w:r w:rsidRPr="00CF3F6A">
              <w:rPr>
                <w:rFonts w:ascii="Times New Roman" w:hAnsi="Times New Roman" w:cs="Times New Roman"/>
                <w:sz w:val="24"/>
                <w:szCs w:val="24"/>
              </w:rPr>
              <w:t>Liên kết mộng</w:t>
            </w:r>
          </w:p>
        </w:tc>
        <w:tc>
          <w:tcPr>
            <w:tcW w:w="1140" w:type="dxa"/>
            <w:vMerge/>
          </w:tcPr>
          <w:p w14:paraId="4A53257F" w14:textId="77777777" w:rsidR="007C1F8D" w:rsidRPr="00AE1714" w:rsidRDefault="007C1F8D" w:rsidP="00733DFD">
            <w:pPr>
              <w:spacing w:line="312" w:lineRule="auto"/>
              <w:jc w:val="center"/>
              <w:rPr>
                <w:rFonts w:ascii="Times New Roman" w:hAnsi="Times New Roman" w:cs="Times New Roman"/>
                <w:sz w:val="24"/>
                <w:szCs w:val="24"/>
              </w:rPr>
            </w:pPr>
          </w:p>
        </w:tc>
        <w:tc>
          <w:tcPr>
            <w:tcW w:w="1228" w:type="dxa"/>
            <w:vMerge/>
          </w:tcPr>
          <w:p w14:paraId="72D25C1D" w14:textId="77777777" w:rsidR="007C1F8D" w:rsidRDefault="007C1F8D" w:rsidP="00733DFD">
            <w:pPr>
              <w:spacing w:line="312" w:lineRule="auto"/>
              <w:jc w:val="center"/>
              <w:rPr>
                <w:rFonts w:ascii="Times New Roman" w:hAnsi="Times New Roman" w:cs="Times New Roman"/>
                <w:sz w:val="24"/>
                <w:szCs w:val="24"/>
              </w:rPr>
            </w:pPr>
          </w:p>
        </w:tc>
      </w:tr>
      <w:tr w:rsidR="007C1F8D" w:rsidRPr="00AE1714" w14:paraId="4AFF00F5" w14:textId="77777777" w:rsidTr="008F021B">
        <w:tc>
          <w:tcPr>
            <w:tcW w:w="1332" w:type="dxa"/>
          </w:tcPr>
          <w:p w14:paraId="2968B40D" w14:textId="0511FD14" w:rsidR="007C1F8D" w:rsidRDefault="007C1F8D"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5362" w:type="dxa"/>
          </w:tcPr>
          <w:p w14:paraId="30D013F1" w14:textId="488FDC5D" w:rsidR="007C1F8D" w:rsidRPr="00E6739E" w:rsidRDefault="00CF3F6A" w:rsidP="00733DFD">
            <w:pPr>
              <w:spacing w:line="312" w:lineRule="auto"/>
              <w:rPr>
                <w:rFonts w:ascii="Times New Roman" w:hAnsi="Times New Roman" w:cs="Times New Roman"/>
                <w:sz w:val="24"/>
                <w:szCs w:val="24"/>
              </w:rPr>
            </w:pPr>
            <w:r w:rsidRPr="00CF3F6A">
              <w:rPr>
                <w:rFonts w:ascii="Times New Roman" w:hAnsi="Times New Roman" w:cs="Times New Roman"/>
                <w:sz w:val="24"/>
                <w:szCs w:val="24"/>
              </w:rPr>
              <w:t>Liên kết chốt</w:t>
            </w:r>
          </w:p>
        </w:tc>
        <w:tc>
          <w:tcPr>
            <w:tcW w:w="1140" w:type="dxa"/>
            <w:vMerge/>
          </w:tcPr>
          <w:p w14:paraId="3999C763" w14:textId="77777777" w:rsidR="007C1F8D" w:rsidRPr="00AE1714" w:rsidRDefault="007C1F8D" w:rsidP="00733DFD">
            <w:pPr>
              <w:spacing w:line="312" w:lineRule="auto"/>
              <w:jc w:val="center"/>
              <w:rPr>
                <w:rFonts w:ascii="Times New Roman" w:hAnsi="Times New Roman" w:cs="Times New Roman"/>
                <w:sz w:val="24"/>
                <w:szCs w:val="24"/>
              </w:rPr>
            </w:pPr>
          </w:p>
        </w:tc>
        <w:tc>
          <w:tcPr>
            <w:tcW w:w="1228" w:type="dxa"/>
            <w:vMerge/>
          </w:tcPr>
          <w:p w14:paraId="5B82FBB4" w14:textId="77777777" w:rsidR="007C1F8D" w:rsidRDefault="007C1F8D" w:rsidP="00733DFD">
            <w:pPr>
              <w:spacing w:line="312" w:lineRule="auto"/>
              <w:jc w:val="center"/>
              <w:rPr>
                <w:rFonts w:ascii="Times New Roman" w:hAnsi="Times New Roman" w:cs="Times New Roman"/>
                <w:sz w:val="24"/>
                <w:szCs w:val="24"/>
              </w:rPr>
            </w:pPr>
          </w:p>
        </w:tc>
      </w:tr>
    </w:tbl>
    <w:p w14:paraId="71A0BED1" w14:textId="77777777" w:rsidR="00AE25A9" w:rsidRDefault="00AE25A9" w:rsidP="00733DFD">
      <w:pPr>
        <w:spacing w:after="0" w:line="312" w:lineRule="auto"/>
        <w:jc w:val="both"/>
        <w:rPr>
          <w:rFonts w:ascii="Times New Roman" w:hAnsi="Times New Roman" w:cs="Times New Roman"/>
          <w:b/>
          <w:sz w:val="24"/>
          <w:szCs w:val="24"/>
        </w:rPr>
      </w:pPr>
    </w:p>
    <w:p w14:paraId="71A0BED2" w14:textId="77777777" w:rsidR="008906D6" w:rsidRPr="00390C2A" w:rsidRDefault="00B92DE7" w:rsidP="00762CEF">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7. Phương pháp giảng dạy</w:t>
      </w:r>
    </w:p>
    <w:p w14:paraId="71A0BED3" w14:textId="77777777" w:rsidR="00ED4EC8" w:rsidRPr="00AE1714" w:rsidRDefault="00ED4EC8" w:rsidP="001640E6">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Giảng dạy lý thuyết kết hợp bài tập</w:t>
      </w:r>
    </w:p>
    <w:p w14:paraId="71A0BED4" w14:textId="77777777" w:rsidR="00ED4EC8" w:rsidRPr="00AE1714" w:rsidRDefault="00ED4EC8" w:rsidP="001640E6">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Một số phần lý thuyết sẽ được yêu cầu chuẩn bị ở nhà và trao đổi lại trên lớp</w:t>
      </w:r>
    </w:p>
    <w:p w14:paraId="71A0BED5" w14:textId="77777777" w:rsidR="00ED4EC8" w:rsidRPr="00AE1714" w:rsidRDefault="00ED4EC8" w:rsidP="001640E6">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Các phần bài tập có thể yêu cầu làm theo nhóm hoặc làm và chữa trên lớp</w:t>
      </w:r>
    </w:p>
    <w:p w14:paraId="71A0BED6" w14:textId="77777777" w:rsidR="00ED4EC8" w:rsidRPr="00390C2A" w:rsidRDefault="00ED4EC8" w:rsidP="00762CEF">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8. Nhiệm vụ của sinh viên</w:t>
      </w:r>
    </w:p>
    <w:p w14:paraId="71A0BED7" w14:textId="77777777" w:rsidR="00ED4EC8" w:rsidRPr="00AE1714" w:rsidRDefault="00ED4EC8" w:rsidP="00762CEF">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phải thực hiện các nhiệm vụ sau: </w:t>
      </w:r>
    </w:p>
    <w:p w14:paraId="71A0BED8" w14:textId="77777777" w:rsidR="00ED4EC8" w:rsidRPr="00AE1714" w:rsidRDefault="00ED4EC8" w:rsidP="001640E6">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Có mặt tối thiểu 80% số tiết học lý thuyết</w:t>
      </w:r>
    </w:p>
    <w:p w14:paraId="71A0BED9" w14:textId="77777777" w:rsidR="00ED4EC8" w:rsidRPr="00AE1714" w:rsidRDefault="00ED4EC8" w:rsidP="001640E6">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Hoàn thành đầy đủ các bài tập nhóm/ bài tập và được đánh giá kết quả thực hiện.</w:t>
      </w:r>
    </w:p>
    <w:p w14:paraId="71A0BEDA" w14:textId="77777777" w:rsidR="00ED4EC8" w:rsidRPr="00AE1714" w:rsidRDefault="00ED4EC8" w:rsidP="001640E6">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kiểm tra giữa học kỳ.</w:t>
      </w:r>
    </w:p>
    <w:p w14:paraId="71A0BEDB" w14:textId="77777777" w:rsidR="00ED4EC8" w:rsidRPr="00AE1714" w:rsidRDefault="00ED4EC8" w:rsidP="001640E6">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thi kết thúc học phần (bắt buộc).</w:t>
      </w:r>
    </w:p>
    <w:p w14:paraId="71A0BEDC" w14:textId="77777777" w:rsidR="00ED4EC8" w:rsidRPr="00AE1714" w:rsidRDefault="00ED4EC8" w:rsidP="001640E6">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Chủ động chuẩn bị các nội dung và thực hiện giờ tự học theo mục 11.</w:t>
      </w:r>
    </w:p>
    <w:p w14:paraId="71A0BEDD" w14:textId="77777777" w:rsidR="00213E68" w:rsidRPr="00390C2A" w:rsidRDefault="00ED4EC8" w:rsidP="00762CEF">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 </w:t>
      </w:r>
      <w:r w:rsidR="00213E68" w:rsidRPr="00390C2A">
        <w:rPr>
          <w:rFonts w:ascii="Times New Roman" w:hAnsi="Times New Roman" w:cs="Times New Roman"/>
          <w:b/>
          <w:sz w:val="24"/>
          <w:szCs w:val="24"/>
        </w:rPr>
        <w:t>Cách đánh giá kết quả học tập của sinh viên</w:t>
      </w:r>
    </w:p>
    <w:p w14:paraId="71A0BEDE" w14:textId="77777777" w:rsidR="00ED4EC8" w:rsidRPr="00390C2A" w:rsidRDefault="00213E68" w:rsidP="00762CEF">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9.1. </w:t>
      </w:r>
      <w:r w:rsidR="00ED4EC8" w:rsidRPr="00390C2A">
        <w:rPr>
          <w:rFonts w:ascii="Times New Roman" w:hAnsi="Times New Roman" w:cs="Times New Roman"/>
          <w:b/>
          <w:sz w:val="24"/>
          <w:szCs w:val="24"/>
        </w:rPr>
        <w:t>Cách đánh giá</w:t>
      </w:r>
    </w:p>
    <w:p w14:paraId="71A0BEDF" w14:textId="77777777" w:rsidR="00ED4EC8" w:rsidRPr="00AE1714" w:rsidRDefault="00ED4EC8" w:rsidP="00762CEF">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được đánh giá tích lũy học phần như sau: </w:t>
      </w:r>
    </w:p>
    <w:p w14:paraId="71A0BEE0" w14:textId="77777777" w:rsidR="00ED4EC8" w:rsidRPr="00390C2A" w:rsidRDefault="00ED4EC8" w:rsidP="00762CEF">
      <w:pPr>
        <w:spacing w:before="120" w:after="120" w:line="240" w:lineRule="auto"/>
        <w:jc w:val="center"/>
        <w:rPr>
          <w:rFonts w:ascii="Times New Roman" w:hAnsi="Times New Roman" w:cs="Times New Roman"/>
          <w:b/>
          <w:sz w:val="24"/>
          <w:szCs w:val="24"/>
        </w:rPr>
      </w:pPr>
      <w:r w:rsidRPr="00390C2A">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6"/>
        <w:gridCol w:w="2783"/>
        <w:gridCol w:w="4338"/>
        <w:gridCol w:w="1235"/>
      </w:tblGrid>
      <w:tr w:rsidR="00ED4EC8" w:rsidRPr="00AE1714" w14:paraId="71A0BEE5" w14:textId="77777777" w:rsidTr="00213E68">
        <w:tc>
          <w:tcPr>
            <w:tcW w:w="715" w:type="dxa"/>
          </w:tcPr>
          <w:p w14:paraId="71A0BEE1" w14:textId="77777777" w:rsidR="00ED4EC8" w:rsidRPr="00390C2A" w:rsidRDefault="00ED4EC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TT</w:t>
            </w:r>
          </w:p>
        </w:tc>
        <w:tc>
          <w:tcPr>
            <w:tcW w:w="2880" w:type="dxa"/>
          </w:tcPr>
          <w:p w14:paraId="71A0BEE2" w14:textId="77777777" w:rsidR="00ED4EC8" w:rsidRPr="00390C2A" w:rsidRDefault="00ED4EC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Điểm thành phần</w:t>
            </w:r>
          </w:p>
        </w:tc>
        <w:tc>
          <w:tcPr>
            <w:tcW w:w="4500" w:type="dxa"/>
          </w:tcPr>
          <w:p w14:paraId="71A0BEE3" w14:textId="77777777" w:rsidR="00ED4EC8" w:rsidRPr="00390C2A" w:rsidRDefault="00ED4EC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Quy định</w:t>
            </w:r>
          </w:p>
        </w:tc>
        <w:tc>
          <w:tcPr>
            <w:tcW w:w="1255" w:type="dxa"/>
          </w:tcPr>
          <w:p w14:paraId="71A0BEE4" w14:textId="77777777" w:rsidR="00ED4EC8" w:rsidRPr="00390C2A" w:rsidRDefault="00ED4EC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Trọng số</w:t>
            </w:r>
          </w:p>
        </w:tc>
      </w:tr>
      <w:tr w:rsidR="00ED4EC8" w:rsidRPr="00AE1714" w14:paraId="71A0BEEA" w14:textId="77777777" w:rsidTr="00213E68">
        <w:tc>
          <w:tcPr>
            <w:tcW w:w="715" w:type="dxa"/>
          </w:tcPr>
          <w:p w14:paraId="71A0BEE6"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w:t>
            </w:r>
          </w:p>
        </w:tc>
        <w:tc>
          <w:tcPr>
            <w:tcW w:w="2880" w:type="dxa"/>
          </w:tcPr>
          <w:p w14:paraId="71A0BEE7"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chuyên cần</w:t>
            </w:r>
          </w:p>
        </w:tc>
        <w:tc>
          <w:tcPr>
            <w:tcW w:w="4500" w:type="dxa"/>
          </w:tcPr>
          <w:p w14:paraId="71A0BEE8"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Số tiết tham dự học/tổng số tiết</w:t>
            </w:r>
          </w:p>
        </w:tc>
        <w:tc>
          <w:tcPr>
            <w:tcW w:w="1255" w:type="dxa"/>
          </w:tcPr>
          <w:p w14:paraId="71A0BEE9"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10%</w:t>
            </w:r>
          </w:p>
        </w:tc>
      </w:tr>
      <w:tr w:rsidR="00ED4EC8" w:rsidRPr="00AE1714" w14:paraId="71A0BEF0" w14:textId="77777777" w:rsidTr="00213E68">
        <w:tc>
          <w:tcPr>
            <w:tcW w:w="715" w:type="dxa"/>
          </w:tcPr>
          <w:p w14:paraId="71A0BEEB"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2</w:t>
            </w:r>
          </w:p>
        </w:tc>
        <w:tc>
          <w:tcPr>
            <w:tcW w:w="2880" w:type="dxa"/>
          </w:tcPr>
          <w:p w14:paraId="71A0BEEC"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bài tập nhóm</w:t>
            </w:r>
          </w:p>
        </w:tc>
        <w:tc>
          <w:tcPr>
            <w:tcW w:w="4500" w:type="dxa"/>
          </w:tcPr>
          <w:p w14:paraId="71A0BEED"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Báo cáo/thuyết minh/...</w:t>
            </w:r>
          </w:p>
          <w:p w14:paraId="71A0BEEE"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Được nhóm xác nhận có tham gia</w:t>
            </w:r>
          </w:p>
        </w:tc>
        <w:tc>
          <w:tcPr>
            <w:tcW w:w="1255" w:type="dxa"/>
            <w:vMerge w:val="restart"/>
          </w:tcPr>
          <w:p w14:paraId="71A0BEEF"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30%</w:t>
            </w:r>
          </w:p>
        </w:tc>
      </w:tr>
      <w:tr w:rsidR="00ED4EC8" w:rsidRPr="00AE1714" w14:paraId="71A0BEF5" w14:textId="77777777" w:rsidTr="00213E68">
        <w:tc>
          <w:tcPr>
            <w:tcW w:w="715" w:type="dxa"/>
          </w:tcPr>
          <w:p w14:paraId="71A0BEF1"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w:t>
            </w:r>
          </w:p>
        </w:tc>
        <w:tc>
          <w:tcPr>
            <w:tcW w:w="2880" w:type="dxa"/>
          </w:tcPr>
          <w:p w14:paraId="71A0BEF2"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kiểm tra giữa kỳ</w:t>
            </w:r>
          </w:p>
        </w:tc>
        <w:tc>
          <w:tcPr>
            <w:tcW w:w="4500" w:type="dxa"/>
          </w:tcPr>
          <w:p w14:paraId="71A0BEF3"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Thi viết</w:t>
            </w:r>
          </w:p>
        </w:tc>
        <w:tc>
          <w:tcPr>
            <w:tcW w:w="1255" w:type="dxa"/>
            <w:vMerge/>
          </w:tcPr>
          <w:p w14:paraId="71A0BEF4" w14:textId="77777777" w:rsidR="00ED4EC8" w:rsidRPr="00AE1714" w:rsidRDefault="00ED4EC8" w:rsidP="00733DFD">
            <w:pPr>
              <w:spacing w:line="312" w:lineRule="auto"/>
              <w:jc w:val="center"/>
              <w:rPr>
                <w:rFonts w:ascii="Times New Roman" w:hAnsi="Times New Roman" w:cs="Times New Roman"/>
                <w:sz w:val="24"/>
                <w:szCs w:val="24"/>
              </w:rPr>
            </w:pPr>
          </w:p>
        </w:tc>
      </w:tr>
      <w:tr w:rsidR="00ED4EC8" w:rsidRPr="00AE1714" w14:paraId="71A0BEFC" w14:textId="77777777" w:rsidTr="00213E68">
        <w:tc>
          <w:tcPr>
            <w:tcW w:w="715" w:type="dxa"/>
          </w:tcPr>
          <w:p w14:paraId="71A0BEF6"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w:t>
            </w:r>
          </w:p>
        </w:tc>
        <w:tc>
          <w:tcPr>
            <w:tcW w:w="2880" w:type="dxa"/>
          </w:tcPr>
          <w:p w14:paraId="71A0BEF7"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thi kết thúc học phần</w:t>
            </w:r>
          </w:p>
        </w:tc>
        <w:tc>
          <w:tcPr>
            <w:tcW w:w="4500" w:type="dxa"/>
          </w:tcPr>
          <w:p w14:paraId="71A0BEF8"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Tham dự đủ 80% tiết lý thuyết và 100% giờ thực hành</w:t>
            </w:r>
          </w:p>
          <w:p w14:paraId="71A0BEF9"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Tổ chức báo cáo kết quả thiết kế</w:t>
            </w:r>
          </w:p>
        </w:tc>
        <w:tc>
          <w:tcPr>
            <w:tcW w:w="1255" w:type="dxa"/>
          </w:tcPr>
          <w:p w14:paraId="71A0BEFA"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60%</w:t>
            </w:r>
          </w:p>
          <w:p w14:paraId="71A0BEFB" w14:textId="77777777" w:rsidR="00ED4EC8" w:rsidRPr="00AE1714" w:rsidRDefault="00ED4EC8" w:rsidP="00733DFD">
            <w:pPr>
              <w:spacing w:line="312" w:lineRule="auto"/>
              <w:jc w:val="center"/>
              <w:rPr>
                <w:rFonts w:ascii="Times New Roman" w:hAnsi="Times New Roman" w:cs="Times New Roman"/>
                <w:sz w:val="24"/>
                <w:szCs w:val="24"/>
              </w:rPr>
            </w:pPr>
          </w:p>
        </w:tc>
      </w:tr>
    </w:tbl>
    <w:p w14:paraId="71A0BEFD" w14:textId="77777777" w:rsidR="00ED4EC8" w:rsidRPr="00AE1714" w:rsidRDefault="00ED4EC8" w:rsidP="00733DFD">
      <w:pPr>
        <w:spacing w:after="0" w:line="312" w:lineRule="auto"/>
        <w:jc w:val="both"/>
        <w:rPr>
          <w:rFonts w:ascii="Times New Roman" w:hAnsi="Times New Roman" w:cs="Times New Roman"/>
          <w:sz w:val="24"/>
          <w:szCs w:val="24"/>
        </w:rPr>
      </w:pPr>
    </w:p>
    <w:p w14:paraId="71A0BEFE" w14:textId="77777777" w:rsidR="00ED4EC8" w:rsidRPr="00390C2A" w:rsidRDefault="00213E68" w:rsidP="00762CEF">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9.2. Cách tính điểm</w:t>
      </w:r>
    </w:p>
    <w:p w14:paraId="71A0BEFF" w14:textId="77777777" w:rsidR="00213E68" w:rsidRPr="00AE1714" w:rsidRDefault="00213E68" w:rsidP="00762CEF">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71A0BF00" w14:textId="77777777" w:rsidR="00213E68" w:rsidRPr="00AE1714" w:rsidRDefault="00213E68" w:rsidP="00762CEF">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Điểm học phần là tổng điểm của tất cả các điểm đánh giá thành phần của học phần nhân với trọng số tương ứng. Điểm học phần tính theo thang điểm 10 làm tròn đến một chữ số thập phân, </w:t>
      </w:r>
      <w:r w:rsidRPr="00AE1714">
        <w:rPr>
          <w:rFonts w:ascii="Times New Roman" w:hAnsi="Times New Roman" w:cs="Times New Roman"/>
          <w:sz w:val="24"/>
          <w:szCs w:val="24"/>
        </w:rPr>
        <w:lastRenderedPageBreak/>
        <w:t>sau đó được quy đổi sang điểm chữ và điểm số theo thang điểm 4 theo quy định về công tác đào tạo của Nhà trường.</w:t>
      </w:r>
    </w:p>
    <w:p w14:paraId="71A0BF01" w14:textId="77777777" w:rsidR="00213E68" w:rsidRPr="00390C2A" w:rsidRDefault="00213E68" w:rsidP="00762CEF">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10. Tài liệu học tập</w:t>
      </w:r>
    </w:p>
    <w:p w14:paraId="71A0BF02" w14:textId="550BD76D" w:rsidR="00213E68" w:rsidRPr="00AE1714" w:rsidRDefault="001640E6" w:rsidP="00762CEF">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[1]</w:t>
      </w:r>
      <w:r w:rsidR="00213E68" w:rsidRPr="00AE1714">
        <w:rPr>
          <w:rFonts w:ascii="Times New Roman" w:hAnsi="Times New Roman" w:cs="Times New Roman"/>
          <w:sz w:val="24"/>
          <w:szCs w:val="24"/>
        </w:rPr>
        <w:t xml:space="preserve"> </w:t>
      </w:r>
      <w:r w:rsidR="00DF25E6" w:rsidRPr="00DF25E6">
        <w:rPr>
          <w:rFonts w:ascii="Times New Roman" w:hAnsi="Times New Roman" w:cs="Times New Roman"/>
          <w:sz w:val="24"/>
          <w:szCs w:val="24"/>
        </w:rPr>
        <w:t>Bộ</w:t>
      </w:r>
      <w:r w:rsidR="00B90F78">
        <w:rPr>
          <w:rFonts w:ascii="Times New Roman" w:hAnsi="Times New Roman" w:cs="Times New Roman"/>
          <w:sz w:val="24"/>
          <w:szCs w:val="24"/>
        </w:rPr>
        <w:t xml:space="preserve"> m</w:t>
      </w:r>
      <w:r w:rsidR="00DF25E6" w:rsidRPr="00DF25E6">
        <w:rPr>
          <w:rFonts w:ascii="Times New Roman" w:hAnsi="Times New Roman" w:cs="Times New Roman"/>
          <w:sz w:val="24"/>
          <w:szCs w:val="24"/>
        </w:rPr>
        <w:t>ôn kỹ thuật xây dự</w:t>
      </w:r>
      <w:r w:rsidR="00B90F78">
        <w:rPr>
          <w:rFonts w:ascii="Times New Roman" w:hAnsi="Times New Roman" w:cs="Times New Roman"/>
          <w:sz w:val="24"/>
          <w:szCs w:val="24"/>
        </w:rPr>
        <w:t>ng.</w:t>
      </w:r>
      <w:r w:rsidR="00DF25E6" w:rsidRPr="00DF25E6">
        <w:rPr>
          <w:rFonts w:ascii="Times New Roman" w:hAnsi="Times New Roman" w:cs="Times New Roman"/>
          <w:sz w:val="24"/>
          <w:szCs w:val="24"/>
        </w:rPr>
        <w:t xml:space="preserve"> Bài giảng </w:t>
      </w:r>
      <w:r w:rsidR="005A603D">
        <w:rPr>
          <w:rFonts w:ascii="Times New Roman" w:hAnsi="Times New Roman" w:cs="Times New Roman"/>
          <w:sz w:val="24"/>
          <w:szCs w:val="24"/>
        </w:rPr>
        <w:t>Kết cấu gạch</w:t>
      </w:r>
      <w:r w:rsidR="00C92623">
        <w:rPr>
          <w:rFonts w:ascii="Times New Roman" w:hAnsi="Times New Roman" w:cs="Times New Roman"/>
          <w:sz w:val="24"/>
          <w:szCs w:val="24"/>
        </w:rPr>
        <w:t>,</w:t>
      </w:r>
      <w:r w:rsidR="005A603D">
        <w:rPr>
          <w:rFonts w:ascii="Times New Roman" w:hAnsi="Times New Roman" w:cs="Times New Roman"/>
          <w:sz w:val="24"/>
          <w:szCs w:val="24"/>
        </w:rPr>
        <w:t xml:space="preserve"> đá</w:t>
      </w:r>
      <w:r w:rsidR="00C92623">
        <w:rPr>
          <w:rFonts w:ascii="Times New Roman" w:hAnsi="Times New Roman" w:cs="Times New Roman"/>
          <w:sz w:val="24"/>
          <w:szCs w:val="24"/>
        </w:rPr>
        <w:t>, gỗ</w:t>
      </w:r>
      <w:r w:rsidR="00B90F78">
        <w:rPr>
          <w:rFonts w:ascii="Times New Roman" w:hAnsi="Times New Roman" w:cs="Times New Roman"/>
          <w:sz w:val="24"/>
          <w:szCs w:val="24"/>
        </w:rPr>
        <w:t>.</w:t>
      </w:r>
      <w:r w:rsidR="00DF25E6" w:rsidRPr="00DF25E6">
        <w:rPr>
          <w:rFonts w:ascii="Times New Roman" w:hAnsi="Times New Roman" w:cs="Times New Roman"/>
          <w:sz w:val="24"/>
          <w:szCs w:val="24"/>
        </w:rPr>
        <w:t xml:space="preserve"> Hà Nộ</w:t>
      </w:r>
      <w:r w:rsidR="008B4937">
        <w:rPr>
          <w:rFonts w:ascii="Times New Roman" w:hAnsi="Times New Roman" w:cs="Times New Roman"/>
          <w:sz w:val="24"/>
          <w:szCs w:val="24"/>
        </w:rPr>
        <w:t>i 2019</w:t>
      </w:r>
      <w:r w:rsidR="00DF25E6" w:rsidRPr="00DF25E6">
        <w:rPr>
          <w:rFonts w:ascii="Times New Roman" w:hAnsi="Times New Roman" w:cs="Times New Roman"/>
          <w:sz w:val="24"/>
          <w:szCs w:val="24"/>
        </w:rPr>
        <w:t>.</w:t>
      </w:r>
    </w:p>
    <w:p w14:paraId="3230631E" w14:textId="7FA2445C" w:rsidR="00E6382D" w:rsidRDefault="00E6382D" w:rsidP="00762CEF">
      <w:pPr>
        <w:spacing w:before="120" w:after="120" w:line="240" w:lineRule="auto"/>
        <w:jc w:val="both"/>
        <w:rPr>
          <w:rFonts w:ascii="Times New Roman" w:hAnsi="Times New Roman" w:cs="Times New Roman"/>
          <w:sz w:val="24"/>
          <w:szCs w:val="24"/>
        </w:rPr>
      </w:pPr>
      <w:r w:rsidRPr="00DF25E6">
        <w:rPr>
          <w:rFonts w:ascii="Times New Roman" w:hAnsi="Times New Roman" w:cs="Times New Roman"/>
          <w:sz w:val="24"/>
          <w:szCs w:val="24"/>
        </w:rPr>
        <w:t>[</w:t>
      </w:r>
      <w:r w:rsidR="001640E6">
        <w:rPr>
          <w:rFonts w:ascii="Times New Roman" w:hAnsi="Times New Roman" w:cs="Times New Roman"/>
          <w:sz w:val="24"/>
          <w:szCs w:val="24"/>
        </w:rPr>
        <w:t>2</w:t>
      </w:r>
      <w:r w:rsidRPr="00DF25E6">
        <w:rPr>
          <w:rFonts w:ascii="Times New Roman" w:hAnsi="Times New Roman" w:cs="Times New Roman"/>
          <w:sz w:val="24"/>
          <w:szCs w:val="24"/>
        </w:rPr>
        <w:t xml:space="preserve">] </w:t>
      </w:r>
      <w:r w:rsidR="00B90F78">
        <w:rPr>
          <w:rFonts w:ascii="Times New Roman" w:hAnsi="Times New Roman" w:cs="Times New Roman"/>
          <w:sz w:val="24"/>
          <w:szCs w:val="24"/>
        </w:rPr>
        <w:t>Viện Khoa học Công nghệ xây dựng.</w:t>
      </w:r>
      <w:r w:rsidRPr="00DF25E6">
        <w:rPr>
          <w:rFonts w:ascii="Times New Roman" w:hAnsi="Times New Roman" w:cs="Times New Roman"/>
          <w:sz w:val="24"/>
          <w:szCs w:val="24"/>
        </w:rPr>
        <w:t xml:space="preserve"> </w:t>
      </w:r>
      <w:r w:rsidR="00B90F78">
        <w:rPr>
          <w:rFonts w:ascii="Times New Roman" w:hAnsi="Times New Roman" w:cs="Times New Roman"/>
          <w:sz w:val="24"/>
          <w:szCs w:val="24"/>
        </w:rPr>
        <w:t>Thiết kế kết cấu gạch, đá – Phần 1-1: Quy định chung cho kết cấu gạch, đá và gạch, đá cốt thép. Nhà xuất bản xây dựng, 20</w:t>
      </w:r>
      <w:r w:rsidR="0086656E">
        <w:rPr>
          <w:rFonts w:ascii="Times New Roman" w:hAnsi="Times New Roman" w:cs="Times New Roman"/>
          <w:sz w:val="24"/>
          <w:szCs w:val="24"/>
        </w:rPr>
        <w:t>16</w:t>
      </w:r>
      <w:r>
        <w:rPr>
          <w:rFonts w:ascii="Times New Roman" w:hAnsi="Times New Roman" w:cs="Times New Roman"/>
          <w:sz w:val="24"/>
          <w:szCs w:val="24"/>
        </w:rPr>
        <w:t>.</w:t>
      </w:r>
    </w:p>
    <w:p w14:paraId="71A0BF06" w14:textId="77777777" w:rsidR="00213E68" w:rsidRDefault="00213E68" w:rsidP="00762CEF">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11. Hướng dẫn tự học của học phần</w:t>
      </w:r>
    </w:p>
    <w:p w14:paraId="71A0BF07" w14:textId="77777777" w:rsidR="00390C2A" w:rsidRPr="00390C2A" w:rsidRDefault="00390C2A" w:rsidP="00762CEF">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02"/>
        <w:gridCol w:w="3512"/>
        <w:gridCol w:w="898"/>
        <w:gridCol w:w="803"/>
        <w:gridCol w:w="891"/>
        <w:gridCol w:w="2156"/>
      </w:tblGrid>
      <w:tr w:rsidR="00213E68" w:rsidRPr="00AE1714" w14:paraId="71A0BF0E" w14:textId="77777777" w:rsidTr="00733DFD">
        <w:tc>
          <w:tcPr>
            <w:tcW w:w="805" w:type="dxa"/>
          </w:tcPr>
          <w:p w14:paraId="71A0BF08" w14:textId="77777777" w:rsidR="00213E68" w:rsidRPr="00072CAC" w:rsidRDefault="00213E68" w:rsidP="0061359F">
            <w:pPr>
              <w:spacing w:before="60" w:after="60"/>
              <w:jc w:val="center"/>
              <w:rPr>
                <w:rFonts w:ascii="Times New Roman" w:hAnsi="Times New Roman" w:cs="Times New Roman"/>
                <w:b/>
                <w:sz w:val="24"/>
                <w:szCs w:val="24"/>
              </w:rPr>
            </w:pPr>
            <w:r w:rsidRPr="00072CAC">
              <w:rPr>
                <w:rFonts w:ascii="Times New Roman" w:hAnsi="Times New Roman" w:cs="Times New Roman"/>
                <w:b/>
                <w:sz w:val="24"/>
                <w:szCs w:val="24"/>
              </w:rPr>
              <w:t>Tuần</w:t>
            </w:r>
          </w:p>
        </w:tc>
        <w:tc>
          <w:tcPr>
            <w:tcW w:w="3690" w:type="dxa"/>
          </w:tcPr>
          <w:p w14:paraId="71A0BF09" w14:textId="77777777" w:rsidR="00213E68" w:rsidRPr="00390C2A" w:rsidRDefault="00213E68" w:rsidP="0061359F">
            <w:pPr>
              <w:spacing w:before="60" w:after="60"/>
              <w:jc w:val="center"/>
              <w:rPr>
                <w:rFonts w:ascii="Times New Roman" w:hAnsi="Times New Roman" w:cs="Times New Roman"/>
                <w:b/>
                <w:sz w:val="24"/>
                <w:szCs w:val="24"/>
              </w:rPr>
            </w:pPr>
            <w:r w:rsidRPr="00390C2A">
              <w:rPr>
                <w:rFonts w:ascii="Times New Roman" w:hAnsi="Times New Roman" w:cs="Times New Roman"/>
                <w:b/>
                <w:sz w:val="24"/>
                <w:szCs w:val="24"/>
              </w:rPr>
              <w:t>Nội dung</w:t>
            </w:r>
          </w:p>
        </w:tc>
        <w:tc>
          <w:tcPr>
            <w:tcW w:w="900" w:type="dxa"/>
          </w:tcPr>
          <w:p w14:paraId="71A0BF0A" w14:textId="77777777" w:rsidR="00213E68" w:rsidRPr="00390C2A" w:rsidRDefault="00213E68" w:rsidP="0061359F">
            <w:pPr>
              <w:spacing w:before="60" w:after="60"/>
              <w:jc w:val="center"/>
              <w:rPr>
                <w:rFonts w:ascii="Times New Roman" w:hAnsi="Times New Roman" w:cs="Times New Roman"/>
                <w:b/>
                <w:sz w:val="24"/>
                <w:szCs w:val="24"/>
              </w:rPr>
            </w:pPr>
            <w:r w:rsidRPr="00390C2A">
              <w:rPr>
                <w:rFonts w:ascii="Times New Roman" w:hAnsi="Times New Roman" w:cs="Times New Roman"/>
                <w:b/>
                <w:sz w:val="24"/>
                <w:szCs w:val="24"/>
              </w:rPr>
              <w:t>Lý thuyết (tiết)</w:t>
            </w:r>
          </w:p>
        </w:tc>
        <w:tc>
          <w:tcPr>
            <w:tcW w:w="810" w:type="dxa"/>
          </w:tcPr>
          <w:p w14:paraId="71A0BF0B" w14:textId="77777777" w:rsidR="00213E68" w:rsidRPr="00390C2A" w:rsidRDefault="00213E68" w:rsidP="0061359F">
            <w:pPr>
              <w:spacing w:before="60" w:after="60"/>
              <w:jc w:val="center"/>
              <w:rPr>
                <w:rFonts w:ascii="Times New Roman" w:hAnsi="Times New Roman" w:cs="Times New Roman"/>
                <w:b/>
                <w:sz w:val="24"/>
                <w:szCs w:val="24"/>
              </w:rPr>
            </w:pPr>
            <w:r w:rsidRPr="00390C2A">
              <w:rPr>
                <w:rFonts w:ascii="Times New Roman" w:hAnsi="Times New Roman" w:cs="Times New Roman"/>
                <w:b/>
                <w:sz w:val="24"/>
                <w:szCs w:val="24"/>
              </w:rPr>
              <w:t>Bài tập (tiết)</w:t>
            </w:r>
          </w:p>
        </w:tc>
        <w:tc>
          <w:tcPr>
            <w:tcW w:w="900" w:type="dxa"/>
          </w:tcPr>
          <w:p w14:paraId="71A0BF0C" w14:textId="77777777" w:rsidR="00213E68" w:rsidRPr="00390C2A" w:rsidRDefault="00213E68" w:rsidP="0061359F">
            <w:pPr>
              <w:spacing w:before="60" w:after="60"/>
              <w:jc w:val="center"/>
              <w:rPr>
                <w:rFonts w:ascii="Times New Roman" w:hAnsi="Times New Roman" w:cs="Times New Roman"/>
                <w:b/>
                <w:sz w:val="24"/>
                <w:szCs w:val="24"/>
              </w:rPr>
            </w:pPr>
            <w:r w:rsidRPr="00390C2A">
              <w:rPr>
                <w:rFonts w:ascii="Times New Roman" w:hAnsi="Times New Roman" w:cs="Times New Roman"/>
                <w:b/>
                <w:sz w:val="24"/>
                <w:szCs w:val="24"/>
              </w:rPr>
              <w:t>Thực hành (tiết)</w:t>
            </w:r>
          </w:p>
        </w:tc>
        <w:tc>
          <w:tcPr>
            <w:tcW w:w="2245" w:type="dxa"/>
          </w:tcPr>
          <w:p w14:paraId="71A0BF0D" w14:textId="77777777" w:rsidR="00213E68" w:rsidRPr="00390C2A" w:rsidRDefault="00213E68" w:rsidP="0061359F">
            <w:pPr>
              <w:spacing w:before="60" w:after="60"/>
              <w:jc w:val="center"/>
              <w:rPr>
                <w:rFonts w:ascii="Times New Roman" w:hAnsi="Times New Roman" w:cs="Times New Roman"/>
                <w:b/>
                <w:sz w:val="24"/>
                <w:szCs w:val="24"/>
              </w:rPr>
            </w:pPr>
            <w:r w:rsidRPr="00390C2A">
              <w:rPr>
                <w:rFonts w:ascii="Times New Roman" w:hAnsi="Times New Roman" w:cs="Times New Roman"/>
                <w:b/>
                <w:sz w:val="24"/>
                <w:szCs w:val="24"/>
              </w:rPr>
              <w:t>Sinh viên cần chuẩn bị</w:t>
            </w:r>
          </w:p>
        </w:tc>
      </w:tr>
      <w:tr w:rsidR="00213E68" w:rsidRPr="00AE1714" w14:paraId="71A0BF1B" w14:textId="77777777" w:rsidTr="00733DFD">
        <w:tc>
          <w:tcPr>
            <w:tcW w:w="805" w:type="dxa"/>
          </w:tcPr>
          <w:p w14:paraId="71A0BF0F" w14:textId="77777777" w:rsidR="00213E68" w:rsidRPr="00072CAC" w:rsidRDefault="00213E68" w:rsidP="0061359F">
            <w:pPr>
              <w:spacing w:before="60" w:after="60"/>
              <w:jc w:val="center"/>
              <w:rPr>
                <w:rFonts w:ascii="Times New Roman" w:hAnsi="Times New Roman" w:cs="Times New Roman"/>
                <w:sz w:val="24"/>
                <w:szCs w:val="24"/>
              </w:rPr>
            </w:pPr>
            <w:r w:rsidRPr="00072CAC">
              <w:rPr>
                <w:rFonts w:ascii="Times New Roman" w:hAnsi="Times New Roman" w:cs="Times New Roman"/>
                <w:sz w:val="24"/>
                <w:szCs w:val="24"/>
              </w:rPr>
              <w:t>1</w:t>
            </w:r>
          </w:p>
        </w:tc>
        <w:tc>
          <w:tcPr>
            <w:tcW w:w="3690" w:type="dxa"/>
          </w:tcPr>
          <w:p w14:paraId="1A6D68C4" w14:textId="77777777" w:rsidR="00817FD7" w:rsidRPr="00817FD7" w:rsidRDefault="00817FD7" w:rsidP="0061359F">
            <w:pPr>
              <w:spacing w:before="60" w:after="60"/>
              <w:rPr>
                <w:rFonts w:ascii="Times New Roman" w:hAnsi="Times New Roman" w:cs="Times New Roman"/>
                <w:b/>
                <w:sz w:val="24"/>
                <w:szCs w:val="24"/>
              </w:rPr>
            </w:pPr>
            <w:r w:rsidRPr="00817FD7">
              <w:rPr>
                <w:rFonts w:ascii="Times New Roman" w:hAnsi="Times New Roman" w:cs="Times New Roman"/>
                <w:b/>
                <w:sz w:val="24"/>
                <w:szCs w:val="24"/>
              </w:rPr>
              <w:t>Chương 1. Tính chất cơ học của khối xây gạch đá</w:t>
            </w:r>
          </w:p>
          <w:p w14:paraId="7258EC0F" w14:textId="77777777" w:rsidR="00817FD7" w:rsidRPr="00817FD7" w:rsidRDefault="00817FD7" w:rsidP="0061359F">
            <w:pPr>
              <w:spacing w:before="60" w:after="60"/>
              <w:rPr>
                <w:rFonts w:ascii="Times New Roman" w:hAnsi="Times New Roman" w:cs="Times New Roman"/>
                <w:sz w:val="24"/>
                <w:szCs w:val="24"/>
              </w:rPr>
            </w:pPr>
            <w:r w:rsidRPr="00817FD7">
              <w:rPr>
                <w:rFonts w:ascii="Times New Roman" w:hAnsi="Times New Roman" w:cs="Times New Roman"/>
                <w:sz w:val="24"/>
                <w:szCs w:val="24"/>
              </w:rPr>
              <w:t>1.1. Khái niệm chung về kết cấu gạch đá</w:t>
            </w:r>
            <w:r w:rsidRPr="00817FD7">
              <w:rPr>
                <w:rFonts w:ascii="Times New Roman" w:hAnsi="Times New Roman" w:cs="Times New Roman"/>
                <w:sz w:val="24"/>
                <w:szCs w:val="24"/>
              </w:rPr>
              <w:tab/>
            </w:r>
          </w:p>
          <w:p w14:paraId="5864F8E1" w14:textId="77777777" w:rsidR="00817FD7" w:rsidRPr="00817FD7" w:rsidRDefault="00817FD7" w:rsidP="0061359F">
            <w:pPr>
              <w:spacing w:before="60" w:after="60"/>
              <w:rPr>
                <w:rFonts w:ascii="Times New Roman" w:hAnsi="Times New Roman" w:cs="Times New Roman"/>
                <w:sz w:val="24"/>
                <w:szCs w:val="24"/>
              </w:rPr>
            </w:pPr>
            <w:r w:rsidRPr="00817FD7">
              <w:rPr>
                <w:rFonts w:ascii="Times New Roman" w:hAnsi="Times New Roman" w:cs="Times New Roman"/>
                <w:sz w:val="24"/>
                <w:szCs w:val="24"/>
              </w:rPr>
              <w:t>1.2. Vật liệu dùng trong khối xây gạch đá</w:t>
            </w:r>
          </w:p>
          <w:p w14:paraId="34ACAC47" w14:textId="77777777" w:rsidR="00817FD7" w:rsidRPr="00817FD7" w:rsidRDefault="00817FD7" w:rsidP="0061359F">
            <w:pPr>
              <w:spacing w:before="60" w:after="60"/>
              <w:rPr>
                <w:rFonts w:ascii="Times New Roman" w:hAnsi="Times New Roman" w:cs="Times New Roman"/>
                <w:sz w:val="24"/>
                <w:szCs w:val="24"/>
              </w:rPr>
            </w:pPr>
            <w:r w:rsidRPr="00817FD7">
              <w:rPr>
                <w:rFonts w:ascii="Times New Roman" w:hAnsi="Times New Roman" w:cs="Times New Roman"/>
                <w:sz w:val="24"/>
                <w:szCs w:val="24"/>
              </w:rPr>
              <w:t>1.3. Các dạng khối xây gạch đá</w:t>
            </w:r>
          </w:p>
          <w:p w14:paraId="71A0BF16" w14:textId="35F469A3" w:rsidR="00817FD7" w:rsidRPr="00AE1714" w:rsidRDefault="00817FD7" w:rsidP="0061359F">
            <w:pPr>
              <w:spacing w:before="60" w:after="60"/>
              <w:rPr>
                <w:rFonts w:ascii="Times New Roman" w:hAnsi="Times New Roman" w:cs="Times New Roman"/>
                <w:sz w:val="24"/>
                <w:szCs w:val="24"/>
              </w:rPr>
            </w:pPr>
            <w:r w:rsidRPr="00817FD7">
              <w:rPr>
                <w:rFonts w:ascii="Times New Roman" w:hAnsi="Times New Roman" w:cs="Times New Roman"/>
                <w:sz w:val="24"/>
                <w:szCs w:val="24"/>
              </w:rPr>
              <w:t>1.4. Tính chất cơ học của khối xây gạch đá</w:t>
            </w:r>
          </w:p>
        </w:tc>
        <w:tc>
          <w:tcPr>
            <w:tcW w:w="900" w:type="dxa"/>
          </w:tcPr>
          <w:p w14:paraId="1C17864F" w14:textId="77777777" w:rsidR="008558E3" w:rsidRDefault="003A0293" w:rsidP="0061359F">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p w14:paraId="71A0BF17" w14:textId="7C855B57" w:rsidR="00817FD7" w:rsidRPr="00AE1714" w:rsidRDefault="00817FD7" w:rsidP="001640E6">
            <w:pPr>
              <w:spacing w:before="60" w:after="60"/>
              <w:rPr>
                <w:rFonts w:ascii="Times New Roman" w:hAnsi="Times New Roman" w:cs="Times New Roman"/>
                <w:sz w:val="24"/>
                <w:szCs w:val="24"/>
              </w:rPr>
            </w:pPr>
          </w:p>
        </w:tc>
        <w:tc>
          <w:tcPr>
            <w:tcW w:w="810" w:type="dxa"/>
          </w:tcPr>
          <w:p w14:paraId="71A0BF18" w14:textId="77777777" w:rsidR="00213E68" w:rsidRPr="00AE1714" w:rsidRDefault="00213E68" w:rsidP="0061359F">
            <w:pPr>
              <w:spacing w:before="60" w:after="60"/>
              <w:jc w:val="center"/>
              <w:rPr>
                <w:rFonts w:ascii="Times New Roman" w:hAnsi="Times New Roman" w:cs="Times New Roman"/>
                <w:sz w:val="24"/>
                <w:szCs w:val="24"/>
              </w:rPr>
            </w:pPr>
          </w:p>
        </w:tc>
        <w:tc>
          <w:tcPr>
            <w:tcW w:w="900" w:type="dxa"/>
          </w:tcPr>
          <w:p w14:paraId="71A0BF19" w14:textId="77777777" w:rsidR="00213E68" w:rsidRPr="00AE1714" w:rsidRDefault="00213E68" w:rsidP="0061359F">
            <w:pPr>
              <w:spacing w:before="60" w:after="60"/>
              <w:jc w:val="center"/>
              <w:rPr>
                <w:rFonts w:ascii="Times New Roman" w:hAnsi="Times New Roman" w:cs="Times New Roman"/>
                <w:sz w:val="24"/>
                <w:szCs w:val="24"/>
              </w:rPr>
            </w:pPr>
          </w:p>
        </w:tc>
        <w:tc>
          <w:tcPr>
            <w:tcW w:w="2245" w:type="dxa"/>
          </w:tcPr>
          <w:p w14:paraId="519CAB39" w14:textId="63A72E70" w:rsidR="0001081C" w:rsidRDefault="00692970" w:rsidP="0061359F">
            <w:pPr>
              <w:spacing w:before="60" w:after="60"/>
              <w:rPr>
                <w:rFonts w:ascii="Times New Roman" w:hAnsi="Times New Roman" w:cs="Times New Roman"/>
                <w:sz w:val="24"/>
                <w:szCs w:val="24"/>
              </w:rPr>
            </w:pPr>
            <w:r>
              <w:rPr>
                <w:rFonts w:ascii="Times New Roman" w:hAnsi="Times New Roman" w:cs="Times New Roman"/>
                <w:sz w:val="24"/>
                <w:szCs w:val="24"/>
              </w:rPr>
              <w:t>Nghiên cứ</w:t>
            </w:r>
            <w:r w:rsidR="000937F4">
              <w:rPr>
                <w:rFonts w:ascii="Times New Roman" w:hAnsi="Times New Roman" w:cs="Times New Roman"/>
                <w:sz w:val="24"/>
                <w:szCs w:val="24"/>
              </w:rPr>
              <w:t xml:space="preserve">u </w:t>
            </w:r>
            <w:r>
              <w:rPr>
                <w:rFonts w:ascii="Times New Roman" w:hAnsi="Times New Roman" w:cs="Times New Roman"/>
                <w:sz w:val="24"/>
                <w:szCs w:val="24"/>
              </w:rPr>
              <w:t>tài liệu tham khả</w:t>
            </w:r>
            <w:r w:rsidR="0026091D">
              <w:rPr>
                <w:rFonts w:ascii="Times New Roman" w:hAnsi="Times New Roman" w:cs="Times New Roman"/>
                <w:sz w:val="24"/>
                <w:szCs w:val="24"/>
              </w:rPr>
              <w:t>o [1</w:t>
            </w:r>
            <w:r w:rsidR="001640E6">
              <w:rPr>
                <w:rFonts w:ascii="Times New Roman" w:hAnsi="Times New Roman" w:cs="Times New Roman"/>
                <w:sz w:val="24"/>
                <w:szCs w:val="24"/>
              </w:rPr>
              <w:t>, 2</w:t>
            </w:r>
            <w:r w:rsidR="0026091D">
              <w:rPr>
                <w:rFonts w:ascii="Times New Roman" w:hAnsi="Times New Roman" w:cs="Times New Roman"/>
                <w:sz w:val="24"/>
                <w:szCs w:val="24"/>
              </w:rPr>
              <w:t>]</w:t>
            </w:r>
          </w:p>
          <w:p w14:paraId="71AD0747" w14:textId="77777777" w:rsidR="00E6382D" w:rsidRDefault="00E6382D" w:rsidP="0061359F">
            <w:pPr>
              <w:spacing w:before="60" w:after="60"/>
              <w:rPr>
                <w:rFonts w:ascii="Times New Roman" w:hAnsi="Times New Roman" w:cs="Times New Roman"/>
                <w:sz w:val="24"/>
                <w:szCs w:val="24"/>
              </w:rPr>
            </w:pPr>
          </w:p>
          <w:p w14:paraId="122263AB" w14:textId="77777777" w:rsidR="00817FD7" w:rsidRDefault="00817FD7" w:rsidP="0061359F">
            <w:pPr>
              <w:spacing w:before="60" w:after="60"/>
              <w:rPr>
                <w:rFonts w:ascii="Times New Roman" w:hAnsi="Times New Roman" w:cs="Times New Roman"/>
                <w:sz w:val="24"/>
                <w:szCs w:val="24"/>
              </w:rPr>
            </w:pPr>
          </w:p>
          <w:p w14:paraId="1C875FA7" w14:textId="77777777" w:rsidR="00E6382D" w:rsidRDefault="00E6382D" w:rsidP="0061359F">
            <w:pPr>
              <w:spacing w:before="60" w:after="60"/>
              <w:rPr>
                <w:rFonts w:ascii="Times New Roman" w:hAnsi="Times New Roman" w:cs="Times New Roman"/>
                <w:sz w:val="24"/>
                <w:szCs w:val="24"/>
              </w:rPr>
            </w:pPr>
          </w:p>
          <w:p w14:paraId="71A0BF1A" w14:textId="64A395CF" w:rsidR="00E6382D" w:rsidRPr="00AE1714" w:rsidRDefault="00E6382D" w:rsidP="0061359F">
            <w:pPr>
              <w:spacing w:before="60" w:after="60"/>
              <w:rPr>
                <w:rFonts w:ascii="Times New Roman" w:hAnsi="Times New Roman" w:cs="Times New Roman"/>
                <w:sz w:val="24"/>
                <w:szCs w:val="24"/>
              </w:rPr>
            </w:pPr>
          </w:p>
        </w:tc>
      </w:tr>
      <w:tr w:rsidR="001640E6" w:rsidRPr="00AE1714" w14:paraId="126D73BE" w14:textId="77777777" w:rsidTr="00733DFD">
        <w:tc>
          <w:tcPr>
            <w:tcW w:w="805" w:type="dxa"/>
          </w:tcPr>
          <w:p w14:paraId="71460B7F" w14:textId="6B9866E7" w:rsidR="001640E6" w:rsidRPr="00072CAC" w:rsidRDefault="00072CAC" w:rsidP="0061359F">
            <w:pPr>
              <w:spacing w:before="60" w:after="60"/>
              <w:jc w:val="center"/>
              <w:rPr>
                <w:rFonts w:ascii="Times New Roman" w:hAnsi="Times New Roman" w:cs="Times New Roman"/>
                <w:sz w:val="24"/>
                <w:szCs w:val="24"/>
              </w:rPr>
            </w:pPr>
            <w:r>
              <w:rPr>
                <w:rFonts w:ascii="Times New Roman" w:hAnsi="Times New Roman" w:cs="Times New Roman"/>
                <w:sz w:val="24"/>
                <w:szCs w:val="24"/>
              </w:rPr>
              <w:t>2</w:t>
            </w:r>
          </w:p>
        </w:tc>
        <w:tc>
          <w:tcPr>
            <w:tcW w:w="3690" w:type="dxa"/>
          </w:tcPr>
          <w:p w14:paraId="3F13B3DC" w14:textId="77777777" w:rsidR="001640E6" w:rsidRPr="00817FD7" w:rsidRDefault="001640E6" w:rsidP="001640E6">
            <w:pPr>
              <w:spacing w:before="60" w:after="60"/>
              <w:rPr>
                <w:rFonts w:ascii="Times New Roman" w:hAnsi="Times New Roman" w:cs="Times New Roman"/>
                <w:b/>
                <w:sz w:val="24"/>
                <w:szCs w:val="24"/>
              </w:rPr>
            </w:pPr>
            <w:r w:rsidRPr="00817FD7">
              <w:rPr>
                <w:rFonts w:ascii="Times New Roman" w:hAnsi="Times New Roman" w:cs="Times New Roman"/>
                <w:b/>
                <w:sz w:val="24"/>
                <w:szCs w:val="24"/>
              </w:rPr>
              <w:t>Chương 2. Nguyên lý tính toán kết cấu gạch đá</w:t>
            </w:r>
          </w:p>
          <w:p w14:paraId="71E7D8E8" w14:textId="77777777" w:rsidR="001640E6" w:rsidRPr="00817FD7" w:rsidRDefault="001640E6" w:rsidP="001640E6">
            <w:pPr>
              <w:spacing w:before="60" w:after="60"/>
              <w:rPr>
                <w:rFonts w:ascii="Times New Roman" w:hAnsi="Times New Roman" w:cs="Times New Roman"/>
                <w:sz w:val="24"/>
                <w:szCs w:val="24"/>
              </w:rPr>
            </w:pPr>
            <w:r w:rsidRPr="00817FD7">
              <w:rPr>
                <w:rFonts w:ascii="Times New Roman" w:hAnsi="Times New Roman" w:cs="Times New Roman"/>
                <w:sz w:val="24"/>
                <w:szCs w:val="24"/>
              </w:rPr>
              <w:t>2.1. Khái niệm chung</w:t>
            </w:r>
          </w:p>
          <w:p w14:paraId="66794240" w14:textId="77777777" w:rsidR="001640E6" w:rsidRPr="00817FD7" w:rsidRDefault="001640E6" w:rsidP="001640E6">
            <w:pPr>
              <w:spacing w:before="60" w:after="60"/>
              <w:rPr>
                <w:rFonts w:ascii="Times New Roman" w:hAnsi="Times New Roman" w:cs="Times New Roman"/>
                <w:sz w:val="24"/>
                <w:szCs w:val="24"/>
              </w:rPr>
            </w:pPr>
            <w:r w:rsidRPr="00817FD7">
              <w:rPr>
                <w:rFonts w:ascii="Times New Roman" w:hAnsi="Times New Roman" w:cs="Times New Roman"/>
                <w:sz w:val="24"/>
                <w:szCs w:val="24"/>
              </w:rPr>
              <w:t>2.2. Phương pháp tính toán theo trạng thái giới hạn</w:t>
            </w:r>
          </w:p>
          <w:p w14:paraId="2733F429" w14:textId="54EF88C2" w:rsidR="001640E6" w:rsidRPr="00817FD7" w:rsidRDefault="001640E6" w:rsidP="001640E6">
            <w:pPr>
              <w:spacing w:before="60" w:after="60"/>
              <w:rPr>
                <w:rFonts w:ascii="Times New Roman" w:hAnsi="Times New Roman" w:cs="Times New Roman"/>
                <w:b/>
                <w:sz w:val="24"/>
                <w:szCs w:val="24"/>
              </w:rPr>
            </w:pPr>
            <w:r w:rsidRPr="00817FD7">
              <w:rPr>
                <w:rFonts w:ascii="Times New Roman" w:hAnsi="Times New Roman" w:cs="Times New Roman"/>
                <w:sz w:val="24"/>
                <w:szCs w:val="24"/>
              </w:rPr>
              <w:t>3.3. Cường độ tiêu chuẩn và cường độ tính toán của khối xây</w:t>
            </w:r>
          </w:p>
        </w:tc>
        <w:tc>
          <w:tcPr>
            <w:tcW w:w="900" w:type="dxa"/>
          </w:tcPr>
          <w:p w14:paraId="0F2A8777" w14:textId="5D5D9E8D" w:rsidR="001640E6" w:rsidRDefault="00072CAC" w:rsidP="0061359F">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tc>
        <w:tc>
          <w:tcPr>
            <w:tcW w:w="810" w:type="dxa"/>
          </w:tcPr>
          <w:p w14:paraId="6D9B870A" w14:textId="77777777" w:rsidR="001640E6" w:rsidRPr="00AE1714" w:rsidRDefault="001640E6" w:rsidP="0061359F">
            <w:pPr>
              <w:spacing w:before="60" w:after="60"/>
              <w:jc w:val="center"/>
              <w:rPr>
                <w:rFonts w:ascii="Times New Roman" w:hAnsi="Times New Roman" w:cs="Times New Roman"/>
                <w:sz w:val="24"/>
                <w:szCs w:val="24"/>
              </w:rPr>
            </w:pPr>
          </w:p>
        </w:tc>
        <w:tc>
          <w:tcPr>
            <w:tcW w:w="900" w:type="dxa"/>
          </w:tcPr>
          <w:p w14:paraId="02988E49" w14:textId="77777777" w:rsidR="001640E6" w:rsidRPr="00AE1714" w:rsidRDefault="001640E6" w:rsidP="0061359F">
            <w:pPr>
              <w:spacing w:before="60" w:after="60"/>
              <w:jc w:val="center"/>
              <w:rPr>
                <w:rFonts w:ascii="Times New Roman" w:hAnsi="Times New Roman" w:cs="Times New Roman"/>
                <w:sz w:val="24"/>
                <w:szCs w:val="24"/>
              </w:rPr>
            </w:pPr>
          </w:p>
        </w:tc>
        <w:tc>
          <w:tcPr>
            <w:tcW w:w="2245" w:type="dxa"/>
          </w:tcPr>
          <w:p w14:paraId="5BF59900" w14:textId="77777777" w:rsidR="000937F4" w:rsidRDefault="000937F4" w:rsidP="000937F4">
            <w:pPr>
              <w:spacing w:before="60" w:after="60"/>
              <w:rPr>
                <w:rFonts w:ascii="Times New Roman" w:hAnsi="Times New Roman" w:cs="Times New Roman"/>
                <w:sz w:val="24"/>
                <w:szCs w:val="24"/>
              </w:rPr>
            </w:pPr>
            <w:r>
              <w:rPr>
                <w:rFonts w:ascii="Times New Roman" w:hAnsi="Times New Roman" w:cs="Times New Roman"/>
                <w:sz w:val="24"/>
                <w:szCs w:val="24"/>
              </w:rPr>
              <w:t>Nghiên cứu tài liệu tham khảo [1, 2]</w:t>
            </w:r>
          </w:p>
          <w:p w14:paraId="31973F8B" w14:textId="77777777" w:rsidR="001640E6" w:rsidRDefault="001640E6" w:rsidP="0061359F">
            <w:pPr>
              <w:spacing w:before="60" w:after="60"/>
              <w:rPr>
                <w:rFonts w:ascii="Times New Roman" w:hAnsi="Times New Roman" w:cs="Times New Roman"/>
                <w:sz w:val="24"/>
                <w:szCs w:val="24"/>
              </w:rPr>
            </w:pPr>
          </w:p>
        </w:tc>
      </w:tr>
      <w:tr w:rsidR="00213E68" w:rsidRPr="00AE1714" w14:paraId="71A0BF24" w14:textId="77777777" w:rsidTr="00733DFD">
        <w:tc>
          <w:tcPr>
            <w:tcW w:w="805" w:type="dxa"/>
          </w:tcPr>
          <w:p w14:paraId="71A0BF1C" w14:textId="2485D5E9" w:rsidR="00213E68" w:rsidRPr="00072CAC" w:rsidRDefault="00072CAC" w:rsidP="0061359F">
            <w:pPr>
              <w:spacing w:before="60" w:after="60"/>
              <w:jc w:val="center"/>
              <w:rPr>
                <w:rFonts w:ascii="Times New Roman" w:hAnsi="Times New Roman" w:cs="Times New Roman"/>
                <w:sz w:val="24"/>
                <w:szCs w:val="24"/>
              </w:rPr>
            </w:pPr>
            <w:r>
              <w:rPr>
                <w:rFonts w:ascii="Times New Roman" w:hAnsi="Times New Roman" w:cs="Times New Roman"/>
                <w:sz w:val="24"/>
                <w:szCs w:val="24"/>
              </w:rPr>
              <w:t>3, 4</w:t>
            </w:r>
          </w:p>
        </w:tc>
        <w:tc>
          <w:tcPr>
            <w:tcW w:w="3690" w:type="dxa"/>
          </w:tcPr>
          <w:p w14:paraId="155D19A6" w14:textId="77777777" w:rsidR="00817FD7" w:rsidRPr="00817FD7" w:rsidRDefault="00817FD7" w:rsidP="0061359F">
            <w:pPr>
              <w:spacing w:before="60" w:after="60"/>
              <w:rPr>
                <w:rFonts w:ascii="Times New Roman" w:hAnsi="Times New Roman" w:cs="Times New Roman"/>
                <w:b/>
                <w:sz w:val="24"/>
                <w:szCs w:val="24"/>
              </w:rPr>
            </w:pPr>
            <w:r w:rsidRPr="00817FD7">
              <w:rPr>
                <w:rFonts w:ascii="Times New Roman" w:hAnsi="Times New Roman" w:cs="Times New Roman"/>
                <w:b/>
                <w:sz w:val="24"/>
                <w:szCs w:val="24"/>
              </w:rPr>
              <w:t>Chương 3. Tính toán cấu kiện gạch đá theo khả năng chịu lực</w:t>
            </w:r>
          </w:p>
          <w:p w14:paraId="2FADC45B" w14:textId="4AA34F21" w:rsidR="00817FD7" w:rsidRPr="00817FD7" w:rsidRDefault="00817FD7" w:rsidP="0061359F">
            <w:pPr>
              <w:spacing w:before="60" w:after="60"/>
              <w:rPr>
                <w:rFonts w:ascii="Times New Roman" w:hAnsi="Times New Roman" w:cs="Times New Roman"/>
                <w:sz w:val="24"/>
                <w:szCs w:val="24"/>
              </w:rPr>
            </w:pPr>
            <w:r w:rsidRPr="00817FD7">
              <w:rPr>
                <w:rFonts w:ascii="Times New Roman" w:hAnsi="Times New Roman" w:cs="Times New Roman"/>
                <w:sz w:val="24"/>
                <w:szCs w:val="24"/>
              </w:rPr>
              <w:t>3.1. Cấu kiện chịu nén đúng tâm</w:t>
            </w:r>
          </w:p>
          <w:p w14:paraId="3852A2BD" w14:textId="77777777" w:rsidR="00817FD7" w:rsidRPr="00817FD7" w:rsidRDefault="00817FD7" w:rsidP="0061359F">
            <w:pPr>
              <w:spacing w:before="60" w:after="60"/>
              <w:rPr>
                <w:rFonts w:ascii="Times New Roman" w:hAnsi="Times New Roman" w:cs="Times New Roman"/>
                <w:sz w:val="24"/>
                <w:szCs w:val="24"/>
              </w:rPr>
            </w:pPr>
            <w:r w:rsidRPr="00817FD7">
              <w:rPr>
                <w:rFonts w:ascii="Times New Roman" w:hAnsi="Times New Roman" w:cs="Times New Roman"/>
                <w:sz w:val="24"/>
                <w:szCs w:val="24"/>
              </w:rPr>
              <w:t>3.2. Cấu kiện chịu nén lệch tâm</w:t>
            </w:r>
          </w:p>
          <w:p w14:paraId="5539F1AB" w14:textId="77777777" w:rsidR="00817FD7" w:rsidRPr="00817FD7" w:rsidRDefault="00817FD7" w:rsidP="0061359F">
            <w:pPr>
              <w:spacing w:before="60" w:after="60"/>
              <w:rPr>
                <w:rFonts w:ascii="Times New Roman" w:hAnsi="Times New Roman" w:cs="Times New Roman"/>
                <w:sz w:val="24"/>
                <w:szCs w:val="24"/>
              </w:rPr>
            </w:pPr>
            <w:r w:rsidRPr="00817FD7">
              <w:rPr>
                <w:rFonts w:ascii="Times New Roman" w:hAnsi="Times New Roman" w:cs="Times New Roman"/>
                <w:sz w:val="24"/>
                <w:szCs w:val="24"/>
              </w:rPr>
              <w:t>3.3. Cấu kiện chịu nén cục bộ</w:t>
            </w:r>
          </w:p>
          <w:p w14:paraId="71A0BF1F" w14:textId="6E975DC1" w:rsidR="008A0D08" w:rsidRPr="00AE1714" w:rsidRDefault="00817FD7" w:rsidP="0061359F">
            <w:pPr>
              <w:spacing w:before="60" w:after="60"/>
              <w:rPr>
                <w:rFonts w:ascii="Times New Roman" w:hAnsi="Times New Roman" w:cs="Times New Roman"/>
                <w:sz w:val="24"/>
                <w:szCs w:val="24"/>
              </w:rPr>
            </w:pPr>
            <w:r w:rsidRPr="00817FD7">
              <w:rPr>
                <w:rFonts w:ascii="Times New Roman" w:hAnsi="Times New Roman" w:cs="Times New Roman"/>
                <w:sz w:val="24"/>
                <w:szCs w:val="24"/>
              </w:rPr>
              <w:t>3.4. Cấu kiện chịu kéo, chịu uốn và chịu cắt</w:t>
            </w:r>
          </w:p>
        </w:tc>
        <w:tc>
          <w:tcPr>
            <w:tcW w:w="900" w:type="dxa"/>
          </w:tcPr>
          <w:p w14:paraId="0496A79A" w14:textId="119BD010" w:rsidR="008A0D08" w:rsidRDefault="00692970" w:rsidP="0061359F">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p w14:paraId="71A0BF20" w14:textId="401E0322" w:rsidR="00213E68" w:rsidRPr="00AE1714" w:rsidRDefault="00213E68" w:rsidP="001640E6">
            <w:pPr>
              <w:spacing w:before="60" w:after="60"/>
              <w:rPr>
                <w:rFonts w:ascii="Times New Roman" w:hAnsi="Times New Roman" w:cs="Times New Roman"/>
                <w:sz w:val="24"/>
                <w:szCs w:val="24"/>
              </w:rPr>
            </w:pPr>
          </w:p>
        </w:tc>
        <w:tc>
          <w:tcPr>
            <w:tcW w:w="810" w:type="dxa"/>
          </w:tcPr>
          <w:p w14:paraId="71A0BF21" w14:textId="10DD0F69" w:rsidR="009B0BDB" w:rsidRPr="00AE1714" w:rsidRDefault="009B0BDB" w:rsidP="001640E6">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tc>
        <w:tc>
          <w:tcPr>
            <w:tcW w:w="900" w:type="dxa"/>
          </w:tcPr>
          <w:p w14:paraId="71A0BF22" w14:textId="77777777" w:rsidR="00213E68" w:rsidRPr="00AE1714" w:rsidRDefault="00213E68" w:rsidP="0061359F">
            <w:pPr>
              <w:spacing w:before="60" w:after="60"/>
              <w:jc w:val="center"/>
              <w:rPr>
                <w:rFonts w:ascii="Times New Roman" w:hAnsi="Times New Roman" w:cs="Times New Roman"/>
                <w:sz w:val="24"/>
                <w:szCs w:val="24"/>
              </w:rPr>
            </w:pPr>
          </w:p>
        </w:tc>
        <w:tc>
          <w:tcPr>
            <w:tcW w:w="2245" w:type="dxa"/>
          </w:tcPr>
          <w:p w14:paraId="77FB88E9" w14:textId="77777777" w:rsidR="000937F4" w:rsidRDefault="000937F4" w:rsidP="000937F4">
            <w:pPr>
              <w:spacing w:before="60" w:after="60"/>
              <w:rPr>
                <w:rFonts w:ascii="Times New Roman" w:hAnsi="Times New Roman" w:cs="Times New Roman"/>
                <w:sz w:val="24"/>
                <w:szCs w:val="24"/>
              </w:rPr>
            </w:pPr>
            <w:r>
              <w:rPr>
                <w:rFonts w:ascii="Times New Roman" w:hAnsi="Times New Roman" w:cs="Times New Roman"/>
                <w:sz w:val="24"/>
                <w:szCs w:val="24"/>
              </w:rPr>
              <w:t>Nghiên cứu tài liệu tham khảo [1, 2]</w:t>
            </w:r>
          </w:p>
          <w:p w14:paraId="21856AD4" w14:textId="166015C5" w:rsidR="00E6382D" w:rsidRDefault="00E6382D" w:rsidP="0061359F">
            <w:pPr>
              <w:spacing w:before="60" w:after="60"/>
              <w:rPr>
                <w:rFonts w:ascii="Times New Roman" w:hAnsi="Times New Roman" w:cs="Times New Roman"/>
                <w:sz w:val="24"/>
                <w:szCs w:val="24"/>
              </w:rPr>
            </w:pPr>
          </w:p>
          <w:p w14:paraId="7F2FD65E" w14:textId="693FD001" w:rsidR="00E6382D" w:rsidRDefault="00E6382D" w:rsidP="0061359F">
            <w:pPr>
              <w:spacing w:before="60" w:after="60"/>
              <w:rPr>
                <w:rFonts w:ascii="Times New Roman" w:hAnsi="Times New Roman" w:cs="Times New Roman"/>
                <w:sz w:val="24"/>
                <w:szCs w:val="24"/>
              </w:rPr>
            </w:pPr>
          </w:p>
          <w:p w14:paraId="501B99F1" w14:textId="2088E205" w:rsidR="00E6382D" w:rsidRDefault="00E6382D" w:rsidP="0061359F">
            <w:pPr>
              <w:spacing w:before="60" w:after="60"/>
              <w:rPr>
                <w:rFonts w:ascii="Times New Roman" w:hAnsi="Times New Roman" w:cs="Times New Roman"/>
                <w:sz w:val="24"/>
                <w:szCs w:val="24"/>
              </w:rPr>
            </w:pPr>
          </w:p>
          <w:p w14:paraId="71A0BF23" w14:textId="5A6AF40F" w:rsidR="00692970" w:rsidRPr="00AE1714" w:rsidRDefault="00692970" w:rsidP="001640E6">
            <w:pPr>
              <w:spacing w:before="60" w:after="60"/>
              <w:rPr>
                <w:rFonts w:ascii="Times New Roman" w:hAnsi="Times New Roman" w:cs="Times New Roman"/>
                <w:sz w:val="24"/>
                <w:szCs w:val="24"/>
              </w:rPr>
            </w:pPr>
          </w:p>
        </w:tc>
      </w:tr>
      <w:tr w:rsidR="00213E68" w:rsidRPr="00AE1714" w14:paraId="71A0BF30" w14:textId="77777777" w:rsidTr="00733DFD">
        <w:tc>
          <w:tcPr>
            <w:tcW w:w="805" w:type="dxa"/>
          </w:tcPr>
          <w:p w14:paraId="71A0BF25" w14:textId="75CA9B8A" w:rsidR="00213E68" w:rsidRPr="00072CAC" w:rsidRDefault="00072CAC" w:rsidP="0061359F">
            <w:pPr>
              <w:spacing w:before="60" w:after="60"/>
              <w:jc w:val="center"/>
              <w:rPr>
                <w:rFonts w:ascii="Times New Roman" w:hAnsi="Times New Roman" w:cs="Times New Roman"/>
                <w:sz w:val="24"/>
                <w:szCs w:val="24"/>
              </w:rPr>
            </w:pPr>
            <w:r>
              <w:rPr>
                <w:rFonts w:ascii="Times New Roman" w:hAnsi="Times New Roman" w:cs="Times New Roman"/>
                <w:sz w:val="24"/>
                <w:szCs w:val="24"/>
              </w:rPr>
              <w:t>5, 6</w:t>
            </w:r>
          </w:p>
        </w:tc>
        <w:tc>
          <w:tcPr>
            <w:tcW w:w="3690" w:type="dxa"/>
          </w:tcPr>
          <w:p w14:paraId="1443A6B3" w14:textId="77777777" w:rsidR="0021313B" w:rsidRPr="0021313B" w:rsidRDefault="0021313B" w:rsidP="0061359F">
            <w:pPr>
              <w:spacing w:before="60" w:after="60"/>
              <w:rPr>
                <w:rFonts w:ascii="Times New Roman" w:hAnsi="Times New Roman" w:cs="Times New Roman"/>
                <w:b/>
                <w:sz w:val="24"/>
                <w:szCs w:val="24"/>
              </w:rPr>
            </w:pPr>
            <w:r w:rsidRPr="0021313B">
              <w:rPr>
                <w:rFonts w:ascii="Times New Roman" w:hAnsi="Times New Roman" w:cs="Times New Roman"/>
                <w:b/>
                <w:sz w:val="24"/>
                <w:szCs w:val="24"/>
              </w:rPr>
              <w:t>Chương 4. Tính toán cấu kiện gạch đá có cốt thép theo khả năng chịu lực</w:t>
            </w:r>
          </w:p>
          <w:p w14:paraId="025EE571" w14:textId="77777777" w:rsidR="0021313B" w:rsidRPr="0021313B" w:rsidRDefault="0021313B" w:rsidP="0061359F">
            <w:pPr>
              <w:spacing w:before="60" w:after="60"/>
              <w:rPr>
                <w:rFonts w:ascii="Times New Roman" w:hAnsi="Times New Roman" w:cs="Times New Roman"/>
                <w:sz w:val="24"/>
                <w:szCs w:val="24"/>
              </w:rPr>
            </w:pPr>
            <w:r w:rsidRPr="0021313B">
              <w:rPr>
                <w:rFonts w:ascii="Times New Roman" w:hAnsi="Times New Roman" w:cs="Times New Roman"/>
                <w:sz w:val="24"/>
                <w:szCs w:val="24"/>
              </w:rPr>
              <w:t>4.1. Khối xây đặt lưới thép ngang</w:t>
            </w:r>
          </w:p>
          <w:p w14:paraId="71A0BF2B" w14:textId="26841CB7" w:rsidR="0055593B" w:rsidRPr="00AE1714" w:rsidRDefault="0021313B" w:rsidP="0061359F">
            <w:pPr>
              <w:spacing w:before="60" w:after="60"/>
              <w:rPr>
                <w:rFonts w:ascii="Times New Roman" w:hAnsi="Times New Roman" w:cs="Times New Roman"/>
                <w:sz w:val="24"/>
                <w:szCs w:val="24"/>
              </w:rPr>
            </w:pPr>
            <w:r w:rsidRPr="0021313B">
              <w:rPr>
                <w:rFonts w:ascii="Times New Roman" w:hAnsi="Times New Roman" w:cs="Times New Roman"/>
                <w:sz w:val="24"/>
                <w:szCs w:val="24"/>
              </w:rPr>
              <w:t>4.2. Khối xây đặt cốt thép dọc</w:t>
            </w:r>
          </w:p>
        </w:tc>
        <w:tc>
          <w:tcPr>
            <w:tcW w:w="900" w:type="dxa"/>
          </w:tcPr>
          <w:p w14:paraId="5EB9BD70" w14:textId="5635C40F" w:rsidR="002A6519" w:rsidRDefault="00692970" w:rsidP="0061359F">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p w14:paraId="6290BAB3" w14:textId="77777777" w:rsidR="002A6519" w:rsidRDefault="002A6519" w:rsidP="0061359F">
            <w:pPr>
              <w:spacing w:before="60" w:after="60"/>
              <w:jc w:val="center"/>
              <w:rPr>
                <w:rFonts w:ascii="Times New Roman" w:hAnsi="Times New Roman" w:cs="Times New Roman"/>
                <w:sz w:val="24"/>
                <w:szCs w:val="24"/>
              </w:rPr>
            </w:pPr>
          </w:p>
          <w:p w14:paraId="60A8EA15" w14:textId="77777777" w:rsidR="002A6519" w:rsidRDefault="002A6519" w:rsidP="0061359F">
            <w:pPr>
              <w:spacing w:before="60" w:after="60"/>
              <w:jc w:val="center"/>
              <w:rPr>
                <w:rFonts w:ascii="Times New Roman" w:hAnsi="Times New Roman" w:cs="Times New Roman"/>
                <w:sz w:val="24"/>
                <w:szCs w:val="24"/>
              </w:rPr>
            </w:pPr>
          </w:p>
          <w:p w14:paraId="6B2115C6" w14:textId="0CB1664A" w:rsidR="002A6519" w:rsidRDefault="002A6519" w:rsidP="0061359F">
            <w:pPr>
              <w:spacing w:before="60" w:after="60"/>
              <w:rPr>
                <w:rFonts w:ascii="Times New Roman" w:hAnsi="Times New Roman" w:cs="Times New Roman"/>
                <w:sz w:val="24"/>
                <w:szCs w:val="24"/>
              </w:rPr>
            </w:pPr>
          </w:p>
          <w:p w14:paraId="71A0BF2C" w14:textId="3077860F" w:rsidR="00213E68" w:rsidRPr="00AE1714" w:rsidRDefault="00213E68" w:rsidP="0061359F">
            <w:pPr>
              <w:spacing w:before="60" w:after="60"/>
              <w:jc w:val="center"/>
              <w:rPr>
                <w:rFonts w:ascii="Times New Roman" w:hAnsi="Times New Roman" w:cs="Times New Roman"/>
                <w:sz w:val="24"/>
                <w:szCs w:val="24"/>
              </w:rPr>
            </w:pPr>
          </w:p>
        </w:tc>
        <w:tc>
          <w:tcPr>
            <w:tcW w:w="810" w:type="dxa"/>
          </w:tcPr>
          <w:p w14:paraId="71A0BF2D" w14:textId="42AAE09C" w:rsidR="0021313B" w:rsidRPr="00AE1714" w:rsidRDefault="0021313B" w:rsidP="001640E6">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tc>
        <w:tc>
          <w:tcPr>
            <w:tcW w:w="900" w:type="dxa"/>
          </w:tcPr>
          <w:p w14:paraId="71A0BF2E" w14:textId="77777777" w:rsidR="00213E68" w:rsidRPr="00AE1714" w:rsidRDefault="00213E68" w:rsidP="0061359F">
            <w:pPr>
              <w:spacing w:before="60" w:after="60"/>
              <w:jc w:val="center"/>
              <w:rPr>
                <w:rFonts w:ascii="Times New Roman" w:hAnsi="Times New Roman" w:cs="Times New Roman"/>
                <w:sz w:val="24"/>
                <w:szCs w:val="24"/>
              </w:rPr>
            </w:pPr>
          </w:p>
        </w:tc>
        <w:tc>
          <w:tcPr>
            <w:tcW w:w="2245" w:type="dxa"/>
          </w:tcPr>
          <w:p w14:paraId="07C052C7" w14:textId="77777777" w:rsidR="000937F4" w:rsidRDefault="000937F4" w:rsidP="000937F4">
            <w:pPr>
              <w:spacing w:before="60" w:after="60"/>
              <w:rPr>
                <w:rFonts w:ascii="Times New Roman" w:hAnsi="Times New Roman" w:cs="Times New Roman"/>
                <w:sz w:val="24"/>
                <w:szCs w:val="24"/>
              </w:rPr>
            </w:pPr>
            <w:r>
              <w:rPr>
                <w:rFonts w:ascii="Times New Roman" w:hAnsi="Times New Roman" w:cs="Times New Roman"/>
                <w:sz w:val="24"/>
                <w:szCs w:val="24"/>
              </w:rPr>
              <w:t>Nghiên cứu tài liệu tham khảo [1, 2]</w:t>
            </w:r>
          </w:p>
          <w:p w14:paraId="71A0BF2F" w14:textId="248DBAB2" w:rsidR="00EF11CF" w:rsidRPr="00AE1714" w:rsidRDefault="00EF11CF" w:rsidP="001640E6">
            <w:pPr>
              <w:spacing w:before="60" w:after="60"/>
              <w:rPr>
                <w:rFonts w:ascii="Times New Roman" w:hAnsi="Times New Roman" w:cs="Times New Roman"/>
                <w:sz w:val="24"/>
                <w:szCs w:val="24"/>
              </w:rPr>
            </w:pPr>
          </w:p>
        </w:tc>
      </w:tr>
      <w:tr w:rsidR="00213E68" w:rsidRPr="00AE1714" w14:paraId="71A0BF3D" w14:textId="77777777" w:rsidTr="00733DFD">
        <w:tc>
          <w:tcPr>
            <w:tcW w:w="805" w:type="dxa"/>
          </w:tcPr>
          <w:p w14:paraId="71A0BF31" w14:textId="2BB8D027" w:rsidR="00213E68" w:rsidRPr="00072CAC" w:rsidRDefault="00072CAC" w:rsidP="0061359F">
            <w:pPr>
              <w:spacing w:before="60" w:after="60"/>
              <w:jc w:val="center"/>
              <w:rPr>
                <w:rFonts w:ascii="Times New Roman" w:hAnsi="Times New Roman" w:cs="Times New Roman"/>
                <w:sz w:val="24"/>
                <w:szCs w:val="24"/>
              </w:rPr>
            </w:pPr>
            <w:r>
              <w:rPr>
                <w:rFonts w:ascii="Times New Roman" w:hAnsi="Times New Roman" w:cs="Times New Roman"/>
                <w:sz w:val="24"/>
                <w:szCs w:val="24"/>
              </w:rPr>
              <w:t>7</w:t>
            </w:r>
          </w:p>
        </w:tc>
        <w:tc>
          <w:tcPr>
            <w:tcW w:w="3690" w:type="dxa"/>
          </w:tcPr>
          <w:p w14:paraId="319A8B7B" w14:textId="77777777" w:rsidR="00BA4A0B" w:rsidRPr="00BA4A0B" w:rsidRDefault="00BA4A0B" w:rsidP="0061359F">
            <w:pPr>
              <w:spacing w:before="60" w:after="60"/>
              <w:rPr>
                <w:rFonts w:ascii="Times New Roman" w:hAnsi="Times New Roman" w:cs="Times New Roman"/>
                <w:b/>
                <w:sz w:val="24"/>
                <w:szCs w:val="24"/>
                <w:lang w:val="vi-VN"/>
              </w:rPr>
            </w:pPr>
            <w:r w:rsidRPr="00BA4A0B">
              <w:rPr>
                <w:rFonts w:ascii="Times New Roman" w:hAnsi="Times New Roman" w:cs="Times New Roman"/>
                <w:b/>
                <w:sz w:val="24"/>
                <w:szCs w:val="24"/>
                <w:lang w:val="vi-VN"/>
              </w:rPr>
              <w:t>Chương 5. Thiết kế các bộ phận nhà gạch</w:t>
            </w:r>
          </w:p>
          <w:p w14:paraId="10E5BB76" w14:textId="77777777" w:rsidR="00BA4A0B" w:rsidRPr="00BA4A0B" w:rsidRDefault="00BA4A0B" w:rsidP="0061359F">
            <w:pPr>
              <w:spacing w:before="60" w:after="60"/>
              <w:rPr>
                <w:rFonts w:ascii="Times New Roman" w:hAnsi="Times New Roman" w:cs="Times New Roman"/>
                <w:sz w:val="24"/>
                <w:szCs w:val="24"/>
                <w:lang w:val="vi-VN"/>
              </w:rPr>
            </w:pPr>
            <w:r w:rsidRPr="00BA4A0B">
              <w:rPr>
                <w:rFonts w:ascii="Times New Roman" w:hAnsi="Times New Roman" w:cs="Times New Roman"/>
                <w:sz w:val="24"/>
                <w:szCs w:val="24"/>
                <w:lang w:val="vi-VN"/>
              </w:rPr>
              <w:t>5.1. Phân loại tường và trụ</w:t>
            </w:r>
          </w:p>
          <w:p w14:paraId="5855662C" w14:textId="77777777" w:rsidR="00BA4A0B" w:rsidRPr="00BA4A0B" w:rsidRDefault="00BA4A0B" w:rsidP="0061359F">
            <w:pPr>
              <w:spacing w:before="60" w:after="60"/>
              <w:rPr>
                <w:rFonts w:ascii="Times New Roman" w:hAnsi="Times New Roman" w:cs="Times New Roman"/>
                <w:sz w:val="24"/>
                <w:szCs w:val="24"/>
                <w:lang w:val="vi-VN"/>
              </w:rPr>
            </w:pPr>
            <w:r w:rsidRPr="00BA4A0B">
              <w:rPr>
                <w:rFonts w:ascii="Times New Roman" w:hAnsi="Times New Roman" w:cs="Times New Roman"/>
                <w:sz w:val="24"/>
                <w:szCs w:val="24"/>
                <w:lang w:val="vi-VN"/>
              </w:rPr>
              <w:t>5.2. Cấu tạo của tường và trụ gạch</w:t>
            </w:r>
          </w:p>
          <w:p w14:paraId="5F3D8AB0" w14:textId="77777777" w:rsidR="00BA4A0B" w:rsidRPr="00BA4A0B" w:rsidRDefault="00BA4A0B" w:rsidP="0061359F">
            <w:pPr>
              <w:spacing w:before="60" w:after="60"/>
              <w:rPr>
                <w:rFonts w:ascii="Times New Roman" w:hAnsi="Times New Roman" w:cs="Times New Roman"/>
                <w:sz w:val="24"/>
                <w:szCs w:val="24"/>
                <w:lang w:val="vi-VN"/>
              </w:rPr>
            </w:pPr>
            <w:r w:rsidRPr="00BA4A0B">
              <w:rPr>
                <w:rFonts w:ascii="Times New Roman" w:hAnsi="Times New Roman" w:cs="Times New Roman"/>
                <w:sz w:val="24"/>
                <w:szCs w:val="24"/>
                <w:lang w:val="vi-VN"/>
              </w:rPr>
              <w:lastRenderedPageBreak/>
              <w:t>5.3. Tính toán tường, trụ nhà có sơ đồ kết cấu cứng</w:t>
            </w:r>
          </w:p>
          <w:p w14:paraId="56FE6092" w14:textId="77777777" w:rsidR="00BA4A0B" w:rsidRPr="00BA4A0B" w:rsidRDefault="00BA4A0B" w:rsidP="0061359F">
            <w:pPr>
              <w:spacing w:before="60" w:after="60"/>
              <w:rPr>
                <w:rFonts w:ascii="Times New Roman" w:hAnsi="Times New Roman" w:cs="Times New Roman"/>
                <w:sz w:val="24"/>
                <w:szCs w:val="24"/>
                <w:lang w:val="vi-VN"/>
              </w:rPr>
            </w:pPr>
            <w:r w:rsidRPr="00BA4A0B">
              <w:rPr>
                <w:rFonts w:ascii="Times New Roman" w:hAnsi="Times New Roman" w:cs="Times New Roman"/>
                <w:sz w:val="24"/>
                <w:szCs w:val="24"/>
                <w:lang w:val="vi-VN"/>
              </w:rPr>
              <w:t>5.4. Tính toán tường, trụ nhà có sơ đồ kết cấu mềm</w:t>
            </w:r>
          </w:p>
          <w:p w14:paraId="77CBAAAF" w14:textId="77777777" w:rsidR="00BA4A0B" w:rsidRPr="00BA4A0B" w:rsidRDefault="00BA4A0B" w:rsidP="0061359F">
            <w:pPr>
              <w:spacing w:before="60" w:after="60"/>
              <w:rPr>
                <w:rFonts w:ascii="Times New Roman" w:hAnsi="Times New Roman" w:cs="Times New Roman"/>
                <w:sz w:val="24"/>
                <w:szCs w:val="24"/>
                <w:lang w:val="vi-VN"/>
              </w:rPr>
            </w:pPr>
            <w:r w:rsidRPr="00BA4A0B">
              <w:rPr>
                <w:rFonts w:ascii="Times New Roman" w:hAnsi="Times New Roman" w:cs="Times New Roman"/>
                <w:sz w:val="24"/>
                <w:szCs w:val="24"/>
                <w:lang w:val="vi-VN"/>
              </w:rPr>
              <w:t>5.5. Móng nhà</w:t>
            </w:r>
          </w:p>
          <w:p w14:paraId="71A0BF37" w14:textId="18D01BA7" w:rsidR="00BA4A0B" w:rsidRPr="0055593B" w:rsidRDefault="00BA4A0B" w:rsidP="001640E6">
            <w:pPr>
              <w:spacing w:before="60" w:after="60"/>
              <w:rPr>
                <w:rFonts w:ascii="Times New Roman" w:hAnsi="Times New Roman" w:cs="Times New Roman"/>
                <w:sz w:val="24"/>
                <w:szCs w:val="24"/>
                <w:lang w:val="vi-VN"/>
              </w:rPr>
            </w:pPr>
            <w:r w:rsidRPr="00BA4A0B">
              <w:rPr>
                <w:rFonts w:ascii="Times New Roman" w:hAnsi="Times New Roman" w:cs="Times New Roman"/>
                <w:sz w:val="24"/>
                <w:szCs w:val="24"/>
                <w:lang w:val="vi-VN"/>
              </w:rPr>
              <w:t>5.6. Thiết kế lanhtô, tường treo, bản đệm và giằng tường</w:t>
            </w:r>
          </w:p>
        </w:tc>
        <w:tc>
          <w:tcPr>
            <w:tcW w:w="900" w:type="dxa"/>
          </w:tcPr>
          <w:p w14:paraId="71A0BF38" w14:textId="57B15D7F" w:rsidR="0055593B" w:rsidRDefault="00692970" w:rsidP="0061359F">
            <w:pPr>
              <w:spacing w:before="60" w:after="60"/>
              <w:jc w:val="center"/>
              <w:rPr>
                <w:rFonts w:ascii="Times New Roman" w:hAnsi="Times New Roman" w:cs="Times New Roman"/>
                <w:sz w:val="24"/>
                <w:szCs w:val="24"/>
              </w:rPr>
            </w:pPr>
            <w:r>
              <w:rPr>
                <w:rFonts w:ascii="Times New Roman" w:hAnsi="Times New Roman" w:cs="Times New Roman"/>
                <w:sz w:val="24"/>
                <w:szCs w:val="24"/>
              </w:rPr>
              <w:lastRenderedPageBreak/>
              <w:t>6</w:t>
            </w:r>
          </w:p>
          <w:p w14:paraId="797FC132" w14:textId="77777777" w:rsidR="0055593B" w:rsidRPr="0055593B" w:rsidRDefault="0055593B" w:rsidP="0061359F">
            <w:pPr>
              <w:spacing w:before="60" w:after="60"/>
              <w:rPr>
                <w:rFonts w:ascii="Times New Roman" w:hAnsi="Times New Roman" w:cs="Times New Roman"/>
                <w:sz w:val="24"/>
                <w:szCs w:val="24"/>
              </w:rPr>
            </w:pPr>
          </w:p>
          <w:p w14:paraId="32C14ED3" w14:textId="77777777" w:rsidR="0055593B" w:rsidRPr="0055593B" w:rsidRDefault="0055593B" w:rsidP="0061359F">
            <w:pPr>
              <w:spacing w:before="60" w:after="60"/>
              <w:rPr>
                <w:rFonts w:ascii="Times New Roman" w:hAnsi="Times New Roman" w:cs="Times New Roman"/>
                <w:sz w:val="24"/>
                <w:szCs w:val="24"/>
              </w:rPr>
            </w:pPr>
          </w:p>
          <w:p w14:paraId="4A5CB5EA" w14:textId="3CF9BE88" w:rsidR="0055593B" w:rsidRDefault="0055593B" w:rsidP="0061359F">
            <w:pPr>
              <w:spacing w:before="60" w:after="60"/>
              <w:rPr>
                <w:rFonts w:ascii="Times New Roman" w:hAnsi="Times New Roman" w:cs="Times New Roman"/>
                <w:sz w:val="24"/>
                <w:szCs w:val="24"/>
              </w:rPr>
            </w:pPr>
          </w:p>
          <w:p w14:paraId="540F44FE" w14:textId="68D69917" w:rsidR="0055593B" w:rsidRDefault="0055593B" w:rsidP="0061359F">
            <w:pPr>
              <w:spacing w:before="60" w:after="60"/>
              <w:rPr>
                <w:rFonts w:ascii="Times New Roman" w:hAnsi="Times New Roman" w:cs="Times New Roman"/>
                <w:sz w:val="24"/>
                <w:szCs w:val="24"/>
              </w:rPr>
            </w:pPr>
          </w:p>
          <w:p w14:paraId="6A1C1F1E" w14:textId="60B35914" w:rsidR="00213E68" w:rsidRPr="0055593B" w:rsidRDefault="00213E68" w:rsidP="0061359F">
            <w:pPr>
              <w:spacing w:before="60" w:after="60"/>
              <w:rPr>
                <w:rFonts w:ascii="Times New Roman" w:hAnsi="Times New Roman" w:cs="Times New Roman"/>
                <w:sz w:val="24"/>
                <w:szCs w:val="24"/>
              </w:rPr>
            </w:pPr>
          </w:p>
        </w:tc>
        <w:tc>
          <w:tcPr>
            <w:tcW w:w="810" w:type="dxa"/>
          </w:tcPr>
          <w:p w14:paraId="71A0BF39" w14:textId="5D252CDB" w:rsidR="00BA4A0B" w:rsidRPr="00AE1714" w:rsidRDefault="00BA4A0B" w:rsidP="001640E6">
            <w:pPr>
              <w:spacing w:before="60" w:after="60"/>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900" w:type="dxa"/>
          </w:tcPr>
          <w:p w14:paraId="71A0BF3A" w14:textId="77777777" w:rsidR="00213E68" w:rsidRPr="00AE1714" w:rsidRDefault="00213E68" w:rsidP="0061359F">
            <w:pPr>
              <w:spacing w:before="60" w:after="60"/>
              <w:jc w:val="center"/>
              <w:rPr>
                <w:rFonts w:ascii="Times New Roman" w:hAnsi="Times New Roman" w:cs="Times New Roman"/>
                <w:sz w:val="24"/>
                <w:szCs w:val="24"/>
              </w:rPr>
            </w:pPr>
          </w:p>
        </w:tc>
        <w:tc>
          <w:tcPr>
            <w:tcW w:w="2245" w:type="dxa"/>
          </w:tcPr>
          <w:p w14:paraId="783440C8" w14:textId="77777777" w:rsidR="000937F4" w:rsidRDefault="000937F4" w:rsidP="000937F4">
            <w:pPr>
              <w:spacing w:before="60" w:after="60"/>
              <w:rPr>
                <w:rFonts w:ascii="Times New Roman" w:hAnsi="Times New Roman" w:cs="Times New Roman"/>
                <w:sz w:val="24"/>
                <w:szCs w:val="24"/>
              </w:rPr>
            </w:pPr>
            <w:r>
              <w:rPr>
                <w:rFonts w:ascii="Times New Roman" w:hAnsi="Times New Roman" w:cs="Times New Roman"/>
                <w:sz w:val="24"/>
                <w:szCs w:val="24"/>
              </w:rPr>
              <w:t>Nghiên cứu tài liệu tham khảo [1, 2]</w:t>
            </w:r>
          </w:p>
          <w:p w14:paraId="7065C6B6" w14:textId="7636BF99" w:rsidR="00E6382D" w:rsidRDefault="00E6382D" w:rsidP="0061359F">
            <w:pPr>
              <w:spacing w:before="60" w:after="60"/>
              <w:rPr>
                <w:rFonts w:ascii="Times New Roman" w:hAnsi="Times New Roman" w:cs="Times New Roman"/>
                <w:sz w:val="24"/>
                <w:szCs w:val="24"/>
              </w:rPr>
            </w:pPr>
          </w:p>
          <w:p w14:paraId="2D613BF5" w14:textId="0645E4B9" w:rsidR="00BA4A0B" w:rsidRDefault="00BA4A0B" w:rsidP="0061359F">
            <w:pPr>
              <w:spacing w:before="60" w:after="60"/>
              <w:rPr>
                <w:rFonts w:ascii="Times New Roman" w:hAnsi="Times New Roman" w:cs="Times New Roman"/>
                <w:sz w:val="24"/>
                <w:szCs w:val="24"/>
              </w:rPr>
            </w:pPr>
          </w:p>
          <w:p w14:paraId="426441F5" w14:textId="1B43290D" w:rsidR="00BA4A0B" w:rsidRDefault="00BA4A0B" w:rsidP="0061359F">
            <w:pPr>
              <w:spacing w:before="60" w:after="60"/>
              <w:rPr>
                <w:rFonts w:ascii="Times New Roman" w:hAnsi="Times New Roman" w:cs="Times New Roman"/>
                <w:sz w:val="24"/>
                <w:szCs w:val="24"/>
              </w:rPr>
            </w:pPr>
          </w:p>
          <w:p w14:paraId="7A8A916A" w14:textId="30F98A77" w:rsidR="00BA4A0B" w:rsidRDefault="00BA4A0B" w:rsidP="0061359F">
            <w:pPr>
              <w:spacing w:before="60" w:after="60"/>
              <w:rPr>
                <w:rFonts w:ascii="Times New Roman" w:hAnsi="Times New Roman" w:cs="Times New Roman"/>
                <w:sz w:val="24"/>
                <w:szCs w:val="24"/>
              </w:rPr>
            </w:pPr>
          </w:p>
          <w:p w14:paraId="7041D3EA" w14:textId="286BAC4C" w:rsidR="00BA4A0B" w:rsidRDefault="00BA4A0B" w:rsidP="0061359F">
            <w:pPr>
              <w:spacing w:before="60" w:after="60"/>
              <w:rPr>
                <w:rFonts w:ascii="Times New Roman" w:hAnsi="Times New Roman" w:cs="Times New Roman"/>
                <w:sz w:val="24"/>
                <w:szCs w:val="24"/>
              </w:rPr>
            </w:pPr>
          </w:p>
          <w:p w14:paraId="71A0BF3C" w14:textId="354E52ED" w:rsidR="00E6382D" w:rsidRPr="00AE1714" w:rsidRDefault="00E6382D" w:rsidP="0061359F">
            <w:pPr>
              <w:spacing w:before="60" w:after="60"/>
              <w:rPr>
                <w:rFonts w:ascii="Times New Roman" w:hAnsi="Times New Roman" w:cs="Times New Roman"/>
                <w:sz w:val="24"/>
                <w:szCs w:val="24"/>
              </w:rPr>
            </w:pPr>
          </w:p>
        </w:tc>
      </w:tr>
      <w:tr w:rsidR="008A0D08" w:rsidRPr="00AE1714" w14:paraId="06A31412" w14:textId="77777777" w:rsidTr="00733DFD">
        <w:tc>
          <w:tcPr>
            <w:tcW w:w="805" w:type="dxa"/>
          </w:tcPr>
          <w:p w14:paraId="05B1B85B" w14:textId="04E728C8" w:rsidR="008A0D08" w:rsidRPr="00072CAC" w:rsidRDefault="00072CAC" w:rsidP="0061359F">
            <w:pPr>
              <w:spacing w:before="60" w:after="60"/>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3690" w:type="dxa"/>
          </w:tcPr>
          <w:p w14:paraId="5626D359" w14:textId="2A57B231" w:rsidR="00083109" w:rsidRPr="00083109" w:rsidRDefault="00083109" w:rsidP="0061359F">
            <w:pPr>
              <w:spacing w:before="60" w:after="60"/>
              <w:rPr>
                <w:rFonts w:ascii="Times New Roman" w:hAnsi="Times New Roman" w:cs="Times New Roman"/>
                <w:b/>
                <w:sz w:val="24"/>
                <w:szCs w:val="24"/>
              </w:rPr>
            </w:pPr>
            <w:r w:rsidRPr="00083109">
              <w:rPr>
                <w:rFonts w:ascii="Times New Roman" w:hAnsi="Times New Roman" w:cs="Times New Roman"/>
                <w:b/>
                <w:sz w:val="24"/>
                <w:szCs w:val="24"/>
              </w:rPr>
              <w:t>Chương 6</w:t>
            </w:r>
            <w:r>
              <w:rPr>
                <w:rFonts w:ascii="Times New Roman" w:hAnsi="Times New Roman" w:cs="Times New Roman"/>
                <w:b/>
                <w:sz w:val="24"/>
                <w:szCs w:val="24"/>
              </w:rPr>
              <w:t xml:space="preserve">. </w:t>
            </w:r>
            <w:r w:rsidRPr="00083109">
              <w:rPr>
                <w:rFonts w:ascii="Times New Roman" w:hAnsi="Times New Roman" w:cs="Times New Roman"/>
                <w:b/>
                <w:sz w:val="24"/>
                <w:szCs w:val="24"/>
              </w:rPr>
              <w:t>Gỗ trong xây dựng và nguyên lý tính toán cấu kiện cơ bản</w:t>
            </w:r>
          </w:p>
          <w:p w14:paraId="2A86DAEB" w14:textId="1A7671C3" w:rsidR="00083109" w:rsidRPr="00083109" w:rsidRDefault="00083109" w:rsidP="0061359F">
            <w:pPr>
              <w:spacing w:before="60" w:after="60"/>
              <w:rPr>
                <w:rFonts w:ascii="Times New Roman" w:hAnsi="Times New Roman" w:cs="Times New Roman"/>
                <w:sz w:val="24"/>
                <w:szCs w:val="24"/>
              </w:rPr>
            </w:pPr>
            <w:r w:rsidRPr="00083109">
              <w:rPr>
                <w:rFonts w:ascii="Times New Roman" w:hAnsi="Times New Roman" w:cs="Times New Roman"/>
                <w:sz w:val="24"/>
                <w:szCs w:val="24"/>
              </w:rPr>
              <w:t>6.1</w:t>
            </w:r>
            <w:r>
              <w:rPr>
                <w:rFonts w:ascii="Times New Roman" w:hAnsi="Times New Roman" w:cs="Times New Roman"/>
                <w:sz w:val="24"/>
                <w:szCs w:val="24"/>
              </w:rPr>
              <w:t xml:space="preserve">. </w:t>
            </w:r>
            <w:r w:rsidRPr="00083109">
              <w:rPr>
                <w:rFonts w:ascii="Times New Roman" w:hAnsi="Times New Roman" w:cs="Times New Roman"/>
                <w:sz w:val="24"/>
                <w:szCs w:val="24"/>
              </w:rPr>
              <w:t>Đặc điểm và phạm vi áp dụng của kết cấu gỗ</w:t>
            </w:r>
          </w:p>
          <w:p w14:paraId="12893E31" w14:textId="7A50A854" w:rsidR="00083109" w:rsidRPr="00083109" w:rsidRDefault="00083109" w:rsidP="0061359F">
            <w:pPr>
              <w:spacing w:before="60" w:after="60"/>
              <w:rPr>
                <w:rFonts w:ascii="Times New Roman" w:hAnsi="Times New Roman" w:cs="Times New Roman"/>
                <w:sz w:val="24"/>
                <w:szCs w:val="24"/>
              </w:rPr>
            </w:pPr>
            <w:r w:rsidRPr="00083109">
              <w:rPr>
                <w:rFonts w:ascii="Times New Roman" w:hAnsi="Times New Roman" w:cs="Times New Roman"/>
                <w:sz w:val="24"/>
                <w:szCs w:val="24"/>
              </w:rPr>
              <w:t>6.2</w:t>
            </w:r>
            <w:r>
              <w:rPr>
                <w:rFonts w:ascii="Times New Roman" w:hAnsi="Times New Roman" w:cs="Times New Roman"/>
                <w:sz w:val="24"/>
                <w:szCs w:val="24"/>
              </w:rPr>
              <w:t xml:space="preserve">. </w:t>
            </w:r>
            <w:r w:rsidRPr="00083109">
              <w:rPr>
                <w:rFonts w:ascii="Times New Roman" w:hAnsi="Times New Roman" w:cs="Times New Roman"/>
                <w:sz w:val="24"/>
                <w:szCs w:val="24"/>
              </w:rPr>
              <w:t>Các tính chất cơ bản của kết cấu gỗ</w:t>
            </w:r>
          </w:p>
          <w:p w14:paraId="3623A8F4" w14:textId="5BBE4B40" w:rsidR="00083109" w:rsidRPr="00083109" w:rsidRDefault="00083109" w:rsidP="0061359F">
            <w:pPr>
              <w:spacing w:before="60" w:after="60"/>
              <w:rPr>
                <w:rFonts w:ascii="Times New Roman" w:hAnsi="Times New Roman" w:cs="Times New Roman"/>
                <w:sz w:val="24"/>
                <w:szCs w:val="24"/>
              </w:rPr>
            </w:pPr>
            <w:r w:rsidRPr="00083109">
              <w:rPr>
                <w:rFonts w:ascii="Times New Roman" w:hAnsi="Times New Roman" w:cs="Times New Roman"/>
                <w:sz w:val="24"/>
                <w:szCs w:val="24"/>
              </w:rPr>
              <w:t>6.3</w:t>
            </w:r>
            <w:r>
              <w:rPr>
                <w:rFonts w:ascii="Times New Roman" w:hAnsi="Times New Roman" w:cs="Times New Roman"/>
                <w:sz w:val="24"/>
                <w:szCs w:val="24"/>
              </w:rPr>
              <w:t xml:space="preserve">. </w:t>
            </w:r>
            <w:r w:rsidRPr="00083109">
              <w:rPr>
                <w:rFonts w:ascii="Times New Roman" w:hAnsi="Times New Roman" w:cs="Times New Roman"/>
                <w:sz w:val="24"/>
                <w:szCs w:val="24"/>
              </w:rPr>
              <w:t>Nguyên lý tính toán kết cấu gỗ</w:t>
            </w:r>
          </w:p>
          <w:p w14:paraId="1115799A" w14:textId="6A4765C9" w:rsidR="00083109" w:rsidRPr="00083109" w:rsidRDefault="00083109" w:rsidP="0061359F">
            <w:pPr>
              <w:spacing w:before="60" w:after="60"/>
              <w:rPr>
                <w:rFonts w:ascii="Times New Roman" w:hAnsi="Times New Roman" w:cs="Times New Roman"/>
                <w:sz w:val="24"/>
                <w:szCs w:val="24"/>
              </w:rPr>
            </w:pPr>
            <w:r w:rsidRPr="00083109">
              <w:rPr>
                <w:rFonts w:ascii="Times New Roman" w:hAnsi="Times New Roman" w:cs="Times New Roman"/>
                <w:sz w:val="24"/>
                <w:szCs w:val="24"/>
              </w:rPr>
              <w:t>6.4</w:t>
            </w:r>
            <w:r>
              <w:rPr>
                <w:rFonts w:ascii="Times New Roman" w:hAnsi="Times New Roman" w:cs="Times New Roman"/>
                <w:sz w:val="24"/>
                <w:szCs w:val="24"/>
              </w:rPr>
              <w:t xml:space="preserve">. </w:t>
            </w:r>
            <w:r w:rsidRPr="00083109">
              <w:rPr>
                <w:rFonts w:ascii="Times New Roman" w:hAnsi="Times New Roman" w:cs="Times New Roman"/>
                <w:sz w:val="24"/>
                <w:szCs w:val="24"/>
              </w:rPr>
              <w:t>Cấu kiện chịu kéo đúng tâm</w:t>
            </w:r>
          </w:p>
          <w:p w14:paraId="7FE6BE11" w14:textId="4FC7B4CA" w:rsidR="00083109" w:rsidRPr="00083109" w:rsidRDefault="00083109" w:rsidP="0061359F">
            <w:pPr>
              <w:spacing w:before="60" w:after="60"/>
              <w:rPr>
                <w:rFonts w:ascii="Times New Roman" w:hAnsi="Times New Roman" w:cs="Times New Roman"/>
                <w:sz w:val="24"/>
                <w:szCs w:val="24"/>
              </w:rPr>
            </w:pPr>
            <w:r w:rsidRPr="00083109">
              <w:rPr>
                <w:rFonts w:ascii="Times New Roman" w:hAnsi="Times New Roman" w:cs="Times New Roman"/>
                <w:sz w:val="24"/>
                <w:szCs w:val="24"/>
              </w:rPr>
              <w:t>6.5</w:t>
            </w:r>
            <w:r>
              <w:rPr>
                <w:rFonts w:ascii="Times New Roman" w:hAnsi="Times New Roman" w:cs="Times New Roman"/>
                <w:sz w:val="24"/>
                <w:szCs w:val="24"/>
              </w:rPr>
              <w:t xml:space="preserve">. </w:t>
            </w:r>
            <w:r w:rsidRPr="00083109">
              <w:rPr>
                <w:rFonts w:ascii="Times New Roman" w:hAnsi="Times New Roman" w:cs="Times New Roman"/>
                <w:sz w:val="24"/>
                <w:szCs w:val="24"/>
              </w:rPr>
              <w:t>Cấu kiện chịu nén đúng tâm</w:t>
            </w:r>
          </w:p>
          <w:p w14:paraId="52168A0F" w14:textId="3CB4D374" w:rsidR="00083109" w:rsidRPr="00083109" w:rsidRDefault="00083109" w:rsidP="0061359F">
            <w:pPr>
              <w:spacing w:before="60" w:after="60"/>
              <w:rPr>
                <w:rFonts w:ascii="Times New Roman" w:hAnsi="Times New Roman" w:cs="Times New Roman"/>
                <w:sz w:val="24"/>
                <w:szCs w:val="24"/>
              </w:rPr>
            </w:pPr>
            <w:r w:rsidRPr="00083109">
              <w:rPr>
                <w:rFonts w:ascii="Times New Roman" w:hAnsi="Times New Roman" w:cs="Times New Roman"/>
                <w:sz w:val="24"/>
                <w:szCs w:val="24"/>
              </w:rPr>
              <w:t>6.6</w:t>
            </w:r>
            <w:r>
              <w:rPr>
                <w:rFonts w:ascii="Times New Roman" w:hAnsi="Times New Roman" w:cs="Times New Roman"/>
                <w:sz w:val="24"/>
                <w:szCs w:val="24"/>
              </w:rPr>
              <w:t xml:space="preserve">. </w:t>
            </w:r>
            <w:r w:rsidRPr="00083109">
              <w:rPr>
                <w:rFonts w:ascii="Times New Roman" w:hAnsi="Times New Roman" w:cs="Times New Roman"/>
                <w:sz w:val="24"/>
                <w:szCs w:val="24"/>
              </w:rPr>
              <w:t>Cấu kiện chịu uốn</w:t>
            </w:r>
            <w:r w:rsidRPr="00083109">
              <w:rPr>
                <w:rFonts w:ascii="Times New Roman" w:hAnsi="Times New Roman" w:cs="Times New Roman"/>
                <w:sz w:val="24"/>
                <w:szCs w:val="24"/>
              </w:rPr>
              <w:tab/>
            </w:r>
          </w:p>
          <w:p w14:paraId="45BB5344" w14:textId="7FF46EF3" w:rsidR="00083109" w:rsidRPr="00083109" w:rsidRDefault="00083109" w:rsidP="0061359F">
            <w:pPr>
              <w:spacing w:before="60" w:after="60"/>
              <w:rPr>
                <w:rFonts w:ascii="Times New Roman" w:hAnsi="Times New Roman" w:cs="Times New Roman"/>
                <w:sz w:val="24"/>
                <w:szCs w:val="24"/>
              </w:rPr>
            </w:pPr>
            <w:r w:rsidRPr="00083109">
              <w:rPr>
                <w:rFonts w:ascii="Times New Roman" w:hAnsi="Times New Roman" w:cs="Times New Roman"/>
                <w:sz w:val="24"/>
                <w:szCs w:val="24"/>
              </w:rPr>
              <w:t>6.7</w:t>
            </w:r>
            <w:r>
              <w:rPr>
                <w:rFonts w:ascii="Times New Roman" w:hAnsi="Times New Roman" w:cs="Times New Roman"/>
                <w:sz w:val="24"/>
                <w:szCs w:val="24"/>
              </w:rPr>
              <w:t xml:space="preserve">. </w:t>
            </w:r>
            <w:r w:rsidRPr="00083109">
              <w:rPr>
                <w:rFonts w:ascii="Times New Roman" w:hAnsi="Times New Roman" w:cs="Times New Roman"/>
                <w:sz w:val="24"/>
                <w:szCs w:val="24"/>
              </w:rPr>
              <w:t>Cấu kiện chịu nén - uốn</w:t>
            </w:r>
          </w:p>
          <w:p w14:paraId="0DFA33DC" w14:textId="46B65EBF" w:rsidR="00AA3D1E" w:rsidRPr="00072CAC" w:rsidRDefault="00083109" w:rsidP="0061359F">
            <w:pPr>
              <w:spacing w:before="60" w:after="60"/>
              <w:rPr>
                <w:rFonts w:ascii="Times New Roman" w:hAnsi="Times New Roman" w:cs="Times New Roman"/>
                <w:sz w:val="24"/>
                <w:szCs w:val="24"/>
              </w:rPr>
            </w:pPr>
            <w:r w:rsidRPr="00083109">
              <w:rPr>
                <w:rFonts w:ascii="Times New Roman" w:hAnsi="Times New Roman" w:cs="Times New Roman"/>
                <w:sz w:val="24"/>
                <w:szCs w:val="24"/>
              </w:rPr>
              <w:t>6.8</w:t>
            </w:r>
            <w:r>
              <w:rPr>
                <w:rFonts w:ascii="Times New Roman" w:hAnsi="Times New Roman" w:cs="Times New Roman"/>
                <w:sz w:val="24"/>
                <w:szCs w:val="24"/>
              </w:rPr>
              <w:t xml:space="preserve">. </w:t>
            </w:r>
            <w:r w:rsidRPr="00083109">
              <w:rPr>
                <w:rFonts w:ascii="Times New Roman" w:hAnsi="Times New Roman" w:cs="Times New Roman"/>
                <w:sz w:val="24"/>
                <w:szCs w:val="24"/>
              </w:rPr>
              <w:t>Cấu kiện chịu kéo - uốn</w:t>
            </w:r>
          </w:p>
        </w:tc>
        <w:tc>
          <w:tcPr>
            <w:tcW w:w="900" w:type="dxa"/>
          </w:tcPr>
          <w:p w14:paraId="06D6B00C" w14:textId="6DFEBD09" w:rsidR="002B2E3B" w:rsidRDefault="00692970" w:rsidP="0061359F">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p w14:paraId="42F3CBA0" w14:textId="77777777" w:rsidR="002B2E3B" w:rsidRDefault="002B2E3B" w:rsidP="0061359F">
            <w:pPr>
              <w:spacing w:before="60" w:after="60"/>
              <w:jc w:val="center"/>
              <w:rPr>
                <w:rFonts w:ascii="Times New Roman" w:hAnsi="Times New Roman" w:cs="Times New Roman"/>
                <w:sz w:val="24"/>
                <w:szCs w:val="24"/>
              </w:rPr>
            </w:pPr>
          </w:p>
          <w:p w14:paraId="6FEEF944" w14:textId="77777777" w:rsidR="002B2E3B" w:rsidRDefault="002B2E3B" w:rsidP="0061359F">
            <w:pPr>
              <w:spacing w:before="60" w:after="60"/>
              <w:jc w:val="center"/>
              <w:rPr>
                <w:rFonts w:ascii="Times New Roman" w:hAnsi="Times New Roman" w:cs="Times New Roman"/>
                <w:sz w:val="24"/>
                <w:szCs w:val="24"/>
              </w:rPr>
            </w:pPr>
          </w:p>
          <w:p w14:paraId="782A69F1" w14:textId="77777777" w:rsidR="002B2E3B" w:rsidRDefault="002B2E3B" w:rsidP="0061359F">
            <w:pPr>
              <w:spacing w:before="60" w:after="60"/>
              <w:jc w:val="center"/>
              <w:rPr>
                <w:rFonts w:ascii="Times New Roman" w:hAnsi="Times New Roman" w:cs="Times New Roman"/>
                <w:sz w:val="24"/>
                <w:szCs w:val="24"/>
              </w:rPr>
            </w:pPr>
          </w:p>
          <w:p w14:paraId="47208C46" w14:textId="0F739BBB" w:rsidR="002B2E3B" w:rsidRDefault="002B2E3B" w:rsidP="0061359F">
            <w:pPr>
              <w:spacing w:before="60" w:after="60"/>
              <w:jc w:val="center"/>
              <w:rPr>
                <w:rFonts w:ascii="Times New Roman" w:hAnsi="Times New Roman" w:cs="Times New Roman"/>
                <w:sz w:val="24"/>
                <w:szCs w:val="24"/>
              </w:rPr>
            </w:pPr>
          </w:p>
          <w:p w14:paraId="612A203C" w14:textId="28238CB1" w:rsidR="00AA3D1E" w:rsidRDefault="00AA3D1E" w:rsidP="0061359F">
            <w:pPr>
              <w:spacing w:before="60" w:after="60"/>
              <w:jc w:val="center"/>
              <w:rPr>
                <w:rFonts w:ascii="Times New Roman" w:hAnsi="Times New Roman" w:cs="Times New Roman"/>
                <w:sz w:val="24"/>
                <w:szCs w:val="24"/>
              </w:rPr>
            </w:pPr>
          </w:p>
          <w:p w14:paraId="76D9358B" w14:textId="05E80E22" w:rsidR="00AA3D1E" w:rsidRDefault="00AA3D1E" w:rsidP="0061359F">
            <w:pPr>
              <w:spacing w:before="60" w:after="60"/>
              <w:jc w:val="center"/>
              <w:rPr>
                <w:rFonts w:ascii="Times New Roman" w:hAnsi="Times New Roman" w:cs="Times New Roman"/>
                <w:sz w:val="24"/>
                <w:szCs w:val="24"/>
              </w:rPr>
            </w:pPr>
          </w:p>
          <w:p w14:paraId="3272F2E9" w14:textId="7EDDB633" w:rsidR="00AA3D1E" w:rsidRDefault="00AA3D1E" w:rsidP="0061359F">
            <w:pPr>
              <w:spacing w:before="60" w:after="60"/>
              <w:jc w:val="center"/>
              <w:rPr>
                <w:rFonts w:ascii="Times New Roman" w:hAnsi="Times New Roman" w:cs="Times New Roman"/>
                <w:sz w:val="24"/>
                <w:szCs w:val="24"/>
              </w:rPr>
            </w:pPr>
          </w:p>
          <w:p w14:paraId="1AA3AF67" w14:textId="148CB30D" w:rsidR="00AA3D1E" w:rsidRDefault="00AA3D1E" w:rsidP="0061359F">
            <w:pPr>
              <w:spacing w:before="60" w:after="60"/>
              <w:jc w:val="center"/>
              <w:rPr>
                <w:rFonts w:ascii="Times New Roman" w:hAnsi="Times New Roman" w:cs="Times New Roman"/>
                <w:sz w:val="24"/>
                <w:szCs w:val="24"/>
              </w:rPr>
            </w:pPr>
          </w:p>
          <w:p w14:paraId="52A42642" w14:textId="2B39DCF9" w:rsidR="008A0D08" w:rsidRPr="00AE1714" w:rsidRDefault="008A0D08" w:rsidP="00072CAC">
            <w:pPr>
              <w:spacing w:before="60" w:after="60"/>
              <w:rPr>
                <w:rFonts w:ascii="Times New Roman" w:hAnsi="Times New Roman" w:cs="Times New Roman"/>
                <w:sz w:val="24"/>
                <w:szCs w:val="24"/>
              </w:rPr>
            </w:pPr>
          </w:p>
        </w:tc>
        <w:tc>
          <w:tcPr>
            <w:tcW w:w="810" w:type="dxa"/>
          </w:tcPr>
          <w:p w14:paraId="7E5C99AD" w14:textId="77777777" w:rsidR="008A0D08" w:rsidRPr="00AE1714" w:rsidRDefault="008A0D08" w:rsidP="0061359F">
            <w:pPr>
              <w:spacing w:before="60" w:after="60"/>
              <w:jc w:val="center"/>
              <w:rPr>
                <w:rFonts w:ascii="Times New Roman" w:hAnsi="Times New Roman" w:cs="Times New Roman"/>
                <w:sz w:val="24"/>
                <w:szCs w:val="24"/>
              </w:rPr>
            </w:pPr>
          </w:p>
        </w:tc>
        <w:tc>
          <w:tcPr>
            <w:tcW w:w="900" w:type="dxa"/>
          </w:tcPr>
          <w:p w14:paraId="41806AAC" w14:textId="77777777" w:rsidR="008A0D08" w:rsidRPr="00AE1714" w:rsidRDefault="008A0D08" w:rsidP="0061359F">
            <w:pPr>
              <w:spacing w:before="60" w:after="60"/>
              <w:jc w:val="center"/>
              <w:rPr>
                <w:rFonts w:ascii="Times New Roman" w:hAnsi="Times New Roman" w:cs="Times New Roman"/>
                <w:sz w:val="24"/>
                <w:szCs w:val="24"/>
              </w:rPr>
            </w:pPr>
          </w:p>
        </w:tc>
        <w:tc>
          <w:tcPr>
            <w:tcW w:w="2245" w:type="dxa"/>
          </w:tcPr>
          <w:p w14:paraId="07A6241B" w14:textId="77777777" w:rsidR="000937F4" w:rsidRDefault="000937F4" w:rsidP="000937F4">
            <w:pPr>
              <w:spacing w:before="60" w:after="60"/>
              <w:rPr>
                <w:rFonts w:ascii="Times New Roman" w:hAnsi="Times New Roman" w:cs="Times New Roman"/>
                <w:sz w:val="24"/>
                <w:szCs w:val="24"/>
              </w:rPr>
            </w:pPr>
            <w:r>
              <w:rPr>
                <w:rFonts w:ascii="Times New Roman" w:hAnsi="Times New Roman" w:cs="Times New Roman"/>
                <w:sz w:val="24"/>
                <w:szCs w:val="24"/>
              </w:rPr>
              <w:t>Nghiên cứu tài liệu tham khảo [1, 2]</w:t>
            </w:r>
          </w:p>
          <w:p w14:paraId="768926D1" w14:textId="777882E6" w:rsidR="00611696" w:rsidRDefault="00611696" w:rsidP="0061359F">
            <w:pPr>
              <w:spacing w:before="60" w:after="60"/>
              <w:rPr>
                <w:rFonts w:ascii="Times New Roman" w:hAnsi="Times New Roman" w:cs="Times New Roman"/>
                <w:sz w:val="24"/>
                <w:szCs w:val="24"/>
              </w:rPr>
            </w:pPr>
          </w:p>
        </w:tc>
      </w:tr>
      <w:tr w:rsidR="00072CAC" w:rsidRPr="00AE1714" w14:paraId="22D3E1A7" w14:textId="77777777" w:rsidTr="00733DFD">
        <w:tc>
          <w:tcPr>
            <w:tcW w:w="805" w:type="dxa"/>
          </w:tcPr>
          <w:p w14:paraId="3A00DFB5" w14:textId="1415F077" w:rsidR="00072CAC" w:rsidRPr="00072CAC" w:rsidRDefault="00072CAC" w:rsidP="0061359F">
            <w:pPr>
              <w:spacing w:before="60" w:after="60"/>
              <w:jc w:val="center"/>
              <w:rPr>
                <w:rFonts w:ascii="Times New Roman" w:hAnsi="Times New Roman" w:cs="Times New Roman"/>
                <w:sz w:val="24"/>
                <w:szCs w:val="24"/>
              </w:rPr>
            </w:pPr>
            <w:r>
              <w:rPr>
                <w:rFonts w:ascii="Times New Roman" w:hAnsi="Times New Roman" w:cs="Times New Roman"/>
                <w:sz w:val="24"/>
                <w:szCs w:val="24"/>
              </w:rPr>
              <w:t>8</w:t>
            </w:r>
          </w:p>
        </w:tc>
        <w:tc>
          <w:tcPr>
            <w:tcW w:w="3690" w:type="dxa"/>
          </w:tcPr>
          <w:p w14:paraId="3F8B0DAE" w14:textId="77777777" w:rsidR="00072CAC" w:rsidRPr="00AA3D1E" w:rsidRDefault="00072CAC" w:rsidP="00072CAC">
            <w:pPr>
              <w:spacing w:before="60" w:after="60"/>
              <w:rPr>
                <w:rFonts w:ascii="Times New Roman" w:hAnsi="Times New Roman" w:cs="Times New Roman"/>
                <w:b/>
                <w:sz w:val="24"/>
                <w:szCs w:val="24"/>
              </w:rPr>
            </w:pPr>
            <w:r>
              <w:rPr>
                <w:rFonts w:ascii="Times New Roman" w:hAnsi="Times New Roman" w:cs="Times New Roman"/>
                <w:b/>
                <w:sz w:val="24"/>
                <w:szCs w:val="24"/>
              </w:rPr>
              <w:t>Chương 7</w:t>
            </w:r>
            <w:r w:rsidRPr="00AA3D1E">
              <w:rPr>
                <w:rFonts w:ascii="Times New Roman" w:hAnsi="Times New Roman" w:cs="Times New Roman"/>
                <w:b/>
                <w:sz w:val="24"/>
                <w:szCs w:val="24"/>
              </w:rPr>
              <w:t>. Liên kết kết cấu gỗ</w:t>
            </w:r>
          </w:p>
          <w:p w14:paraId="5498AF44" w14:textId="77777777" w:rsidR="00072CAC" w:rsidRPr="00AA3D1E" w:rsidRDefault="00072CAC" w:rsidP="00072CAC">
            <w:pPr>
              <w:spacing w:before="60" w:after="60"/>
              <w:rPr>
                <w:rFonts w:ascii="Times New Roman" w:hAnsi="Times New Roman" w:cs="Times New Roman"/>
                <w:sz w:val="24"/>
                <w:szCs w:val="24"/>
              </w:rPr>
            </w:pPr>
            <w:r>
              <w:rPr>
                <w:rFonts w:ascii="Times New Roman" w:hAnsi="Times New Roman" w:cs="Times New Roman"/>
                <w:sz w:val="24"/>
                <w:szCs w:val="24"/>
              </w:rPr>
              <w:t>7</w:t>
            </w:r>
            <w:r w:rsidRPr="00AA3D1E">
              <w:rPr>
                <w:rFonts w:ascii="Times New Roman" w:hAnsi="Times New Roman" w:cs="Times New Roman"/>
                <w:sz w:val="24"/>
                <w:szCs w:val="24"/>
              </w:rPr>
              <w:t>.1. Khái quát</w:t>
            </w:r>
            <w:r>
              <w:rPr>
                <w:rFonts w:ascii="Times New Roman" w:hAnsi="Times New Roman" w:cs="Times New Roman"/>
                <w:sz w:val="24"/>
                <w:szCs w:val="24"/>
              </w:rPr>
              <w:t xml:space="preserve"> chung</w:t>
            </w:r>
          </w:p>
          <w:p w14:paraId="0088B97F" w14:textId="77777777" w:rsidR="00072CAC" w:rsidRPr="00AA3D1E" w:rsidRDefault="00072CAC" w:rsidP="00072CAC">
            <w:pPr>
              <w:spacing w:before="60" w:after="60"/>
              <w:rPr>
                <w:rFonts w:ascii="Times New Roman" w:hAnsi="Times New Roman" w:cs="Times New Roman"/>
                <w:sz w:val="24"/>
                <w:szCs w:val="24"/>
              </w:rPr>
            </w:pPr>
            <w:r>
              <w:rPr>
                <w:rFonts w:ascii="Times New Roman" w:hAnsi="Times New Roman" w:cs="Times New Roman"/>
                <w:sz w:val="24"/>
                <w:szCs w:val="24"/>
              </w:rPr>
              <w:t>7</w:t>
            </w:r>
            <w:r w:rsidRPr="00AA3D1E">
              <w:rPr>
                <w:rFonts w:ascii="Times New Roman" w:hAnsi="Times New Roman" w:cs="Times New Roman"/>
                <w:sz w:val="24"/>
                <w:szCs w:val="24"/>
              </w:rPr>
              <w:t>.2. Nguyên tắc chung tính toán liên kết</w:t>
            </w:r>
            <w:r w:rsidRPr="00AA3D1E">
              <w:rPr>
                <w:rFonts w:ascii="Times New Roman" w:hAnsi="Times New Roman" w:cs="Times New Roman"/>
                <w:sz w:val="24"/>
                <w:szCs w:val="24"/>
              </w:rPr>
              <w:tab/>
            </w:r>
          </w:p>
          <w:p w14:paraId="1840DEEF" w14:textId="77777777" w:rsidR="00072CAC" w:rsidRPr="00AA3D1E" w:rsidRDefault="00072CAC" w:rsidP="00072CAC">
            <w:pPr>
              <w:spacing w:before="60" w:after="60"/>
              <w:rPr>
                <w:rFonts w:ascii="Times New Roman" w:hAnsi="Times New Roman" w:cs="Times New Roman"/>
                <w:sz w:val="24"/>
                <w:szCs w:val="24"/>
              </w:rPr>
            </w:pPr>
            <w:r>
              <w:rPr>
                <w:rFonts w:ascii="Times New Roman" w:hAnsi="Times New Roman" w:cs="Times New Roman"/>
                <w:sz w:val="24"/>
                <w:szCs w:val="24"/>
              </w:rPr>
              <w:t>7</w:t>
            </w:r>
            <w:r w:rsidRPr="00AA3D1E">
              <w:rPr>
                <w:rFonts w:ascii="Times New Roman" w:hAnsi="Times New Roman" w:cs="Times New Roman"/>
                <w:sz w:val="24"/>
                <w:szCs w:val="24"/>
              </w:rPr>
              <w:t>.3. Liên kết mộng</w:t>
            </w:r>
          </w:p>
          <w:p w14:paraId="4E92F879" w14:textId="0EF83AF7" w:rsidR="00072CAC" w:rsidRPr="008F021B" w:rsidRDefault="00072CAC" w:rsidP="00072CAC">
            <w:pPr>
              <w:spacing w:before="60" w:after="60"/>
              <w:rPr>
                <w:rFonts w:ascii="Times New Roman" w:hAnsi="Times New Roman" w:cs="Times New Roman"/>
                <w:sz w:val="24"/>
                <w:szCs w:val="24"/>
              </w:rPr>
            </w:pPr>
            <w:r>
              <w:rPr>
                <w:rFonts w:ascii="Times New Roman" w:hAnsi="Times New Roman" w:cs="Times New Roman"/>
                <w:sz w:val="24"/>
                <w:szCs w:val="24"/>
              </w:rPr>
              <w:t>7</w:t>
            </w:r>
            <w:r w:rsidRPr="00AA3D1E">
              <w:rPr>
                <w:rFonts w:ascii="Times New Roman" w:hAnsi="Times New Roman" w:cs="Times New Roman"/>
                <w:sz w:val="24"/>
                <w:szCs w:val="24"/>
              </w:rPr>
              <w:t>.4. Liên kết chốt</w:t>
            </w:r>
          </w:p>
        </w:tc>
        <w:tc>
          <w:tcPr>
            <w:tcW w:w="900" w:type="dxa"/>
          </w:tcPr>
          <w:p w14:paraId="77530C00" w14:textId="65DEFB9F" w:rsidR="00072CAC" w:rsidRDefault="00072CAC" w:rsidP="0061359F">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tc>
        <w:tc>
          <w:tcPr>
            <w:tcW w:w="810" w:type="dxa"/>
          </w:tcPr>
          <w:p w14:paraId="4800583B" w14:textId="77777777" w:rsidR="00072CAC" w:rsidRPr="00AE1714" w:rsidRDefault="00072CAC" w:rsidP="0061359F">
            <w:pPr>
              <w:spacing w:before="60" w:after="60"/>
              <w:jc w:val="center"/>
              <w:rPr>
                <w:rFonts w:ascii="Times New Roman" w:hAnsi="Times New Roman" w:cs="Times New Roman"/>
                <w:sz w:val="24"/>
                <w:szCs w:val="24"/>
              </w:rPr>
            </w:pPr>
          </w:p>
        </w:tc>
        <w:tc>
          <w:tcPr>
            <w:tcW w:w="900" w:type="dxa"/>
          </w:tcPr>
          <w:p w14:paraId="5045AF91" w14:textId="77777777" w:rsidR="00072CAC" w:rsidRPr="00AE1714" w:rsidRDefault="00072CAC" w:rsidP="0061359F">
            <w:pPr>
              <w:spacing w:before="60" w:after="60"/>
              <w:jc w:val="center"/>
              <w:rPr>
                <w:rFonts w:ascii="Times New Roman" w:hAnsi="Times New Roman" w:cs="Times New Roman"/>
                <w:sz w:val="24"/>
                <w:szCs w:val="24"/>
              </w:rPr>
            </w:pPr>
          </w:p>
        </w:tc>
        <w:tc>
          <w:tcPr>
            <w:tcW w:w="2245" w:type="dxa"/>
          </w:tcPr>
          <w:p w14:paraId="754AC9A2" w14:textId="77777777" w:rsidR="000937F4" w:rsidRDefault="000937F4" w:rsidP="000937F4">
            <w:pPr>
              <w:spacing w:before="60" w:after="60"/>
              <w:rPr>
                <w:rFonts w:ascii="Times New Roman" w:hAnsi="Times New Roman" w:cs="Times New Roman"/>
                <w:sz w:val="24"/>
                <w:szCs w:val="24"/>
              </w:rPr>
            </w:pPr>
            <w:r>
              <w:rPr>
                <w:rFonts w:ascii="Times New Roman" w:hAnsi="Times New Roman" w:cs="Times New Roman"/>
                <w:sz w:val="24"/>
                <w:szCs w:val="24"/>
              </w:rPr>
              <w:t>Nghiên cứu tài liệu tham khảo [1, 2]</w:t>
            </w:r>
          </w:p>
          <w:p w14:paraId="1C6D293E" w14:textId="0BC3E592" w:rsidR="00072CAC" w:rsidRDefault="00072CAC" w:rsidP="0061359F">
            <w:pPr>
              <w:spacing w:before="60" w:after="60"/>
              <w:rPr>
                <w:rFonts w:ascii="Times New Roman" w:hAnsi="Times New Roman" w:cs="Times New Roman"/>
                <w:sz w:val="24"/>
                <w:szCs w:val="24"/>
              </w:rPr>
            </w:pPr>
          </w:p>
        </w:tc>
      </w:tr>
    </w:tbl>
    <w:p w14:paraId="71A0BF47" w14:textId="77777777" w:rsidR="00503B98" w:rsidRDefault="00503B98" w:rsidP="0095683F">
      <w:pPr>
        <w:spacing w:after="0" w:line="312"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95683F" w14:paraId="3C9D9B2C" w14:textId="77777777" w:rsidTr="0095683F">
        <w:tc>
          <w:tcPr>
            <w:tcW w:w="4644" w:type="dxa"/>
          </w:tcPr>
          <w:p w14:paraId="4F67C9F5" w14:textId="77777777" w:rsidR="0095683F" w:rsidRDefault="0095683F">
            <w:pPr>
              <w:spacing w:after="0" w:line="312" w:lineRule="auto"/>
              <w:jc w:val="center"/>
              <w:rPr>
                <w:rFonts w:ascii="Times New Roman" w:hAnsi="Times New Roman"/>
                <w:sz w:val="24"/>
                <w:szCs w:val="24"/>
              </w:rPr>
            </w:pPr>
          </w:p>
          <w:p w14:paraId="5BBB9F5C" w14:textId="77777777" w:rsidR="0095683F" w:rsidRDefault="0095683F">
            <w:pPr>
              <w:spacing w:after="0" w:line="312" w:lineRule="auto"/>
              <w:jc w:val="center"/>
              <w:rPr>
                <w:rFonts w:ascii="Times New Roman" w:hAnsi="Times New Roman"/>
                <w:b/>
                <w:sz w:val="24"/>
                <w:szCs w:val="24"/>
              </w:rPr>
            </w:pPr>
            <w:r>
              <w:rPr>
                <w:rFonts w:ascii="Times New Roman" w:hAnsi="Times New Roman"/>
                <w:b/>
                <w:sz w:val="24"/>
                <w:szCs w:val="24"/>
              </w:rPr>
              <w:t>TRƯỞNG KHOA</w:t>
            </w:r>
          </w:p>
          <w:p w14:paraId="47DD60B7" w14:textId="77777777" w:rsidR="0095683F" w:rsidRDefault="0095683F">
            <w:pPr>
              <w:spacing w:after="0" w:line="312" w:lineRule="auto"/>
              <w:jc w:val="center"/>
              <w:rPr>
                <w:rFonts w:ascii="Times New Roman" w:hAnsi="Times New Roman"/>
                <w:b/>
                <w:sz w:val="24"/>
                <w:szCs w:val="24"/>
              </w:rPr>
            </w:pPr>
          </w:p>
          <w:p w14:paraId="12D43396" w14:textId="77777777" w:rsidR="0095683F" w:rsidRDefault="0095683F">
            <w:pPr>
              <w:spacing w:after="0" w:line="312" w:lineRule="auto"/>
              <w:jc w:val="center"/>
              <w:rPr>
                <w:rFonts w:ascii="Times New Roman" w:hAnsi="Times New Roman"/>
                <w:b/>
                <w:sz w:val="24"/>
                <w:szCs w:val="24"/>
              </w:rPr>
            </w:pPr>
          </w:p>
          <w:p w14:paraId="71CBB291" w14:textId="77777777" w:rsidR="0095683F" w:rsidRDefault="0095683F">
            <w:pPr>
              <w:spacing w:after="0" w:line="312" w:lineRule="auto"/>
              <w:jc w:val="center"/>
              <w:rPr>
                <w:rFonts w:ascii="Times New Roman" w:hAnsi="Times New Roman"/>
                <w:b/>
                <w:sz w:val="24"/>
                <w:szCs w:val="24"/>
              </w:rPr>
            </w:pPr>
          </w:p>
          <w:p w14:paraId="2E8E63E8" w14:textId="77777777" w:rsidR="0095683F" w:rsidRDefault="0095683F">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14:paraId="279B7F3E" w14:textId="77777777" w:rsidR="0095683F" w:rsidRDefault="0095683F">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14:paraId="136D3DB3" w14:textId="77777777" w:rsidR="0095683F" w:rsidRDefault="0095683F">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14:paraId="60E4BD23" w14:textId="77777777" w:rsidR="0095683F" w:rsidRDefault="0095683F">
            <w:pPr>
              <w:spacing w:after="0" w:line="312" w:lineRule="auto"/>
              <w:jc w:val="center"/>
              <w:rPr>
                <w:rFonts w:ascii="Times New Roman" w:hAnsi="Times New Roman"/>
                <w:b/>
                <w:sz w:val="24"/>
                <w:szCs w:val="24"/>
              </w:rPr>
            </w:pPr>
          </w:p>
          <w:p w14:paraId="4238E1FF" w14:textId="77777777" w:rsidR="0095683F" w:rsidRDefault="0095683F">
            <w:pPr>
              <w:spacing w:after="0" w:line="312" w:lineRule="auto"/>
              <w:jc w:val="center"/>
              <w:rPr>
                <w:rFonts w:ascii="Times New Roman" w:hAnsi="Times New Roman"/>
                <w:b/>
                <w:sz w:val="24"/>
                <w:szCs w:val="24"/>
              </w:rPr>
            </w:pPr>
          </w:p>
          <w:p w14:paraId="1B42DE43" w14:textId="77777777" w:rsidR="0095683F" w:rsidRDefault="0095683F">
            <w:pPr>
              <w:spacing w:after="0" w:line="312" w:lineRule="auto"/>
              <w:jc w:val="center"/>
              <w:rPr>
                <w:rFonts w:ascii="Times New Roman" w:hAnsi="Times New Roman"/>
                <w:b/>
                <w:sz w:val="24"/>
                <w:szCs w:val="24"/>
              </w:rPr>
            </w:pPr>
          </w:p>
          <w:p w14:paraId="6F557605" w14:textId="77777777" w:rsidR="0095683F" w:rsidRDefault="0095683F">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14:paraId="40C94D68" w14:textId="77777777" w:rsidR="0095683F" w:rsidRPr="00AE1714" w:rsidRDefault="0095683F" w:rsidP="0095683F">
      <w:pPr>
        <w:spacing w:after="0" w:line="312" w:lineRule="auto"/>
        <w:jc w:val="both"/>
        <w:rPr>
          <w:rFonts w:ascii="Times New Roman" w:hAnsi="Times New Roman" w:cs="Times New Roman"/>
          <w:sz w:val="24"/>
          <w:szCs w:val="24"/>
        </w:rPr>
      </w:pPr>
      <w:bookmarkStart w:id="0" w:name="_GoBack"/>
      <w:bookmarkEnd w:id="0"/>
    </w:p>
    <w:sectPr w:rsidR="0095683F" w:rsidRPr="00AE1714" w:rsidSect="00762CEF">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4476"/>
    <w:rsid w:val="0001081C"/>
    <w:rsid w:val="0001105D"/>
    <w:rsid w:val="0004184A"/>
    <w:rsid w:val="00055227"/>
    <w:rsid w:val="00072CAC"/>
    <w:rsid w:val="00083109"/>
    <w:rsid w:val="000937F4"/>
    <w:rsid w:val="00096232"/>
    <w:rsid w:val="000B1BB4"/>
    <w:rsid w:val="000B5942"/>
    <w:rsid w:val="000C28E6"/>
    <w:rsid w:val="000D1C6E"/>
    <w:rsid w:val="000E22A5"/>
    <w:rsid w:val="001126A6"/>
    <w:rsid w:val="00130171"/>
    <w:rsid w:val="001640E6"/>
    <w:rsid w:val="001776FE"/>
    <w:rsid w:val="001848CF"/>
    <w:rsid w:val="00192437"/>
    <w:rsid w:val="001B1411"/>
    <w:rsid w:val="001B376B"/>
    <w:rsid w:val="001B6B8D"/>
    <w:rsid w:val="001D37A7"/>
    <w:rsid w:val="001E2D68"/>
    <w:rsid w:val="001F4108"/>
    <w:rsid w:val="001F5BA6"/>
    <w:rsid w:val="001F7EC9"/>
    <w:rsid w:val="0020449C"/>
    <w:rsid w:val="00212EB8"/>
    <w:rsid w:val="0021313B"/>
    <w:rsid w:val="00213E68"/>
    <w:rsid w:val="00222E1C"/>
    <w:rsid w:val="0025334F"/>
    <w:rsid w:val="00257DF1"/>
    <w:rsid w:val="00260542"/>
    <w:rsid w:val="0026091D"/>
    <w:rsid w:val="0026112F"/>
    <w:rsid w:val="002A043F"/>
    <w:rsid w:val="002A6519"/>
    <w:rsid w:val="002B2E3B"/>
    <w:rsid w:val="002E07EE"/>
    <w:rsid w:val="002E62BD"/>
    <w:rsid w:val="002F53AB"/>
    <w:rsid w:val="002F7B8F"/>
    <w:rsid w:val="00312549"/>
    <w:rsid w:val="0034723E"/>
    <w:rsid w:val="003539CB"/>
    <w:rsid w:val="00354707"/>
    <w:rsid w:val="00362975"/>
    <w:rsid w:val="003635D1"/>
    <w:rsid w:val="00387B58"/>
    <w:rsid w:val="00390C2A"/>
    <w:rsid w:val="003A0293"/>
    <w:rsid w:val="003A31D5"/>
    <w:rsid w:val="003A4A93"/>
    <w:rsid w:val="003A7500"/>
    <w:rsid w:val="003B09CC"/>
    <w:rsid w:val="003C2E1F"/>
    <w:rsid w:val="003C3F59"/>
    <w:rsid w:val="003E17DE"/>
    <w:rsid w:val="00413AD4"/>
    <w:rsid w:val="004205A1"/>
    <w:rsid w:val="00426630"/>
    <w:rsid w:val="00430474"/>
    <w:rsid w:val="00497018"/>
    <w:rsid w:val="004B41A0"/>
    <w:rsid w:val="004C4A61"/>
    <w:rsid w:val="004E4ABE"/>
    <w:rsid w:val="00503B98"/>
    <w:rsid w:val="00507241"/>
    <w:rsid w:val="00517171"/>
    <w:rsid w:val="0055593B"/>
    <w:rsid w:val="00563FC5"/>
    <w:rsid w:val="00591302"/>
    <w:rsid w:val="005A076B"/>
    <w:rsid w:val="005A5155"/>
    <w:rsid w:val="005A603D"/>
    <w:rsid w:val="005D1A0C"/>
    <w:rsid w:val="005D3D6D"/>
    <w:rsid w:val="0061166B"/>
    <w:rsid w:val="00611696"/>
    <w:rsid w:val="0061359F"/>
    <w:rsid w:val="006777BF"/>
    <w:rsid w:val="00683D1B"/>
    <w:rsid w:val="00692970"/>
    <w:rsid w:val="006B4645"/>
    <w:rsid w:val="0070053F"/>
    <w:rsid w:val="00710946"/>
    <w:rsid w:val="00733DFD"/>
    <w:rsid w:val="00762CEF"/>
    <w:rsid w:val="00784678"/>
    <w:rsid w:val="00790D9E"/>
    <w:rsid w:val="007949C3"/>
    <w:rsid w:val="007B7CA9"/>
    <w:rsid w:val="007C1F8D"/>
    <w:rsid w:val="007C6368"/>
    <w:rsid w:val="007D786F"/>
    <w:rsid w:val="00817FD7"/>
    <w:rsid w:val="00821078"/>
    <w:rsid w:val="00822C3D"/>
    <w:rsid w:val="008558E3"/>
    <w:rsid w:val="00865FC8"/>
    <w:rsid w:val="0086656E"/>
    <w:rsid w:val="00871392"/>
    <w:rsid w:val="00883603"/>
    <w:rsid w:val="008906D6"/>
    <w:rsid w:val="008A0D08"/>
    <w:rsid w:val="008B4937"/>
    <w:rsid w:val="008D453F"/>
    <w:rsid w:val="008D5DF3"/>
    <w:rsid w:val="008D6142"/>
    <w:rsid w:val="008F021B"/>
    <w:rsid w:val="00900A39"/>
    <w:rsid w:val="00927736"/>
    <w:rsid w:val="00955EC0"/>
    <w:rsid w:val="0095683F"/>
    <w:rsid w:val="00984B38"/>
    <w:rsid w:val="009A43D7"/>
    <w:rsid w:val="009B0BDB"/>
    <w:rsid w:val="009E776F"/>
    <w:rsid w:val="00A103D4"/>
    <w:rsid w:val="00A4062E"/>
    <w:rsid w:val="00A4746F"/>
    <w:rsid w:val="00A5515C"/>
    <w:rsid w:val="00A63945"/>
    <w:rsid w:val="00A877BF"/>
    <w:rsid w:val="00AA3242"/>
    <w:rsid w:val="00AA3D1E"/>
    <w:rsid w:val="00AE1714"/>
    <w:rsid w:val="00AE25A9"/>
    <w:rsid w:val="00AE6332"/>
    <w:rsid w:val="00AF22FD"/>
    <w:rsid w:val="00B0101D"/>
    <w:rsid w:val="00B05FF3"/>
    <w:rsid w:val="00B1044A"/>
    <w:rsid w:val="00B10B84"/>
    <w:rsid w:val="00B3660C"/>
    <w:rsid w:val="00B42B33"/>
    <w:rsid w:val="00B52243"/>
    <w:rsid w:val="00B533E2"/>
    <w:rsid w:val="00B64934"/>
    <w:rsid w:val="00B64F38"/>
    <w:rsid w:val="00B6640B"/>
    <w:rsid w:val="00B90F78"/>
    <w:rsid w:val="00B92DE7"/>
    <w:rsid w:val="00BA4A0B"/>
    <w:rsid w:val="00BB68DC"/>
    <w:rsid w:val="00BF70D6"/>
    <w:rsid w:val="00C12D5D"/>
    <w:rsid w:val="00C33613"/>
    <w:rsid w:val="00C40BDC"/>
    <w:rsid w:val="00C73353"/>
    <w:rsid w:val="00C92623"/>
    <w:rsid w:val="00CA7462"/>
    <w:rsid w:val="00CF0CAC"/>
    <w:rsid w:val="00CF3F6A"/>
    <w:rsid w:val="00D40376"/>
    <w:rsid w:val="00D548BE"/>
    <w:rsid w:val="00D677C2"/>
    <w:rsid w:val="00D77ADA"/>
    <w:rsid w:val="00D82E89"/>
    <w:rsid w:val="00D96A4E"/>
    <w:rsid w:val="00DE321E"/>
    <w:rsid w:val="00DF25E6"/>
    <w:rsid w:val="00E126DD"/>
    <w:rsid w:val="00E22486"/>
    <w:rsid w:val="00E31AC8"/>
    <w:rsid w:val="00E5126D"/>
    <w:rsid w:val="00E6382D"/>
    <w:rsid w:val="00E6739E"/>
    <w:rsid w:val="00E71869"/>
    <w:rsid w:val="00E87C47"/>
    <w:rsid w:val="00EA6CDD"/>
    <w:rsid w:val="00ED4EC8"/>
    <w:rsid w:val="00EF11CF"/>
    <w:rsid w:val="00F4424E"/>
    <w:rsid w:val="00FB6418"/>
    <w:rsid w:val="00FE4499"/>
    <w:rsid w:val="00FE5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0BE36"/>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513174">
      <w:bodyDiv w:val="1"/>
      <w:marLeft w:val="0"/>
      <w:marRight w:val="0"/>
      <w:marTop w:val="0"/>
      <w:marBottom w:val="0"/>
      <w:divBdr>
        <w:top w:val="none" w:sz="0" w:space="0" w:color="auto"/>
        <w:left w:val="none" w:sz="0" w:space="0" w:color="auto"/>
        <w:bottom w:val="none" w:sz="0" w:space="0" w:color="auto"/>
        <w:right w:val="none" w:sz="0" w:space="0" w:color="auto"/>
      </w:divBdr>
    </w:div>
    <w:div w:id="494690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794</TotalTime>
  <Pages>5</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133</cp:revision>
  <dcterms:created xsi:type="dcterms:W3CDTF">2015-12-21T03:15:00Z</dcterms:created>
  <dcterms:modified xsi:type="dcterms:W3CDTF">2020-03-20T04:36:00Z</dcterms:modified>
</cp:coreProperties>
</file>