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EF2527" w:rsidRPr="00F239E0" w:rsidTr="00AD6D26">
        <w:tc>
          <w:tcPr>
            <w:tcW w:w="4644" w:type="dxa"/>
            <w:shd w:val="clear" w:color="auto" w:fill="auto"/>
          </w:tcPr>
          <w:p w:rsidR="00EF2527" w:rsidRPr="001D0EE9" w:rsidRDefault="00EF2527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D0EE9">
              <w:rPr>
                <w:sz w:val="24"/>
                <w:szCs w:val="24"/>
              </w:rPr>
              <w:t>BỘ GIÁO DỤC VÀ ĐÀO TẠO</w:t>
            </w:r>
          </w:p>
          <w:p w:rsidR="00EF2527" w:rsidRPr="00F239E0" w:rsidRDefault="00EF2527" w:rsidP="000F756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TRƯỜNG ĐẠI HỌC MỎ-ĐỊA CHẤT</w:t>
            </w:r>
          </w:p>
          <w:p w:rsidR="00EF2527" w:rsidRPr="00F239E0" w:rsidRDefault="00EF2527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:rsidR="00EF2527" w:rsidRPr="00F239E0" w:rsidRDefault="00EF2527" w:rsidP="000F7565">
            <w:pPr>
              <w:tabs>
                <w:tab w:val="left" w:pos="3402"/>
              </w:tabs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CỘNG HOÀ XÃ HỘI CHỦ NGHĨA VIỆT NAM</w:t>
            </w:r>
          </w:p>
          <w:p w:rsidR="00EF2527" w:rsidRPr="00F239E0" w:rsidRDefault="00EF2527" w:rsidP="000F756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Độc lập – Tự do – Hạnh phúc</w:t>
            </w:r>
          </w:p>
          <w:p w:rsidR="00EF2527" w:rsidRPr="00F239E0" w:rsidRDefault="00EF2527" w:rsidP="000F756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------------------------</w:t>
            </w:r>
          </w:p>
        </w:tc>
      </w:tr>
    </w:tbl>
    <w:p w:rsidR="00EF2527" w:rsidRDefault="00EF2527" w:rsidP="000F7565">
      <w:pPr>
        <w:snapToGrid w:val="0"/>
        <w:spacing w:after="0" w:line="240" w:lineRule="auto"/>
        <w:jc w:val="center"/>
        <w:rPr>
          <w:b/>
          <w:sz w:val="24"/>
          <w:szCs w:val="24"/>
        </w:rPr>
      </w:pPr>
    </w:p>
    <w:p w:rsidR="009348A2" w:rsidRDefault="007551CA" w:rsidP="000F7565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C97F05">
        <w:rPr>
          <w:b/>
          <w:sz w:val="24"/>
          <w:szCs w:val="24"/>
        </w:rPr>
        <w:t>ĐỀ CƯƠNG CHI TIẾT HỌC PHẦN</w:t>
      </w:r>
    </w:p>
    <w:p w:rsidR="009E4ED4" w:rsidRPr="00C97F05" w:rsidRDefault="009E4ED4" w:rsidP="000F7565">
      <w:pPr>
        <w:snapToGrid w:val="0"/>
        <w:spacing w:after="0" w:line="240" w:lineRule="auto"/>
        <w:jc w:val="center"/>
        <w:rPr>
          <w:b/>
          <w:sz w:val="24"/>
          <w:szCs w:val="24"/>
        </w:rPr>
      </w:pPr>
    </w:p>
    <w:p w:rsidR="007551CA" w:rsidRPr="00C97F05" w:rsidRDefault="007551CA" w:rsidP="000F7565">
      <w:pPr>
        <w:snapToGrid w:val="0"/>
        <w:spacing w:after="0" w:line="240" w:lineRule="auto"/>
        <w:jc w:val="both"/>
        <w:rPr>
          <w:sz w:val="24"/>
          <w:szCs w:val="24"/>
        </w:rPr>
      </w:pPr>
      <w:r w:rsidRPr="00C97F05">
        <w:rPr>
          <w:b/>
          <w:sz w:val="24"/>
          <w:szCs w:val="24"/>
        </w:rPr>
        <w:t>1. Tên học phần</w:t>
      </w:r>
      <w:r w:rsidR="00EF2527">
        <w:rPr>
          <w:sz w:val="24"/>
          <w:szCs w:val="24"/>
        </w:rPr>
        <w:t xml:space="preserve">: </w:t>
      </w:r>
      <w:r w:rsidR="00E441E9">
        <w:rPr>
          <w:sz w:val="24"/>
          <w:szCs w:val="24"/>
        </w:rPr>
        <w:t>P</w:t>
      </w:r>
      <w:r w:rsidRPr="00C97F05">
        <w:rPr>
          <w:sz w:val="24"/>
          <w:szCs w:val="24"/>
        </w:rPr>
        <w:t>hương pháp số</w:t>
      </w:r>
      <w:r w:rsidR="00EF2527">
        <w:rPr>
          <w:sz w:val="24"/>
          <w:szCs w:val="24"/>
        </w:rPr>
        <w:t xml:space="preserve"> (</w:t>
      </w:r>
      <w:r w:rsidRPr="00C97F05">
        <w:rPr>
          <w:sz w:val="24"/>
          <w:szCs w:val="24"/>
        </w:rPr>
        <w:t>Numerical Methods</w:t>
      </w:r>
      <w:r w:rsidR="00EF2527">
        <w:rPr>
          <w:sz w:val="24"/>
          <w:szCs w:val="24"/>
        </w:rPr>
        <w:t>)</w:t>
      </w:r>
    </w:p>
    <w:p w:rsidR="007551CA" w:rsidRPr="00C97F05" w:rsidRDefault="007551CA" w:rsidP="000F7565">
      <w:pPr>
        <w:snapToGrid w:val="0"/>
        <w:spacing w:after="0" w:line="240" w:lineRule="auto"/>
        <w:jc w:val="both"/>
        <w:rPr>
          <w:sz w:val="24"/>
          <w:szCs w:val="24"/>
        </w:rPr>
      </w:pPr>
      <w:r w:rsidRPr="00C97F05">
        <w:rPr>
          <w:b/>
          <w:sz w:val="24"/>
          <w:szCs w:val="24"/>
        </w:rPr>
        <w:t xml:space="preserve">Mã </w:t>
      </w:r>
      <w:r w:rsidR="00EF2527">
        <w:rPr>
          <w:b/>
          <w:sz w:val="24"/>
          <w:szCs w:val="24"/>
        </w:rPr>
        <w:t xml:space="preserve">số </w:t>
      </w:r>
      <w:r w:rsidRPr="00C97F05">
        <w:rPr>
          <w:b/>
          <w:sz w:val="24"/>
          <w:szCs w:val="24"/>
        </w:rPr>
        <w:t>học phần:</w:t>
      </w:r>
      <w:r w:rsidR="00923D50">
        <w:rPr>
          <w:sz w:val="24"/>
          <w:szCs w:val="24"/>
        </w:rPr>
        <w:t xml:space="preserve"> </w:t>
      </w:r>
      <w:r w:rsidR="00EF2527" w:rsidRPr="00EF2527">
        <w:rPr>
          <w:sz w:val="24"/>
          <w:szCs w:val="24"/>
        </w:rPr>
        <w:t>7100121</w:t>
      </w:r>
    </w:p>
    <w:p w:rsidR="007551CA" w:rsidRDefault="007551CA" w:rsidP="000F7565">
      <w:pPr>
        <w:snapToGrid w:val="0"/>
        <w:spacing w:after="0" w:line="240" w:lineRule="auto"/>
        <w:jc w:val="both"/>
        <w:rPr>
          <w:sz w:val="24"/>
          <w:szCs w:val="24"/>
        </w:rPr>
      </w:pPr>
      <w:r w:rsidRPr="00C97F05">
        <w:rPr>
          <w:b/>
          <w:sz w:val="24"/>
          <w:szCs w:val="24"/>
        </w:rPr>
        <w:t>Số tín chỉ</w:t>
      </w:r>
      <w:r w:rsidR="00CB4ED8">
        <w:rPr>
          <w:b/>
          <w:sz w:val="24"/>
          <w:szCs w:val="24"/>
        </w:rPr>
        <w:t xml:space="preserve"> học phần</w:t>
      </w:r>
      <w:r w:rsidRPr="00C97F05">
        <w:rPr>
          <w:b/>
          <w:sz w:val="24"/>
          <w:szCs w:val="24"/>
        </w:rPr>
        <w:t>:</w:t>
      </w:r>
      <w:r w:rsidRPr="00C97F05">
        <w:rPr>
          <w:sz w:val="24"/>
          <w:szCs w:val="24"/>
        </w:rPr>
        <w:t xml:space="preserve"> </w:t>
      </w:r>
      <w:r w:rsidR="00DF5B41" w:rsidRPr="00C97F05">
        <w:rPr>
          <w:sz w:val="24"/>
          <w:szCs w:val="24"/>
        </w:rPr>
        <w:t>0</w:t>
      </w:r>
      <w:r w:rsidR="00E441E9">
        <w:rPr>
          <w:sz w:val="24"/>
          <w:szCs w:val="24"/>
        </w:rPr>
        <w:t>3</w:t>
      </w:r>
      <w:r w:rsidR="002221E7">
        <w:rPr>
          <w:sz w:val="24"/>
          <w:szCs w:val="24"/>
        </w:rPr>
        <w:t xml:space="preserve"> (2-0-4)</w:t>
      </w:r>
      <w:r w:rsidR="00EF2527">
        <w:rPr>
          <w:sz w:val="24"/>
          <w:szCs w:val="24"/>
        </w:rPr>
        <w:t>, học trong 8 tuần</w:t>
      </w:r>
    </w:p>
    <w:p w:rsidR="00EF2527" w:rsidRPr="00F239E0" w:rsidRDefault="00EF2527" w:rsidP="000F7565">
      <w:pPr>
        <w:snapToGrid w:val="0"/>
        <w:spacing w:after="0" w:line="240" w:lineRule="auto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Số tiết học phần: </w:t>
      </w:r>
    </w:p>
    <w:p w:rsidR="00EF2527" w:rsidRPr="00F239E0" w:rsidRDefault="00EF2527" w:rsidP="000F7565">
      <w:pPr>
        <w:snapToGrid w:val="0"/>
        <w:spacing w:after="0" w:line="240" w:lineRule="auto"/>
        <w:rPr>
          <w:sz w:val="24"/>
          <w:szCs w:val="24"/>
        </w:rPr>
      </w:pPr>
      <w:r w:rsidRPr="00F239E0">
        <w:rPr>
          <w:sz w:val="24"/>
          <w:szCs w:val="24"/>
        </w:rPr>
        <w:t xml:space="preserve">Lý thuyết: </w:t>
      </w:r>
      <w:r w:rsidR="00E441E9">
        <w:rPr>
          <w:sz w:val="24"/>
          <w:szCs w:val="24"/>
        </w:rPr>
        <w:t>45</w:t>
      </w:r>
      <w:r w:rsidRPr="00F239E0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239E0">
        <w:rPr>
          <w:sz w:val="24"/>
          <w:szCs w:val="24"/>
        </w:rPr>
        <w:t>Bài tậ</w:t>
      </w:r>
      <w:r>
        <w:rPr>
          <w:sz w:val="24"/>
          <w:szCs w:val="24"/>
        </w:rPr>
        <w:t>p: 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239E0">
        <w:rPr>
          <w:sz w:val="24"/>
          <w:szCs w:val="24"/>
        </w:rPr>
        <w:t xml:space="preserve">Thực hành: 0 </w:t>
      </w:r>
    </w:p>
    <w:p w:rsidR="00EF2527" w:rsidRPr="00F239E0" w:rsidRDefault="00EF2527" w:rsidP="000F7565">
      <w:pPr>
        <w:snapToGrid w:val="0"/>
        <w:spacing w:after="0" w:line="240" w:lineRule="auto"/>
        <w:rPr>
          <w:sz w:val="24"/>
          <w:szCs w:val="24"/>
        </w:rPr>
      </w:pPr>
      <w:r w:rsidRPr="00F239E0">
        <w:rPr>
          <w:sz w:val="24"/>
          <w:szCs w:val="24"/>
        </w:rPr>
        <w:t>Thực tậ</w:t>
      </w:r>
      <w:r>
        <w:rPr>
          <w:sz w:val="24"/>
          <w:szCs w:val="24"/>
        </w:rPr>
        <w:t xml:space="preserve">p: 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239E0">
        <w:rPr>
          <w:sz w:val="24"/>
          <w:szCs w:val="24"/>
        </w:rPr>
        <w:t>Đồ</w:t>
      </w:r>
      <w:r>
        <w:rPr>
          <w:sz w:val="24"/>
          <w:szCs w:val="24"/>
        </w:rPr>
        <w:t xml:space="preserve"> án: 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239E0">
        <w:rPr>
          <w:sz w:val="24"/>
          <w:szCs w:val="24"/>
        </w:rPr>
        <w:t xml:space="preserve">Tự học: </w:t>
      </w:r>
      <w:r w:rsidR="00E441E9">
        <w:rPr>
          <w:sz w:val="24"/>
          <w:szCs w:val="24"/>
        </w:rPr>
        <w:t>90</w:t>
      </w:r>
    </w:p>
    <w:p w:rsidR="00CB4ED8" w:rsidRPr="00CB4ED8" w:rsidRDefault="00CB4ED8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CB4ED8">
        <w:rPr>
          <w:b/>
          <w:sz w:val="24"/>
          <w:szCs w:val="24"/>
        </w:rPr>
        <w:t>2.</w:t>
      </w:r>
      <w:r w:rsidR="00923D50">
        <w:rPr>
          <w:b/>
          <w:sz w:val="24"/>
          <w:szCs w:val="24"/>
        </w:rPr>
        <w:t xml:space="preserve"> </w:t>
      </w:r>
      <w:r w:rsidRPr="00CB4ED8">
        <w:rPr>
          <w:b/>
          <w:sz w:val="24"/>
          <w:szCs w:val="24"/>
        </w:rPr>
        <w:t xml:space="preserve">Đơn vị quản lý học phần </w:t>
      </w:r>
    </w:p>
    <w:p w:rsidR="00CB4ED8" w:rsidRPr="00CB4ED8" w:rsidRDefault="00CB4ED8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CB4ED8">
        <w:rPr>
          <w:b/>
          <w:sz w:val="24"/>
          <w:szCs w:val="24"/>
        </w:rPr>
        <w:t xml:space="preserve">2.1. Giảng viên giảng dạy: </w:t>
      </w:r>
      <w:r w:rsidR="00EF2527">
        <w:rPr>
          <w:b/>
          <w:sz w:val="24"/>
          <w:szCs w:val="24"/>
        </w:rPr>
        <w:t xml:space="preserve">                     </w:t>
      </w:r>
      <w:r w:rsidRPr="00CB4ED8">
        <w:rPr>
          <w:b/>
          <w:sz w:val="24"/>
          <w:szCs w:val="24"/>
        </w:rPr>
        <w:t xml:space="preserve">Mã giảng viên </w:t>
      </w:r>
    </w:p>
    <w:p w:rsidR="00CB4ED8" w:rsidRDefault="00CB4ED8" w:rsidP="00A35413">
      <w:pPr>
        <w:snapToGrid w:val="0"/>
        <w:spacing w:after="0" w:line="240" w:lineRule="auto"/>
        <w:ind w:firstLine="567"/>
        <w:jc w:val="both"/>
        <w:rPr>
          <w:sz w:val="24"/>
          <w:szCs w:val="24"/>
        </w:rPr>
      </w:pPr>
      <w:r w:rsidRPr="00CB4ED8">
        <w:rPr>
          <w:sz w:val="24"/>
          <w:szCs w:val="24"/>
        </w:rPr>
        <w:t xml:space="preserve">1. </w:t>
      </w:r>
      <w:r w:rsidR="00A35413">
        <w:rPr>
          <w:sz w:val="24"/>
          <w:szCs w:val="24"/>
        </w:rPr>
        <w:t>GVC.</w:t>
      </w:r>
      <w:r>
        <w:rPr>
          <w:sz w:val="24"/>
          <w:szCs w:val="24"/>
        </w:rPr>
        <w:t>ThS.</w:t>
      </w:r>
      <w:r w:rsidR="00923D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Đặng Văn Kiên </w:t>
      </w:r>
      <w:r w:rsidR="00923D50">
        <w:rPr>
          <w:sz w:val="24"/>
          <w:szCs w:val="24"/>
        </w:rPr>
        <w:tab/>
      </w:r>
      <w:r w:rsidR="00923D50">
        <w:rPr>
          <w:sz w:val="24"/>
          <w:szCs w:val="24"/>
        </w:rPr>
        <w:tab/>
      </w:r>
      <w:r>
        <w:rPr>
          <w:sz w:val="24"/>
          <w:szCs w:val="24"/>
        </w:rPr>
        <w:t>0303-10</w:t>
      </w:r>
    </w:p>
    <w:p w:rsidR="00A35413" w:rsidRDefault="00A35413" w:rsidP="00A35413">
      <w:pPr>
        <w:snapToGrid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GVC.TS. Đỗ Ngọc Anh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0303-07</w:t>
      </w:r>
    </w:p>
    <w:p w:rsidR="00A35413" w:rsidRDefault="00A35413" w:rsidP="00A35413">
      <w:pPr>
        <w:snapToGrid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4B3A23">
        <w:rPr>
          <w:color w:val="000000"/>
          <w:sz w:val="24"/>
          <w:szCs w:val="24"/>
          <w:lang w:val="pl-PL"/>
        </w:rPr>
        <w:t>GV.TS. Trần Tuấn Minh</w:t>
      </w:r>
      <w:r>
        <w:rPr>
          <w:color w:val="000000"/>
          <w:sz w:val="24"/>
          <w:szCs w:val="24"/>
          <w:lang w:val="pl-PL"/>
        </w:rPr>
        <w:tab/>
      </w:r>
      <w:r>
        <w:rPr>
          <w:color w:val="000000"/>
          <w:sz w:val="24"/>
          <w:szCs w:val="24"/>
          <w:lang w:val="pl-PL"/>
        </w:rPr>
        <w:tab/>
      </w:r>
      <w:r>
        <w:rPr>
          <w:sz w:val="24"/>
          <w:szCs w:val="24"/>
        </w:rPr>
        <w:t>0303-11</w:t>
      </w:r>
    </w:p>
    <w:p w:rsidR="00A35413" w:rsidRDefault="00A35413" w:rsidP="00A35413">
      <w:pPr>
        <w:snapToGrid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4B3A23">
        <w:rPr>
          <w:color w:val="000000"/>
          <w:sz w:val="24"/>
          <w:szCs w:val="24"/>
          <w:lang w:val="pl-PL"/>
        </w:rPr>
        <w:t>GVC.TS. Đào Viết Đoàn</w:t>
      </w:r>
      <w:r>
        <w:rPr>
          <w:color w:val="000000"/>
          <w:sz w:val="24"/>
          <w:szCs w:val="24"/>
          <w:lang w:val="pl-PL"/>
        </w:rPr>
        <w:tab/>
      </w:r>
      <w:r>
        <w:rPr>
          <w:color w:val="000000"/>
          <w:sz w:val="24"/>
          <w:szCs w:val="24"/>
          <w:lang w:val="pl-PL"/>
        </w:rPr>
        <w:tab/>
      </w:r>
      <w:r>
        <w:rPr>
          <w:sz w:val="24"/>
          <w:szCs w:val="24"/>
        </w:rPr>
        <w:t>0303-12</w:t>
      </w:r>
    </w:p>
    <w:p w:rsidR="00A35413" w:rsidRDefault="00A35413" w:rsidP="00A35413">
      <w:pPr>
        <w:snapToGrid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B9150B">
        <w:rPr>
          <w:color w:val="000000"/>
          <w:sz w:val="24"/>
          <w:szCs w:val="24"/>
          <w:lang w:val="pl-PL"/>
        </w:rPr>
        <w:t>GVC.TS. Đặng Trung Thành</w:t>
      </w:r>
      <w:r>
        <w:rPr>
          <w:color w:val="000000"/>
          <w:sz w:val="24"/>
          <w:szCs w:val="24"/>
          <w:lang w:val="pl-PL"/>
        </w:rPr>
        <w:tab/>
      </w:r>
      <w:r>
        <w:rPr>
          <w:sz w:val="24"/>
          <w:szCs w:val="24"/>
        </w:rPr>
        <w:t>0303-09</w:t>
      </w:r>
    </w:p>
    <w:p w:rsidR="002B4D37" w:rsidRPr="00CB4ED8" w:rsidRDefault="002B4D37" w:rsidP="00A35413">
      <w:pPr>
        <w:snapToGrid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GV.TS. Nguyễn Duyên Phong</w:t>
      </w:r>
      <w:r>
        <w:rPr>
          <w:sz w:val="24"/>
          <w:szCs w:val="24"/>
        </w:rPr>
        <w:tab/>
        <w:t>0303-17</w:t>
      </w:r>
    </w:p>
    <w:p w:rsidR="00CB4ED8" w:rsidRPr="00EF7ECF" w:rsidRDefault="00CB4ED8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EF7ECF">
        <w:rPr>
          <w:b/>
          <w:sz w:val="24"/>
          <w:szCs w:val="24"/>
        </w:rPr>
        <w:t xml:space="preserve">2.2. Bộ môn: </w:t>
      </w:r>
      <w:r w:rsidRPr="00EF2527">
        <w:rPr>
          <w:sz w:val="24"/>
          <w:szCs w:val="24"/>
        </w:rPr>
        <w:t>Xây dựng công trình ngầm và mỏ</w:t>
      </w:r>
      <w:r w:rsidRPr="00EF7ECF">
        <w:rPr>
          <w:b/>
          <w:sz w:val="24"/>
          <w:szCs w:val="24"/>
        </w:rPr>
        <w:t xml:space="preserve"> </w:t>
      </w:r>
    </w:p>
    <w:p w:rsidR="00CB4ED8" w:rsidRPr="00EF7ECF" w:rsidRDefault="00CB4ED8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EF7ECF">
        <w:rPr>
          <w:b/>
          <w:sz w:val="24"/>
          <w:szCs w:val="24"/>
        </w:rPr>
        <w:t xml:space="preserve">2.3. Khoa: </w:t>
      </w:r>
      <w:r w:rsidRPr="00EF2527">
        <w:rPr>
          <w:sz w:val="24"/>
          <w:szCs w:val="24"/>
        </w:rPr>
        <w:t>Xây dựng</w:t>
      </w:r>
    </w:p>
    <w:p w:rsidR="00EF7ECF" w:rsidRPr="00EF7ECF" w:rsidRDefault="00EF7ECF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EF7ECF">
        <w:rPr>
          <w:b/>
          <w:sz w:val="24"/>
          <w:szCs w:val="24"/>
        </w:rPr>
        <w:t>3.</w:t>
      </w:r>
      <w:r w:rsidR="00923D50">
        <w:rPr>
          <w:b/>
          <w:sz w:val="24"/>
          <w:szCs w:val="24"/>
        </w:rPr>
        <w:t xml:space="preserve"> </w:t>
      </w:r>
      <w:r w:rsidRPr="00EF7ECF">
        <w:rPr>
          <w:b/>
          <w:sz w:val="24"/>
          <w:szCs w:val="24"/>
        </w:rPr>
        <w:t xml:space="preserve">Điều kiện học học phần </w:t>
      </w:r>
    </w:p>
    <w:p w:rsidR="00EF7ECF" w:rsidRPr="00EF2527" w:rsidRDefault="00EF7ECF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042997">
        <w:rPr>
          <w:b/>
          <w:sz w:val="24"/>
          <w:szCs w:val="24"/>
        </w:rPr>
        <w:t>3.1.</w:t>
      </w:r>
      <w:r w:rsidR="00923D50">
        <w:rPr>
          <w:b/>
          <w:sz w:val="24"/>
          <w:szCs w:val="24"/>
        </w:rPr>
        <w:t xml:space="preserve"> </w:t>
      </w:r>
      <w:r w:rsidRPr="00042997">
        <w:rPr>
          <w:b/>
          <w:sz w:val="24"/>
          <w:szCs w:val="24"/>
        </w:rPr>
        <w:t>Môn học tiên quyết:</w:t>
      </w:r>
      <w:r w:rsidR="00923D50">
        <w:rPr>
          <w:b/>
          <w:sz w:val="24"/>
          <w:szCs w:val="24"/>
        </w:rPr>
        <w:t xml:space="preserve"> </w:t>
      </w:r>
      <w:r w:rsidRPr="00C97F05">
        <w:rPr>
          <w:sz w:val="24"/>
          <w:szCs w:val="24"/>
        </w:rPr>
        <w:t>Cơ học môi trường liên tục</w:t>
      </w:r>
    </w:p>
    <w:p w:rsidR="00EF7ECF" w:rsidRPr="00C97F05" w:rsidRDefault="00EF7ECF" w:rsidP="000F7565">
      <w:pPr>
        <w:snapToGrid w:val="0"/>
        <w:spacing w:after="0" w:line="240" w:lineRule="auto"/>
        <w:jc w:val="both"/>
        <w:rPr>
          <w:sz w:val="24"/>
          <w:szCs w:val="24"/>
        </w:rPr>
      </w:pPr>
      <w:r w:rsidRPr="00042997">
        <w:rPr>
          <w:b/>
          <w:sz w:val="24"/>
          <w:szCs w:val="24"/>
        </w:rPr>
        <w:t>3.2.</w:t>
      </w:r>
      <w:r w:rsidR="00923D50">
        <w:rPr>
          <w:b/>
          <w:sz w:val="24"/>
          <w:szCs w:val="24"/>
        </w:rPr>
        <w:t xml:space="preserve"> </w:t>
      </w:r>
      <w:r w:rsidRPr="00042997">
        <w:rPr>
          <w:b/>
          <w:sz w:val="24"/>
          <w:szCs w:val="24"/>
        </w:rPr>
        <w:t>Môn học học trước</w:t>
      </w:r>
      <w:r w:rsidRPr="00EF7ECF">
        <w:rPr>
          <w:sz w:val="24"/>
          <w:szCs w:val="24"/>
        </w:rPr>
        <w:t>:</w:t>
      </w:r>
      <w:r w:rsidR="00923D50">
        <w:rPr>
          <w:sz w:val="24"/>
          <w:szCs w:val="24"/>
        </w:rPr>
        <w:t xml:space="preserve"> </w:t>
      </w:r>
      <w:r>
        <w:rPr>
          <w:sz w:val="24"/>
          <w:szCs w:val="24"/>
        </w:rPr>
        <w:t>Đại số tuyến tính, Phương trình vi phân</w:t>
      </w:r>
    </w:p>
    <w:p w:rsidR="00042997" w:rsidRPr="00C97F05" w:rsidRDefault="005E6997" w:rsidP="000F7565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042997" w:rsidRPr="00C97F05">
        <w:rPr>
          <w:b/>
          <w:sz w:val="24"/>
          <w:szCs w:val="24"/>
        </w:rPr>
        <w:t>. Mục tiêu học phần:</w:t>
      </w:r>
      <w:r w:rsidR="00042997" w:rsidRPr="00C97F05">
        <w:rPr>
          <w:sz w:val="24"/>
          <w:szCs w:val="24"/>
        </w:rPr>
        <w:t xml:space="preserve"> </w:t>
      </w:r>
    </w:p>
    <w:p w:rsidR="00042997" w:rsidRPr="00C97F05" w:rsidRDefault="00042997" w:rsidP="000F7565">
      <w:pPr>
        <w:pStyle w:val="ListParagraph"/>
        <w:snapToGrid w:val="0"/>
        <w:spacing w:after="0" w:line="240" w:lineRule="auto"/>
        <w:ind w:left="0" w:firstLine="7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Cung cấp cho Sinh viên khoa Xây dựng </w:t>
      </w:r>
      <w:r w:rsidRPr="00C97F05">
        <w:rPr>
          <w:sz w:val="24"/>
          <w:szCs w:val="24"/>
        </w:rPr>
        <w:t>các kiến thức cơ bản về toán ứng dụng trong việc giả</w:t>
      </w:r>
      <w:r w:rsidR="005E6997">
        <w:rPr>
          <w:sz w:val="24"/>
          <w:szCs w:val="24"/>
        </w:rPr>
        <w:t xml:space="preserve">i gần đúng các hệ phương trình đại số bằng phương pháp khử hoặc lặp. </w:t>
      </w:r>
      <w:r w:rsidR="00BB24D7">
        <w:rPr>
          <w:sz w:val="24"/>
          <w:szCs w:val="24"/>
        </w:rPr>
        <w:t>Phương pháp giải bài toán kỹ thuậ</w:t>
      </w:r>
      <w:r w:rsidR="00766D07">
        <w:rPr>
          <w:sz w:val="24"/>
          <w:szCs w:val="24"/>
        </w:rPr>
        <w:t>t trong đó cần phải tiến hành giải các phương trình đạo hầm riêng</w:t>
      </w:r>
      <w:r w:rsidRPr="00C97F05">
        <w:rPr>
          <w:sz w:val="24"/>
          <w:szCs w:val="24"/>
        </w:rPr>
        <w:t xml:space="preserve"> và vi phân bậc cao một cách gầ</w:t>
      </w:r>
      <w:r w:rsidR="00766D07">
        <w:rPr>
          <w:sz w:val="24"/>
          <w:szCs w:val="24"/>
        </w:rPr>
        <w:t xml:space="preserve">n đúng bằng </w:t>
      </w:r>
      <w:r w:rsidRPr="00C97F05">
        <w:rPr>
          <w:sz w:val="24"/>
          <w:szCs w:val="24"/>
        </w:rPr>
        <w:t xml:space="preserve">phương pháp </w:t>
      </w:r>
      <w:r w:rsidR="00766D07">
        <w:rPr>
          <w:sz w:val="24"/>
          <w:szCs w:val="24"/>
        </w:rPr>
        <w:t>sai phân hữu hạn</w:t>
      </w:r>
      <w:r w:rsidRPr="00C97F05">
        <w:rPr>
          <w:sz w:val="24"/>
          <w:szCs w:val="24"/>
        </w:rPr>
        <w:t>.</w:t>
      </w:r>
      <w:r w:rsidR="00766D07">
        <w:rPr>
          <w:sz w:val="24"/>
          <w:szCs w:val="24"/>
        </w:rPr>
        <w:t xml:space="preserve"> Học phần cũng cung cấp cho sinh viên các kiến thức cơ bản của phương pháp</w:t>
      </w:r>
      <w:r w:rsidR="00923D50">
        <w:rPr>
          <w:sz w:val="24"/>
          <w:szCs w:val="24"/>
        </w:rPr>
        <w:t xml:space="preserve"> </w:t>
      </w:r>
      <w:r w:rsidR="00766D07">
        <w:rPr>
          <w:sz w:val="24"/>
          <w:szCs w:val="24"/>
        </w:rPr>
        <w:t>phần tử hữu hạn phần tử biên.</w:t>
      </w:r>
    </w:p>
    <w:p w:rsidR="00042997" w:rsidRDefault="002E7B75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2E7B75">
        <w:rPr>
          <w:b/>
          <w:sz w:val="24"/>
          <w:szCs w:val="24"/>
        </w:rPr>
        <w:t>4.1.</w:t>
      </w:r>
      <w:r w:rsidR="00923D50">
        <w:rPr>
          <w:b/>
          <w:sz w:val="24"/>
          <w:szCs w:val="24"/>
        </w:rPr>
        <w:t xml:space="preserve"> </w:t>
      </w:r>
      <w:r w:rsidRPr="002E7B75">
        <w:rPr>
          <w:b/>
          <w:sz w:val="24"/>
          <w:szCs w:val="24"/>
        </w:rPr>
        <w:t>Kiến thức</w:t>
      </w:r>
    </w:p>
    <w:p w:rsidR="002E7B75" w:rsidRDefault="002E7B75" w:rsidP="000F7565">
      <w:pPr>
        <w:snapToGrid w:val="0"/>
        <w:spacing w:after="0" w:line="240" w:lineRule="auto"/>
        <w:ind w:firstLine="284"/>
        <w:jc w:val="both"/>
        <w:rPr>
          <w:sz w:val="24"/>
          <w:szCs w:val="24"/>
        </w:rPr>
      </w:pPr>
      <w:r w:rsidRPr="002E7B75">
        <w:rPr>
          <w:sz w:val="24"/>
          <w:szCs w:val="24"/>
        </w:rPr>
        <w:t xml:space="preserve">4.1.1. </w:t>
      </w:r>
      <w:r>
        <w:rPr>
          <w:sz w:val="24"/>
          <w:szCs w:val="24"/>
        </w:rPr>
        <w:t>Các phương pháp số trong đại số tuyến tính</w:t>
      </w:r>
      <w:r w:rsidR="00923D50">
        <w:rPr>
          <w:sz w:val="24"/>
          <w:szCs w:val="24"/>
        </w:rPr>
        <w:t xml:space="preserve"> </w:t>
      </w:r>
    </w:p>
    <w:p w:rsidR="002E7B75" w:rsidRDefault="002E7B75" w:rsidP="000F7565">
      <w:pPr>
        <w:snapToGrid w:val="0"/>
        <w:spacing w:after="0" w:line="240" w:lineRule="auto"/>
        <w:ind w:firstLine="284"/>
        <w:jc w:val="both"/>
        <w:rPr>
          <w:sz w:val="24"/>
          <w:szCs w:val="24"/>
        </w:rPr>
      </w:pPr>
      <w:r w:rsidRPr="002E7B75">
        <w:rPr>
          <w:sz w:val="24"/>
          <w:szCs w:val="24"/>
        </w:rPr>
        <w:t xml:space="preserve">4.1.2. </w:t>
      </w:r>
      <w:r>
        <w:rPr>
          <w:sz w:val="24"/>
          <w:szCs w:val="24"/>
        </w:rPr>
        <w:t>Phương pháp sai phân hữu hạn</w:t>
      </w:r>
    </w:p>
    <w:p w:rsidR="002E7B75" w:rsidRDefault="002E7B75" w:rsidP="000F7565">
      <w:pPr>
        <w:snapToGrid w:val="0"/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4.1.3. Phương pháp phần tử hữu hạn</w:t>
      </w:r>
    </w:p>
    <w:p w:rsidR="002E7B75" w:rsidRDefault="002E7B75" w:rsidP="000F7565">
      <w:pPr>
        <w:snapToGrid w:val="0"/>
        <w:spacing w:after="0" w:line="240" w:lineRule="auto"/>
        <w:ind w:firstLine="284"/>
        <w:jc w:val="both"/>
        <w:rPr>
          <w:sz w:val="24"/>
          <w:szCs w:val="24"/>
        </w:rPr>
      </w:pPr>
      <w:r w:rsidRPr="002E7B75">
        <w:rPr>
          <w:sz w:val="24"/>
          <w:szCs w:val="24"/>
        </w:rPr>
        <w:t>4.1.4.</w:t>
      </w:r>
      <w:r w:rsidR="00923D50">
        <w:rPr>
          <w:sz w:val="24"/>
          <w:szCs w:val="24"/>
        </w:rPr>
        <w:t xml:space="preserve"> </w:t>
      </w:r>
      <w:r>
        <w:rPr>
          <w:sz w:val="24"/>
          <w:szCs w:val="24"/>
        </w:rPr>
        <w:t>Phương pháp phần tử biên</w:t>
      </w:r>
    </w:p>
    <w:p w:rsidR="001D61B5" w:rsidRPr="001D61B5" w:rsidRDefault="001D61B5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1D61B5">
        <w:rPr>
          <w:b/>
          <w:sz w:val="24"/>
          <w:szCs w:val="24"/>
        </w:rPr>
        <w:t>4.2.</w:t>
      </w:r>
      <w:r w:rsidR="00923D50">
        <w:rPr>
          <w:b/>
          <w:sz w:val="24"/>
          <w:szCs w:val="24"/>
        </w:rPr>
        <w:t xml:space="preserve"> </w:t>
      </w:r>
      <w:r w:rsidRPr="001D61B5">
        <w:rPr>
          <w:b/>
          <w:sz w:val="24"/>
          <w:szCs w:val="24"/>
        </w:rPr>
        <w:t xml:space="preserve">Kỹ năng </w:t>
      </w:r>
    </w:p>
    <w:p w:rsidR="001D61B5" w:rsidRDefault="001D61B5" w:rsidP="000F7565">
      <w:pPr>
        <w:snapToGrid w:val="0"/>
        <w:spacing w:after="0" w:line="240" w:lineRule="auto"/>
        <w:ind w:firstLine="284"/>
        <w:jc w:val="both"/>
        <w:rPr>
          <w:sz w:val="24"/>
          <w:szCs w:val="24"/>
        </w:rPr>
      </w:pPr>
      <w:r w:rsidRPr="001D61B5">
        <w:rPr>
          <w:sz w:val="24"/>
          <w:szCs w:val="24"/>
        </w:rPr>
        <w:t xml:space="preserve">4.2.1. </w:t>
      </w:r>
      <w:r w:rsidR="00F41597">
        <w:rPr>
          <w:sz w:val="24"/>
          <w:szCs w:val="24"/>
        </w:rPr>
        <w:t xml:space="preserve">Hiểu </w:t>
      </w:r>
      <w:r w:rsidR="00F015CC">
        <w:rPr>
          <w:sz w:val="24"/>
          <w:szCs w:val="24"/>
        </w:rPr>
        <w:t>và nắm được các khái niệm về lý thuyết ma trận</w:t>
      </w:r>
      <w:r w:rsidRPr="001D61B5">
        <w:rPr>
          <w:sz w:val="24"/>
          <w:szCs w:val="24"/>
        </w:rPr>
        <w:t xml:space="preserve">. </w:t>
      </w:r>
    </w:p>
    <w:p w:rsidR="001D61B5" w:rsidRPr="001D61B5" w:rsidRDefault="001D61B5" w:rsidP="000F7565">
      <w:pPr>
        <w:snapToGrid w:val="0"/>
        <w:spacing w:after="0" w:line="240" w:lineRule="auto"/>
        <w:ind w:left="284"/>
        <w:jc w:val="both"/>
        <w:rPr>
          <w:sz w:val="24"/>
          <w:szCs w:val="24"/>
        </w:rPr>
      </w:pPr>
      <w:r w:rsidRPr="001D61B5">
        <w:rPr>
          <w:sz w:val="24"/>
          <w:szCs w:val="24"/>
        </w:rPr>
        <w:t xml:space="preserve">4.2.2. </w:t>
      </w:r>
      <w:r w:rsidR="007129B7">
        <w:rPr>
          <w:sz w:val="24"/>
          <w:szCs w:val="24"/>
        </w:rPr>
        <w:t>Hiểu và biết các</w:t>
      </w:r>
      <w:r w:rsidR="00DE1709">
        <w:rPr>
          <w:sz w:val="24"/>
          <w:szCs w:val="24"/>
        </w:rPr>
        <w:t>h</w:t>
      </w:r>
      <w:r w:rsidR="007129B7">
        <w:rPr>
          <w:sz w:val="24"/>
          <w:szCs w:val="24"/>
        </w:rPr>
        <w:t xml:space="preserve"> giải hệ phương trình đại</w:t>
      </w:r>
      <w:r w:rsidR="00923D50">
        <w:rPr>
          <w:sz w:val="24"/>
          <w:szCs w:val="24"/>
        </w:rPr>
        <w:t xml:space="preserve"> </w:t>
      </w:r>
      <w:r w:rsidR="007129B7">
        <w:rPr>
          <w:sz w:val="24"/>
          <w:szCs w:val="24"/>
        </w:rPr>
        <w:t>số tuyến tính bằng phương pháp khử trực tiếp và phương pháp lặp đồng thời tính được sai số củ</w:t>
      </w:r>
      <w:r w:rsidR="00DE1709">
        <w:rPr>
          <w:sz w:val="24"/>
          <w:szCs w:val="24"/>
        </w:rPr>
        <w:t xml:space="preserve">a </w:t>
      </w:r>
      <w:r w:rsidR="007129B7">
        <w:rPr>
          <w:sz w:val="24"/>
          <w:szCs w:val="24"/>
        </w:rPr>
        <w:t>phương pháp</w:t>
      </w:r>
      <w:r w:rsidR="00DE1709">
        <w:rPr>
          <w:sz w:val="24"/>
          <w:szCs w:val="24"/>
        </w:rPr>
        <w:t xml:space="preserve"> lặp</w:t>
      </w:r>
      <w:r w:rsidR="007129B7">
        <w:rPr>
          <w:sz w:val="24"/>
          <w:szCs w:val="24"/>
        </w:rPr>
        <w:t>.</w:t>
      </w:r>
    </w:p>
    <w:p w:rsidR="001D61B5" w:rsidRPr="001D61B5" w:rsidRDefault="001D61B5" w:rsidP="000F7565">
      <w:pPr>
        <w:snapToGrid w:val="0"/>
        <w:spacing w:after="0" w:line="240" w:lineRule="auto"/>
        <w:ind w:left="284"/>
        <w:jc w:val="both"/>
        <w:rPr>
          <w:sz w:val="24"/>
          <w:szCs w:val="24"/>
        </w:rPr>
      </w:pPr>
      <w:r w:rsidRPr="001D61B5">
        <w:rPr>
          <w:sz w:val="24"/>
          <w:szCs w:val="24"/>
        </w:rPr>
        <w:t xml:space="preserve">4.2.3. </w:t>
      </w:r>
      <w:r w:rsidR="007373B3">
        <w:rPr>
          <w:sz w:val="24"/>
          <w:szCs w:val="24"/>
        </w:rPr>
        <w:t xml:space="preserve">Biểu thị được đạo hàm </w:t>
      </w:r>
      <w:r w:rsidR="00C835BF">
        <w:rPr>
          <w:sz w:val="24"/>
          <w:szCs w:val="24"/>
        </w:rPr>
        <w:t xml:space="preserve">một ẩn và đạo hàm riêng </w:t>
      </w:r>
      <w:r w:rsidR="007373B3">
        <w:rPr>
          <w:sz w:val="24"/>
          <w:szCs w:val="24"/>
        </w:rPr>
        <w:t>bằng sai phân hữu hạn</w:t>
      </w:r>
      <w:r w:rsidR="00EC6526">
        <w:rPr>
          <w:sz w:val="24"/>
          <w:szCs w:val="24"/>
        </w:rPr>
        <w:t xml:space="preserve"> và nắm được trình tự giải bài toán kỹ thuật bằng phương pháp sai phân hữu hạn.</w:t>
      </w:r>
    </w:p>
    <w:p w:rsidR="001D61B5" w:rsidRPr="001D61B5" w:rsidRDefault="001D61B5" w:rsidP="000F7565">
      <w:pPr>
        <w:snapToGrid w:val="0"/>
        <w:spacing w:after="0" w:line="240" w:lineRule="auto"/>
        <w:ind w:left="284"/>
        <w:jc w:val="both"/>
        <w:rPr>
          <w:sz w:val="24"/>
          <w:szCs w:val="24"/>
        </w:rPr>
      </w:pPr>
      <w:r w:rsidRPr="001D61B5">
        <w:rPr>
          <w:sz w:val="24"/>
          <w:szCs w:val="24"/>
        </w:rPr>
        <w:t xml:space="preserve">4.2.4. </w:t>
      </w:r>
      <w:r w:rsidR="00C835BF">
        <w:rPr>
          <w:sz w:val="24"/>
          <w:szCs w:val="24"/>
        </w:rPr>
        <w:t>Tính toán được dầm đơn giản và dầm trên nền đàn hồi bằng phương pháp sai phân hữu hạ</w:t>
      </w:r>
      <w:r w:rsidR="005E5BE1">
        <w:rPr>
          <w:sz w:val="24"/>
          <w:szCs w:val="24"/>
        </w:rPr>
        <w:t xml:space="preserve">n, cũng như áp dụng phương pháp sai phân </w:t>
      </w:r>
      <w:r w:rsidR="00EC6526">
        <w:rPr>
          <w:sz w:val="24"/>
          <w:szCs w:val="24"/>
        </w:rPr>
        <w:t>hữu hạn để giải bài toán phẳng đơn giản của lý thuyết đàn hồi.</w:t>
      </w:r>
    </w:p>
    <w:p w:rsidR="001D61B5" w:rsidRPr="001D61B5" w:rsidRDefault="001D61B5" w:rsidP="000F7565">
      <w:pPr>
        <w:snapToGrid w:val="0"/>
        <w:spacing w:after="0" w:line="240" w:lineRule="auto"/>
        <w:ind w:left="284"/>
        <w:jc w:val="both"/>
        <w:rPr>
          <w:sz w:val="24"/>
          <w:szCs w:val="24"/>
        </w:rPr>
      </w:pPr>
      <w:r w:rsidRPr="001D61B5">
        <w:rPr>
          <w:sz w:val="24"/>
          <w:szCs w:val="24"/>
        </w:rPr>
        <w:t xml:space="preserve">4.2.5. </w:t>
      </w:r>
      <w:r w:rsidR="00EC6526">
        <w:rPr>
          <w:sz w:val="24"/>
          <w:szCs w:val="24"/>
        </w:rPr>
        <w:t>Hiểu được các khái niệm cơ bản của phương pháp phần tử hữu hạn,</w:t>
      </w:r>
      <w:r w:rsidR="00923D50">
        <w:rPr>
          <w:sz w:val="24"/>
          <w:szCs w:val="24"/>
        </w:rPr>
        <w:t xml:space="preserve"> </w:t>
      </w:r>
      <w:r w:rsidR="00EC6526">
        <w:rPr>
          <w:sz w:val="24"/>
          <w:szCs w:val="24"/>
        </w:rPr>
        <w:t>trình tự g</w:t>
      </w:r>
      <w:r w:rsidR="0068738F">
        <w:rPr>
          <w:sz w:val="24"/>
          <w:szCs w:val="24"/>
        </w:rPr>
        <w:t>i</w:t>
      </w:r>
      <w:r w:rsidR="00EC6526">
        <w:rPr>
          <w:sz w:val="24"/>
          <w:szCs w:val="24"/>
        </w:rPr>
        <w:t xml:space="preserve">ải bài toán kỹ thuật bằng phương pháp phần tử hữu hạn. </w:t>
      </w:r>
    </w:p>
    <w:p w:rsidR="001D61B5" w:rsidRDefault="001D61B5" w:rsidP="000F7565">
      <w:pPr>
        <w:snapToGrid w:val="0"/>
        <w:spacing w:after="0" w:line="240" w:lineRule="auto"/>
        <w:ind w:left="284"/>
        <w:jc w:val="both"/>
        <w:rPr>
          <w:sz w:val="24"/>
          <w:szCs w:val="24"/>
        </w:rPr>
      </w:pPr>
      <w:r w:rsidRPr="001D61B5">
        <w:rPr>
          <w:sz w:val="24"/>
          <w:szCs w:val="24"/>
        </w:rPr>
        <w:t>4.2.6.</w:t>
      </w:r>
      <w:r w:rsidR="00D96224">
        <w:rPr>
          <w:sz w:val="24"/>
          <w:szCs w:val="24"/>
        </w:rPr>
        <w:t xml:space="preserve">  </w:t>
      </w:r>
      <w:r w:rsidR="00EA4E6F">
        <w:rPr>
          <w:sz w:val="24"/>
          <w:szCs w:val="24"/>
        </w:rPr>
        <w:t>Lập được ma trận độ</w:t>
      </w:r>
      <w:r w:rsidR="00923D50">
        <w:rPr>
          <w:sz w:val="24"/>
          <w:szCs w:val="24"/>
        </w:rPr>
        <w:t xml:space="preserve"> </w:t>
      </w:r>
      <w:r w:rsidR="00EA4E6F">
        <w:rPr>
          <w:sz w:val="24"/>
          <w:szCs w:val="24"/>
        </w:rPr>
        <w:t>cứng và tính toán chuyển vị cho một thanh chịu kéo đúng tâm đơn giản;</w:t>
      </w:r>
    </w:p>
    <w:p w:rsidR="00EA4E6F" w:rsidRDefault="00EA4E6F" w:rsidP="000F7565">
      <w:pPr>
        <w:snapToGrid w:val="0"/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4.2.7.</w:t>
      </w:r>
      <w:r w:rsidR="00D96224">
        <w:rPr>
          <w:sz w:val="24"/>
          <w:szCs w:val="24"/>
        </w:rPr>
        <w:t xml:space="preserve"> </w:t>
      </w:r>
      <w:r>
        <w:rPr>
          <w:sz w:val="24"/>
          <w:szCs w:val="24"/>
        </w:rPr>
        <w:t>Nắm được các khái niệm cơ bản của phương pháp phần tử biên.</w:t>
      </w:r>
    </w:p>
    <w:p w:rsidR="00EF2527" w:rsidRPr="00F239E0" w:rsidRDefault="00EF2527" w:rsidP="000F7565">
      <w:pPr>
        <w:snapToGrid w:val="0"/>
        <w:spacing w:after="0" w:line="240" w:lineRule="auto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5. Tóm tắt nội dung học phần</w:t>
      </w:r>
    </w:p>
    <w:p w:rsidR="00EF2527" w:rsidRPr="00F239E0" w:rsidRDefault="00EF2527" w:rsidP="000F7565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Nội dung học phần gồm 5 chương:</w:t>
      </w:r>
    </w:p>
    <w:p w:rsidR="00EF2527" w:rsidRPr="00467C95" w:rsidRDefault="00EF2527" w:rsidP="000F7565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467C95">
        <w:rPr>
          <w:bCs/>
          <w:sz w:val="24"/>
          <w:szCs w:val="24"/>
        </w:rPr>
        <w:lastRenderedPageBreak/>
        <w:t xml:space="preserve">Chương 1. </w:t>
      </w:r>
      <w:r w:rsidR="000F7565" w:rsidRPr="00467C95">
        <w:rPr>
          <w:sz w:val="24"/>
          <w:szCs w:val="24"/>
        </w:rPr>
        <w:t>Các phương pháp số của đại số tuyến tính</w:t>
      </w:r>
    </w:p>
    <w:p w:rsidR="00EF2527" w:rsidRPr="00467C95" w:rsidRDefault="00EF2527" w:rsidP="000F7565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467C95">
        <w:rPr>
          <w:bCs/>
          <w:sz w:val="24"/>
          <w:szCs w:val="24"/>
        </w:rPr>
        <w:t xml:space="preserve">Chương 2. </w:t>
      </w:r>
      <w:r w:rsidR="000F7565" w:rsidRPr="00467C95">
        <w:rPr>
          <w:sz w:val="24"/>
          <w:szCs w:val="24"/>
        </w:rPr>
        <w:t>Phương pháp sai phân hữu hạn</w:t>
      </w:r>
    </w:p>
    <w:p w:rsidR="00EF2527" w:rsidRPr="00467C95" w:rsidRDefault="00EF2527" w:rsidP="000F7565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467C95">
        <w:rPr>
          <w:bCs/>
          <w:sz w:val="24"/>
          <w:szCs w:val="24"/>
        </w:rPr>
        <w:t xml:space="preserve">Chương </w:t>
      </w:r>
      <w:r w:rsidR="000F7565" w:rsidRPr="00467C95">
        <w:rPr>
          <w:bCs/>
          <w:sz w:val="24"/>
          <w:szCs w:val="24"/>
        </w:rPr>
        <w:t>3</w:t>
      </w:r>
      <w:r w:rsidRPr="00467C95">
        <w:rPr>
          <w:bCs/>
          <w:sz w:val="24"/>
          <w:szCs w:val="24"/>
        </w:rPr>
        <w:t xml:space="preserve">. </w:t>
      </w:r>
      <w:r w:rsidR="000F7565" w:rsidRPr="00467C95">
        <w:rPr>
          <w:sz w:val="24"/>
          <w:szCs w:val="24"/>
        </w:rPr>
        <w:t>Phương pháp phần tử hữu hạn</w:t>
      </w:r>
    </w:p>
    <w:p w:rsidR="00EF2527" w:rsidRPr="00467C95" w:rsidRDefault="000F7565" w:rsidP="000F7565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467C95">
        <w:rPr>
          <w:bCs/>
          <w:sz w:val="24"/>
          <w:szCs w:val="24"/>
        </w:rPr>
        <w:t>Chương 4</w:t>
      </w:r>
      <w:r w:rsidR="00EF2527" w:rsidRPr="00467C95">
        <w:rPr>
          <w:bCs/>
          <w:sz w:val="24"/>
          <w:szCs w:val="24"/>
        </w:rPr>
        <w:t xml:space="preserve">: </w:t>
      </w:r>
      <w:r w:rsidRPr="00467C95">
        <w:rPr>
          <w:sz w:val="24"/>
          <w:szCs w:val="24"/>
          <w:lang w:val="vi-VN"/>
        </w:rPr>
        <w:t>Phương pháp phần tử biên</w:t>
      </w:r>
    </w:p>
    <w:p w:rsidR="000F7565" w:rsidRPr="00467C95" w:rsidRDefault="000F7565" w:rsidP="000F7565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467C95">
        <w:rPr>
          <w:bCs/>
          <w:sz w:val="24"/>
          <w:szCs w:val="24"/>
        </w:rPr>
        <w:t xml:space="preserve">Chương 5: </w:t>
      </w:r>
      <w:r w:rsidRPr="00467C95">
        <w:rPr>
          <w:sz w:val="24"/>
          <w:szCs w:val="24"/>
        </w:rPr>
        <w:t>Giới thiệu một số chương trình tính toán sử dụng phương pháp số</w:t>
      </w:r>
    </w:p>
    <w:p w:rsidR="00585110" w:rsidRPr="009E4ED4" w:rsidRDefault="00EE6A4B" w:rsidP="000F7565">
      <w:pPr>
        <w:snapToGrid w:val="0"/>
        <w:spacing w:after="0" w:line="240" w:lineRule="auto"/>
        <w:rPr>
          <w:b/>
          <w:sz w:val="24"/>
          <w:szCs w:val="24"/>
        </w:rPr>
      </w:pPr>
      <w:r w:rsidRPr="009E4ED4">
        <w:rPr>
          <w:b/>
          <w:sz w:val="24"/>
          <w:szCs w:val="24"/>
        </w:rPr>
        <w:t>6.</w:t>
      </w:r>
      <w:r w:rsidR="00923D50" w:rsidRPr="009E4ED4">
        <w:rPr>
          <w:b/>
          <w:sz w:val="24"/>
          <w:szCs w:val="24"/>
        </w:rPr>
        <w:t xml:space="preserve"> </w:t>
      </w:r>
      <w:r w:rsidRPr="009E4ED4">
        <w:rPr>
          <w:b/>
          <w:sz w:val="24"/>
          <w:szCs w:val="24"/>
        </w:rPr>
        <w:t>Cấu trúc nội dung học phần</w:t>
      </w:r>
    </w:p>
    <w:p w:rsidR="00E6166A" w:rsidRPr="005F17BF" w:rsidRDefault="00E6166A" w:rsidP="000F7565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E6166A">
        <w:rPr>
          <w:b/>
          <w:sz w:val="24"/>
          <w:szCs w:val="24"/>
        </w:rPr>
        <w:t>Bảng 1. Nội dung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5812"/>
        <w:gridCol w:w="992"/>
        <w:gridCol w:w="992"/>
      </w:tblGrid>
      <w:tr w:rsidR="00EB6848" w:rsidRPr="005F17BF" w:rsidTr="000F7565">
        <w:trPr>
          <w:trHeight w:val="440"/>
        </w:trPr>
        <w:tc>
          <w:tcPr>
            <w:tcW w:w="1526" w:type="dxa"/>
          </w:tcPr>
          <w:p w:rsidR="00EB6848" w:rsidRPr="00591849" w:rsidRDefault="00EB6848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91849">
              <w:rPr>
                <w:b/>
                <w:bCs/>
                <w:sz w:val="24"/>
                <w:szCs w:val="24"/>
              </w:rPr>
              <w:t>Đề mục</w:t>
            </w:r>
          </w:p>
        </w:tc>
        <w:tc>
          <w:tcPr>
            <w:tcW w:w="5812" w:type="dxa"/>
          </w:tcPr>
          <w:p w:rsidR="00EB6848" w:rsidRPr="00591849" w:rsidRDefault="00EB6848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91849">
              <w:rPr>
                <w:b/>
                <w:bCs/>
                <w:sz w:val="24"/>
                <w:szCs w:val="24"/>
              </w:rPr>
              <w:t xml:space="preserve">Nội dung </w:t>
            </w:r>
          </w:p>
        </w:tc>
        <w:tc>
          <w:tcPr>
            <w:tcW w:w="992" w:type="dxa"/>
          </w:tcPr>
          <w:p w:rsidR="00EB6848" w:rsidRPr="00591849" w:rsidRDefault="00EB6848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91849">
              <w:rPr>
                <w:b/>
                <w:bCs/>
                <w:sz w:val="24"/>
                <w:szCs w:val="24"/>
              </w:rPr>
              <w:t>Số tiết</w:t>
            </w:r>
          </w:p>
        </w:tc>
        <w:tc>
          <w:tcPr>
            <w:tcW w:w="992" w:type="dxa"/>
          </w:tcPr>
          <w:p w:rsidR="00EB6848" w:rsidRPr="00591849" w:rsidRDefault="00EB6848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91849">
              <w:rPr>
                <w:b/>
                <w:bCs/>
                <w:sz w:val="24"/>
                <w:szCs w:val="24"/>
              </w:rPr>
              <w:t>Mục tiêu</w:t>
            </w:r>
          </w:p>
        </w:tc>
      </w:tr>
      <w:tr w:rsidR="00EB6848" w:rsidRPr="005F17BF" w:rsidTr="000F7565">
        <w:trPr>
          <w:trHeight w:val="859"/>
        </w:trPr>
        <w:tc>
          <w:tcPr>
            <w:tcW w:w="1526" w:type="dxa"/>
          </w:tcPr>
          <w:p w:rsidR="00EB6848" w:rsidRPr="005F17BF" w:rsidRDefault="00EB6848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Giới thiệu môn học 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I.Giới thiệu chung về môn học 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II.Nội dung mục đích môn học</w:t>
            </w:r>
          </w:p>
        </w:tc>
        <w:tc>
          <w:tcPr>
            <w:tcW w:w="992" w:type="dxa"/>
            <w:vAlign w:val="center"/>
          </w:tcPr>
          <w:p w:rsidR="00EB6848" w:rsidRPr="005F17BF" w:rsidRDefault="005005DE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B6848" w:rsidRPr="005F17BF" w:rsidRDefault="00EB6848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B6848" w:rsidRPr="005F17BF" w:rsidTr="004934F0">
        <w:trPr>
          <w:trHeight w:val="541"/>
        </w:trPr>
        <w:tc>
          <w:tcPr>
            <w:tcW w:w="1526" w:type="dxa"/>
          </w:tcPr>
          <w:p w:rsidR="00EB6848" w:rsidRPr="005F17BF" w:rsidRDefault="004C013D" w:rsidP="000F7565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</w:rPr>
              <w:t>Chương 1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</w:rPr>
              <w:t xml:space="preserve">Các phương pháp số của đại số tuyến tính </w:t>
            </w:r>
          </w:p>
        </w:tc>
        <w:tc>
          <w:tcPr>
            <w:tcW w:w="992" w:type="dxa"/>
            <w:vAlign w:val="center"/>
          </w:tcPr>
          <w:p w:rsidR="00EB6848" w:rsidRPr="00BE134C" w:rsidRDefault="005005DE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B6848" w:rsidRPr="005F17BF" w:rsidRDefault="00EB6848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B6848" w:rsidRPr="005F17BF" w:rsidTr="000F7565">
        <w:trPr>
          <w:trHeight w:val="300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Khái niệm cơ bản của lý thuyết ma trận </w:t>
            </w:r>
          </w:p>
        </w:tc>
        <w:tc>
          <w:tcPr>
            <w:tcW w:w="992" w:type="dxa"/>
            <w:vAlign w:val="center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02327E">
        <w:trPr>
          <w:trHeight w:val="341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1.1.1.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Ma trận</w:t>
            </w:r>
            <w:r w:rsidR="00923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0F7565">
        <w:trPr>
          <w:trHeight w:val="493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1.1.2.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Phép biến đổi tuyến tính trong không gian n chiều </w:t>
            </w:r>
          </w:p>
        </w:tc>
        <w:tc>
          <w:tcPr>
            <w:tcW w:w="992" w:type="dxa"/>
            <w:vAlign w:val="center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0F7565">
        <w:trPr>
          <w:trHeight w:val="274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1.1.3.</w:t>
            </w:r>
          </w:p>
        </w:tc>
        <w:tc>
          <w:tcPr>
            <w:tcW w:w="5812" w:type="dxa"/>
            <w:vAlign w:val="center"/>
          </w:tcPr>
          <w:p w:rsidR="00EB6848" w:rsidRPr="00591849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Các phép tính ma trận</w:t>
            </w:r>
          </w:p>
        </w:tc>
        <w:tc>
          <w:tcPr>
            <w:tcW w:w="992" w:type="dxa"/>
            <w:vAlign w:val="center"/>
          </w:tcPr>
          <w:p w:rsidR="00EB6848" w:rsidRPr="00591849" w:rsidRDefault="00EB6848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67616A">
        <w:trPr>
          <w:trHeight w:val="491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1.1.4.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Vectơ riêng trị riêng và các dạng toàn phương của ma trận</w:t>
            </w:r>
          </w:p>
        </w:tc>
        <w:tc>
          <w:tcPr>
            <w:tcW w:w="992" w:type="dxa"/>
            <w:vAlign w:val="center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67616A">
        <w:trPr>
          <w:trHeight w:val="220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1.1.5.</w:t>
            </w:r>
          </w:p>
        </w:tc>
        <w:tc>
          <w:tcPr>
            <w:tcW w:w="5812" w:type="dxa"/>
            <w:vAlign w:val="center"/>
          </w:tcPr>
          <w:p w:rsidR="00EB6848" w:rsidRPr="00591849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 xml:space="preserve">Định thức của ma trận </w:t>
            </w:r>
          </w:p>
        </w:tc>
        <w:tc>
          <w:tcPr>
            <w:tcW w:w="992" w:type="dxa"/>
            <w:vAlign w:val="center"/>
          </w:tcPr>
          <w:p w:rsidR="00EB6848" w:rsidRPr="00591849" w:rsidRDefault="00EB6848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67616A">
        <w:trPr>
          <w:trHeight w:val="369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1.1.6.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Các phương pháp tính định thứ</w:t>
            </w:r>
            <w:r w:rsidR="004C013D" w:rsidRPr="005F17BF">
              <w:rPr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0F7565">
        <w:trPr>
          <w:trHeight w:val="469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1.1.7.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Ma trận nghịch đảo</w:t>
            </w:r>
          </w:p>
        </w:tc>
        <w:tc>
          <w:tcPr>
            <w:tcW w:w="992" w:type="dxa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43196D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4.2.1</w:t>
            </w:r>
          </w:p>
        </w:tc>
      </w:tr>
      <w:tr w:rsidR="00EB6848" w:rsidRPr="005F17BF" w:rsidTr="000F7565">
        <w:trPr>
          <w:trHeight w:val="406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1.2.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Hệ phương trình đại số tuyến tính </w:t>
            </w:r>
          </w:p>
        </w:tc>
        <w:tc>
          <w:tcPr>
            <w:tcW w:w="992" w:type="dxa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34045A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4.2.2</w:t>
            </w:r>
          </w:p>
        </w:tc>
      </w:tr>
      <w:tr w:rsidR="00EB6848" w:rsidRPr="005F17BF" w:rsidTr="000F7565">
        <w:trPr>
          <w:trHeight w:val="425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1.2.1.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Bài toán cơ bản của đại số tuyến tính</w:t>
            </w:r>
          </w:p>
        </w:tc>
        <w:tc>
          <w:tcPr>
            <w:tcW w:w="992" w:type="dxa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34045A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4.2.2</w:t>
            </w:r>
          </w:p>
        </w:tc>
      </w:tr>
      <w:tr w:rsidR="00EB6848" w:rsidRPr="005F17BF" w:rsidTr="000F7565">
        <w:trPr>
          <w:trHeight w:val="913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1.2.2.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Các phương pháp khử trực tiếp 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a.Phương pháp khử Gauss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b.Phương pháp khử Gauss- Jordan</w:t>
            </w:r>
          </w:p>
        </w:tc>
        <w:tc>
          <w:tcPr>
            <w:tcW w:w="992" w:type="dxa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34045A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4.2.2</w:t>
            </w:r>
          </w:p>
        </w:tc>
      </w:tr>
      <w:tr w:rsidR="00EB6848" w:rsidRPr="005F17BF" w:rsidTr="000F7565">
        <w:trPr>
          <w:trHeight w:val="1265"/>
        </w:trPr>
        <w:tc>
          <w:tcPr>
            <w:tcW w:w="1526" w:type="dxa"/>
            <w:vAlign w:val="center"/>
          </w:tcPr>
          <w:p w:rsidR="00EB6848" w:rsidRPr="005F17BF" w:rsidRDefault="004C013D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1.2.3.</w:t>
            </w:r>
          </w:p>
        </w:tc>
        <w:tc>
          <w:tcPr>
            <w:tcW w:w="5812" w:type="dxa"/>
            <w:vAlign w:val="center"/>
          </w:tcPr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Phương pháp lặp giải hệ phương trình đại số tuyến tính 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a.Phương pháp lặp đơn 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b.Phương pháp lặp Jacobi</w:t>
            </w:r>
          </w:p>
          <w:p w:rsidR="00EB6848" w:rsidRPr="005F17BF" w:rsidRDefault="00EB68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c.Phương pháp lặp Gauss-Seidel</w:t>
            </w:r>
          </w:p>
        </w:tc>
        <w:tc>
          <w:tcPr>
            <w:tcW w:w="992" w:type="dxa"/>
          </w:tcPr>
          <w:p w:rsidR="00EB6848" w:rsidRPr="00BE134C" w:rsidRDefault="00EB6848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6848" w:rsidRPr="005F17BF" w:rsidRDefault="0034045A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4.2.2</w:t>
            </w:r>
          </w:p>
        </w:tc>
      </w:tr>
      <w:tr w:rsidR="004934F0" w:rsidRPr="005F17BF" w:rsidTr="000F7565">
        <w:trPr>
          <w:trHeight w:val="291"/>
        </w:trPr>
        <w:tc>
          <w:tcPr>
            <w:tcW w:w="1526" w:type="dxa"/>
          </w:tcPr>
          <w:p w:rsidR="004934F0" w:rsidRPr="005F17BF" w:rsidRDefault="004934F0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</w:rPr>
              <w:t>Chương 2.</w:t>
            </w:r>
          </w:p>
        </w:tc>
        <w:tc>
          <w:tcPr>
            <w:tcW w:w="5812" w:type="dxa"/>
          </w:tcPr>
          <w:p w:rsidR="004934F0" w:rsidRPr="005F17BF" w:rsidRDefault="004934F0" w:rsidP="000F7565">
            <w:pPr>
              <w:snapToGrid w:val="0"/>
              <w:spacing w:after="0" w:line="240" w:lineRule="auto"/>
              <w:rPr>
                <w:sz w:val="24"/>
                <w:szCs w:val="24"/>
                <w:lang w:val="de-DE"/>
              </w:rPr>
            </w:pPr>
            <w:r w:rsidRPr="005F17BF">
              <w:rPr>
                <w:b/>
                <w:sz w:val="24"/>
                <w:szCs w:val="24"/>
              </w:rPr>
              <w:t xml:space="preserve">Phương pháp sai phân hữu hạn </w:t>
            </w:r>
          </w:p>
        </w:tc>
        <w:tc>
          <w:tcPr>
            <w:tcW w:w="992" w:type="dxa"/>
          </w:tcPr>
          <w:p w:rsidR="004934F0" w:rsidRPr="00BE134C" w:rsidRDefault="00073344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E134C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4934F0" w:rsidRPr="005F17BF" w:rsidRDefault="009F239B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4.2.3</w:t>
            </w:r>
          </w:p>
        </w:tc>
      </w:tr>
      <w:tr w:rsidR="003603E0" w:rsidRPr="005F17BF" w:rsidTr="000F7565">
        <w:trPr>
          <w:trHeight w:val="268"/>
        </w:trPr>
        <w:tc>
          <w:tcPr>
            <w:tcW w:w="1526" w:type="dxa"/>
            <w:vAlign w:val="center"/>
          </w:tcPr>
          <w:p w:rsidR="003603E0" w:rsidRPr="005F17BF" w:rsidRDefault="004934F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2.1.</w:t>
            </w:r>
          </w:p>
        </w:tc>
        <w:tc>
          <w:tcPr>
            <w:tcW w:w="5812" w:type="dxa"/>
            <w:vAlign w:val="center"/>
          </w:tcPr>
          <w:p w:rsidR="003603E0" w:rsidRPr="005F17BF" w:rsidRDefault="003603E0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Mở đầu</w:t>
            </w:r>
            <w:r w:rsidR="00923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3603E0" w:rsidRPr="00BE134C" w:rsidRDefault="003603E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603E0" w:rsidRPr="005F17BF" w:rsidRDefault="003603E0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603E0" w:rsidRPr="005F17BF" w:rsidTr="00963F06">
        <w:trPr>
          <w:trHeight w:val="431"/>
        </w:trPr>
        <w:tc>
          <w:tcPr>
            <w:tcW w:w="1526" w:type="dxa"/>
            <w:vAlign w:val="center"/>
          </w:tcPr>
          <w:p w:rsidR="003603E0" w:rsidRPr="005F17BF" w:rsidRDefault="004934F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2.2.</w:t>
            </w:r>
          </w:p>
        </w:tc>
        <w:tc>
          <w:tcPr>
            <w:tcW w:w="5812" w:type="dxa"/>
            <w:vAlign w:val="center"/>
          </w:tcPr>
          <w:p w:rsidR="003603E0" w:rsidRPr="005F17BF" w:rsidRDefault="003603E0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Cách biểu thị các đạo hàm bằng sai phân hữu hạn </w:t>
            </w:r>
          </w:p>
        </w:tc>
        <w:tc>
          <w:tcPr>
            <w:tcW w:w="992" w:type="dxa"/>
          </w:tcPr>
          <w:p w:rsidR="003603E0" w:rsidRPr="00BE134C" w:rsidRDefault="003603E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603E0" w:rsidRPr="005F17BF" w:rsidRDefault="009F239B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4.2.3</w:t>
            </w:r>
          </w:p>
        </w:tc>
      </w:tr>
      <w:tr w:rsidR="003603E0" w:rsidRPr="005F17BF" w:rsidTr="000F7565">
        <w:trPr>
          <w:trHeight w:val="391"/>
        </w:trPr>
        <w:tc>
          <w:tcPr>
            <w:tcW w:w="1526" w:type="dxa"/>
            <w:vAlign w:val="center"/>
          </w:tcPr>
          <w:p w:rsidR="003603E0" w:rsidRPr="005F17BF" w:rsidRDefault="004934F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2.3.</w:t>
            </w:r>
          </w:p>
        </w:tc>
        <w:tc>
          <w:tcPr>
            <w:tcW w:w="5812" w:type="dxa"/>
            <w:vAlign w:val="center"/>
          </w:tcPr>
          <w:p w:rsidR="003603E0" w:rsidRPr="005F17BF" w:rsidRDefault="003603E0" w:rsidP="000F7565">
            <w:pPr>
              <w:snapToGrid w:val="0"/>
              <w:spacing w:after="0" w:line="240" w:lineRule="auto"/>
              <w:rPr>
                <w:sz w:val="24"/>
                <w:szCs w:val="24"/>
                <w:lang w:val="de-DE"/>
              </w:rPr>
            </w:pPr>
            <w:r w:rsidRPr="005F17BF">
              <w:rPr>
                <w:sz w:val="24"/>
                <w:szCs w:val="24"/>
              </w:rPr>
              <w:t>Cách biểu thị các đạo hàm riêng bằng sai phân hữu hạn</w:t>
            </w:r>
          </w:p>
        </w:tc>
        <w:tc>
          <w:tcPr>
            <w:tcW w:w="992" w:type="dxa"/>
          </w:tcPr>
          <w:p w:rsidR="003603E0" w:rsidRPr="00BE134C" w:rsidRDefault="003603E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603E0" w:rsidRPr="005F17BF" w:rsidRDefault="009F239B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4.2.3</w:t>
            </w:r>
          </w:p>
        </w:tc>
      </w:tr>
      <w:tr w:rsidR="003603E0" w:rsidRPr="005F17BF" w:rsidTr="00322990">
        <w:trPr>
          <w:trHeight w:val="562"/>
        </w:trPr>
        <w:tc>
          <w:tcPr>
            <w:tcW w:w="1526" w:type="dxa"/>
            <w:vAlign w:val="center"/>
          </w:tcPr>
          <w:p w:rsidR="003603E0" w:rsidRPr="005F17BF" w:rsidRDefault="004934F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2.4.</w:t>
            </w:r>
          </w:p>
        </w:tc>
        <w:tc>
          <w:tcPr>
            <w:tcW w:w="5812" w:type="dxa"/>
            <w:vAlign w:val="center"/>
          </w:tcPr>
          <w:p w:rsidR="003603E0" w:rsidRPr="005F17BF" w:rsidRDefault="009F239B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Á</w:t>
            </w:r>
            <w:r w:rsidR="003603E0" w:rsidRPr="005F17BF">
              <w:rPr>
                <w:sz w:val="24"/>
                <w:szCs w:val="24"/>
              </w:rPr>
              <w:t>p dụng phương pháp sai phân hữu hạn để</w:t>
            </w:r>
            <w:r w:rsidRPr="005F17BF">
              <w:rPr>
                <w:sz w:val="24"/>
                <w:szCs w:val="24"/>
              </w:rPr>
              <w:t xml:space="preserve"> tính dầm đơn giản</w:t>
            </w:r>
          </w:p>
        </w:tc>
        <w:tc>
          <w:tcPr>
            <w:tcW w:w="992" w:type="dxa"/>
          </w:tcPr>
          <w:p w:rsidR="003603E0" w:rsidRPr="00BE134C" w:rsidRDefault="003603E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603E0" w:rsidRPr="005F17BF" w:rsidRDefault="009F239B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4.2.4</w:t>
            </w:r>
          </w:p>
        </w:tc>
      </w:tr>
      <w:tr w:rsidR="00E6166A" w:rsidRPr="005F17BF" w:rsidTr="00322990">
        <w:trPr>
          <w:trHeight w:val="562"/>
        </w:trPr>
        <w:tc>
          <w:tcPr>
            <w:tcW w:w="1526" w:type="dxa"/>
            <w:vAlign w:val="center"/>
          </w:tcPr>
          <w:p w:rsidR="00E6166A" w:rsidRPr="005F17BF" w:rsidRDefault="00E6166A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5812" w:type="dxa"/>
            <w:vAlign w:val="center"/>
          </w:tcPr>
          <w:p w:rsidR="00E6166A" w:rsidRPr="005F17BF" w:rsidRDefault="00E6166A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Áp dụng phương pháp sai phân hữu hạn để tính dầm </w:t>
            </w:r>
            <w:r>
              <w:rPr>
                <w:sz w:val="24"/>
                <w:szCs w:val="24"/>
              </w:rPr>
              <w:t>trên nền đàn hồi</w:t>
            </w:r>
          </w:p>
        </w:tc>
        <w:tc>
          <w:tcPr>
            <w:tcW w:w="992" w:type="dxa"/>
          </w:tcPr>
          <w:p w:rsidR="00E6166A" w:rsidRPr="00BE134C" w:rsidRDefault="00E6166A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6166A" w:rsidRPr="005F17BF" w:rsidRDefault="00E6166A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603E0" w:rsidRPr="005F17BF" w:rsidTr="00322990">
        <w:trPr>
          <w:trHeight w:val="562"/>
        </w:trPr>
        <w:tc>
          <w:tcPr>
            <w:tcW w:w="1526" w:type="dxa"/>
            <w:vAlign w:val="center"/>
          </w:tcPr>
          <w:p w:rsidR="003603E0" w:rsidRPr="005F17BF" w:rsidRDefault="00E6166A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4934F0" w:rsidRPr="005F17BF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vAlign w:val="center"/>
          </w:tcPr>
          <w:p w:rsidR="003603E0" w:rsidRPr="005F17BF" w:rsidRDefault="009F239B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Á</w:t>
            </w:r>
            <w:r w:rsidR="004934F0" w:rsidRPr="005F17BF">
              <w:rPr>
                <w:sz w:val="24"/>
                <w:szCs w:val="24"/>
              </w:rPr>
              <w:t>p dụng phương pháp sai phân hữu hạn để giải bài toán phẳng của lý thuyết đàn hồi</w:t>
            </w:r>
          </w:p>
        </w:tc>
        <w:tc>
          <w:tcPr>
            <w:tcW w:w="992" w:type="dxa"/>
          </w:tcPr>
          <w:p w:rsidR="003603E0" w:rsidRPr="00BE134C" w:rsidRDefault="003603E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603E0" w:rsidRPr="005F17BF" w:rsidRDefault="009F239B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4.2.4</w:t>
            </w:r>
          </w:p>
        </w:tc>
      </w:tr>
      <w:tr w:rsidR="000E3FE9" w:rsidRPr="005F17BF" w:rsidTr="00811F14">
        <w:trPr>
          <w:trHeight w:val="359"/>
        </w:trPr>
        <w:tc>
          <w:tcPr>
            <w:tcW w:w="1526" w:type="dxa"/>
          </w:tcPr>
          <w:p w:rsidR="000E3FE9" w:rsidRPr="005F17BF" w:rsidRDefault="005C243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</w:rPr>
              <w:t>Chương 3.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</w:rPr>
              <w:t xml:space="preserve">Phương pháp phần tử hữu hạn </w:t>
            </w:r>
          </w:p>
        </w:tc>
        <w:tc>
          <w:tcPr>
            <w:tcW w:w="992" w:type="dxa"/>
          </w:tcPr>
          <w:p w:rsidR="000E3FE9" w:rsidRPr="00BE134C" w:rsidRDefault="005005DE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E3FE9" w:rsidRPr="005F17BF" w:rsidRDefault="00250A51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0F7565">
        <w:trPr>
          <w:trHeight w:val="309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3.1.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Khái quát chung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68738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0F7565">
        <w:trPr>
          <w:trHeight w:val="457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Rời rạc hoá kết cấu liên tục 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68738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444BC5">
        <w:trPr>
          <w:trHeight w:val="367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3.3.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Các loại phần tử hữu hạn 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68738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444BC5">
        <w:trPr>
          <w:trHeight w:val="403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3.4.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Lực, chuyển vị, ứng suất và biến dạng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68738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0F7565">
        <w:trPr>
          <w:trHeight w:val="420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3.5.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Phương trình cơ bản của phương pháp PTHH 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A10AA0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0F7565">
        <w:trPr>
          <w:trHeight w:val="412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3.6.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Liên hệ giữa lực và chuyển vị, ma trận độ cứng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A10AA0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A10AA0" w:rsidRPr="005F17BF" w:rsidTr="000F7565">
        <w:trPr>
          <w:trHeight w:val="418"/>
        </w:trPr>
        <w:tc>
          <w:tcPr>
            <w:tcW w:w="1526" w:type="dxa"/>
          </w:tcPr>
          <w:p w:rsidR="00A10AA0" w:rsidRPr="005F17BF" w:rsidRDefault="00A10AA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3.7</w:t>
            </w:r>
          </w:p>
        </w:tc>
        <w:tc>
          <w:tcPr>
            <w:tcW w:w="5812" w:type="dxa"/>
            <w:vAlign w:val="center"/>
          </w:tcPr>
          <w:p w:rsidR="00A10AA0" w:rsidRPr="005F17BF" w:rsidRDefault="00A10AA0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Lập ma trận độ cứng cho thanh chịu kéo đúng tâm</w:t>
            </w:r>
          </w:p>
        </w:tc>
        <w:tc>
          <w:tcPr>
            <w:tcW w:w="992" w:type="dxa"/>
          </w:tcPr>
          <w:p w:rsidR="00A10AA0" w:rsidRPr="00BE134C" w:rsidRDefault="00A10AA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10AA0" w:rsidRPr="005F17BF" w:rsidRDefault="00A10AA0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4.2.6</w:t>
            </w:r>
          </w:p>
        </w:tc>
      </w:tr>
      <w:tr w:rsidR="000E3FE9" w:rsidRPr="005F17BF" w:rsidTr="000F7565">
        <w:trPr>
          <w:trHeight w:val="706"/>
        </w:trPr>
        <w:tc>
          <w:tcPr>
            <w:tcW w:w="1526" w:type="dxa"/>
          </w:tcPr>
          <w:p w:rsidR="000E3FE9" w:rsidRPr="005F17BF" w:rsidRDefault="00A10AA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3.8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Quy đổi lực thể tích, lực diện tích và các biến dạng cưỡng bức ban đầu thành những ngoại lực tương đương đặt tại các nút của phần tử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A10AA0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0F7565">
        <w:trPr>
          <w:trHeight w:val="549"/>
        </w:trPr>
        <w:tc>
          <w:tcPr>
            <w:tcW w:w="1526" w:type="dxa"/>
          </w:tcPr>
          <w:p w:rsidR="000E3FE9" w:rsidRPr="005F17BF" w:rsidRDefault="00A10AA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3.9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Trình tự giải bài toán cơ kỹ thuật bằng phương pháp PTHH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A10AA0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4.2.5</w:t>
            </w:r>
          </w:p>
        </w:tc>
      </w:tr>
      <w:tr w:rsidR="000E3FE9" w:rsidRPr="005F17BF" w:rsidTr="000F7565">
        <w:trPr>
          <w:trHeight w:val="800"/>
        </w:trPr>
        <w:tc>
          <w:tcPr>
            <w:tcW w:w="1526" w:type="dxa"/>
          </w:tcPr>
          <w:p w:rsidR="000E3FE9" w:rsidRPr="005F17BF" w:rsidRDefault="00A10AA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3.10</w:t>
            </w:r>
          </w:p>
        </w:tc>
        <w:tc>
          <w:tcPr>
            <w:tcW w:w="5812" w:type="dxa"/>
            <w:vAlign w:val="center"/>
          </w:tcPr>
          <w:p w:rsidR="000E3FE9" w:rsidRPr="005F17BF" w:rsidRDefault="000E3FE9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Sử dụng phương pháp PTHH để g</w:t>
            </w:r>
            <w:r w:rsidR="00A10AA0" w:rsidRPr="005F17BF">
              <w:rPr>
                <w:sz w:val="24"/>
                <w:szCs w:val="24"/>
              </w:rPr>
              <w:t>i</w:t>
            </w:r>
            <w:r w:rsidRPr="005F17BF">
              <w:rPr>
                <w:sz w:val="24"/>
                <w:szCs w:val="24"/>
              </w:rPr>
              <w:t xml:space="preserve">ải bài toán phẳng của lý thuyết đàn hồi – xây dựng ma trận độ cứng của phần tử tam giác. 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0E3FE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0E3FE9" w:rsidRPr="005F17BF" w:rsidTr="000F7565">
        <w:trPr>
          <w:trHeight w:val="701"/>
        </w:trPr>
        <w:tc>
          <w:tcPr>
            <w:tcW w:w="1526" w:type="dxa"/>
          </w:tcPr>
          <w:p w:rsidR="000E3FE9" w:rsidRPr="005F17BF" w:rsidRDefault="005C243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3.</w:t>
            </w:r>
            <w:r w:rsidR="00A10AA0" w:rsidRPr="005F17BF"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vAlign w:val="center"/>
          </w:tcPr>
          <w:p w:rsidR="000E3FE9" w:rsidRPr="005F17BF" w:rsidRDefault="009F239B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Ứ</w:t>
            </w:r>
            <w:r w:rsidR="000E3FE9" w:rsidRPr="005F17BF">
              <w:rPr>
                <w:sz w:val="24"/>
                <w:szCs w:val="24"/>
              </w:rPr>
              <w:t>ng dụng phương pháp phần tử hữu hạn trong tính toán kết cấu công trình ngầm</w:t>
            </w:r>
          </w:p>
        </w:tc>
        <w:tc>
          <w:tcPr>
            <w:tcW w:w="992" w:type="dxa"/>
          </w:tcPr>
          <w:p w:rsidR="000E3FE9" w:rsidRPr="00BE134C" w:rsidRDefault="000E3FE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E3FE9" w:rsidRPr="005F17BF" w:rsidRDefault="000E3FE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45EF9" w:rsidRPr="005F17BF" w:rsidTr="00963F06">
        <w:trPr>
          <w:trHeight w:val="415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</w:rPr>
              <w:t>Ch</w:t>
            </w:r>
            <w:r w:rsidRPr="005F17BF">
              <w:rPr>
                <w:b/>
                <w:sz w:val="24"/>
                <w:szCs w:val="24"/>
                <w:lang w:val="vi-VN"/>
              </w:rPr>
              <w:t>ương 4.</w:t>
            </w:r>
          </w:p>
        </w:tc>
        <w:tc>
          <w:tcPr>
            <w:tcW w:w="5812" w:type="dxa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17BF">
              <w:rPr>
                <w:b/>
                <w:sz w:val="24"/>
                <w:szCs w:val="24"/>
                <w:lang w:val="vi-VN"/>
              </w:rPr>
              <w:t>Phương pháp phần tử biên</w:t>
            </w:r>
          </w:p>
        </w:tc>
        <w:tc>
          <w:tcPr>
            <w:tcW w:w="992" w:type="dxa"/>
          </w:tcPr>
          <w:p w:rsidR="00E45EF9" w:rsidRPr="00BE134C" w:rsidRDefault="005005DE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45EF9" w:rsidRPr="005F17BF" w:rsidRDefault="001A1B5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4.2.7.</w:t>
            </w:r>
          </w:p>
        </w:tc>
      </w:tr>
      <w:tr w:rsidR="00E45EF9" w:rsidRPr="005F17BF" w:rsidTr="00444BC5">
        <w:trPr>
          <w:trHeight w:val="332"/>
        </w:trPr>
        <w:tc>
          <w:tcPr>
            <w:tcW w:w="1526" w:type="dxa"/>
          </w:tcPr>
          <w:p w:rsidR="00E45EF9" w:rsidRPr="005F17BF" w:rsidRDefault="00E45EF9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Mở đầu 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1A1B5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4.2.7.</w:t>
            </w:r>
          </w:p>
        </w:tc>
      </w:tr>
      <w:tr w:rsidR="00E45EF9" w:rsidRPr="005F17BF" w:rsidTr="00444BC5">
        <w:trPr>
          <w:trHeight w:val="382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4.1.</w:t>
            </w:r>
          </w:p>
        </w:tc>
        <w:tc>
          <w:tcPr>
            <w:tcW w:w="5812" w:type="dxa"/>
            <w:vAlign w:val="center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 xml:space="preserve">Cơ sở phân tích phần tử biên 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1A1B5F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4.2.7.</w:t>
            </w:r>
          </w:p>
        </w:tc>
      </w:tr>
      <w:tr w:rsidR="00E45EF9" w:rsidRPr="005F17BF" w:rsidTr="00444BC5">
        <w:trPr>
          <w:trHeight w:val="477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4.2.</w:t>
            </w:r>
          </w:p>
        </w:tc>
        <w:tc>
          <w:tcPr>
            <w:tcW w:w="5812" w:type="dxa"/>
            <w:vAlign w:val="center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Các phương pháp lượng dư của hàm trọng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E45EF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45EF9" w:rsidRPr="005F17BF" w:rsidTr="00444BC5">
        <w:trPr>
          <w:trHeight w:val="431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4.3.</w:t>
            </w:r>
          </w:p>
        </w:tc>
        <w:tc>
          <w:tcPr>
            <w:tcW w:w="5812" w:type="dxa"/>
            <w:vAlign w:val="center"/>
          </w:tcPr>
          <w:p w:rsidR="00E45EF9" w:rsidRPr="005F17BF" w:rsidRDefault="00E45EF9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Đặt bài toán trực tiếp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E45EF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45EF9" w:rsidRPr="005F17BF" w:rsidTr="00444BC5">
        <w:trPr>
          <w:trHeight w:val="339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4.4.</w:t>
            </w:r>
          </w:p>
        </w:tc>
        <w:tc>
          <w:tcPr>
            <w:tcW w:w="5812" w:type="dxa"/>
            <w:vAlign w:val="center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Nghiệm cơ bản và phương trinh tích phân biên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E45EF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45EF9" w:rsidRPr="00E6166A" w:rsidTr="00444BC5">
        <w:trPr>
          <w:trHeight w:val="233"/>
        </w:trPr>
        <w:tc>
          <w:tcPr>
            <w:tcW w:w="1526" w:type="dxa"/>
          </w:tcPr>
          <w:p w:rsidR="00E45EF9" w:rsidRPr="00E6166A" w:rsidRDefault="00322990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6166A">
              <w:rPr>
                <w:b/>
                <w:sz w:val="24"/>
                <w:szCs w:val="24"/>
              </w:rPr>
              <w:t>4.6.</w:t>
            </w:r>
          </w:p>
        </w:tc>
        <w:tc>
          <w:tcPr>
            <w:tcW w:w="5812" w:type="dxa"/>
            <w:vAlign w:val="center"/>
          </w:tcPr>
          <w:p w:rsidR="00E45EF9" w:rsidRPr="00E6166A" w:rsidRDefault="00E45EF9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E6166A">
              <w:rPr>
                <w:b/>
                <w:sz w:val="24"/>
                <w:szCs w:val="24"/>
              </w:rPr>
              <w:t>Một số phương</w:t>
            </w:r>
            <w:r w:rsidR="00923D50">
              <w:rPr>
                <w:b/>
                <w:sz w:val="24"/>
                <w:szCs w:val="24"/>
              </w:rPr>
              <w:t xml:space="preserve"> </w:t>
            </w:r>
            <w:r w:rsidRPr="00E6166A">
              <w:rPr>
                <w:b/>
                <w:sz w:val="24"/>
                <w:szCs w:val="24"/>
              </w:rPr>
              <w:t>pháp số khác</w:t>
            </w:r>
          </w:p>
        </w:tc>
        <w:tc>
          <w:tcPr>
            <w:tcW w:w="992" w:type="dxa"/>
          </w:tcPr>
          <w:p w:rsidR="00E45EF9" w:rsidRPr="00BE134C" w:rsidRDefault="005005DE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45EF9" w:rsidRPr="00E6166A" w:rsidRDefault="00E45EF9" w:rsidP="00155CBD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45EF9" w:rsidRPr="005F17BF" w:rsidTr="00444BC5">
        <w:trPr>
          <w:trHeight w:val="411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4.6.1.</w:t>
            </w:r>
          </w:p>
        </w:tc>
        <w:tc>
          <w:tcPr>
            <w:tcW w:w="5812" w:type="dxa"/>
            <w:vAlign w:val="center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Phương pháp phần tử rời rạc (mô hình không liên tục)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E45EF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45EF9" w:rsidRPr="005F17BF" w:rsidTr="00444BC5">
        <w:trPr>
          <w:trHeight w:val="164"/>
        </w:trPr>
        <w:tc>
          <w:tcPr>
            <w:tcW w:w="1526" w:type="dxa"/>
          </w:tcPr>
          <w:p w:rsidR="00E45EF9" w:rsidRPr="005F17BF" w:rsidRDefault="00322990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4.6.2.</w:t>
            </w:r>
          </w:p>
        </w:tc>
        <w:tc>
          <w:tcPr>
            <w:tcW w:w="5812" w:type="dxa"/>
          </w:tcPr>
          <w:p w:rsidR="00E45EF9" w:rsidRPr="005F17BF" w:rsidRDefault="00E45EF9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17BF">
              <w:rPr>
                <w:sz w:val="24"/>
                <w:szCs w:val="24"/>
              </w:rPr>
              <w:t>Phương pháp phần tử thanh (mô hình tương tác)</w:t>
            </w:r>
          </w:p>
        </w:tc>
        <w:tc>
          <w:tcPr>
            <w:tcW w:w="992" w:type="dxa"/>
          </w:tcPr>
          <w:p w:rsidR="00E45EF9" w:rsidRPr="00BE134C" w:rsidRDefault="00E45EF9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EF9" w:rsidRPr="005F17BF" w:rsidRDefault="00E45EF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45EF9" w:rsidRPr="005F17BF" w:rsidTr="00444BC5">
        <w:trPr>
          <w:trHeight w:val="639"/>
        </w:trPr>
        <w:tc>
          <w:tcPr>
            <w:tcW w:w="1526" w:type="dxa"/>
          </w:tcPr>
          <w:p w:rsidR="00E45EF9" w:rsidRPr="00E6166A" w:rsidRDefault="00322990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6166A">
              <w:rPr>
                <w:b/>
                <w:sz w:val="24"/>
                <w:szCs w:val="24"/>
              </w:rPr>
              <w:t>Chương 5.</w:t>
            </w:r>
          </w:p>
        </w:tc>
        <w:tc>
          <w:tcPr>
            <w:tcW w:w="5812" w:type="dxa"/>
          </w:tcPr>
          <w:p w:rsidR="00E45EF9" w:rsidRPr="00E6166A" w:rsidRDefault="00E45EF9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E6166A">
              <w:rPr>
                <w:b/>
                <w:sz w:val="24"/>
                <w:szCs w:val="24"/>
              </w:rPr>
              <w:t>Giới thiệu một số chương trình tính toán</w:t>
            </w:r>
            <w:r w:rsidR="00923D50">
              <w:rPr>
                <w:b/>
                <w:sz w:val="24"/>
                <w:szCs w:val="24"/>
              </w:rPr>
              <w:t xml:space="preserve"> </w:t>
            </w:r>
            <w:r w:rsidRPr="00E6166A">
              <w:rPr>
                <w:b/>
                <w:sz w:val="24"/>
                <w:szCs w:val="24"/>
              </w:rPr>
              <w:t>sử dụng phương pháp số</w:t>
            </w:r>
          </w:p>
        </w:tc>
        <w:tc>
          <w:tcPr>
            <w:tcW w:w="992" w:type="dxa"/>
          </w:tcPr>
          <w:p w:rsidR="00E45EF9" w:rsidRPr="00BE134C" w:rsidRDefault="005005DE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45EF9" w:rsidRPr="005F17BF" w:rsidRDefault="00E45EF9" w:rsidP="00155CB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B56F40" w:rsidRPr="005F17BF" w:rsidRDefault="00B56F40" w:rsidP="000F7565">
      <w:pPr>
        <w:snapToGrid w:val="0"/>
        <w:spacing w:after="0" w:line="240" w:lineRule="auto"/>
        <w:rPr>
          <w:sz w:val="24"/>
          <w:szCs w:val="24"/>
        </w:rPr>
      </w:pPr>
      <w:r w:rsidRPr="005F17BF">
        <w:rPr>
          <w:b/>
          <w:bCs/>
          <w:i/>
          <w:iCs/>
          <w:color w:val="000000"/>
          <w:sz w:val="24"/>
          <w:szCs w:val="24"/>
        </w:rPr>
        <w:t xml:space="preserve">7. </w:t>
      </w:r>
      <w:r w:rsidRPr="005F17BF">
        <w:rPr>
          <w:b/>
          <w:bCs/>
          <w:color w:val="000000"/>
          <w:sz w:val="24"/>
          <w:szCs w:val="24"/>
        </w:rPr>
        <w:t>Phương pháp giảng dạy</w:t>
      </w:r>
      <w:r w:rsidRPr="005F17BF">
        <w:rPr>
          <w:color w:val="000000"/>
          <w:sz w:val="24"/>
          <w:szCs w:val="24"/>
        </w:rPr>
        <w:br/>
      </w:r>
      <w:r w:rsidRPr="005F17BF">
        <w:rPr>
          <w:b/>
          <w:bCs/>
          <w:color w:val="000000"/>
          <w:sz w:val="24"/>
          <w:szCs w:val="24"/>
        </w:rPr>
        <w:t xml:space="preserve">- </w:t>
      </w:r>
      <w:r w:rsidRPr="005F17BF">
        <w:rPr>
          <w:color w:val="000000"/>
          <w:sz w:val="24"/>
          <w:szCs w:val="24"/>
        </w:rPr>
        <w:t>Giảng viên thông báo cho lớp bài sắp tới để chuẩn bị ở nhà. Đến lớp, giảng viên giảng bài,</w:t>
      </w:r>
      <w:r w:rsidR="00D96224">
        <w:rPr>
          <w:color w:val="000000"/>
          <w:sz w:val="24"/>
          <w:szCs w:val="24"/>
        </w:rPr>
        <w:t xml:space="preserve"> </w:t>
      </w:r>
      <w:r w:rsidRPr="005F17BF">
        <w:rPr>
          <w:color w:val="000000"/>
          <w:sz w:val="24"/>
          <w:szCs w:val="24"/>
        </w:rPr>
        <w:t>nêu câu hỏi gợi ý và sinh viên xung phong trả lời.</w:t>
      </w:r>
      <w:r w:rsidRPr="005F17BF">
        <w:rPr>
          <w:color w:val="000000"/>
          <w:sz w:val="24"/>
          <w:szCs w:val="24"/>
        </w:rPr>
        <w:br/>
        <w:t>- Giảng dạy lý thuyết hết chương.</w:t>
      </w:r>
      <w:r w:rsidRPr="005F17BF">
        <w:rPr>
          <w:color w:val="000000"/>
          <w:sz w:val="24"/>
          <w:szCs w:val="24"/>
        </w:rPr>
        <w:br/>
        <w:t>- Giảng viên giao bài tập</w:t>
      </w:r>
      <w:r w:rsidR="00923D50">
        <w:rPr>
          <w:color w:val="000000"/>
          <w:sz w:val="24"/>
          <w:szCs w:val="24"/>
        </w:rPr>
        <w:t xml:space="preserve"> </w:t>
      </w:r>
      <w:r w:rsidRPr="005F17BF">
        <w:rPr>
          <w:color w:val="000000"/>
          <w:sz w:val="24"/>
          <w:szCs w:val="24"/>
        </w:rPr>
        <w:t>về nhà cho sinh viên thực hiện. Trên lớp giảng viên kiểm tra kết</w:t>
      </w:r>
      <w:r w:rsidR="00923D50">
        <w:rPr>
          <w:color w:val="000000"/>
          <w:sz w:val="24"/>
          <w:szCs w:val="24"/>
        </w:rPr>
        <w:t xml:space="preserve"> </w:t>
      </w:r>
      <w:r w:rsidRPr="005F17BF">
        <w:rPr>
          <w:color w:val="000000"/>
          <w:sz w:val="24"/>
          <w:szCs w:val="24"/>
        </w:rPr>
        <w:t xml:space="preserve">quả và chữa bài tập. </w:t>
      </w:r>
    </w:p>
    <w:p w:rsidR="00B56F40" w:rsidRPr="005F17BF" w:rsidRDefault="00B56F40" w:rsidP="000F7565">
      <w:pPr>
        <w:snapToGrid w:val="0"/>
        <w:spacing w:after="0" w:line="240" w:lineRule="auto"/>
        <w:rPr>
          <w:color w:val="000000"/>
          <w:sz w:val="24"/>
          <w:szCs w:val="24"/>
        </w:rPr>
      </w:pPr>
      <w:r w:rsidRPr="005F17BF">
        <w:rPr>
          <w:b/>
          <w:bCs/>
          <w:color w:val="000000"/>
          <w:sz w:val="24"/>
          <w:szCs w:val="24"/>
        </w:rPr>
        <w:t>8. Nhiệm vụ của sinh viên</w:t>
      </w:r>
      <w:r w:rsidRPr="005F17BF">
        <w:rPr>
          <w:color w:val="000000"/>
          <w:sz w:val="24"/>
          <w:szCs w:val="24"/>
        </w:rPr>
        <w:br/>
        <w:t>Sinh viên phải thực hiện các nhiệm vụ sau:</w:t>
      </w:r>
      <w:r w:rsidRPr="005F17BF">
        <w:rPr>
          <w:color w:val="000000"/>
          <w:sz w:val="24"/>
          <w:szCs w:val="24"/>
        </w:rPr>
        <w:br/>
        <w:t>- Có mặt tối thiểu 80% số tiết học lý thuyết.</w:t>
      </w:r>
      <w:r w:rsidRPr="005F17BF">
        <w:rPr>
          <w:color w:val="000000"/>
          <w:sz w:val="24"/>
          <w:szCs w:val="24"/>
        </w:rPr>
        <w:br/>
        <w:t>- Đọc các nội dung tài liệu giảng viên yêu cầu cuối mỗi buổi học cho buổi sau.</w:t>
      </w:r>
      <w:r w:rsidRPr="005F17BF">
        <w:rPr>
          <w:color w:val="000000"/>
          <w:sz w:val="24"/>
          <w:szCs w:val="24"/>
        </w:rPr>
        <w:br/>
        <w:t>- Tham dự kiểm tra giữa học kỳ.</w:t>
      </w:r>
      <w:r w:rsidRPr="005F17BF">
        <w:rPr>
          <w:color w:val="000000"/>
          <w:sz w:val="24"/>
          <w:szCs w:val="24"/>
        </w:rPr>
        <w:br/>
        <w:t>- Tham dự thi kết thúc học phần (bắt buộc).</w:t>
      </w:r>
      <w:r w:rsidRPr="005F17BF">
        <w:rPr>
          <w:color w:val="000000"/>
          <w:sz w:val="24"/>
          <w:szCs w:val="24"/>
        </w:rPr>
        <w:br/>
        <w:t>- Chủ động chuẩn bị trước các nội dung theo mục 11.</w:t>
      </w:r>
    </w:p>
    <w:p w:rsidR="00B56F40" w:rsidRPr="005F17BF" w:rsidRDefault="00B56F40" w:rsidP="000F7565">
      <w:pPr>
        <w:snapToGrid w:val="0"/>
        <w:spacing w:after="0" w:line="240" w:lineRule="auto"/>
        <w:rPr>
          <w:color w:val="000000"/>
          <w:sz w:val="24"/>
          <w:szCs w:val="24"/>
        </w:rPr>
      </w:pPr>
      <w:r w:rsidRPr="005F17BF">
        <w:rPr>
          <w:b/>
          <w:bCs/>
          <w:color w:val="000000"/>
          <w:sz w:val="24"/>
          <w:szCs w:val="24"/>
        </w:rPr>
        <w:t>9. Đánh giá kết quả học tập của sinh viên</w:t>
      </w:r>
    </w:p>
    <w:p w:rsidR="00B56F40" w:rsidRPr="005F17BF" w:rsidRDefault="00B56F40" w:rsidP="000F7565">
      <w:pPr>
        <w:snapToGrid w:val="0"/>
        <w:spacing w:after="0" w:line="240" w:lineRule="auto"/>
        <w:rPr>
          <w:color w:val="000000"/>
          <w:sz w:val="24"/>
          <w:szCs w:val="24"/>
        </w:rPr>
      </w:pPr>
      <w:r w:rsidRPr="005F17BF">
        <w:rPr>
          <w:b/>
          <w:bCs/>
          <w:color w:val="000000"/>
          <w:sz w:val="24"/>
          <w:szCs w:val="24"/>
        </w:rPr>
        <w:t>9.1. Cách đánh giá</w:t>
      </w:r>
      <w:r w:rsidRPr="005F17BF">
        <w:rPr>
          <w:color w:val="000000"/>
          <w:sz w:val="24"/>
          <w:szCs w:val="24"/>
        </w:rPr>
        <w:br/>
        <w:t>Sinh viên được đánh giá tích lũy học phần như sau:</w:t>
      </w:r>
    </w:p>
    <w:p w:rsidR="00467C95" w:rsidRDefault="00467C95" w:rsidP="000F7565">
      <w:pPr>
        <w:snapToGrid w:val="0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</w:p>
    <w:p w:rsidR="00B56F40" w:rsidRPr="005F17BF" w:rsidRDefault="00B56F40" w:rsidP="000F7565">
      <w:pPr>
        <w:snapToGrid w:val="0"/>
        <w:spacing w:after="0" w:line="240" w:lineRule="auto"/>
        <w:jc w:val="center"/>
        <w:rPr>
          <w:color w:val="000000"/>
          <w:sz w:val="24"/>
          <w:szCs w:val="24"/>
        </w:rPr>
      </w:pPr>
      <w:r w:rsidRPr="005F17BF">
        <w:rPr>
          <w:b/>
          <w:bCs/>
          <w:color w:val="000000"/>
          <w:sz w:val="24"/>
          <w:szCs w:val="24"/>
        </w:rPr>
        <w:lastRenderedPageBreak/>
        <w:t>Bảng 2. Đánh giá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63"/>
        <w:gridCol w:w="3795"/>
        <w:gridCol w:w="2320"/>
      </w:tblGrid>
      <w:tr w:rsidR="00B56F40" w:rsidRPr="005F17BF" w:rsidTr="007F598F">
        <w:tc>
          <w:tcPr>
            <w:tcW w:w="51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TT</w:t>
            </w:r>
          </w:p>
        </w:tc>
        <w:tc>
          <w:tcPr>
            <w:tcW w:w="2748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Điểm thành phần</w:t>
            </w:r>
          </w:p>
        </w:tc>
        <w:tc>
          <w:tcPr>
            <w:tcW w:w="392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Quy định</w:t>
            </w:r>
          </w:p>
        </w:tc>
        <w:tc>
          <w:tcPr>
            <w:tcW w:w="2393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Trọng số</w:t>
            </w:r>
          </w:p>
        </w:tc>
      </w:tr>
      <w:tr w:rsidR="00B56F40" w:rsidRPr="005F17BF" w:rsidTr="007F598F">
        <w:tc>
          <w:tcPr>
            <w:tcW w:w="51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48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Điểm chuyên cần</w:t>
            </w:r>
          </w:p>
        </w:tc>
        <w:tc>
          <w:tcPr>
            <w:tcW w:w="392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Số tiết tham dự học/tổng số tiết</w:t>
            </w:r>
          </w:p>
        </w:tc>
        <w:tc>
          <w:tcPr>
            <w:tcW w:w="2393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10%</w:t>
            </w:r>
          </w:p>
        </w:tc>
      </w:tr>
      <w:tr w:rsidR="00B56F40" w:rsidRPr="005F17BF" w:rsidTr="007F598F">
        <w:tc>
          <w:tcPr>
            <w:tcW w:w="51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48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Điểm bài tập nhóm</w:t>
            </w:r>
          </w:p>
        </w:tc>
        <w:tc>
          <w:tcPr>
            <w:tcW w:w="392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- Báo cáo/thuyết minh/...</w:t>
            </w:r>
            <w:r w:rsidRPr="005F17BF">
              <w:rPr>
                <w:color w:val="000000"/>
                <w:sz w:val="24"/>
                <w:szCs w:val="24"/>
              </w:rPr>
              <w:br/>
              <w:t>- Được nhóm xác nhận có tham gia.</w:t>
            </w:r>
          </w:p>
        </w:tc>
        <w:tc>
          <w:tcPr>
            <w:tcW w:w="2393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56F40" w:rsidRPr="005F17BF" w:rsidTr="007F598F">
        <w:tc>
          <w:tcPr>
            <w:tcW w:w="51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748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Điểm kiểm tra giữa kỳ</w:t>
            </w:r>
          </w:p>
        </w:tc>
        <w:tc>
          <w:tcPr>
            <w:tcW w:w="392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-Thi viết</w:t>
            </w:r>
          </w:p>
        </w:tc>
        <w:tc>
          <w:tcPr>
            <w:tcW w:w="2393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30%</w:t>
            </w:r>
          </w:p>
        </w:tc>
      </w:tr>
      <w:tr w:rsidR="00B56F40" w:rsidRPr="005F17BF" w:rsidTr="007F598F">
        <w:tc>
          <w:tcPr>
            <w:tcW w:w="51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748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Điểm thi kết thúc</w:t>
            </w:r>
            <w:r w:rsidRPr="005F17BF">
              <w:rPr>
                <w:color w:val="000000"/>
                <w:sz w:val="24"/>
                <w:szCs w:val="24"/>
              </w:rPr>
              <w:br/>
              <w:t>học phần</w:t>
            </w:r>
          </w:p>
        </w:tc>
        <w:tc>
          <w:tcPr>
            <w:tcW w:w="3920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 xml:space="preserve">- Tham dự đủ 80% tiết lý thuyết </w:t>
            </w:r>
          </w:p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- Tổ chức báo cáo kết quả thiết kế</w:t>
            </w:r>
          </w:p>
        </w:tc>
        <w:tc>
          <w:tcPr>
            <w:tcW w:w="2393" w:type="dxa"/>
          </w:tcPr>
          <w:p w:rsidR="00B56F40" w:rsidRPr="005F17BF" w:rsidRDefault="00B56F40" w:rsidP="000F7565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F17BF">
              <w:rPr>
                <w:color w:val="000000"/>
                <w:sz w:val="24"/>
                <w:szCs w:val="24"/>
              </w:rPr>
              <w:t>60%</w:t>
            </w:r>
          </w:p>
        </w:tc>
      </w:tr>
    </w:tbl>
    <w:p w:rsidR="00444BC5" w:rsidRDefault="00B56F40" w:rsidP="000F7565">
      <w:pPr>
        <w:snapToGrid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F17BF">
        <w:rPr>
          <w:b/>
          <w:bCs/>
          <w:color w:val="000000"/>
          <w:sz w:val="24"/>
          <w:szCs w:val="24"/>
        </w:rPr>
        <w:t>9.2. Cách tính điể</w:t>
      </w:r>
      <w:r w:rsidR="005F17BF">
        <w:rPr>
          <w:b/>
          <w:bCs/>
          <w:color w:val="000000"/>
          <w:sz w:val="24"/>
          <w:szCs w:val="24"/>
        </w:rPr>
        <w:t>m</w:t>
      </w:r>
    </w:p>
    <w:p w:rsidR="00467C95" w:rsidRDefault="00B56F40" w:rsidP="000F7565">
      <w:pPr>
        <w:snapToGrid w:val="0"/>
        <w:spacing w:after="0" w:line="240" w:lineRule="auto"/>
        <w:jc w:val="both"/>
        <w:rPr>
          <w:color w:val="000000"/>
          <w:sz w:val="24"/>
          <w:szCs w:val="24"/>
        </w:rPr>
      </w:pPr>
      <w:r w:rsidRPr="005F17BF">
        <w:rPr>
          <w:color w:val="000000"/>
          <w:sz w:val="24"/>
          <w:szCs w:val="24"/>
        </w:rPr>
        <w:t>- Điểm đánh giá thành phần và điểm thi kết thúc học phần được chấm theo thang điểm 10</w:t>
      </w:r>
      <w:r w:rsidRPr="005F17BF">
        <w:rPr>
          <w:color w:val="000000"/>
          <w:sz w:val="24"/>
          <w:szCs w:val="24"/>
        </w:rPr>
        <w:br/>
        <w:t>(từ 0 đến 10), làm tròn đến một chữ số thập phân.</w:t>
      </w:r>
    </w:p>
    <w:p w:rsidR="00B56F40" w:rsidRPr="005F17BF" w:rsidRDefault="00B56F40" w:rsidP="000F7565">
      <w:pPr>
        <w:snapToGrid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F17BF">
        <w:rPr>
          <w:color w:val="000000"/>
          <w:sz w:val="24"/>
          <w:szCs w:val="24"/>
        </w:rPr>
        <w:t>- Điểm học phần là tổng điểm của tất cả các điểm đánh giá thành phần của học phần nhân</w:t>
      </w:r>
      <w:r w:rsidRPr="005F17BF">
        <w:rPr>
          <w:color w:val="000000"/>
          <w:sz w:val="24"/>
          <w:szCs w:val="24"/>
        </w:rPr>
        <w:br/>
        <w:t>với trọng số tương ứng. Điểm học phần tính theo thang điểm 10 làm tròn đến một chữ số</w:t>
      </w:r>
      <w:r w:rsidR="002D312C" w:rsidRPr="002D312C">
        <w:rPr>
          <w:color w:val="000000"/>
          <w:sz w:val="24"/>
          <w:szCs w:val="24"/>
        </w:rPr>
        <w:t xml:space="preserve"> </w:t>
      </w:r>
      <w:bookmarkStart w:id="0" w:name="_GoBack"/>
      <w:bookmarkEnd w:id="0"/>
      <w:r w:rsidRPr="005F17BF">
        <w:rPr>
          <w:color w:val="000000"/>
          <w:sz w:val="24"/>
          <w:szCs w:val="24"/>
        </w:rPr>
        <w:t>thập phân, sau đó được quy đổi sang điểm chữ và điểm số theo thang điểm 4 theo quy định</w:t>
      </w:r>
      <w:r w:rsidRPr="005F17BF">
        <w:rPr>
          <w:color w:val="000000"/>
          <w:sz w:val="24"/>
          <w:szCs w:val="24"/>
        </w:rPr>
        <w:br/>
        <w:t>về công tác đào tạo của Nhà trường.</w:t>
      </w:r>
    </w:p>
    <w:p w:rsidR="00B56F40" w:rsidRPr="005F17BF" w:rsidRDefault="00B56F40" w:rsidP="000F7565">
      <w:pPr>
        <w:snapToGrid w:val="0"/>
        <w:spacing w:after="0" w:line="240" w:lineRule="auto"/>
        <w:rPr>
          <w:b/>
          <w:bCs/>
          <w:color w:val="000000"/>
          <w:sz w:val="24"/>
          <w:szCs w:val="24"/>
        </w:rPr>
      </w:pPr>
      <w:r w:rsidRPr="005F17BF">
        <w:rPr>
          <w:b/>
          <w:bCs/>
          <w:color w:val="000000"/>
          <w:sz w:val="24"/>
          <w:szCs w:val="24"/>
        </w:rPr>
        <w:t>10. Tài liệu học tập</w:t>
      </w:r>
    </w:p>
    <w:p w:rsidR="005F17BF" w:rsidRPr="0032161A" w:rsidRDefault="005F17BF" w:rsidP="000F7565">
      <w:pPr>
        <w:snapToGrid w:val="0"/>
        <w:spacing w:after="0" w:line="240" w:lineRule="auto"/>
        <w:jc w:val="both"/>
        <w:rPr>
          <w:color w:val="000000"/>
          <w:sz w:val="24"/>
          <w:szCs w:val="24"/>
        </w:rPr>
      </w:pPr>
      <w:r w:rsidRPr="0032161A">
        <w:rPr>
          <w:color w:val="000000"/>
          <w:sz w:val="24"/>
          <w:szCs w:val="24"/>
        </w:rPr>
        <w:t>[1].</w:t>
      </w:r>
      <w:r w:rsidR="00D96224">
        <w:rPr>
          <w:color w:val="000000"/>
          <w:sz w:val="24"/>
          <w:szCs w:val="24"/>
        </w:rPr>
        <w:t xml:space="preserve"> </w:t>
      </w:r>
      <w:r w:rsidRPr="0032161A">
        <w:rPr>
          <w:color w:val="000000"/>
          <w:sz w:val="24"/>
          <w:szCs w:val="24"/>
        </w:rPr>
        <w:t>Đặng Văn Kiên. Phương pháp số. Bài giảng Đại học. Trường Đại học Mỏ-Địa chất. Hà Nội. 2008.</w:t>
      </w:r>
    </w:p>
    <w:p w:rsidR="005F17BF" w:rsidRPr="0032161A" w:rsidRDefault="005F17BF" w:rsidP="000F7565">
      <w:pPr>
        <w:snapToGrid w:val="0"/>
        <w:spacing w:after="0" w:line="240" w:lineRule="auto"/>
        <w:jc w:val="both"/>
        <w:rPr>
          <w:color w:val="000000"/>
          <w:sz w:val="24"/>
          <w:szCs w:val="24"/>
        </w:rPr>
      </w:pPr>
      <w:r w:rsidRPr="0032161A">
        <w:rPr>
          <w:color w:val="000000"/>
          <w:sz w:val="24"/>
          <w:szCs w:val="24"/>
        </w:rPr>
        <w:t>[2].</w:t>
      </w:r>
      <w:r w:rsidR="00D96224">
        <w:rPr>
          <w:color w:val="000000"/>
          <w:sz w:val="24"/>
          <w:szCs w:val="24"/>
        </w:rPr>
        <w:t xml:space="preserve"> </w:t>
      </w:r>
      <w:r w:rsidR="000E49F9" w:rsidRPr="000E49F9">
        <w:rPr>
          <w:color w:val="000000"/>
          <w:sz w:val="24"/>
          <w:szCs w:val="24"/>
        </w:rPr>
        <w:t>Nguyễn Quang Phích, Nguyễn Văn Mạnh, Đỗ Ngọc Anh</w:t>
      </w:r>
      <w:r w:rsidRPr="0032161A">
        <w:rPr>
          <w:color w:val="000000"/>
          <w:sz w:val="24"/>
          <w:szCs w:val="24"/>
        </w:rPr>
        <w:t xml:space="preserve">- </w:t>
      </w:r>
      <w:r w:rsidR="000E49F9" w:rsidRPr="000E49F9">
        <w:rPr>
          <w:color w:val="000000"/>
          <w:sz w:val="24"/>
          <w:szCs w:val="24"/>
        </w:rPr>
        <w:t xml:space="preserve">Phương pháp số chương trình plaxis 3D &amp; UDEC </w:t>
      </w:r>
      <w:r w:rsidRPr="0032161A">
        <w:rPr>
          <w:color w:val="000000"/>
          <w:sz w:val="24"/>
          <w:szCs w:val="24"/>
        </w:rPr>
        <w:t xml:space="preserve">– Nhà xuất bản </w:t>
      </w:r>
      <w:r w:rsidR="000E49F9" w:rsidRPr="000E49F9">
        <w:rPr>
          <w:color w:val="000000"/>
          <w:sz w:val="24"/>
          <w:szCs w:val="24"/>
        </w:rPr>
        <w:t>Xây dựng</w:t>
      </w:r>
      <w:r w:rsidRPr="0032161A">
        <w:rPr>
          <w:color w:val="000000"/>
          <w:sz w:val="24"/>
          <w:szCs w:val="24"/>
        </w:rPr>
        <w:t>– Hà Nội 200</w:t>
      </w:r>
      <w:r w:rsidR="000E49F9" w:rsidRPr="000E49F9">
        <w:rPr>
          <w:color w:val="000000"/>
          <w:sz w:val="24"/>
          <w:szCs w:val="24"/>
        </w:rPr>
        <w:t>7</w:t>
      </w:r>
      <w:r w:rsidRPr="0032161A">
        <w:rPr>
          <w:color w:val="000000"/>
          <w:sz w:val="24"/>
          <w:szCs w:val="24"/>
        </w:rPr>
        <w:t>.</w:t>
      </w:r>
    </w:p>
    <w:p w:rsidR="00906BC8" w:rsidRPr="005F2235" w:rsidRDefault="00906BC8" w:rsidP="000F7565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5F2235">
        <w:rPr>
          <w:b/>
          <w:sz w:val="24"/>
          <w:szCs w:val="24"/>
        </w:rPr>
        <w:t>11. Hướng dẫn tự học của học phần</w:t>
      </w:r>
      <w:r w:rsidR="00923D50">
        <w:rPr>
          <w:b/>
          <w:sz w:val="24"/>
          <w:szCs w:val="24"/>
        </w:rPr>
        <w:t xml:space="preserve"> </w:t>
      </w:r>
    </w:p>
    <w:p w:rsidR="00DC3B39" w:rsidRPr="005F2235" w:rsidRDefault="00906BC8" w:rsidP="000F7565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5F2235">
        <w:rPr>
          <w:b/>
          <w:sz w:val="24"/>
          <w:szCs w:val="24"/>
        </w:rPr>
        <w:t>Bảng 3. Nội dung chuẩn bị (tự học)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4395"/>
        <w:gridCol w:w="168"/>
        <w:gridCol w:w="825"/>
        <w:gridCol w:w="992"/>
        <w:gridCol w:w="1984"/>
        <w:gridCol w:w="430"/>
      </w:tblGrid>
      <w:tr w:rsidR="00F77217" w:rsidRPr="005F2235" w:rsidTr="009E4ED4">
        <w:trPr>
          <w:gridAfter w:val="1"/>
          <w:wAfter w:w="430" w:type="dxa"/>
        </w:trPr>
        <w:tc>
          <w:tcPr>
            <w:tcW w:w="958" w:type="dxa"/>
          </w:tcPr>
          <w:p w:rsidR="00F77217" w:rsidRPr="005F2235" w:rsidRDefault="00F77217" w:rsidP="00467C9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Tuần</w:t>
            </w:r>
          </w:p>
        </w:tc>
        <w:tc>
          <w:tcPr>
            <w:tcW w:w="4395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Nội dung bài giảng</w:t>
            </w:r>
          </w:p>
        </w:tc>
        <w:tc>
          <w:tcPr>
            <w:tcW w:w="993" w:type="dxa"/>
            <w:gridSpan w:val="2"/>
          </w:tcPr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 xml:space="preserve">Lý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thuyết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(tiết)</w:t>
            </w:r>
          </w:p>
        </w:tc>
        <w:tc>
          <w:tcPr>
            <w:tcW w:w="992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 xml:space="preserve">Bài </w:t>
            </w:r>
          </w:p>
          <w:p w:rsidR="00F77217" w:rsidRPr="005F2235" w:rsidRDefault="00A56202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t</w:t>
            </w:r>
            <w:r w:rsidR="00F77217" w:rsidRPr="005F2235">
              <w:rPr>
                <w:b/>
                <w:bCs/>
                <w:sz w:val="24"/>
                <w:szCs w:val="24"/>
              </w:rPr>
              <w:t>ập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(tiết)</w:t>
            </w:r>
          </w:p>
        </w:tc>
        <w:tc>
          <w:tcPr>
            <w:tcW w:w="1984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Sinh viên cần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b/>
                <w:bCs/>
                <w:sz w:val="24"/>
                <w:szCs w:val="24"/>
              </w:rPr>
              <w:t>chuẩn bị</w:t>
            </w:r>
          </w:p>
        </w:tc>
      </w:tr>
      <w:tr w:rsidR="00F77217" w:rsidRPr="005F2235" w:rsidTr="009E4ED4">
        <w:trPr>
          <w:gridAfter w:val="1"/>
          <w:wAfter w:w="430" w:type="dxa"/>
          <w:trHeight w:val="3115"/>
        </w:trPr>
        <w:tc>
          <w:tcPr>
            <w:tcW w:w="958" w:type="dxa"/>
          </w:tcPr>
          <w:p w:rsidR="00F77217" w:rsidRPr="005F2235" w:rsidRDefault="00F77217" w:rsidP="00467C95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 xml:space="preserve">Giới thiệu môn học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 xml:space="preserve">I.Giới thiệu chung về môn học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 xml:space="preserve">II.Nội dung mục đích môn học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Chương 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Các phương pháp số của đại số tuyến tính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Khái niệm cơ bản của lý thuyết ma trận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Ma trận</w:t>
            </w:r>
            <w:r w:rsidR="00923D50">
              <w:rPr>
                <w:sz w:val="24"/>
                <w:szCs w:val="24"/>
              </w:rPr>
              <w:t xml:space="preserve">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1.1.2.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Phép biến đổi tuyến tính trong không gian n chiều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1.1.3.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Các phép tính ma trận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1.1.4.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Vectơ riêng trị riêng và các dạng toàn phương của ma trận 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4522B6" w:rsidRPr="005F2235" w:rsidRDefault="004522B6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>+Tài liệu</w:t>
            </w:r>
            <w:r w:rsidR="00923D50">
              <w:rPr>
                <w:bCs/>
                <w:sz w:val="24"/>
                <w:szCs w:val="24"/>
              </w:rPr>
              <w:t xml:space="preserve"> </w:t>
            </w:r>
            <w:r w:rsidRPr="005F2235">
              <w:rPr>
                <w:bCs/>
                <w:sz w:val="24"/>
                <w:szCs w:val="24"/>
              </w:rPr>
              <w:t xml:space="preserve">[1]: Nội </w:t>
            </w:r>
          </w:p>
          <w:p w:rsidR="004522B6" w:rsidRPr="005F2235" w:rsidRDefault="004522B6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 xml:space="preserve">dung từng mục của </w:t>
            </w:r>
          </w:p>
          <w:p w:rsidR="004522B6" w:rsidRPr="005F2235" w:rsidRDefault="004522B6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 xml:space="preserve">Chương 1(mục: 1.1 </w:t>
            </w:r>
          </w:p>
          <w:p w:rsidR="004522B6" w:rsidRPr="005F2235" w:rsidRDefault="004522B6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 xml:space="preserve">đến 1.1.4, Chương 1). </w:t>
            </w:r>
          </w:p>
          <w:p w:rsidR="004522B6" w:rsidRPr="005F2235" w:rsidRDefault="004522B6" w:rsidP="000F7565">
            <w:pPr>
              <w:snapToGrid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  <w:p w:rsidR="00F77217" w:rsidRPr="005F2235" w:rsidRDefault="00F77217" w:rsidP="000F7565">
            <w:pPr>
              <w:snapToGrid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77217" w:rsidRPr="005F2235" w:rsidTr="009E4ED4">
        <w:trPr>
          <w:gridAfter w:val="1"/>
          <w:wAfter w:w="430" w:type="dxa"/>
          <w:trHeight w:val="699"/>
        </w:trPr>
        <w:tc>
          <w:tcPr>
            <w:tcW w:w="958" w:type="dxa"/>
          </w:tcPr>
          <w:p w:rsidR="00F77217" w:rsidRPr="005F2235" w:rsidRDefault="00DE3333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1.1.5.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Định thức của ma trận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1.1.6.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Các phương pháp tính định thức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1.1.7.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Ma trận nghịch đảo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1.2.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Hệ phương trình đại số tuyến tính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1.2.1.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Bài toán cơ bản của đại số tuyến tính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1.2.2.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Các phương pháp khử trực tiếp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a.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Phương pháp khử Gauss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b.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Phương pháp khử Gauss- Jordan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1.2.3.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Phương pháp lặp giải hệ phương trình đại số tuyến tính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a.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Phương pháp lặp đơn 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82C94" w:rsidRPr="005F2235" w:rsidRDefault="00582C94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>+</w:t>
            </w:r>
            <w:r w:rsidR="009E4ED4">
              <w:rPr>
                <w:bCs/>
                <w:sz w:val="24"/>
                <w:szCs w:val="24"/>
              </w:rPr>
              <w:t xml:space="preserve"> </w:t>
            </w:r>
            <w:r w:rsidRPr="005F2235">
              <w:rPr>
                <w:bCs/>
                <w:sz w:val="24"/>
                <w:szCs w:val="24"/>
              </w:rPr>
              <w:t>Tài liệu</w:t>
            </w:r>
            <w:r w:rsidR="00923D50">
              <w:rPr>
                <w:bCs/>
                <w:sz w:val="24"/>
                <w:szCs w:val="24"/>
              </w:rPr>
              <w:t xml:space="preserve"> </w:t>
            </w:r>
            <w:r w:rsidRPr="005F2235">
              <w:rPr>
                <w:bCs/>
                <w:sz w:val="24"/>
                <w:szCs w:val="24"/>
              </w:rPr>
              <w:t xml:space="preserve">[1]: Nội </w:t>
            </w:r>
          </w:p>
          <w:p w:rsidR="00582C94" w:rsidRPr="005F2235" w:rsidRDefault="00582C94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>dung từng mục của Chương 1</w:t>
            </w:r>
            <w:r w:rsidR="009E4ED4">
              <w:rPr>
                <w:bCs/>
                <w:sz w:val="24"/>
                <w:szCs w:val="24"/>
              </w:rPr>
              <w:t xml:space="preserve"> </w:t>
            </w:r>
            <w:r w:rsidRPr="005F2235">
              <w:rPr>
                <w:bCs/>
                <w:sz w:val="24"/>
                <w:szCs w:val="24"/>
              </w:rPr>
              <w:t xml:space="preserve">(mục: 1.1.1 đến 1.2.3, Chương 1).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F77217" w:rsidRPr="005F2235" w:rsidTr="009E4ED4">
        <w:trPr>
          <w:gridAfter w:val="1"/>
          <w:wAfter w:w="430" w:type="dxa"/>
          <w:trHeight w:val="1403"/>
        </w:trPr>
        <w:tc>
          <w:tcPr>
            <w:tcW w:w="958" w:type="dxa"/>
          </w:tcPr>
          <w:p w:rsidR="00F77217" w:rsidRPr="005F2235" w:rsidRDefault="00DE3333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b.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Phương pháp lặp Jacobi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c.Phương pháp lặp Gauss-Seidel</w:t>
            </w:r>
          </w:p>
          <w:p w:rsidR="00582C94" w:rsidRPr="005F2235" w:rsidRDefault="00582C94" w:rsidP="000F7565">
            <w:pPr>
              <w:snapToGrid w:val="0"/>
              <w:spacing w:after="0" w:line="240" w:lineRule="auto"/>
              <w:rPr>
                <w:sz w:val="24"/>
                <w:szCs w:val="24"/>
                <w:lang w:val="de-DE"/>
              </w:rPr>
            </w:pPr>
            <w:r w:rsidRPr="005F2235">
              <w:rPr>
                <w:sz w:val="24"/>
                <w:szCs w:val="24"/>
              </w:rPr>
              <w:t>c.Một số ví dụ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82C94" w:rsidRPr="005F2235" w:rsidRDefault="00582C94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>+Tài liệu</w:t>
            </w:r>
            <w:r w:rsidR="00923D50">
              <w:rPr>
                <w:bCs/>
                <w:sz w:val="24"/>
                <w:szCs w:val="24"/>
              </w:rPr>
              <w:t xml:space="preserve"> </w:t>
            </w:r>
            <w:r w:rsidRPr="005F2235">
              <w:rPr>
                <w:bCs/>
                <w:sz w:val="24"/>
                <w:szCs w:val="24"/>
              </w:rPr>
              <w:t xml:space="preserve">[1]: </w:t>
            </w:r>
            <w:r w:rsidR="00990CB4" w:rsidRPr="005F2235">
              <w:rPr>
                <w:bCs/>
                <w:sz w:val="24"/>
                <w:szCs w:val="24"/>
              </w:rPr>
              <w:t>Nội dung 2 phương pháp hai phương pháp</w:t>
            </w:r>
            <w:r w:rsidR="00923D50">
              <w:rPr>
                <w:bCs/>
                <w:sz w:val="24"/>
                <w:szCs w:val="24"/>
              </w:rPr>
              <w:t xml:space="preserve"> </w:t>
            </w:r>
            <w:r w:rsidR="00990CB4" w:rsidRPr="005F2235">
              <w:rPr>
                <w:bCs/>
                <w:sz w:val="24"/>
                <w:szCs w:val="24"/>
              </w:rPr>
              <w:t>lặp, làm các ví dụ</w:t>
            </w:r>
            <w:r w:rsidR="00A56202" w:rsidRPr="005F2235">
              <w:rPr>
                <w:bCs/>
                <w:sz w:val="24"/>
                <w:szCs w:val="24"/>
              </w:rPr>
              <w:t xml:space="preserve"> của chương.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F77217" w:rsidRPr="00591849" w:rsidTr="009E4ED4">
        <w:trPr>
          <w:gridAfter w:val="1"/>
          <w:wAfter w:w="430" w:type="dxa"/>
          <w:trHeight w:val="1410"/>
        </w:trPr>
        <w:tc>
          <w:tcPr>
            <w:tcW w:w="958" w:type="dxa"/>
          </w:tcPr>
          <w:p w:rsidR="00F77217" w:rsidRPr="005F2235" w:rsidRDefault="00DE3333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2235">
              <w:rPr>
                <w:b/>
                <w:sz w:val="24"/>
                <w:szCs w:val="24"/>
              </w:rPr>
              <w:t xml:space="preserve">Chương 2. Phương pháp sai phân hữu hạn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2.1.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Mở đầu</w:t>
            </w:r>
            <w:r w:rsidR="00923D50">
              <w:rPr>
                <w:sz w:val="24"/>
                <w:szCs w:val="24"/>
              </w:rPr>
              <w:t xml:space="preserve">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2.2.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Cách biểu thị các đạo hàm bằng sai phân hữu hạn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2.3.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Cách biểu thị các đạo hàm riêng bằng sai phân hữu hạn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F45C60" w:rsidRPr="005F2235" w:rsidRDefault="00D52B65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F2235">
              <w:rPr>
                <w:bCs/>
                <w:sz w:val="24"/>
                <w:szCs w:val="24"/>
              </w:rPr>
              <w:t>+Tài liệu</w:t>
            </w:r>
            <w:r w:rsidR="00923D50">
              <w:rPr>
                <w:bCs/>
                <w:sz w:val="24"/>
                <w:szCs w:val="24"/>
              </w:rPr>
              <w:t xml:space="preserve"> </w:t>
            </w:r>
            <w:r w:rsidRPr="005F2235">
              <w:rPr>
                <w:bCs/>
                <w:sz w:val="24"/>
                <w:szCs w:val="24"/>
              </w:rPr>
              <w:t>[1]:</w:t>
            </w:r>
            <w:r w:rsidR="00F45C60" w:rsidRPr="005F2235">
              <w:rPr>
                <w:bCs/>
                <w:sz w:val="24"/>
                <w:szCs w:val="24"/>
              </w:rPr>
              <w:t xml:space="preserve"> Tham khảo </w:t>
            </w:r>
            <w:r w:rsidRPr="005F2235">
              <w:rPr>
                <w:bCs/>
                <w:sz w:val="24"/>
                <w:szCs w:val="24"/>
              </w:rPr>
              <w:t>mục 2.1 đến mục 2.3.</w:t>
            </w:r>
            <w:r w:rsidR="00691FE0" w:rsidRPr="005F2235">
              <w:rPr>
                <w:bCs/>
                <w:sz w:val="24"/>
                <w:szCs w:val="24"/>
              </w:rPr>
              <w:t xml:space="preserve"> </w:t>
            </w:r>
          </w:p>
          <w:p w:rsidR="00F77217" w:rsidRPr="00591849" w:rsidRDefault="00F45C60" w:rsidP="000F7565">
            <w:pPr>
              <w:snapToGrid w:val="0"/>
              <w:spacing w:after="0" w:line="240" w:lineRule="auto"/>
              <w:jc w:val="both"/>
              <w:rPr>
                <w:bCs/>
                <w:sz w:val="24"/>
                <w:szCs w:val="24"/>
                <w:lang w:val="fr-FR"/>
              </w:rPr>
            </w:pPr>
            <w:r w:rsidRPr="00591849">
              <w:rPr>
                <w:bCs/>
                <w:sz w:val="24"/>
                <w:szCs w:val="24"/>
                <w:lang w:val="fr-FR"/>
              </w:rPr>
              <w:t>+ Tài liệu [2] trang 33 đến trang 36.</w:t>
            </w:r>
          </w:p>
        </w:tc>
      </w:tr>
      <w:tr w:rsidR="00F77217" w:rsidRPr="005F2235" w:rsidTr="009E4ED4">
        <w:trPr>
          <w:gridAfter w:val="1"/>
          <w:wAfter w:w="430" w:type="dxa"/>
          <w:trHeight w:val="1265"/>
        </w:trPr>
        <w:tc>
          <w:tcPr>
            <w:tcW w:w="958" w:type="dxa"/>
          </w:tcPr>
          <w:p w:rsidR="00F77217" w:rsidRPr="005F2235" w:rsidRDefault="00DE3333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2.4.</w:t>
            </w:r>
            <w:r w:rsidR="00D96224">
              <w:rPr>
                <w:sz w:val="24"/>
                <w:szCs w:val="24"/>
              </w:rPr>
              <w:t xml:space="preserve"> </w:t>
            </w:r>
            <w:r w:rsidR="00AC6EC3" w:rsidRPr="005F2235">
              <w:rPr>
                <w:sz w:val="24"/>
                <w:szCs w:val="24"/>
              </w:rPr>
              <w:t>Á</w:t>
            </w:r>
            <w:r w:rsidRPr="005F2235">
              <w:rPr>
                <w:sz w:val="24"/>
                <w:szCs w:val="24"/>
              </w:rPr>
              <w:t xml:space="preserve">p dụng phương pháp sai phân hữu hạn để tính dầm </w:t>
            </w:r>
            <w:r w:rsidR="00D52B65" w:rsidRPr="005F2235">
              <w:rPr>
                <w:sz w:val="24"/>
                <w:szCs w:val="24"/>
              </w:rPr>
              <w:t>đơn giản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77217" w:rsidRPr="005F2235" w:rsidRDefault="00AC6EC3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 xml:space="preserve">Tài liệu [1]: </w:t>
            </w:r>
            <w:r w:rsidR="004F4A4F" w:rsidRPr="005F2235">
              <w:rPr>
                <w:sz w:val="24"/>
                <w:szCs w:val="24"/>
              </w:rPr>
              <w:t>Tham k</w:t>
            </w:r>
            <w:r w:rsidRPr="005F2235">
              <w:rPr>
                <w:sz w:val="24"/>
                <w:szCs w:val="24"/>
              </w:rPr>
              <w:t xml:space="preserve">hảo </w:t>
            </w:r>
            <w:r w:rsidR="00DC02F8" w:rsidRPr="005F2235">
              <w:rPr>
                <w:sz w:val="24"/>
                <w:szCs w:val="24"/>
              </w:rPr>
              <w:t>trang 2-11 và trang 2-12</w:t>
            </w:r>
            <w:r w:rsidR="004F4A4F" w:rsidRPr="005F2235">
              <w:rPr>
                <w:sz w:val="24"/>
                <w:szCs w:val="24"/>
              </w:rPr>
              <w:t xml:space="preserve">, tài liệu [2] tham khảo trang 36 đến trang 38 </w:t>
            </w:r>
            <w:r w:rsidR="00DC02F8" w:rsidRPr="005F2235">
              <w:rPr>
                <w:sz w:val="24"/>
                <w:szCs w:val="24"/>
              </w:rPr>
              <w:t>và một số bài tập cùng dạng;</w:t>
            </w:r>
          </w:p>
        </w:tc>
      </w:tr>
      <w:tr w:rsidR="00F77217" w:rsidRPr="00591849" w:rsidTr="009E4ED4">
        <w:trPr>
          <w:gridAfter w:val="1"/>
          <w:wAfter w:w="430" w:type="dxa"/>
        </w:trPr>
        <w:tc>
          <w:tcPr>
            <w:tcW w:w="958" w:type="dxa"/>
          </w:tcPr>
          <w:p w:rsidR="00F77217" w:rsidRPr="005F2235" w:rsidRDefault="00DE3333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2.5.</w:t>
            </w:r>
            <w:r w:rsidR="00D96224">
              <w:rPr>
                <w:sz w:val="24"/>
                <w:szCs w:val="24"/>
              </w:rPr>
              <w:t xml:space="preserve"> </w:t>
            </w:r>
            <w:r w:rsidR="00AC6EC3" w:rsidRPr="005F2235">
              <w:rPr>
                <w:sz w:val="24"/>
                <w:szCs w:val="24"/>
              </w:rPr>
              <w:t>Á</w:t>
            </w:r>
            <w:r w:rsidRPr="005F2235">
              <w:rPr>
                <w:sz w:val="24"/>
                <w:szCs w:val="24"/>
              </w:rPr>
              <w:t xml:space="preserve">p dụng phương pháp sai phân hữu hạn để </w:t>
            </w:r>
            <w:r w:rsidR="007B69BE" w:rsidRPr="005F2235">
              <w:rPr>
                <w:sz w:val="24"/>
                <w:szCs w:val="24"/>
              </w:rPr>
              <w:t>tính dầm trên nền đàn hồi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77217" w:rsidRPr="005F2235" w:rsidRDefault="00DC02F8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 xml:space="preserve">Tài liệu [1]: </w:t>
            </w:r>
            <w:r w:rsidR="007B69BE" w:rsidRPr="005F2235">
              <w:rPr>
                <w:sz w:val="24"/>
                <w:szCs w:val="24"/>
              </w:rPr>
              <w:t>T</w:t>
            </w:r>
            <w:r w:rsidRPr="005F2235">
              <w:rPr>
                <w:sz w:val="24"/>
                <w:szCs w:val="24"/>
              </w:rPr>
              <w:t>ham khảo bài tậ</w:t>
            </w:r>
            <w:r w:rsidR="00F45C60" w:rsidRPr="005F2235">
              <w:rPr>
                <w:sz w:val="24"/>
                <w:szCs w:val="24"/>
              </w:rPr>
              <w:t>p các trang 2-13 đế</w:t>
            </w:r>
            <w:r w:rsidR="007B69BE" w:rsidRPr="005F2235">
              <w:rPr>
                <w:sz w:val="24"/>
                <w:szCs w:val="24"/>
              </w:rPr>
              <w:t>n 2-20 hoặc</w:t>
            </w:r>
          </w:p>
          <w:p w:rsidR="004F4A4F" w:rsidRPr="00591849" w:rsidRDefault="004F4A4F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Tài liệu [2]: Tham khảo Trang 38 đến Trang 51</w:t>
            </w:r>
          </w:p>
        </w:tc>
      </w:tr>
      <w:tr w:rsidR="007B69BE" w:rsidRPr="00591849" w:rsidTr="009E4ED4">
        <w:trPr>
          <w:gridAfter w:val="1"/>
          <w:wAfter w:w="430" w:type="dxa"/>
        </w:trPr>
        <w:tc>
          <w:tcPr>
            <w:tcW w:w="958" w:type="dxa"/>
          </w:tcPr>
          <w:p w:rsidR="007B69BE" w:rsidRPr="00591849" w:rsidRDefault="007B69BE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</w:tcPr>
          <w:p w:rsidR="007B69BE" w:rsidRPr="00591849" w:rsidRDefault="007B69BE" w:rsidP="000F7565">
            <w:pPr>
              <w:snapToGrid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2.5.</w:t>
            </w:r>
            <w:r w:rsidR="00D96224">
              <w:rPr>
                <w:sz w:val="24"/>
                <w:szCs w:val="24"/>
                <w:lang w:val="fr-FR"/>
              </w:rPr>
              <w:t xml:space="preserve"> </w:t>
            </w:r>
            <w:r w:rsidRPr="00591849">
              <w:rPr>
                <w:sz w:val="24"/>
                <w:szCs w:val="24"/>
                <w:lang w:val="fr-FR"/>
              </w:rPr>
              <w:t>Áp dụng phương pháp sai phân hữu hạn để giải bài toán phẳng của lý thuyết đàn hồi</w:t>
            </w:r>
          </w:p>
        </w:tc>
        <w:tc>
          <w:tcPr>
            <w:tcW w:w="993" w:type="dxa"/>
            <w:gridSpan w:val="2"/>
          </w:tcPr>
          <w:p w:rsidR="007B69BE" w:rsidRPr="00591849" w:rsidRDefault="007B69B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7B69BE" w:rsidRPr="00591849" w:rsidRDefault="007B69B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  <w:lang w:val="fr-FR"/>
              </w:rPr>
            </w:pPr>
          </w:p>
        </w:tc>
        <w:tc>
          <w:tcPr>
            <w:tcW w:w="1984" w:type="dxa"/>
          </w:tcPr>
          <w:p w:rsidR="007B69BE" w:rsidRPr="00591849" w:rsidRDefault="007B69BE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Tài liệu [1]: Tham khảo bài tập các trang 2-20 đến 2-25 hoặc</w:t>
            </w:r>
          </w:p>
          <w:p w:rsidR="007B69BE" w:rsidRPr="00591849" w:rsidRDefault="007B69BE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Tài liệu [2]: Tham khảo Trang 51 đến Trang 56</w:t>
            </w:r>
          </w:p>
        </w:tc>
      </w:tr>
      <w:tr w:rsidR="00F77217" w:rsidRPr="005F2235" w:rsidTr="009E4ED4">
        <w:trPr>
          <w:gridAfter w:val="1"/>
          <w:wAfter w:w="430" w:type="dxa"/>
        </w:trPr>
        <w:tc>
          <w:tcPr>
            <w:tcW w:w="958" w:type="dxa"/>
          </w:tcPr>
          <w:p w:rsidR="00F77217" w:rsidRPr="005F2235" w:rsidRDefault="00DE3333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:rsidR="00F77217" w:rsidRPr="005F2235" w:rsidRDefault="00F77217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5F2235">
              <w:rPr>
                <w:b/>
                <w:sz w:val="24"/>
                <w:szCs w:val="24"/>
              </w:rPr>
              <w:t>Chương 3.</w:t>
            </w:r>
            <w:r w:rsidR="00D96224">
              <w:rPr>
                <w:b/>
                <w:sz w:val="24"/>
                <w:szCs w:val="24"/>
              </w:rPr>
              <w:t xml:space="preserve"> </w:t>
            </w:r>
            <w:r w:rsidRPr="005F2235">
              <w:rPr>
                <w:b/>
                <w:sz w:val="24"/>
                <w:szCs w:val="24"/>
              </w:rPr>
              <w:t xml:space="preserve">Phương pháp phần tử hữu hạn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Khái quát chung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3.2.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Rời rạc hoá kết cấu liên tục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3.3.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Các loại phần tử hữu hạn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3.4.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Lực, chuyển vị, ứng suất và biến dạng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3.5.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Phương trình cơ bản của phương pháp PTHH </w:t>
            </w:r>
          </w:p>
          <w:p w:rsidR="00F77217" w:rsidRPr="005F2235" w:rsidRDefault="00F77217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3.6.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Liên hệ giữa lực và chuyển vị, ma trận độ cứng</w:t>
            </w:r>
          </w:p>
        </w:tc>
        <w:tc>
          <w:tcPr>
            <w:tcW w:w="993" w:type="dxa"/>
            <w:gridSpan w:val="2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7217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77217" w:rsidRPr="005F2235" w:rsidRDefault="0059617C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Tài liệu [1]:</w:t>
            </w:r>
            <w:r w:rsidR="00D962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Tham khảo trang 3-1 đến </w:t>
            </w:r>
            <w:r w:rsidR="003611F6">
              <w:rPr>
                <w:sz w:val="24"/>
                <w:szCs w:val="24"/>
              </w:rPr>
              <w:t xml:space="preserve">3-19 hoặc tham khảo tài liệu [2] </w:t>
            </w:r>
            <w:r w:rsidR="00E53D70">
              <w:rPr>
                <w:sz w:val="24"/>
                <w:szCs w:val="24"/>
              </w:rPr>
              <w:t xml:space="preserve">từ trang 57 đến </w:t>
            </w:r>
            <w:r w:rsidR="003611F6">
              <w:rPr>
                <w:sz w:val="24"/>
                <w:szCs w:val="24"/>
              </w:rPr>
              <w:t xml:space="preserve">trang </w:t>
            </w:r>
            <w:r w:rsidR="004446A0">
              <w:rPr>
                <w:sz w:val="24"/>
                <w:szCs w:val="24"/>
              </w:rPr>
              <w:t>70.</w:t>
            </w:r>
            <w:r w:rsidR="007D1601">
              <w:rPr>
                <w:sz w:val="24"/>
                <w:szCs w:val="24"/>
              </w:rPr>
              <w:t xml:space="preserve"> </w:t>
            </w:r>
          </w:p>
        </w:tc>
      </w:tr>
      <w:tr w:rsidR="005F4448" w:rsidRPr="00591849" w:rsidTr="009E4ED4">
        <w:trPr>
          <w:gridAfter w:val="1"/>
          <w:wAfter w:w="430" w:type="dxa"/>
          <w:trHeight w:val="2966"/>
        </w:trPr>
        <w:tc>
          <w:tcPr>
            <w:tcW w:w="958" w:type="dxa"/>
          </w:tcPr>
          <w:p w:rsidR="005F4448" w:rsidRPr="005F2235" w:rsidRDefault="005F4448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395" w:type="dxa"/>
            <w:vAlign w:val="center"/>
          </w:tcPr>
          <w:p w:rsidR="005F4448" w:rsidRPr="005F2235" w:rsidRDefault="005F44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3.7.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Quy đổi lực thể tích, lực diện tích và các biến dạng cưỡng bức ban đầu thành những ngoại lực tương đương đặt tại các nút của phần tử</w:t>
            </w:r>
          </w:p>
          <w:p w:rsidR="005F4448" w:rsidRPr="005F2235" w:rsidRDefault="005F44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3.8.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Trình tự giải bài toán cơ kỹ thuật bằng phương pháp PTHH</w:t>
            </w:r>
          </w:p>
          <w:p w:rsidR="005F4448" w:rsidRPr="0059617C" w:rsidRDefault="005F4448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3.7.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Sử dụng phương pháp PTHH để g</w:t>
            </w:r>
            <w:r>
              <w:rPr>
                <w:sz w:val="24"/>
                <w:szCs w:val="24"/>
              </w:rPr>
              <w:t>i</w:t>
            </w:r>
            <w:r w:rsidRPr="005F2235">
              <w:rPr>
                <w:sz w:val="24"/>
                <w:szCs w:val="24"/>
              </w:rPr>
              <w:t>ải bài toán phẳng của lý thuyết đàn hồi – xây dựng ma trận độ cứng của phần tử</w:t>
            </w:r>
            <w:r>
              <w:rPr>
                <w:sz w:val="24"/>
                <w:szCs w:val="24"/>
              </w:rPr>
              <w:t xml:space="preserve"> tam giác. </w:t>
            </w:r>
          </w:p>
        </w:tc>
        <w:tc>
          <w:tcPr>
            <w:tcW w:w="993" w:type="dxa"/>
            <w:gridSpan w:val="2"/>
          </w:tcPr>
          <w:p w:rsidR="005F4448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F4448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5F4448" w:rsidRPr="00591849" w:rsidRDefault="005F4448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Tài liệu [1]: Tham khảo trang 3-20 đến trang 3-27</w:t>
            </w:r>
          </w:p>
        </w:tc>
      </w:tr>
      <w:tr w:rsidR="009E780C" w:rsidRPr="00591849" w:rsidTr="009E4ED4">
        <w:trPr>
          <w:gridAfter w:val="1"/>
          <w:wAfter w:w="430" w:type="dxa"/>
          <w:trHeight w:val="855"/>
        </w:trPr>
        <w:tc>
          <w:tcPr>
            <w:tcW w:w="958" w:type="dxa"/>
            <w:vMerge w:val="restart"/>
          </w:tcPr>
          <w:p w:rsidR="009E780C" w:rsidRPr="005F2235" w:rsidRDefault="009E780C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9E780C" w:rsidRPr="009E780C" w:rsidRDefault="009E780C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 xml:space="preserve">3.8. </w:t>
            </w:r>
            <w:r w:rsidR="0087107E">
              <w:rPr>
                <w:sz w:val="24"/>
                <w:szCs w:val="24"/>
              </w:rPr>
              <w:t>Ứ</w:t>
            </w:r>
            <w:r w:rsidRPr="005F2235">
              <w:rPr>
                <w:sz w:val="24"/>
                <w:szCs w:val="24"/>
              </w:rPr>
              <w:t>ng dụng phương pháp phần tử hữu hạn trong tính toán kết cấu công trình ngầ</w:t>
            </w:r>
            <w:r>
              <w:rPr>
                <w:sz w:val="24"/>
                <w:szCs w:val="24"/>
              </w:rPr>
              <w:t>m</w:t>
            </w:r>
          </w:p>
        </w:tc>
        <w:tc>
          <w:tcPr>
            <w:tcW w:w="993" w:type="dxa"/>
            <w:gridSpan w:val="2"/>
          </w:tcPr>
          <w:p w:rsidR="009E780C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E780C" w:rsidRPr="005F2235" w:rsidRDefault="009E780C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E780C" w:rsidRPr="00591849" w:rsidRDefault="009E780C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Tài liệu [1]:Tham khảo Trang 3-28 đến</w:t>
            </w:r>
            <w:r w:rsidR="00F41306" w:rsidRPr="00591849">
              <w:rPr>
                <w:sz w:val="24"/>
                <w:szCs w:val="24"/>
                <w:lang w:val="fr-FR"/>
              </w:rPr>
              <w:t>trang 3-39</w:t>
            </w:r>
            <w:r w:rsidR="00923D50">
              <w:rPr>
                <w:sz w:val="24"/>
                <w:szCs w:val="24"/>
                <w:lang w:val="fr-FR"/>
              </w:rPr>
              <w:t xml:space="preserve"> </w:t>
            </w:r>
          </w:p>
        </w:tc>
      </w:tr>
      <w:tr w:rsidR="009E780C" w:rsidRPr="00591849" w:rsidTr="009E4ED4">
        <w:trPr>
          <w:gridAfter w:val="1"/>
          <w:wAfter w:w="430" w:type="dxa"/>
          <w:trHeight w:val="1176"/>
        </w:trPr>
        <w:tc>
          <w:tcPr>
            <w:tcW w:w="958" w:type="dxa"/>
            <w:vMerge/>
          </w:tcPr>
          <w:p w:rsidR="009E780C" w:rsidRPr="00591849" w:rsidRDefault="009E780C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  <w:vMerge w:val="restart"/>
          </w:tcPr>
          <w:p w:rsidR="009E780C" w:rsidRPr="00591849" w:rsidRDefault="009E780C" w:rsidP="000F7565">
            <w:pPr>
              <w:snapToGrid w:val="0"/>
              <w:spacing w:after="0" w:line="240" w:lineRule="auto"/>
              <w:rPr>
                <w:b/>
                <w:sz w:val="24"/>
                <w:szCs w:val="24"/>
                <w:lang w:val="fr-FR"/>
              </w:rPr>
            </w:pPr>
            <w:r w:rsidRPr="00591849">
              <w:rPr>
                <w:b/>
                <w:sz w:val="24"/>
                <w:szCs w:val="24"/>
                <w:lang w:val="fr-FR"/>
              </w:rPr>
              <w:t>Ch</w:t>
            </w:r>
            <w:r w:rsidRPr="005F2235">
              <w:rPr>
                <w:b/>
                <w:sz w:val="24"/>
                <w:szCs w:val="24"/>
                <w:lang w:val="vi-VN"/>
              </w:rPr>
              <w:t>ương 4. Phương pháp phần tử biên</w:t>
            </w:r>
          </w:p>
          <w:p w:rsidR="009E780C" w:rsidRPr="00591849" w:rsidRDefault="009E780C" w:rsidP="000F7565">
            <w:pPr>
              <w:snapToGrid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 xml:space="preserve">Mở đầu </w:t>
            </w:r>
          </w:p>
          <w:p w:rsidR="009E780C" w:rsidRPr="00591849" w:rsidRDefault="009E780C" w:rsidP="000F7565">
            <w:pPr>
              <w:snapToGrid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4.1.</w:t>
            </w:r>
            <w:r w:rsidR="00D96224">
              <w:rPr>
                <w:sz w:val="24"/>
                <w:szCs w:val="24"/>
                <w:lang w:val="fr-FR"/>
              </w:rPr>
              <w:t xml:space="preserve"> </w:t>
            </w:r>
            <w:r w:rsidRPr="00591849">
              <w:rPr>
                <w:sz w:val="24"/>
                <w:szCs w:val="24"/>
                <w:lang w:val="fr-FR"/>
              </w:rPr>
              <w:t xml:space="preserve">Cơ sở phân tích phần tử biên </w:t>
            </w:r>
          </w:p>
          <w:p w:rsidR="009E780C" w:rsidRPr="00591849" w:rsidRDefault="009E780C" w:rsidP="000F7565">
            <w:pPr>
              <w:snapToGrid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4.2.</w:t>
            </w:r>
            <w:r w:rsidR="00D96224">
              <w:rPr>
                <w:sz w:val="24"/>
                <w:szCs w:val="24"/>
                <w:lang w:val="fr-FR"/>
              </w:rPr>
              <w:t xml:space="preserve"> </w:t>
            </w:r>
            <w:r w:rsidRPr="00591849">
              <w:rPr>
                <w:sz w:val="24"/>
                <w:szCs w:val="24"/>
                <w:lang w:val="fr-FR"/>
              </w:rPr>
              <w:t>Các phương pháp lượng dư của hàm trọng</w:t>
            </w:r>
          </w:p>
          <w:p w:rsidR="009E780C" w:rsidRPr="00591849" w:rsidRDefault="009E780C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4.3.</w:t>
            </w:r>
            <w:r w:rsidR="00D96224">
              <w:rPr>
                <w:sz w:val="24"/>
                <w:szCs w:val="24"/>
                <w:lang w:val="fr-FR"/>
              </w:rPr>
              <w:t xml:space="preserve"> </w:t>
            </w:r>
            <w:r w:rsidRPr="00591849">
              <w:rPr>
                <w:sz w:val="24"/>
                <w:szCs w:val="24"/>
                <w:lang w:val="fr-FR"/>
              </w:rPr>
              <w:t>Đặt bài toán trực tiếp</w:t>
            </w:r>
          </w:p>
          <w:p w:rsidR="009E780C" w:rsidRPr="00591849" w:rsidRDefault="009E780C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4.4.</w:t>
            </w:r>
            <w:r w:rsidR="00D96224">
              <w:rPr>
                <w:sz w:val="24"/>
                <w:szCs w:val="24"/>
                <w:lang w:val="fr-FR"/>
              </w:rPr>
              <w:t xml:space="preserve"> </w:t>
            </w:r>
            <w:r w:rsidRPr="00591849">
              <w:rPr>
                <w:sz w:val="24"/>
                <w:szCs w:val="24"/>
                <w:lang w:val="fr-FR"/>
              </w:rPr>
              <w:t>Nghiệm cơ bản và phương trinh tích phân biên</w:t>
            </w:r>
          </w:p>
        </w:tc>
        <w:tc>
          <w:tcPr>
            <w:tcW w:w="993" w:type="dxa"/>
            <w:gridSpan w:val="2"/>
          </w:tcPr>
          <w:p w:rsidR="009E780C" w:rsidRPr="005F2235" w:rsidRDefault="00C41020" w:rsidP="000F756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9E780C" w:rsidRPr="005F2235" w:rsidRDefault="009E780C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E780C" w:rsidRPr="00591849" w:rsidRDefault="00F41306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  <w:r w:rsidRPr="00591849">
              <w:rPr>
                <w:sz w:val="24"/>
                <w:szCs w:val="24"/>
                <w:lang w:val="fr-FR"/>
              </w:rPr>
              <w:t>Tài liệu [1]: Tham</w:t>
            </w:r>
            <w:r w:rsidR="00923D50">
              <w:rPr>
                <w:sz w:val="24"/>
                <w:szCs w:val="24"/>
                <w:lang w:val="fr-FR"/>
              </w:rPr>
              <w:t xml:space="preserve"> </w:t>
            </w:r>
            <w:r w:rsidRPr="00591849">
              <w:rPr>
                <w:sz w:val="24"/>
                <w:szCs w:val="24"/>
                <w:lang w:val="fr-FR"/>
              </w:rPr>
              <w:t>khảo trang 4-1 đến trang 4-15</w:t>
            </w:r>
          </w:p>
        </w:tc>
      </w:tr>
      <w:tr w:rsidR="009E780C" w:rsidRPr="00591849" w:rsidTr="009E4ED4">
        <w:trPr>
          <w:gridAfter w:val="1"/>
          <w:wAfter w:w="430" w:type="dxa"/>
          <w:trHeight w:val="1052"/>
        </w:trPr>
        <w:tc>
          <w:tcPr>
            <w:tcW w:w="958" w:type="dxa"/>
            <w:vMerge/>
          </w:tcPr>
          <w:p w:rsidR="009E780C" w:rsidRPr="00591849" w:rsidRDefault="009E780C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4395" w:type="dxa"/>
            <w:vMerge/>
          </w:tcPr>
          <w:p w:rsidR="009E780C" w:rsidRPr="00591849" w:rsidRDefault="009E780C" w:rsidP="000F7565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993" w:type="dxa"/>
            <w:gridSpan w:val="2"/>
          </w:tcPr>
          <w:p w:rsidR="009E780C" w:rsidRPr="00591849" w:rsidRDefault="009E780C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9E780C" w:rsidRPr="00591849" w:rsidRDefault="009E780C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  <w:lang w:val="fr-FR"/>
              </w:rPr>
            </w:pPr>
          </w:p>
        </w:tc>
        <w:tc>
          <w:tcPr>
            <w:tcW w:w="1984" w:type="dxa"/>
          </w:tcPr>
          <w:p w:rsidR="009E780C" w:rsidRPr="00591849" w:rsidRDefault="009E780C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  <w:lang w:val="fr-FR"/>
              </w:rPr>
            </w:pPr>
          </w:p>
        </w:tc>
      </w:tr>
      <w:tr w:rsidR="0087107E" w:rsidRPr="005F2235" w:rsidTr="009E4ED4">
        <w:trPr>
          <w:gridAfter w:val="1"/>
          <w:wAfter w:w="430" w:type="dxa"/>
          <w:trHeight w:val="1563"/>
        </w:trPr>
        <w:tc>
          <w:tcPr>
            <w:tcW w:w="958" w:type="dxa"/>
            <w:vMerge w:val="restart"/>
          </w:tcPr>
          <w:p w:rsidR="0087107E" w:rsidRPr="005F2235" w:rsidRDefault="0087107E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center"/>
          </w:tcPr>
          <w:p w:rsidR="0087107E" w:rsidRPr="005F2235" w:rsidRDefault="0087107E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4.6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.Một số phương</w:t>
            </w:r>
            <w:r w:rsidR="00923D50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pháp số khác</w:t>
            </w:r>
          </w:p>
          <w:p w:rsidR="0087107E" w:rsidRPr="005F2235" w:rsidRDefault="0087107E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4.6.1.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Phương pháp phần tử rời rạc (mô hình không liên tục)</w:t>
            </w:r>
          </w:p>
          <w:p w:rsidR="0087107E" w:rsidRPr="005F2235" w:rsidRDefault="0087107E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4.6.2.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 xml:space="preserve">Phương pháp phần tử thanh (mô hình tương tác) </w:t>
            </w:r>
          </w:p>
        </w:tc>
        <w:tc>
          <w:tcPr>
            <w:tcW w:w="993" w:type="dxa"/>
            <w:gridSpan w:val="2"/>
          </w:tcPr>
          <w:p w:rsidR="0087107E" w:rsidRPr="005F2235" w:rsidRDefault="0087107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7107E" w:rsidRPr="005F2235" w:rsidRDefault="0087107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7107E" w:rsidRPr="005F2235" w:rsidRDefault="0087107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87107E" w:rsidRPr="005F2235" w:rsidTr="009E4ED4">
        <w:trPr>
          <w:gridAfter w:val="1"/>
          <w:wAfter w:w="430" w:type="dxa"/>
          <w:trHeight w:val="835"/>
        </w:trPr>
        <w:tc>
          <w:tcPr>
            <w:tcW w:w="958" w:type="dxa"/>
            <w:vMerge/>
          </w:tcPr>
          <w:p w:rsidR="0087107E" w:rsidRPr="005F2235" w:rsidRDefault="0087107E" w:rsidP="00467C9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87107E" w:rsidRPr="005F2235" w:rsidRDefault="0087107E" w:rsidP="000F7565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5F2235">
              <w:rPr>
                <w:sz w:val="24"/>
                <w:szCs w:val="24"/>
              </w:rPr>
              <w:t>Chương 5.</w:t>
            </w:r>
            <w:r w:rsidR="00D96224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Giới thiệu một số chương trình tính toán</w:t>
            </w:r>
            <w:r w:rsidR="00923D50">
              <w:rPr>
                <w:sz w:val="24"/>
                <w:szCs w:val="24"/>
              </w:rPr>
              <w:t xml:space="preserve"> </w:t>
            </w:r>
            <w:r w:rsidRPr="005F2235">
              <w:rPr>
                <w:sz w:val="24"/>
                <w:szCs w:val="24"/>
              </w:rPr>
              <w:t>sử dụng phương pháp số</w:t>
            </w:r>
          </w:p>
        </w:tc>
        <w:tc>
          <w:tcPr>
            <w:tcW w:w="993" w:type="dxa"/>
            <w:gridSpan w:val="2"/>
          </w:tcPr>
          <w:p w:rsidR="0087107E" w:rsidRPr="005F2235" w:rsidRDefault="0087107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7107E" w:rsidRPr="005F2235" w:rsidRDefault="0087107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7107E" w:rsidRPr="005F2235" w:rsidRDefault="0087107E" w:rsidP="000F7565">
            <w:pPr>
              <w:snapToGri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0F7565" w:rsidRPr="00F239E0" w:rsidTr="009E4E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521" w:type="dxa"/>
            <w:gridSpan w:val="3"/>
          </w:tcPr>
          <w:p w:rsidR="000F7565" w:rsidRPr="00F239E0" w:rsidRDefault="000F7565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E4ED4" w:rsidRDefault="009E4ED4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0F7565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TRƯỞNG KHOA</w:t>
            </w:r>
          </w:p>
          <w:p w:rsidR="000F7565" w:rsidRPr="00F239E0" w:rsidRDefault="000F7565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0F7565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Default="000F7565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E4ED4" w:rsidRPr="00F239E0" w:rsidRDefault="009E4ED4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0F7565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9E4ED4" w:rsidP="00467C9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0F7565" w:rsidRPr="00F239E0">
              <w:rPr>
                <w:b/>
                <w:sz w:val="24"/>
                <w:szCs w:val="24"/>
                <w:lang w:val="pl-PL"/>
              </w:rPr>
              <w:t>TS. Đỗ Ngọc Anh</w:t>
            </w:r>
          </w:p>
        </w:tc>
        <w:tc>
          <w:tcPr>
            <w:tcW w:w="4231" w:type="dxa"/>
            <w:gridSpan w:val="4"/>
          </w:tcPr>
          <w:p w:rsidR="009E4ED4" w:rsidRDefault="009E4ED4" w:rsidP="00AD6D26">
            <w:pPr>
              <w:snapToGrid w:val="0"/>
              <w:spacing w:after="0" w:line="240" w:lineRule="auto"/>
              <w:jc w:val="center"/>
              <w:rPr>
                <w:i/>
                <w:sz w:val="24"/>
                <w:szCs w:val="24"/>
                <w:lang w:val="pl-PL"/>
              </w:rPr>
            </w:pPr>
          </w:p>
          <w:p w:rsidR="000F7565" w:rsidRPr="00F239E0" w:rsidRDefault="000F7565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i/>
                <w:sz w:val="24"/>
                <w:szCs w:val="24"/>
                <w:lang w:val="pl-PL"/>
              </w:rPr>
              <w:t>Hà Nội, ngày 1</w:t>
            </w:r>
            <w:r w:rsidR="009E4ED4">
              <w:rPr>
                <w:i/>
                <w:sz w:val="24"/>
                <w:szCs w:val="24"/>
                <w:lang w:val="pl-PL"/>
              </w:rPr>
              <w:t>5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tháng 8 năm 2018</w:t>
            </w:r>
          </w:p>
          <w:p w:rsidR="000F7565" w:rsidRPr="00F239E0" w:rsidRDefault="000F7565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PHÓ TRƯỞNG BỘ MÔN</w:t>
            </w:r>
          </w:p>
          <w:p w:rsidR="000F7565" w:rsidRPr="00F239E0" w:rsidRDefault="000F7565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Default="000F7565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E4ED4" w:rsidRPr="00F239E0" w:rsidRDefault="009E4ED4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0F7565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0F7565" w:rsidP="00AD6D26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0F7565" w:rsidRPr="00F239E0" w:rsidRDefault="009E4ED4" w:rsidP="00AD6D26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0F7565" w:rsidRPr="00F239E0">
              <w:rPr>
                <w:b/>
                <w:sz w:val="24"/>
                <w:szCs w:val="24"/>
                <w:lang w:val="pl-PL"/>
              </w:rPr>
              <w:t>TS. Đặng Trung Thành</w:t>
            </w:r>
          </w:p>
        </w:tc>
      </w:tr>
    </w:tbl>
    <w:p w:rsidR="00906BC8" w:rsidRPr="000F7565" w:rsidRDefault="00906BC8" w:rsidP="009E4ED4">
      <w:pPr>
        <w:snapToGrid w:val="0"/>
        <w:spacing w:after="0" w:line="240" w:lineRule="auto"/>
        <w:jc w:val="both"/>
        <w:rPr>
          <w:sz w:val="24"/>
          <w:szCs w:val="24"/>
          <w:lang w:val="pl-PL"/>
        </w:rPr>
      </w:pPr>
    </w:p>
    <w:sectPr w:rsidR="00906BC8" w:rsidRPr="000F7565" w:rsidSect="00620DEF">
      <w:footerReference w:type="default" r:id="rId8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7CD" w:rsidRDefault="008F17CD" w:rsidP="0032161A">
      <w:pPr>
        <w:spacing w:after="0" w:line="240" w:lineRule="auto"/>
      </w:pPr>
      <w:r>
        <w:separator/>
      </w:r>
    </w:p>
  </w:endnote>
  <w:endnote w:type="continuationSeparator" w:id="0">
    <w:p w:rsidR="008F17CD" w:rsidRDefault="008F17CD" w:rsidP="00321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61A" w:rsidRDefault="0032161A" w:rsidP="009E4ED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567D8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7CD" w:rsidRDefault="008F17CD" w:rsidP="0032161A">
      <w:pPr>
        <w:spacing w:after="0" w:line="240" w:lineRule="auto"/>
      </w:pPr>
      <w:r>
        <w:separator/>
      </w:r>
    </w:p>
  </w:footnote>
  <w:footnote w:type="continuationSeparator" w:id="0">
    <w:p w:rsidR="008F17CD" w:rsidRDefault="008F17CD" w:rsidP="00321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93D6D"/>
    <w:multiLevelType w:val="hybridMultilevel"/>
    <w:tmpl w:val="A70E5BAA"/>
    <w:lvl w:ilvl="0" w:tplc="F63867C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D49D6"/>
    <w:multiLevelType w:val="hybridMultilevel"/>
    <w:tmpl w:val="D2DCD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155EF"/>
    <w:multiLevelType w:val="hybridMultilevel"/>
    <w:tmpl w:val="6C522086"/>
    <w:lvl w:ilvl="0" w:tplc="58008C78">
      <w:start w:val="11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3AF518DD"/>
    <w:multiLevelType w:val="hybridMultilevel"/>
    <w:tmpl w:val="DEE2F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D2A8C"/>
    <w:multiLevelType w:val="hybridMultilevel"/>
    <w:tmpl w:val="2146D458"/>
    <w:lvl w:ilvl="0" w:tplc="91469B7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E3219"/>
    <w:multiLevelType w:val="hybridMultilevel"/>
    <w:tmpl w:val="44085A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A41893"/>
    <w:multiLevelType w:val="multilevel"/>
    <w:tmpl w:val="E006DC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51CA"/>
    <w:rsid w:val="0002327E"/>
    <w:rsid w:val="000401FD"/>
    <w:rsid w:val="00042997"/>
    <w:rsid w:val="00073344"/>
    <w:rsid w:val="00092F61"/>
    <w:rsid w:val="000A6B57"/>
    <w:rsid w:val="000E3FE9"/>
    <w:rsid w:val="000E49F9"/>
    <w:rsid w:val="000F507E"/>
    <w:rsid w:val="000F7565"/>
    <w:rsid w:val="00114FAD"/>
    <w:rsid w:val="0011598C"/>
    <w:rsid w:val="00155CBD"/>
    <w:rsid w:val="00170304"/>
    <w:rsid w:val="00194271"/>
    <w:rsid w:val="001A1B5F"/>
    <w:rsid w:val="001B4532"/>
    <w:rsid w:val="001C133B"/>
    <w:rsid w:val="001C788F"/>
    <w:rsid w:val="001D25AC"/>
    <w:rsid w:val="001D61B5"/>
    <w:rsid w:val="001E4590"/>
    <w:rsid w:val="001F73DC"/>
    <w:rsid w:val="00200966"/>
    <w:rsid w:val="00202A1E"/>
    <w:rsid w:val="002221E7"/>
    <w:rsid w:val="00224D31"/>
    <w:rsid w:val="00233C5B"/>
    <w:rsid w:val="002466E1"/>
    <w:rsid w:val="00250A51"/>
    <w:rsid w:val="002567D8"/>
    <w:rsid w:val="002714F7"/>
    <w:rsid w:val="00284966"/>
    <w:rsid w:val="002A1F9A"/>
    <w:rsid w:val="002A79E4"/>
    <w:rsid w:val="002B4D37"/>
    <w:rsid w:val="002C7214"/>
    <w:rsid w:val="002D312C"/>
    <w:rsid w:val="002E0F7B"/>
    <w:rsid w:val="002E7B75"/>
    <w:rsid w:val="00306A11"/>
    <w:rsid w:val="0032161A"/>
    <w:rsid w:val="00322990"/>
    <w:rsid w:val="0032584A"/>
    <w:rsid w:val="0034045A"/>
    <w:rsid w:val="003603E0"/>
    <w:rsid w:val="003611F6"/>
    <w:rsid w:val="003C188F"/>
    <w:rsid w:val="003D3A10"/>
    <w:rsid w:val="00413A13"/>
    <w:rsid w:val="00423A85"/>
    <w:rsid w:val="0043196D"/>
    <w:rsid w:val="004446A0"/>
    <w:rsid w:val="00444BC5"/>
    <w:rsid w:val="004522B6"/>
    <w:rsid w:val="00467C95"/>
    <w:rsid w:val="00480CCD"/>
    <w:rsid w:val="004934F0"/>
    <w:rsid w:val="004A023E"/>
    <w:rsid w:val="004C013D"/>
    <w:rsid w:val="004C76BB"/>
    <w:rsid w:val="004D60C5"/>
    <w:rsid w:val="004D7872"/>
    <w:rsid w:val="004F4A4F"/>
    <w:rsid w:val="005005DE"/>
    <w:rsid w:val="00504377"/>
    <w:rsid w:val="0051141C"/>
    <w:rsid w:val="00524C81"/>
    <w:rsid w:val="005277F6"/>
    <w:rsid w:val="00545986"/>
    <w:rsid w:val="0054762F"/>
    <w:rsid w:val="00572CC0"/>
    <w:rsid w:val="00577CE6"/>
    <w:rsid w:val="00582C94"/>
    <w:rsid w:val="00585110"/>
    <w:rsid w:val="00591849"/>
    <w:rsid w:val="00594304"/>
    <w:rsid w:val="0059617C"/>
    <w:rsid w:val="005A600E"/>
    <w:rsid w:val="005C2439"/>
    <w:rsid w:val="005D0E73"/>
    <w:rsid w:val="005E5BE1"/>
    <w:rsid w:val="005E6997"/>
    <w:rsid w:val="005F17BF"/>
    <w:rsid w:val="005F2235"/>
    <w:rsid w:val="005F4448"/>
    <w:rsid w:val="00620DEF"/>
    <w:rsid w:val="00640B95"/>
    <w:rsid w:val="00652C73"/>
    <w:rsid w:val="0067616A"/>
    <w:rsid w:val="0068738F"/>
    <w:rsid w:val="00691FE0"/>
    <w:rsid w:val="006A2DAD"/>
    <w:rsid w:val="006C0C3E"/>
    <w:rsid w:val="006C359C"/>
    <w:rsid w:val="006D080E"/>
    <w:rsid w:val="006E05C0"/>
    <w:rsid w:val="006F0487"/>
    <w:rsid w:val="007129B7"/>
    <w:rsid w:val="00734DCB"/>
    <w:rsid w:val="007373B3"/>
    <w:rsid w:val="007551CA"/>
    <w:rsid w:val="00756BF3"/>
    <w:rsid w:val="00766D07"/>
    <w:rsid w:val="00775690"/>
    <w:rsid w:val="007942AD"/>
    <w:rsid w:val="007B69BE"/>
    <w:rsid w:val="007C0422"/>
    <w:rsid w:val="007C297A"/>
    <w:rsid w:val="007D1601"/>
    <w:rsid w:val="007D6620"/>
    <w:rsid w:val="007F598F"/>
    <w:rsid w:val="008027F7"/>
    <w:rsid w:val="00803620"/>
    <w:rsid w:val="00804712"/>
    <w:rsid w:val="00811F14"/>
    <w:rsid w:val="00812E69"/>
    <w:rsid w:val="00816F32"/>
    <w:rsid w:val="00823FC3"/>
    <w:rsid w:val="00831BFA"/>
    <w:rsid w:val="008365F4"/>
    <w:rsid w:val="00852B59"/>
    <w:rsid w:val="0086797A"/>
    <w:rsid w:val="0087107E"/>
    <w:rsid w:val="00884554"/>
    <w:rsid w:val="008D5CAD"/>
    <w:rsid w:val="008E0D6E"/>
    <w:rsid w:val="008F17CD"/>
    <w:rsid w:val="0090006B"/>
    <w:rsid w:val="00906BC8"/>
    <w:rsid w:val="00923D50"/>
    <w:rsid w:val="009348A2"/>
    <w:rsid w:val="009523CE"/>
    <w:rsid w:val="00963F06"/>
    <w:rsid w:val="009876AF"/>
    <w:rsid w:val="00990CB4"/>
    <w:rsid w:val="009A67B0"/>
    <w:rsid w:val="009B576B"/>
    <w:rsid w:val="009D5412"/>
    <w:rsid w:val="009E4ED4"/>
    <w:rsid w:val="009E780C"/>
    <w:rsid w:val="009F239B"/>
    <w:rsid w:val="00A00965"/>
    <w:rsid w:val="00A10AA0"/>
    <w:rsid w:val="00A11A9B"/>
    <w:rsid w:val="00A24561"/>
    <w:rsid w:val="00A35413"/>
    <w:rsid w:val="00A55E36"/>
    <w:rsid w:val="00A56202"/>
    <w:rsid w:val="00A67BAB"/>
    <w:rsid w:val="00A80C18"/>
    <w:rsid w:val="00AC2825"/>
    <w:rsid w:val="00AC6EC3"/>
    <w:rsid w:val="00AC7A72"/>
    <w:rsid w:val="00AD034C"/>
    <w:rsid w:val="00AD6D26"/>
    <w:rsid w:val="00AF34A4"/>
    <w:rsid w:val="00AF59F4"/>
    <w:rsid w:val="00B140AA"/>
    <w:rsid w:val="00B33C26"/>
    <w:rsid w:val="00B56F40"/>
    <w:rsid w:val="00B75D48"/>
    <w:rsid w:val="00B76F16"/>
    <w:rsid w:val="00B843ED"/>
    <w:rsid w:val="00BB24D7"/>
    <w:rsid w:val="00BE134C"/>
    <w:rsid w:val="00C05F0D"/>
    <w:rsid w:val="00C073E6"/>
    <w:rsid w:val="00C13B00"/>
    <w:rsid w:val="00C261DA"/>
    <w:rsid w:val="00C36D99"/>
    <w:rsid w:val="00C37995"/>
    <w:rsid w:val="00C41020"/>
    <w:rsid w:val="00C62B4D"/>
    <w:rsid w:val="00C835BF"/>
    <w:rsid w:val="00C97F05"/>
    <w:rsid w:val="00CA4D0E"/>
    <w:rsid w:val="00CB4ED8"/>
    <w:rsid w:val="00CC1146"/>
    <w:rsid w:val="00CC636D"/>
    <w:rsid w:val="00D00A6F"/>
    <w:rsid w:val="00D3615A"/>
    <w:rsid w:val="00D44E0F"/>
    <w:rsid w:val="00D45632"/>
    <w:rsid w:val="00D50187"/>
    <w:rsid w:val="00D52B65"/>
    <w:rsid w:val="00D63069"/>
    <w:rsid w:val="00D82946"/>
    <w:rsid w:val="00D96224"/>
    <w:rsid w:val="00DA08CC"/>
    <w:rsid w:val="00DA1E0F"/>
    <w:rsid w:val="00DB21ED"/>
    <w:rsid w:val="00DB3661"/>
    <w:rsid w:val="00DB3A15"/>
    <w:rsid w:val="00DB5DE4"/>
    <w:rsid w:val="00DC02F8"/>
    <w:rsid w:val="00DC3B39"/>
    <w:rsid w:val="00DC7588"/>
    <w:rsid w:val="00DD6C34"/>
    <w:rsid w:val="00DE1709"/>
    <w:rsid w:val="00DE3333"/>
    <w:rsid w:val="00DF1155"/>
    <w:rsid w:val="00DF5B41"/>
    <w:rsid w:val="00DF7964"/>
    <w:rsid w:val="00E441E9"/>
    <w:rsid w:val="00E45EF9"/>
    <w:rsid w:val="00E5157C"/>
    <w:rsid w:val="00E528AF"/>
    <w:rsid w:val="00E53D70"/>
    <w:rsid w:val="00E6166A"/>
    <w:rsid w:val="00E6305A"/>
    <w:rsid w:val="00E74CB8"/>
    <w:rsid w:val="00E916BA"/>
    <w:rsid w:val="00E97F5F"/>
    <w:rsid w:val="00EA052A"/>
    <w:rsid w:val="00EA4E6F"/>
    <w:rsid w:val="00EA6A3C"/>
    <w:rsid w:val="00EB1CD6"/>
    <w:rsid w:val="00EB6848"/>
    <w:rsid w:val="00EC6526"/>
    <w:rsid w:val="00EE3F4F"/>
    <w:rsid w:val="00EE6A4B"/>
    <w:rsid w:val="00EF2527"/>
    <w:rsid w:val="00EF7ECF"/>
    <w:rsid w:val="00F00263"/>
    <w:rsid w:val="00F015CC"/>
    <w:rsid w:val="00F07454"/>
    <w:rsid w:val="00F22897"/>
    <w:rsid w:val="00F34566"/>
    <w:rsid w:val="00F41306"/>
    <w:rsid w:val="00F41597"/>
    <w:rsid w:val="00F45C60"/>
    <w:rsid w:val="00F52C51"/>
    <w:rsid w:val="00F5774E"/>
    <w:rsid w:val="00F60ECA"/>
    <w:rsid w:val="00F77217"/>
    <w:rsid w:val="00FB0943"/>
    <w:rsid w:val="00FC291E"/>
    <w:rsid w:val="00FF4E90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B2680"/>
  <w15:chartTrackingRefBased/>
  <w15:docId w15:val="{BE858773-6F0B-434E-9537-B75222CD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8A2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1CA"/>
    <w:pPr>
      <w:ind w:left="720"/>
      <w:contextualSpacing/>
    </w:pPr>
  </w:style>
  <w:style w:type="table" w:styleId="TableGrid">
    <w:name w:val="Table Grid"/>
    <w:basedOn w:val="TableNormal"/>
    <w:uiPriority w:val="59"/>
    <w:rsid w:val="00DF5B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2161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2161A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32161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2161A"/>
    <w:rPr>
      <w:sz w:val="28"/>
      <w:szCs w:val="22"/>
    </w:rPr>
  </w:style>
  <w:style w:type="paragraph" w:styleId="BodyText2">
    <w:name w:val="Body Text 2"/>
    <w:basedOn w:val="Normal"/>
    <w:link w:val="BodyText2Char"/>
    <w:rsid w:val="00EF2527"/>
    <w:pPr>
      <w:spacing w:after="120" w:line="480" w:lineRule="auto"/>
    </w:pPr>
    <w:rPr>
      <w:rFonts w:eastAsia="Times New Roman"/>
      <w:sz w:val="26"/>
      <w:szCs w:val="26"/>
    </w:rPr>
  </w:style>
  <w:style w:type="character" w:customStyle="1" w:styleId="BodyText2Char">
    <w:name w:val="Body Text 2 Char"/>
    <w:link w:val="BodyText2"/>
    <w:rsid w:val="00EF2527"/>
    <w:rPr>
      <w:rFonts w:eastAsia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0BEFE-3C13-4685-B9D5-7745ED8FE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TRI NGUYEN</dc:creator>
  <cp:keywords/>
  <cp:lastModifiedBy>thanh</cp:lastModifiedBy>
  <cp:revision>5</cp:revision>
  <dcterms:created xsi:type="dcterms:W3CDTF">2018-12-05T04:12:00Z</dcterms:created>
  <dcterms:modified xsi:type="dcterms:W3CDTF">2020-06-17T04:51:00Z</dcterms:modified>
</cp:coreProperties>
</file>