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82"/>
      </w:tblGrid>
      <w:tr w:rsidR="000E08DE" w:rsidRPr="00CB21F6" w14:paraId="76024F13" w14:textId="77777777" w:rsidTr="003943C7">
        <w:tc>
          <w:tcPr>
            <w:tcW w:w="4678" w:type="dxa"/>
          </w:tcPr>
          <w:p w14:paraId="1EEADCED" w14:textId="77777777" w:rsidR="000E08DE" w:rsidRPr="00CB21F6" w:rsidRDefault="000E08DE" w:rsidP="003943C7">
            <w:pPr>
              <w:spacing w:line="276" w:lineRule="auto"/>
              <w:jc w:val="center"/>
              <w:rPr>
                <w:rFonts w:cs="Times New Roman"/>
                <w:szCs w:val="24"/>
              </w:rPr>
            </w:pPr>
            <w:r w:rsidRPr="00CB21F6">
              <w:rPr>
                <w:rFonts w:cs="Times New Roman"/>
                <w:szCs w:val="24"/>
              </w:rPr>
              <w:t>BỘ GIÁO DỤC VÀ ĐÀO TẠO</w:t>
            </w:r>
          </w:p>
          <w:p w14:paraId="332A2885" w14:textId="77777777" w:rsidR="000E08DE" w:rsidRPr="00CB21F6" w:rsidRDefault="000E08DE" w:rsidP="003943C7">
            <w:pPr>
              <w:spacing w:line="276" w:lineRule="auto"/>
              <w:ind w:right="176"/>
              <w:jc w:val="center"/>
              <w:rPr>
                <w:rFonts w:cs="Times New Roman"/>
                <w:b/>
                <w:szCs w:val="24"/>
              </w:rPr>
            </w:pPr>
            <w:r w:rsidRPr="00CB21F6">
              <w:rPr>
                <w:rFonts w:cs="Times New Roman"/>
                <w:b/>
                <w:szCs w:val="24"/>
              </w:rPr>
              <w:t xml:space="preserve">TRƯỜNG </w:t>
            </w:r>
            <w:r w:rsidRPr="00B347E5">
              <w:rPr>
                <w:rFonts w:cs="Times New Roman"/>
                <w:b/>
                <w:szCs w:val="24"/>
                <w:u w:val="single"/>
              </w:rPr>
              <w:t>ĐẠI HỌC MỎ</w:t>
            </w:r>
            <w:r w:rsidRPr="00CB21F6">
              <w:rPr>
                <w:rFonts w:cs="Times New Roman"/>
                <w:b/>
                <w:szCs w:val="24"/>
              </w:rPr>
              <w:t>-ĐỊA CHẤT</w:t>
            </w:r>
          </w:p>
        </w:tc>
        <w:tc>
          <w:tcPr>
            <w:tcW w:w="4682" w:type="dxa"/>
          </w:tcPr>
          <w:p w14:paraId="73614789" w14:textId="77777777" w:rsidR="000E08DE" w:rsidRPr="00CB21F6" w:rsidRDefault="000E08DE" w:rsidP="003943C7">
            <w:pPr>
              <w:spacing w:line="276" w:lineRule="auto"/>
              <w:ind w:left="-675" w:firstLine="675"/>
              <w:rPr>
                <w:rFonts w:cs="Times New Roman"/>
                <w:szCs w:val="24"/>
              </w:rPr>
            </w:pPr>
            <w:r w:rsidRPr="00CB21F6">
              <w:rPr>
                <w:rFonts w:cs="Times New Roman"/>
                <w:b/>
                <w:szCs w:val="24"/>
              </w:rPr>
              <w:t xml:space="preserve">CỘNG HÒA XÃ HỘI CHỦ NGHĨA VIỆT NAM               </w:t>
            </w:r>
            <w:r w:rsidRPr="00B347E5">
              <w:rPr>
                <w:rFonts w:cs="Times New Roman"/>
                <w:b/>
                <w:szCs w:val="24"/>
                <w:u w:val="single"/>
              </w:rPr>
              <w:t>Độc lập-Tự do –Hạnh phúc</w:t>
            </w:r>
          </w:p>
        </w:tc>
      </w:tr>
    </w:tbl>
    <w:p w14:paraId="51A072EE" w14:textId="77777777" w:rsidR="005947F5" w:rsidRPr="00CB21F6" w:rsidRDefault="005947F5" w:rsidP="003943C7">
      <w:pPr>
        <w:jc w:val="center"/>
        <w:rPr>
          <w:rFonts w:cs="Times New Roman"/>
          <w:szCs w:val="24"/>
        </w:rPr>
      </w:pPr>
    </w:p>
    <w:p w14:paraId="1365E503" w14:textId="0C7DBE16" w:rsidR="000E08DE" w:rsidRDefault="000E08DE" w:rsidP="003943C7">
      <w:pPr>
        <w:jc w:val="center"/>
        <w:rPr>
          <w:rFonts w:cs="Times New Roman"/>
          <w:b/>
          <w:szCs w:val="24"/>
        </w:rPr>
      </w:pPr>
      <w:r w:rsidRPr="00CB21F6">
        <w:rPr>
          <w:rFonts w:cs="Times New Roman"/>
          <w:b/>
          <w:szCs w:val="24"/>
        </w:rPr>
        <w:t>ĐỀ CƯƠNG CHI TIẾT HỌC PHẦN</w:t>
      </w:r>
    </w:p>
    <w:p w14:paraId="4EF20F82" w14:textId="77777777" w:rsidR="004F7443" w:rsidRPr="00CB21F6" w:rsidRDefault="004F7443" w:rsidP="004F7443">
      <w:pPr>
        <w:spacing w:after="0"/>
        <w:jc w:val="center"/>
        <w:rPr>
          <w:rFonts w:cs="Times New Roman"/>
          <w:b/>
          <w:szCs w:val="24"/>
        </w:rPr>
      </w:pPr>
    </w:p>
    <w:p w14:paraId="470F61AE" w14:textId="0EE0BFB8" w:rsidR="00BC16E8" w:rsidRDefault="00544CB2" w:rsidP="004F7443">
      <w:pPr>
        <w:spacing w:after="120"/>
        <w:rPr>
          <w:i/>
        </w:rPr>
      </w:pPr>
      <w:r w:rsidRPr="00CB21F6">
        <w:rPr>
          <w:rFonts w:cs="Times New Roman"/>
          <w:b/>
        </w:rPr>
        <w:t>1.</w:t>
      </w:r>
      <w:r w:rsidR="00B568FE">
        <w:rPr>
          <w:rFonts w:cs="Times New Roman"/>
          <w:b/>
        </w:rPr>
        <w:t xml:space="preserve"> </w:t>
      </w:r>
      <w:r w:rsidR="000E08DE" w:rsidRPr="00CB21F6">
        <w:rPr>
          <w:rFonts w:cs="Times New Roman"/>
          <w:b/>
        </w:rPr>
        <w:t>Tên học phần</w:t>
      </w:r>
      <w:r w:rsidR="00D26D39">
        <w:rPr>
          <w:rFonts w:cs="Times New Roman"/>
          <w:b/>
        </w:rPr>
        <w:t xml:space="preserve">: </w:t>
      </w:r>
      <w:r w:rsidR="00E3324F">
        <w:rPr>
          <w:rFonts w:cs="Times New Roman"/>
          <w:b/>
        </w:rPr>
        <w:tab/>
      </w:r>
      <w:r w:rsidR="00E3324F" w:rsidRPr="00E3324F">
        <w:rPr>
          <w:i/>
        </w:rPr>
        <w:t>Tiếng Anh chuyên ngành Máy và Thiết bị mỏ</w:t>
      </w:r>
      <w:r w:rsidR="00E3324F">
        <w:rPr>
          <w:i/>
        </w:rPr>
        <w:t xml:space="preserve"> </w:t>
      </w:r>
    </w:p>
    <w:p w14:paraId="6851D58D" w14:textId="7F2022B7" w:rsidR="00E3324F" w:rsidRPr="00E3324F" w:rsidRDefault="00E3324F" w:rsidP="003943C7">
      <w:pPr>
        <w:pStyle w:val="BodyText2"/>
        <w:spacing w:after="200" w:line="276" w:lineRule="auto"/>
        <w:ind w:left="360"/>
        <w:jc w:val="both"/>
        <w:rPr>
          <w:i/>
          <w:sz w:val="24"/>
        </w:rPr>
      </w:pPr>
      <w:r>
        <w:rPr>
          <w:b/>
        </w:rPr>
        <w:tab/>
      </w:r>
      <w:r>
        <w:rPr>
          <w:b/>
        </w:rPr>
        <w:tab/>
      </w:r>
      <w:r>
        <w:rPr>
          <w:b/>
        </w:rPr>
        <w:tab/>
      </w:r>
      <w:r w:rsidRPr="00E3324F">
        <w:rPr>
          <w:bCs/>
          <w:i/>
          <w:sz w:val="24"/>
          <w:szCs w:val="24"/>
        </w:rPr>
        <w:t>(English for mining equipment and machines).</w:t>
      </w:r>
    </w:p>
    <w:p w14:paraId="342335E4" w14:textId="66B64800" w:rsidR="000E08DE" w:rsidRPr="00A933D6" w:rsidRDefault="000E08DE" w:rsidP="003943C7">
      <w:pPr>
        <w:rPr>
          <w:rFonts w:cs="Times New Roman"/>
          <w:szCs w:val="24"/>
        </w:rPr>
      </w:pPr>
      <w:r w:rsidRPr="00CB21F6">
        <w:rPr>
          <w:rFonts w:cs="Times New Roman"/>
          <w:b/>
          <w:szCs w:val="24"/>
        </w:rPr>
        <w:t>Mã số học phần:</w:t>
      </w:r>
      <w:r w:rsidR="00CB21F6">
        <w:rPr>
          <w:rFonts w:cs="Times New Roman"/>
          <w:b/>
          <w:szCs w:val="24"/>
        </w:rPr>
        <w:t xml:space="preserve"> </w:t>
      </w:r>
      <w:r w:rsidR="00945406">
        <w:rPr>
          <w:rFonts w:cs="Times New Roman"/>
          <w:szCs w:val="24"/>
        </w:rPr>
        <w:t>7090545</w:t>
      </w:r>
    </w:p>
    <w:p w14:paraId="45D731F6" w14:textId="2D510149" w:rsidR="000E08DE" w:rsidRPr="00CB21F6" w:rsidRDefault="000E08DE" w:rsidP="003943C7">
      <w:pPr>
        <w:rPr>
          <w:rFonts w:cs="Times New Roman"/>
          <w:b/>
          <w:szCs w:val="24"/>
        </w:rPr>
      </w:pPr>
      <w:r w:rsidRPr="00CB21F6">
        <w:rPr>
          <w:rFonts w:cs="Times New Roman"/>
          <w:b/>
          <w:szCs w:val="24"/>
        </w:rPr>
        <w:t>Số tín chỉ học phầ</w:t>
      </w:r>
      <w:r w:rsidR="00CB21F6">
        <w:rPr>
          <w:rFonts w:cs="Times New Roman"/>
          <w:b/>
          <w:szCs w:val="24"/>
        </w:rPr>
        <w:t xml:space="preserve">n: </w:t>
      </w:r>
      <w:proofErr w:type="gramStart"/>
      <w:r w:rsidR="00E3324F">
        <w:rPr>
          <w:rFonts w:cs="Times New Roman"/>
          <w:szCs w:val="24"/>
        </w:rPr>
        <w:t>2</w:t>
      </w:r>
      <w:proofErr w:type="gramEnd"/>
      <w:r w:rsidR="00C63A36" w:rsidRPr="00A933D6">
        <w:rPr>
          <w:rFonts w:cs="Times New Roman"/>
          <w:szCs w:val="24"/>
        </w:rPr>
        <w:t xml:space="preserve"> </w:t>
      </w:r>
      <w:r w:rsidR="00CB21F6" w:rsidRPr="00A933D6">
        <w:rPr>
          <w:rFonts w:cs="Times New Roman"/>
          <w:szCs w:val="24"/>
        </w:rPr>
        <w:t>(</w:t>
      </w:r>
      <w:r w:rsidR="00E3324F">
        <w:rPr>
          <w:rFonts w:cs="Times New Roman"/>
          <w:szCs w:val="24"/>
        </w:rPr>
        <w:t>2</w:t>
      </w:r>
      <w:r w:rsidR="00CB21F6" w:rsidRPr="00A933D6">
        <w:rPr>
          <w:rFonts w:cs="Times New Roman"/>
          <w:szCs w:val="24"/>
        </w:rPr>
        <w:t>-0-</w:t>
      </w:r>
      <w:r w:rsidR="00E3324F">
        <w:rPr>
          <w:rFonts w:cs="Times New Roman"/>
          <w:szCs w:val="24"/>
        </w:rPr>
        <w:t>4</w:t>
      </w:r>
      <w:r w:rsidRPr="00A933D6">
        <w:rPr>
          <w:rFonts w:cs="Times New Roman"/>
          <w:szCs w:val="24"/>
        </w:rPr>
        <w:t>)</w:t>
      </w:r>
      <w:r w:rsidR="004F7443">
        <w:rPr>
          <w:rFonts w:cs="Times New Roman"/>
          <w:szCs w:val="24"/>
        </w:rPr>
        <w:t>;</w:t>
      </w:r>
      <w:r w:rsidR="00544CB2" w:rsidRPr="00A933D6">
        <w:rPr>
          <w:rFonts w:cs="Times New Roman"/>
          <w:szCs w:val="24"/>
        </w:rPr>
        <w:t xml:space="preserve"> học trong </w:t>
      </w:r>
      <w:r w:rsidR="00E3324F">
        <w:rPr>
          <w:rFonts w:cs="Times New Roman"/>
          <w:szCs w:val="24"/>
        </w:rPr>
        <w:t>8</w:t>
      </w:r>
      <w:r w:rsidR="00544CB2" w:rsidRPr="00A933D6">
        <w:rPr>
          <w:rFonts w:cs="Times New Roman"/>
          <w:szCs w:val="24"/>
        </w:rPr>
        <w:t xml:space="preserve"> tuần</w:t>
      </w:r>
      <w:r w:rsidR="004F7443">
        <w:rPr>
          <w:rFonts w:cs="Times New Roman"/>
          <w:szCs w:val="24"/>
        </w:rPr>
        <w:t>.</w:t>
      </w:r>
    </w:p>
    <w:p w14:paraId="6BA484CE" w14:textId="77777777" w:rsidR="00544CB2" w:rsidRPr="00CB21F6" w:rsidRDefault="00544CB2" w:rsidP="003943C7">
      <w:pPr>
        <w:rPr>
          <w:rFonts w:cs="Times New Roman"/>
          <w:b/>
          <w:szCs w:val="24"/>
        </w:rPr>
      </w:pPr>
      <w:r w:rsidRPr="00CB21F6">
        <w:rPr>
          <w:rFonts w:cs="Times New Roman"/>
          <w:b/>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5D891FD9" w14:textId="77777777" w:rsidTr="00544CB2">
        <w:tc>
          <w:tcPr>
            <w:tcW w:w="3192" w:type="dxa"/>
          </w:tcPr>
          <w:p w14:paraId="2187B5E5" w14:textId="35440372" w:rsidR="00544CB2" w:rsidRPr="00CB21F6" w:rsidRDefault="00544CB2" w:rsidP="003943C7">
            <w:pPr>
              <w:spacing w:line="276" w:lineRule="auto"/>
              <w:rPr>
                <w:rFonts w:cs="Times New Roman"/>
                <w:szCs w:val="24"/>
              </w:rPr>
            </w:pPr>
            <w:r w:rsidRPr="00CB21F6">
              <w:rPr>
                <w:rFonts w:cs="Times New Roman"/>
                <w:szCs w:val="24"/>
              </w:rPr>
              <w:t>Lý thuyế</w:t>
            </w:r>
            <w:r w:rsidR="004F7443">
              <w:rPr>
                <w:rFonts w:cs="Times New Roman"/>
                <w:szCs w:val="24"/>
              </w:rPr>
              <w:t>t</w:t>
            </w:r>
            <w:r w:rsidRPr="00CB21F6">
              <w:rPr>
                <w:rFonts w:cs="Times New Roman"/>
                <w:szCs w:val="24"/>
              </w:rPr>
              <w:t>:</w:t>
            </w:r>
            <w:r w:rsidR="004F7443">
              <w:rPr>
                <w:rFonts w:cs="Times New Roman"/>
                <w:szCs w:val="24"/>
              </w:rPr>
              <w:t xml:space="preserve"> </w:t>
            </w:r>
            <w:r w:rsidR="00E3324F">
              <w:rPr>
                <w:rFonts w:cs="Times New Roman"/>
                <w:szCs w:val="24"/>
              </w:rPr>
              <w:t>3</w:t>
            </w:r>
            <w:r w:rsidR="00CB21F6">
              <w:rPr>
                <w:rFonts w:cs="Times New Roman"/>
                <w:szCs w:val="24"/>
              </w:rPr>
              <w:t>0</w:t>
            </w:r>
          </w:p>
        </w:tc>
        <w:tc>
          <w:tcPr>
            <w:tcW w:w="3192" w:type="dxa"/>
          </w:tcPr>
          <w:p w14:paraId="6E59CAC3" w14:textId="77777777" w:rsidR="00544CB2" w:rsidRPr="00CB21F6" w:rsidRDefault="00544CB2" w:rsidP="003943C7">
            <w:pPr>
              <w:spacing w:line="276" w:lineRule="auto"/>
              <w:rPr>
                <w:rFonts w:cs="Times New Roman"/>
                <w:szCs w:val="24"/>
              </w:rPr>
            </w:pPr>
            <w:r w:rsidRPr="00CB21F6">
              <w:rPr>
                <w:rFonts w:cs="Times New Roman"/>
                <w:szCs w:val="24"/>
              </w:rPr>
              <w:t>Bài tậ</w:t>
            </w:r>
            <w:r w:rsidR="00CB21F6">
              <w:rPr>
                <w:rFonts w:cs="Times New Roman"/>
                <w:szCs w:val="24"/>
              </w:rPr>
              <w:t>p:</w:t>
            </w:r>
            <w:r w:rsidR="00A933D6">
              <w:rPr>
                <w:rFonts w:cs="Times New Roman"/>
                <w:szCs w:val="24"/>
              </w:rPr>
              <w:t xml:space="preserve"> </w:t>
            </w:r>
            <w:r w:rsidRPr="00CB21F6">
              <w:rPr>
                <w:rFonts w:cs="Times New Roman"/>
                <w:szCs w:val="24"/>
              </w:rPr>
              <w:t>0</w:t>
            </w:r>
          </w:p>
        </w:tc>
        <w:tc>
          <w:tcPr>
            <w:tcW w:w="3192" w:type="dxa"/>
          </w:tcPr>
          <w:p w14:paraId="05C47A01" w14:textId="6D795E05" w:rsidR="00544CB2" w:rsidRPr="00CB21F6" w:rsidRDefault="00544CB2" w:rsidP="003943C7">
            <w:pPr>
              <w:spacing w:line="276" w:lineRule="auto"/>
              <w:rPr>
                <w:rFonts w:cs="Times New Roman"/>
                <w:szCs w:val="24"/>
              </w:rPr>
            </w:pPr>
            <w:r w:rsidRPr="00CB21F6">
              <w:rPr>
                <w:rFonts w:cs="Times New Roman"/>
                <w:szCs w:val="24"/>
              </w:rPr>
              <w:t>Thự</w:t>
            </w:r>
            <w:r w:rsidR="004F7443">
              <w:rPr>
                <w:rFonts w:cs="Times New Roman"/>
                <w:szCs w:val="24"/>
              </w:rPr>
              <w:t>c hành</w:t>
            </w:r>
            <w:r w:rsidRPr="00CB21F6">
              <w:rPr>
                <w:rFonts w:cs="Times New Roman"/>
                <w:szCs w:val="24"/>
              </w:rPr>
              <w:t>:</w:t>
            </w:r>
            <w:r w:rsidR="004F7443">
              <w:rPr>
                <w:rFonts w:cs="Times New Roman"/>
                <w:szCs w:val="24"/>
              </w:rPr>
              <w:t xml:space="preserve"> </w:t>
            </w:r>
            <w:r w:rsidRPr="00CB21F6">
              <w:rPr>
                <w:rFonts w:cs="Times New Roman"/>
                <w:szCs w:val="24"/>
              </w:rPr>
              <w:t>0</w:t>
            </w:r>
          </w:p>
        </w:tc>
      </w:tr>
      <w:tr w:rsidR="00544CB2" w:rsidRPr="00CB21F6" w14:paraId="430A07E8" w14:textId="77777777" w:rsidTr="00544CB2">
        <w:tc>
          <w:tcPr>
            <w:tcW w:w="3192" w:type="dxa"/>
          </w:tcPr>
          <w:p w14:paraId="7097BD78" w14:textId="378416B4" w:rsidR="00544CB2" w:rsidRPr="00CB21F6" w:rsidRDefault="00544CB2" w:rsidP="003943C7">
            <w:pPr>
              <w:spacing w:line="276" w:lineRule="auto"/>
              <w:rPr>
                <w:rFonts w:cs="Times New Roman"/>
                <w:szCs w:val="24"/>
              </w:rPr>
            </w:pPr>
            <w:r w:rsidRPr="00CB21F6">
              <w:rPr>
                <w:rFonts w:cs="Times New Roman"/>
                <w:szCs w:val="24"/>
              </w:rPr>
              <w:t>Thực tậ</w:t>
            </w:r>
            <w:r w:rsidR="004F7443">
              <w:rPr>
                <w:rFonts w:cs="Times New Roman"/>
                <w:szCs w:val="24"/>
              </w:rPr>
              <w:t>p</w:t>
            </w:r>
            <w:r w:rsidRPr="00CB21F6">
              <w:rPr>
                <w:rFonts w:cs="Times New Roman"/>
                <w:szCs w:val="24"/>
              </w:rPr>
              <w:t>: 0</w:t>
            </w:r>
          </w:p>
        </w:tc>
        <w:tc>
          <w:tcPr>
            <w:tcW w:w="3192" w:type="dxa"/>
          </w:tcPr>
          <w:p w14:paraId="084C852E" w14:textId="77777777" w:rsidR="00544CB2" w:rsidRPr="00CB21F6" w:rsidRDefault="00544CB2" w:rsidP="003943C7">
            <w:pPr>
              <w:spacing w:line="276" w:lineRule="auto"/>
              <w:rPr>
                <w:rFonts w:cs="Times New Roman"/>
                <w:szCs w:val="24"/>
              </w:rPr>
            </w:pPr>
            <w:r w:rsidRPr="00CB21F6">
              <w:rPr>
                <w:rFonts w:cs="Times New Roman"/>
                <w:szCs w:val="24"/>
              </w:rPr>
              <w:t>Đồ án: 0</w:t>
            </w:r>
          </w:p>
        </w:tc>
        <w:tc>
          <w:tcPr>
            <w:tcW w:w="3192" w:type="dxa"/>
          </w:tcPr>
          <w:p w14:paraId="17D0DF0F" w14:textId="1B9064E2" w:rsidR="00544CB2" w:rsidRPr="00CB21F6" w:rsidRDefault="00544CB2" w:rsidP="003943C7">
            <w:pPr>
              <w:spacing w:line="276" w:lineRule="auto"/>
              <w:rPr>
                <w:rFonts w:cs="Times New Roman"/>
                <w:szCs w:val="24"/>
              </w:rPr>
            </w:pPr>
            <w:r w:rsidRPr="00CB21F6">
              <w:rPr>
                <w:rFonts w:cs="Times New Roman"/>
                <w:szCs w:val="24"/>
              </w:rPr>
              <w:t xml:space="preserve">Tự học: </w:t>
            </w:r>
            <w:r w:rsidR="00E3324F">
              <w:rPr>
                <w:rFonts w:cs="Times New Roman"/>
                <w:szCs w:val="24"/>
              </w:rPr>
              <w:t>60</w:t>
            </w:r>
          </w:p>
        </w:tc>
      </w:tr>
    </w:tbl>
    <w:p w14:paraId="72DE37BA" w14:textId="653005C6" w:rsidR="00544CB2" w:rsidRPr="00CB21F6" w:rsidRDefault="00544CB2" w:rsidP="003943C7">
      <w:pPr>
        <w:rPr>
          <w:rFonts w:cs="Times New Roman"/>
          <w:b/>
          <w:szCs w:val="24"/>
        </w:rPr>
      </w:pPr>
      <w:r w:rsidRPr="00CB21F6">
        <w:rPr>
          <w:rFonts w:cs="Times New Roman"/>
          <w:b/>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E3324F">
        <w:tc>
          <w:tcPr>
            <w:tcW w:w="4694" w:type="dxa"/>
          </w:tcPr>
          <w:p w14:paraId="520CE2B7" w14:textId="77777777" w:rsidR="00544CB2" w:rsidRPr="00CB21F6" w:rsidRDefault="00544CB2" w:rsidP="003943C7">
            <w:pPr>
              <w:spacing w:line="276" w:lineRule="auto"/>
              <w:rPr>
                <w:rFonts w:cs="Times New Roman"/>
                <w:b/>
                <w:szCs w:val="24"/>
              </w:rPr>
            </w:pPr>
            <w:r w:rsidRPr="00CB21F6">
              <w:rPr>
                <w:rFonts w:cs="Times New Roman"/>
                <w:b/>
                <w:szCs w:val="24"/>
              </w:rPr>
              <w:t>2.1. Giảng viên giảng dạy</w:t>
            </w:r>
          </w:p>
        </w:tc>
        <w:tc>
          <w:tcPr>
            <w:tcW w:w="4666" w:type="dxa"/>
          </w:tcPr>
          <w:p w14:paraId="536261F8" w14:textId="77777777" w:rsidR="00544CB2" w:rsidRPr="00CB21F6" w:rsidRDefault="00176F47" w:rsidP="003943C7">
            <w:pPr>
              <w:spacing w:line="276" w:lineRule="auto"/>
              <w:jc w:val="center"/>
              <w:rPr>
                <w:rFonts w:cs="Times New Roman"/>
                <w:b/>
                <w:szCs w:val="24"/>
              </w:rPr>
            </w:pPr>
            <w:r w:rsidRPr="00CB21F6">
              <w:rPr>
                <w:rFonts w:cs="Times New Roman"/>
                <w:b/>
                <w:szCs w:val="24"/>
              </w:rPr>
              <w:t>Mã giảng viên</w:t>
            </w:r>
          </w:p>
        </w:tc>
      </w:tr>
      <w:tr w:rsidR="00544CB2" w:rsidRPr="00CB21F6" w14:paraId="3D788026" w14:textId="77777777" w:rsidTr="00E3324F">
        <w:tc>
          <w:tcPr>
            <w:tcW w:w="4694" w:type="dxa"/>
          </w:tcPr>
          <w:p w14:paraId="6069D0D9" w14:textId="462A1D1E" w:rsidR="00544CB2" w:rsidRPr="00CB21F6" w:rsidRDefault="00E3324F" w:rsidP="004F7443">
            <w:pPr>
              <w:pStyle w:val="ListParagraph"/>
              <w:numPr>
                <w:ilvl w:val="0"/>
                <w:numId w:val="1"/>
              </w:numPr>
              <w:spacing w:before="120" w:line="276" w:lineRule="auto"/>
              <w:rPr>
                <w:rFonts w:cs="Times New Roman"/>
                <w:szCs w:val="24"/>
              </w:rPr>
            </w:pPr>
            <w:r>
              <w:rPr>
                <w:rFonts w:cs="Times New Roman"/>
                <w:szCs w:val="24"/>
              </w:rPr>
              <w:t>ThS. Trần Bá Trung</w:t>
            </w:r>
          </w:p>
        </w:tc>
        <w:tc>
          <w:tcPr>
            <w:tcW w:w="4666" w:type="dxa"/>
          </w:tcPr>
          <w:p w14:paraId="567E11AA" w14:textId="00E4319A" w:rsidR="00544CB2" w:rsidRPr="00CB21F6" w:rsidRDefault="00E3324F" w:rsidP="004F7443">
            <w:pPr>
              <w:spacing w:before="120" w:line="276" w:lineRule="auto"/>
              <w:jc w:val="center"/>
              <w:rPr>
                <w:rFonts w:cs="Times New Roman"/>
                <w:szCs w:val="24"/>
              </w:rPr>
            </w:pPr>
            <w:r>
              <w:rPr>
                <w:rFonts w:cs="Times New Roman"/>
                <w:szCs w:val="24"/>
              </w:rPr>
              <w:t>0905-09</w:t>
            </w:r>
          </w:p>
        </w:tc>
      </w:tr>
      <w:tr w:rsidR="00544CB2" w:rsidRPr="00CB21F6" w14:paraId="4450655F" w14:textId="77777777" w:rsidTr="00E3324F">
        <w:tc>
          <w:tcPr>
            <w:tcW w:w="4694" w:type="dxa"/>
          </w:tcPr>
          <w:p w14:paraId="52D90007" w14:textId="22F98ECA" w:rsidR="00544CB2" w:rsidRPr="00CB21F6" w:rsidRDefault="00CB21F6" w:rsidP="003943C7">
            <w:pPr>
              <w:pStyle w:val="ListParagraph"/>
              <w:numPr>
                <w:ilvl w:val="0"/>
                <w:numId w:val="1"/>
              </w:numPr>
              <w:spacing w:line="276" w:lineRule="auto"/>
              <w:rPr>
                <w:rFonts w:cs="Times New Roman"/>
                <w:szCs w:val="24"/>
              </w:rPr>
            </w:pPr>
            <w:r>
              <w:rPr>
                <w:rFonts w:cs="Times New Roman"/>
                <w:szCs w:val="24"/>
              </w:rPr>
              <w:t>Th</w:t>
            </w:r>
            <w:r w:rsidR="00C63A36">
              <w:rPr>
                <w:rFonts w:cs="Times New Roman"/>
                <w:szCs w:val="24"/>
              </w:rPr>
              <w:t>S.</w:t>
            </w:r>
            <w:r>
              <w:rPr>
                <w:rFonts w:cs="Times New Roman"/>
                <w:szCs w:val="24"/>
              </w:rPr>
              <w:t xml:space="preserve"> </w:t>
            </w:r>
            <w:r w:rsidR="00E3324F">
              <w:rPr>
                <w:rFonts w:cs="Times New Roman"/>
                <w:szCs w:val="24"/>
              </w:rPr>
              <w:t>Đoàn Công Luận</w:t>
            </w:r>
          </w:p>
        </w:tc>
        <w:tc>
          <w:tcPr>
            <w:tcW w:w="4666" w:type="dxa"/>
          </w:tcPr>
          <w:p w14:paraId="69E2FEA8" w14:textId="17B20178" w:rsidR="00544CB2" w:rsidRPr="00CB21F6" w:rsidRDefault="00E3324F" w:rsidP="003943C7">
            <w:pPr>
              <w:spacing w:line="276" w:lineRule="auto"/>
              <w:jc w:val="center"/>
              <w:rPr>
                <w:rFonts w:cs="Times New Roman"/>
                <w:szCs w:val="24"/>
              </w:rPr>
            </w:pPr>
            <w:r>
              <w:rPr>
                <w:rFonts w:cs="Times New Roman"/>
                <w:szCs w:val="24"/>
              </w:rPr>
              <w:t>0905-10</w:t>
            </w:r>
          </w:p>
        </w:tc>
      </w:tr>
      <w:tr w:rsidR="00CB21F6" w:rsidRPr="00CB21F6" w14:paraId="6E146642" w14:textId="77777777" w:rsidTr="00E3324F">
        <w:tc>
          <w:tcPr>
            <w:tcW w:w="4694" w:type="dxa"/>
          </w:tcPr>
          <w:p w14:paraId="5B4DCE65" w14:textId="7202BBFD" w:rsidR="00CB21F6" w:rsidRPr="00CB21F6" w:rsidRDefault="00CB21F6" w:rsidP="003943C7">
            <w:pPr>
              <w:pStyle w:val="ListParagraph"/>
              <w:numPr>
                <w:ilvl w:val="0"/>
                <w:numId w:val="1"/>
              </w:numPr>
              <w:spacing w:line="276" w:lineRule="auto"/>
              <w:rPr>
                <w:rFonts w:cs="Times New Roman"/>
                <w:szCs w:val="24"/>
              </w:rPr>
            </w:pPr>
            <w:r>
              <w:rPr>
                <w:rFonts w:cs="Times New Roman"/>
                <w:szCs w:val="24"/>
              </w:rPr>
              <w:t>T</w:t>
            </w:r>
            <w:r w:rsidR="00E3324F">
              <w:rPr>
                <w:rFonts w:cs="Times New Roman"/>
                <w:szCs w:val="24"/>
              </w:rPr>
              <w:t>h</w:t>
            </w:r>
            <w:r w:rsidR="00C63A36">
              <w:rPr>
                <w:rFonts w:cs="Times New Roman"/>
                <w:szCs w:val="24"/>
              </w:rPr>
              <w:t xml:space="preserve">S. Nguyễn </w:t>
            </w:r>
            <w:r w:rsidR="00E3324F">
              <w:rPr>
                <w:rFonts w:cs="Times New Roman"/>
                <w:szCs w:val="24"/>
              </w:rPr>
              <w:t>Thế Hoàng</w:t>
            </w:r>
          </w:p>
        </w:tc>
        <w:tc>
          <w:tcPr>
            <w:tcW w:w="4666" w:type="dxa"/>
          </w:tcPr>
          <w:p w14:paraId="52F3CD36" w14:textId="2F3EFDEB" w:rsidR="00CB21F6" w:rsidRPr="00CB21F6" w:rsidRDefault="00E3324F" w:rsidP="003943C7">
            <w:pPr>
              <w:spacing w:line="276" w:lineRule="auto"/>
              <w:jc w:val="center"/>
              <w:rPr>
                <w:rFonts w:cs="Times New Roman"/>
                <w:szCs w:val="24"/>
              </w:rPr>
            </w:pPr>
            <w:r>
              <w:rPr>
                <w:rFonts w:cs="Times New Roman"/>
                <w:szCs w:val="24"/>
              </w:rPr>
              <w:t>0905-15</w:t>
            </w:r>
          </w:p>
        </w:tc>
      </w:tr>
      <w:tr w:rsidR="00CB21F6" w:rsidRPr="00CB21F6" w14:paraId="7181EC45" w14:textId="77777777" w:rsidTr="00E3324F">
        <w:trPr>
          <w:trHeight w:val="116"/>
        </w:trPr>
        <w:tc>
          <w:tcPr>
            <w:tcW w:w="4694" w:type="dxa"/>
          </w:tcPr>
          <w:p w14:paraId="1FA3E36C" w14:textId="54ADFA37" w:rsidR="00CB21F6" w:rsidRPr="00CB21F6" w:rsidRDefault="00C63A36" w:rsidP="003943C7">
            <w:pPr>
              <w:pStyle w:val="ListParagraph"/>
              <w:numPr>
                <w:ilvl w:val="0"/>
                <w:numId w:val="1"/>
              </w:numPr>
              <w:spacing w:line="276" w:lineRule="auto"/>
              <w:rPr>
                <w:rFonts w:cs="Times New Roman"/>
                <w:szCs w:val="24"/>
              </w:rPr>
            </w:pPr>
            <w:r>
              <w:rPr>
                <w:rFonts w:cs="Times New Roman"/>
                <w:szCs w:val="24"/>
              </w:rPr>
              <w:t xml:space="preserve">ThS. </w:t>
            </w:r>
            <w:r w:rsidR="00E3324F">
              <w:rPr>
                <w:rFonts w:cs="Times New Roman"/>
                <w:szCs w:val="24"/>
              </w:rPr>
              <w:t>Vũ Ngọc Trà</w:t>
            </w:r>
          </w:p>
        </w:tc>
        <w:tc>
          <w:tcPr>
            <w:tcW w:w="4666" w:type="dxa"/>
          </w:tcPr>
          <w:p w14:paraId="6D585A02" w14:textId="42894ADE" w:rsidR="00CB21F6" w:rsidRPr="00CB21F6" w:rsidRDefault="00E3324F" w:rsidP="003943C7">
            <w:pPr>
              <w:spacing w:line="276" w:lineRule="auto"/>
              <w:jc w:val="center"/>
              <w:rPr>
                <w:rFonts w:cs="Times New Roman"/>
                <w:szCs w:val="24"/>
              </w:rPr>
            </w:pPr>
            <w:r>
              <w:rPr>
                <w:rFonts w:cs="Times New Roman"/>
                <w:szCs w:val="24"/>
              </w:rPr>
              <w:t>0905-11</w:t>
            </w:r>
          </w:p>
        </w:tc>
      </w:tr>
    </w:tbl>
    <w:p w14:paraId="57E88542" w14:textId="53C226D6" w:rsidR="00176F47" w:rsidRPr="00CB21F6" w:rsidRDefault="00176F47" w:rsidP="004F7443">
      <w:pPr>
        <w:spacing w:before="120"/>
        <w:rPr>
          <w:rFonts w:cs="Times New Roman"/>
          <w:b/>
          <w:szCs w:val="24"/>
        </w:rPr>
      </w:pPr>
      <w:r w:rsidRPr="00CB21F6">
        <w:rPr>
          <w:rFonts w:cs="Times New Roman"/>
          <w:b/>
          <w:szCs w:val="24"/>
        </w:rPr>
        <w:t>2.2</w:t>
      </w:r>
      <w:proofErr w:type="gramStart"/>
      <w:r w:rsidRPr="00CB21F6">
        <w:rPr>
          <w:rFonts w:cs="Times New Roman"/>
          <w:b/>
          <w:szCs w:val="24"/>
        </w:rPr>
        <w:t>.Bộ</w:t>
      </w:r>
      <w:proofErr w:type="gramEnd"/>
      <w:r w:rsidRPr="00CB21F6">
        <w:rPr>
          <w:rFonts w:cs="Times New Roman"/>
          <w:b/>
          <w:szCs w:val="24"/>
        </w:rPr>
        <w:t xml:space="preserve"> môn: </w:t>
      </w:r>
      <w:r w:rsidR="00E3324F" w:rsidRPr="00E3324F">
        <w:t>Máy và thiết bị công nghiệp</w:t>
      </w:r>
    </w:p>
    <w:p w14:paraId="0E4D27EB" w14:textId="117989CB" w:rsidR="00176F47" w:rsidRPr="00CB21F6" w:rsidRDefault="00176F47" w:rsidP="003943C7">
      <w:pPr>
        <w:rPr>
          <w:rFonts w:cs="Times New Roman"/>
          <w:b/>
          <w:szCs w:val="24"/>
        </w:rPr>
      </w:pPr>
      <w:r w:rsidRPr="00CB21F6">
        <w:rPr>
          <w:rFonts w:cs="Times New Roman"/>
          <w:b/>
          <w:szCs w:val="24"/>
        </w:rPr>
        <w:t>2.3. Khoa</w:t>
      </w:r>
      <w:r w:rsidR="00CA7F9A">
        <w:rPr>
          <w:rFonts w:cs="Times New Roman"/>
          <w:b/>
          <w:szCs w:val="24"/>
        </w:rPr>
        <w:t>:</w:t>
      </w:r>
      <w:r w:rsidRPr="00CB21F6">
        <w:rPr>
          <w:rFonts w:cs="Times New Roman"/>
          <w:b/>
          <w:szCs w:val="24"/>
        </w:rPr>
        <w:t xml:space="preserve"> </w:t>
      </w:r>
      <w:r w:rsidR="00E3324F">
        <w:rPr>
          <w:rFonts w:cs="Times New Roman"/>
          <w:szCs w:val="24"/>
        </w:rPr>
        <w:t>Cơ Điện</w:t>
      </w:r>
    </w:p>
    <w:p w14:paraId="41012E46" w14:textId="77777777" w:rsidR="00176F47" w:rsidRPr="00CB21F6" w:rsidRDefault="00176F47" w:rsidP="003943C7">
      <w:pPr>
        <w:rPr>
          <w:rFonts w:cs="Times New Roman"/>
          <w:b/>
          <w:szCs w:val="24"/>
        </w:rPr>
      </w:pPr>
      <w:r w:rsidRPr="00CB21F6">
        <w:rPr>
          <w:rFonts w:cs="Times New Roman"/>
          <w:b/>
          <w:szCs w:val="24"/>
        </w:rPr>
        <w:t>3. Điều kiện học học phần</w:t>
      </w:r>
      <w:r w:rsidR="00CA7F9A">
        <w:rPr>
          <w:rFonts w:cs="Times New Roman"/>
          <w:b/>
          <w:szCs w:val="24"/>
        </w:rPr>
        <w:t xml:space="preserve">: </w:t>
      </w:r>
      <w:r w:rsidR="00CA7F9A" w:rsidRPr="00CA7F9A">
        <w:rPr>
          <w:rFonts w:cs="Times New Roman"/>
          <w:szCs w:val="24"/>
        </w:rPr>
        <w:t>Không.</w:t>
      </w:r>
    </w:p>
    <w:p w14:paraId="65590D57" w14:textId="77777777" w:rsidR="00176F47" w:rsidRPr="00CB21F6" w:rsidRDefault="00176F47" w:rsidP="003943C7">
      <w:pPr>
        <w:rPr>
          <w:rFonts w:cs="Times New Roman"/>
          <w:b/>
          <w:szCs w:val="24"/>
        </w:rPr>
      </w:pPr>
      <w:r w:rsidRPr="00CB21F6">
        <w:rPr>
          <w:rFonts w:cs="Times New Roman"/>
          <w:b/>
          <w:szCs w:val="24"/>
        </w:rPr>
        <w:t>3.1.Điều kiện tiên quyết:</w:t>
      </w:r>
      <w:r w:rsidR="00CA7F9A" w:rsidRPr="00CA7F9A">
        <w:rPr>
          <w:rFonts w:cs="Times New Roman"/>
          <w:szCs w:val="24"/>
        </w:rPr>
        <w:t xml:space="preserve"> Không</w:t>
      </w:r>
      <w:r w:rsidR="00CA7F9A">
        <w:rPr>
          <w:rFonts w:cs="Times New Roman"/>
          <w:szCs w:val="24"/>
        </w:rPr>
        <w:t>.</w:t>
      </w:r>
    </w:p>
    <w:p w14:paraId="16D20829" w14:textId="3AFE8795" w:rsidR="00E3324F" w:rsidRPr="00AC5530" w:rsidRDefault="00176F47" w:rsidP="003943C7">
      <w:pPr>
        <w:pStyle w:val="BodyText2"/>
        <w:spacing w:after="200" w:line="276" w:lineRule="auto"/>
        <w:jc w:val="both"/>
        <w:rPr>
          <w:b/>
          <w:bCs/>
          <w:color w:val="FF0000"/>
          <w:sz w:val="24"/>
          <w:szCs w:val="24"/>
        </w:rPr>
      </w:pPr>
      <w:r w:rsidRPr="00CB21F6">
        <w:rPr>
          <w:b/>
          <w:sz w:val="24"/>
          <w:szCs w:val="24"/>
        </w:rPr>
        <w:t>3.2.</w:t>
      </w:r>
      <w:r w:rsidR="00A933D6">
        <w:rPr>
          <w:b/>
          <w:sz w:val="24"/>
          <w:szCs w:val="24"/>
        </w:rPr>
        <w:t xml:space="preserve"> </w:t>
      </w:r>
      <w:r w:rsidRPr="00CB21F6">
        <w:rPr>
          <w:b/>
          <w:sz w:val="24"/>
          <w:szCs w:val="24"/>
        </w:rPr>
        <w:t>Môn học học trước:</w:t>
      </w:r>
      <w:r w:rsidR="00BC16E8" w:rsidRPr="00BC16E8">
        <w:rPr>
          <w:sz w:val="24"/>
          <w:szCs w:val="24"/>
        </w:rPr>
        <w:t xml:space="preserve"> </w:t>
      </w:r>
      <w:r w:rsidR="00A933D6">
        <w:rPr>
          <w:sz w:val="24"/>
          <w:szCs w:val="24"/>
        </w:rPr>
        <w:t xml:space="preserve"> </w:t>
      </w:r>
      <w:r w:rsidR="00A820C9">
        <w:rPr>
          <w:sz w:val="24"/>
        </w:rPr>
        <w:t>7010601 (Tiếng Anh 1), 7</w:t>
      </w:r>
      <w:r w:rsidR="00E3324F" w:rsidRPr="00252EDE">
        <w:rPr>
          <w:sz w:val="24"/>
        </w:rPr>
        <w:t>010602 (Tiếng Anh 2)</w:t>
      </w:r>
      <w:r w:rsidR="00A820C9">
        <w:rPr>
          <w:sz w:val="24"/>
        </w:rPr>
        <w:t>.</w:t>
      </w:r>
    </w:p>
    <w:p w14:paraId="554D52F0" w14:textId="77777777" w:rsidR="00176F47" w:rsidRPr="00CB21F6" w:rsidRDefault="00176F47" w:rsidP="003943C7">
      <w:pPr>
        <w:rPr>
          <w:rFonts w:cs="Times New Roman"/>
          <w:b/>
          <w:szCs w:val="24"/>
        </w:rPr>
      </w:pPr>
      <w:r w:rsidRPr="00CB21F6">
        <w:rPr>
          <w:rFonts w:cs="Times New Roman"/>
          <w:b/>
          <w:szCs w:val="24"/>
        </w:rPr>
        <w:t>4. Mục tiêu của học phầ</w:t>
      </w:r>
      <w:r w:rsidR="00A933D6">
        <w:rPr>
          <w:rFonts w:cs="Times New Roman"/>
          <w:b/>
          <w:szCs w:val="24"/>
        </w:rPr>
        <w:t>n</w:t>
      </w:r>
    </w:p>
    <w:p w14:paraId="6BA64CF7" w14:textId="15E637D4" w:rsidR="009F1021" w:rsidRPr="000A524B" w:rsidRDefault="009F1021" w:rsidP="003943C7">
      <w:r>
        <w:rPr>
          <w:rFonts w:cs="Times New Roman"/>
        </w:rPr>
        <w:tab/>
      </w:r>
      <w:r w:rsidRPr="000A524B">
        <w:t>Trang bị cho sinh viên kỹ năng đọc, viết, nghe, nói tiếng Anh khoa học kỹ thuật, đi sâu</w:t>
      </w:r>
      <w:r>
        <w:t xml:space="preserve"> vào</w:t>
      </w:r>
      <w:r w:rsidRPr="000A524B">
        <w:t xml:space="preserve"> chuyên ngành cơ khí, máy và thiết bị sử dụng trong ngành mỏ. </w:t>
      </w:r>
    </w:p>
    <w:p w14:paraId="7C1FBE65" w14:textId="6D86E905" w:rsidR="006158A4" w:rsidRPr="00CB21F6" w:rsidRDefault="00CA7F9A" w:rsidP="003943C7">
      <w:pPr>
        <w:jc w:val="both"/>
        <w:rPr>
          <w:rFonts w:cs="Times New Roman"/>
          <w:b/>
          <w:szCs w:val="24"/>
        </w:rPr>
      </w:pPr>
      <w:r>
        <w:rPr>
          <w:rFonts w:cs="Times New Roman"/>
          <w:b/>
          <w:szCs w:val="24"/>
        </w:rPr>
        <w:t>4.1. K</w:t>
      </w:r>
      <w:r w:rsidR="006158A4" w:rsidRPr="00CB21F6">
        <w:rPr>
          <w:rFonts w:cs="Times New Roman"/>
          <w:b/>
          <w:szCs w:val="24"/>
        </w:rPr>
        <w:t>iến thức</w:t>
      </w:r>
      <w:bookmarkStart w:id="0" w:name="_GoBack"/>
      <w:bookmarkEnd w:id="0"/>
    </w:p>
    <w:p w14:paraId="7B1CB7A2" w14:textId="77777777" w:rsidR="009F1021" w:rsidRDefault="009F1021" w:rsidP="003943C7">
      <w:pPr>
        <w:ind w:left="261"/>
        <w:jc w:val="both"/>
        <w:rPr>
          <w:szCs w:val="24"/>
        </w:rPr>
      </w:pPr>
      <w:r w:rsidRPr="00085CFD">
        <w:rPr>
          <w:szCs w:val="24"/>
        </w:rPr>
        <w:t xml:space="preserve">4.1.1. </w:t>
      </w:r>
      <w:r>
        <w:rPr>
          <w:szCs w:val="24"/>
        </w:rPr>
        <w:t xml:space="preserve">General concept on mining machinery (Khái niệm </w:t>
      </w:r>
      <w:proofErr w:type="gramStart"/>
      <w:r>
        <w:rPr>
          <w:szCs w:val="24"/>
        </w:rPr>
        <w:t>chung</w:t>
      </w:r>
      <w:proofErr w:type="gramEnd"/>
      <w:r>
        <w:rPr>
          <w:szCs w:val="24"/>
        </w:rPr>
        <w:t xml:space="preserve"> về máy mỏ)</w:t>
      </w:r>
    </w:p>
    <w:p w14:paraId="17BDB35F" w14:textId="30CF803F" w:rsidR="009F1021" w:rsidRDefault="009F1021" w:rsidP="003943C7">
      <w:pPr>
        <w:ind w:left="261"/>
        <w:jc w:val="both"/>
        <w:rPr>
          <w:szCs w:val="24"/>
        </w:rPr>
      </w:pPr>
      <w:r>
        <w:rPr>
          <w:szCs w:val="24"/>
        </w:rPr>
        <w:t>4.1.2. Mining drills (Máy khoan mỏ)</w:t>
      </w:r>
    </w:p>
    <w:p w14:paraId="6396FE2E" w14:textId="2377C5C8" w:rsidR="009F1021" w:rsidRDefault="009F1021" w:rsidP="003943C7">
      <w:pPr>
        <w:ind w:left="261"/>
        <w:jc w:val="both"/>
        <w:rPr>
          <w:szCs w:val="24"/>
        </w:rPr>
      </w:pPr>
      <w:r>
        <w:rPr>
          <w:szCs w:val="24"/>
        </w:rPr>
        <w:lastRenderedPageBreak/>
        <w:t xml:space="preserve">4.1.3. </w:t>
      </w:r>
      <w:r w:rsidRPr="003B4DD5">
        <w:rPr>
          <w:spacing w:val="-4"/>
          <w:szCs w:val="24"/>
        </w:rPr>
        <w:t xml:space="preserve">Mining loaders, excavators and graders (máy xúc tải, máy xúc và máy gạt ngành mỏ) </w:t>
      </w:r>
    </w:p>
    <w:p w14:paraId="32A20D2B" w14:textId="44EB5BC7" w:rsidR="009F1021" w:rsidRDefault="009F1021" w:rsidP="003943C7">
      <w:pPr>
        <w:ind w:left="261"/>
        <w:jc w:val="both"/>
        <w:rPr>
          <w:szCs w:val="24"/>
        </w:rPr>
      </w:pPr>
      <w:r>
        <w:rPr>
          <w:szCs w:val="24"/>
        </w:rPr>
        <w:t>4.1.4. Mining transport machines (Máy vận tải mỏ)</w:t>
      </w:r>
    </w:p>
    <w:p w14:paraId="0DDFF807" w14:textId="142CBE22" w:rsidR="009F1021" w:rsidRDefault="009F1021" w:rsidP="003943C7">
      <w:pPr>
        <w:ind w:left="261"/>
        <w:jc w:val="both"/>
        <w:rPr>
          <w:szCs w:val="24"/>
        </w:rPr>
      </w:pPr>
      <w:r>
        <w:rPr>
          <w:szCs w:val="24"/>
        </w:rPr>
        <w:t>4.1.5. Roof pressure control supports (Thiết bị chống điều khiển áp lực vách)</w:t>
      </w:r>
    </w:p>
    <w:p w14:paraId="643ACA01" w14:textId="1386D3DA" w:rsidR="009F1021" w:rsidRDefault="009F1021" w:rsidP="003943C7">
      <w:pPr>
        <w:ind w:left="261"/>
        <w:jc w:val="both"/>
        <w:rPr>
          <w:szCs w:val="24"/>
        </w:rPr>
      </w:pPr>
      <w:r>
        <w:rPr>
          <w:szCs w:val="24"/>
        </w:rPr>
        <w:t>4.1.6. Shearers - Loaders and heading - driving machines (Máy khấu than và máy đào lò, đào hầm)</w:t>
      </w:r>
    </w:p>
    <w:p w14:paraId="3E6481AC" w14:textId="367A2032" w:rsidR="009F1021" w:rsidRDefault="009F1021" w:rsidP="003943C7">
      <w:pPr>
        <w:ind w:left="261"/>
        <w:rPr>
          <w:szCs w:val="24"/>
        </w:rPr>
      </w:pPr>
      <w:r>
        <w:rPr>
          <w:szCs w:val="24"/>
        </w:rPr>
        <w:t>4.1.7. Mining pumps, fans and compressors (Máy bơm, quạt và máy nén khí ngành mỏ)</w:t>
      </w:r>
    </w:p>
    <w:p w14:paraId="1459E40C" w14:textId="77777777" w:rsidR="0039011E" w:rsidRPr="00CB21F6" w:rsidRDefault="0039011E" w:rsidP="003943C7">
      <w:pPr>
        <w:rPr>
          <w:rFonts w:cs="Times New Roman"/>
          <w:b/>
          <w:szCs w:val="24"/>
        </w:rPr>
      </w:pPr>
      <w:r w:rsidRPr="00CB21F6">
        <w:rPr>
          <w:rFonts w:cs="Times New Roman"/>
          <w:b/>
          <w:szCs w:val="24"/>
        </w:rPr>
        <w:t>4.2. Kỹ năng</w:t>
      </w:r>
    </w:p>
    <w:p w14:paraId="0CCE0A1F" w14:textId="77777777" w:rsidR="009F1021" w:rsidRDefault="009F1021" w:rsidP="003943C7">
      <w:pPr>
        <w:ind w:left="284"/>
        <w:jc w:val="both"/>
        <w:rPr>
          <w:bCs/>
          <w:szCs w:val="24"/>
        </w:rPr>
      </w:pPr>
      <w:r w:rsidRPr="00B732BD">
        <w:rPr>
          <w:bCs/>
          <w:szCs w:val="24"/>
        </w:rPr>
        <w:t xml:space="preserve">4.2.1. Nắm được </w:t>
      </w:r>
      <w:r>
        <w:rPr>
          <w:bCs/>
          <w:szCs w:val="24"/>
        </w:rPr>
        <w:t>các thuật ngữ Tiếng Anh dùng trong ngành Máy và Thiết bị mỏ, nắm vững ngữ pháp để viết câu, học được kỹ năng viết theo văn phong nước ngoài.</w:t>
      </w:r>
    </w:p>
    <w:p w14:paraId="57670CB8" w14:textId="7B4BA101" w:rsidR="009F1021" w:rsidRDefault="009F1021" w:rsidP="003943C7">
      <w:pPr>
        <w:ind w:left="284"/>
        <w:jc w:val="both"/>
        <w:rPr>
          <w:bCs/>
          <w:szCs w:val="24"/>
        </w:rPr>
      </w:pPr>
      <w:r>
        <w:rPr>
          <w:bCs/>
          <w:szCs w:val="24"/>
        </w:rPr>
        <w:t>4.2.2. Có khả năng nghe, nói, đọc, viết Tiếng Anh chuyên ngành Máy và Thiết bị mỏ.</w:t>
      </w:r>
    </w:p>
    <w:p w14:paraId="275FD74C" w14:textId="1F6C8BE4" w:rsidR="009F1021" w:rsidRDefault="009F1021" w:rsidP="003943C7">
      <w:pPr>
        <w:ind w:left="284"/>
        <w:rPr>
          <w:szCs w:val="24"/>
        </w:rPr>
      </w:pPr>
      <w:r w:rsidRPr="00B732BD">
        <w:rPr>
          <w:szCs w:val="24"/>
        </w:rPr>
        <w:t>4.2.3. Biết cách tự tra cứu</w:t>
      </w:r>
      <w:r>
        <w:rPr>
          <w:szCs w:val="24"/>
        </w:rPr>
        <w:t>, tham khảo các</w:t>
      </w:r>
      <w:r w:rsidRPr="00B732BD">
        <w:rPr>
          <w:szCs w:val="24"/>
        </w:rPr>
        <w:t xml:space="preserve"> tài liệu</w:t>
      </w:r>
      <w:r>
        <w:rPr>
          <w:szCs w:val="24"/>
        </w:rPr>
        <w:t xml:space="preserve"> Tiếng Anh</w:t>
      </w:r>
      <w:r w:rsidRPr="00B732BD">
        <w:rPr>
          <w:szCs w:val="24"/>
        </w:rPr>
        <w:t xml:space="preserve"> liên quan.</w:t>
      </w:r>
    </w:p>
    <w:p w14:paraId="22D33A08" w14:textId="77777777" w:rsidR="009F1021" w:rsidRPr="00B732BD" w:rsidRDefault="009F1021" w:rsidP="003943C7">
      <w:pPr>
        <w:ind w:left="284"/>
        <w:jc w:val="both"/>
        <w:rPr>
          <w:szCs w:val="24"/>
        </w:rPr>
      </w:pPr>
      <w:r>
        <w:rPr>
          <w:szCs w:val="24"/>
        </w:rPr>
        <w:t xml:space="preserve">4.2.4. Nắm chắc kiến thức về các loại máy móc và thiết bị được dùng trong ngành mỏ mà sinh viên đã được học ở những môn chuyên ngành. </w:t>
      </w:r>
    </w:p>
    <w:p w14:paraId="038BB305" w14:textId="77777777" w:rsidR="00EF41D3" w:rsidRPr="00CB21F6" w:rsidRDefault="00EF41D3" w:rsidP="003943C7">
      <w:pPr>
        <w:rPr>
          <w:rFonts w:cs="Times New Roman"/>
          <w:b/>
          <w:szCs w:val="24"/>
        </w:rPr>
      </w:pPr>
      <w:r w:rsidRPr="00CB21F6">
        <w:rPr>
          <w:rFonts w:cs="Times New Roman"/>
          <w:b/>
          <w:szCs w:val="24"/>
        </w:rPr>
        <w:t>5. Tóm tắt nội dung học phần</w:t>
      </w:r>
    </w:p>
    <w:p w14:paraId="762A3124" w14:textId="77777777" w:rsidR="009F1021" w:rsidRDefault="009F1021" w:rsidP="003943C7">
      <w:pPr>
        <w:pStyle w:val="BodyText2"/>
        <w:spacing w:after="200" w:line="276" w:lineRule="auto"/>
        <w:ind w:firstLine="294"/>
        <w:jc w:val="both"/>
        <w:rPr>
          <w:b/>
          <w:bCs/>
          <w:color w:val="000000"/>
          <w:sz w:val="24"/>
          <w:szCs w:val="24"/>
        </w:rPr>
      </w:pPr>
      <w:r>
        <w:rPr>
          <w:sz w:val="24"/>
          <w:szCs w:val="24"/>
          <w:lang w:val="fr-FR"/>
        </w:rPr>
        <w:t>Môn học "</w:t>
      </w:r>
      <w:r w:rsidRPr="000A524B">
        <w:rPr>
          <w:sz w:val="24"/>
          <w:szCs w:val="24"/>
          <w:lang w:val="fr-FR"/>
        </w:rPr>
        <w:t>Tiếng Anh chuyên ngành Máy và Thiết bị mỏ - English for mining equipment and machines"</w:t>
      </w:r>
      <w:r>
        <w:rPr>
          <w:sz w:val="24"/>
          <w:szCs w:val="24"/>
          <w:lang w:val="fr-FR"/>
        </w:rPr>
        <w:t xml:space="preserve"> được trình bày theo các bài khóa</w:t>
      </w:r>
      <w:r w:rsidRPr="000A524B">
        <w:rPr>
          <w:sz w:val="24"/>
          <w:szCs w:val="24"/>
          <w:lang w:val="fr-FR"/>
        </w:rPr>
        <w:t xml:space="preserve"> với nội dung thể hiện qua các phần: Khái niệ</w:t>
      </w:r>
      <w:r>
        <w:rPr>
          <w:sz w:val="24"/>
          <w:szCs w:val="24"/>
          <w:lang w:val="fr-FR"/>
        </w:rPr>
        <w:t xml:space="preserve">m chung về máy và thiết bị mỏ; </w:t>
      </w:r>
      <w:r w:rsidRPr="000A524B">
        <w:rPr>
          <w:sz w:val="24"/>
          <w:szCs w:val="24"/>
          <w:lang w:val="fr-FR"/>
        </w:rPr>
        <w:t>Chức năng, đặc điểm cấu tạo, nguyên lý hoạt động của các loại máy và thiết bị dùng phổ biến trên mỏ l</w:t>
      </w:r>
      <w:r>
        <w:rPr>
          <w:sz w:val="24"/>
          <w:szCs w:val="24"/>
          <w:lang w:val="fr-FR"/>
        </w:rPr>
        <w:t xml:space="preserve">ộ thiên và trong mỏ hầm lò như: Máy khoan, máy </w:t>
      </w:r>
      <w:r w:rsidRPr="000A524B">
        <w:rPr>
          <w:sz w:val="24"/>
          <w:szCs w:val="24"/>
          <w:lang w:val="fr-FR"/>
        </w:rPr>
        <w:t>xúc tải</w:t>
      </w:r>
      <w:r>
        <w:rPr>
          <w:sz w:val="24"/>
          <w:szCs w:val="24"/>
          <w:lang w:val="fr-FR"/>
        </w:rPr>
        <w:t>; máy xúc, máy gạt, máy vận tải, t</w:t>
      </w:r>
      <w:r w:rsidRPr="000A524B">
        <w:rPr>
          <w:sz w:val="24"/>
          <w:szCs w:val="24"/>
          <w:lang w:val="fr-FR"/>
        </w:rPr>
        <w:t xml:space="preserve">hiết bị chống điều </w:t>
      </w:r>
      <w:r w:rsidRPr="008652C2">
        <w:rPr>
          <w:spacing w:val="-4"/>
          <w:sz w:val="24"/>
          <w:szCs w:val="24"/>
          <w:lang w:val="fr-FR"/>
        </w:rPr>
        <w:t>khiển áp</w:t>
      </w:r>
      <w:r>
        <w:rPr>
          <w:spacing w:val="-4"/>
          <w:sz w:val="24"/>
          <w:szCs w:val="24"/>
          <w:lang w:val="fr-FR"/>
        </w:rPr>
        <w:t xml:space="preserve"> lực mỏ, máy khấu than, máy đào lò, t</w:t>
      </w:r>
      <w:r w:rsidRPr="008652C2">
        <w:rPr>
          <w:spacing w:val="-4"/>
          <w:sz w:val="24"/>
          <w:szCs w:val="24"/>
          <w:lang w:val="fr-FR"/>
        </w:rPr>
        <w:t>hiết bị thoát nước - thông g</w:t>
      </w:r>
      <w:r>
        <w:rPr>
          <w:spacing w:val="-4"/>
          <w:sz w:val="24"/>
          <w:szCs w:val="24"/>
          <w:lang w:val="fr-FR"/>
        </w:rPr>
        <w:t>ió -  cung cấp khí nén (máy thủy</w:t>
      </w:r>
      <w:r w:rsidRPr="008652C2">
        <w:rPr>
          <w:spacing w:val="-4"/>
          <w:sz w:val="24"/>
          <w:szCs w:val="24"/>
          <w:lang w:val="fr-FR"/>
        </w:rPr>
        <w:t xml:space="preserve"> khí) cho mỏ.</w:t>
      </w:r>
    </w:p>
    <w:p w14:paraId="56ABE9D4" w14:textId="77777777" w:rsidR="009F3892" w:rsidRPr="00CB21F6" w:rsidRDefault="009F3892" w:rsidP="003943C7">
      <w:pPr>
        <w:rPr>
          <w:rFonts w:cs="Times New Roman"/>
          <w:b/>
          <w:szCs w:val="24"/>
        </w:rPr>
      </w:pPr>
      <w:r w:rsidRPr="00CB21F6">
        <w:rPr>
          <w:rFonts w:cs="Times New Roman"/>
          <w:b/>
          <w:szCs w:val="24"/>
        </w:rPr>
        <w:t>6. Cấu trúc nộ</w:t>
      </w:r>
      <w:r w:rsidR="00BC16E8">
        <w:rPr>
          <w:rFonts w:cs="Times New Roman"/>
          <w:b/>
          <w:szCs w:val="24"/>
        </w:rPr>
        <w:t>i dung</w:t>
      </w:r>
      <w:r w:rsidR="00BC16E8" w:rsidRPr="00BC16E8">
        <w:rPr>
          <w:rFonts w:cs="Times New Roman"/>
          <w:b/>
          <w:szCs w:val="24"/>
        </w:rPr>
        <w:t xml:space="preserve"> </w:t>
      </w:r>
      <w:r w:rsidR="00BC16E8" w:rsidRPr="00CB21F6">
        <w:rPr>
          <w:rFonts w:cs="Times New Roman"/>
          <w:b/>
          <w:szCs w:val="24"/>
        </w:rPr>
        <w:t>học phần</w:t>
      </w:r>
    </w:p>
    <w:p w14:paraId="1C3642F5" w14:textId="3F259C70" w:rsidR="009F3892" w:rsidRDefault="009F3892" w:rsidP="003943C7">
      <w:pPr>
        <w:jc w:val="center"/>
        <w:rPr>
          <w:rFonts w:cs="Times New Roman"/>
          <w:b/>
          <w:szCs w:val="24"/>
        </w:rPr>
      </w:pPr>
      <w:r w:rsidRPr="00CB21F6">
        <w:rPr>
          <w:rFonts w:cs="Times New Roman"/>
          <w:b/>
          <w:szCs w:val="24"/>
        </w:rPr>
        <w:t>Bảng 1. Nội dung học phần</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5500"/>
        <w:gridCol w:w="992"/>
        <w:gridCol w:w="1559"/>
      </w:tblGrid>
      <w:tr w:rsidR="00962565" w:rsidRPr="00962565" w14:paraId="3BBC68A0" w14:textId="77777777" w:rsidTr="00D10B41">
        <w:trPr>
          <w:jc w:val="center"/>
        </w:trPr>
        <w:tc>
          <w:tcPr>
            <w:tcW w:w="1158" w:type="dxa"/>
            <w:tcBorders>
              <w:top w:val="single" w:sz="4" w:space="0" w:color="auto"/>
            </w:tcBorders>
            <w:vAlign w:val="center"/>
          </w:tcPr>
          <w:p w14:paraId="0446043E" w14:textId="77777777" w:rsidR="00962565" w:rsidRPr="00962565" w:rsidRDefault="00962565" w:rsidP="003943C7">
            <w:pPr>
              <w:pStyle w:val="NoSpacing"/>
              <w:spacing w:line="276" w:lineRule="auto"/>
              <w:jc w:val="center"/>
              <w:rPr>
                <w:b/>
              </w:rPr>
            </w:pPr>
            <w:r w:rsidRPr="00962565">
              <w:rPr>
                <w:b/>
              </w:rPr>
              <w:t>Đề mục</w:t>
            </w:r>
          </w:p>
        </w:tc>
        <w:tc>
          <w:tcPr>
            <w:tcW w:w="5500" w:type="dxa"/>
            <w:tcBorders>
              <w:top w:val="single" w:sz="4" w:space="0" w:color="auto"/>
            </w:tcBorders>
            <w:vAlign w:val="center"/>
          </w:tcPr>
          <w:p w14:paraId="0D1D6D35" w14:textId="77777777" w:rsidR="00962565" w:rsidRPr="00962565" w:rsidRDefault="00962565" w:rsidP="003943C7">
            <w:pPr>
              <w:pStyle w:val="NoSpacing"/>
              <w:spacing w:line="276" w:lineRule="auto"/>
              <w:jc w:val="center"/>
              <w:rPr>
                <w:b/>
                <w:lang w:val="vi-VN"/>
              </w:rPr>
            </w:pPr>
            <w:r w:rsidRPr="00962565">
              <w:rPr>
                <w:b/>
                <w:lang w:val="vi-VN"/>
              </w:rPr>
              <w:t>Nội dung</w:t>
            </w:r>
          </w:p>
        </w:tc>
        <w:tc>
          <w:tcPr>
            <w:tcW w:w="992" w:type="dxa"/>
            <w:tcBorders>
              <w:top w:val="single" w:sz="4" w:space="0" w:color="auto"/>
            </w:tcBorders>
            <w:vAlign w:val="center"/>
          </w:tcPr>
          <w:p w14:paraId="3CF343F3" w14:textId="77777777" w:rsidR="00962565" w:rsidRPr="00962565" w:rsidRDefault="00962565" w:rsidP="003943C7">
            <w:pPr>
              <w:pStyle w:val="NoSpacing"/>
              <w:spacing w:line="276" w:lineRule="auto"/>
              <w:jc w:val="center"/>
              <w:rPr>
                <w:b/>
                <w:lang w:val="vi-VN"/>
              </w:rPr>
            </w:pPr>
            <w:r w:rsidRPr="00962565">
              <w:rPr>
                <w:b/>
                <w:lang w:val="vi-VN"/>
              </w:rPr>
              <w:t>Số tiết</w:t>
            </w:r>
          </w:p>
        </w:tc>
        <w:tc>
          <w:tcPr>
            <w:tcW w:w="1559" w:type="dxa"/>
            <w:tcBorders>
              <w:top w:val="single" w:sz="4" w:space="0" w:color="auto"/>
            </w:tcBorders>
            <w:vAlign w:val="center"/>
          </w:tcPr>
          <w:p w14:paraId="5B8295DF" w14:textId="77777777" w:rsidR="00962565" w:rsidRPr="00962565" w:rsidRDefault="00962565" w:rsidP="003943C7">
            <w:pPr>
              <w:pStyle w:val="NoSpacing"/>
              <w:spacing w:line="276" w:lineRule="auto"/>
              <w:jc w:val="center"/>
              <w:rPr>
                <w:b/>
                <w:lang w:val="vi-VN"/>
              </w:rPr>
            </w:pPr>
            <w:r w:rsidRPr="00962565">
              <w:rPr>
                <w:b/>
                <w:lang w:val="vi-VN"/>
              </w:rPr>
              <w:t>Mục tiêu</w:t>
            </w:r>
          </w:p>
        </w:tc>
      </w:tr>
      <w:tr w:rsidR="00962565" w:rsidRPr="00962565" w14:paraId="1086035E" w14:textId="77777777" w:rsidTr="00D10B41">
        <w:trPr>
          <w:trHeight w:val="180"/>
          <w:jc w:val="center"/>
        </w:trPr>
        <w:tc>
          <w:tcPr>
            <w:tcW w:w="1158" w:type="dxa"/>
            <w:vAlign w:val="center"/>
          </w:tcPr>
          <w:p w14:paraId="46068915" w14:textId="77777777" w:rsidR="00962565" w:rsidRPr="00962565" w:rsidRDefault="00962565" w:rsidP="003943C7">
            <w:pPr>
              <w:pStyle w:val="NoSpacing"/>
              <w:spacing w:line="276" w:lineRule="auto"/>
              <w:jc w:val="center"/>
              <w:rPr>
                <w:b/>
              </w:rPr>
            </w:pPr>
            <w:r w:rsidRPr="00962565">
              <w:rPr>
                <w:b/>
                <w:lang w:val="nl-NL"/>
              </w:rPr>
              <w:t>Section 1</w:t>
            </w:r>
          </w:p>
        </w:tc>
        <w:tc>
          <w:tcPr>
            <w:tcW w:w="5500" w:type="dxa"/>
            <w:vAlign w:val="center"/>
          </w:tcPr>
          <w:p w14:paraId="03C5C4FF" w14:textId="77777777" w:rsidR="00962565" w:rsidRPr="00962565" w:rsidRDefault="00962565" w:rsidP="003943C7">
            <w:pPr>
              <w:pStyle w:val="NoSpacing"/>
              <w:spacing w:line="276" w:lineRule="auto"/>
              <w:jc w:val="both"/>
              <w:rPr>
                <w:b/>
                <w:lang w:val="vi-VN"/>
              </w:rPr>
            </w:pPr>
            <w:r w:rsidRPr="00962565">
              <w:rPr>
                <w:b/>
              </w:rPr>
              <w:t>General concept on mining machinery</w:t>
            </w:r>
          </w:p>
        </w:tc>
        <w:tc>
          <w:tcPr>
            <w:tcW w:w="992" w:type="dxa"/>
            <w:vAlign w:val="center"/>
          </w:tcPr>
          <w:p w14:paraId="5523205C" w14:textId="77777777" w:rsidR="00962565" w:rsidRPr="00962565" w:rsidRDefault="00962565" w:rsidP="003943C7">
            <w:pPr>
              <w:pStyle w:val="NoSpacing"/>
              <w:spacing w:line="276" w:lineRule="auto"/>
              <w:jc w:val="center"/>
              <w:rPr>
                <w:b/>
              </w:rPr>
            </w:pPr>
            <w:r w:rsidRPr="00962565">
              <w:rPr>
                <w:b/>
              </w:rPr>
              <w:t>4</w:t>
            </w:r>
          </w:p>
        </w:tc>
        <w:tc>
          <w:tcPr>
            <w:tcW w:w="1559" w:type="dxa"/>
            <w:vAlign w:val="center"/>
          </w:tcPr>
          <w:p w14:paraId="3F9D4C54" w14:textId="258AA8AE" w:rsidR="00962565" w:rsidRPr="00962565" w:rsidRDefault="00962565" w:rsidP="003943C7">
            <w:pPr>
              <w:pStyle w:val="NoSpacing"/>
              <w:spacing w:line="276" w:lineRule="auto"/>
              <w:jc w:val="center"/>
              <w:rPr>
                <w:b/>
              </w:rPr>
            </w:pPr>
            <w:r w:rsidRPr="00962565">
              <w:rPr>
                <w:b/>
              </w:rPr>
              <w:t>4.1.1</w:t>
            </w:r>
          </w:p>
        </w:tc>
      </w:tr>
      <w:tr w:rsidR="00962565" w:rsidRPr="00962565" w14:paraId="2D9A0BB3" w14:textId="77777777" w:rsidTr="00D10B41">
        <w:trPr>
          <w:jc w:val="center"/>
        </w:trPr>
        <w:tc>
          <w:tcPr>
            <w:tcW w:w="1158" w:type="dxa"/>
            <w:vAlign w:val="center"/>
          </w:tcPr>
          <w:p w14:paraId="003BE041" w14:textId="77777777" w:rsidR="00962565" w:rsidRPr="00962565" w:rsidRDefault="00962565" w:rsidP="003943C7">
            <w:pPr>
              <w:pStyle w:val="NoSpacing"/>
              <w:spacing w:line="276" w:lineRule="auto"/>
              <w:jc w:val="center"/>
              <w:rPr>
                <w:b/>
              </w:rPr>
            </w:pPr>
            <w:r w:rsidRPr="00962565">
              <w:rPr>
                <w:b/>
                <w:lang w:val="nl-NL"/>
              </w:rPr>
              <w:t>Section 2</w:t>
            </w:r>
          </w:p>
        </w:tc>
        <w:tc>
          <w:tcPr>
            <w:tcW w:w="5500" w:type="dxa"/>
            <w:vAlign w:val="center"/>
          </w:tcPr>
          <w:p w14:paraId="1416CC72" w14:textId="77777777" w:rsidR="00962565" w:rsidRPr="00962565" w:rsidRDefault="00962565" w:rsidP="003943C7">
            <w:pPr>
              <w:pStyle w:val="NoSpacing"/>
              <w:spacing w:line="276" w:lineRule="auto"/>
              <w:jc w:val="both"/>
              <w:rPr>
                <w:b/>
              </w:rPr>
            </w:pPr>
            <w:r w:rsidRPr="00962565">
              <w:rPr>
                <w:b/>
              </w:rPr>
              <w:t>Mining drills</w:t>
            </w:r>
          </w:p>
        </w:tc>
        <w:tc>
          <w:tcPr>
            <w:tcW w:w="992" w:type="dxa"/>
            <w:vAlign w:val="center"/>
          </w:tcPr>
          <w:p w14:paraId="49ADF90C" w14:textId="77777777" w:rsidR="00962565" w:rsidRPr="00962565" w:rsidRDefault="00962565" w:rsidP="003943C7">
            <w:pPr>
              <w:pStyle w:val="NoSpacing"/>
              <w:spacing w:line="276" w:lineRule="auto"/>
              <w:jc w:val="center"/>
              <w:rPr>
                <w:b/>
              </w:rPr>
            </w:pPr>
            <w:r w:rsidRPr="00962565">
              <w:rPr>
                <w:b/>
              </w:rPr>
              <w:t>4</w:t>
            </w:r>
          </w:p>
        </w:tc>
        <w:tc>
          <w:tcPr>
            <w:tcW w:w="1559" w:type="dxa"/>
            <w:vAlign w:val="center"/>
          </w:tcPr>
          <w:p w14:paraId="32381C14" w14:textId="0379FE00" w:rsidR="00962565" w:rsidRPr="00962565" w:rsidRDefault="00962565" w:rsidP="003943C7">
            <w:pPr>
              <w:pStyle w:val="NoSpacing"/>
              <w:spacing w:line="276" w:lineRule="auto"/>
              <w:jc w:val="center"/>
              <w:rPr>
                <w:b/>
              </w:rPr>
            </w:pPr>
            <w:r w:rsidRPr="00962565">
              <w:rPr>
                <w:b/>
              </w:rPr>
              <w:t>4.1.</w:t>
            </w:r>
            <w:r>
              <w:rPr>
                <w:b/>
              </w:rPr>
              <w:t>2</w:t>
            </w:r>
          </w:p>
        </w:tc>
      </w:tr>
      <w:tr w:rsidR="00962565" w:rsidRPr="003555B5" w14:paraId="673382C4" w14:textId="77777777" w:rsidTr="00D10B41">
        <w:trPr>
          <w:jc w:val="center"/>
        </w:trPr>
        <w:tc>
          <w:tcPr>
            <w:tcW w:w="1158" w:type="dxa"/>
            <w:vAlign w:val="center"/>
          </w:tcPr>
          <w:p w14:paraId="09BFA31A" w14:textId="77777777" w:rsidR="00962565" w:rsidRPr="003555B5" w:rsidRDefault="00962565" w:rsidP="003943C7">
            <w:pPr>
              <w:pStyle w:val="NoSpacing"/>
              <w:spacing w:line="276" w:lineRule="auto"/>
              <w:jc w:val="center"/>
              <w:rPr>
                <w:lang w:val="vi-VN"/>
              </w:rPr>
            </w:pPr>
            <w:r w:rsidRPr="003555B5">
              <w:rPr>
                <w:lang w:val="vi-VN"/>
              </w:rPr>
              <w:t>2.1</w:t>
            </w:r>
          </w:p>
        </w:tc>
        <w:tc>
          <w:tcPr>
            <w:tcW w:w="5500" w:type="dxa"/>
            <w:vAlign w:val="center"/>
          </w:tcPr>
          <w:p w14:paraId="17E0E474" w14:textId="77777777" w:rsidR="00962565" w:rsidRPr="003555B5" w:rsidRDefault="00962565" w:rsidP="003943C7">
            <w:pPr>
              <w:pStyle w:val="NoSpacing"/>
              <w:spacing w:line="276" w:lineRule="auto"/>
              <w:jc w:val="both"/>
            </w:pPr>
            <w:r>
              <w:rPr>
                <w:rFonts w:cs="Arial"/>
              </w:rPr>
              <w:t>Introduction</w:t>
            </w:r>
          </w:p>
        </w:tc>
        <w:tc>
          <w:tcPr>
            <w:tcW w:w="992" w:type="dxa"/>
            <w:vMerge w:val="restart"/>
            <w:vAlign w:val="center"/>
          </w:tcPr>
          <w:p w14:paraId="29A8FEF9" w14:textId="77777777" w:rsidR="00962565" w:rsidRPr="003555B5" w:rsidRDefault="00962565" w:rsidP="003943C7">
            <w:pPr>
              <w:pStyle w:val="NoSpacing"/>
              <w:spacing w:line="276" w:lineRule="auto"/>
              <w:jc w:val="center"/>
            </w:pPr>
          </w:p>
        </w:tc>
        <w:tc>
          <w:tcPr>
            <w:tcW w:w="1559" w:type="dxa"/>
            <w:vMerge w:val="restart"/>
            <w:vAlign w:val="center"/>
          </w:tcPr>
          <w:p w14:paraId="534A5F36" w14:textId="7A11F9C6" w:rsidR="00962565" w:rsidRPr="003555B5" w:rsidRDefault="00962565" w:rsidP="003943C7">
            <w:pPr>
              <w:pStyle w:val="NoSpacing"/>
              <w:spacing w:line="276" w:lineRule="auto"/>
              <w:jc w:val="center"/>
            </w:pPr>
          </w:p>
        </w:tc>
      </w:tr>
      <w:tr w:rsidR="00962565" w:rsidRPr="003555B5" w14:paraId="12569C9B" w14:textId="77777777" w:rsidTr="00D10B41">
        <w:trPr>
          <w:jc w:val="center"/>
        </w:trPr>
        <w:tc>
          <w:tcPr>
            <w:tcW w:w="1158" w:type="dxa"/>
            <w:vAlign w:val="center"/>
          </w:tcPr>
          <w:p w14:paraId="3E2C857A" w14:textId="77777777" w:rsidR="00962565" w:rsidRPr="003555B5" w:rsidRDefault="00962565" w:rsidP="003943C7">
            <w:pPr>
              <w:pStyle w:val="NoSpacing"/>
              <w:spacing w:line="276" w:lineRule="auto"/>
              <w:jc w:val="center"/>
              <w:rPr>
                <w:lang w:val="vi-VN"/>
              </w:rPr>
            </w:pPr>
            <w:r w:rsidRPr="003555B5">
              <w:rPr>
                <w:lang w:val="vi-VN"/>
              </w:rPr>
              <w:t>2.2</w:t>
            </w:r>
          </w:p>
        </w:tc>
        <w:tc>
          <w:tcPr>
            <w:tcW w:w="5500" w:type="dxa"/>
            <w:vAlign w:val="center"/>
          </w:tcPr>
          <w:p w14:paraId="4D095EDA" w14:textId="77777777" w:rsidR="00962565" w:rsidRPr="003555B5" w:rsidRDefault="00962565" w:rsidP="003943C7">
            <w:pPr>
              <w:pStyle w:val="NoSpacing"/>
              <w:spacing w:line="276" w:lineRule="auto"/>
              <w:jc w:val="both"/>
            </w:pPr>
            <w:r w:rsidRPr="000A524B">
              <w:t>Percussion drills</w:t>
            </w:r>
          </w:p>
        </w:tc>
        <w:tc>
          <w:tcPr>
            <w:tcW w:w="992" w:type="dxa"/>
            <w:vMerge/>
            <w:vAlign w:val="center"/>
          </w:tcPr>
          <w:p w14:paraId="7B88C09C" w14:textId="77777777" w:rsidR="00962565" w:rsidRPr="003555B5" w:rsidRDefault="00962565" w:rsidP="003943C7">
            <w:pPr>
              <w:pStyle w:val="NoSpacing"/>
              <w:spacing w:line="276" w:lineRule="auto"/>
              <w:jc w:val="center"/>
            </w:pPr>
          </w:p>
        </w:tc>
        <w:tc>
          <w:tcPr>
            <w:tcW w:w="1559" w:type="dxa"/>
            <w:vMerge/>
            <w:vAlign w:val="center"/>
          </w:tcPr>
          <w:p w14:paraId="485224B2" w14:textId="77777777" w:rsidR="00962565" w:rsidRPr="003555B5" w:rsidRDefault="00962565" w:rsidP="003943C7">
            <w:pPr>
              <w:pStyle w:val="NoSpacing"/>
              <w:spacing w:line="276" w:lineRule="auto"/>
              <w:jc w:val="center"/>
            </w:pPr>
          </w:p>
        </w:tc>
      </w:tr>
      <w:tr w:rsidR="00962565" w:rsidRPr="003555B5" w14:paraId="20DD0BD0" w14:textId="77777777" w:rsidTr="00D10B41">
        <w:trPr>
          <w:jc w:val="center"/>
        </w:trPr>
        <w:tc>
          <w:tcPr>
            <w:tcW w:w="1158" w:type="dxa"/>
            <w:vAlign w:val="center"/>
          </w:tcPr>
          <w:p w14:paraId="1FC294EB" w14:textId="77777777" w:rsidR="00962565" w:rsidRPr="00C44327" w:rsidRDefault="00962565" w:rsidP="003943C7">
            <w:pPr>
              <w:pStyle w:val="NoSpacing"/>
              <w:spacing w:line="276" w:lineRule="auto"/>
              <w:jc w:val="center"/>
            </w:pPr>
            <w:r>
              <w:t>2.3</w:t>
            </w:r>
          </w:p>
        </w:tc>
        <w:tc>
          <w:tcPr>
            <w:tcW w:w="5500" w:type="dxa"/>
            <w:vAlign w:val="center"/>
          </w:tcPr>
          <w:p w14:paraId="06D7AE1A" w14:textId="77777777" w:rsidR="00962565" w:rsidRPr="003555B5" w:rsidRDefault="00962565" w:rsidP="003943C7">
            <w:pPr>
              <w:pStyle w:val="NoSpacing"/>
              <w:spacing w:line="276" w:lineRule="auto"/>
              <w:jc w:val="both"/>
            </w:pPr>
            <w:r w:rsidRPr="000A524B">
              <w:t>Rotary drills</w:t>
            </w:r>
          </w:p>
        </w:tc>
        <w:tc>
          <w:tcPr>
            <w:tcW w:w="992" w:type="dxa"/>
            <w:vMerge/>
            <w:vAlign w:val="center"/>
          </w:tcPr>
          <w:p w14:paraId="1B3ECDCD" w14:textId="77777777" w:rsidR="00962565" w:rsidRPr="003555B5" w:rsidRDefault="00962565" w:rsidP="003943C7">
            <w:pPr>
              <w:pStyle w:val="NoSpacing"/>
              <w:spacing w:line="276" w:lineRule="auto"/>
              <w:jc w:val="center"/>
            </w:pPr>
          </w:p>
        </w:tc>
        <w:tc>
          <w:tcPr>
            <w:tcW w:w="1559" w:type="dxa"/>
            <w:vMerge/>
            <w:vAlign w:val="center"/>
          </w:tcPr>
          <w:p w14:paraId="5369E758" w14:textId="77777777" w:rsidR="00962565" w:rsidRPr="003555B5" w:rsidRDefault="00962565" w:rsidP="003943C7">
            <w:pPr>
              <w:pStyle w:val="NoSpacing"/>
              <w:spacing w:line="276" w:lineRule="auto"/>
              <w:jc w:val="center"/>
            </w:pPr>
          </w:p>
        </w:tc>
      </w:tr>
      <w:tr w:rsidR="00962565" w:rsidRPr="003555B5" w14:paraId="5406D8EB" w14:textId="77777777" w:rsidTr="00D10B41">
        <w:trPr>
          <w:jc w:val="center"/>
        </w:trPr>
        <w:tc>
          <w:tcPr>
            <w:tcW w:w="1158" w:type="dxa"/>
            <w:vAlign w:val="center"/>
          </w:tcPr>
          <w:p w14:paraId="5B1AF32B" w14:textId="77777777" w:rsidR="00962565" w:rsidRDefault="00962565" w:rsidP="003943C7">
            <w:pPr>
              <w:pStyle w:val="NoSpacing"/>
              <w:spacing w:line="276" w:lineRule="auto"/>
              <w:jc w:val="center"/>
            </w:pPr>
            <w:r>
              <w:t>2.4</w:t>
            </w:r>
          </w:p>
        </w:tc>
        <w:tc>
          <w:tcPr>
            <w:tcW w:w="5500" w:type="dxa"/>
            <w:vAlign w:val="center"/>
          </w:tcPr>
          <w:p w14:paraId="33EF92D6" w14:textId="77777777" w:rsidR="00962565" w:rsidRPr="000A524B" w:rsidRDefault="00962565" w:rsidP="003943C7">
            <w:pPr>
              <w:pStyle w:val="NoSpacing"/>
              <w:spacing w:line="276" w:lineRule="auto"/>
              <w:jc w:val="both"/>
            </w:pPr>
            <w:r w:rsidRPr="000A524B">
              <w:t>Some basic calculations</w:t>
            </w:r>
          </w:p>
        </w:tc>
        <w:tc>
          <w:tcPr>
            <w:tcW w:w="992" w:type="dxa"/>
            <w:vMerge/>
            <w:vAlign w:val="center"/>
          </w:tcPr>
          <w:p w14:paraId="08E0E9E5" w14:textId="77777777" w:rsidR="00962565" w:rsidRPr="003555B5" w:rsidRDefault="00962565" w:rsidP="003943C7">
            <w:pPr>
              <w:pStyle w:val="NoSpacing"/>
              <w:spacing w:line="276" w:lineRule="auto"/>
              <w:jc w:val="center"/>
            </w:pPr>
          </w:p>
        </w:tc>
        <w:tc>
          <w:tcPr>
            <w:tcW w:w="1559" w:type="dxa"/>
            <w:vMerge/>
            <w:vAlign w:val="center"/>
          </w:tcPr>
          <w:p w14:paraId="3779BAFA" w14:textId="77777777" w:rsidR="00962565" w:rsidRPr="003555B5" w:rsidRDefault="00962565" w:rsidP="003943C7">
            <w:pPr>
              <w:pStyle w:val="NoSpacing"/>
              <w:spacing w:line="276" w:lineRule="auto"/>
              <w:jc w:val="center"/>
            </w:pPr>
          </w:p>
        </w:tc>
      </w:tr>
      <w:tr w:rsidR="00962565" w:rsidRPr="00962565" w14:paraId="6A1FEDB2" w14:textId="77777777" w:rsidTr="00D10B41">
        <w:trPr>
          <w:jc w:val="center"/>
        </w:trPr>
        <w:tc>
          <w:tcPr>
            <w:tcW w:w="1158" w:type="dxa"/>
            <w:vAlign w:val="center"/>
          </w:tcPr>
          <w:p w14:paraId="25BC8FE1" w14:textId="77777777" w:rsidR="00962565" w:rsidRPr="00962565" w:rsidRDefault="00962565" w:rsidP="003943C7">
            <w:pPr>
              <w:pStyle w:val="NoSpacing"/>
              <w:spacing w:line="276" w:lineRule="auto"/>
              <w:jc w:val="center"/>
              <w:rPr>
                <w:b/>
              </w:rPr>
            </w:pPr>
            <w:r w:rsidRPr="00962565">
              <w:rPr>
                <w:b/>
                <w:lang w:val="nl-NL"/>
              </w:rPr>
              <w:t>Section 3</w:t>
            </w:r>
          </w:p>
        </w:tc>
        <w:tc>
          <w:tcPr>
            <w:tcW w:w="5500" w:type="dxa"/>
            <w:vAlign w:val="center"/>
          </w:tcPr>
          <w:p w14:paraId="4DE882C7" w14:textId="77777777" w:rsidR="00962565" w:rsidRPr="00962565" w:rsidRDefault="00962565" w:rsidP="003943C7">
            <w:pPr>
              <w:pStyle w:val="NoSpacing"/>
              <w:spacing w:line="276" w:lineRule="auto"/>
              <w:jc w:val="both"/>
              <w:rPr>
                <w:b/>
                <w:lang w:val="vi-VN"/>
              </w:rPr>
            </w:pPr>
            <w:r w:rsidRPr="00962565">
              <w:rPr>
                <w:b/>
                <w:spacing w:val="-4"/>
              </w:rPr>
              <w:t>Mining loaders, excavators and graders</w:t>
            </w:r>
          </w:p>
        </w:tc>
        <w:tc>
          <w:tcPr>
            <w:tcW w:w="992" w:type="dxa"/>
            <w:vAlign w:val="center"/>
          </w:tcPr>
          <w:p w14:paraId="6BEDF68A" w14:textId="77777777" w:rsidR="00962565" w:rsidRPr="00962565" w:rsidRDefault="00962565" w:rsidP="003943C7">
            <w:pPr>
              <w:pStyle w:val="NoSpacing"/>
              <w:spacing w:line="276" w:lineRule="auto"/>
              <w:jc w:val="center"/>
              <w:rPr>
                <w:b/>
              </w:rPr>
            </w:pPr>
            <w:r w:rsidRPr="00962565">
              <w:rPr>
                <w:b/>
              </w:rPr>
              <w:t>5</w:t>
            </w:r>
          </w:p>
        </w:tc>
        <w:tc>
          <w:tcPr>
            <w:tcW w:w="1559" w:type="dxa"/>
            <w:vAlign w:val="center"/>
          </w:tcPr>
          <w:p w14:paraId="2317FBB4" w14:textId="30402760" w:rsidR="00962565" w:rsidRPr="00962565" w:rsidRDefault="00962565" w:rsidP="003943C7">
            <w:pPr>
              <w:pStyle w:val="NoSpacing"/>
              <w:spacing w:line="276" w:lineRule="auto"/>
              <w:jc w:val="center"/>
              <w:rPr>
                <w:b/>
              </w:rPr>
            </w:pPr>
            <w:r w:rsidRPr="00962565">
              <w:rPr>
                <w:b/>
              </w:rPr>
              <w:t>4.1.</w:t>
            </w:r>
            <w:r>
              <w:rPr>
                <w:b/>
              </w:rPr>
              <w:t>3</w:t>
            </w:r>
          </w:p>
        </w:tc>
      </w:tr>
      <w:tr w:rsidR="00962565" w:rsidRPr="003555B5" w14:paraId="2047BD57" w14:textId="77777777" w:rsidTr="00D10B41">
        <w:trPr>
          <w:jc w:val="center"/>
        </w:trPr>
        <w:tc>
          <w:tcPr>
            <w:tcW w:w="1158" w:type="dxa"/>
            <w:vAlign w:val="center"/>
          </w:tcPr>
          <w:p w14:paraId="65EEC68A" w14:textId="77777777" w:rsidR="00962565" w:rsidRPr="00C44327" w:rsidRDefault="00962565" w:rsidP="003943C7">
            <w:pPr>
              <w:pStyle w:val="NoSpacing"/>
              <w:spacing w:line="276" w:lineRule="auto"/>
              <w:jc w:val="center"/>
            </w:pPr>
            <w:r>
              <w:t>3.1</w:t>
            </w:r>
          </w:p>
        </w:tc>
        <w:tc>
          <w:tcPr>
            <w:tcW w:w="5500" w:type="dxa"/>
            <w:vAlign w:val="center"/>
          </w:tcPr>
          <w:p w14:paraId="14438629" w14:textId="77777777" w:rsidR="00962565" w:rsidRPr="003555B5" w:rsidRDefault="00962565" w:rsidP="003943C7">
            <w:pPr>
              <w:pStyle w:val="NoSpacing"/>
              <w:spacing w:line="276" w:lineRule="auto"/>
              <w:jc w:val="both"/>
            </w:pPr>
            <w:r>
              <w:t>Introduction</w:t>
            </w:r>
          </w:p>
        </w:tc>
        <w:tc>
          <w:tcPr>
            <w:tcW w:w="992" w:type="dxa"/>
            <w:vMerge w:val="restart"/>
            <w:vAlign w:val="center"/>
          </w:tcPr>
          <w:p w14:paraId="7D7E8731" w14:textId="77777777" w:rsidR="00962565" w:rsidRPr="003555B5" w:rsidRDefault="00962565" w:rsidP="003943C7">
            <w:pPr>
              <w:pStyle w:val="NoSpacing"/>
              <w:spacing w:line="276" w:lineRule="auto"/>
              <w:jc w:val="center"/>
            </w:pPr>
          </w:p>
        </w:tc>
        <w:tc>
          <w:tcPr>
            <w:tcW w:w="1559" w:type="dxa"/>
            <w:vMerge w:val="restart"/>
            <w:vAlign w:val="center"/>
          </w:tcPr>
          <w:p w14:paraId="7A155AC2" w14:textId="28336B8A" w:rsidR="00962565" w:rsidRPr="00F2502A" w:rsidRDefault="00962565" w:rsidP="003943C7">
            <w:pPr>
              <w:pStyle w:val="NoSpacing"/>
              <w:spacing w:line="276" w:lineRule="auto"/>
              <w:jc w:val="center"/>
            </w:pPr>
          </w:p>
        </w:tc>
      </w:tr>
      <w:tr w:rsidR="00962565" w:rsidRPr="003555B5" w14:paraId="1FFC0CC8" w14:textId="77777777" w:rsidTr="00D10B41">
        <w:trPr>
          <w:jc w:val="center"/>
        </w:trPr>
        <w:tc>
          <w:tcPr>
            <w:tcW w:w="1158" w:type="dxa"/>
            <w:vAlign w:val="center"/>
          </w:tcPr>
          <w:p w14:paraId="7B3765A1" w14:textId="77777777" w:rsidR="00962565" w:rsidRDefault="00962565" w:rsidP="003943C7">
            <w:pPr>
              <w:pStyle w:val="NoSpacing"/>
              <w:spacing w:line="276" w:lineRule="auto"/>
              <w:jc w:val="center"/>
            </w:pPr>
            <w:r>
              <w:lastRenderedPageBreak/>
              <w:t>3.2</w:t>
            </w:r>
          </w:p>
        </w:tc>
        <w:tc>
          <w:tcPr>
            <w:tcW w:w="5500" w:type="dxa"/>
            <w:vAlign w:val="center"/>
          </w:tcPr>
          <w:p w14:paraId="1742C614" w14:textId="77777777" w:rsidR="00962565" w:rsidRDefault="00962565" w:rsidP="003943C7">
            <w:pPr>
              <w:pStyle w:val="NoSpacing"/>
              <w:spacing w:line="276" w:lineRule="auto"/>
              <w:jc w:val="both"/>
              <w:rPr>
                <w:rFonts w:cs="Arial"/>
              </w:rPr>
            </w:pPr>
            <w:r w:rsidRPr="000A524B">
              <w:t>Open mining loaders and excavators</w:t>
            </w:r>
          </w:p>
        </w:tc>
        <w:tc>
          <w:tcPr>
            <w:tcW w:w="992" w:type="dxa"/>
            <w:vMerge/>
            <w:vAlign w:val="center"/>
          </w:tcPr>
          <w:p w14:paraId="77B5B904" w14:textId="77777777" w:rsidR="00962565" w:rsidRPr="003555B5" w:rsidRDefault="00962565" w:rsidP="003943C7">
            <w:pPr>
              <w:pStyle w:val="NoSpacing"/>
              <w:spacing w:line="276" w:lineRule="auto"/>
              <w:jc w:val="center"/>
            </w:pPr>
          </w:p>
        </w:tc>
        <w:tc>
          <w:tcPr>
            <w:tcW w:w="1559" w:type="dxa"/>
            <w:vMerge/>
            <w:vAlign w:val="center"/>
          </w:tcPr>
          <w:p w14:paraId="1187C0CC" w14:textId="77777777" w:rsidR="00962565" w:rsidRPr="003555B5" w:rsidRDefault="00962565" w:rsidP="003943C7">
            <w:pPr>
              <w:pStyle w:val="NoSpacing"/>
              <w:spacing w:line="276" w:lineRule="auto"/>
              <w:jc w:val="center"/>
              <w:rPr>
                <w:lang w:val="vi-VN"/>
              </w:rPr>
            </w:pPr>
          </w:p>
        </w:tc>
      </w:tr>
      <w:tr w:rsidR="00962565" w:rsidRPr="003555B5" w14:paraId="16145FE5" w14:textId="77777777" w:rsidTr="00D10B41">
        <w:trPr>
          <w:jc w:val="center"/>
        </w:trPr>
        <w:tc>
          <w:tcPr>
            <w:tcW w:w="1158" w:type="dxa"/>
            <w:vAlign w:val="center"/>
          </w:tcPr>
          <w:p w14:paraId="238310C0" w14:textId="77777777" w:rsidR="00962565" w:rsidRDefault="00962565" w:rsidP="003943C7">
            <w:pPr>
              <w:pStyle w:val="NoSpacing"/>
              <w:spacing w:line="276" w:lineRule="auto"/>
              <w:jc w:val="center"/>
            </w:pPr>
            <w:r>
              <w:t>3.3</w:t>
            </w:r>
          </w:p>
        </w:tc>
        <w:tc>
          <w:tcPr>
            <w:tcW w:w="5500" w:type="dxa"/>
            <w:vAlign w:val="center"/>
          </w:tcPr>
          <w:p w14:paraId="76266326" w14:textId="77777777" w:rsidR="00962565" w:rsidRDefault="00962565" w:rsidP="003943C7">
            <w:pPr>
              <w:pStyle w:val="NoSpacing"/>
              <w:spacing w:line="276" w:lineRule="auto"/>
              <w:jc w:val="both"/>
              <w:rPr>
                <w:rFonts w:cs="Arial"/>
              </w:rPr>
            </w:pPr>
            <w:r w:rsidRPr="000A524B">
              <w:t>Bulldozers and tractor-scrapers</w:t>
            </w:r>
          </w:p>
        </w:tc>
        <w:tc>
          <w:tcPr>
            <w:tcW w:w="992" w:type="dxa"/>
            <w:vMerge/>
            <w:vAlign w:val="center"/>
          </w:tcPr>
          <w:p w14:paraId="39B69AFF" w14:textId="77777777" w:rsidR="00962565" w:rsidRPr="003555B5" w:rsidRDefault="00962565" w:rsidP="003943C7">
            <w:pPr>
              <w:pStyle w:val="NoSpacing"/>
              <w:spacing w:line="276" w:lineRule="auto"/>
              <w:jc w:val="center"/>
            </w:pPr>
          </w:p>
        </w:tc>
        <w:tc>
          <w:tcPr>
            <w:tcW w:w="1559" w:type="dxa"/>
            <w:vMerge/>
            <w:vAlign w:val="center"/>
          </w:tcPr>
          <w:p w14:paraId="2D64FB95" w14:textId="77777777" w:rsidR="00962565" w:rsidRPr="003555B5" w:rsidRDefault="00962565" w:rsidP="003943C7">
            <w:pPr>
              <w:pStyle w:val="NoSpacing"/>
              <w:spacing w:line="276" w:lineRule="auto"/>
              <w:jc w:val="center"/>
              <w:rPr>
                <w:lang w:val="vi-VN"/>
              </w:rPr>
            </w:pPr>
          </w:p>
        </w:tc>
      </w:tr>
      <w:tr w:rsidR="00962565" w:rsidRPr="003555B5" w14:paraId="72A05819" w14:textId="77777777" w:rsidTr="00D10B41">
        <w:trPr>
          <w:jc w:val="center"/>
        </w:trPr>
        <w:tc>
          <w:tcPr>
            <w:tcW w:w="1158" w:type="dxa"/>
            <w:vAlign w:val="center"/>
          </w:tcPr>
          <w:p w14:paraId="26AF82B9" w14:textId="77777777" w:rsidR="00962565" w:rsidRDefault="00962565" w:rsidP="003943C7">
            <w:pPr>
              <w:pStyle w:val="NoSpacing"/>
              <w:spacing w:line="276" w:lineRule="auto"/>
              <w:jc w:val="center"/>
            </w:pPr>
            <w:r>
              <w:t>3.4</w:t>
            </w:r>
          </w:p>
        </w:tc>
        <w:tc>
          <w:tcPr>
            <w:tcW w:w="5500" w:type="dxa"/>
            <w:vAlign w:val="center"/>
          </w:tcPr>
          <w:p w14:paraId="3636C554" w14:textId="77777777" w:rsidR="00962565" w:rsidRPr="000A524B" w:rsidRDefault="00962565" w:rsidP="003943C7">
            <w:pPr>
              <w:pStyle w:val="NoSpacing"/>
              <w:spacing w:line="276" w:lineRule="auto"/>
              <w:jc w:val="both"/>
            </w:pPr>
            <w:r w:rsidRPr="000A524B">
              <w:t>Some basic calculations</w:t>
            </w:r>
          </w:p>
        </w:tc>
        <w:tc>
          <w:tcPr>
            <w:tcW w:w="992" w:type="dxa"/>
            <w:vMerge/>
            <w:vAlign w:val="center"/>
          </w:tcPr>
          <w:p w14:paraId="6E3D0459" w14:textId="77777777" w:rsidR="00962565" w:rsidRPr="003555B5" w:rsidRDefault="00962565" w:rsidP="003943C7">
            <w:pPr>
              <w:pStyle w:val="NoSpacing"/>
              <w:spacing w:line="276" w:lineRule="auto"/>
              <w:jc w:val="center"/>
            </w:pPr>
          </w:p>
        </w:tc>
        <w:tc>
          <w:tcPr>
            <w:tcW w:w="1559" w:type="dxa"/>
            <w:vMerge/>
            <w:vAlign w:val="center"/>
          </w:tcPr>
          <w:p w14:paraId="35DCCC8F" w14:textId="77777777" w:rsidR="00962565" w:rsidRPr="003555B5" w:rsidRDefault="00962565" w:rsidP="003943C7">
            <w:pPr>
              <w:pStyle w:val="NoSpacing"/>
              <w:spacing w:line="276" w:lineRule="auto"/>
              <w:jc w:val="center"/>
              <w:rPr>
                <w:lang w:val="vi-VN"/>
              </w:rPr>
            </w:pPr>
          </w:p>
        </w:tc>
      </w:tr>
      <w:tr w:rsidR="00962565" w:rsidRPr="00962565" w14:paraId="4ABA49C1" w14:textId="77777777" w:rsidTr="00D10B41">
        <w:trPr>
          <w:jc w:val="center"/>
        </w:trPr>
        <w:tc>
          <w:tcPr>
            <w:tcW w:w="1158" w:type="dxa"/>
            <w:vAlign w:val="center"/>
          </w:tcPr>
          <w:p w14:paraId="0C60A23C" w14:textId="77777777" w:rsidR="00962565" w:rsidRPr="00962565" w:rsidRDefault="00962565" w:rsidP="003943C7">
            <w:pPr>
              <w:pStyle w:val="NoSpacing"/>
              <w:spacing w:line="276" w:lineRule="auto"/>
              <w:jc w:val="center"/>
              <w:rPr>
                <w:b/>
              </w:rPr>
            </w:pPr>
            <w:r w:rsidRPr="00962565">
              <w:rPr>
                <w:b/>
                <w:lang w:val="nl-NL"/>
              </w:rPr>
              <w:t>Section 4</w:t>
            </w:r>
          </w:p>
        </w:tc>
        <w:tc>
          <w:tcPr>
            <w:tcW w:w="5500" w:type="dxa"/>
            <w:vAlign w:val="center"/>
          </w:tcPr>
          <w:p w14:paraId="723C81AE" w14:textId="77777777" w:rsidR="00962565" w:rsidRPr="00962565" w:rsidRDefault="00962565" w:rsidP="003943C7">
            <w:pPr>
              <w:pStyle w:val="NoSpacing"/>
              <w:spacing w:line="276" w:lineRule="auto"/>
              <w:jc w:val="both"/>
              <w:rPr>
                <w:rFonts w:cs="Arial"/>
                <w:b/>
              </w:rPr>
            </w:pPr>
            <w:r w:rsidRPr="00962565">
              <w:rPr>
                <w:b/>
              </w:rPr>
              <w:t>Mining transport machines</w:t>
            </w:r>
          </w:p>
        </w:tc>
        <w:tc>
          <w:tcPr>
            <w:tcW w:w="992" w:type="dxa"/>
            <w:vAlign w:val="center"/>
          </w:tcPr>
          <w:p w14:paraId="1647DEA8" w14:textId="77777777" w:rsidR="00962565" w:rsidRPr="00962565" w:rsidRDefault="00962565" w:rsidP="003943C7">
            <w:pPr>
              <w:pStyle w:val="NoSpacing"/>
              <w:spacing w:line="276" w:lineRule="auto"/>
              <w:jc w:val="center"/>
              <w:rPr>
                <w:b/>
              </w:rPr>
            </w:pPr>
            <w:r w:rsidRPr="00962565">
              <w:rPr>
                <w:b/>
              </w:rPr>
              <w:t>5</w:t>
            </w:r>
          </w:p>
        </w:tc>
        <w:tc>
          <w:tcPr>
            <w:tcW w:w="1559" w:type="dxa"/>
            <w:vAlign w:val="center"/>
          </w:tcPr>
          <w:p w14:paraId="5E35A2FA" w14:textId="46532EFB" w:rsidR="00962565" w:rsidRPr="00962565" w:rsidRDefault="00962565" w:rsidP="003943C7">
            <w:pPr>
              <w:pStyle w:val="NoSpacing"/>
              <w:spacing w:line="276" w:lineRule="auto"/>
              <w:jc w:val="center"/>
              <w:rPr>
                <w:b/>
                <w:lang w:val="vi-VN"/>
              </w:rPr>
            </w:pPr>
            <w:r w:rsidRPr="00962565">
              <w:rPr>
                <w:b/>
              </w:rPr>
              <w:t>4.1.</w:t>
            </w:r>
            <w:r>
              <w:rPr>
                <w:b/>
              </w:rPr>
              <w:t>4</w:t>
            </w:r>
          </w:p>
        </w:tc>
      </w:tr>
      <w:tr w:rsidR="00962565" w:rsidRPr="003555B5" w14:paraId="08AE05A3" w14:textId="77777777" w:rsidTr="00D10B41">
        <w:trPr>
          <w:jc w:val="center"/>
        </w:trPr>
        <w:tc>
          <w:tcPr>
            <w:tcW w:w="1158" w:type="dxa"/>
            <w:vAlign w:val="center"/>
          </w:tcPr>
          <w:p w14:paraId="67AC5165" w14:textId="77777777" w:rsidR="00962565" w:rsidRDefault="00962565" w:rsidP="003943C7">
            <w:pPr>
              <w:pStyle w:val="NoSpacing"/>
              <w:spacing w:line="276" w:lineRule="auto"/>
              <w:jc w:val="center"/>
            </w:pPr>
            <w:r>
              <w:t>4.1</w:t>
            </w:r>
          </w:p>
        </w:tc>
        <w:tc>
          <w:tcPr>
            <w:tcW w:w="5500" w:type="dxa"/>
            <w:vAlign w:val="center"/>
          </w:tcPr>
          <w:p w14:paraId="58BB7930" w14:textId="77777777" w:rsidR="00962565" w:rsidRDefault="00962565" w:rsidP="003943C7">
            <w:pPr>
              <w:pStyle w:val="NoSpacing"/>
              <w:spacing w:line="276" w:lineRule="auto"/>
              <w:jc w:val="both"/>
              <w:rPr>
                <w:rFonts w:cs="Arial"/>
              </w:rPr>
            </w:pPr>
            <w:r>
              <w:t>Introduction</w:t>
            </w:r>
          </w:p>
        </w:tc>
        <w:tc>
          <w:tcPr>
            <w:tcW w:w="992" w:type="dxa"/>
            <w:vMerge w:val="restart"/>
            <w:vAlign w:val="center"/>
          </w:tcPr>
          <w:p w14:paraId="2B251D0D" w14:textId="77777777" w:rsidR="00962565" w:rsidRPr="003555B5" w:rsidRDefault="00962565" w:rsidP="003943C7">
            <w:pPr>
              <w:pStyle w:val="NoSpacing"/>
              <w:spacing w:line="276" w:lineRule="auto"/>
              <w:jc w:val="center"/>
            </w:pPr>
          </w:p>
        </w:tc>
        <w:tc>
          <w:tcPr>
            <w:tcW w:w="1559" w:type="dxa"/>
            <w:vMerge w:val="restart"/>
            <w:vAlign w:val="center"/>
          </w:tcPr>
          <w:p w14:paraId="49D843CE" w14:textId="003E3485" w:rsidR="00962565" w:rsidRPr="00F2502A" w:rsidRDefault="00962565" w:rsidP="003943C7">
            <w:pPr>
              <w:pStyle w:val="NoSpacing"/>
              <w:spacing w:line="276" w:lineRule="auto"/>
              <w:jc w:val="center"/>
            </w:pPr>
          </w:p>
        </w:tc>
      </w:tr>
      <w:tr w:rsidR="00962565" w:rsidRPr="003555B5" w14:paraId="691295B4" w14:textId="77777777" w:rsidTr="00D10B41">
        <w:trPr>
          <w:jc w:val="center"/>
        </w:trPr>
        <w:tc>
          <w:tcPr>
            <w:tcW w:w="1158" w:type="dxa"/>
            <w:vAlign w:val="center"/>
          </w:tcPr>
          <w:p w14:paraId="171B02DA" w14:textId="77777777" w:rsidR="00962565" w:rsidRDefault="00962565" w:rsidP="003943C7">
            <w:pPr>
              <w:pStyle w:val="NoSpacing"/>
              <w:spacing w:line="276" w:lineRule="auto"/>
              <w:jc w:val="center"/>
            </w:pPr>
            <w:r>
              <w:t>4.2</w:t>
            </w:r>
          </w:p>
        </w:tc>
        <w:tc>
          <w:tcPr>
            <w:tcW w:w="5500" w:type="dxa"/>
            <w:vAlign w:val="center"/>
          </w:tcPr>
          <w:p w14:paraId="0249275C" w14:textId="77777777" w:rsidR="00962565" w:rsidRDefault="00962565" w:rsidP="003943C7">
            <w:pPr>
              <w:pStyle w:val="NoSpacing"/>
              <w:spacing w:line="276" w:lineRule="auto"/>
              <w:jc w:val="both"/>
              <w:rPr>
                <w:rFonts w:cs="Arial"/>
              </w:rPr>
            </w:pPr>
            <w:r>
              <w:t>Belt conveyors</w:t>
            </w:r>
          </w:p>
        </w:tc>
        <w:tc>
          <w:tcPr>
            <w:tcW w:w="992" w:type="dxa"/>
            <w:vMerge/>
            <w:vAlign w:val="center"/>
          </w:tcPr>
          <w:p w14:paraId="4B77B6CF" w14:textId="77777777" w:rsidR="00962565" w:rsidRPr="003555B5" w:rsidRDefault="00962565" w:rsidP="003943C7">
            <w:pPr>
              <w:pStyle w:val="NoSpacing"/>
              <w:spacing w:line="276" w:lineRule="auto"/>
              <w:jc w:val="center"/>
            </w:pPr>
          </w:p>
        </w:tc>
        <w:tc>
          <w:tcPr>
            <w:tcW w:w="1559" w:type="dxa"/>
            <w:vMerge/>
            <w:vAlign w:val="center"/>
          </w:tcPr>
          <w:p w14:paraId="4AACFA7E" w14:textId="77777777" w:rsidR="00962565" w:rsidRPr="003555B5" w:rsidRDefault="00962565" w:rsidP="003943C7">
            <w:pPr>
              <w:pStyle w:val="NoSpacing"/>
              <w:spacing w:line="276" w:lineRule="auto"/>
              <w:jc w:val="center"/>
              <w:rPr>
                <w:lang w:val="vi-VN"/>
              </w:rPr>
            </w:pPr>
          </w:p>
        </w:tc>
      </w:tr>
      <w:tr w:rsidR="00962565" w:rsidRPr="003555B5" w14:paraId="6C62953F" w14:textId="77777777" w:rsidTr="00D10B41">
        <w:trPr>
          <w:jc w:val="center"/>
        </w:trPr>
        <w:tc>
          <w:tcPr>
            <w:tcW w:w="1158" w:type="dxa"/>
            <w:vAlign w:val="center"/>
          </w:tcPr>
          <w:p w14:paraId="090603BE" w14:textId="77777777" w:rsidR="00962565" w:rsidRDefault="00962565" w:rsidP="003943C7">
            <w:pPr>
              <w:pStyle w:val="NoSpacing"/>
              <w:spacing w:line="276" w:lineRule="auto"/>
              <w:jc w:val="center"/>
            </w:pPr>
            <w:r>
              <w:t>4.3</w:t>
            </w:r>
          </w:p>
        </w:tc>
        <w:tc>
          <w:tcPr>
            <w:tcW w:w="5500" w:type="dxa"/>
            <w:vAlign w:val="center"/>
          </w:tcPr>
          <w:p w14:paraId="46CA5256" w14:textId="77777777" w:rsidR="00962565" w:rsidRDefault="00962565" w:rsidP="003943C7">
            <w:pPr>
              <w:pStyle w:val="NoSpacing"/>
              <w:spacing w:line="276" w:lineRule="auto"/>
              <w:jc w:val="both"/>
              <w:rPr>
                <w:rFonts w:cs="Arial"/>
              </w:rPr>
            </w:pPr>
            <w:r w:rsidRPr="000A524B">
              <w:t>Scraper conveyors</w:t>
            </w:r>
          </w:p>
        </w:tc>
        <w:tc>
          <w:tcPr>
            <w:tcW w:w="992" w:type="dxa"/>
            <w:vMerge/>
            <w:vAlign w:val="center"/>
          </w:tcPr>
          <w:p w14:paraId="5AC57D90" w14:textId="77777777" w:rsidR="00962565" w:rsidRPr="003555B5" w:rsidRDefault="00962565" w:rsidP="003943C7">
            <w:pPr>
              <w:pStyle w:val="NoSpacing"/>
              <w:spacing w:line="276" w:lineRule="auto"/>
              <w:jc w:val="center"/>
            </w:pPr>
          </w:p>
        </w:tc>
        <w:tc>
          <w:tcPr>
            <w:tcW w:w="1559" w:type="dxa"/>
            <w:vMerge/>
            <w:vAlign w:val="center"/>
          </w:tcPr>
          <w:p w14:paraId="656EF2B9" w14:textId="77777777" w:rsidR="00962565" w:rsidRPr="003555B5" w:rsidRDefault="00962565" w:rsidP="003943C7">
            <w:pPr>
              <w:pStyle w:val="NoSpacing"/>
              <w:spacing w:line="276" w:lineRule="auto"/>
              <w:jc w:val="center"/>
              <w:rPr>
                <w:lang w:val="vi-VN"/>
              </w:rPr>
            </w:pPr>
          </w:p>
        </w:tc>
      </w:tr>
      <w:tr w:rsidR="00962565" w:rsidRPr="003555B5" w14:paraId="6ED94418" w14:textId="77777777" w:rsidTr="00D10B41">
        <w:trPr>
          <w:jc w:val="center"/>
        </w:trPr>
        <w:tc>
          <w:tcPr>
            <w:tcW w:w="1158" w:type="dxa"/>
            <w:vAlign w:val="center"/>
          </w:tcPr>
          <w:p w14:paraId="1D047D43" w14:textId="77777777" w:rsidR="00962565" w:rsidRDefault="00962565" w:rsidP="003943C7">
            <w:pPr>
              <w:pStyle w:val="NoSpacing"/>
              <w:spacing w:line="276" w:lineRule="auto"/>
              <w:jc w:val="center"/>
            </w:pPr>
            <w:r>
              <w:t>4.4</w:t>
            </w:r>
          </w:p>
        </w:tc>
        <w:tc>
          <w:tcPr>
            <w:tcW w:w="5500" w:type="dxa"/>
            <w:vAlign w:val="center"/>
          </w:tcPr>
          <w:p w14:paraId="5046320E" w14:textId="77777777" w:rsidR="00962565" w:rsidRPr="000A524B" w:rsidRDefault="00962565" w:rsidP="003943C7">
            <w:pPr>
              <w:pStyle w:val="NoSpacing"/>
              <w:spacing w:line="276" w:lineRule="auto"/>
              <w:jc w:val="both"/>
            </w:pPr>
            <w:r w:rsidRPr="000A524B">
              <w:t>Mining trucks</w:t>
            </w:r>
          </w:p>
        </w:tc>
        <w:tc>
          <w:tcPr>
            <w:tcW w:w="992" w:type="dxa"/>
            <w:vMerge/>
            <w:vAlign w:val="center"/>
          </w:tcPr>
          <w:p w14:paraId="2FFB1E33" w14:textId="77777777" w:rsidR="00962565" w:rsidRPr="003555B5" w:rsidRDefault="00962565" w:rsidP="003943C7">
            <w:pPr>
              <w:pStyle w:val="NoSpacing"/>
              <w:spacing w:line="276" w:lineRule="auto"/>
              <w:jc w:val="center"/>
            </w:pPr>
          </w:p>
        </w:tc>
        <w:tc>
          <w:tcPr>
            <w:tcW w:w="1559" w:type="dxa"/>
            <w:vMerge/>
            <w:vAlign w:val="center"/>
          </w:tcPr>
          <w:p w14:paraId="4FC25F92" w14:textId="77777777" w:rsidR="00962565" w:rsidRPr="003555B5" w:rsidRDefault="00962565" w:rsidP="003943C7">
            <w:pPr>
              <w:pStyle w:val="NoSpacing"/>
              <w:spacing w:line="276" w:lineRule="auto"/>
              <w:jc w:val="center"/>
              <w:rPr>
                <w:lang w:val="vi-VN"/>
              </w:rPr>
            </w:pPr>
          </w:p>
        </w:tc>
      </w:tr>
      <w:tr w:rsidR="00962565" w:rsidRPr="003555B5" w14:paraId="324D7BBE" w14:textId="77777777" w:rsidTr="00D10B41">
        <w:trPr>
          <w:jc w:val="center"/>
        </w:trPr>
        <w:tc>
          <w:tcPr>
            <w:tcW w:w="1158" w:type="dxa"/>
            <w:vAlign w:val="center"/>
          </w:tcPr>
          <w:p w14:paraId="201647AE" w14:textId="77777777" w:rsidR="00962565" w:rsidRDefault="00962565" w:rsidP="003943C7">
            <w:pPr>
              <w:pStyle w:val="NoSpacing"/>
              <w:spacing w:line="276" w:lineRule="auto"/>
              <w:jc w:val="center"/>
            </w:pPr>
            <w:r>
              <w:t>4.5</w:t>
            </w:r>
          </w:p>
        </w:tc>
        <w:tc>
          <w:tcPr>
            <w:tcW w:w="5500" w:type="dxa"/>
            <w:vAlign w:val="center"/>
          </w:tcPr>
          <w:p w14:paraId="11C89489" w14:textId="77777777" w:rsidR="00962565" w:rsidRPr="000A524B" w:rsidRDefault="00962565" w:rsidP="003943C7">
            <w:pPr>
              <w:pStyle w:val="NoSpacing"/>
              <w:spacing w:line="276" w:lineRule="auto"/>
              <w:jc w:val="both"/>
            </w:pPr>
            <w:r w:rsidRPr="000A524B">
              <w:t>Mining trains</w:t>
            </w:r>
          </w:p>
        </w:tc>
        <w:tc>
          <w:tcPr>
            <w:tcW w:w="992" w:type="dxa"/>
            <w:vMerge/>
            <w:vAlign w:val="center"/>
          </w:tcPr>
          <w:p w14:paraId="56F719B2" w14:textId="77777777" w:rsidR="00962565" w:rsidRPr="003555B5" w:rsidRDefault="00962565" w:rsidP="003943C7">
            <w:pPr>
              <w:pStyle w:val="NoSpacing"/>
              <w:spacing w:line="276" w:lineRule="auto"/>
              <w:jc w:val="center"/>
            </w:pPr>
          </w:p>
        </w:tc>
        <w:tc>
          <w:tcPr>
            <w:tcW w:w="1559" w:type="dxa"/>
            <w:vMerge/>
            <w:vAlign w:val="center"/>
          </w:tcPr>
          <w:p w14:paraId="60A197E8" w14:textId="77777777" w:rsidR="00962565" w:rsidRPr="003555B5" w:rsidRDefault="00962565" w:rsidP="003943C7">
            <w:pPr>
              <w:pStyle w:val="NoSpacing"/>
              <w:spacing w:line="276" w:lineRule="auto"/>
              <w:jc w:val="center"/>
              <w:rPr>
                <w:lang w:val="vi-VN"/>
              </w:rPr>
            </w:pPr>
          </w:p>
        </w:tc>
      </w:tr>
      <w:tr w:rsidR="00962565" w:rsidRPr="003555B5" w14:paraId="6C15006D" w14:textId="77777777" w:rsidTr="00D10B41">
        <w:trPr>
          <w:jc w:val="center"/>
        </w:trPr>
        <w:tc>
          <w:tcPr>
            <w:tcW w:w="1158" w:type="dxa"/>
            <w:vAlign w:val="center"/>
          </w:tcPr>
          <w:p w14:paraId="61910768" w14:textId="77777777" w:rsidR="00962565" w:rsidRDefault="00962565" w:rsidP="003943C7">
            <w:pPr>
              <w:pStyle w:val="NoSpacing"/>
              <w:spacing w:line="276" w:lineRule="auto"/>
              <w:jc w:val="center"/>
            </w:pPr>
            <w:r>
              <w:t>4.6</w:t>
            </w:r>
          </w:p>
        </w:tc>
        <w:tc>
          <w:tcPr>
            <w:tcW w:w="5500" w:type="dxa"/>
            <w:vAlign w:val="center"/>
          </w:tcPr>
          <w:p w14:paraId="13D60364" w14:textId="77777777" w:rsidR="00962565" w:rsidRPr="000A524B" w:rsidRDefault="00962565" w:rsidP="003943C7">
            <w:pPr>
              <w:pStyle w:val="NoSpacing"/>
              <w:spacing w:line="276" w:lineRule="auto"/>
              <w:jc w:val="both"/>
            </w:pPr>
            <w:r w:rsidRPr="000A524B">
              <w:t>Hoists and winches</w:t>
            </w:r>
          </w:p>
        </w:tc>
        <w:tc>
          <w:tcPr>
            <w:tcW w:w="992" w:type="dxa"/>
            <w:vMerge/>
            <w:vAlign w:val="center"/>
          </w:tcPr>
          <w:p w14:paraId="144CC84E" w14:textId="77777777" w:rsidR="00962565" w:rsidRPr="003555B5" w:rsidRDefault="00962565" w:rsidP="003943C7">
            <w:pPr>
              <w:pStyle w:val="NoSpacing"/>
              <w:spacing w:line="276" w:lineRule="auto"/>
              <w:jc w:val="center"/>
            </w:pPr>
          </w:p>
        </w:tc>
        <w:tc>
          <w:tcPr>
            <w:tcW w:w="1559" w:type="dxa"/>
            <w:vMerge/>
            <w:vAlign w:val="center"/>
          </w:tcPr>
          <w:p w14:paraId="60AD1BEB" w14:textId="77777777" w:rsidR="00962565" w:rsidRPr="003555B5" w:rsidRDefault="00962565" w:rsidP="003943C7">
            <w:pPr>
              <w:pStyle w:val="NoSpacing"/>
              <w:spacing w:line="276" w:lineRule="auto"/>
              <w:jc w:val="center"/>
              <w:rPr>
                <w:lang w:val="vi-VN"/>
              </w:rPr>
            </w:pPr>
          </w:p>
        </w:tc>
      </w:tr>
      <w:tr w:rsidR="00962565" w:rsidRPr="003555B5" w14:paraId="6615FAA8" w14:textId="77777777" w:rsidTr="00D10B41">
        <w:trPr>
          <w:jc w:val="center"/>
        </w:trPr>
        <w:tc>
          <w:tcPr>
            <w:tcW w:w="1158" w:type="dxa"/>
            <w:vAlign w:val="center"/>
          </w:tcPr>
          <w:p w14:paraId="7CBE51AD" w14:textId="77777777" w:rsidR="00962565" w:rsidRDefault="00962565" w:rsidP="003943C7">
            <w:pPr>
              <w:pStyle w:val="NoSpacing"/>
              <w:spacing w:line="276" w:lineRule="auto"/>
              <w:jc w:val="center"/>
            </w:pPr>
            <w:r>
              <w:t>4.7</w:t>
            </w:r>
          </w:p>
        </w:tc>
        <w:tc>
          <w:tcPr>
            <w:tcW w:w="5500" w:type="dxa"/>
            <w:vAlign w:val="center"/>
          </w:tcPr>
          <w:p w14:paraId="2C505242" w14:textId="77777777" w:rsidR="00962565" w:rsidRPr="000A524B" w:rsidRDefault="00962565" w:rsidP="003943C7">
            <w:pPr>
              <w:pStyle w:val="NoSpacing"/>
              <w:spacing w:line="276" w:lineRule="auto"/>
              <w:jc w:val="both"/>
            </w:pPr>
            <w:r w:rsidRPr="000A524B">
              <w:t>Some basic calculations for diesel trucks</w:t>
            </w:r>
          </w:p>
        </w:tc>
        <w:tc>
          <w:tcPr>
            <w:tcW w:w="992" w:type="dxa"/>
            <w:vMerge/>
            <w:vAlign w:val="center"/>
          </w:tcPr>
          <w:p w14:paraId="207083EC" w14:textId="77777777" w:rsidR="00962565" w:rsidRPr="003555B5" w:rsidRDefault="00962565" w:rsidP="003943C7">
            <w:pPr>
              <w:pStyle w:val="NoSpacing"/>
              <w:spacing w:line="276" w:lineRule="auto"/>
              <w:jc w:val="center"/>
            </w:pPr>
          </w:p>
        </w:tc>
        <w:tc>
          <w:tcPr>
            <w:tcW w:w="1559" w:type="dxa"/>
            <w:vMerge/>
            <w:vAlign w:val="center"/>
          </w:tcPr>
          <w:p w14:paraId="1781B553" w14:textId="77777777" w:rsidR="00962565" w:rsidRPr="003555B5" w:rsidRDefault="00962565" w:rsidP="003943C7">
            <w:pPr>
              <w:pStyle w:val="NoSpacing"/>
              <w:spacing w:line="276" w:lineRule="auto"/>
              <w:jc w:val="center"/>
              <w:rPr>
                <w:lang w:val="vi-VN"/>
              </w:rPr>
            </w:pPr>
          </w:p>
        </w:tc>
      </w:tr>
      <w:tr w:rsidR="00962565" w:rsidRPr="00962565" w14:paraId="4DAC1A70" w14:textId="77777777" w:rsidTr="00D10B41">
        <w:trPr>
          <w:jc w:val="center"/>
        </w:trPr>
        <w:tc>
          <w:tcPr>
            <w:tcW w:w="1158" w:type="dxa"/>
            <w:vAlign w:val="center"/>
          </w:tcPr>
          <w:p w14:paraId="743DE023" w14:textId="77777777" w:rsidR="00962565" w:rsidRPr="00962565" w:rsidRDefault="00962565" w:rsidP="003943C7">
            <w:pPr>
              <w:pStyle w:val="NoSpacing"/>
              <w:spacing w:line="276" w:lineRule="auto"/>
              <w:jc w:val="center"/>
              <w:rPr>
                <w:b/>
              </w:rPr>
            </w:pPr>
            <w:r w:rsidRPr="00962565">
              <w:rPr>
                <w:b/>
                <w:lang w:val="nl-NL"/>
              </w:rPr>
              <w:t>Section 5</w:t>
            </w:r>
          </w:p>
        </w:tc>
        <w:tc>
          <w:tcPr>
            <w:tcW w:w="5500" w:type="dxa"/>
            <w:vAlign w:val="center"/>
          </w:tcPr>
          <w:p w14:paraId="04CC8825" w14:textId="77777777" w:rsidR="00962565" w:rsidRPr="00962565" w:rsidRDefault="00962565" w:rsidP="003943C7">
            <w:pPr>
              <w:pStyle w:val="NoSpacing"/>
              <w:spacing w:line="276" w:lineRule="auto"/>
              <w:jc w:val="both"/>
              <w:rPr>
                <w:rFonts w:cs="Arial"/>
                <w:b/>
              </w:rPr>
            </w:pPr>
            <w:r w:rsidRPr="00962565">
              <w:rPr>
                <w:b/>
              </w:rPr>
              <w:t>Roof pressure control supports</w:t>
            </w:r>
          </w:p>
        </w:tc>
        <w:tc>
          <w:tcPr>
            <w:tcW w:w="992" w:type="dxa"/>
            <w:vAlign w:val="center"/>
          </w:tcPr>
          <w:p w14:paraId="358F966F" w14:textId="77777777" w:rsidR="00962565" w:rsidRPr="00962565" w:rsidRDefault="00962565" w:rsidP="003943C7">
            <w:pPr>
              <w:pStyle w:val="NoSpacing"/>
              <w:spacing w:line="276" w:lineRule="auto"/>
              <w:jc w:val="center"/>
              <w:rPr>
                <w:b/>
              </w:rPr>
            </w:pPr>
            <w:r w:rsidRPr="00962565">
              <w:rPr>
                <w:b/>
              </w:rPr>
              <w:t>4</w:t>
            </w:r>
          </w:p>
        </w:tc>
        <w:tc>
          <w:tcPr>
            <w:tcW w:w="1559" w:type="dxa"/>
            <w:vAlign w:val="center"/>
          </w:tcPr>
          <w:p w14:paraId="608AF37E" w14:textId="36DEB1A7" w:rsidR="00962565" w:rsidRPr="00962565" w:rsidRDefault="00962565" w:rsidP="003943C7">
            <w:pPr>
              <w:pStyle w:val="NoSpacing"/>
              <w:spacing w:line="276" w:lineRule="auto"/>
              <w:jc w:val="center"/>
              <w:rPr>
                <w:b/>
                <w:lang w:val="vi-VN"/>
              </w:rPr>
            </w:pPr>
            <w:r w:rsidRPr="00962565">
              <w:rPr>
                <w:b/>
              </w:rPr>
              <w:t>4.1.</w:t>
            </w:r>
            <w:r>
              <w:rPr>
                <w:b/>
              </w:rPr>
              <w:t>5</w:t>
            </w:r>
          </w:p>
        </w:tc>
      </w:tr>
      <w:tr w:rsidR="00962565" w:rsidRPr="003555B5" w14:paraId="2A42C89A" w14:textId="77777777" w:rsidTr="00D10B41">
        <w:trPr>
          <w:jc w:val="center"/>
        </w:trPr>
        <w:tc>
          <w:tcPr>
            <w:tcW w:w="1158" w:type="dxa"/>
            <w:vAlign w:val="center"/>
          </w:tcPr>
          <w:p w14:paraId="5E7F2994" w14:textId="77777777" w:rsidR="00962565" w:rsidRDefault="00962565" w:rsidP="003943C7">
            <w:pPr>
              <w:pStyle w:val="NoSpacing"/>
              <w:spacing w:line="276" w:lineRule="auto"/>
              <w:jc w:val="center"/>
            </w:pPr>
            <w:r>
              <w:t>5.1</w:t>
            </w:r>
          </w:p>
        </w:tc>
        <w:tc>
          <w:tcPr>
            <w:tcW w:w="5500" w:type="dxa"/>
            <w:vAlign w:val="center"/>
          </w:tcPr>
          <w:p w14:paraId="4F6B0C60" w14:textId="77777777" w:rsidR="00962565" w:rsidRDefault="00962565" w:rsidP="003943C7">
            <w:pPr>
              <w:pStyle w:val="NoSpacing"/>
              <w:spacing w:line="276" w:lineRule="auto"/>
              <w:jc w:val="both"/>
              <w:rPr>
                <w:rFonts w:cs="Arial"/>
              </w:rPr>
            </w:pPr>
            <w:r>
              <w:t>Introduction</w:t>
            </w:r>
          </w:p>
        </w:tc>
        <w:tc>
          <w:tcPr>
            <w:tcW w:w="992" w:type="dxa"/>
            <w:vMerge w:val="restart"/>
            <w:vAlign w:val="center"/>
          </w:tcPr>
          <w:p w14:paraId="58C69125" w14:textId="77777777" w:rsidR="00962565" w:rsidRPr="003555B5" w:rsidRDefault="00962565" w:rsidP="003943C7">
            <w:pPr>
              <w:pStyle w:val="NoSpacing"/>
              <w:spacing w:line="276" w:lineRule="auto"/>
              <w:jc w:val="center"/>
            </w:pPr>
          </w:p>
        </w:tc>
        <w:tc>
          <w:tcPr>
            <w:tcW w:w="1559" w:type="dxa"/>
            <w:vMerge w:val="restart"/>
            <w:vAlign w:val="center"/>
          </w:tcPr>
          <w:p w14:paraId="54BB2337" w14:textId="18522F75" w:rsidR="00962565" w:rsidRPr="00F2502A" w:rsidRDefault="00962565" w:rsidP="003943C7">
            <w:pPr>
              <w:pStyle w:val="NoSpacing"/>
              <w:spacing w:line="276" w:lineRule="auto"/>
              <w:jc w:val="center"/>
            </w:pPr>
          </w:p>
        </w:tc>
      </w:tr>
      <w:tr w:rsidR="00962565" w:rsidRPr="003555B5" w14:paraId="78AED40D" w14:textId="77777777" w:rsidTr="00D10B41">
        <w:trPr>
          <w:jc w:val="center"/>
        </w:trPr>
        <w:tc>
          <w:tcPr>
            <w:tcW w:w="1158" w:type="dxa"/>
            <w:vAlign w:val="center"/>
          </w:tcPr>
          <w:p w14:paraId="5F168AB2" w14:textId="77777777" w:rsidR="00962565" w:rsidRDefault="00962565" w:rsidP="003943C7">
            <w:pPr>
              <w:pStyle w:val="NoSpacing"/>
              <w:spacing w:line="276" w:lineRule="auto"/>
              <w:jc w:val="center"/>
            </w:pPr>
            <w:r>
              <w:t>5.2</w:t>
            </w:r>
          </w:p>
        </w:tc>
        <w:tc>
          <w:tcPr>
            <w:tcW w:w="5500" w:type="dxa"/>
            <w:vAlign w:val="center"/>
          </w:tcPr>
          <w:p w14:paraId="7ED3A4D4" w14:textId="77777777" w:rsidR="00962565" w:rsidRDefault="00962565" w:rsidP="003943C7">
            <w:pPr>
              <w:pStyle w:val="NoSpacing"/>
              <w:spacing w:line="276" w:lineRule="auto"/>
              <w:jc w:val="both"/>
              <w:rPr>
                <w:rFonts w:cs="Arial"/>
              </w:rPr>
            </w:pPr>
            <w:r w:rsidRPr="000A524B">
              <w:t>Feature of the face supports</w:t>
            </w:r>
          </w:p>
        </w:tc>
        <w:tc>
          <w:tcPr>
            <w:tcW w:w="992" w:type="dxa"/>
            <w:vMerge/>
            <w:vAlign w:val="center"/>
          </w:tcPr>
          <w:p w14:paraId="186754E0" w14:textId="77777777" w:rsidR="00962565" w:rsidRPr="003555B5" w:rsidRDefault="00962565" w:rsidP="003943C7">
            <w:pPr>
              <w:pStyle w:val="NoSpacing"/>
              <w:spacing w:line="276" w:lineRule="auto"/>
              <w:jc w:val="center"/>
            </w:pPr>
          </w:p>
        </w:tc>
        <w:tc>
          <w:tcPr>
            <w:tcW w:w="1559" w:type="dxa"/>
            <w:vMerge/>
            <w:vAlign w:val="center"/>
          </w:tcPr>
          <w:p w14:paraId="4F2FD297" w14:textId="77777777" w:rsidR="00962565" w:rsidRPr="003555B5" w:rsidRDefault="00962565" w:rsidP="003943C7">
            <w:pPr>
              <w:pStyle w:val="NoSpacing"/>
              <w:spacing w:line="276" w:lineRule="auto"/>
              <w:jc w:val="center"/>
              <w:rPr>
                <w:lang w:val="vi-VN"/>
              </w:rPr>
            </w:pPr>
          </w:p>
        </w:tc>
      </w:tr>
      <w:tr w:rsidR="00962565" w:rsidRPr="003555B5" w14:paraId="4FC6A9D1" w14:textId="77777777" w:rsidTr="00D10B41">
        <w:trPr>
          <w:jc w:val="center"/>
        </w:trPr>
        <w:tc>
          <w:tcPr>
            <w:tcW w:w="1158" w:type="dxa"/>
            <w:vAlign w:val="center"/>
          </w:tcPr>
          <w:p w14:paraId="6609F7D2" w14:textId="77777777" w:rsidR="00962565" w:rsidRDefault="00962565" w:rsidP="003943C7">
            <w:pPr>
              <w:pStyle w:val="NoSpacing"/>
              <w:spacing w:line="276" w:lineRule="auto"/>
              <w:jc w:val="center"/>
            </w:pPr>
            <w:r>
              <w:t>5.3</w:t>
            </w:r>
          </w:p>
        </w:tc>
        <w:tc>
          <w:tcPr>
            <w:tcW w:w="5500" w:type="dxa"/>
            <w:vAlign w:val="center"/>
          </w:tcPr>
          <w:p w14:paraId="2775324B" w14:textId="77777777" w:rsidR="00962565" w:rsidRDefault="00962565" w:rsidP="003943C7">
            <w:pPr>
              <w:pStyle w:val="NoSpacing"/>
              <w:spacing w:line="276" w:lineRule="auto"/>
              <w:jc w:val="both"/>
              <w:rPr>
                <w:rFonts w:cs="Arial"/>
              </w:rPr>
            </w:pPr>
            <w:r w:rsidRPr="000A524B">
              <w:t>Factors affecting the face support applications</w:t>
            </w:r>
          </w:p>
        </w:tc>
        <w:tc>
          <w:tcPr>
            <w:tcW w:w="992" w:type="dxa"/>
            <w:vMerge/>
            <w:vAlign w:val="center"/>
          </w:tcPr>
          <w:p w14:paraId="56173C83" w14:textId="77777777" w:rsidR="00962565" w:rsidRPr="003555B5" w:rsidRDefault="00962565" w:rsidP="003943C7">
            <w:pPr>
              <w:pStyle w:val="NoSpacing"/>
              <w:spacing w:line="276" w:lineRule="auto"/>
              <w:jc w:val="center"/>
            </w:pPr>
          </w:p>
        </w:tc>
        <w:tc>
          <w:tcPr>
            <w:tcW w:w="1559" w:type="dxa"/>
            <w:vMerge/>
            <w:vAlign w:val="center"/>
          </w:tcPr>
          <w:p w14:paraId="5479628D" w14:textId="77777777" w:rsidR="00962565" w:rsidRPr="003555B5" w:rsidRDefault="00962565" w:rsidP="003943C7">
            <w:pPr>
              <w:pStyle w:val="NoSpacing"/>
              <w:spacing w:line="276" w:lineRule="auto"/>
              <w:jc w:val="center"/>
              <w:rPr>
                <w:lang w:val="vi-VN"/>
              </w:rPr>
            </w:pPr>
          </w:p>
        </w:tc>
      </w:tr>
      <w:tr w:rsidR="00962565" w:rsidRPr="003555B5" w14:paraId="4534F9C6" w14:textId="77777777" w:rsidTr="00D10B41">
        <w:trPr>
          <w:jc w:val="center"/>
        </w:trPr>
        <w:tc>
          <w:tcPr>
            <w:tcW w:w="1158" w:type="dxa"/>
            <w:vAlign w:val="center"/>
          </w:tcPr>
          <w:p w14:paraId="136D94AA" w14:textId="77777777" w:rsidR="00962565" w:rsidRDefault="00962565" w:rsidP="003943C7">
            <w:pPr>
              <w:pStyle w:val="NoSpacing"/>
              <w:spacing w:line="276" w:lineRule="auto"/>
              <w:jc w:val="center"/>
            </w:pPr>
            <w:r>
              <w:t>5.4</w:t>
            </w:r>
          </w:p>
        </w:tc>
        <w:tc>
          <w:tcPr>
            <w:tcW w:w="5500" w:type="dxa"/>
            <w:vAlign w:val="center"/>
          </w:tcPr>
          <w:p w14:paraId="6DECFA26" w14:textId="77777777" w:rsidR="00962565" w:rsidRDefault="00962565" w:rsidP="003943C7">
            <w:pPr>
              <w:pStyle w:val="NoSpacing"/>
              <w:spacing w:line="276" w:lineRule="auto"/>
              <w:jc w:val="both"/>
              <w:rPr>
                <w:rFonts w:cs="Arial"/>
              </w:rPr>
            </w:pPr>
            <w:r w:rsidRPr="000A524B">
              <w:t>Face individual supports</w:t>
            </w:r>
          </w:p>
        </w:tc>
        <w:tc>
          <w:tcPr>
            <w:tcW w:w="992" w:type="dxa"/>
            <w:vMerge/>
            <w:vAlign w:val="center"/>
          </w:tcPr>
          <w:p w14:paraId="37456D14" w14:textId="77777777" w:rsidR="00962565" w:rsidRPr="003555B5" w:rsidRDefault="00962565" w:rsidP="003943C7">
            <w:pPr>
              <w:pStyle w:val="NoSpacing"/>
              <w:spacing w:line="276" w:lineRule="auto"/>
              <w:jc w:val="center"/>
            </w:pPr>
          </w:p>
        </w:tc>
        <w:tc>
          <w:tcPr>
            <w:tcW w:w="1559" w:type="dxa"/>
            <w:vMerge/>
            <w:vAlign w:val="center"/>
          </w:tcPr>
          <w:p w14:paraId="7D767A0B" w14:textId="77777777" w:rsidR="00962565" w:rsidRPr="003555B5" w:rsidRDefault="00962565" w:rsidP="003943C7">
            <w:pPr>
              <w:pStyle w:val="NoSpacing"/>
              <w:spacing w:line="276" w:lineRule="auto"/>
              <w:jc w:val="center"/>
              <w:rPr>
                <w:lang w:val="vi-VN"/>
              </w:rPr>
            </w:pPr>
          </w:p>
        </w:tc>
      </w:tr>
      <w:tr w:rsidR="00962565" w:rsidRPr="003555B5" w14:paraId="6BB8B8B7" w14:textId="77777777" w:rsidTr="00D10B41">
        <w:trPr>
          <w:jc w:val="center"/>
        </w:trPr>
        <w:tc>
          <w:tcPr>
            <w:tcW w:w="1158" w:type="dxa"/>
            <w:vAlign w:val="center"/>
          </w:tcPr>
          <w:p w14:paraId="1C5EEB7C" w14:textId="77777777" w:rsidR="00962565" w:rsidRDefault="00962565" w:rsidP="003943C7">
            <w:pPr>
              <w:pStyle w:val="NoSpacing"/>
              <w:spacing w:line="276" w:lineRule="auto"/>
              <w:jc w:val="center"/>
            </w:pPr>
            <w:r>
              <w:t>5.5</w:t>
            </w:r>
          </w:p>
        </w:tc>
        <w:tc>
          <w:tcPr>
            <w:tcW w:w="5500" w:type="dxa"/>
            <w:vAlign w:val="center"/>
          </w:tcPr>
          <w:p w14:paraId="007CC3A0" w14:textId="77777777" w:rsidR="00962565" w:rsidRPr="000A524B" w:rsidRDefault="00962565" w:rsidP="003943C7">
            <w:pPr>
              <w:pStyle w:val="NoSpacing"/>
              <w:spacing w:line="276" w:lineRule="auto"/>
              <w:jc w:val="both"/>
            </w:pPr>
            <w:r w:rsidRPr="000A524B">
              <w:t>Mechanized moving loaded shields</w:t>
            </w:r>
          </w:p>
        </w:tc>
        <w:tc>
          <w:tcPr>
            <w:tcW w:w="992" w:type="dxa"/>
            <w:vMerge/>
            <w:vAlign w:val="center"/>
          </w:tcPr>
          <w:p w14:paraId="4D6980DB" w14:textId="77777777" w:rsidR="00962565" w:rsidRPr="003555B5" w:rsidRDefault="00962565" w:rsidP="003943C7">
            <w:pPr>
              <w:pStyle w:val="NoSpacing"/>
              <w:spacing w:line="276" w:lineRule="auto"/>
              <w:jc w:val="center"/>
            </w:pPr>
          </w:p>
        </w:tc>
        <w:tc>
          <w:tcPr>
            <w:tcW w:w="1559" w:type="dxa"/>
            <w:vMerge/>
            <w:vAlign w:val="center"/>
          </w:tcPr>
          <w:p w14:paraId="63812015" w14:textId="77777777" w:rsidR="00962565" w:rsidRPr="003555B5" w:rsidRDefault="00962565" w:rsidP="003943C7">
            <w:pPr>
              <w:pStyle w:val="NoSpacing"/>
              <w:spacing w:line="276" w:lineRule="auto"/>
              <w:jc w:val="center"/>
              <w:rPr>
                <w:lang w:val="vi-VN"/>
              </w:rPr>
            </w:pPr>
          </w:p>
        </w:tc>
      </w:tr>
      <w:tr w:rsidR="00962565" w:rsidRPr="00962565" w14:paraId="59DE1AC5" w14:textId="77777777" w:rsidTr="00D10B41">
        <w:trPr>
          <w:jc w:val="center"/>
        </w:trPr>
        <w:tc>
          <w:tcPr>
            <w:tcW w:w="1158" w:type="dxa"/>
            <w:vAlign w:val="center"/>
          </w:tcPr>
          <w:p w14:paraId="289344AF" w14:textId="77777777" w:rsidR="00962565" w:rsidRPr="00962565" w:rsidRDefault="00962565" w:rsidP="003943C7">
            <w:pPr>
              <w:pStyle w:val="NoSpacing"/>
              <w:spacing w:line="276" w:lineRule="auto"/>
              <w:jc w:val="center"/>
              <w:rPr>
                <w:b/>
              </w:rPr>
            </w:pPr>
            <w:r w:rsidRPr="00962565">
              <w:rPr>
                <w:b/>
                <w:lang w:val="nl-NL"/>
              </w:rPr>
              <w:t>Section 6</w:t>
            </w:r>
          </w:p>
        </w:tc>
        <w:tc>
          <w:tcPr>
            <w:tcW w:w="5500" w:type="dxa"/>
            <w:vAlign w:val="center"/>
          </w:tcPr>
          <w:p w14:paraId="34BEBF52" w14:textId="77777777" w:rsidR="00962565" w:rsidRPr="00962565" w:rsidRDefault="00962565" w:rsidP="003943C7">
            <w:pPr>
              <w:pStyle w:val="NoSpacing"/>
              <w:spacing w:line="276" w:lineRule="auto"/>
              <w:jc w:val="both"/>
              <w:rPr>
                <w:b/>
                <w:spacing w:val="-10"/>
                <w:lang w:val="fr-FR"/>
              </w:rPr>
            </w:pPr>
            <w:r w:rsidRPr="00962565">
              <w:rPr>
                <w:b/>
                <w:spacing w:val="-10"/>
              </w:rPr>
              <w:t>Shearers-Loaders and heading-driving machines</w:t>
            </w:r>
          </w:p>
        </w:tc>
        <w:tc>
          <w:tcPr>
            <w:tcW w:w="992" w:type="dxa"/>
            <w:vAlign w:val="center"/>
          </w:tcPr>
          <w:p w14:paraId="14BE8D26" w14:textId="77777777" w:rsidR="00962565" w:rsidRPr="00962565" w:rsidRDefault="00962565" w:rsidP="003943C7">
            <w:pPr>
              <w:pStyle w:val="NoSpacing"/>
              <w:spacing w:line="276" w:lineRule="auto"/>
              <w:jc w:val="center"/>
              <w:rPr>
                <w:b/>
              </w:rPr>
            </w:pPr>
            <w:r w:rsidRPr="00962565">
              <w:rPr>
                <w:b/>
              </w:rPr>
              <w:t>4</w:t>
            </w:r>
          </w:p>
        </w:tc>
        <w:tc>
          <w:tcPr>
            <w:tcW w:w="1559" w:type="dxa"/>
            <w:vAlign w:val="center"/>
          </w:tcPr>
          <w:p w14:paraId="6D39B4E8" w14:textId="4B18031A" w:rsidR="00962565" w:rsidRPr="00962565" w:rsidRDefault="00962565" w:rsidP="003943C7">
            <w:pPr>
              <w:pStyle w:val="NoSpacing"/>
              <w:spacing w:line="276" w:lineRule="auto"/>
              <w:jc w:val="center"/>
              <w:rPr>
                <w:b/>
                <w:lang w:val="vi-VN"/>
              </w:rPr>
            </w:pPr>
            <w:r w:rsidRPr="00962565">
              <w:rPr>
                <w:b/>
              </w:rPr>
              <w:t>4.1.</w:t>
            </w:r>
            <w:r>
              <w:rPr>
                <w:b/>
              </w:rPr>
              <w:t>6</w:t>
            </w:r>
          </w:p>
        </w:tc>
      </w:tr>
      <w:tr w:rsidR="00962565" w:rsidRPr="003555B5" w14:paraId="74F0ABEC" w14:textId="77777777" w:rsidTr="00D10B41">
        <w:trPr>
          <w:jc w:val="center"/>
        </w:trPr>
        <w:tc>
          <w:tcPr>
            <w:tcW w:w="1158" w:type="dxa"/>
            <w:vAlign w:val="center"/>
          </w:tcPr>
          <w:p w14:paraId="38B5E663" w14:textId="77777777" w:rsidR="00962565" w:rsidRDefault="00962565" w:rsidP="003943C7">
            <w:pPr>
              <w:pStyle w:val="NoSpacing"/>
              <w:spacing w:line="276" w:lineRule="auto"/>
              <w:jc w:val="center"/>
            </w:pPr>
            <w:r>
              <w:t>6.1</w:t>
            </w:r>
          </w:p>
        </w:tc>
        <w:tc>
          <w:tcPr>
            <w:tcW w:w="5500" w:type="dxa"/>
            <w:vAlign w:val="center"/>
          </w:tcPr>
          <w:p w14:paraId="3554303E" w14:textId="77777777" w:rsidR="00962565" w:rsidRPr="00B143D6" w:rsidRDefault="00962565" w:rsidP="003943C7">
            <w:pPr>
              <w:pStyle w:val="NoSpacing"/>
              <w:spacing w:line="276" w:lineRule="auto"/>
              <w:jc w:val="both"/>
              <w:rPr>
                <w:lang w:val="fr-FR"/>
              </w:rPr>
            </w:pPr>
            <w:r>
              <w:t>Introduction</w:t>
            </w:r>
          </w:p>
        </w:tc>
        <w:tc>
          <w:tcPr>
            <w:tcW w:w="992" w:type="dxa"/>
            <w:vMerge w:val="restart"/>
            <w:vAlign w:val="center"/>
          </w:tcPr>
          <w:p w14:paraId="79CB90EA" w14:textId="77777777" w:rsidR="00962565" w:rsidRPr="003555B5" w:rsidRDefault="00962565" w:rsidP="003943C7">
            <w:pPr>
              <w:pStyle w:val="NoSpacing"/>
              <w:spacing w:line="276" w:lineRule="auto"/>
              <w:jc w:val="center"/>
            </w:pPr>
          </w:p>
        </w:tc>
        <w:tc>
          <w:tcPr>
            <w:tcW w:w="1559" w:type="dxa"/>
            <w:vMerge w:val="restart"/>
            <w:vAlign w:val="center"/>
          </w:tcPr>
          <w:p w14:paraId="11834B69" w14:textId="733BD469" w:rsidR="00962565" w:rsidRPr="00F2502A" w:rsidRDefault="00962565" w:rsidP="003943C7">
            <w:pPr>
              <w:pStyle w:val="NoSpacing"/>
              <w:spacing w:line="276" w:lineRule="auto"/>
              <w:jc w:val="center"/>
            </w:pPr>
          </w:p>
        </w:tc>
      </w:tr>
      <w:tr w:rsidR="00962565" w:rsidRPr="003555B5" w14:paraId="47B399FA" w14:textId="77777777" w:rsidTr="00D10B41">
        <w:trPr>
          <w:jc w:val="center"/>
        </w:trPr>
        <w:tc>
          <w:tcPr>
            <w:tcW w:w="1158" w:type="dxa"/>
            <w:vAlign w:val="center"/>
          </w:tcPr>
          <w:p w14:paraId="50006017" w14:textId="77777777" w:rsidR="00962565" w:rsidRDefault="00962565" w:rsidP="003943C7">
            <w:pPr>
              <w:pStyle w:val="NoSpacing"/>
              <w:spacing w:line="276" w:lineRule="auto"/>
              <w:jc w:val="center"/>
            </w:pPr>
            <w:r>
              <w:t>6.2</w:t>
            </w:r>
          </w:p>
        </w:tc>
        <w:tc>
          <w:tcPr>
            <w:tcW w:w="5500" w:type="dxa"/>
            <w:vAlign w:val="center"/>
          </w:tcPr>
          <w:p w14:paraId="397326CD" w14:textId="77777777" w:rsidR="00962565" w:rsidRPr="00B143D6" w:rsidRDefault="00962565" w:rsidP="003943C7">
            <w:pPr>
              <w:pStyle w:val="NoSpacing"/>
              <w:spacing w:line="276" w:lineRule="auto"/>
              <w:jc w:val="both"/>
              <w:rPr>
                <w:lang w:val="fr-FR"/>
              </w:rPr>
            </w:pPr>
            <w:r w:rsidRPr="000A524B">
              <w:t>Narrow-web shearer-loaders</w:t>
            </w:r>
          </w:p>
        </w:tc>
        <w:tc>
          <w:tcPr>
            <w:tcW w:w="992" w:type="dxa"/>
            <w:vMerge/>
            <w:vAlign w:val="center"/>
          </w:tcPr>
          <w:p w14:paraId="11A45527" w14:textId="77777777" w:rsidR="00962565" w:rsidRPr="003555B5" w:rsidRDefault="00962565" w:rsidP="003943C7">
            <w:pPr>
              <w:pStyle w:val="NoSpacing"/>
              <w:spacing w:line="276" w:lineRule="auto"/>
              <w:jc w:val="center"/>
            </w:pPr>
          </w:p>
        </w:tc>
        <w:tc>
          <w:tcPr>
            <w:tcW w:w="1559" w:type="dxa"/>
            <w:vMerge/>
            <w:vAlign w:val="center"/>
          </w:tcPr>
          <w:p w14:paraId="68636200" w14:textId="77777777" w:rsidR="00962565" w:rsidRPr="003555B5" w:rsidRDefault="00962565" w:rsidP="003943C7">
            <w:pPr>
              <w:pStyle w:val="NoSpacing"/>
              <w:spacing w:line="276" w:lineRule="auto"/>
              <w:jc w:val="center"/>
              <w:rPr>
                <w:lang w:val="vi-VN"/>
              </w:rPr>
            </w:pPr>
          </w:p>
        </w:tc>
      </w:tr>
      <w:tr w:rsidR="00962565" w:rsidRPr="003555B5" w14:paraId="4E0529ED" w14:textId="77777777" w:rsidTr="00D10B41">
        <w:trPr>
          <w:jc w:val="center"/>
        </w:trPr>
        <w:tc>
          <w:tcPr>
            <w:tcW w:w="1158" w:type="dxa"/>
            <w:vAlign w:val="center"/>
          </w:tcPr>
          <w:p w14:paraId="5026EEF3" w14:textId="77777777" w:rsidR="00962565" w:rsidRDefault="00962565" w:rsidP="003943C7">
            <w:pPr>
              <w:pStyle w:val="NoSpacing"/>
              <w:spacing w:line="276" w:lineRule="auto"/>
              <w:jc w:val="center"/>
            </w:pPr>
            <w:r>
              <w:t>6.3</w:t>
            </w:r>
          </w:p>
        </w:tc>
        <w:tc>
          <w:tcPr>
            <w:tcW w:w="5500" w:type="dxa"/>
            <w:vAlign w:val="center"/>
          </w:tcPr>
          <w:p w14:paraId="00A9C609" w14:textId="77777777" w:rsidR="00962565" w:rsidRPr="00A2579F" w:rsidRDefault="00962565" w:rsidP="003943C7">
            <w:pPr>
              <w:pStyle w:val="NoSpacing"/>
              <w:spacing w:line="276" w:lineRule="auto"/>
              <w:jc w:val="both"/>
            </w:pPr>
            <w:r w:rsidRPr="000A524B">
              <w:t>Coal plough</w:t>
            </w:r>
          </w:p>
        </w:tc>
        <w:tc>
          <w:tcPr>
            <w:tcW w:w="992" w:type="dxa"/>
            <w:vMerge/>
            <w:vAlign w:val="center"/>
          </w:tcPr>
          <w:p w14:paraId="0C1EEE03" w14:textId="77777777" w:rsidR="00962565" w:rsidRPr="003555B5" w:rsidRDefault="00962565" w:rsidP="003943C7">
            <w:pPr>
              <w:pStyle w:val="NoSpacing"/>
              <w:spacing w:line="276" w:lineRule="auto"/>
              <w:jc w:val="center"/>
            </w:pPr>
          </w:p>
        </w:tc>
        <w:tc>
          <w:tcPr>
            <w:tcW w:w="1559" w:type="dxa"/>
            <w:vMerge/>
            <w:vAlign w:val="center"/>
          </w:tcPr>
          <w:p w14:paraId="199D990C" w14:textId="77777777" w:rsidR="00962565" w:rsidRPr="003555B5" w:rsidRDefault="00962565" w:rsidP="003943C7">
            <w:pPr>
              <w:pStyle w:val="NoSpacing"/>
              <w:spacing w:line="276" w:lineRule="auto"/>
              <w:jc w:val="center"/>
              <w:rPr>
                <w:lang w:val="vi-VN"/>
              </w:rPr>
            </w:pPr>
          </w:p>
        </w:tc>
      </w:tr>
      <w:tr w:rsidR="00962565" w:rsidRPr="003555B5" w14:paraId="2D9DD12F" w14:textId="77777777" w:rsidTr="00D10B41">
        <w:trPr>
          <w:jc w:val="center"/>
        </w:trPr>
        <w:tc>
          <w:tcPr>
            <w:tcW w:w="1158" w:type="dxa"/>
            <w:vAlign w:val="center"/>
          </w:tcPr>
          <w:p w14:paraId="37265302" w14:textId="77777777" w:rsidR="00962565" w:rsidRDefault="00962565" w:rsidP="003943C7">
            <w:pPr>
              <w:pStyle w:val="NoSpacing"/>
              <w:spacing w:line="276" w:lineRule="auto"/>
              <w:jc w:val="center"/>
            </w:pPr>
            <w:r>
              <w:t>6.4</w:t>
            </w:r>
          </w:p>
        </w:tc>
        <w:tc>
          <w:tcPr>
            <w:tcW w:w="5500" w:type="dxa"/>
            <w:vAlign w:val="center"/>
          </w:tcPr>
          <w:p w14:paraId="544B5715" w14:textId="77777777" w:rsidR="00962565" w:rsidRPr="00A2579F" w:rsidRDefault="00962565" w:rsidP="003943C7">
            <w:pPr>
              <w:pStyle w:val="NoSpacing"/>
              <w:spacing w:line="276" w:lineRule="auto"/>
              <w:jc w:val="both"/>
            </w:pPr>
            <w:r w:rsidRPr="000A524B">
              <w:t>Tunnelling machines</w:t>
            </w:r>
          </w:p>
        </w:tc>
        <w:tc>
          <w:tcPr>
            <w:tcW w:w="992" w:type="dxa"/>
            <w:vMerge/>
            <w:vAlign w:val="center"/>
          </w:tcPr>
          <w:p w14:paraId="695894EC" w14:textId="77777777" w:rsidR="00962565" w:rsidRPr="003555B5" w:rsidRDefault="00962565" w:rsidP="003943C7">
            <w:pPr>
              <w:pStyle w:val="NoSpacing"/>
              <w:spacing w:line="276" w:lineRule="auto"/>
              <w:jc w:val="center"/>
            </w:pPr>
          </w:p>
        </w:tc>
        <w:tc>
          <w:tcPr>
            <w:tcW w:w="1559" w:type="dxa"/>
            <w:vMerge/>
            <w:vAlign w:val="center"/>
          </w:tcPr>
          <w:p w14:paraId="065608D7" w14:textId="77777777" w:rsidR="00962565" w:rsidRPr="003555B5" w:rsidRDefault="00962565" w:rsidP="003943C7">
            <w:pPr>
              <w:pStyle w:val="NoSpacing"/>
              <w:spacing w:line="276" w:lineRule="auto"/>
              <w:jc w:val="center"/>
              <w:rPr>
                <w:lang w:val="vi-VN"/>
              </w:rPr>
            </w:pPr>
          </w:p>
        </w:tc>
      </w:tr>
      <w:tr w:rsidR="00962565" w:rsidRPr="00962565" w14:paraId="1757E505" w14:textId="77777777" w:rsidTr="00D10B41">
        <w:trPr>
          <w:jc w:val="center"/>
        </w:trPr>
        <w:tc>
          <w:tcPr>
            <w:tcW w:w="1158" w:type="dxa"/>
            <w:vAlign w:val="center"/>
          </w:tcPr>
          <w:p w14:paraId="1A6ED0F1" w14:textId="77777777" w:rsidR="00962565" w:rsidRPr="00962565" w:rsidRDefault="00962565" w:rsidP="003943C7">
            <w:pPr>
              <w:pStyle w:val="NoSpacing"/>
              <w:spacing w:line="276" w:lineRule="auto"/>
              <w:jc w:val="center"/>
              <w:rPr>
                <w:b/>
              </w:rPr>
            </w:pPr>
            <w:r w:rsidRPr="00962565">
              <w:rPr>
                <w:b/>
                <w:lang w:val="nl-NL"/>
              </w:rPr>
              <w:t>Section 7</w:t>
            </w:r>
          </w:p>
        </w:tc>
        <w:tc>
          <w:tcPr>
            <w:tcW w:w="5500" w:type="dxa"/>
            <w:vAlign w:val="center"/>
          </w:tcPr>
          <w:p w14:paraId="2852715D" w14:textId="77777777" w:rsidR="00962565" w:rsidRPr="00962565" w:rsidRDefault="00962565" w:rsidP="003943C7">
            <w:pPr>
              <w:pStyle w:val="NoSpacing"/>
              <w:spacing w:line="276" w:lineRule="auto"/>
              <w:jc w:val="both"/>
              <w:rPr>
                <w:b/>
              </w:rPr>
            </w:pPr>
            <w:r w:rsidRPr="00962565">
              <w:rPr>
                <w:b/>
              </w:rPr>
              <w:t>Mining pumps, fans and compressors</w:t>
            </w:r>
          </w:p>
        </w:tc>
        <w:tc>
          <w:tcPr>
            <w:tcW w:w="992" w:type="dxa"/>
            <w:vAlign w:val="center"/>
          </w:tcPr>
          <w:p w14:paraId="7DD3BF05" w14:textId="77777777" w:rsidR="00962565" w:rsidRPr="00962565" w:rsidRDefault="00962565" w:rsidP="003943C7">
            <w:pPr>
              <w:pStyle w:val="NoSpacing"/>
              <w:spacing w:line="276" w:lineRule="auto"/>
              <w:jc w:val="center"/>
              <w:rPr>
                <w:b/>
              </w:rPr>
            </w:pPr>
            <w:r w:rsidRPr="00962565">
              <w:rPr>
                <w:b/>
              </w:rPr>
              <w:t>4</w:t>
            </w:r>
          </w:p>
        </w:tc>
        <w:tc>
          <w:tcPr>
            <w:tcW w:w="1559" w:type="dxa"/>
            <w:vAlign w:val="center"/>
          </w:tcPr>
          <w:p w14:paraId="3F541289" w14:textId="059A5A01" w:rsidR="00962565" w:rsidRPr="00962565" w:rsidRDefault="00962565" w:rsidP="003943C7">
            <w:pPr>
              <w:pStyle w:val="NoSpacing"/>
              <w:spacing w:line="276" w:lineRule="auto"/>
              <w:jc w:val="center"/>
              <w:rPr>
                <w:b/>
                <w:lang w:val="vi-VN"/>
              </w:rPr>
            </w:pPr>
            <w:r w:rsidRPr="00962565">
              <w:rPr>
                <w:b/>
              </w:rPr>
              <w:t>4.1.</w:t>
            </w:r>
            <w:r>
              <w:rPr>
                <w:b/>
              </w:rPr>
              <w:t>7</w:t>
            </w:r>
          </w:p>
        </w:tc>
      </w:tr>
      <w:tr w:rsidR="00962565" w:rsidRPr="003555B5" w14:paraId="67A8A4A8" w14:textId="77777777" w:rsidTr="00D10B41">
        <w:trPr>
          <w:jc w:val="center"/>
        </w:trPr>
        <w:tc>
          <w:tcPr>
            <w:tcW w:w="1158" w:type="dxa"/>
            <w:vAlign w:val="center"/>
          </w:tcPr>
          <w:p w14:paraId="21F99CBA" w14:textId="77777777" w:rsidR="00962565" w:rsidRPr="007E6DB7" w:rsidRDefault="00962565" w:rsidP="003943C7">
            <w:pPr>
              <w:pStyle w:val="NoSpacing"/>
              <w:spacing w:line="276" w:lineRule="auto"/>
              <w:jc w:val="center"/>
              <w:rPr>
                <w:lang w:val="nl-NL"/>
              </w:rPr>
            </w:pPr>
            <w:r w:rsidRPr="007E6DB7">
              <w:rPr>
                <w:lang w:val="nl-NL"/>
              </w:rPr>
              <w:t>7.1</w:t>
            </w:r>
          </w:p>
        </w:tc>
        <w:tc>
          <w:tcPr>
            <w:tcW w:w="5500" w:type="dxa"/>
            <w:vAlign w:val="center"/>
          </w:tcPr>
          <w:p w14:paraId="7FFE4FFA" w14:textId="77777777" w:rsidR="00962565" w:rsidRDefault="00962565" w:rsidP="003943C7">
            <w:pPr>
              <w:pStyle w:val="NoSpacing"/>
              <w:spacing w:line="276" w:lineRule="auto"/>
              <w:jc w:val="both"/>
            </w:pPr>
            <w:r>
              <w:t>Introduction</w:t>
            </w:r>
          </w:p>
        </w:tc>
        <w:tc>
          <w:tcPr>
            <w:tcW w:w="992" w:type="dxa"/>
            <w:vMerge w:val="restart"/>
            <w:vAlign w:val="center"/>
          </w:tcPr>
          <w:p w14:paraId="5A4F23CD" w14:textId="77777777" w:rsidR="00962565" w:rsidRPr="003555B5" w:rsidRDefault="00962565" w:rsidP="003943C7">
            <w:pPr>
              <w:pStyle w:val="NoSpacing"/>
              <w:spacing w:line="276" w:lineRule="auto"/>
              <w:jc w:val="center"/>
            </w:pPr>
          </w:p>
        </w:tc>
        <w:tc>
          <w:tcPr>
            <w:tcW w:w="1559" w:type="dxa"/>
            <w:vMerge w:val="restart"/>
            <w:vAlign w:val="center"/>
          </w:tcPr>
          <w:p w14:paraId="291D6496" w14:textId="0D7B7DD5" w:rsidR="00962565" w:rsidRPr="00F2502A" w:rsidRDefault="00962565" w:rsidP="003943C7">
            <w:pPr>
              <w:pStyle w:val="NoSpacing"/>
              <w:spacing w:line="276" w:lineRule="auto"/>
              <w:jc w:val="center"/>
            </w:pPr>
          </w:p>
        </w:tc>
      </w:tr>
      <w:tr w:rsidR="00962565" w:rsidRPr="003555B5" w14:paraId="53516948" w14:textId="77777777" w:rsidTr="00D10B41">
        <w:trPr>
          <w:jc w:val="center"/>
        </w:trPr>
        <w:tc>
          <w:tcPr>
            <w:tcW w:w="1158" w:type="dxa"/>
            <w:vAlign w:val="center"/>
          </w:tcPr>
          <w:p w14:paraId="4BC1BCE3" w14:textId="77777777" w:rsidR="00962565" w:rsidRPr="007E6DB7" w:rsidRDefault="00962565" w:rsidP="003943C7">
            <w:pPr>
              <w:pStyle w:val="NoSpacing"/>
              <w:spacing w:line="276" w:lineRule="auto"/>
              <w:jc w:val="center"/>
              <w:rPr>
                <w:lang w:val="nl-NL"/>
              </w:rPr>
            </w:pPr>
            <w:r w:rsidRPr="007E6DB7">
              <w:rPr>
                <w:lang w:val="nl-NL"/>
              </w:rPr>
              <w:t>7.2</w:t>
            </w:r>
          </w:p>
        </w:tc>
        <w:tc>
          <w:tcPr>
            <w:tcW w:w="5500" w:type="dxa"/>
            <w:vAlign w:val="center"/>
          </w:tcPr>
          <w:p w14:paraId="627833F8" w14:textId="77777777" w:rsidR="00962565" w:rsidRDefault="00962565" w:rsidP="003943C7">
            <w:pPr>
              <w:pStyle w:val="NoSpacing"/>
              <w:spacing w:line="276" w:lineRule="auto"/>
              <w:jc w:val="both"/>
            </w:pPr>
            <w:r w:rsidRPr="000A524B">
              <w:t>Turbine hydraulic-pneumatic machines</w:t>
            </w:r>
          </w:p>
        </w:tc>
        <w:tc>
          <w:tcPr>
            <w:tcW w:w="992" w:type="dxa"/>
            <w:vMerge/>
            <w:vAlign w:val="center"/>
          </w:tcPr>
          <w:p w14:paraId="386E9353" w14:textId="77777777" w:rsidR="00962565" w:rsidRPr="003555B5" w:rsidRDefault="00962565" w:rsidP="003943C7">
            <w:pPr>
              <w:pStyle w:val="NoSpacing"/>
              <w:spacing w:line="276" w:lineRule="auto"/>
              <w:jc w:val="center"/>
            </w:pPr>
          </w:p>
        </w:tc>
        <w:tc>
          <w:tcPr>
            <w:tcW w:w="1559" w:type="dxa"/>
            <w:vMerge/>
            <w:vAlign w:val="center"/>
          </w:tcPr>
          <w:p w14:paraId="0516B604" w14:textId="77777777" w:rsidR="00962565" w:rsidRPr="003555B5" w:rsidRDefault="00962565" w:rsidP="003943C7">
            <w:pPr>
              <w:pStyle w:val="NoSpacing"/>
              <w:spacing w:line="276" w:lineRule="auto"/>
              <w:jc w:val="center"/>
              <w:rPr>
                <w:lang w:val="vi-VN"/>
              </w:rPr>
            </w:pPr>
          </w:p>
        </w:tc>
      </w:tr>
      <w:tr w:rsidR="00962565" w:rsidRPr="003555B5" w14:paraId="1B83654B" w14:textId="77777777" w:rsidTr="00D10B41">
        <w:trPr>
          <w:jc w:val="center"/>
        </w:trPr>
        <w:tc>
          <w:tcPr>
            <w:tcW w:w="1158" w:type="dxa"/>
            <w:vAlign w:val="center"/>
          </w:tcPr>
          <w:p w14:paraId="7540C0FA" w14:textId="77777777" w:rsidR="00962565" w:rsidRPr="007E6DB7" w:rsidRDefault="00962565" w:rsidP="003943C7">
            <w:pPr>
              <w:pStyle w:val="NoSpacing"/>
              <w:spacing w:line="276" w:lineRule="auto"/>
              <w:jc w:val="center"/>
              <w:rPr>
                <w:lang w:val="nl-NL"/>
              </w:rPr>
            </w:pPr>
            <w:r w:rsidRPr="007E6DB7">
              <w:rPr>
                <w:lang w:val="nl-NL"/>
              </w:rPr>
              <w:t>7.3</w:t>
            </w:r>
          </w:p>
        </w:tc>
        <w:tc>
          <w:tcPr>
            <w:tcW w:w="5500" w:type="dxa"/>
            <w:vAlign w:val="center"/>
          </w:tcPr>
          <w:p w14:paraId="50381E25" w14:textId="11095830" w:rsidR="00962565" w:rsidRDefault="00962565" w:rsidP="003943C7">
            <w:pPr>
              <w:pStyle w:val="NoSpacing"/>
              <w:spacing w:line="276" w:lineRule="auto"/>
              <w:jc w:val="both"/>
            </w:pPr>
            <w:r w:rsidRPr="000A524B">
              <w:t>Mining ventilators</w:t>
            </w:r>
          </w:p>
        </w:tc>
        <w:tc>
          <w:tcPr>
            <w:tcW w:w="992" w:type="dxa"/>
            <w:vMerge/>
            <w:vAlign w:val="center"/>
          </w:tcPr>
          <w:p w14:paraId="13E95DDE" w14:textId="77777777" w:rsidR="00962565" w:rsidRPr="003555B5" w:rsidRDefault="00962565" w:rsidP="003943C7">
            <w:pPr>
              <w:pStyle w:val="NoSpacing"/>
              <w:spacing w:line="276" w:lineRule="auto"/>
              <w:jc w:val="center"/>
            </w:pPr>
          </w:p>
        </w:tc>
        <w:tc>
          <w:tcPr>
            <w:tcW w:w="1559" w:type="dxa"/>
            <w:vMerge/>
            <w:vAlign w:val="center"/>
          </w:tcPr>
          <w:p w14:paraId="7AC2BAC1" w14:textId="77777777" w:rsidR="00962565" w:rsidRPr="003555B5" w:rsidRDefault="00962565" w:rsidP="003943C7">
            <w:pPr>
              <w:pStyle w:val="NoSpacing"/>
              <w:spacing w:line="276" w:lineRule="auto"/>
              <w:jc w:val="center"/>
              <w:rPr>
                <w:lang w:val="vi-VN"/>
              </w:rPr>
            </w:pPr>
          </w:p>
        </w:tc>
      </w:tr>
      <w:tr w:rsidR="00962565" w:rsidRPr="003555B5" w14:paraId="6421CE7B" w14:textId="77777777" w:rsidTr="00D10B41">
        <w:trPr>
          <w:jc w:val="center"/>
        </w:trPr>
        <w:tc>
          <w:tcPr>
            <w:tcW w:w="1158" w:type="dxa"/>
            <w:vAlign w:val="center"/>
          </w:tcPr>
          <w:p w14:paraId="1AD1A65F" w14:textId="77777777" w:rsidR="00962565" w:rsidRPr="007E6DB7" w:rsidRDefault="00962565" w:rsidP="003943C7">
            <w:pPr>
              <w:pStyle w:val="NoSpacing"/>
              <w:spacing w:line="276" w:lineRule="auto"/>
              <w:jc w:val="center"/>
              <w:rPr>
                <w:lang w:val="nl-NL"/>
              </w:rPr>
            </w:pPr>
            <w:r w:rsidRPr="007E6DB7">
              <w:rPr>
                <w:lang w:val="nl-NL"/>
              </w:rPr>
              <w:t>7.4</w:t>
            </w:r>
          </w:p>
        </w:tc>
        <w:tc>
          <w:tcPr>
            <w:tcW w:w="5500" w:type="dxa"/>
            <w:vAlign w:val="center"/>
          </w:tcPr>
          <w:p w14:paraId="77E83FDC" w14:textId="77777777" w:rsidR="00962565" w:rsidRDefault="00962565" w:rsidP="003943C7">
            <w:pPr>
              <w:pStyle w:val="NoSpacing"/>
              <w:spacing w:line="276" w:lineRule="auto"/>
              <w:jc w:val="both"/>
            </w:pPr>
            <w:r w:rsidRPr="000A524B">
              <w:t>Mining drainage equipment</w:t>
            </w:r>
          </w:p>
        </w:tc>
        <w:tc>
          <w:tcPr>
            <w:tcW w:w="992" w:type="dxa"/>
            <w:vMerge/>
            <w:vAlign w:val="center"/>
          </w:tcPr>
          <w:p w14:paraId="23E6C15A" w14:textId="77777777" w:rsidR="00962565" w:rsidRPr="003555B5" w:rsidRDefault="00962565" w:rsidP="003943C7">
            <w:pPr>
              <w:pStyle w:val="NoSpacing"/>
              <w:spacing w:line="276" w:lineRule="auto"/>
              <w:jc w:val="center"/>
            </w:pPr>
          </w:p>
        </w:tc>
        <w:tc>
          <w:tcPr>
            <w:tcW w:w="1559" w:type="dxa"/>
            <w:vMerge/>
            <w:vAlign w:val="center"/>
          </w:tcPr>
          <w:p w14:paraId="669458DC" w14:textId="77777777" w:rsidR="00962565" w:rsidRPr="003555B5" w:rsidRDefault="00962565" w:rsidP="003943C7">
            <w:pPr>
              <w:pStyle w:val="NoSpacing"/>
              <w:spacing w:line="276" w:lineRule="auto"/>
              <w:jc w:val="center"/>
              <w:rPr>
                <w:lang w:val="vi-VN"/>
              </w:rPr>
            </w:pPr>
          </w:p>
        </w:tc>
      </w:tr>
      <w:tr w:rsidR="00962565" w:rsidRPr="003555B5" w14:paraId="578369C9" w14:textId="77777777" w:rsidTr="00D10B41">
        <w:trPr>
          <w:jc w:val="center"/>
        </w:trPr>
        <w:tc>
          <w:tcPr>
            <w:tcW w:w="1158" w:type="dxa"/>
            <w:vAlign w:val="center"/>
          </w:tcPr>
          <w:p w14:paraId="7FFB275C" w14:textId="77777777" w:rsidR="00962565" w:rsidRPr="007E6DB7" w:rsidRDefault="00962565" w:rsidP="003943C7">
            <w:pPr>
              <w:pStyle w:val="NoSpacing"/>
              <w:spacing w:line="276" w:lineRule="auto"/>
              <w:jc w:val="center"/>
              <w:rPr>
                <w:lang w:val="nl-NL"/>
              </w:rPr>
            </w:pPr>
            <w:r w:rsidRPr="007E6DB7">
              <w:rPr>
                <w:lang w:val="nl-NL"/>
              </w:rPr>
              <w:t>7.5</w:t>
            </w:r>
          </w:p>
        </w:tc>
        <w:tc>
          <w:tcPr>
            <w:tcW w:w="5500" w:type="dxa"/>
            <w:vAlign w:val="center"/>
          </w:tcPr>
          <w:p w14:paraId="6121FD17" w14:textId="77777777" w:rsidR="00962565" w:rsidRDefault="00962565" w:rsidP="003943C7">
            <w:pPr>
              <w:pStyle w:val="NoSpacing"/>
              <w:spacing w:line="276" w:lineRule="auto"/>
              <w:jc w:val="both"/>
            </w:pPr>
            <w:r w:rsidRPr="000A524B">
              <w:t>Mining compressors</w:t>
            </w:r>
          </w:p>
        </w:tc>
        <w:tc>
          <w:tcPr>
            <w:tcW w:w="992" w:type="dxa"/>
            <w:vMerge/>
            <w:vAlign w:val="center"/>
          </w:tcPr>
          <w:p w14:paraId="6FF7412E" w14:textId="77777777" w:rsidR="00962565" w:rsidRPr="003555B5" w:rsidRDefault="00962565" w:rsidP="003943C7">
            <w:pPr>
              <w:pStyle w:val="NoSpacing"/>
              <w:spacing w:line="276" w:lineRule="auto"/>
              <w:jc w:val="center"/>
            </w:pPr>
          </w:p>
        </w:tc>
        <w:tc>
          <w:tcPr>
            <w:tcW w:w="1559" w:type="dxa"/>
            <w:vMerge/>
            <w:vAlign w:val="center"/>
          </w:tcPr>
          <w:p w14:paraId="7B8C7C24" w14:textId="77777777" w:rsidR="00962565" w:rsidRPr="003555B5" w:rsidRDefault="00962565" w:rsidP="003943C7">
            <w:pPr>
              <w:pStyle w:val="NoSpacing"/>
              <w:spacing w:line="276" w:lineRule="auto"/>
              <w:jc w:val="center"/>
              <w:rPr>
                <w:lang w:val="vi-VN"/>
              </w:rPr>
            </w:pPr>
          </w:p>
        </w:tc>
      </w:tr>
      <w:tr w:rsidR="00962565" w:rsidRPr="003555B5" w14:paraId="6EDE4941" w14:textId="77777777" w:rsidTr="00D10B41">
        <w:trPr>
          <w:jc w:val="center"/>
        </w:trPr>
        <w:tc>
          <w:tcPr>
            <w:tcW w:w="1158" w:type="dxa"/>
            <w:vAlign w:val="center"/>
          </w:tcPr>
          <w:p w14:paraId="677E35D5" w14:textId="77777777" w:rsidR="00962565" w:rsidRPr="007E6DB7" w:rsidRDefault="00962565" w:rsidP="003943C7">
            <w:pPr>
              <w:pStyle w:val="NoSpacing"/>
              <w:spacing w:line="276" w:lineRule="auto"/>
              <w:jc w:val="center"/>
              <w:rPr>
                <w:lang w:val="nl-NL"/>
              </w:rPr>
            </w:pPr>
            <w:r w:rsidRPr="007E6DB7">
              <w:rPr>
                <w:lang w:val="nl-NL"/>
              </w:rPr>
              <w:t>7.6</w:t>
            </w:r>
          </w:p>
        </w:tc>
        <w:tc>
          <w:tcPr>
            <w:tcW w:w="5500" w:type="dxa"/>
            <w:vAlign w:val="center"/>
          </w:tcPr>
          <w:p w14:paraId="6FE42935" w14:textId="77777777" w:rsidR="00962565" w:rsidRDefault="00962565" w:rsidP="003943C7">
            <w:pPr>
              <w:pStyle w:val="NoSpacing"/>
              <w:spacing w:line="276" w:lineRule="auto"/>
              <w:jc w:val="both"/>
            </w:pPr>
            <w:r w:rsidRPr="000A524B">
              <w:t>Some basic calculations</w:t>
            </w:r>
          </w:p>
        </w:tc>
        <w:tc>
          <w:tcPr>
            <w:tcW w:w="992" w:type="dxa"/>
            <w:vMerge/>
            <w:vAlign w:val="center"/>
          </w:tcPr>
          <w:p w14:paraId="1F0DC79F" w14:textId="77777777" w:rsidR="00962565" w:rsidRPr="003555B5" w:rsidRDefault="00962565" w:rsidP="003943C7">
            <w:pPr>
              <w:pStyle w:val="NoSpacing"/>
              <w:spacing w:line="276" w:lineRule="auto"/>
              <w:jc w:val="center"/>
            </w:pPr>
          </w:p>
        </w:tc>
        <w:tc>
          <w:tcPr>
            <w:tcW w:w="1559" w:type="dxa"/>
            <w:vMerge/>
            <w:vAlign w:val="center"/>
          </w:tcPr>
          <w:p w14:paraId="6EAFF1DB" w14:textId="77777777" w:rsidR="00962565" w:rsidRPr="003555B5" w:rsidRDefault="00962565" w:rsidP="003943C7">
            <w:pPr>
              <w:pStyle w:val="NoSpacing"/>
              <w:spacing w:line="276" w:lineRule="auto"/>
              <w:jc w:val="center"/>
              <w:rPr>
                <w:lang w:val="vi-VN"/>
              </w:rPr>
            </w:pPr>
          </w:p>
        </w:tc>
      </w:tr>
    </w:tbl>
    <w:p w14:paraId="1421A351" w14:textId="77777777" w:rsidR="009F1021" w:rsidRPr="00CB21F6" w:rsidRDefault="009F1021" w:rsidP="003943C7">
      <w:pPr>
        <w:jc w:val="center"/>
        <w:rPr>
          <w:rFonts w:cs="Times New Roman"/>
          <w:b/>
          <w:szCs w:val="24"/>
        </w:rPr>
      </w:pPr>
    </w:p>
    <w:p w14:paraId="3EF107D1" w14:textId="77777777" w:rsidR="00FF60D1" w:rsidRPr="00CB21F6" w:rsidRDefault="00FF60D1" w:rsidP="003943C7">
      <w:pPr>
        <w:rPr>
          <w:rFonts w:cs="Times New Roman"/>
          <w:b/>
          <w:szCs w:val="24"/>
        </w:rPr>
      </w:pPr>
      <w:r w:rsidRPr="00CB21F6">
        <w:rPr>
          <w:rFonts w:cs="Times New Roman"/>
          <w:b/>
          <w:szCs w:val="24"/>
        </w:rPr>
        <w:t>7. Phương pháp giảng dạy</w:t>
      </w:r>
    </w:p>
    <w:p w14:paraId="04A07C5E" w14:textId="77777777" w:rsidR="00577547" w:rsidRPr="00EE7583" w:rsidRDefault="00577547" w:rsidP="003943C7">
      <w:pPr>
        <w:pStyle w:val="BodyText2"/>
        <w:spacing w:after="200" w:line="276" w:lineRule="auto"/>
        <w:jc w:val="both"/>
        <w:rPr>
          <w:bCs/>
          <w:color w:val="000000"/>
          <w:sz w:val="24"/>
          <w:szCs w:val="24"/>
        </w:rPr>
      </w:pPr>
      <w:r w:rsidRPr="00EE7583">
        <w:rPr>
          <w:bCs/>
          <w:color w:val="000000"/>
          <w:sz w:val="24"/>
          <w:szCs w:val="24"/>
        </w:rPr>
        <w:t xml:space="preserve">- Giảng dạy lý thuyết đồng thời củng cố lại kiến thức tiếng Anh </w:t>
      </w:r>
      <w:proofErr w:type="gramStart"/>
      <w:r w:rsidRPr="00EE7583">
        <w:rPr>
          <w:bCs/>
          <w:color w:val="000000"/>
          <w:sz w:val="24"/>
          <w:szCs w:val="24"/>
        </w:rPr>
        <w:t>chung</w:t>
      </w:r>
      <w:proofErr w:type="gramEnd"/>
      <w:r w:rsidRPr="00EE7583">
        <w:rPr>
          <w:bCs/>
          <w:color w:val="000000"/>
          <w:sz w:val="24"/>
          <w:szCs w:val="24"/>
        </w:rPr>
        <w:t xml:space="preserve"> và kiến thức những môn chuyên ngành mà sinh viên đã được học.</w:t>
      </w:r>
    </w:p>
    <w:p w14:paraId="1BCFCA63" w14:textId="77777777" w:rsidR="00577547" w:rsidRPr="00EE7583" w:rsidRDefault="00577547" w:rsidP="003943C7">
      <w:pPr>
        <w:pStyle w:val="BodyText2"/>
        <w:spacing w:after="200" w:line="276" w:lineRule="auto"/>
        <w:jc w:val="both"/>
        <w:rPr>
          <w:bCs/>
          <w:color w:val="000000"/>
          <w:sz w:val="24"/>
          <w:szCs w:val="24"/>
        </w:rPr>
      </w:pPr>
      <w:r w:rsidRPr="00EE7583">
        <w:rPr>
          <w:bCs/>
          <w:color w:val="000000"/>
          <w:sz w:val="24"/>
          <w:szCs w:val="24"/>
        </w:rPr>
        <w:t>- Dịch những phần lý thuyết quan trọng ra tiếng Việt, phần còn lại sinh viên về nhà dịch.</w:t>
      </w:r>
    </w:p>
    <w:p w14:paraId="0D940033" w14:textId="77777777" w:rsidR="00577547" w:rsidRPr="00EE7583" w:rsidRDefault="00577547" w:rsidP="003943C7">
      <w:pPr>
        <w:pStyle w:val="BodyText2"/>
        <w:spacing w:after="200" w:line="276" w:lineRule="auto"/>
        <w:jc w:val="both"/>
        <w:rPr>
          <w:bCs/>
          <w:sz w:val="24"/>
          <w:szCs w:val="24"/>
        </w:rPr>
      </w:pPr>
      <w:r w:rsidRPr="00EE7583">
        <w:rPr>
          <w:bCs/>
          <w:color w:val="000000"/>
          <w:sz w:val="24"/>
          <w:szCs w:val="24"/>
        </w:rPr>
        <w:t xml:space="preserve">- Sinh viên đọc từng đoạn tiếng Anh trong bài và sau đó dịch ra tiếng Việt. Giáo viên nghe và sửa lại để đoạn văn đó súc tích và rõ nghĩa hơn, chỉnh lại những từ sinh viên đọc chưa chuẩn. </w:t>
      </w:r>
    </w:p>
    <w:p w14:paraId="01D85BE7" w14:textId="77777777" w:rsidR="00577547" w:rsidRPr="00EE7583" w:rsidRDefault="00577547" w:rsidP="003943C7">
      <w:pPr>
        <w:pStyle w:val="ListParagraph"/>
        <w:ind w:left="0" w:firstLine="45"/>
        <w:jc w:val="both"/>
        <w:rPr>
          <w:bCs/>
        </w:rPr>
      </w:pPr>
      <w:r w:rsidRPr="00EE7583">
        <w:rPr>
          <w:lang w:val="vi-VN"/>
        </w:rPr>
        <w:lastRenderedPageBreak/>
        <w:t>-</w:t>
      </w:r>
      <w:r w:rsidRPr="00EE7583">
        <w:t xml:space="preserve"> Cho sinh viên nghe một số đoạn video mô tả quá trình hoạt động của máy móc thiết bị bằng tiếng Anh.</w:t>
      </w:r>
    </w:p>
    <w:p w14:paraId="6AEC4509" w14:textId="77777777" w:rsidR="00FF60D1" w:rsidRPr="00CB21F6" w:rsidRDefault="00FF60D1" w:rsidP="003943C7">
      <w:pPr>
        <w:rPr>
          <w:rFonts w:cs="Times New Roman"/>
          <w:b/>
          <w:szCs w:val="24"/>
        </w:rPr>
      </w:pPr>
      <w:r w:rsidRPr="00CB21F6">
        <w:rPr>
          <w:rFonts w:cs="Times New Roman"/>
          <w:b/>
          <w:szCs w:val="24"/>
        </w:rPr>
        <w:t>8. Nhiệm vụ của sinh viên</w:t>
      </w:r>
    </w:p>
    <w:p w14:paraId="05215220" w14:textId="77777777" w:rsidR="00682BF3" w:rsidRPr="00CB21F6" w:rsidRDefault="00682BF3" w:rsidP="003943C7">
      <w:pPr>
        <w:rPr>
          <w:rFonts w:cs="Times New Roman"/>
          <w:szCs w:val="24"/>
        </w:rPr>
      </w:pPr>
      <w:r w:rsidRPr="00CB21F6">
        <w:rPr>
          <w:rFonts w:cs="Times New Roman"/>
          <w:szCs w:val="24"/>
        </w:rPr>
        <w:t>Sinh viên phải thực hiện các nhệm vụ sau:</w:t>
      </w:r>
    </w:p>
    <w:p w14:paraId="6A583FCF" w14:textId="77777777" w:rsidR="00682BF3" w:rsidRPr="00CB21F6" w:rsidRDefault="00682BF3" w:rsidP="003943C7">
      <w:pPr>
        <w:pStyle w:val="ListParagraph"/>
        <w:numPr>
          <w:ilvl w:val="0"/>
          <w:numId w:val="2"/>
        </w:numPr>
        <w:rPr>
          <w:rFonts w:cs="Times New Roman"/>
          <w:szCs w:val="24"/>
        </w:rPr>
      </w:pPr>
      <w:r w:rsidRPr="00CB21F6">
        <w:rPr>
          <w:rFonts w:cs="Times New Roman"/>
          <w:szCs w:val="24"/>
        </w:rPr>
        <w:t>Có mặt ít nhất 80% giờ lên lớp củ</w:t>
      </w:r>
      <w:r w:rsidR="005F14F7">
        <w:rPr>
          <w:rFonts w:cs="Times New Roman"/>
          <w:szCs w:val="24"/>
        </w:rPr>
        <w:t>a giáo</w:t>
      </w:r>
      <w:r w:rsidRPr="00CB21F6">
        <w:rPr>
          <w:rFonts w:cs="Times New Roman"/>
          <w:szCs w:val="24"/>
        </w:rPr>
        <w:t xml:space="preserve"> viên.</w:t>
      </w:r>
    </w:p>
    <w:p w14:paraId="5694CC27" w14:textId="77777777" w:rsidR="00682BF3" w:rsidRPr="00CB21F6" w:rsidRDefault="00682BF3" w:rsidP="003943C7">
      <w:pPr>
        <w:pStyle w:val="ListParagraph"/>
        <w:numPr>
          <w:ilvl w:val="0"/>
          <w:numId w:val="2"/>
        </w:numPr>
        <w:rPr>
          <w:rFonts w:cs="Times New Roman"/>
          <w:szCs w:val="24"/>
        </w:rPr>
      </w:pPr>
      <w:r w:rsidRPr="00CB21F6">
        <w:rPr>
          <w:rFonts w:cs="Times New Roman"/>
          <w:szCs w:val="24"/>
        </w:rPr>
        <w:t>Hoàn thành đầy đủ các bài tập và được đánh giá kết quả thực hiện.</w:t>
      </w:r>
    </w:p>
    <w:p w14:paraId="2568D9D9" w14:textId="77777777" w:rsidR="00682BF3" w:rsidRPr="00CB21F6" w:rsidRDefault="00682BF3" w:rsidP="003943C7">
      <w:pPr>
        <w:pStyle w:val="ListParagraph"/>
        <w:numPr>
          <w:ilvl w:val="0"/>
          <w:numId w:val="2"/>
        </w:numPr>
        <w:rPr>
          <w:rFonts w:cs="Times New Roman"/>
          <w:szCs w:val="24"/>
        </w:rPr>
      </w:pPr>
      <w:r w:rsidRPr="00CB21F6">
        <w:rPr>
          <w:rFonts w:cs="Times New Roman"/>
          <w:szCs w:val="24"/>
        </w:rPr>
        <w:t>Tham gia kỳ kiểm tra giữa kỳ.</w:t>
      </w:r>
    </w:p>
    <w:p w14:paraId="427A1FF7" w14:textId="4EA4E5AD" w:rsidR="00682BF3" w:rsidRPr="00CB21F6" w:rsidRDefault="00682BF3" w:rsidP="003943C7">
      <w:pPr>
        <w:pStyle w:val="ListParagraph"/>
        <w:numPr>
          <w:ilvl w:val="0"/>
          <w:numId w:val="2"/>
        </w:numPr>
        <w:rPr>
          <w:rFonts w:cs="Times New Roman"/>
          <w:szCs w:val="24"/>
        </w:rPr>
      </w:pPr>
      <w:r w:rsidRPr="00CB21F6">
        <w:rPr>
          <w:rFonts w:cs="Times New Roman"/>
          <w:szCs w:val="24"/>
        </w:rPr>
        <w:t>Tham gia kỳ thi kết thúc học phầ</w:t>
      </w:r>
      <w:r w:rsidR="004F7443">
        <w:rPr>
          <w:rFonts w:cs="Times New Roman"/>
          <w:szCs w:val="24"/>
        </w:rPr>
        <w:t>n</w:t>
      </w:r>
      <w:r w:rsidRPr="00CB21F6">
        <w:rPr>
          <w:rFonts w:cs="Times New Roman"/>
          <w:szCs w:val="24"/>
        </w:rPr>
        <w:t>.</w:t>
      </w:r>
    </w:p>
    <w:p w14:paraId="6229212B" w14:textId="77777777" w:rsidR="000154DD" w:rsidRPr="005F14F7" w:rsidRDefault="00682BF3" w:rsidP="003943C7">
      <w:pPr>
        <w:pStyle w:val="ListParagraph"/>
        <w:numPr>
          <w:ilvl w:val="0"/>
          <w:numId w:val="2"/>
        </w:numPr>
        <w:rPr>
          <w:rFonts w:cs="Times New Roman"/>
          <w:szCs w:val="24"/>
        </w:rPr>
      </w:pPr>
      <w:r w:rsidRPr="00CB21F6">
        <w:rPr>
          <w:rFonts w:cs="Times New Roman"/>
          <w:szCs w:val="24"/>
        </w:rPr>
        <w:t xml:space="preserve">Chủ động chuẩn bị các nội dung và giờ tự học </w:t>
      </w:r>
      <w:proofErr w:type="gramStart"/>
      <w:r w:rsidRPr="00CB21F6">
        <w:rPr>
          <w:rFonts w:cs="Times New Roman"/>
          <w:szCs w:val="24"/>
        </w:rPr>
        <w:t>theo</w:t>
      </w:r>
      <w:proofErr w:type="gramEnd"/>
      <w:r w:rsidRPr="00CB21F6">
        <w:rPr>
          <w:rFonts w:cs="Times New Roman"/>
          <w:szCs w:val="24"/>
        </w:rPr>
        <w:t xml:space="preserve"> mục 11.</w:t>
      </w:r>
    </w:p>
    <w:p w14:paraId="5EEA51AD" w14:textId="77777777" w:rsidR="00682BF3" w:rsidRPr="00CB21F6" w:rsidRDefault="00682BF3" w:rsidP="003943C7">
      <w:pPr>
        <w:ind w:right="-279"/>
        <w:rPr>
          <w:rFonts w:cs="Times New Roman"/>
          <w:b/>
          <w:szCs w:val="24"/>
        </w:rPr>
      </w:pPr>
      <w:r w:rsidRPr="00CB21F6">
        <w:rPr>
          <w:rFonts w:cs="Times New Roman"/>
          <w:b/>
          <w:szCs w:val="24"/>
        </w:rPr>
        <w:t>9. Đánh giá kết quả học tập của sinh viên</w:t>
      </w:r>
    </w:p>
    <w:p w14:paraId="5E4C38A1" w14:textId="77777777" w:rsidR="00C66F46" w:rsidRPr="00CB21F6" w:rsidRDefault="00C66F46" w:rsidP="003943C7">
      <w:pPr>
        <w:rPr>
          <w:rFonts w:cs="Times New Roman"/>
          <w:szCs w:val="24"/>
        </w:rPr>
      </w:pPr>
      <w:r w:rsidRPr="00CB21F6">
        <w:rPr>
          <w:rFonts w:cs="Times New Roman"/>
          <w:b/>
          <w:szCs w:val="24"/>
        </w:rPr>
        <w:t xml:space="preserve">9.1. </w:t>
      </w:r>
      <w:r w:rsidRPr="00CB21F6">
        <w:rPr>
          <w:rFonts w:cs="Times New Roman"/>
          <w:szCs w:val="24"/>
        </w:rPr>
        <w:t>Sinh viên được đánh giá tích lũy học phần như sau:</w:t>
      </w:r>
    </w:p>
    <w:p w14:paraId="2D257013" w14:textId="77777777" w:rsidR="00C66F46" w:rsidRPr="00CB21F6" w:rsidRDefault="00C66F46" w:rsidP="003943C7">
      <w:pPr>
        <w:jc w:val="center"/>
        <w:rPr>
          <w:rFonts w:cs="Times New Roman"/>
          <w:b/>
          <w:szCs w:val="24"/>
        </w:rPr>
      </w:pPr>
      <w:r w:rsidRPr="00CB21F6">
        <w:rPr>
          <w:rFonts w:cs="Times New Roman"/>
          <w:b/>
          <w:szCs w:val="24"/>
        </w:rPr>
        <w:t>Bảng 2. Đánh giá học phần</w:t>
      </w:r>
    </w:p>
    <w:tbl>
      <w:tblPr>
        <w:tblStyle w:val="TableGrid"/>
        <w:tblW w:w="0" w:type="auto"/>
        <w:tblLook w:val="04A0" w:firstRow="1" w:lastRow="0" w:firstColumn="1" w:lastColumn="0" w:noHBand="0" w:noVBand="1"/>
      </w:tblPr>
      <w:tblGrid>
        <w:gridCol w:w="588"/>
        <w:gridCol w:w="3257"/>
        <w:gridCol w:w="4136"/>
        <w:gridCol w:w="1369"/>
      </w:tblGrid>
      <w:tr w:rsidR="00C66F46" w:rsidRPr="00CB21F6" w14:paraId="210C9EA1" w14:textId="77777777" w:rsidTr="00577547">
        <w:tc>
          <w:tcPr>
            <w:tcW w:w="590" w:type="dxa"/>
            <w:vAlign w:val="center"/>
          </w:tcPr>
          <w:p w14:paraId="10495ED9" w14:textId="77777777" w:rsidR="00C66F46" w:rsidRPr="00CB21F6" w:rsidRDefault="00C66F46" w:rsidP="003943C7">
            <w:pPr>
              <w:spacing w:line="276" w:lineRule="auto"/>
              <w:jc w:val="center"/>
              <w:rPr>
                <w:rFonts w:cs="Times New Roman"/>
                <w:b/>
                <w:szCs w:val="24"/>
              </w:rPr>
            </w:pPr>
            <w:r w:rsidRPr="00CB21F6">
              <w:rPr>
                <w:rFonts w:cs="Times New Roman"/>
                <w:b/>
                <w:szCs w:val="24"/>
              </w:rPr>
              <w:t>TT</w:t>
            </w:r>
          </w:p>
        </w:tc>
        <w:tc>
          <w:tcPr>
            <w:tcW w:w="3346" w:type="dxa"/>
            <w:vAlign w:val="center"/>
          </w:tcPr>
          <w:p w14:paraId="69C86B6B" w14:textId="77777777" w:rsidR="00C66F46" w:rsidRPr="00CB21F6" w:rsidRDefault="00C66F46" w:rsidP="003943C7">
            <w:pPr>
              <w:spacing w:line="276" w:lineRule="auto"/>
              <w:jc w:val="center"/>
              <w:rPr>
                <w:rFonts w:cs="Times New Roman"/>
                <w:b/>
                <w:szCs w:val="24"/>
              </w:rPr>
            </w:pPr>
            <w:r w:rsidRPr="00CB21F6">
              <w:rPr>
                <w:rFonts w:cs="Times New Roman"/>
                <w:b/>
                <w:szCs w:val="24"/>
              </w:rPr>
              <w:t>Điểm thành phần</w:t>
            </w:r>
          </w:p>
        </w:tc>
        <w:tc>
          <w:tcPr>
            <w:tcW w:w="4252" w:type="dxa"/>
            <w:vAlign w:val="center"/>
          </w:tcPr>
          <w:p w14:paraId="48CDD7BD" w14:textId="77777777" w:rsidR="00C66F46" w:rsidRPr="00CB21F6" w:rsidRDefault="00C66F46" w:rsidP="003943C7">
            <w:pPr>
              <w:spacing w:line="276" w:lineRule="auto"/>
              <w:jc w:val="center"/>
              <w:rPr>
                <w:rFonts w:cs="Times New Roman"/>
                <w:b/>
                <w:szCs w:val="24"/>
              </w:rPr>
            </w:pPr>
            <w:r w:rsidRPr="00CB21F6">
              <w:rPr>
                <w:rFonts w:cs="Times New Roman"/>
                <w:b/>
                <w:szCs w:val="24"/>
              </w:rPr>
              <w:t xml:space="preserve">Quy định </w:t>
            </w:r>
          </w:p>
        </w:tc>
        <w:tc>
          <w:tcPr>
            <w:tcW w:w="1388" w:type="dxa"/>
            <w:vAlign w:val="center"/>
          </w:tcPr>
          <w:p w14:paraId="1BDA4EC5" w14:textId="77777777" w:rsidR="00C66F46" w:rsidRPr="00CB21F6" w:rsidRDefault="00C66F46" w:rsidP="003943C7">
            <w:pPr>
              <w:spacing w:line="276" w:lineRule="auto"/>
              <w:jc w:val="center"/>
              <w:rPr>
                <w:rFonts w:cs="Times New Roman"/>
                <w:b/>
                <w:szCs w:val="24"/>
              </w:rPr>
            </w:pPr>
            <w:r w:rsidRPr="00CB21F6">
              <w:rPr>
                <w:rFonts w:cs="Times New Roman"/>
                <w:b/>
                <w:szCs w:val="24"/>
              </w:rPr>
              <w:t>Trọng số</w:t>
            </w:r>
          </w:p>
        </w:tc>
      </w:tr>
      <w:tr w:rsidR="00C66F46" w:rsidRPr="00CB21F6" w14:paraId="74DF3C9E" w14:textId="77777777" w:rsidTr="00577547">
        <w:tc>
          <w:tcPr>
            <w:tcW w:w="590" w:type="dxa"/>
            <w:vAlign w:val="center"/>
          </w:tcPr>
          <w:p w14:paraId="7C2E4FC4" w14:textId="77777777" w:rsidR="00C66F46" w:rsidRPr="00CB21F6" w:rsidRDefault="00C66F46" w:rsidP="003943C7">
            <w:pPr>
              <w:spacing w:line="276" w:lineRule="auto"/>
              <w:jc w:val="center"/>
              <w:rPr>
                <w:rFonts w:cs="Times New Roman"/>
                <w:szCs w:val="24"/>
              </w:rPr>
            </w:pPr>
            <w:r w:rsidRPr="00CB21F6">
              <w:rPr>
                <w:rFonts w:cs="Times New Roman"/>
                <w:szCs w:val="24"/>
              </w:rPr>
              <w:t>1</w:t>
            </w:r>
          </w:p>
        </w:tc>
        <w:tc>
          <w:tcPr>
            <w:tcW w:w="3346" w:type="dxa"/>
            <w:vAlign w:val="center"/>
          </w:tcPr>
          <w:p w14:paraId="17B704C5" w14:textId="77777777" w:rsidR="00C66F46" w:rsidRPr="00CB21F6" w:rsidRDefault="00C66F46" w:rsidP="003943C7">
            <w:pPr>
              <w:spacing w:line="276" w:lineRule="auto"/>
              <w:jc w:val="center"/>
              <w:rPr>
                <w:rFonts w:cs="Times New Roman"/>
                <w:szCs w:val="24"/>
              </w:rPr>
            </w:pPr>
            <w:r w:rsidRPr="00CB21F6">
              <w:rPr>
                <w:rFonts w:cs="Times New Roman"/>
                <w:szCs w:val="24"/>
              </w:rPr>
              <w:t xml:space="preserve">Điểm chuyên </w:t>
            </w:r>
            <w:r w:rsidR="00743F7E">
              <w:rPr>
                <w:rFonts w:cs="Times New Roman"/>
                <w:szCs w:val="24"/>
              </w:rPr>
              <w:t>cần</w:t>
            </w:r>
          </w:p>
        </w:tc>
        <w:tc>
          <w:tcPr>
            <w:tcW w:w="4252" w:type="dxa"/>
            <w:vAlign w:val="center"/>
          </w:tcPr>
          <w:p w14:paraId="633EC910" w14:textId="77777777" w:rsidR="00C66F46" w:rsidRPr="00CB21F6" w:rsidRDefault="00C66F46" w:rsidP="003943C7">
            <w:pPr>
              <w:spacing w:line="276" w:lineRule="auto"/>
              <w:jc w:val="center"/>
              <w:rPr>
                <w:rFonts w:cs="Times New Roman"/>
                <w:szCs w:val="24"/>
              </w:rPr>
            </w:pPr>
            <w:r w:rsidRPr="00CB21F6">
              <w:rPr>
                <w:rFonts w:cs="Times New Roman"/>
                <w:szCs w:val="24"/>
              </w:rPr>
              <w:t>Số tiết tham dự học/tổng số tiết</w:t>
            </w:r>
          </w:p>
        </w:tc>
        <w:tc>
          <w:tcPr>
            <w:tcW w:w="1388" w:type="dxa"/>
            <w:vAlign w:val="center"/>
          </w:tcPr>
          <w:p w14:paraId="7AB4604C" w14:textId="77777777" w:rsidR="00C66F46" w:rsidRPr="00CB21F6" w:rsidRDefault="00C66F46" w:rsidP="003943C7">
            <w:pPr>
              <w:spacing w:line="276" w:lineRule="auto"/>
              <w:jc w:val="center"/>
              <w:rPr>
                <w:rFonts w:cs="Times New Roman"/>
                <w:szCs w:val="24"/>
              </w:rPr>
            </w:pPr>
            <w:r w:rsidRPr="00CB21F6">
              <w:rPr>
                <w:rFonts w:cs="Times New Roman"/>
                <w:szCs w:val="24"/>
              </w:rPr>
              <w:t>10%</w:t>
            </w:r>
          </w:p>
        </w:tc>
      </w:tr>
      <w:tr w:rsidR="00C66F46" w:rsidRPr="00CB21F6" w14:paraId="2BC817EA" w14:textId="77777777" w:rsidTr="00577547">
        <w:tc>
          <w:tcPr>
            <w:tcW w:w="590" w:type="dxa"/>
            <w:vAlign w:val="center"/>
          </w:tcPr>
          <w:p w14:paraId="332560BA" w14:textId="77777777" w:rsidR="00C66F46" w:rsidRPr="00CB21F6" w:rsidRDefault="00C66F46" w:rsidP="003943C7">
            <w:pPr>
              <w:spacing w:line="276" w:lineRule="auto"/>
              <w:jc w:val="center"/>
              <w:rPr>
                <w:rFonts w:cs="Times New Roman"/>
                <w:szCs w:val="24"/>
              </w:rPr>
            </w:pPr>
            <w:r w:rsidRPr="00CB21F6">
              <w:rPr>
                <w:rFonts w:cs="Times New Roman"/>
                <w:szCs w:val="24"/>
              </w:rPr>
              <w:t>2</w:t>
            </w:r>
          </w:p>
        </w:tc>
        <w:tc>
          <w:tcPr>
            <w:tcW w:w="3346" w:type="dxa"/>
            <w:vAlign w:val="center"/>
          </w:tcPr>
          <w:p w14:paraId="619F44F5" w14:textId="6A6D166A" w:rsidR="00C66F46" w:rsidRPr="00577547" w:rsidRDefault="00C66F46" w:rsidP="003943C7">
            <w:pPr>
              <w:spacing w:line="276" w:lineRule="auto"/>
              <w:jc w:val="center"/>
              <w:rPr>
                <w:rFonts w:cs="Times New Roman"/>
                <w:szCs w:val="24"/>
              </w:rPr>
            </w:pPr>
            <w:r w:rsidRPr="00CB21F6">
              <w:rPr>
                <w:rFonts w:cs="Times New Roman"/>
                <w:szCs w:val="24"/>
              </w:rPr>
              <w:t>Điểm kiểm tra giữa kỳ</w:t>
            </w:r>
          </w:p>
        </w:tc>
        <w:tc>
          <w:tcPr>
            <w:tcW w:w="4252" w:type="dxa"/>
            <w:vAlign w:val="center"/>
          </w:tcPr>
          <w:p w14:paraId="50CE8D1F" w14:textId="3DFA3B9D" w:rsidR="00C66F46" w:rsidRPr="00CB21F6" w:rsidRDefault="00C66F46" w:rsidP="003943C7">
            <w:pPr>
              <w:spacing w:line="276" w:lineRule="auto"/>
              <w:jc w:val="center"/>
              <w:rPr>
                <w:rFonts w:cs="Times New Roman"/>
                <w:szCs w:val="24"/>
              </w:rPr>
            </w:pPr>
            <w:r w:rsidRPr="00CB21F6">
              <w:rPr>
                <w:rFonts w:cs="Times New Roman"/>
                <w:szCs w:val="24"/>
              </w:rPr>
              <w:t>Thi viết</w:t>
            </w:r>
          </w:p>
        </w:tc>
        <w:tc>
          <w:tcPr>
            <w:tcW w:w="1388" w:type="dxa"/>
            <w:vAlign w:val="center"/>
          </w:tcPr>
          <w:p w14:paraId="1F08B302" w14:textId="7A3DDA7B" w:rsidR="00C66F46" w:rsidRPr="00CB21F6" w:rsidRDefault="00577547" w:rsidP="003943C7">
            <w:pPr>
              <w:spacing w:line="276" w:lineRule="auto"/>
              <w:jc w:val="center"/>
              <w:rPr>
                <w:rFonts w:cs="Times New Roman"/>
                <w:szCs w:val="24"/>
              </w:rPr>
            </w:pPr>
            <w:r>
              <w:rPr>
                <w:rFonts w:cs="Times New Roman"/>
                <w:szCs w:val="24"/>
              </w:rPr>
              <w:t>30%</w:t>
            </w:r>
          </w:p>
        </w:tc>
      </w:tr>
      <w:tr w:rsidR="00C66F46" w:rsidRPr="00CB21F6" w14:paraId="75411847" w14:textId="77777777" w:rsidTr="00577547">
        <w:tc>
          <w:tcPr>
            <w:tcW w:w="590" w:type="dxa"/>
            <w:vAlign w:val="center"/>
          </w:tcPr>
          <w:p w14:paraId="364A2AB9" w14:textId="77777777" w:rsidR="00C66F46" w:rsidRPr="00CB21F6" w:rsidRDefault="00C66F46" w:rsidP="003943C7">
            <w:pPr>
              <w:spacing w:line="276" w:lineRule="auto"/>
              <w:jc w:val="center"/>
              <w:rPr>
                <w:rFonts w:cs="Times New Roman"/>
                <w:szCs w:val="24"/>
              </w:rPr>
            </w:pPr>
            <w:r w:rsidRPr="00CB21F6">
              <w:rPr>
                <w:rFonts w:cs="Times New Roman"/>
                <w:szCs w:val="24"/>
              </w:rPr>
              <w:t>3</w:t>
            </w:r>
          </w:p>
        </w:tc>
        <w:tc>
          <w:tcPr>
            <w:tcW w:w="3346" w:type="dxa"/>
            <w:vAlign w:val="center"/>
          </w:tcPr>
          <w:p w14:paraId="5655D652" w14:textId="77777777" w:rsidR="00C66F46" w:rsidRPr="00CB21F6" w:rsidRDefault="00C66F46" w:rsidP="003943C7">
            <w:pPr>
              <w:spacing w:line="276" w:lineRule="auto"/>
              <w:jc w:val="center"/>
              <w:rPr>
                <w:rFonts w:cs="Times New Roman"/>
                <w:szCs w:val="24"/>
              </w:rPr>
            </w:pPr>
            <w:r w:rsidRPr="00CB21F6">
              <w:rPr>
                <w:rFonts w:cs="Times New Roman"/>
                <w:szCs w:val="24"/>
              </w:rPr>
              <w:t>Điểm thi kết thúc học phần</w:t>
            </w:r>
          </w:p>
        </w:tc>
        <w:tc>
          <w:tcPr>
            <w:tcW w:w="4252" w:type="dxa"/>
            <w:vAlign w:val="center"/>
          </w:tcPr>
          <w:p w14:paraId="360BDCD5" w14:textId="77777777" w:rsidR="00C66F46" w:rsidRPr="00CB21F6" w:rsidRDefault="00C66F46" w:rsidP="003943C7">
            <w:pPr>
              <w:spacing w:line="276" w:lineRule="auto"/>
              <w:jc w:val="center"/>
              <w:rPr>
                <w:rFonts w:cs="Times New Roman"/>
                <w:szCs w:val="24"/>
              </w:rPr>
            </w:pPr>
            <w:r w:rsidRPr="00CB21F6">
              <w:rPr>
                <w:rFonts w:cs="Times New Roman"/>
                <w:szCs w:val="24"/>
              </w:rPr>
              <w:t xml:space="preserve">Yêu cầu tham dự </w:t>
            </w:r>
            <w:r w:rsidRPr="00CB21F6">
              <w:rPr>
                <w:rFonts w:cs="Times New Roman"/>
                <w:position w:val="-6"/>
                <w:szCs w:val="24"/>
              </w:rPr>
              <w:object w:dxaOrig="680" w:dyaOrig="279" w14:anchorId="20271A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3pt;height:14.7pt" o:ole="">
                  <v:imagedata r:id="rId10" o:title=""/>
                </v:shape>
                <o:OLEObject Type="Embed" ProgID="Equation.DSMT4" ShapeID="_x0000_i1025" DrawAspect="Content" ObjectID="_1596459313" r:id="rId11"/>
              </w:object>
            </w:r>
            <w:r w:rsidR="00B568FE">
              <w:rPr>
                <w:rFonts w:cs="Times New Roman"/>
                <w:position w:val="-6"/>
                <w:szCs w:val="24"/>
              </w:rPr>
              <w:t xml:space="preserve"> </w:t>
            </w:r>
            <w:r w:rsidRPr="00CB21F6">
              <w:rPr>
                <w:rFonts w:cs="Times New Roman"/>
                <w:szCs w:val="24"/>
              </w:rPr>
              <w:t>tiết trên lớp</w:t>
            </w:r>
          </w:p>
        </w:tc>
        <w:tc>
          <w:tcPr>
            <w:tcW w:w="1388" w:type="dxa"/>
            <w:vAlign w:val="center"/>
          </w:tcPr>
          <w:p w14:paraId="0023B771" w14:textId="77777777" w:rsidR="00C66F46" w:rsidRPr="00CB21F6" w:rsidRDefault="00C66F46" w:rsidP="003943C7">
            <w:pPr>
              <w:spacing w:line="276" w:lineRule="auto"/>
              <w:jc w:val="center"/>
              <w:rPr>
                <w:rFonts w:cs="Times New Roman"/>
                <w:szCs w:val="24"/>
              </w:rPr>
            </w:pPr>
            <w:r w:rsidRPr="00CB21F6">
              <w:rPr>
                <w:rFonts w:cs="Times New Roman"/>
                <w:szCs w:val="24"/>
              </w:rPr>
              <w:t>60%</w:t>
            </w:r>
          </w:p>
        </w:tc>
      </w:tr>
    </w:tbl>
    <w:p w14:paraId="5D4D5EC5" w14:textId="77777777" w:rsidR="00C66F46" w:rsidRPr="00CB21F6" w:rsidRDefault="00C66F46" w:rsidP="003943C7">
      <w:pPr>
        <w:rPr>
          <w:rFonts w:cs="Times New Roman"/>
          <w:b/>
          <w:szCs w:val="24"/>
        </w:rPr>
      </w:pPr>
      <w:r w:rsidRPr="00CB21F6">
        <w:rPr>
          <w:rFonts w:cs="Times New Roman"/>
          <w:b/>
          <w:szCs w:val="24"/>
        </w:rPr>
        <w:t>9.2.</w:t>
      </w:r>
      <w:r w:rsidR="00B568FE">
        <w:rPr>
          <w:rFonts w:cs="Times New Roman"/>
          <w:b/>
          <w:szCs w:val="24"/>
        </w:rPr>
        <w:t xml:space="preserve"> </w:t>
      </w:r>
      <w:r w:rsidRPr="00CB21F6">
        <w:rPr>
          <w:rFonts w:cs="Times New Roman"/>
          <w:b/>
          <w:szCs w:val="24"/>
        </w:rPr>
        <w:t>Cách tính điểm</w:t>
      </w:r>
    </w:p>
    <w:p w14:paraId="7C3980E8" w14:textId="77777777" w:rsidR="00C66F46" w:rsidRPr="00CB21F6" w:rsidRDefault="00C66F46" w:rsidP="003943C7">
      <w:pPr>
        <w:jc w:val="both"/>
        <w:rPr>
          <w:rFonts w:cs="Times New Roman"/>
          <w:szCs w:val="24"/>
        </w:rPr>
      </w:pPr>
      <w:r w:rsidRPr="00CB21F6">
        <w:rPr>
          <w:rFonts w:cs="Times New Roman"/>
          <w:b/>
          <w:szCs w:val="24"/>
        </w:rPr>
        <w:t>-</w:t>
      </w:r>
      <w:r w:rsidRPr="00CB21F6">
        <w:rPr>
          <w:rFonts w:cs="Times New Roman"/>
          <w:szCs w:val="24"/>
        </w:rPr>
        <w:t>Điểm đánh giá thành phần và điểm thi kết thúc học phần được chấm theo thang điểm 10</w:t>
      </w:r>
      <w:r w:rsidR="00CB21F6">
        <w:rPr>
          <w:rFonts w:cs="Times New Roman"/>
          <w:szCs w:val="24"/>
        </w:rPr>
        <w:t xml:space="preserve"> </w:t>
      </w:r>
      <w:r w:rsidRPr="00CB21F6">
        <w:rPr>
          <w:rFonts w:cs="Times New Roman"/>
          <w:szCs w:val="24"/>
        </w:rPr>
        <w:t>(từ 0 đến 10), được làm tròn đến một chữ số thập phân.</w:t>
      </w:r>
    </w:p>
    <w:p w14:paraId="45134036" w14:textId="77777777" w:rsidR="00C66F46" w:rsidRPr="00CB21F6" w:rsidRDefault="00C66F46" w:rsidP="003943C7">
      <w:pPr>
        <w:jc w:val="both"/>
        <w:rPr>
          <w:rFonts w:cs="Times New Roman"/>
          <w:szCs w:val="24"/>
        </w:rPr>
      </w:pPr>
      <w:r w:rsidRPr="00CB21F6">
        <w:rPr>
          <w:rFonts w:cs="Times New Roman"/>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3943C7">
      <w:pPr>
        <w:rPr>
          <w:rFonts w:cs="Times New Roman"/>
          <w:b/>
          <w:szCs w:val="24"/>
        </w:rPr>
      </w:pPr>
      <w:r w:rsidRPr="00CB21F6">
        <w:rPr>
          <w:rFonts w:cs="Times New Roman"/>
          <w:b/>
          <w:szCs w:val="24"/>
        </w:rPr>
        <w:t>10.</w:t>
      </w:r>
      <w:r w:rsidR="00B568FE">
        <w:rPr>
          <w:rFonts w:cs="Times New Roman"/>
          <w:b/>
          <w:szCs w:val="24"/>
        </w:rPr>
        <w:t xml:space="preserve"> </w:t>
      </w:r>
      <w:r w:rsidRPr="00CB21F6">
        <w:rPr>
          <w:rFonts w:cs="Times New Roman"/>
          <w:b/>
          <w:szCs w:val="24"/>
        </w:rPr>
        <w:t>Tài liệu học tập</w:t>
      </w:r>
    </w:p>
    <w:tbl>
      <w:tblPr>
        <w:tblW w:w="9198" w:type="dxa"/>
        <w:jc w:val="center"/>
        <w:tblLook w:val="01E0" w:firstRow="1" w:lastRow="1" w:firstColumn="1" w:lastColumn="1" w:noHBand="0" w:noVBand="0"/>
      </w:tblPr>
      <w:tblGrid>
        <w:gridCol w:w="9198"/>
      </w:tblGrid>
      <w:tr w:rsidR="00577547" w:rsidRPr="003555B5" w14:paraId="0C71B45C" w14:textId="77777777" w:rsidTr="001873CF">
        <w:trPr>
          <w:jc w:val="center"/>
        </w:trPr>
        <w:tc>
          <w:tcPr>
            <w:tcW w:w="9198" w:type="dxa"/>
            <w:shd w:val="clear" w:color="auto" w:fill="auto"/>
          </w:tcPr>
          <w:p w14:paraId="67C50585" w14:textId="77777777" w:rsidR="00577547" w:rsidRPr="00D677B3" w:rsidRDefault="00577547" w:rsidP="004F7443">
            <w:pPr>
              <w:pStyle w:val="Default"/>
              <w:spacing w:after="120" w:line="276" w:lineRule="auto"/>
              <w:ind w:left="260" w:hanging="260"/>
              <w:jc w:val="both"/>
            </w:pPr>
            <w:bookmarkStart w:id="1" w:name="_Hlk521761062"/>
            <w:r w:rsidRPr="00D677B3">
              <w:t xml:space="preserve">[1]. Tiếng Anh chuyên ngành Máy và Thiết bị mỏ (English for mining equipment and machines), Đặng Trần Việt, </w:t>
            </w:r>
            <w:r w:rsidRPr="00D677B3">
              <w:rPr>
                <w:rFonts w:cs="Arial"/>
              </w:rPr>
              <w:t>Đại học Mỏ - Địa Chất, 2002.</w:t>
            </w:r>
          </w:p>
        </w:tc>
      </w:tr>
      <w:tr w:rsidR="00577547" w:rsidRPr="003555B5" w14:paraId="337866A6" w14:textId="77777777" w:rsidTr="001873CF">
        <w:trPr>
          <w:jc w:val="center"/>
        </w:trPr>
        <w:tc>
          <w:tcPr>
            <w:tcW w:w="9198" w:type="dxa"/>
            <w:shd w:val="clear" w:color="auto" w:fill="auto"/>
          </w:tcPr>
          <w:p w14:paraId="0120D643" w14:textId="77777777" w:rsidR="00577547" w:rsidRPr="00D677B3" w:rsidRDefault="00577547" w:rsidP="004F7443">
            <w:pPr>
              <w:pStyle w:val="Default"/>
              <w:spacing w:after="120" w:line="276" w:lineRule="auto"/>
              <w:ind w:left="260" w:hanging="260"/>
              <w:jc w:val="both"/>
              <w:rPr>
                <w:rFonts w:cs="Arial"/>
              </w:rPr>
            </w:pPr>
            <w:r w:rsidRPr="00D677B3">
              <w:t>[2].</w:t>
            </w:r>
            <w:r w:rsidRPr="00D677B3">
              <w:rPr>
                <w:rFonts w:cs="Arial"/>
                <w:i/>
              </w:rPr>
              <w:t xml:space="preserve"> </w:t>
            </w:r>
            <w:r w:rsidRPr="00D677B3">
              <w:rPr>
                <w:rFonts w:cs="Arial"/>
              </w:rPr>
              <w:t>Cơ khí hóa công tác mỏ, Nguyễn Văn Kháng</w:t>
            </w:r>
            <w:r w:rsidRPr="00D677B3">
              <w:t xml:space="preserve">, </w:t>
            </w:r>
            <w:r w:rsidRPr="00D677B3">
              <w:rPr>
                <w:rFonts w:cs="Arial"/>
              </w:rPr>
              <w:t>Đại học Mỏ - Địa Chất, 2000.</w:t>
            </w:r>
          </w:p>
          <w:p w14:paraId="63C87B97" w14:textId="77777777" w:rsidR="00577547" w:rsidRPr="00D677B3" w:rsidRDefault="00577547" w:rsidP="004F7443">
            <w:pPr>
              <w:pStyle w:val="Default"/>
              <w:spacing w:after="120" w:line="276" w:lineRule="auto"/>
              <w:ind w:left="260" w:hanging="260"/>
              <w:jc w:val="both"/>
              <w:rPr>
                <w:rFonts w:cs="Arial"/>
              </w:rPr>
            </w:pPr>
            <w:r w:rsidRPr="00D677B3">
              <w:rPr>
                <w:rFonts w:cs="Arial"/>
              </w:rPr>
              <w:t>[3]. Máy vận tải, Nguyễn Văn Kháng, Hoàng Văn Trọng</w:t>
            </w:r>
            <w:r w:rsidRPr="00D677B3">
              <w:t xml:space="preserve">, </w:t>
            </w:r>
            <w:r w:rsidRPr="00D677B3">
              <w:rPr>
                <w:rFonts w:cs="Arial"/>
              </w:rPr>
              <w:t>Đại học Mỏ - Địa Chất, 1992.</w:t>
            </w:r>
          </w:p>
          <w:p w14:paraId="1D3A32FD" w14:textId="77777777" w:rsidR="00577547" w:rsidRPr="00D677B3" w:rsidRDefault="00577547" w:rsidP="004F7443">
            <w:pPr>
              <w:pStyle w:val="Default"/>
              <w:spacing w:after="120" w:line="276" w:lineRule="auto"/>
              <w:ind w:left="260" w:hanging="260"/>
              <w:jc w:val="both"/>
              <w:rPr>
                <w:rFonts w:cs="Arial"/>
                <w:spacing w:val="-2"/>
              </w:rPr>
            </w:pPr>
            <w:r w:rsidRPr="00D677B3">
              <w:rPr>
                <w:rFonts w:cs="Arial"/>
              </w:rPr>
              <w:t xml:space="preserve">[4]. </w:t>
            </w:r>
            <w:r w:rsidRPr="00D677B3">
              <w:rPr>
                <w:rFonts w:cs="Arial"/>
                <w:spacing w:val="-2"/>
              </w:rPr>
              <w:t>Máy và thiết bị khai thác mỏ, Đoàn Văn Ký, Vũ Thế Sự, Nguyễn Phạm Thức, NXB Giao thông vận tải, 1997.</w:t>
            </w:r>
          </w:p>
          <w:p w14:paraId="515B37CC" w14:textId="190CD58A" w:rsidR="00577547" w:rsidRPr="00577547" w:rsidRDefault="00577547" w:rsidP="003943C7">
            <w:pPr>
              <w:pStyle w:val="Default"/>
              <w:spacing w:after="200" w:line="276" w:lineRule="auto"/>
              <w:ind w:left="260" w:hanging="260"/>
              <w:jc w:val="both"/>
              <w:rPr>
                <w:rFonts w:cs="Arial"/>
              </w:rPr>
            </w:pPr>
            <w:r w:rsidRPr="00D677B3">
              <w:rPr>
                <w:rFonts w:cs="Arial"/>
                <w:spacing w:val="-2"/>
              </w:rPr>
              <w:t>[5]</w:t>
            </w:r>
            <w:r w:rsidRPr="00D677B3">
              <w:t>.</w:t>
            </w:r>
            <w:r w:rsidRPr="00D677B3">
              <w:rPr>
                <w:rFonts w:cs="Arial"/>
              </w:rPr>
              <w:t xml:space="preserve"> </w:t>
            </w:r>
            <w:r w:rsidRPr="00D677B3">
              <w:t xml:space="preserve">Máy thủy khí, Nguyễn Đức Sướng, Vũ Nam Ngạn, </w:t>
            </w:r>
            <w:r w:rsidRPr="00D677B3">
              <w:rPr>
                <w:rFonts w:cs="Arial"/>
              </w:rPr>
              <w:t>Đại học Mỏ - Địa Chất, 2001.</w:t>
            </w:r>
          </w:p>
        </w:tc>
      </w:tr>
    </w:tbl>
    <w:bookmarkEnd w:id="1"/>
    <w:p w14:paraId="54DA7D80" w14:textId="77777777" w:rsidR="005F3AD5" w:rsidRPr="00D7458D" w:rsidRDefault="005F3AD5" w:rsidP="003943C7">
      <w:pPr>
        <w:rPr>
          <w:rFonts w:cs="Times New Roman"/>
          <w:b/>
          <w:szCs w:val="24"/>
          <w:lang w:val="fr-FR"/>
        </w:rPr>
      </w:pPr>
      <w:r w:rsidRPr="00D7458D">
        <w:rPr>
          <w:rFonts w:cs="Times New Roman"/>
          <w:b/>
          <w:szCs w:val="24"/>
          <w:lang w:val="fr-FR"/>
        </w:rPr>
        <w:lastRenderedPageBreak/>
        <w:t>11. Hướng dẫn tự học của học phần</w:t>
      </w:r>
    </w:p>
    <w:p w14:paraId="5D0D7DB3" w14:textId="77777777" w:rsidR="005F3AD5" w:rsidRPr="00CB21F6" w:rsidRDefault="005F3AD5" w:rsidP="003943C7">
      <w:pPr>
        <w:jc w:val="center"/>
        <w:rPr>
          <w:rFonts w:cs="Times New Roman"/>
          <w:b/>
          <w:szCs w:val="24"/>
        </w:rPr>
      </w:pPr>
      <w:r w:rsidRPr="00CB21F6">
        <w:rPr>
          <w:rFonts w:cs="Times New Roman"/>
          <w:b/>
          <w:szCs w:val="24"/>
        </w:rPr>
        <w:t>Bảng 3. Nội dung chuẩn bị</w:t>
      </w:r>
    </w:p>
    <w:tbl>
      <w:tblPr>
        <w:tblW w:w="9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708"/>
        <w:gridCol w:w="709"/>
        <w:gridCol w:w="851"/>
        <w:gridCol w:w="2269"/>
      </w:tblGrid>
      <w:tr w:rsidR="00577547" w:rsidRPr="00A820C9" w14:paraId="322627B7" w14:textId="77777777" w:rsidTr="00290D7D">
        <w:trPr>
          <w:trHeight w:val="282"/>
        </w:trPr>
        <w:tc>
          <w:tcPr>
            <w:tcW w:w="675" w:type="dxa"/>
            <w:shd w:val="clear" w:color="auto" w:fill="auto"/>
            <w:vAlign w:val="center"/>
          </w:tcPr>
          <w:p w14:paraId="622866D1" w14:textId="77777777" w:rsidR="00577547" w:rsidRPr="00290D7D" w:rsidRDefault="00577547" w:rsidP="003943C7">
            <w:pPr>
              <w:pStyle w:val="BodyText2"/>
              <w:tabs>
                <w:tab w:val="num" w:pos="960"/>
              </w:tabs>
              <w:spacing w:after="0" w:line="276" w:lineRule="auto"/>
              <w:ind w:left="-142" w:right="-108"/>
              <w:jc w:val="center"/>
              <w:rPr>
                <w:b/>
                <w:bCs/>
                <w:color w:val="000000"/>
                <w:sz w:val="24"/>
                <w:szCs w:val="24"/>
                <w:lang w:val="nl-NL"/>
              </w:rPr>
            </w:pPr>
            <w:r w:rsidRPr="00290D7D">
              <w:rPr>
                <w:b/>
                <w:bCs/>
                <w:color w:val="000000"/>
                <w:sz w:val="24"/>
                <w:szCs w:val="24"/>
                <w:lang w:val="nl-NL"/>
              </w:rPr>
              <w:t>Tuần</w:t>
            </w:r>
          </w:p>
        </w:tc>
        <w:tc>
          <w:tcPr>
            <w:tcW w:w="4282" w:type="dxa"/>
            <w:shd w:val="clear" w:color="auto" w:fill="auto"/>
            <w:vAlign w:val="center"/>
          </w:tcPr>
          <w:p w14:paraId="42FD3A84" w14:textId="77777777" w:rsidR="00577547" w:rsidRPr="00290D7D" w:rsidRDefault="00577547" w:rsidP="003943C7">
            <w:pPr>
              <w:pStyle w:val="BodyText2"/>
              <w:tabs>
                <w:tab w:val="num" w:pos="960"/>
              </w:tabs>
              <w:spacing w:after="0" w:line="276" w:lineRule="auto"/>
              <w:jc w:val="center"/>
              <w:rPr>
                <w:b/>
                <w:bCs/>
                <w:color w:val="000000"/>
                <w:sz w:val="24"/>
                <w:szCs w:val="24"/>
                <w:lang w:val="nl-NL"/>
              </w:rPr>
            </w:pPr>
            <w:r w:rsidRPr="00290D7D">
              <w:rPr>
                <w:b/>
                <w:bCs/>
                <w:color w:val="000000"/>
                <w:sz w:val="24"/>
                <w:szCs w:val="24"/>
                <w:lang w:val="nl-NL"/>
              </w:rPr>
              <w:t>Nội dung</w:t>
            </w:r>
          </w:p>
        </w:tc>
        <w:tc>
          <w:tcPr>
            <w:tcW w:w="708" w:type="dxa"/>
            <w:shd w:val="clear" w:color="auto" w:fill="auto"/>
            <w:vAlign w:val="center"/>
          </w:tcPr>
          <w:p w14:paraId="07BAA496" w14:textId="77777777" w:rsidR="00577547" w:rsidRPr="00290D7D" w:rsidRDefault="00577547" w:rsidP="003943C7">
            <w:pPr>
              <w:pStyle w:val="BodyText2"/>
              <w:tabs>
                <w:tab w:val="num" w:pos="960"/>
              </w:tabs>
              <w:spacing w:after="0" w:line="276" w:lineRule="auto"/>
              <w:ind w:left="-108" w:right="-108"/>
              <w:jc w:val="center"/>
              <w:rPr>
                <w:b/>
                <w:bCs/>
                <w:color w:val="000000"/>
                <w:sz w:val="24"/>
                <w:szCs w:val="24"/>
                <w:lang w:val="nl-NL"/>
              </w:rPr>
            </w:pPr>
            <w:r w:rsidRPr="00290D7D">
              <w:rPr>
                <w:b/>
                <w:bCs/>
                <w:color w:val="000000"/>
                <w:sz w:val="24"/>
                <w:szCs w:val="24"/>
                <w:lang w:val="nl-NL"/>
              </w:rPr>
              <w:t>Lý thuyết (tiết)</w:t>
            </w:r>
          </w:p>
        </w:tc>
        <w:tc>
          <w:tcPr>
            <w:tcW w:w="709" w:type="dxa"/>
            <w:vAlign w:val="center"/>
          </w:tcPr>
          <w:p w14:paraId="1E48BEAC" w14:textId="77777777" w:rsidR="00577547" w:rsidRPr="00290D7D" w:rsidRDefault="00577547" w:rsidP="003943C7">
            <w:pPr>
              <w:pStyle w:val="BodyText2"/>
              <w:tabs>
                <w:tab w:val="num" w:pos="960"/>
              </w:tabs>
              <w:spacing w:after="0" w:line="276" w:lineRule="auto"/>
              <w:ind w:left="-108" w:right="-108"/>
              <w:jc w:val="center"/>
              <w:rPr>
                <w:b/>
                <w:bCs/>
                <w:color w:val="000000"/>
                <w:sz w:val="24"/>
                <w:szCs w:val="24"/>
                <w:lang w:val="nl-NL"/>
              </w:rPr>
            </w:pPr>
            <w:r w:rsidRPr="00290D7D">
              <w:rPr>
                <w:b/>
                <w:bCs/>
                <w:color w:val="000000"/>
                <w:sz w:val="24"/>
                <w:szCs w:val="24"/>
                <w:lang w:val="nl-NL"/>
              </w:rPr>
              <w:t>Bài tập</w:t>
            </w:r>
          </w:p>
          <w:p w14:paraId="67C79E74" w14:textId="77777777" w:rsidR="00577547" w:rsidRPr="00290D7D" w:rsidRDefault="00577547" w:rsidP="003943C7">
            <w:pPr>
              <w:pStyle w:val="BodyText2"/>
              <w:tabs>
                <w:tab w:val="num" w:pos="960"/>
              </w:tabs>
              <w:spacing w:after="0" w:line="276" w:lineRule="auto"/>
              <w:jc w:val="center"/>
              <w:rPr>
                <w:b/>
                <w:bCs/>
                <w:color w:val="000000"/>
                <w:sz w:val="24"/>
                <w:szCs w:val="24"/>
                <w:lang w:val="nl-NL"/>
              </w:rPr>
            </w:pPr>
            <w:r w:rsidRPr="00290D7D">
              <w:rPr>
                <w:b/>
                <w:bCs/>
                <w:color w:val="000000"/>
                <w:sz w:val="24"/>
                <w:szCs w:val="24"/>
                <w:lang w:val="nl-NL"/>
              </w:rPr>
              <w:t>(tiết)</w:t>
            </w:r>
          </w:p>
        </w:tc>
        <w:tc>
          <w:tcPr>
            <w:tcW w:w="851" w:type="dxa"/>
            <w:shd w:val="clear" w:color="auto" w:fill="auto"/>
            <w:vAlign w:val="center"/>
          </w:tcPr>
          <w:p w14:paraId="7016BD67" w14:textId="77777777" w:rsidR="00577547" w:rsidRPr="00290D7D" w:rsidRDefault="00577547" w:rsidP="003943C7">
            <w:pPr>
              <w:pStyle w:val="BodyText2"/>
              <w:tabs>
                <w:tab w:val="num" w:pos="960"/>
              </w:tabs>
              <w:spacing w:after="0" w:line="276" w:lineRule="auto"/>
              <w:ind w:left="-108" w:right="-108"/>
              <w:jc w:val="center"/>
              <w:rPr>
                <w:b/>
                <w:bCs/>
                <w:color w:val="000000"/>
                <w:sz w:val="24"/>
                <w:szCs w:val="24"/>
                <w:lang w:val="nl-NL"/>
              </w:rPr>
            </w:pPr>
            <w:r w:rsidRPr="00290D7D">
              <w:rPr>
                <w:b/>
                <w:bCs/>
                <w:color w:val="000000"/>
                <w:sz w:val="24"/>
                <w:szCs w:val="24"/>
                <w:lang w:val="nl-NL"/>
              </w:rPr>
              <w:t>Thực hành</w:t>
            </w:r>
          </w:p>
          <w:p w14:paraId="336CFC86" w14:textId="77777777" w:rsidR="00577547" w:rsidRPr="00290D7D" w:rsidRDefault="00577547" w:rsidP="003943C7">
            <w:pPr>
              <w:pStyle w:val="BodyText2"/>
              <w:tabs>
                <w:tab w:val="num" w:pos="960"/>
              </w:tabs>
              <w:spacing w:after="0" w:line="276" w:lineRule="auto"/>
              <w:jc w:val="center"/>
              <w:rPr>
                <w:b/>
                <w:bCs/>
                <w:color w:val="000000"/>
                <w:sz w:val="24"/>
                <w:szCs w:val="24"/>
                <w:lang w:val="nl-NL"/>
              </w:rPr>
            </w:pPr>
            <w:r w:rsidRPr="00290D7D">
              <w:rPr>
                <w:b/>
                <w:bCs/>
                <w:color w:val="000000"/>
                <w:sz w:val="24"/>
                <w:szCs w:val="24"/>
                <w:lang w:val="nl-NL"/>
              </w:rPr>
              <w:t>(tiết)</w:t>
            </w:r>
          </w:p>
        </w:tc>
        <w:tc>
          <w:tcPr>
            <w:tcW w:w="2269" w:type="dxa"/>
            <w:tcBorders>
              <w:bottom w:val="single" w:sz="4" w:space="0" w:color="auto"/>
            </w:tcBorders>
            <w:shd w:val="clear" w:color="auto" w:fill="auto"/>
            <w:vAlign w:val="center"/>
          </w:tcPr>
          <w:p w14:paraId="77206DED" w14:textId="77777777" w:rsidR="00577547" w:rsidRPr="00290D7D" w:rsidRDefault="00577547" w:rsidP="003943C7">
            <w:pPr>
              <w:pStyle w:val="BodyText2"/>
              <w:tabs>
                <w:tab w:val="num" w:pos="960"/>
              </w:tabs>
              <w:spacing w:after="0" w:line="276" w:lineRule="auto"/>
              <w:jc w:val="center"/>
              <w:rPr>
                <w:b/>
                <w:bCs/>
                <w:color w:val="000000"/>
                <w:sz w:val="24"/>
                <w:szCs w:val="24"/>
                <w:lang w:val="nl-NL"/>
              </w:rPr>
            </w:pPr>
            <w:r w:rsidRPr="00290D7D">
              <w:rPr>
                <w:b/>
                <w:bCs/>
                <w:color w:val="000000"/>
                <w:sz w:val="24"/>
                <w:szCs w:val="24"/>
                <w:lang w:val="nl-NL"/>
              </w:rPr>
              <w:t>Sinh viên cần chuẩn bị</w:t>
            </w:r>
          </w:p>
        </w:tc>
      </w:tr>
      <w:tr w:rsidR="00577547" w:rsidRPr="00290D7D" w14:paraId="2417BD90" w14:textId="77777777" w:rsidTr="00290D7D">
        <w:trPr>
          <w:trHeight w:val="980"/>
        </w:trPr>
        <w:tc>
          <w:tcPr>
            <w:tcW w:w="675" w:type="dxa"/>
            <w:shd w:val="clear" w:color="auto" w:fill="auto"/>
            <w:vAlign w:val="center"/>
          </w:tcPr>
          <w:p w14:paraId="7CCE72D1"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1</w:t>
            </w:r>
          </w:p>
          <w:p w14:paraId="1717A5E1"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p>
        </w:tc>
        <w:tc>
          <w:tcPr>
            <w:tcW w:w="4282" w:type="dxa"/>
            <w:shd w:val="clear" w:color="auto" w:fill="auto"/>
            <w:vAlign w:val="center"/>
          </w:tcPr>
          <w:p w14:paraId="01435639" w14:textId="0FB8D401" w:rsidR="00577547" w:rsidRPr="002736A0" w:rsidRDefault="00290D7D" w:rsidP="003943C7">
            <w:pPr>
              <w:pStyle w:val="BodyText2"/>
              <w:tabs>
                <w:tab w:val="num" w:pos="960"/>
              </w:tabs>
              <w:spacing w:after="0" w:line="276" w:lineRule="auto"/>
              <w:rPr>
                <w:bCs/>
                <w:color w:val="000000"/>
                <w:sz w:val="24"/>
                <w:szCs w:val="24"/>
              </w:rPr>
            </w:pPr>
            <w:r w:rsidRPr="002736A0">
              <w:rPr>
                <w:bCs/>
                <w:sz w:val="24"/>
                <w:szCs w:val="24"/>
              </w:rPr>
              <w:t xml:space="preserve">+ </w:t>
            </w:r>
            <w:r w:rsidR="00577547" w:rsidRPr="002736A0">
              <w:rPr>
                <w:bCs/>
                <w:sz w:val="24"/>
                <w:szCs w:val="24"/>
              </w:rPr>
              <w:t>Section 1</w:t>
            </w:r>
            <w:r w:rsidR="00577547" w:rsidRPr="002736A0">
              <w:rPr>
                <w:bCs/>
                <w:color w:val="000000"/>
                <w:sz w:val="24"/>
                <w:szCs w:val="24"/>
              </w:rPr>
              <w:t xml:space="preserve">: </w:t>
            </w:r>
            <w:r w:rsidR="00577547" w:rsidRPr="00290D7D">
              <w:rPr>
                <w:sz w:val="24"/>
                <w:szCs w:val="24"/>
              </w:rPr>
              <w:t>General concept on mining machinery</w:t>
            </w:r>
          </w:p>
        </w:tc>
        <w:tc>
          <w:tcPr>
            <w:tcW w:w="708" w:type="dxa"/>
            <w:shd w:val="clear" w:color="auto" w:fill="auto"/>
            <w:vAlign w:val="center"/>
          </w:tcPr>
          <w:p w14:paraId="0F4F8600"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8</w:t>
            </w:r>
          </w:p>
        </w:tc>
        <w:tc>
          <w:tcPr>
            <w:tcW w:w="709" w:type="dxa"/>
            <w:vAlign w:val="center"/>
          </w:tcPr>
          <w:p w14:paraId="78D477CD"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851" w:type="dxa"/>
            <w:tcBorders>
              <w:right w:val="single" w:sz="4" w:space="0" w:color="auto"/>
            </w:tcBorders>
            <w:shd w:val="clear" w:color="auto" w:fill="auto"/>
            <w:vAlign w:val="center"/>
          </w:tcPr>
          <w:p w14:paraId="0A04FBF5"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C42A743" w14:textId="0D7516DA"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Đọc trước [1]</w:t>
            </w:r>
          </w:p>
        </w:tc>
      </w:tr>
      <w:tr w:rsidR="00577547" w:rsidRPr="00290D7D" w14:paraId="519B3085" w14:textId="77777777" w:rsidTr="00290D7D">
        <w:trPr>
          <w:trHeight w:val="70"/>
        </w:trPr>
        <w:tc>
          <w:tcPr>
            <w:tcW w:w="675" w:type="dxa"/>
            <w:shd w:val="clear" w:color="auto" w:fill="auto"/>
            <w:vAlign w:val="center"/>
          </w:tcPr>
          <w:p w14:paraId="3DCFF97B" w14:textId="214E86E5"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2</w:t>
            </w:r>
            <w:r w:rsidR="00290D7D" w:rsidRPr="00290D7D">
              <w:rPr>
                <w:bCs/>
                <w:color w:val="000000"/>
                <w:sz w:val="24"/>
                <w:szCs w:val="24"/>
                <w:lang w:val="nl-NL"/>
              </w:rPr>
              <w:t>, 3</w:t>
            </w:r>
          </w:p>
        </w:tc>
        <w:tc>
          <w:tcPr>
            <w:tcW w:w="4282" w:type="dxa"/>
            <w:shd w:val="clear" w:color="auto" w:fill="auto"/>
            <w:vAlign w:val="center"/>
          </w:tcPr>
          <w:p w14:paraId="105F50AD" w14:textId="4E4BE2D0" w:rsidR="00577547" w:rsidRPr="00290D7D" w:rsidRDefault="00290D7D" w:rsidP="003943C7">
            <w:pPr>
              <w:pStyle w:val="BodyText2"/>
              <w:tabs>
                <w:tab w:val="num" w:pos="960"/>
              </w:tabs>
              <w:spacing w:after="0" w:line="276" w:lineRule="auto"/>
              <w:rPr>
                <w:sz w:val="24"/>
                <w:szCs w:val="24"/>
              </w:rPr>
            </w:pPr>
            <w:r w:rsidRPr="002736A0">
              <w:rPr>
                <w:bCs/>
                <w:sz w:val="24"/>
                <w:szCs w:val="24"/>
              </w:rPr>
              <w:t xml:space="preserve">+ </w:t>
            </w:r>
            <w:r w:rsidR="00577547" w:rsidRPr="002736A0">
              <w:rPr>
                <w:bCs/>
                <w:sz w:val="24"/>
                <w:szCs w:val="24"/>
              </w:rPr>
              <w:t>Section 2</w:t>
            </w:r>
            <w:r w:rsidR="00577547" w:rsidRPr="002736A0">
              <w:rPr>
                <w:bCs/>
                <w:color w:val="000000"/>
                <w:sz w:val="24"/>
                <w:szCs w:val="24"/>
              </w:rPr>
              <w:t xml:space="preserve">: </w:t>
            </w:r>
            <w:r w:rsidR="00577547" w:rsidRPr="00290D7D">
              <w:rPr>
                <w:sz w:val="24"/>
                <w:szCs w:val="24"/>
              </w:rPr>
              <w:t>Mining drills</w:t>
            </w:r>
          </w:p>
          <w:p w14:paraId="6EA2B80D" w14:textId="220CAFA9" w:rsidR="00290D7D" w:rsidRPr="00290D7D" w:rsidRDefault="00290D7D" w:rsidP="003943C7">
            <w:pPr>
              <w:pStyle w:val="BodyText2"/>
              <w:tabs>
                <w:tab w:val="num" w:pos="960"/>
              </w:tabs>
              <w:spacing w:after="0" w:line="276" w:lineRule="auto"/>
              <w:rPr>
                <w:sz w:val="24"/>
                <w:szCs w:val="24"/>
              </w:rPr>
            </w:pPr>
            <w:r w:rsidRPr="002736A0">
              <w:rPr>
                <w:bCs/>
                <w:color w:val="000000"/>
                <w:sz w:val="24"/>
                <w:szCs w:val="24"/>
              </w:rPr>
              <w:t xml:space="preserve">+ Section 3: </w:t>
            </w:r>
            <w:r w:rsidRPr="00290D7D">
              <w:rPr>
                <w:spacing w:val="-4"/>
                <w:sz w:val="24"/>
                <w:szCs w:val="24"/>
              </w:rPr>
              <w:t>Mining loaders, excavators and graders</w:t>
            </w:r>
          </w:p>
        </w:tc>
        <w:tc>
          <w:tcPr>
            <w:tcW w:w="708" w:type="dxa"/>
            <w:shd w:val="clear" w:color="auto" w:fill="auto"/>
            <w:vAlign w:val="center"/>
          </w:tcPr>
          <w:p w14:paraId="737BB8CA" w14:textId="3ED76E09" w:rsidR="00577547" w:rsidRPr="00290D7D" w:rsidRDefault="00290D7D"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16</w:t>
            </w:r>
          </w:p>
        </w:tc>
        <w:tc>
          <w:tcPr>
            <w:tcW w:w="709" w:type="dxa"/>
            <w:vAlign w:val="center"/>
          </w:tcPr>
          <w:p w14:paraId="6C6D1724"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851" w:type="dxa"/>
            <w:tcBorders>
              <w:right w:val="single" w:sz="4" w:space="0" w:color="auto"/>
            </w:tcBorders>
            <w:shd w:val="clear" w:color="auto" w:fill="auto"/>
            <w:vAlign w:val="center"/>
          </w:tcPr>
          <w:p w14:paraId="301DA05D"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B9DD2FE" w14:textId="070C1828"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Đọc trước [1]</w:t>
            </w:r>
          </w:p>
          <w:p w14:paraId="70B457DA" w14:textId="7904714F"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Tham khảo</w:t>
            </w:r>
            <w:r w:rsidR="00290D7D">
              <w:rPr>
                <w:bCs/>
                <w:color w:val="000000"/>
                <w:sz w:val="24"/>
                <w:szCs w:val="24"/>
                <w:lang w:val="nl-NL"/>
              </w:rPr>
              <w:t xml:space="preserve"> </w:t>
            </w:r>
            <w:r w:rsidRPr="00290D7D">
              <w:rPr>
                <w:bCs/>
                <w:color w:val="000000"/>
                <w:sz w:val="24"/>
                <w:szCs w:val="24"/>
                <w:lang w:val="nl-NL"/>
              </w:rPr>
              <w:t>[4]</w:t>
            </w:r>
          </w:p>
        </w:tc>
      </w:tr>
      <w:tr w:rsidR="00577547" w:rsidRPr="00290D7D" w14:paraId="427540F1" w14:textId="77777777" w:rsidTr="00290D7D">
        <w:trPr>
          <w:trHeight w:val="70"/>
        </w:trPr>
        <w:tc>
          <w:tcPr>
            <w:tcW w:w="675" w:type="dxa"/>
            <w:shd w:val="clear" w:color="auto" w:fill="auto"/>
            <w:vAlign w:val="center"/>
          </w:tcPr>
          <w:p w14:paraId="7345EF75"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4</w:t>
            </w:r>
          </w:p>
        </w:tc>
        <w:tc>
          <w:tcPr>
            <w:tcW w:w="4282" w:type="dxa"/>
            <w:shd w:val="clear" w:color="auto" w:fill="auto"/>
            <w:vAlign w:val="center"/>
          </w:tcPr>
          <w:p w14:paraId="5D00435A" w14:textId="4721D0A6" w:rsidR="00577547" w:rsidRPr="00290D7D" w:rsidRDefault="00290D7D"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xml:space="preserve">+ </w:t>
            </w:r>
            <w:r w:rsidR="00577547" w:rsidRPr="00290D7D">
              <w:rPr>
                <w:bCs/>
                <w:color w:val="000000"/>
                <w:sz w:val="24"/>
                <w:szCs w:val="24"/>
                <w:lang w:val="nl-NL"/>
              </w:rPr>
              <w:t xml:space="preserve">Section 4: </w:t>
            </w:r>
            <w:r w:rsidR="00577547" w:rsidRPr="00290D7D">
              <w:rPr>
                <w:sz w:val="24"/>
                <w:szCs w:val="24"/>
              </w:rPr>
              <w:t>Mining transport machines</w:t>
            </w:r>
            <w:r w:rsidR="00577547" w:rsidRPr="00290D7D">
              <w:rPr>
                <w:bCs/>
                <w:color w:val="000000"/>
                <w:sz w:val="24"/>
                <w:szCs w:val="24"/>
                <w:lang w:val="nl-NL"/>
              </w:rPr>
              <w:t xml:space="preserve"> </w:t>
            </w:r>
          </w:p>
        </w:tc>
        <w:tc>
          <w:tcPr>
            <w:tcW w:w="708" w:type="dxa"/>
            <w:shd w:val="clear" w:color="auto" w:fill="auto"/>
            <w:vAlign w:val="center"/>
          </w:tcPr>
          <w:p w14:paraId="6E24CA9B"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8</w:t>
            </w:r>
          </w:p>
        </w:tc>
        <w:tc>
          <w:tcPr>
            <w:tcW w:w="709" w:type="dxa"/>
            <w:vAlign w:val="center"/>
          </w:tcPr>
          <w:p w14:paraId="147D8044"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851" w:type="dxa"/>
            <w:tcBorders>
              <w:right w:val="single" w:sz="4" w:space="0" w:color="auto"/>
            </w:tcBorders>
            <w:shd w:val="clear" w:color="auto" w:fill="auto"/>
            <w:vAlign w:val="center"/>
          </w:tcPr>
          <w:p w14:paraId="2DAE702B"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811F5B2" w14:textId="29B8B659"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Đọc trước [1]</w:t>
            </w:r>
          </w:p>
          <w:p w14:paraId="040B5980" w14:textId="2AB283A8"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Tham khảo [2], [3]</w:t>
            </w:r>
          </w:p>
        </w:tc>
      </w:tr>
      <w:tr w:rsidR="00577547" w:rsidRPr="00290D7D" w14:paraId="2B586A81" w14:textId="77777777" w:rsidTr="00290D7D">
        <w:trPr>
          <w:trHeight w:val="70"/>
        </w:trPr>
        <w:tc>
          <w:tcPr>
            <w:tcW w:w="675" w:type="dxa"/>
            <w:shd w:val="clear" w:color="auto" w:fill="auto"/>
            <w:vAlign w:val="center"/>
          </w:tcPr>
          <w:p w14:paraId="2749354B" w14:textId="1CD11D95"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5</w:t>
            </w:r>
            <w:r w:rsidR="00290D7D" w:rsidRPr="00290D7D">
              <w:rPr>
                <w:bCs/>
                <w:color w:val="000000"/>
                <w:sz w:val="24"/>
                <w:szCs w:val="24"/>
                <w:lang w:val="nl-NL"/>
              </w:rPr>
              <w:t>, 6</w:t>
            </w:r>
          </w:p>
        </w:tc>
        <w:tc>
          <w:tcPr>
            <w:tcW w:w="4282" w:type="dxa"/>
            <w:shd w:val="clear" w:color="auto" w:fill="auto"/>
            <w:vAlign w:val="center"/>
          </w:tcPr>
          <w:p w14:paraId="7D8926F9" w14:textId="123CF695" w:rsidR="00577547" w:rsidRPr="00290D7D" w:rsidRDefault="00290D7D" w:rsidP="003943C7">
            <w:pPr>
              <w:pStyle w:val="BodyText2"/>
              <w:tabs>
                <w:tab w:val="num" w:pos="960"/>
              </w:tabs>
              <w:spacing w:after="0" w:line="276" w:lineRule="auto"/>
              <w:rPr>
                <w:sz w:val="24"/>
                <w:szCs w:val="24"/>
              </w:rPr>
            </w:pPr>
            <w:r w:rsidRPr="002736A0">
              <w:rPr>
                <w:bCs/>
                <w:color w:val="000000"/>
                <w:sz w:val="24"/>
                <w:szCs w:val="24"/>
              </w:rPr>
              <w:t xml:space="preserve">+ </w:t>
            </w:r>
            <w:r w:rsidR="00577547" w:rsidRPr="002736A0">
              <w:rPr>
                <w:bCs/>
                <w:color w:val="000000"/>
                <w:sz w:val="24"/>
                <w:szCs w:val="24"/>
              </w:rPr>
              <w:t xml:space="preserve">Section 5: </w:t>
            </w:r>
            <w:r w:rsidR="00577547" w:rsidRPr="00290D7D">
              <w:rPr>
                <w:sz w:val="24"/>
                <w:szCs w:val="24"/>
              </w:rPr>
              <w:t>Roof pressure control supports</w:t>
            </w:r>
          </w:p>
          <w:p w14:paraId="3E8E4C9F" w14:textId="06CD43B6" w:rsidR="00290D7D" w:rsidRPr="002736A0" w:rsidRDefault="00290D7D" w:rsidP="003943C7">
            <w:pPr>
              <w:pStyle w:val="BodyText2"/>
              <w:tabs>
                <w:tab w:val="num" w:pos="960"/>
              </w:tabs>
              <w:spacing w:after="0" w:line="276" w:lineRule="auto"/>
              <w:rPr>
                <w:bCs/>
                <w:color w:val="000000"/>
                <w:sz w:val="24"/>
                <w:szCs w:val="24"/>
              </w:rPr>
            </w:pPr>
            <w:r w:rsidRPr="002736A0">
              <w:rPr>
                <w:bCs/>
                <w:color w:val="000000"/>
                <w:sz w:val="24"/>
                <w:szCs w:val="24"/>
              </w:rPr>
              <w:t xml:space="preserve">+ Section 6: </w:t>
            </w:r>
            <w:r w:rsidRPr="00290D7D">
              <w:rPr>
                <w:spacing w:val="-10"/>
                <w:sz w:val="24"/>
                <w:szCs w:val="24"/>
              </w:rPr>
              <w:t>Shearers-Loaders and heading-driving machines</w:t>
            </w:r>
          </w:p>
        </w:tc>
        <w:tc>
          <w:tcPr>
            <w:tcW w:w="708" w:type="dxa"/>
            <w:shd w:val="clear" w:color="auto" w:fill="auto"/>
            <w:vAlign w:val="center"/>
          </w:tcPr>
          <w:p w14:paraId="741E4973" w14:textId="2F50D66D" w:rsidR="00577547" w:rsidRPr="00290D7D" w:rsidRDefault="00290D7D"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16</w:t>
            </w:r>
          </w:p>
        </w:tc>
        <w:tc>
          <w:tcPr>
            <w:tcW w:w="709" w:type="dxa"/>
            <w:vAlign w:val="center"/>
          </w:tcPr>
          <w:p w14:paraId="48F4AAE0"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851" w:type="dxa"/>
            <w:tcBorders>
              <w:right w:val="single" w:sz="4" w:space="0" w:color="auto"/>
            </w:tcBorders>
            <w:shd w:val="clear" w:color="auto" w:fill="auto"/>
            <w:vAlign w:val="center"/>
          </w:tcPr>
          <w:p w14:paraId="6D4C3501"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F9A5B34" w14:textId="0AE6170C"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Đọc trước</w:t>
            </w:r>
            <w:r w:rsidR="00290D7D">
              <w:rPr>
                <w:bCs/>
                <w:color w:val="000000"/>
                <w:sz w:val="24"/>
                <w:szCs w:val="24"/>
                <w:lang w:val="nl-NL"/>
              </w:rPr>
              <w:t xml:space="preserve"> </w:t>
            </w:r>
            <w:r w:rsidRPr="00290D7D">
              <w:rPr>
                <w:bCs/>
                <w:color w:val="000000"/>
                <w:sz w:val="24"/>
                <w:szCs w:val="24"/>
                <w:lang w:val="nl-NL"/>
              </w:rPr>
              <w:t>[1]</w:t>
            </w:r>
          </w:p>
          <w:p w14:paraId="7FA9ACD5" w14:textId="52A8673F"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Tham khảo [4]</w:t>
            </w:r>
          </w:p>
        </w:tc>
      </w:tr>
      <w:tr w:rsidR="00577547" w:rsidRPr="00290D7D" w14:paraId="43C12A7C" w14:textId="77777777" w:rsidTr="00290D7D">
        <w:trPr>
          <w:trHeight w:val="70"/>
        </w:trPr>
        <w:tc>
          <w:tcPr>
            <w:tcW w:w="675" w:type="dxa"/>
            <w:shd w:val="clear" w:color="auto" w:fill="auto"/>
            <w:vAlign w:val="center"/>
          </w:tcPr>
          <w:p w14:paraId="5091819D" w14:textId="5F80029E"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7</w:t>
            </w:r>
            <w:r w:rsidR="00290D7D" w:rsidRPr="00290D7D">
              <w:rPr>
                <w:bCs/>
                <w:color w:val="000000"/>
                <w:sz w:val="24"/>
                <w:szCs w:val="24"/>
                <w:lang w:val="nl-NL"/>
              </w:rPr>
              <w:t>, 8</w:t>
            </w:r>
          </w:p>
        </w:tc>
        <w:tc>
          <w:tcPr>
            <w:tcW w:w="4282" w:type="dxa"/>
            <w:shd w:val="clear" w:color="auto" w:fill="auto"/>
            <w:vAlign w:val="center"/>
          </w:tcPr>
          <w:p w14:paraId="7A3D6643" w14:textId="43CD0515" w:rsidR="00577547" w:rsidRPr="00290D7D" w:rsidRDefault="00290D7D" w:rsidP="003943C7">
            <w:pPr>
              <w:pStyle w:val="BodyText2"/>
              <w:tabs>
                <w:tab w:val="num" w:pos="960"/>
              </w:tabs>
              <w:spacing w:after="0" w:line="276" w:lineRule="auto"/>
              <w:rPr>
                <w:sz w:val="24"/>
                <w:szCs w:val="24"/>
              </w:rPr>
            </w:pPr>
            <w:r w:rsidRPr="002736A0">
              <w:rPr>
                <w:bCs/>
                <w:color w:val="000000"/>
                <w:sz w:val="24"/>
                <w:szCs w:val="24"/>
              </w:rPr>
              <w:t xml:space="preserve">+ </w:t>
            </w:r>
            <w:r w:rsidR="00577547" w:rsidRPr="002736A0">
              <w:rPr>
                <w:bCs/>
                <w:color w:val="000000"/>
                <w:sz w:val="24"/>
                <w:szCs w:val="24"/>
              </w:rPr>
              <w:t xml:space="preserve">Section 7: </w:t>
            </w:r>
            <w:r w:rsidR="00577547" w:rsidRPr="00290D7D">
              <w:rPr>
                <w:sz w:val="24"/>
                <w:szCs w:val="24"/>
              </w:rPr>
              <w:t>Mining pumps, fans and compressors</w:t>
            </w:r>
          </w:p>
          <w:p w14:paraId="79263DCC" w14:textId="25C8425E" w:rsidR="00290D7D" w:rsidRPr="00290D7D" w:rsidRDefault="00290D7D" w:rsidP="003943C7">
            <w:pPr>
              <w:pStyle w:val="BodyText2"/>
              <w:tabs>
                <w:tab w:val="num" w:pos="960"/>
              </w:tabs>
              <w:spacing w:after="0" w:line="276" w:lineRule="auto"/>
              <w:rPr>
                <w:sz w:val="24"/>
                <w:szCs w:val="24"/>
              </w:rPr>
            </w:pPr>
            <w:r w:rsidRPr="00290D7D">
              <w:rPr>
                <w:bCs/>
                <w:color w:val="000000"/>
                <w:sz w:val="24"/>
                <w:szCs w:val="24"/>
                <w:lang w:val="nl-NL"/>
              </w:rPr>
              <w:t>+ Ôn tập</w:t>
            </w:r>
          </w:p>
        </w:tc>
        <w:tc>
          <w:tcPr>
            <w:tcW w:w="708" w:type="dxa"/>
            <w:shd w:val="clear" w:color="auto" w:fill="auto"/>
            <w:vAlign w:val="center"/>
          </w:tcPr>
          <w:p w14:paraId="4B1DAC2D" w14:textId="15662D68" w:rsidR="00577547" w:rsidRPr="00290D7D" w:rsidRDefault="00290D7D"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12</w:t>
            </w:r>
          </w:p>
        </w:tc>
        <w:tc>
          <w:tcPr>
            <w:tcW w:w="709" w:type="dxa"/>
            <w:vAlign w:val="center"/>
          </w:tcPr>
          <w:p w14:paraId="4C6317EF"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851" w:type="dxa"/>
            <w:tcBorders>
              <w:right w:val="single" w:sz="4" w:space="0" w:color="auto"/>
            </w:tcBorders>
            <w:shd w:val="clear" w:color="auto" w:fill="auto"/>
            <w:vAlign w:val="center"/>
          </w:tcPr>
          <w:p w14:paraId="109A00A5" w14:textId="77777777" w:rsidR="00577547" w:rsidRPr="00290D7D" w:rsidRDefault="00577547" w:rsidP="003943C7">
            <w:pPr>
              <w:pStyle w:val="BodyText2"/>
              <w:tabs>
                <w:tab w:val="num" w:pos="960"/>
              </w:tabs>
              <w:spacing w:after="0" w:line="276" w:lineRule="auto"/>
              <w:jc w:val="center"/>
              <w:rPr>
                <w:bCs/>
                <w:color w:val="000000"/>
                <w:sz w:val="24"/>
                <w:szCs w:val="24"/>
                <w:lang w:val="nl-NL"/>
              </w:rPr>
            </w:pPr>
            <w:r w:rsidRPr="00290D7D">
              <w:rPr>
                <w:bCs/>
                <w:color w:val="000000"/>
                <w:sz w:val="24"/>
                <w:szCs w:val="24"/>
                <w:lang w:val="nl-NL"/>
              </w:rPr>
              <w:t>0</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F178517" w14:textId="1397A414"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Đọc trước [1]</w:t>
            </w:r>
          </w:p>
          <w:p w14:paraId="4459CAAD" w14:textId="697DB84D" w:rsidR="00577547" w:rsidRPr="00290D7D" w:rsidRDefault="00577547" w:rsidP="003943C7">
            <w:pPr>
              <w:pStyle w:val="BodyText2"/>
              <w:tabs>
                <w:tab w:val="num" w:pos="960"/>
              </w:tabs>
              <w:spacing w:after="0" w:line="276" w:lineRule="auto"/>
              <w:rPr>
                <w:bCs/>
                <w:color w:val="000000"/>
                <w:sz w:val="24"/>
                <w:szCs w:val="24"/>
                <w:lang w:val="nl-NL"/>
              </w:rPr>
            </w:pPr>
            <w:r w:rsidRPr="00290D7D">
              <w:rPr>
                <w:bCs/>
                <w:color w:val="000000"/>
                <w:sz w:val="24"/>
                <w:szCs w:val="24"/>
                <w:lang w:val="nl-NL"/>
              </w:rPr>
              <w:t>+ Tham khảo [5]</w:t>
            </w:r>
          </w:p>
        </w:tc>
      </w:tr>
    </w:tbl>
    <w:p w14:paraId="5DCA08F3" w14:textId="77777777" w:rsidR="00C66F46" w:rsidRPr="007D555A" w:rsidRDefault="00C66F46" w:rsidP="003943C7">
      <w:pPr>
        <w:jc w:val="center"/>
        <w:rPr>
          <w:rFonts w:cs="Times New Roman"/>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rsidP="003943C7">
            <w:pPr>
              <w:jc w:val="both"/>
              <w:rPr>
                <w:rFonts w:eastAsia="Times New Roman" w:cs="Times New Roman"/>
                <w:b/>
                <w:i/>
                <w:szCs w:val="24"/>
                <w:u w:val="single"/>
              </w:rPr>
            </w:pPr>
          </w:p>
        </w:tc>
        <w:tc>
          <w:tcPr>
            <w:tcW w:w="4655" w:type="dxa"/>
            <w:shd w:val="clear" w:color="auto" w:fill="auto"/>
          </w:tcPr>
          <w:p w14:paraId="13268394" w14:textId="088C34FB" w:rsidR="00C949C5" w:rsidRPr="00C949C5" w:rsidRDefault="00C949C5" w:rsidP="004F7443">
            <w:pPr>
              <w:jc w:val="center"/>
              <w:rPr>
                <w:rFonts w:eastAsia="Times New Roman" w:cs="Times New Roman"/>
                <w:b/>
                <w:i/>
                <w:szCs w:val="24"/>
                <w:u w:val="single"/>
              </w:rPr>
            </w:pPr>
            <w:r w:rsidRPr="00C949C5">
              <w:rPr>
                <w:rFonts w:cs="Times New Roman"/>
                <w:szCs w:val="24"/>
              </w:rPr>
              <w:t xml:space="preserve">Hà </w:t>
            </w:r>
            <w:r w:rsidR="003943C7">
              <w:rPr>
                <w:rFonts w:cs="Times New Roman"/>
                <w:szCs w:val="24"/>
              </w:rPr>
              <w:t>N</w:t>
            </w:r>
            <w:r w:rsidRPr="00C949C5">
              <w:rPr>
                <w:rFonts w:cs="Times New Roman"/>
                <w:szCs w:val="24"/>
              </w:rPr>
              <w:t xml:space="preserve">ội, ngày </w:t>
            </w:r>
            <w:r w:rsidR="004F7443">
              <w:rPr>
                <w:rFonts w:cs="Times New Roman"/>
                <w:szCs w:val="24"/>
              </w:rPr>
              <w:t>12</w:t>
            </w:r>
            <w:r w:rsidRPr="00C949C5">
              <w:rPr>
                <w:rFonts w:cs="Times New Roman"/>
                <w:szCs w:val="24"/>
              </w:rPr>
              <w:t xml:space="preserve"> tháng </w:t>
            </w:r>
            <w:r w:rsidR="004F7443">
              <w:rPr>
                <w:rFonts w:cs="Times New Roman"/>
                <w:szCs w:val="24"/>
              </w:rPr>
              <w:t>7</w:t>
            </w:r>
            <w:r w:rsidRPr="00C949C5">
              <w:rPr>
                <w:rFonts w:cs="Times New Roman"/>
                <w:szCs w:val="24"/>
              </w:rPr>
              <w:t xml:space="preserve"> năm 20</w:t>
            </w:r>
            <w:r w:rsidR="004F7443">
              <w:rPr>
                <w:rFonts w:cs="Times New Roman"/>
                <w:szCs w:val="24"/>
              </w:rPr>
              <w:t>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rsidP="003943C7">
            <w:pPr>
              <w:jc w:val="center"/>
              <w:rPr>
                <w:rFonts w:eastAsia="Times New Roman" w:cs="Times New Roman"/>
                <w:b/>
                <w:szCs w:val="24"/>
              </w:rPr>
            </w:pPr>
            <w:r w:rsidRPr="00C949C5">
              <w:rPr>
                <w:rFonts w:cs="Times New Roman"/>
                <w:b/>
                <w:szCs w:val="24"/>
              </w:rPr>
              <w:t>TRƯỞNG KHOA</w:t>
            </w:r>
          </w:p>
          <w:p w14:paraId="5FC91529" w14:textId="5F94557F" w:rsidR="00C949C5" w:rsidRDefault="00C949C5" w:rsidP="003943C7">
            <w:pPr>
              <w:jc w:val="center"/>
              <w:rPr>
                <w:rFonts w:cs="Times New Roman"/>
                <w:b/>
                <w:szCs w:val="24"/>
              </w:rPr>
            </w:pPr>
          </w:p>
          <w:p w14:paraId="58A0C346" w14:textId="58DEC9D5" w:rsidR="004F7443" w:rsidRDefault="004F7443" w:rsidP="003943C7">
            <w:pPr>
              <w:jc w:val="center"/>
              <w:rPr>
                <w:rFonts w:cs="Times New Roman"/>
                <w:b/>
                <w:szCs w:val="24"/>
              </w:rPr>
            </w:pPr>
          </w:p>
          <w:p w14:paraId="75F1D6E1" w14:textId="0BF3DBDA" w:rsidR="004F7443" w:rsidRPr="00C949C5" w:rsidRDefault="004F7443" w:rsidP="003943C7">
            <w:pPr>
              <w:jc w:val="center"/>
              <w:rPr>
                <w:rFonts w:cs="Times New Roman"/>
                <w:b/>
                <w:szCs w:val="24"/>
              </w:rPr>
            </w:pPr>
            <w:r>
              <w:rPr>
                <w:rFonts w:cs="Times New Roman"/>
                <w:b/>
                <w:szCs w:val="24"/>
              </w:rPr>
              <w:t>TS. Khổng Cao Phong</w:t>
            </w:r>
          </w:p>
          <w:p w14:paraId="403DAE1F" w14:textId="77777777" w:rsidR="00C949C5" w:rsidRPr="00C949C5" w:rsidRDefault="00C949C5" w:rsidP="003943C7">
            <w:pPr>
              <w:jc w:val="center"/>
              <w:rPr>
                <w:rFonts w:cs="Times New Roman"/>
                <w:b/>
                <w:szCs w:val="24"/>
              </w:rPr>
            </w:pPr>
          </w:p>
          <w:p w14:paraId="194DA824" w14:textId="77777777" w:rsidR="00C949C5" w:rsidRPr="00C949C5" w:rsidRDefault="00C949C5" w:rsidP="003943C7">
            <w:pPr>
              <w:jc w:val="center"/>
              <w:rPr>
                <w:rFonts w:cs="Times New Roman"/>
                <w:b/>
                <w:szCs w:val="24"/>
              </w:rPr>
            </w:pPr>
          </w:p>
          <w:p w14:paraId="53382E7D" w14:textId="65F8CE71" w:rsidR="00C949C5" w:rsidRPr="00C949C5" w:rsidRDefault="00C949C5" w:rsidP="003943C7">
            <w:pPr>
              <w:jc w:val="center"/>
              <w:rPr>
                <w:rFonts w:eastAsia="Times New Roman" w:cs="Times New Roman"/>
                <w:b/>
                <w:i/>
                <w:szCs w:val="24"/>
                <w:u w:val="single"/>
              </w:rPr>
            </w:pPr>
          </w:p>
        </w:tc>
        <w:tc>
          <w:tcPr>
            <w:tcW w:w="4655" w:type="dxa"/>
            <w:shd w:val="clear" w:color="auto" w:fill="auto"/>
          </w:tcPr>
          <w:p w14:paraId="2D5C6134" w14:textId="77777777" w:rsidR="00C949C5" w:rsidRPr="00C949C5" w:rsidRDefault="00C949C5" w:rsidP="003943C7">
            <w:pPr>
              <w:jc w:val="center"/>
              <w:rPr>
                <w:rFonts w:eastAsia="Times New Roman" w:cs="Times New Roman"/>
                <w:b/>
                <w:szCs w:val="24"/>
              </w:rPr>
            </w:pPr>
            <w:r w:rsidRPr="00C949C5">
              <w:rPr>
                <w:rFonts w:cs="Times New Roman"/>
                <w:b/>
                <w:szCs w:val="24"/>
              </w:rPr>
              <w:t>TRƯỞNG BỘ MÔN</w:t>
            </w:r>
          </w:p>
          <w:p w14:paraId="4C09E207" w14:textId="347D75F8" w:rsidR="00C949C5" w:rsidRDefault="00C949C5" w:rsidP="003943C7">
            <w:pPr>
              <w:jc w:val="center"/>
              <w:rPr>
                <w:rFonts w:cs="Times New Roman"/>
                <w:b/>
                <w:szCs w:val="24"/>
              </w:rPr>
            </w:pPr>
          </w:p>
          <w:p w14:paraId="4C238814" w14:textId="623BB4C8" w:rsidR="004F7443" w:rsidRDefault="004F7443" w:rsidP="003943C7">
            <w:pPr>
              <w:jc w:val="center"/>
              <w:rPr>
                <w:rFonts w:cs="Times New Roman"/>
                <w:b/>
                <w:szCs w:val="24"/>
              </w:rPr>
            </w:pPr>
          </w:p>
          <w:p w14:paraId="27935452" w14:textId="2F4A4B52" w:rsidR="004F7443" w:rsidRPr="00C949C5" w:rsidRDefault="004F7443" w:rsidP="003943C7">
            <w:pPr>
              <w:jc w:val="center"/>
              <w:rPr>
                <w:rFonts w:cs="Times New Roman"/>
                <w:b/>
                <w:szCs w:val="24"/>
              </w:rPr>
            </w:pPr>
            <w:r>
              <w:rPr>
                <w:rFonts w:cs="Times New Roman"/>
                <w:b/>
                <w:szCs w:val="24"/>
              </w:rPr>
              <w:t>TS. Nguyễn Văn Xô</w:t>
            </w:r>
          </w:p>
          <w:p w14:paraId="32311417" w14:textId="77777777" w:rsidR="00C949C5" w:rsidRPr="00C949C5" w:rsidRDefault="00C949C5" w:rsidP="003943C7">
            <w:pPr>
              <w:jc w:val="center"/>
              <w:rPr>
                <w:rFonts w:cs="Times New Roman"/>
                <w:b/>
                <w:szCs w:val="24"/>
              </w:rPr>
            </w:pPr>
          </w:p>
          <w:p w14:paraId="1FDC7F43" w14:textId="77777777" w:rsidR="00C949C5" w:rsidRPr="00C949C5" w:rsidRDefault="00C949C5" w:rsidP="003943C7">
            <w:pPr>
              <w:jc w:val="center"/>
              <w:rPr>
                <w:rFonts w:cs="Times New Roman"/>
                <w:b/>
                <w:szCs w:val="24"/>
              </w:rPr>
            </w:pPr>
          </w:p>
          <w:p w14:paraId="690AFD10" w14:textId="28E7F6EE" w:rsidR="00C949C5" w:rsidRPr="00C949C5" w:rsidRDefault="00C949C5" w:rsidP="003943C7">
            <w:pPr>
              <w:jc w:val="center"/>
              <w:rPr>
                <w:rFonts w:eastAsia="Times New Roman" w:cs="Times New Roman"/>
                <w:b/>
                <w:i/>
                <w:szCs w:val="24"/>
                <w:u w:val="single"/>
              </w:rPr>
            </w:pPr>
          </w:p>
        </w:tc>
      </w:tr>
    </w:tbl>
    <w:p w14:paraId="0DFA4EC1" w14:textId="77777777" w:rsidR="00682BF3" w:rsidRPr="00CB21F6" w:rsidRDefault="00682BF3" w:rsidP="003943C7">
      <w:pPr>
        <w:rPr>
          <w:rFonts w:cs="Times New Roman"/>
          <w:szCs w:val="24"/>
        </w:rPr>
      </w:pPr>
    </w:p>
    <w:sectPr w:rsidR="00682BF3" w:rsidRPr="00CB21F6" w:rsidSect="0062116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E3EC4" w14:textId="77777777" w:rsidR="009738A2" w:rsidRDefault="009738A2" w:rsidP="004C1294">
      <w:pPr>
        <w:spacing w:after="0" w:line="240" w:lineRule="auto"/>
      </w:pPr>
      <w:r>
        <w:separator/>
      </w:r>
    </w:p>
  </w:endnote>
  <w:endnote w:type="continuationSeparator" w:id="0">
    <w:p w14:paraId="46E0B438" w14:textId="77777777" w:rsidR="009738A2" w:rsidRDefault="009738A2"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3626"/>
      <w:docPartObj>
        <w:docPartGallery w:val="Page Numbers (Bottom of Page)"/>
        <w:docPartUnique/>
      </w:docPartObj>
    </w:sdtPr>
    <w:sdtEndPr/>
    <w:sdtContent>
      <w:p w14:paraId="6601D646" w14:textId="18927B1C" w:rsidR="00C63A36" w:rsidRDefault="00860018">
        <w:pPr>
          <w:pStyle w:val="Footer"/>
          <w:jc w:val="center"/>
        </w:pPr>
        <w:r>
          <w:fldChar w:fldCharType="begin"/>
        </w:r>
        <w:r>
          <w:instrText xml:space="preserve"> PAGE   \* MERGEFORMAT </w:instrText>
        </w:r>
        <w:r>
          <w:fldChar w:fldCharType="separate"/>
        </w:r>
        <w:r w:rsidR="007B7D89">
          <w:rPr>
            <w:noProof/>
          </w:rPr>
          <w:t>5</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D8423" w14:textId="77777777" w:rsidR="009738A2" w:rsidRDefault="009738A2" w:rsidP="004C1294">
      <w:pPr>
        <w:spacing w:after="0" w:line="240" w:lineRule="auto"/>
      </w:pPr>
      <w:r>
        <w:separator/>
      </w:r>
    </w:p>
  </w:footnote>
  <w:footnote w:type="continuationSeparator" w:id="0">
    <w:p w14:paraId="6E8B13E4" w14:textId="77777777" w:rsidR="009738A2" w:rsidRDefault="009738A2"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1D2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36A0"/>
    <w:rsid w:val="002765A7"/>
    <w:rsid w:val="0027686F"/>
    <w:rsid w:val="002810EA"/>
    <w:rsid w:val="002833DC"/>
    <w:rsid w:val="00287FC4"/>
    <w:rsid w:val="00290D7D"/>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43C7"/>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3E26"/>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443"/>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77547"/>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2CAD"/>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B7D89"/>
    <w:rsid w:val="007C0E8E"/>
    <w:rsid w:val="007C0E94"/>
    <w:rsid w:val="007C1DBF"/>
    <w:rsid w:val="007C2EB6"/>
    <w:rsid w:val="007C30AC"/>
    <w:rsid w:val="007C68CC"/>
    <w:rsid w:val="007D539C"/>
    <w:rsid w:val="007D54F6"/>
    <w:rsid w:val="007D555A"/>
    <w:rsid w:val="007D61C9"/>
    <w:rsid w:val="007E04D8"/>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45406"/>
    <w:rsid w:val="00951847"/>
    <w:rsid w:val="009549B6"/>
    <w:rsid w:val="00956598"/>
    <w:rsid w:val="00962565"/>
    <w:rsid w:val="00962C60"/>
    <w:rsid w:val="00965797"/>
    <w:rsid w:val="00965CA7"/>
    <w:rsid w:val="00972437"/>
    <w:rsid w:val="009738A2"/>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021"/>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0C9"/>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49C"/>
    <w:rsid w:val="00B005D2"/>
    <w:rsid w:val="00B028DC"/>
    <w:rsid w:val="00B12F27"/>
    <w:rsid w:val="00B15F5C"/>
    <w:rsid w:val="00B16978"/>
    <w:rsid w:val="00B20A75"/>
    <w:rsid w:val="00B22EE0"/>
    <w:rsid w:val="00B252B5"/>
    <w:rsid w:val="00B25791"/>
    <w:rsid w:val="00B25B44"/>
    <w:rsid w:val="00B26CAD"/>
    <w:rsid w:val="00B30FB9"/>
    <w:rsid w:val="00B342D0"/>
    <w:rsid w:val="00B347E5"/>
    <w:rsid w:val="00B356B6"/>
    <w:rsid w:val="00B3645D"/>
    <w:rsid w:val="00B405FF"/>
    <w:rsid w:val="00B432AC"/>
    <w:rsid w:val="00B43AB5"/>
    <w:rsid w:val="00B44E7B"/>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033"/>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1B9D"/>
    <w:rsid w:val="00CE602E"/>
    <w:rsid w:val="00CF024B"/>
    <w:rsid w:val="00CF37F8"/>
    <w:rsid w:val="00D03C2D"/>
    <w:rsid w:val="00D10B41"/>
    <w:rsid w:val="00D1306F"/>
    <w:rsid w:val="00D23D60"/>
    <w:rsid w:val="00D23E60"/>
    <w:rsid w:val="00D256A5"/>
    <w:rsid w:val="00D26D39"/>
    <w:rsid w:val="00D270BC"/>
    <w:rsid w:val="00D31298"/>
    <w:rsid w:val="00D43013"/>
    <w:rsid w:val="00D5093A"/>
    <w:rsid w:val="00D51661"/>
    <w:rsid w:val="00D53540"/>
    <w:rsid w:val="00D5384B"/>
    <w:rsid w:val="00D63EDD"/>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324F"/>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24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9F1021"/>
    <w:pPr>
      <w:spacing w:after="120" w:line="240" w:lineRule="auto"/>
    </w:pPr>
    <w:rPr>
      <w:rFonts w:eastAsia="Times New Roman" w:cs="Times New Roman"/>
      <w:sz w:val="26"/>
      <w:szCs w:val="26"/>
    </w:rPr>
  </w:style>
  <w:style w:type="character" w:customStyle="1" w:styleId="BodyTextChar">
    <w:name w:val="Body Text Char"/>
    <w:basedOn w:val="DefaultParagraphFont"/>
    <w:link w:val="BodyText"/>
    <w:uiPriority w:val="99"/>
    <w:semiHidden/>
    <w:rsid w:val="009F1021"/>
    <w:rPr>
      <w:rFonts w:ascii="Times New Roman" w:eastAsia="Times New Roman" w:hAnsi="Times New Roman" w:cs="Times New Roman"/>
      <w:sz w:val="26"/>
      <w:szCs w:val="26"/>
    </w:rPr>
  </w:style>
  <w:style w:type="paragraph" w:styleId="NoSpacing">
    <w:name w:val="No Spacing"/>
    <w:uiPriority w:val="1"/>
    <w:qFormat/>
    <w:rsid w:val="0096256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DOAN GIAP</cp:lastModifiedBy>
  <cp:revision>2</cp:revision>
  <dcterms:created xsi:type="dcterms:W3CDTF">2018-08-22T09:05:00Z</dcterms:created>
  <dcterms:modified xsi:type="dcterms:W3CDTF">2018-08-22T09:05:00Z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