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806246" w:rsidRPr="00806246">
        <w:trPr>
          <w:trHeight w:val="960"/>
        </w:trPr>
        <w:tc>
          <w:tcPr>
            <w:tcW w:w="4410" w:type="dxa"/>
            <w:shd w:val="clear" w:color="auto" w:fill="auto"/>
          </w:tcPr>
          <w:p w:rsidR="00744C77" w:rsidRPr="00806246" w:rsidRDefault="00311BBD" w:rsidP="004F45D4">
            <w:pPr>
              <w:pStyle w:val="Normal1"/>
              <w:spacing w:before="0" w:line="317" w:lineRule="auto"/>
              <w:ind w:left="0" w:firstLine="0"/>
              <w:jc w:val="center"/>
              <w:rPr>
                <w:b/>
                <w:bCs/>
                <w:color w:val="000000" w:themeColor="text1"/>
                <w:sz w:val="24"/>
              </w:rPr>
            </w:pPr>
            <w:r w:rsidRPr="00311BBD">
              <w:rPr>
                <w:noProof/>
                <w:color w:val="000000" w:themeColor="text1"/>
              </w:rPr>
              <w:pict>
                <v:line id="Straight Connector 1" o:spid="_x0000_s1026" style="position:absolute;left:0;text-align:left;z-index:251657216;visibility:visible;mso-wrap-distance-top:-8e-5mm;mso-wrap-distance-bottom:-8e-5mm" from="30.75pt,34.1pt" to="174.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" strokeweight="1pt"/>
              </w:pict>
            </w:r>
            <w:r w:rsidR="00744C77" w:rsidRPr="00806246">
              <w:rPr>
                <w:bCs/>
                <w:color w:val="000000" w:themeColor="text1"/>
                <w:sz w:val="24"/>
              </w:rPr>
              <w:t>BỘ GI</w:t>
            </w:r>
            <w:r w:rsidR="00B65AB4" w:rsidRPr="00806246">
              <w:rPr>
                <w:bCs/>
                <w:color w:val="000000" w:themeColor="text1"/>
                <w:sz w:val="24"/>
              </w:rPr>
              <w:t>Á</w:t>
            </w:r>
            <w:r w:rsidR="00744C77" w:rsidRPr="00806246">
              <w:rPr>
                <w:bCs/>
                <w:color w:val="000000" w:themeColor="text1"/>
                <w:sz w:val="24"/>
              </w:rPr>
              <w:t>O DỤC VÀ ĐÀO TẠO</w:t>
            </w:r>
            <w:r w:rsidR="00744C77" w:rsidRPr="00806246">
              <w:rPr>
                <w:b/>
                <w:bCs/>
                <w:color w:val="000000" w:themeColor="text1"/>
                <w:sz w:val="24"/>
              </w:rPr>
              <w:t>TRƯỜNG ĐẠI HỌC MỎ - ĐỊA CHẤT</w:t>
            </w:r>
          </w:p>
        </w:tc>
        <w:tc>
          <w:tcPr>
            <w:tcW w:w="5435" w:type="dxa"/>
            <w:shd w:val="clear" w:color="auto" w:fill="auto"/>
          </w:tcPr>
          <w:p w:rsidR="00744C77" w:rsidRPr="00806246" w:rsidRDefault="00744C77" w:rsidP="004F45D4">
            <w:pPr>
              <w:pStyle w:val="Normal1"/>
              <w:spacing w:before="0" w:line="317" w:lineRule="auto"/>
              <w:ind w:left="0" w:firstLine="0"/>
              <w:jc w:val="center"/>
              <w:rPr>
                <w:b/>
                <w:bCs/>
                <w:color w:val="000000" w:themeColor="text1"/>
                <w:sz w:val="24"/>
              </w:rPr>
            </w:pPr>
            <w:r w:rsidRPr="00806246">
              <w:rPr>
                <w:b/>
                <w:bCs/>
                <w:color w:val="000000" w:themeColor="text1"/>
                <w:sz w:val="24"/>
              </w:rPr>
              <w:t>CỘNG HÒA XÃ HỘI CHỦ NGHĨA VIỆT NAM</w:t>
            </w:r>
          </w:p>
          <w:p w:rsidR="00744C77" w:rsidRPr="00806246" w:rsidRDefault="00311BBD" w:rsidP="004F45D4">
            <w:pPr>
              <w:pStyle w:val="Normal1"/>
              <w:spacing w:before="0" w:line="317" w:lineRule="auto"/>
              <w:ind w:left="0" w:firstLine="0"/>
              <w:jc w:val="center"/>
              <w:rPr>
                <w:b/>
                <w:bCs/>
                <w:color w:val="000000" w:themeColor="text1"/>
                <w:sz w:val="24"/>
              </w:rPr>
            </w:pPr>
            <w:r w:rsidRPr="00311BBD">
              <w:rPr>
                <w:noProof/>
                <w:color w:val="000000" w:themeColor="text1"/>
              </w:rPr>
              <w:pict>
                <v:line id="Straight Connector 4" o:spid="_x0000_s1027" style="position:absolute;left:0;text-align:left;z-index:251658240;visibility:visible;mso-wrap-distance-top:-6e-5mm;mso-wrap-distance-bottom:-6e-5mm" from="69.55pt,16.15pt" to="1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" strokecolor="windowText" strokeweight="1pt">
                  <v:stroke joinstyle="miter"/>
                  <o:lock v:ext="edit" shapetype="f"/>
                </v:line>
              </w:pict>
            </w:r>
            <w:r w:rsidR="00744C77" w:rsidRPr="00806246">
              <w:rPr>
                <w:b/>
                <w:bCs/>
                <w:color w:val="000000" w:themeColor="text1"/>
                <w:sz w:val="24"/>
              </w:rPr>
              <w:t>Độc lập – Tự do – Hạnh Phúc</w:t>
            </w:r>
          </w:p>
        </w:tc>
      </w:tr>
    </w:tbl>
    <w:p w:rsidR="00744C77" w:rsidRPr="00806246" w:rsidRDefault="00744C77" w:rsidP="004F45D4">
      <w:pPr>
        <w:pStyle w:val="Normal1"/>
        <w:spacing w:before="0" w:line="317" w:lineRule="auto"/>
        <w:ind w:left="0" w:firstLine="0"/>
        <w:jc w:val="center"/>
        <w:rPr>
          <w:b/>
          <w:bCs/>
          <w:color w:val="000000" w:themeColor="text1"/>
          <w:sz w:val="24"/>
        </w:rPr>
      </w:pPr>
    </w:p>
    <w:p w:rsidR="00744C77" w:rsidRPr="00806246" w:rsidRDefault="00744C77" w:rsidP="004F45D4">
      <w:pPr>
        <w:pStyle w:val="Normal1"/>
        <w:spacing w:before="0" w:line="317" w:lineRule="auto"/>
        <w:ind w:left="0" w:firstLine="0"/>
        <w:jc w:val="center"/>
        <w:rPr>
          <w:bCs/>
          <w:color w:val="000000" w:themeColor="text1"/>
          <w:sz w:val="24"/>
        </w:rPr>
      </w:pPr>
      <w:r w:rsidRPr="00806246">
        <w:rPr>
          <w:b/>
          <w:bCs/>
          <w:color w:val="000000" w:themeColor="text1"/>
          <w:sz w:val="24"/>
          <w:lang w:val="vi-VN"/>
        </w:rPr>
        <w:t>Đ</w:t>
      </w:r>
      <w:r w:rsidRPr="00806246">
        <w:rPr>
          <w:b/>
          <w:bCs/>
          <w:color w:val="000000" w:themeColor="text1"/>
          <w:sz w:val="24"/>
        </w:rPr>
        <w:t>Ề</w:t>
      </w:r>
      <w:r w:rsidRPr="00806246">
        <w:rPr>
          <w:b/>
          <w:bCs/>
          <w:color w:val="000000" w:themeColor="text1"/>
          <w:sz w:val="24"/>
          <w:lang w:val="vi-VN"/>
        </w:rPr>
        <w:t xml:space="preserve"> CƯƠNG CHI TIẾT HỌC PHẦN</w:t>
      </w:r>
    </w:p>
    <w:p w:rsidR="00744C77" w:rsidRPr="00806246" w:rsidRDefault="00744C77" w:rsidP="004F45D4">
      <w:pPr>
        <w:pStyle w:val="BodyText2"/>
        <w:numPr>
          <w:ilvl w:val="0"/>
          <w:numId w:val="6"/>
        </w:numPr>
        <w:spacing w:after="0" w:line="317" w:lineRule="auto"/>
        <w:ind w:left="360" w:firstLine="0"/>
        <w:jc w:val="both"/>
        <w:rPr>
          <w:bCs/>
          <w:color w:val="000000" w:themeColor="text1"/>
          <w:sz w:val="24"/>
          <w:szCs w:val="24"/>
        </w:rPr>
      </w:pPr>
      <w:r w:rsidRPr="00806246">
        <w:rPr>
          <w:b/>
          <w:bCs/>
          <w:color w:val="000000" w:themeColor="text1"/>
          <w:sz w:val="24"/>
          <w:szCs w:val="24"/>
        </w:rPr>
        <w:t>Tên</w:t>
      </w:r>
      <w:r w:rsidRPr="00806246">
        <w:rPr>
          <w:b/>
          <w:bCs/>
          <w:color w:val="000000" w:themeColor="text1"/>
          <w:sz w:val="24"/>
          <w:szCs w:val="24"/>
          <w:lang w:val="vi-VN"/>
        </w:rPr>
        <w:t xml:space="preserve"> học phần</w:t>
      </w:r>
      <w:r w:rsidR="009540AF" w:rsidRPr="00806246">
        <w:rPr>
          <w:b/>
          <w:bCs/>
          <w:color w:val="000000" w:themeColor="text1"/>
          <w:sz w:val="24"/>
          <w:szCs w:val="24"/>
        </w:rPr>
        <w:t xml:space="preserve">:  </w:t>
      </w:r>
      <w:r w:rsidR="00296F71" w:rsidRPr="00806246">
        <w:rPr>
          <w:bCs/>
          <w:i/>
          <w:color w:val="000000" w:themeColor="text1"/>
          <w:sz w:val="24"/>
          <w:szCs w:val="24"/>
          <w:lang w:val="vi-VN"/>
        </w:rPr>
        <w:t>T</w:t>
      </w:r>
      <w:r w:rsidRPr="00806246">
        <w:rPr>
          <w:bCs/>
          <w:i/>
          <w:color w:val="000000" w:themeColor="text1"/>
          <w:sz w:val="24"/>
          <w:szCs w:val="24"/>
        </w:rPr>
        <w:t>ên tiếng Việt (tên tiếng Anh</w:t>
      </w:r>
      <w:r w:rsidR="00296F71" w:rsidRPr="00806246">
        <w:rPr>
          <w:bCs/>
          <w:i/>
          <w:color w:val="000000" w:themeColor="text1"/>
          <w:sz w:val="24"/>
          <w:szCs w:val="24"/>
          <w:lang w:val="vi-VN"/>
        </w:rPr>
        <w:t>)</w:t>
      </w:r>
    </w:p>
    <w:p w:rsidR="006D4426" w:rsidRPr="00806246" w:rsidRDefault="007161DF" w:rsidP="004F45D4">
      <w:pPr>
        <w:pStyle w:val="BodyText2"/>
        <w:spacing w:after="0" w:line="317" w:lineRule="auto"/>
        <w:ind w:left="360"/>
        <w:jc w:val="both"/>
        <w:rPr>
          <w:bCs/>
          <w:color w:val="000000" w:themeColor="text1"/>
          <w:sz w:val="24"/>
          <w:szCs w:val="24"/>
        </w:rPr>
      </w:pPr>
      <w:r w:rsidRPr="00806246">
        <w:rPr>
          <w:b/>
          <w:bCs/>
          <w:color w:val="000000" w:themeColor="text1"/>
          <w:sz w:val="24"/>
          <w:szCs w:val="24"/>
        </w:rPr>
        <w:t xml:space="preserve">Lý thuyết ô tô </w:t>
      </w:r>
      <w:r w:rsidR="006D4426" w:rsidRPr="00806246">
        <w:rPr>
          <w:bCs/>
          <w:color w:val="000000" w:themeColor="text1"/>
          <w:sz w:val="24"/>
          <w:szCs w:val="24"/>
        </w:rPr>
        <w:t>(</w:t>
      </w:r>
      <w:r w:rsidRPr="00806246">
        <w:rPr>
          <w:color w:val="000000" w:themeColor="text1"/>
          <w:sz w:val="24"/>
          <w:szCs w:val="24"/>
        </w:rPr>
        <w:t>Theory of Automobile</w:t>
      </w:r>
      <w:r w:rsidR="006D4426" w:rsidRPr="00806246">
        <w:rPr>
          <w:color w:val="000000" w:themeColor="text1"/>
        </w:rPr>
        <w:t>)</w:t>
      </w:r>
    </w:p>
    <w:p w:rsidR="00744C77" w:rsidRPr="00806246" w:rsidRDefault="00744C77" w:rsidP="004F45D4">
      <w:pPr>
        <w:pStyle w:val="BodyText2"/>
        <w:spacing w:after="0" w:line="317" w:lineRule="auto"/>
        <w:ind w:left="720"/>
        <w:jc w:val="both"/>
        <w:rPr>
          <w:color w:val="000000" w:themeColor="text1"/>
          <w:sz w:val="24"/>
          <w:szCs w:val="24"/>
        </w:rPr>
      </w:pPr>
      <w:r w:rsidRPr="00806246">
        <w:rPr>
          <w:b/>
          <w:color w:val="000000" w:themeColor="text1"/>
          <w:sz w:val="24"/>
          <w:szCs w:val="24"/>
          <w:lang w:val="vi-VN"/>
        </w:rPr>
        <w:t>Mã số học phần:</w:t>
      </w:r>
      <w:r w:rsidR="003651FB">
        <w:rPr>
          <w:b/>
          <w:color w:val="FF0000"/>
        </w:rPr>
        <w:t>7090521</w:t>
      </w:r>
    </w:p>
    <w:p w:rsidR="00744C77" w:rsidRPr="00806246" w:rsidRDefault="00744C77" w:rsidP="004F45D4">
      <w:pPr>
        <w:pStyle w:val="BodyText2"/>
        <w:spacing w:after="0" w:line="317" w:lineRule="auto"/>
        <w:ind w:left="720" w:hanging="9"/>
        <w:jc w:val="both"/>
        <w:rPr>
          <w:color w:val="000000" w:themeColor="text1"/>
          <w:sz w:val="24"/>
          <w:szCs w:val="24"/>
        </w:rPr>
      </w:pPr>
      <w:r w:rsidRPr="00806246">
        <w:rPr>
          <w:b/>
          <w:bCs/>
          <w:color w:val="000000" w:themeColor="text1"/>
          <w:sz w:val="24"/>
          <w:szCs w:val="24"/>
        </w:rPr>
        <w:t>Số tín chỉ học phần:</w:t>
      </w:r>
      <w:r w:rsidR="004A138F">
        <w:rPr>
          <w:b/>
          <w:bCs/>
          <w:color w:val="000000" w:themeColor="text1"/>
          <w:sz w:val="24"/>
          <w:szCs w:val="24"/>
        </w:rPr>
        <w:t>4</w:t>
      </w:r>
    </w:p>
    <w:p w:rsidR="006447AD" w:rsidRPr="00806246" w:rsidRDefault="00744C77" w:rsidP="004F45D4">
      <w:pPr>
        <w:pStyle w:val="BodyText2"/>
        <w:spacing w:after="0" w:line="317" w:lineRule="auto"/>
        <w:ind w:left="720"/>
        <w:jc w:val="both"/>
        <w:rPr>
          <w:b/>
          <w:color w:val="000000" w:themeColor="text1"/>
          <w:sz w:val="24"/>
          <w:szCs w:val="24"/>
        </w:rPr>
      </w:pPr>
      <w:r w:rsidRPr="00806246">
        <w:rPr>
          <w:b/>
          <w:color w:val="000000" w:themeColor="text1"/>
          <w:sz w:val="24"/>
          <w:szCs w:val="24"/>
          <w:lang w:val="vi-VN"/>
        </w:rPr>
        <w:t>Số tiết học phần:</w:t>
      </w:r>
      <w:r w:rsidR="004A138F">
        <w:rPr>
          <w:b/>
          <w:color w:val="000000" w:themeColor="text1"/>
          <w:sz w:val="24"/>
          <w:szCs w:val="24"/>
        </w:rPr>
        <w:t>60</w:t>
      </w:r>
    </w:p>
    <w:p w:rsidR="000D075E" w:rsidRPr="00806246" w:rsidRDefault="00B63516" w:rsidP="004F45D4">
      <w:pPr>
        <w:pStyle w:val="BodyText2"/>
        <w:spacing w:after="0" w:line="317" w:lineRule="auto"/>
        <w:ind w:left="720"/>
        <w:jc w:val="both"/>
        <w:rPr>
          <w:color w:val="000000" w:themeColor="text1"/>
          <w:sz w:val="24"/>
          <w:szCs w:val="24"/>
          <w:lang w:val="vi-VN"/>
        </w:rPr>
      </w:pPr>
      <w:r w:rsidRPr="00806246">
        <w:rPr>
          <w:color w:val="000000" w:themeColor="text1"/>
          <w:sz w:val="24"/>
          <w:szCs w:val="24"/>
          <w:lang w:val="vi-VN"/>
        </w:rPr>
        <w:t>L</w:t>
      </w:r>
      <w:r w:rsidR="00744C77" w:rsidRPr="00806246">
        <w:rPr>
          <w:color w:val="000000" w:themeColor="text1"/>
          <w:sz w:val="24"/>
          <w:szCs w:val="24"/>
          <w:lang w:val="vi-VN"/>
        </w:rPr>
        <w:t>ý thuyết</w:t>
      </w:r>
      <w:r w:rsidRPr="00806246">
        <w:rPr>
          <w:color w:val="000000" w:themeColor="text1"/>
          <w:sz w:val="24"/>
          <w:szCs w:val="24"/>
          <w:lang w:val="vi-VN"/>
        </w:rPr>
        <w:t>:</w:t>
      </w:r>
      <w:r w:rsidR="007161DF" w:rsidRPr="00806246">
        <w:rPr>
          <w:color w:val="000000" w:themeColor="text1"/>
          <w:sz w:val="24"/>
          <w:szCs w:val="24"/>
        </w:rPr>
        <w:t>45</w:t>
      </w:r>
      <w:r w:rsidRPr="00806246">
        <w:rPr>
          <w:color w:val="000000" w:themeColor="text1"/>
          <w:sz w:val="24"/>
          <w:szCs w:val="24"/>
          <w:lang w:val="vi-VN"/>
        </w:rPr>
        <w:t xml:space="preserve">; </w:t>
      </w:r>
      <w:r w:rsidR="000D075E" w:rsidRPr="00806246">
        <w:rPr>
          <w:color w:val="000000" w:themeColor="text1"/>
          <w:sz w:val="24"/>
          <w:szCs w:val="24"/>
          <w:lang w:val="vi-VN"/>
        </w:rPr>
        <w:t>Bài tập</w:t>
      </w:r>
      <w:r w:rsidR="004E743B">
        <w:rPr>
          <w:color w:val="000000" w:themeColor="text1"/>
          <w:sz w:val="24"/>
          <w:szCs w:val="24"/>
        </w:rPr>
        <w:t>15</w:t>
      </w:r>
      <w:r w:rsidR="000D075E" w:rsidRPr="00806246">
        <w:rPr>
          <w:color w:val="000000" w:themeColor="text1"/>
          <w:sz w:val="24"/>
          <w:szCs w:val="24"/>
          <w:lang w:val="vi-VN"/>
        </w:rPr>
        <w:t xml:space="preserve">; </w:t>
      </w:r>
      <w:r w:rsidRPr="00806246">
        <w:rPr>
          <w:color w:val="000000" w:themeColor="text1"/>
          <w:sz w:val="24"/>
          <w:szCs w:val="24"/>
          <w:lang w:val="vi-VN"/>
        </w:rPr>
        <w:t>T</w:t>
      </w:r>
      <w:r w:rsidR="00744C77" w:rsidRPr="00806246">
        <w:rPr>
          <w:color w:val="000000" w:themeColor="text1"/>
          <w:sz w:val="24"/>
          <w:szCs w:val="24"/>
          <w:lang w:val="vi-VN"/>
        </w:rPr>
        <w:t>hực hành</w:t>
      </w:r>
      <w:r w:rsidRPr="00806246">
        <w:rPr>
          <w:color w:val="000000" w:themeColor="text1"/>
          <w:sz w:val="24"/>
          <w:szCs w:val="24"/>
          <w:lang w:val="vi-VN"/>
        </w:rPr>
        <w:t>:</w:t>
      </w:r>
      <w:r w:rsidR="007161DF" w:rsidRPr="00806246">
        <w:rPr>
          <w:color w:val="000000" w:themeColor="text1"/>
          <w:sz w:val="24"/>
          <w:szCs w:val="24"/>
        </w:rPr>
        <w:t>0</w:t>
      </w:r>
      <w:r w:rsidRPr="00806246">
        <w:rPr>
          <w:color w:val="000000" w:themeColor="text1"/>
          <w:sz w:val="24"/>
          <w:szCs w:val="24"/>
          <w:lang w:val="vi-VN"/>
        </w:rPr>
        <w:t xml:space="preserve">; </w:t>
      </w:r>
    </w:p>
    <w:p w:rsidR="00744C77" w:rsidRPr="00806246" w:rsidRDefault="006447AD" w:rsidP="004F45D4">
      <w:pPr>
        <w:pStyle w:val="BodyText2"/>
        <w:spacing w:after="0" w:line="317" w:lineRule="auto"/>
        <w:ind w:left="2340" w:hanging="2080"/>
        <w:rPr>
          <w:bCs/>
          <w:color w:val="000000" w:themeColor="text1"/>
          <w:sz w:val="24"/>
          <w:szCs w:val="24"/>
        </w:rPr>
      </w:pPr>
      <w:r w:rsidRPr="00806246">
        <w:rPr>
          <w:color w:val="000000" w:themeColor="text1"/>
          <w:sz w:val="24"/>
          <w:szCs w:val="24"/>
        </w:rPr>
        <w:t>T</w:t>
      </w:r>
      <w:r w:rsidR="00744C77" w:rsidRPr="00806246">
        <w:rPr>
          <w:color w:val="000000" w:themeColor="text1"/>
          <w:sz w:val="24"/>
          <w:szCs w:val="24"/>
          <w:lang w:val="vi-VN"/>
        </w:rPr>
        <w:t>hực tập</w:t>
      </w:r>
      <w:r w:rsidR="000D075E" w:rsidRPr="00806246">
        <w:rPr>
          <w:color w:val="000000" w:themeColor="text1"/>
          <w:sz w:val="24"/>
          <w:szCs w:val="24"/>
          <w:lang w:val="vi-VN"/>
        </w:rPr>
        <w:t>:</w:t>
      </w:r>
      <w:r w:rsidR="004F5D7D" w:rsidRPr="00806246">
        <w:rPr>
          <w:color w:val="000000" w:themeColor="text1"/>
          <w:sz w:val="24"/>
          <w:szCs w:val="24"/>
        </w:rPr>
        <w:t xml:space="preserve"> 0</w:t>
      </w:r>
      <w:r w:rsidR="000D075E" w:rsidRPr="00806246">
        <w:rPr>
          <w:color w:val="000000" w:themeColor="text1"/>
          <w:sz w:val="24"/>
          <w:szCs w:val="24"/>
          <w:lang w:val="vi-VN"/>
        </w:rPr>
        <w:t xml:space="preserve">.; Đồ </w:t>
      </w:r>
      <w:r w:rsidR="00744C77" w:rsidRPr="00806246">
        <w:rPr>
          <w:color w:val="000000" w:themeColor="text1"/>
          <w:sz w:val="24"/>
          <w:szCs w:val="24"/>
          <w:lang w:val="vi-VN"/>
        </w:rPr>
        <w:t>án</w:t>
      </w:r>
      <w:r w:rsidR="000D075E" w:rsidRPr="00806246">
        <w:rPr>
          <w:color w:val="000000" w:themeColor="text1"/>
          <w:sz w:val="24"/>
          <w:szCs w:val="24"/>
          <w:lang w:val="vi-VN"/>
        </w:rPr>
        <w:t>:</w:t>
      </w:r>
      <w:r w:rsidR="004E743B">
        <w:rPr>
          <w:color w:val="000000" w:themeColor="text1"/>
          <w:sz w:val="24"/>
          <w:szCs w:val="24"/>
        </w:rPr>
        <w:t>0</w:t>
      </w:r>
      <w:r w:rsidR="000D075E" w:rsidRPr="00806246">
        <w:rPr>
          <w:color w:val="000000" w:themeColor="text1"/>
          <w:sz w:val="24"/>
          <w:szCs w:val="24"/>
          <w:lang w:val="vi-VN"/>
        </w:rPr>
        <w:t>; T</w:t>
      </w:r>
      <w:r w:rsidR="00744C77" w:rsidRPr="00806246">
        <w:rPr>
          <w:color w:val="000000" w:themeColor="text1"/>
          <w:sz w:val="24"/>
          <w:szCs w:val="24"/>
          <w:lang w:val="vi-VN"/>
        </w:rPr>
        <w:t>ự học</w:t>
      </w:r>
      <w:r w:rsidR="001A4E05" w:rsidRPr="00806246">
        <w:rPr>
          <w:color w:val="000000" w:themeColor="text1"/>
          <w:sz w:val="24"/>
          <w:szCs w:val="24"/>
          <w:lang w:val="vi-VN"/>
        </w:rPr>
        <w:t xml:space="preserve">: </w:t>
      </w:r>
      <w:r w:rsidR="007161DF" w:rsidRPr="00806246">
        <w:rPr>
          <w:color w:val="000000" w:themeColor="text1"/>
          <w:sz w:val="24"/>
          <w:szCs w:val="24"/>
        </w:rPr>
        <w:t>90</w:t>
      </w:r>
      <w:r w:rsidR="00210206" w:rsidRPr="00806246">
        <w:rPr>
          <w:color w:val="000000" w:themeColor="text1"/>
          <w:sz w:val="24"/>
          <w:szCs w:val="24"/>
        </w:rPr>
        <w:t>;</w:t>
      </w:r>
    </w:p>
    <w:p w:rsidR="00744C77" w:rsidRPr="00806246" w:rsidRDefault="00744C77" w:rsidP="004F45D4">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 xml:space="preserve">Đơn vị </w:t>
      </w:r>
      <w:r w:rsidR="004A21C9" w:rsidRPr="00806246">
        <w:rPr>
          <w:b/>
          <w:bCs/>
          <w:color w:val="000000" w:themeColor="text1"/>
          <w:sz w:val="24"/>
          <w:szCs w:val="24"/>
        </w:rPr>
        <w:t xml:space="preserve">quản lý </w:t>
      </w:r>
      <w:r w:rsidRPr="00806246">
        <w:rPr>
          <w:b/>
          <w:bCs/>
          <w:color w:val="000000" w:themeColor="text1"/>
          <w:sz w:val="24"/>
          <w:szCs w:val="24"/>
        </w:rPr>
        <w:t>học phần</w:t>
      </w:r>
    </w:p>
    <w:p w:rsidR="003F5908" w:rsidRPr="00806246" w:rsidRDefault="006447AD" w:rsidP="004F45D4">
      <w:pPr>
        <w:pStyle w:val="BodyText2"/>
        <w:tabs>
          <w:tab w:val="left" w:pos="5670"/>
        </w:tabs>
        <w:spacing w:after="0" w:line="317" w:lineRule="auto"/>
        <w:ind w:left="360" w:firstLine="11"/>
        <w:jc w:val="both"/>
        <w:rPr>
          <w:b/>
          <w:color w:val="000000" w:themeColor="text1"/>
          <w:sz w:val="24"/>
          <w:szCs w:val="24"/>
        </w:rPr>
      </w:pPr>
      <w:r w:rsidRPr="00806246">
        <w:rPr>
          <w:b/>
          <w:color w:val="000000" w:themeColor="text1"/>
          <w:sz w:val="24"/>
          <w:szCs w:val="24"/>
        </w:rPr>
        <w:t>2.1.</w:t>
      </w:r>
      <w:r w:rsidR="003F5908" w:rsidRPr="00806246">
        <w:rPr>
          <w:b/>
          <w:color w:val="000000" w:themeColor="text1"/>
          <w:sz w:val="24"/>
          <w:szCs w:val="24"/>
        </w:rPr>
        <w:t>Giảng viên giảng dạy:</w:t>
      </w:r>
      <w:r w:rsidR="006D03CF" w:rsidRPr="00806246">
        <w:rPr>
          <w:b/>
          <w:color w:val="000000" w:themeColor="text1"/>
          <w:sz w:val="24"/>
          <w:szCs w:val="24"/>
          <w:lang w:val="vi-VN"/>
        </w:rPr>
        <w:tab/>
      </w:r>
      <w:r w:rsidR="006D03CF" w:rsidRPr="00806246">
        <w:rPr>
          <w:b/>
          <w:color w:val="000000" w:themeColor="text1"/>
          <w:sz w:val="24"/>
          <w:szCs w:val="24"/>
        </w:rPr>
        <w:t>Mã giảng viên</w:t>
      </w:r>
    </w:p>
    <w:p w:rsidR="003F5908" w:rsidRPr="00806246" w:rsidRDefault="007161DF" w:rsidP="004F45D4">
      <w:pPr>
        <w:pStyle w:val="BodyText2"/>
        <w:tabs>
          <w:tab w:val="left" w:pos="5954"/>
        </w:tabs>
        <w:spacing w:after="0" w:line="317" w:lineRule="auto"/>
        <w:ind w:left="711" w:firstLine="20"/>
        <w:jc w:val="both"/>
        <w:rPr>
          <w:color w:val="000000" w:themeColor="text1"/>
          <w:sz w:val="24"/>
          <w:szCs w:val="24"/>
        </w:rPr>
      </w:pPr>
      <w:r w:rsidRPr="00806246">
        <w:rPr>
          <w:color w:val="000000" w:themeColor="text1"/>
          <w:sz w:val="24"/>
          <w:szCs w:val="24"/>
        </w:rPr>
        <w:t>1</w:t>
      </w:r>
      <w:r w:rsidR="00564409" w:rsidRPr="00806246">
        <w:rPr>
          <w:color w:val="000000" w:themeColor="text1"/>
          <w:sz w:val="24"/>
          <w:szCs w:val="24"/>
        </w:rPr>
        <w:t xml:space="preserve">. </w:t>
      </w:r>
      <w:r w:rsidR="00F45DBE" w:rsidRPr="00806246">
        <w:rPr>
          <w:color w:val="000000" w:themeColor="text1"/>
          <w:sz w:val="24"/>
          <w:szCs w:val="24"/>
        </w:rPr>
        <w:t>Ths. Nguyễn Thế Hoàng</w:t>
      </w:r>
      <w:r w:rsidR="006D03CF" w:rsidRPr="00806246">
        <w:rPr>
          <w:color w:val="000000" w:themeColor="text1"/>
          <w:sz w:val="24"/>
          <w:szCs w:val="24"/>
        </w:rPr>
        <w:tab/>
      </w:r>
      <w:r w:rsidR="00F45DBE" w:rsidRPr="00806246">
        <w:rPr>
          <w:color w:val="000000" w:themeColor="text1"/>
          <w:sz w:val="24"/>
          <w:szCs w:val="24"/>
        </w:rPr>
        <w:t>0905-15</w:t>
      </w:r>
    </w:p>
    <w:p w:rsidR="007161DF" w:rsidRPr="00806246" w:rsidRDefault="00216E2E" w:rsidP="004F45D4">
      <w:pPr>
        <w:pStyle w:val="BodyText2"/>
        <w:tabs>
          <w:tab w:val="left" w:pos="5954"/>
        </w:tabs>
        <w:spacing w:after="0" w:line="317" w:lineRule="auto"/>
        <w:ind w:left="711" w:firstLine="20"/>
        <w:jc w:val="both"/>
        <w:rPr>
          <w:color w:val="000000" w:themeColor="text1"/>
          <w:sz w:val="24"/>
          <w:szCs w:val="24"/>
        </w:rPr>
      </w:pPr>
      <w:r>
        <w:rPr>
          <w:color w:val="000000" w:themeColor="text1"/>
          <w:sz w:val="24"/>
          <w:szCs w:val="24"/>
        </w:rPr>
        <w:t>2. Ths. Trần Viết Linh</w:t>
      </w:r>
      <w:r>
        <w:rPr>
          <w:color w:val="000000" w:themeColor="text1"/>
          <w:sz w:val="24"/>
          <w:szCs w:val="24"/>
        </w:rPr>
        <w:tab/>
        <w:t>0905- 14</w:t>
      </w:r>
    </w:p>
    <w:p w:rsidR="007161DF" w:rsidRPr="00806246" w:rsidRDefault="00216E2E" w:rsidP="004F45D4">
      <w:pPr>
        <w:pStyle w:val="BodyText2"/>
        <w:tabs>
          <w:tab w:val="left" w:pos="5954"/>
        </w:tabs>
        <w:spacing w:after="0" w:line="317" w:lineRule="auto"/>
        <w:ind w:left="711" w:firstLine="20"/>
        <w:jc w:val="both"/>
        <w:rPr>
          <w:color w:val="000000" w:themeColor="text1"/>
          <w:sz w:val="24"/>
          <w:szCs w:val="24"/>
        </w:rPr>
      </w:pPr>
      <w:r>
        <w:rPr>
          <w:color w:val="000000" w:themeColor="text1"/>
          <w:sz w:val="24"/>
          <w:szCs w:val="24"/>
        </w:rPr>
        <w:t xml:space="preserve">3. Ths. Kiều Đức Thịnh </w:t>
      </w:r>
      <w:r>
        <w:rPr>
          <w:color w:val="000000" w:themeColor="text1"/>
          <w:sz w:val="24"/>
          <w:szCs w:val="24"/>
        </w:rPr>
        <w:tab/>
        <w:t>0905- 13</w:t>
      </w:r>
    </w:p>
    <w:p w:rsidR="00744C77" w:rsidRPr="00806246" w:rsidRDefault="006447AD" w:rsidP="004F45D4">
      <w:pPr>
        <w:pStyle w:val="BodyText2"/>
        <w:spacing w:after="0" w:line="317" w:lineRule="auto"/>
        <w:ind w:left="520" w:hanging="70"/>
        <w:jc w:val="both"/>
        <w:rPr>
          <w:b/>
          <w:color w:val="000000" w:themeColor="text1"/>
          <w:sz w:val="24"/>
          <w:szCs w:val="24"/>
        </w:rPr>
      </w:pPr>
      <w:r w:rsidRPr="00806246">
        <w:rPr>
          <w:b/>
          <w:color w:val="000000" w:themeColor="text1"/>
          <w:sz w:val="24"/>
          <w:szCs w:val="24"/>
        </w:rPr>
        <w:t>2.2</w:t>
      </w:r>
      <w:r w:rsidR="003555B5" w:rsidRPr="00806246">
        <w:rPr>
          <w:b/>
          <w:color w:val="000000" w:themeColor="text1"/>
          <w:sz w:val="24"/>
          <w:szCs w:val="24"/>
        </w:rPr>
        <w:t xml:space="preserve">. </w:t>
      </w:r>
      <w:r w:rsidR="00744C77" w:rsidRPr="00806246">
        <w:rPr>
          <w:b/>
          <w:color w:val="000000" w:themeColor="text1"/>
          <w:sz w:val="24"/>
          <w:szCs w:val="24"/>
        </w:rPr>
        <w:t>Bộ môn:</w:t>
      </w:r>
      <w:r w:rsidR="00216E2E">
        <w:rPr>
          <w:b/>
          <w:color w:val="000000" w:themeColor="text1"/>
          <w:sz w:val="24"/>
          <w:szCs w:val="24"/>
        </w:rPr>
        <w:t xml:space="preserve"> Máy và Thiết bị công nghiệp</w:t>
      </w:r>
    </w:p>
    <w:p w:rsidR="00744C77" w:rsidRPr="00806246" w:rsidRDefault="006447AD" w:rsidP="004F45D4">
      <w:pPr>
        <w:pStyle w:val="BodyText2"/>
        <w:tabs>
          <w:tab w:val="num" w:pos="520"/>
        </w:tabs>
        <w:spacing w:after="0" w:line="317" w:lineRule="auto"/>
        <w:ind w:left="520" w:hanging="70"/>
        <w:jc w:val="both"/>
        <w:rPr>
          <w:color w:val="000000" w:themeColor="text1"/>
          <w:sz w:val="24"/>
          <w:szCs w:val="24"/>
        </w:rPr>
      </w:pPr>
      <w:r w:rsidRPr="00806246">
        <w:rPr>
          <w:b/>
          <w:color w:val="000000" w:themeColor="text1"/>
          <w:sz w:val="24"/>
          <w:szCs w:val="24"/>
        </w:rPr>
        <w:t>2.3. Khoa:</w:t>
      </w:r>
      <w:r w:rsidR="00F45DBE" w:rsidRPr="00806246">
        <w:rPr>
          <w:b/>
          <w:color w:val="000000" w:themeColor="text1"/>
          <w:sz w:val="24"/>
          <w:szCs w:val="24"/>
        </w:rPr>
        <w:t xml:space="preserve"> Cơ – Điện</w:t>
      </w:r>
    </w:p>
    <w:p w:rsidR="00744C77" w:rsidRPr="00806246" w:rsidRDefault="00744C77" w:rsidP="004F45D4">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 xml:space="preserve">Điều kiện </w:t>
      </w:r>
      <w:r w:rsidR="00DA409D" w:rsidRPr="00806246">
        <w:rPr>
          <w:b/>
          <w:bCs/>
          <w:color w:val="000000" w:themeColor="text1"/>
          <w:sz w:val="24"/>
          <w:szCs w:val="24"/>
        </w:rPr>
        <w:t>học học phần</w:t>
      </w:r>
      <w:r w:rsidR="006D03CF" w:rsidRPr="00806246">
        <w:rPr>
          <w:b/>
          <w:bCs/>
          <w:color w:val="000000" w:themeColor="text1"/>
          <w:sz w:val="24"/>
          <w:szCs w:val="24"/>
        </w:rPr>
        <w:t>(mã số học phần)</w:t>
      </w:r>
    </w:p>
    <w:p w:rsidR="00564409" w:rsidRPr="00806246" w:rsidRDefault="006D03CF" w:rsidP="004F45D4">
      <w:pPr>
        <w:pStyle w:val="BodyText2"/>
        <w:numPr>
          <w:ilvl w:val="1"/>
          <w:numId w:val="6"/>
        </w:numPr>
        <w:spacing w:after="0" w:line="317" w:lineRule="auto"/>
        <w:jc w:val="both"/>
        <w:rPr>
          <w:b/>
          <w:bCs/>
          <w:color w:val="000000" w:themeColor="text1"/>
          <w:sz w:val="24"/>
          <w:szCs w:val="24"/>
        </w:rPr>
      </w:pPr>
      <w:r w:rsidRPr="00806246">
        <w:rPr>
          <w:b/>
          <w:bCs/>
          <w:color w:val="000000" w:themeColor="text1"/>
          <w:sz w:val="24"/>
          <w:szCs w:val="24"/>
        </w:rPr>
        <w:t>Môn học tiên quyết:</w:t>
      </w:r>
    </w:p>
    <w:p w:rsidR="00564409" w:rsidRPr="00806246" w:rsidRDefault="007161DF" w:rsidP="004F45D4">
      <w:pPr>
        <w:pStyle w:val="BodyText2"/>
        <w:spacing w:after="0" w:line="317" w:lineRule="auto"/>
        <w:ind w:left="1080"/>
        <w:jc w:val="both"/>
        <w:rPr>
          <w:color w:val="000000" w:themeColor="text1"/>
          <w:lang w:val="de-DE"/>
        </w:rPr>
      </w:pPr>
      <w:r w:rsidRPr="00806246">
        <w:rPr>
          <w:color w:val="000000" w:themeColor="text1"/>
          <w:lang w:val="de-DE"/>
        </w:rPr>
        <w:t xml:space="preserve">Cơ học lý thuyết 1 </w:t>
      </w:r>
    </w:p>
    <w:p w:rsidR="007161DF" w:rsidRPr="00806246" w:rsidRDefault="00A078CC" w:rsidP="004F45D4">
      <w:pPr>
        <w:pStyle w:val="BodyText2"/>
        <w:spacing w:after="0" w:line="317" w:lineRule="auto"/>
        <w:ind w:left="1080"/>
        <w:jc w:val="both"/>
        <w:rPr>
          <w:color w:val="000000" w:themeColor="text1"/>
          <w:lang w:val="de-DE"/>
        </w:rPr>
      </w:pPr>
      <w:r>
        <w:rPr>
          <w:color w:val="000000" w:themeColor="text1"/>
          <w:lang w:val="de-DE"/>
        </w:rPr>
        <w:t xml:space="preserve">Cơ học lý thuyết 2 </w:t>
      </w:r>
    </w:p>
    <w:p w:rsidR="006D03CF" w:rsidRPr="00806246" w:rsidRDefault="00564409" w:rsidP="004F45D4">
      <w:pPr>
        <w:pStyle w:val="BodyText2"/>
        <w:spacing w:after="0" w:line="317" w:lineRule="auto"/>
        <w:ind w:left="1080"/>
        <w:jc w:val="both"/>
        <w:rPr>
          <w:b/>
          <w:bCs/>
          <w:color w:val="000000" w:themeColor="text1"/>
          <w:sz w:val="24"/>
          <w:szCs w:val="24"/>
        </w:rPr>
      </w:pPr>
      <w:r w:rsidRPr="00806246">
        <w:rPr>
          <w:color w:val="000000" w:themeColor="text1"/>
          <w:lang w:val="de-DE"/>
        </w:rPr>
        <w:t xml:space="preserve">Kỹ thuật nhiệt </w:t>
      </w:r>
      <w:r w:rsidR="007161DF" w:rsidRPr="00806246">
        <w:rPr>
          <w:color w:val="000000" w:themeColor="text1"/>
          <w:lang w:val="de-DE"/>
        </w:rPr>
        <w:t>B</w:t>
      </w:r>
      <w:r w:rsidRPr="00806246">
        <w:rPr>
          <w:color w:val="000000" w:themeColor="text1"/>
          <w:lang w:val="de-DE"/>
        </w:rPr>
        <w:t xml:space="preserve"> </w:t>
      </w:r>
    </w:p>
    <w:p w:rsidR="006D03CF" w:rsidRPr="00806246" w:rsidRDefault="006D03CF" w:rsidP="004F45D4">
      <w:pPr>
        <w:pStyle w:val="BodyText2"/>
        <w:numPr>
          <w:ilvl w:val="1"/>
          <w:numId w:val="6"/>
        </w:numPr>
        <w:spacing w:after="0" w:line="317" w:lineRule="auto"/>
        <w:jc w:val="both"/>
        <w:rPr>
          <w:b/>
          <w:bCs/>
          <w:color w:val="000000" w:themeColor="text1"/>
          <w:sz w:val="24"/>
          <w:szCs w:val="24"/>
        </w:rPr>
      </w:pPr>
      <w:r w:rsidRPr="00806246">
        <w:rPr>
          <w:b/>
          <w:bCs/>
          <w:color w:val="000000" w:themeColor="text1"/>
          <w:sz w:val="24"/>
          <w:szCs w:val="24"/>
        </w:rPr>
        <w:t>Môn học học trước:</w:t>
      </w:r>
    </w:p>
    <w:p w:rsidR="00744C77" w:rsidRPr="00806246" w:rsidRDefault="00744C77" w:rsidP="004F45D4">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Mục tiêu của học phần</w:t>
      </w:r>
      <w:r w:rsidRPr="00806246">
        <w:rPr>
          <w:bCs/>
          <w:i/>
          <w:color w:val="000000" w:themeColor="text1"/>
          <w:sz w:val="24"/>
          <w:szCs w:val="24"/>
        </w:rPr>
        <w:t>(là kết quả học tập mong đợi người học đạt được)</w:t>
      </w:r>
    </w:p>
    <w:p w:rsidR="00744C77" w:rsidRPr="00806246" w:rsidRDefault="00744C77" w:rsidP="004F45D4">
      <w:pPr>
        <w:pStyle w:val="ListParagraph"/>
        <w:numPr>
          <w:ilvl w:val="1"/>
          <w:numId w:val="1"/>
        </w:numPr>
        <w:spacing w:line="317" w:lineRule="auto"/>
        <w:ind w:hanging="621"/>
        <w:rPr>
          <w:b/>
          <w:bCs/>
          <w:color w:val="000000" w:themeColor="text1"/>
          <w:lang w:val="vi-VN"/>
        </w:rPr>
      </w:pPr>
      <w:r w:rsidRPr="00806246">
        <w:rPr>
          <w:b/>
          <w:bCs/>
          <w:color w:val="000000" w:themeColor="text1"/>
          <w:lang w:val="vi-VN"/>
        </w:rPr>
        <w:t xml:space="preserve">Kiến thức </w:t>
      </w:r>
      <w:r w:rsidR="0090524F" w:rsidRPr="00806246">
        <w:rPr>
          <w:b/>
          <w:bCs/>
          <w:color w:val="000000" w:themeColor="text1"/>
          <w:lang w:val="vi-VN"/>
        </w:rPr>
        <w:t>(</w:t>
      </w:r>
      <w:r w:rsidR="0090524F" w:rsidRPr="00806246">
        <w:rPr>
          <w:bCs/>
          <w:i/>
          <w:color w:val="000000" w:themeColor="text1"/>
          <w:lang w:val="vi-VN"/>
        </w:rPr>
        <w:t>Trình bày những kiến thức mong muốn sinh viên tích lũy được sau khi hoàn thành học phần?)</w:t>
      </w:r>
    </w:p>
    <w:p w:rsidR="005F0D0E" w:rsidRPr="00806246" w:rsidRDefault="003A5A95" w:rsidP="004F45D4">
      <w:pPr>
        <w:pStyle w:val="ListParagraph"/>
        <w:numPr>
          <w:ilvl w:val="2"/>
          <w:numId w:val="1"/>
        </w:numPr>
        <w:spacing w:line="317" w:lineRule="auto"/>
        <w:jc w:val="both"/>
        <w:rPr>
          <w:color w:val="000000" w:themeColor="text1"/>
        </w:rPr>
      </w:pPr>
      <w:r w:rsidRPr="00806246">
        <w:rPr>
          <w:color w:val="000000" w:themeColor="text1"/>
        </w:rPr>
        <w:t>H</w:t>
      </w:r>
      <w:r w:rsidR="005F0D0E" w:rsidRPr="00806246">
        <w:rPr>
          <w:color w:val="000000" w:themeColor="text1"/>
        </w:rPr>
        <w:t>iểu được cách tính toán lực, mô men tác dụng lên ô tô</w:t>
      </w:r>
      <w:r w:rsidRPr="00806246">
        <w:rPr>
          <w:color w:val="000000" w:themeColor="text1"/>
        </w:rPr>
        <w:t>,</w:t>
      </w:r>
      <w:r w:rsidR="005F0D0E" w:rsidRPr="00806246">
        <w:rPr>
          <w:color w:val="000000" w:themeColor="text1"/>
        </w:rPr>
        <w:t xml:space="preserve"> máy kéo trong quá trình chuyển động.</w:t>
      </w:r>
    </w:p>
    <w:p w:rsidR="003A5A95" w:rsidRPr="00806246" w:rsidRDefault="003A5A95" w:rsidP="004F45D4">
      <w:pPr>
        <w:pStyle w:val="ListParagraph"/>
        <w:numPr>
          <w:ilvl w:val="2"/>
          <w:numId w:val="1"/>
        </w:numPr>
        <w:spacing w:line="317" w:lineRule="auto"/>
        <w:jc w:val="both"/>
        <w:rPr>
          <w:color w:val="000000" w:themeColor="text1"/>
        </w:rPr>
      </w:pPr>
      <w:r w:rsidRPr="00806246">
        <w:rPr>
          <w:color w:val="000000" w:themeColor="text1"/>
        </w:rPr>
        <w:t>Hiểu được phương pháp tính toán lượng nhiên liệu tiêu thụ của ô tô, máy kéo</w:t>
      </w:r>
    </w:p>
    <w:p w:rsidR="003A5A95" w:rsidRPr="00806246" w:rsidRDefault="003A5A95" w:rsidP="004F45D4">
      <w:pPr>
        <w:pStyle w:val="ListParagraph"/>
        <w:numPr>
          <w:ilvl w:val="2"/>
          <w:numId w:val="1"/>
        </w:numPr>
        <w:spacing w:line="317" w:lineRule="auto"/>
        <w:jc w:val="both"/>
        <w:rPr>
          <w:color w:val="000000" w:themeColor="text1"/>
        </w:rPr>
      </w:pPr>
      <w:r w:rsidRPr="00806246">
        <w:rPr>
          <w:color w:val="000000" w:themeColor="text1"/>
        </w:rPr>
        <w:t>Xác định được các yếu tố ảnh hưởng tới khả năng ổn định của xe trong quá trình chuyển động.</w:t>
      </w:r>
    </w:p>
    <w:p w:rsidR="003A5A95" w:rsidRPr="00806246" w:rsidRDefault="003A5A95" w:rsidP="004F45D4">
      <w:pPr>
        <w:pStyle w:val="ListParagraph"/>
        <w:numPr>
          <w:ilvl w:val="2"/>
          <w:numId w:val="1"/>
        </w:numPr>
        <w:spacing w:line="317" w:lineRule="auto"/>
        <w:jc w:val="both"/>
        <w:rPr>
          <w:color w:val="000000" w:themeColor="text1"/>
        </w:rPr>
      </w:pPr>
      <w:r w:rsidRPr="00806246">
        <w:rPr>
          <w:color w:val="000000" w:themeColor="text1"/>
        </w:rPr>
        <w:t>Nắm được các yếu tố ảnh hưởng đến chuyển động quay vòng của ô tô, máy kéo</w:t>
      </w:r>
    </w:p>
    <w:p w:rsidR="003A5A95" w:rsidRPr="00806246" w:rsidRDefault="003A5A95" w:rsidP="004F45D4">
      <w:pPr>
        <w:pStyle w:val="ListParagraph"/>
        <w:numPr>
          <w:ilvl w:val="2"/>
          <w:numId w:val="1"/>
        </w:numPr>
        <w:spacing w:line="317" w:lineRule="auto"/>
        <w:jc w:val="both"/>
        <w:rPr>
          <w:color w:val="000000" w:themeColor="text1"/>
        </w:rPr>
      </w:pPr>
      <w:r w:rsidRPr="00806246">
        <w:rPr>
          <w:color w:val="000000" w:themeColor="text1"/>
        </w:rPr>
        <w:t>Mô tả được diễn biến vật lý quá trình phanh xe. Nắm được các yếu tố ảnh hưởng đến quá trình phanh. Biết cách tính toán lực phanh.</w:t>
      </w:r>
    </w:p>
    <w:p w:rsidR="008D5EB1" w:rsidRPr="00806246" w:rsidRDefault="008D5EB1" w:rsidP="004F45D4">
      <w:pPr>
        <w:pStyle w:val="ListParagraph"/>
        <w:numPr>
          <w:ilvl w:val="2"/>
          <w:numId w:val="1"/>
        </w:numPr>
        <w:spacing w:line="317" w:lineRule="auto"/>
        <w:jc w:val="both"/>
        <w:rPr>
          <w:color w:val="000000" w:themeColor="text1"/>
        </w:rPr>
      </w:pPr>
      <w:r w:rsidRPr="00806246">
        <w:rPr>
          <w:color w:val="000000" w:themeColor="text1"/>
        </w:rPr>
        <w:t>Biết cách đánh giá tính năng cơ động của xe</w:t>
      </w:r>
    </w:p>
    <w:p w:rsidR="005F0D0E" w:rsidRPr="00806246" w:rsidRDefault="005F0D0E" w:rsidP="004F45D4">
      <w:pPr>
        <w:pStyle w:val="ListParagraph"/>
        <w:spacing w:line="317" w:lineRule="auto"/>
        <w:ind w:left="1242"/>
        <w:rPr>
          <w:color w:val="000000" w:themeColor="text1"/>
        </w:rPr>
      </w:pPr>
    </w:p>
    <w:p w:rsidR="00744C77" w:rsidRPr="00806246" w:rsidRDefault="00744C77" w:rsidP="004F45D4">
      <w:pPr>
        <w:pStyle w:val="ListParagraph"/>
        <w:numPr>
          <w:ilvl w:val="1"/>
          <w:numId w:val="1"/>
        </w:numPr>
        <w:spacing w:line="317" w:lineRule="auto"/>
        <w:ind w:hanging="621"/>
        <w:rPr>
          <w:b/>
          <w:bCs/>
          <w:color w:val="000000" w:themeColor="text1"/>
          <w:lang w:val="vi-VN"/>
        </w:rPr>
      </w:pPr>
      <w:r w:rsidRPr="00806246">
        <w:rPr>
          <w:b/>
          <w:bCs/>
          <w:color w:val="000000" w:themeColor="text1"/>
          <w:lang w:val="vi-VN"/>
        </w:rPr>
        <w:t>Kỹ năng</w:t>
      </w:r>
    </w:p>
    <w:p w:rsidR="00744C77" w:rsidRPr="00806246" w:rsidRDefault="00BA09EA" w:rsidP="004F45D4">
      <w:pPr>
        <w:pStyle w:val="ListParagraph"/>
        <w:spacing w:line="317" w:lineRule="auto"/>
        <w:ind w:left="522"/>
        <w:jc w:val="both"/>
        <w:rPr>
          <w:b/>
          <w:bCs/>
          <w:color w:val="000000" w:themeColor="text1"/>
        </w:rPr>
      </w:pPr>
      <w:r w:rsidRPr="00806246">
        <w:rPr>
          <w:b/>
          <w:bCs/>
          <w:color w:val="000000" w:themeColor="text1"/>
        </w:rPr>
        <w:t>T</w:t>
      </w:r>
      <w:r w:rsidR="00744C77" w:rsidRPr="00806246">
        <w:rPr>
          <w:b/>
          <w:bCs/>
          <w:color w:val="000000" w:themeColor="text1"/>
        </w:rPr>
        <w:t>óm tắt nội dung học phần</w:t>
      </w:r>
    </w:p>
    <w:p w:rsidR="003A5A95" w:rsidRPr="00806246" w:rsidRDefault="003A5A95" w:rsidP="004F45D4">
      <w:pPr>
        <w:pStyle w:val="BodyText2"/>
        <w:spacing w:after="0" w:line="317" w:lineRule="auto"/>
        <w:ind w:firstLine="260"/>
        <w:jc w:val="both"/>
        <w:rPr>
          <w:bCs/>
          <w:color w:val="000000" w:themeColor="text1"/>
          <w:sz w:val="24"/>
          <w:szCs w:val="24"/>
        </w:rPr>
      </w:pPr>
      <w:r w:rsidRPr="00806246">
        <w:rPr>
          <w:bCs/>
          <w:color w:val="000000" w:themeColor="text1"/>
          <w:sz w:val="24"/>
          <w:szCs w:val="24"/>
        </w:rPr>
        <w:lastRenderedPageBreak/>
        <w:t xml:space="preserve">Môn học đề cập đến những vấn đề cơ bản nhất thuộc lĩnh vực lý thuyết ô tô, máy kéo: Xây dựng đặc tính lý thuyết của động cơ đốt trong; tính toán các lực tác động lên </w:t>
      </w:r>
      <w:r w:rsidR="0057408B" w:rsidRPr="00806246">
        <w:rPr>
          <w:bCs/>
          <w:color w:val="000000" w:themeColor="text1"/>
          <w:sz w:val="24"/>
          <w:szCs w:val="24"/>
        </w:rPr>
        <w:t>xe trong quá trình vận hành; Các yếu tố ảnh hưởng trong quá trình xe di chuyển. Từ đó, người học có thể hiểu được phương pháp đánh giá chất lượng động lực học của xe.</w:t>
      </w:r>
    </w:p>
    <w:p w:rsidR="0057408B" w:rsidRPr="00806246" w:rsidRDefault="0057408B" w:rsidP="004F45D4">
      <w:pPr>
        <w:pStyle w:val="BodyText2"/>
        <w:spacing w:after="0" w:line="317" w:lineRule="auto"/>
        <w:ind w:firstLine="260"/>
        <w:jc w:val="both"/>
        <w:rPr>
          <w:bCs/>
          <w:color w:val="000000" w:themeColor="text1"/>
          <w:sz w:val="24"/>
          <w:szCs w:val="24"/>
        </w:rPr>
      </w:pPr>
      <w:r w:rsidRPr="00806246">
        <w:rPr>
          <w:bCs/>
          <w:color w:val="000000" w:themeColor="text1"/>
          <w:sz w:val="24"/>
          <w:szCs w:val="24"/>
        </w:rPr>
        <w:t>Nội dung của môn học mang tính lý thuyết, để sinh viên hiểu được tường tận cách xác định các thông số lực, mô men kéo, suất tiêu thụ nhiên liệu của xe cần phối hợp môn học này với môn “Thí nghiệm ô tô – máy kéo”.</w:t>
      </w:r>
    </w:p>
    <w:p w:rsidR="00296F71" w:rsidRPr="00806246" w:rsidRDefault="009540AF" w:rsidP="004F45D4">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Cấu trúc nội dung học phần</w:t>
      </w:r>
    </w:p>
    <w:p w:rsidR="004A21C9" w:rsidRPr="00806246" w:rsidRDefault="00BA7C39" w:rsidP="004F45D4">
      <w:pPr>
        <w:pStyle w:val="ListParagraph"/>
        <w:spacing w:line="317" w:lineRule="auto"/>
        <w:jc w:val="center"/>
        <w:rPr>
          <w:b/>
          <w:bCs/>
          <w:color w:val="000000" w:themeColor="text1"/>
          <w:lang w:val="nl-NL"/>
        </w:rPr>
      </w:pPr>
      <w:r w:rsidRPr="00806246">
        <w:rPr>
          <w:b/>
          <w:bCs/>
          <w:color w:val="000000" w:themeColor="text1"/>
          <w:lang w:val="nl-NL"/>
        </w:rPr>
        <w:t>Bảng 1</w:t>
      </w:r>
      <w:r w:rsidR="004A21C9" w:rsidRPr="00806246">
        <w:rPr>
          <w:b/>
          <w:bCs/>
          <w:color w:val="000000" w:themeColor="text1"/>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806246" w:rsidRPr="00806246">
        <w:tc>
          <w:tcPr>
            <w:tcW w:w="9062" w:type="dxa"/>
            <w:gridSpan w:val="4"/>
            <w:tcBorders>
              <w:top w:val="single" w:sz="4" w:space="0" w:color="auto"/>
              <w:left w:val="single" w:sz="4" w:space="0" w:color="auto"/>
              <w:bottom w:val="single" w:sz="4" w:space="0" w:color="auto"/>
              <w:right w:val="single" w:sz="4" w:space="0" w:color="auto"/>
            </w:tcBorders>
          </w:tcPr>
          <w:p w:rsidR="001265BC" w:rsidRPr="00806246" w:rsidRDefault="001265BC" w:rsidP="004F45D4">
            <w:pPr>
              <w:pStyle w:val="ListParagraph"/>
              <w:spacing w:line="317" w:lineRule="auto"/>
              <w:ind w:left="0"/>
              <w:rPr>
                <w:b/>
                <w:bCs/>
                <w:color w:val="000000" w:themeColor="text1"/>
                <w:lang w:val="vi-VN"/>
              </w:rPr>
            </w:pPr>
            <w:r w:rsidRPr="00806246">
              <w:rPr>
                <w:b/>
                <w:bCs/>
                <w:color w:val="000000" w:themeColor="text1"/>
              </w:rPr>
              <w:t>6.1. Lý thuyết</w:t>
            </w:r>
          </w:p>
        </w:tc>
      </w:tr>
      <w:tr w:rsidR="00806246" w:rsidRPr="00806246">
        <w:tc>
          <w:tcPr>
            <w:tcW w:w="1408" w:type="dxa"/>
            <w:tcBorders>
              <w:top w:val="single" w:sz="4" w:space="0" w:color="auto"/>
            </w:tcBorders>
          </w:tcPr>
          <w:p w:rsidR="003B73BB" w:rsidRPr="00806246" w:rsidRDefault="00BA09EA" w:rsidP="004F45D4">
            <w:pPr>
              <w:pStyle w:val="ListParagraph"/>
              <w:spacing w:line="317" w:lineRule="auto"/>
              <w:ind w:left="0"/>
              <w:jc w:val="center"/>
              <w:rPr>
                <w:b/>
                <w:bCs/>
                <w:i/>
                <w:color w:val="000000" w:themeColor="text1"/>
              </w:rPr>
            </w:pPr>
            <w:r w:rsidRPr="00806246">
              <w:rPr>
                <w:b/>
                <w:bCs/>
                <w:i/>
                <w:color w:val="000000" w:themeColor="text1"/>
              </w:rPr>
              <w:t>Đề mục</w:t>
            </w:r>
          </w:p>
        </w:tc>
        <w:tc>
          <w:tcPr>
            <w:tcW w:w="4683" w:type="dxa"/>
            <w:tcBorders>
              <w:top w:val="single" w:sz="4" w:space="0" w:color="auto"/>
            </w:tcBorders>
          </w:tcPr>
          <w:p w:rsidR="003B73BB" w:rsidRPr="00806246" w:rsidRDefault="003B73BB" w:rsidP="004F45D4">
            <w:pPr>
              <w:pStyle w:val="ListParagraph"/>
              <w:spacing w:line="317" w:lineRule="auto"/>
              <w:ind w:left="0"/>
              <w:rPr>
                <w:b/>
                <w:bCs/>
                <w:i/>
                <w:color w:val="000000" w:themeColor="text1"/>
                <w:lang w:val="vi-VN"/>
              </w:rPr>
            </w:pPr>
            <w:r w:rsidRPr="00806246">
              <w:rPr>
                <w:b/>
                <w:bCs/>
                <w:i/>
                <w:color w:val="000000" w:themeColor="text1"/>
                <w:lang w:val="vi-VN"/>
              </w:rPr>
              <w:t>Nội dung</w:t>
            </w:r>
          </w:p>
        </w:tc>
        <w:tc>
          <w:tcPr>
            <w:tcW w:w="992" w:type="dxa"/>
            <w:tcBorders>
              <w:top w:val="single" w:sz="4" w:space="0" w:color="auto"/>
            </w:tcBorders>
          </w:tcPr>
          <w:p w:rsidR="003B73BB" w:rsidRPr="00806246" w:rsidRDefault="003B73BB" w:rsidP="004F45D4">
            <w:pPr>
              <w:pStyle w:val="ListParagraph"/>
              <w:spacing w:line="317" w:lineRule="auto"/>
              <w:ind w:left="0"/>
              <w:jc w:val="center"/>
              <w:rPr>
                <w:b/>
                <w:bCs/>
                <w:i/>
                <w:color w:val="000000" w:themeColor="text1"/>
                <w:lang w:val="vi-VN"/>
              </w:rPr>
            </w:pPr>
            <w:r w:rsidRPr="00806246">
              <w:rPr>
                <w:b/>
                <w:bCs/>
                <w:i/>
                <w:color w:val="000000" w:themeColor="text1"/>
                <w:lang w:val="vi-VN"/>
              </w:rPr>
              <w:t>Số tiết</w:t>
            </w:r>
          </w:p>
        </w:tc>
        <w:tc>
          <w:tcPr>
            <w:tcW w:w="1979" w:type="dxa"/>
            <w:tcBorders>
              <w:top w:val="single" w:sz="4" w:space="0" w:color="auto"/>
            </w:tcBorders>
          </w:tcPr>
          <w:p w:rsidR="003B73BB" w:rsidRPr="00806246" w:rsidRDefault="00EE3756" w:rsidP="004F45D4">
            <w:pPr>
              <w:pStyle w:val="ListParagraph"/>
              <w:spacing w:line="317" w:lineRule="auto"/>
              <w:ind w:left="0"/>
              <w:jc w:val="center"/>
              <w:rPr>
                <w:b/>
                <w:bCs/>
                <w:i/>
                <w:color w:val="000000" w:themeColor="text1"/>
                <w:lang w:val="vi-VN"/>
              </w:rPr>
            </w:pPr>
            <w:r w:rsidRPr="00806246">
              <w:rPr>
                <w:b/>
                <w:bCs/>
                <w:i/>
                <w:color w:val="000000" w:themeColor="text1"/>
                <w:lang w:val="vi-VN"/>
              </w:rPr>
              <w:t>Mục tiêu</w:t>
            </w:r>
          </w:p>
        </w:tc>
      </w:tr>
      <w:tr w:rsidR="00806246" w:rsidRPr="00806246" w:rsidTr="003F7694">
        <w:trPr>
          <w:trHeight w:val="548"/>
        </w:trPr>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lang w:val="nl-NL"/>
              </w:rPr>
              <w:t>Chương 1</w:t>
            </w:r>
          </w:p>
        </w:tc>
        <w:tc>
          <w:tcPr>
            <w:tcW w:w="4683" w:type="dxa"/>
            <w:vAlign w:val="center"/>
          </w:tcPr>
          <w:p w:rsidR="00E944EA" w:rsidRPr="00806246" w:rsidRDefault="00E944EA" w:rsidP="004F45D4">
            <w:pPr>
              <w:pStyle w:val="TOC1"/>
              <w:spacing w:after="0" w:line="317" w:lineRule="auto"/>
              <w:rPr>
                <w:bCs/>
                <w:color w:val="000000" w:themeColor="text1"/>
              </w:rPr>
            </w:pPr>
            <w:r w:rsidRPr="00806246">
              <w:rPr>
                <w:color w:val="000000" w:themeColor="text1"/>
              </w:rPr>
              <w:t>LỰC VÀ MÔ MEN TÁC DỤNG LÊN Ô TÔ TRONG QUÁ TRÌNH CHUYỂN ĐỘNG</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6</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4.1.1</w:t>
            </w: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lang w:val="vi-VN"/>
              </w:rPr>
              <w:t>1.1</w:t>
            </w:r>
          </w:p>
        </w:tc>
        <w:tc>
          <w:tcPr>
            <w:tcW w:w="4683" w:type="dxa"/>
            <w:vAlign w:val="center"/>
          </w:tcPr>
          <w:p w:rsidR="00E944EA" w:rsidRPr="00806246" w:rsidRDefault="00E944EA" w:rsidP="004F45D4">
            <w:pPr>
              <w:spacing w:line="317" w:lineRule="auto"/>
              <w:ind w:left="39"/>
              <w:contextualSpacing/>
              <w:jc w:val="both"/>
              <w:rPr>
                <w:color w:val="000000" w:themeColor="text1"/>
                <w:sz w:val="24"/>
                <w:szCs w:val="24"/>
              </w:rPr>
            </w:pPr>
            <w:r w:rsidRPr="00806246">
              <w:rPr>
                <w:color w:val="000000" w:themeColor="text1"/>
              </w:rPr>
              <w:t>Đường đặc tính tốc độ của động cơ</w:t>
            </w:r>
          </w:p>
          <w:p w:rsidR="00E944EA" w:rsidRPr="00806246" w:rsidRDefault="00E944EA" w:rsidP="004F45D4">
            <w:pPr>
              <w:pStyle w:val="ListParagraph"/>
              <w:spacing w:line="317" w:lineRule="auto"/>
              <w:ind w:left="39"/>
              <w:rPr>
                <w:bCs/>
                <w:color w:val="000000" w:themeColor="text1"/>
              </w:rPr>
            </w:pP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lang w:val="vi-VN"/>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lang w:val="vi-VN"/>
              </w:rPr>
              <w:t>1.2</w:t>
            </w:r>
          </w:p>
        </w:tc>
        <w:tc>
          <w:tcPr>
            <w:tcW w:w="4683" w:type="dxa"/>
            <w:vAlign w:val="center"/>
          </w:tcPr>
          <w:p w:rsidR="00E944EA" w:rsidRPr="00806246" w:rsidRDefault="00E944EA" w:rsidP="004F45D4">
            <w:pPr>
              <w:spacing w:line="317" w:lineRule="auto"/>
              <w:ind w:left="39"/>
              <w:contextualSpacing/>
              <w:jc w:val="both"/>
              <w:rPr>
                <w:color w:val="000000" w:themeColor="text1"/>
                <w:sz w:val="24"/>
                <w:szCs w:val="24"/>
              </w:rPr>
            </w:pPr>
            <w:r w:rsidRPr="00806246">
              <w:rPr>
                <w:color w:val="000000" w:themeColor="text1"/>
              </w:rPr>
              <w:t>Lực kéo tiếp tuyến của ô tô</w:t>
            </w:r>
          </w:p>
          <w:p w:rsidR="00E944EA" w:rsidRPr="00806246" w:rsidRDefault="00E944EA" w:rsidP="004F45D4">
            <w:pPr>
              <w:pStyle w:val="ListParagraph"/>
              <w:spacing w:line="317" w:lineRule="auto"/>
              <w:ind w:left="39"/>
              <w:rPr>
                <w:bCs/>
                <w:color w:val="000000" w:themeColor="text1"/>
              </w:rPr>
            </w:pP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1.3</w:t>
            </w:r>
          </w:p>
        </w:tc>
        <w:tc>
          <w:tcPr>
            <w:tcW w:w="4683" w:type="dxa"/>
            <w:vAlign w:val="center"/>
          </w:tcPr>
          <w:p w:rsidR="00E944EA" w:rsidRPr="00806246" w:rsidRDefault="00E944EA" w:rsidP="004F45D4">
            <w:pPr>
              <w:spacing w:line="317" w:lineRule="auto"/>
              <w:ind w:left="39"/>
              <w:contextualSpacing/>
              <w:jc w:val="both"/>
              <w:rPr>
                <w:color w:val="000000" w:themeColor="text1"/>
                <w:sz w:val="24"/>
                <w:szCs w:val="24"/>
              </w:rPr>
            </w:pPr>
            <w:r w:rsidRPr="00806246">
              <w:rPr>
                <w:color w:val="000000" w:themeColor="text1"/>
              </w:rPr>
              <w:t>Lực bám của bánh xe chủ động và hệ số bám</w:t>
            </w:r>
          </w:p>
          <w:p w:rsidR="00E944EA" w:rsidRPr="00806246" w:rsidRDefault="00E944EA" w:rsidP="004F45D4">
            <w:pPr>
              <w:spacing w:line="317" w:lineRule="auto"/>
              <w:ind w:left="39"/>
              <w:rPr>
                <w:bCs/>
                <w:color w:val="000000" w:themeColor="text1"/>
                <w:sz w:val="24"/>
                <w:szCs w:val="24"/>
              </w:rPr>
            </w:pP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1.4</w:t>
            </w:r>
          </w:p>
        </w:tc>
        <w:tc>
          <w:tcPr>
            <w:tcW w:w="4683" w:type="dxa"/>
            <w:vAlign w:val="center"/>
          </w:tcPr>
          <w:p w:rsidR="00E944EA" w:rsidRPr="00806246" w:rsidRDefault="00E944EA" w:rsidP="004F45D4">
            <w:pPr>
              <w:spacing w:line="317" w:lineRule="auto"/>
              <w:ind w:left="39"/>
              <w:contextualSpacing/>
              <w:jc w:val="both"/>
              <w:rPr>
                <w:color w:val="000000" w:themeColor="text1"/>
                <w:sz w:val="24"/>
                <w:szCs w:val="24"/>
              </w:rPr>
            </w:pPr>
            <w:r w:rsidRPr="00806246">
              <w:rPr>
                <w:color w:val="000000" w:themeColor="text1"/>
              </w:rPr>
              <w:t>Các lực cản chuyển động của ô tô</w:t>
            </w:r>
          </w:p>
          <w:p w:rsidR="00E944EA" w:rsidRPr="00806246" w:rsidRDefault="00E944EA" w:rsidP="004F45D4">
            <w:pPr>
              <w:spacing w:line="317" w:lineRule="auto"/>
              <w:ind w:left="39"/>
              <w:rPr>
                <w:color w:val="000000" w:themeColor="text1"/>
                <w:sz w:val="24"/>
                <w:szCs w:val="24"/>
              </w:rPr>
            </w:pP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Chương 2</w:t>
            </w:r>
          </w:p>
        </w:tc>
        <w:tc>
          <w:tcPr>
            <w:tcW w:w="4683" w:type="dxa"/>
            <w:vAlign w:val="center"/>
          </w:tcPr>
          <w:p w:rsidR="00E944EA" w:rsidRPr="00806246" w:rsidRDefault="00E944EA" w:rsidP="004F45D4">
            <w:pPr>
              <w:spacing w:line="317" w:lineRule="auto"/>
              <w:rPr>
                <w:bCs/>
                <w:color w:val="000000" w:themeColor="text1"/>
              </w:rPr>
            </w:pPr>
            <w:r w:rsidRPr="00806246">
              <w:rPr>
                <w:color w:val="000000" w:themeColor="text1"/>
                <w:sz w:val="24"/>
                <w:szCs w:val="24"/>
              </w:rPr>
              <w:t>ĐỘNG LỰC HỌC TỔNG QUÁT CỦA Ô TÔ</w:t>
            </w:r>
            <w:r w:rsidR="00404C1A" w:rsidRPr="00806246">
              <w:rPr>
                <w:color w:val="000000" w:themeColor="text1"/>
                <w:sz w:val="24"/>
                <w:szCs w:val="24"/>
              </w:rPr>
              <w:t xml:space="preserve"> MÁY KÉO BÁNH XE</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6</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4.1.1</w:t>
            </w: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2.1</w:t>
            </w:r>
          </w:p>
        </w:tc>
        <w:tc>
          <w:tcPr>
            <w:tcW w:w="4683" w:type="dxa"/>
            <w:vAlign w:val="center"/>
          </w:tcPr>
          <w:p w:rsidR="00E944EA" w:rsidRPr="00806246" w:rsidRDefault="00E944EA" w:rsidP="004F45D4">
            <w:pPr>
              <w:spacing w:line="317" w:lineRule="auto"/>
              <w:ind w:left="39"/>
              <w:contextualSpacing/>
              <w:rPr>
                <w:color w:val="000000" w:themeColor="text1"/>
                <w:sz w:val="24"/>
                <w:szCs w:val="24"/>
              </w:rPr>
            </w:pPr>
            <w:r w:rsidRPr="00806246">
              <w:rPr>
                <w:color w:val="000000" w:themeColor="text1"/>
              </w:rPr>
              <w:t>Khái niệm về các loại bán kính bánh xe</w:t>
            </w:r>
          </w:p>
          <w:p w:rsidR="00E944EA" w:rsidRPr="00806246" w:rsidRDefault="00E944EA" w:rsidP="004F45D4">
            <w:pPr>
              <w:spacing w:line="317" w:lineRule="auto"/>
              <w:ind w:left="39"/>
              <w:contextualSpacing/>
              <w:rPr>
                <w:color w:val="000000" w:themeColor="text1"/>
                <w:sz w:val="24"/>
                <w:szCs w:val="24"/>
              </w:rPr>
            </w:pPr>
            <w:r w:rsidRPr="00806246">
              <w:rPr>
                <w:color w:val="000000" w:themeColor="text1"/>
              </w:rPr>
              <w:t>Động lực học của bánh xe bị động.</w:t>
            </w:r>
          </w:p>
          <w:p w:rsidR="00E944EA" w:rsidRPr="00806246" w:rsidRDefault="00E944EA" w:rsidP="004F45D4">
            <w:pPr>
              <w:pStyle w:val="ListParagraph"/>
              <w:spacing w:line="317" w:lineRule="auto"/>
              <w:ind w:left="39"/>
              <w:rPr>
                <w:bCs/>
                <w:color w:val="000000" w:themeColor="text1"/>
              </w:rPr>
            </w:pP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2.2</w:t>
            </w:r>
          </w:p>
        </w:tc>
        <w:tc>
          <w:tcPr>
            <w:tcW w:w="4683" w:type="dxa"/>
            <w:vAlign w:val="center"/>
          </w:tcPr>
          <w:p w:rsidR="00E944EA" w:rsidRPr="00806246" w:rsidRDefault="00E944EA" w:rsidP="004F45D4">
            <w:pPr>
              <w:spacing w:line="317" w:lineRule="auto"/>
              <w:ind w:left="39"/>
              <w:contextualSpacing/>
              <w:rPr>
                <w:color w:val="000000" w:themeColor="text1"/>
                <w:sz w:val="24"/>
                <w:szCs w:val="24"/>
              </w:rPr>
            </w:pPr>
            <w:r w:rsidRPr="00806246">
              <w:rPr>
                <w:color w:val="000000" w:themeColor="text1"/>
              </w:rPr>
              <w:t>Động lực học của bánh xe chủ động.</w:t>
            </w:r>
          </w:p>
          <w:p w:rsidR="00E944EA" w:rsidRPr="00806246" w:rsidRDefault="00E944EA" w:rsidP="004F45D4">
            <w:pPr>
              <w:pStyle w:val="ListParagraph"/>
              <w:spacing w:line="317" w:lineRule="auto"/>
              <w:ind w:left="39"/>
              <w:rPr>
                <w:bCs/>
                <w:color w:val="000000" w:themeColor="text1"/>
              </w:rPr>
            </w:pP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2.3</w:t>
            </w:r>
          </w:p>
        </w:tc>
        <w:tc>
          <w:tcPr>
            <w:tcW w:w="4683" w:type="dxa"/>
            <w:vAlign w:val="center"/>
          </w:tcPr>
          <w:p w:rsidR="00E944EA" w:rsidRPr="00806246" w:rsidRDefault="00E944EA" w:rsidP="004F45D4">
            <w:pPr>
              <w:spacing w:line="317" w:lineRule="auto"/>
              <w:contextualSpacing/>
              <w:rPr>
                <w:color w:val="000000" w:themeColor="text1"/>
              </w:rPr>
            </w:pPr>
            <w:r w:rsidRPr="00806246">
              <w:rPr>
                <w:color w:val="000000" w:themeColor="text1"/>
              </w:rPr>
              <w:t>Động lực học của bánh xe chủ động</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2.4</w:t>
            </w:r>
          </w:p>
        </w:tc>
        <w:tc>
          <w:tcPr>
            <w:tcW w:w="4683" w:type="dxa"/>
            <w:vAlign w:val="center"/>
          </w:tcPr>
          <w:p w:rsidR="00E944EA" w:rsidRPr="00806246" w:rsidRDefault="00E944EA" w:rsidP="004F45D4">
            <w:pPr>
              <w:spacing w:line="317" w:lineRule="auto"/>
              <w:ind w:left="39"/>
              <w:contextualSpacing/>
              <w:rPr>
                <w:color w:val="000000" w:themeColor="text1"/>
              </w:rPr>
            </w:pPr>
            <w:r w:rsidRPr="00806246">
              <w:rPr>
                <w:color w:val="000000" w:themeColor="text1"/>
              </w:rPr>
              <w:t>Hệ số cản lăn và các thông số ảnh hưởng đến hệ số cản lăn.</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2.5</w:t>
            </w:r>
          </w:p>
        </w:tc>
        <w:tc>
          <w:tcPr>
            <w:tcW w:w="4683" w:type="dxa"/>
            <w:vAlign w:val="center"/>
          </w:tcPr>
          <w:p w:rsidR="00E944EA" w:rsidRPr="00806246" w:rsidRDefault="00E944EA" w:rsidP="004F45D4">
            <w:pPr>
              <w:pStyle w:val="ListParagraph"/>
              <w:spacing w:line="317" w:lineRule="auto"/>
              <w:ind w:left="39"/>
              <w:rPr>
                <w:color w:val="000000" w:themeColor="text1"/>
              </w:rPr>
            </w:pPr>
            <w:r w:rsidRPr="00806246">
              <w:rPr>
                <w:color w:val="000000" w:themeColor="text1"/>
              </w:rPr>
              <w:t>Sự trượt của bánh xe chủ động.</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2.6</w:t>
            </w:r>
          </w:p>
        </w:tc>
        <w:tc>
          <w:tcPr>
            <w:tcW w:w="4683" w:type="dxa"/>
            <w:vAlign w:val="center"/>
          </w:tcPr>
          <w:p w:rsidR="00E944EA" w:rsidRPr="00806246" w:rsidRDefault="00E944EA" w:rsidP="004F45D4">
            <w:pPr>
              <w:spacing w:line="317" w:lineRule="auto"/>
              <w:ind w:left="39"/>
              <w:contextualSpacing/>
              <w:rPr>
                <w:color w:val="000000" w:themeColor="text1"/>
              </w:rPr>
            </w:pPr>
            <w:r w:rsidRPr="00806246">
              <w:rPr>
                <w:color w:val="000000" w:themeColor="text1"/>
              </w:rPr>
              <w:t>Xác định phản lực thẳng góc của mặt đường tác dụng lên bánh xe trong mặt phẳng dọc.</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2.7</w:t>
            </w:r>
          </w:p>
        </w:tc>
        <w:tc>
          <w:tcPr>
            <w:tcW w:w="4683" w:type="dxa"/>
            <w:vAlign w:val="center"/>
          </w:tcPr>
          <w:p w:rsidR="00E944EA" w:rsidRPr="00806246" w:rsidRDefault="00E944EA" w:rsidP="004F45D4">
            <w:pPr>
              <w:pStyle w:val="ListParagraph"/>
              <w:spacing w:line="317" w:lineRule="auto"/>
              <w:ind w:left="0"/>
              <w:rPr>
                <w:color w:val="000000" w:themeColor="text1"/>
              </w:rPr>
            </w:pPr>
            <w:r w:rsidRPr="00806246">
              <w:rPr>
                <w:color w:val="000000" w:themeColor="text1"/>
              </w:rPr>
              <w:t xml:space="preserve">Xác định phản lực thẳng góc của mặt đường </w:t>
            </w:r>
            <w:r w:rsidRPr="00806246">
              <w:rPr>
                <w:color w:val="000000" w:themeColor="text1"/>
              </w:rPr>
              <w:lastRenderedPageBreak/>
              <w:t>tác dụng lên bánh xe trong mặt phẳng ngang</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lastRenderedPageBreak/>
              <w:t>Chương 3</w:t>
            </w:r>
          </w:p>
        </w:tc>
        <w:tc>
          <w:tcPr>
            <w:tcW w:w="4683" w:type="dxa"/>
            <w:vAlign w:val="center"/>
          </w:tcPr>
          <w:p w:rsidR="00E944EA" w:rsidRPr="00806246" w:rsidRDefault="00E944EA" w:rsidP="004F45D4">
            <w:pPr>
              <w:pStyle w:val="ListParagraph"/>
              <w:spacing w:line="317" w:lineRule="auto"/>
              <w:ind w:left="0"/>
              <w:rPr>
                <w:color w:val="000000" w:themeColor="text1"/>
              </w:rPr>
            </w:pPr>
            <w:r w:rsidRPr="00806246">
              <w:rPr>
                <w:color w:val="000000" w:themeColor="text1"/>
              </w:rPr>
              <w:t>TÍNH TOÁN SỨC KÉO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6</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4.1.1</w:t>
            </w: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3.1</w:t>
            </w:r>
          </w:p>
        </w:tc>
        <w:tc>
          <w:tcPr>
            <w:tcW w:w="4683" w:type="dxa"/>
            <w:vAlign w:val="center"/>
          </w:tcPr>
          <w:p w:rsidR="00E944EA" w:rsidRPr="00806246" w:rsidRDefault="00E944EA" w:rsidP="004F45D4">
            <w:pPr>
              <w:spacing w:line="317" w:lineRule="auto"/>
              <w:rPr>
                <w:color w:val="000000" w:themeColor="text1"/>
                <w:sz w:val="24"/>
                <w:szCs w:val="24"/>
              </w:rPr>
            </w:pPr>
            <w:r w:rsidRPr="00806246">
              <w:rPr>
                <w:color w:val="000000" w:themeColor="text1"/>
              </w:rPr>
              <w:t>Sự cân bằng công suất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3.2</w:t>
            </w:r>
          </w:p>
        </w:tc>
        <w:tc>
          <w:tcPr>
            <w:tcW w:w="4683" w:type="dxa"/>
            <w:vAlign w:val="center"/>
          </w:tcPr>
          <w:p w:rsidR="00E944EA" w:rsidRPr="00806246" w:rsidRDefault="00E944EA" w:rsidP="004F45D4">
            <w:pPr>
              <w:spacing w:line="317" w:lineRule="auto"/>
              <w:rPr>
                <w:color w:val="000000" w:themeColor="text1"/>
                <w:sz w:val="24"/>
                <w:szCs w:val="24"/>
              </w:rPr>
            </w:pPr>
            <w:r w:rsidRPr="00806246">
              <w:rPr>
                <w:color w:val="000000" w:themeColor="text1"/>
              </w:rPr>
              <w:t>Sự cân bằng lực kéo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3.3</w:t>
            </w:r>
          </w:p>
        </w:tc>
        <w:tc>
          <w:tcPr>
            <w:tcW w:w="4683" w:type="dxa"/>
            <w:vAlign w:val="center"/>
          </w:tcPr>
          <w:p w:rsidR="00E944EA" w:rsidRPr="00806246" w:rsidRDefault="00E944EA" w:rsidP="004F45D4">
            <w:pPr>
              <w:spacing w:line="317" w:lineRule="auto"/>
              <w:rPr>
                <w:color w:val="000000" w:themeColor="text1"/>
                <w:sz w:val="24"/>
                <w:szCs w:val="24"/>
              </w:rPr>
            </w:pPr>
            <w:r w:rsidRPr="00806246">
              <w:rPr>
                <w:color w:val="000000" w:themeColor="text1"/>
              </w:rPr>
              <w:t>Nhân tố động lực học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3.4</w:t>
            </w:r>
          </w:p>
        </w:tc>
        <w:tc>
          <w:tcPr>
            <w:tcW w:w="4683" w:type="dxa"/>
            <w:vAlign w:val="center"/>
          </w:tcPr>
          <w:p w:rsidR="00E944EA" w:rsidRPr="00806246" w:rsidRDefault="00E944EA" w:rsidP="004F45D4">
            <w:pPr>
              <w:spacing w:line="317" w:lineRule="auto"/>
              <w:rPr>
                <w:color w:val="000000" w:themeColor="text1"/>
                <w:sz w:val="24"/>
                <w:szCs w:val="24"/>
              </w:rPr>
            </w:pPr>
            <w:r w:rsidRPr="00806246">
              <w:rPr>
                <w:color w:val="000000" w:themeColor="text1"/>
              </w:rPr>
              <w:t>Đặc tính động lực học của ô tô khi tải trọng thay đổi</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3.5</w:t>
            </w:r>
          </w:p>
        </w:tc>
        <w:tc>
          <w:tcPr>
            <w:tcW w:w="4683" w:type="dxa"/>
            <w:vAlign w:val="center"/>
          </w:tcPr>
          <w:p w:rsidR="00E944EA" w:rsidRPr="00806246" w:rsidRDefault="00E944EA" w:rsidP="004F45D4">
            <w:pPr>
              <w:spacing w:line="317" w:lineRule="auto"/>
              <w:rPr>
                <w:color w:val="000000" w:themeColor="text1"/>
                <w:sz w:val="24"/>
                <w:szCs w:val="24"/>
              </w:rPr>
            </w:pPr>
            <w:r w:rsidRPr="00806246">
              <w:rPr>
                <w:color w:val="000000" w:themeColor="text1"/>
              </w:rPr>
              <w:t>Ảnh hưởng của các thông số cấu tạo ô tô đến đặc tính động lực học</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3.6</w:t>
            </w:r>
          </w:p>
        </w:tc>
        <w:tc>
          <w:tcPr>
            <w:tcW w:w="4683" w:type="dxa"/>
            <w:vAlign w:val="center"/>
          </w:tcPr>
          <w:p w:rsidR="00E944EA" w:rsidRPr="00806246" w:rsidRDefault="00E944EA" w:rsidP="004F45D4">
            <w:pPr>
              <w:spacing w:line="317" w:lineRule="auto"/>
              <w:contextualSpacing/>
              <w:rPr>
                <w:color w:val="000000" w:themeColor="text1"/>
                <w:sz w:val="24"/>
                <w:szCs w:val="24"/>
              </w:rPr>
            </w:pPr>
            <w:r w:rsidRPr="00806246">
              <w:rPr>
                <w:color w:val="000000" w:themeColor="text1"/>
              </w:rPr>
              <w:t>Tính toán sức kéo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3.7</w:t>
            </w:r>
          </w:p>
        </w:tc>
        <w:tc>
          <w:tcPr>
            <w:tcW w:w="4683" w:type="dxa"/>
            <w:vAlign w:val="center"/>
          </w:tcPr>
          <w:p w:rsidR="00E944EA" w:rsidRPr="00806246" w:rsidRDefault="00E944EA" w:rsidP="004F45D4">
            <w:pPr>
              <w:spacing w:line="317" w:lineRule="auto"/>
              <w:contextualSpacing/>
              <w:rPr>
                <w:color w:val="000000" w:themeColor="text1"/>
                <w:sz w:val="24"/>
                <w:szCs w:val="24"/>
              </w:rPr>
            </w:pPr>
            <w:r w:rsidRPr="00806246">
              <w:rPr>
                <w:color w:val="000000" w:themeColor="text1"/>
              </w:rPr>
              <w:t>Ảnh hưởng của truyền động thủy lực tới chất lượng kéo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Chương 4</w:t>
            </w:r>
          </w:p>
        </w:tc>
        <w:tc>
          <w:tcPr>
            <w:tcW w:w="4683" w:type="dxa"/>
            <w:vAlign w:val="center"/>
          </w:tcPr>
          <w:p w:rsidR="00E944EA" w:rsidRPr="00806246" w:rsidRDefault="00E944EA" w:rsidP="004F45D4">
            <w:pPr>
              <w:spacing w:line="317" w:lineRule="auto"/>
              <w:rPr>
                <w:color w:val="000000" w:themeColor="text1"/>
                <w:sz w:val="24"/>
                <w:szCs w:val="24"/>
              </w:rPr>
            </w:pPr>
            <w:r w:rsidRPr="00806246">
              <w:rPr>
                <w:color w:val="000000" w:themeColor="text1"/>
                <w:sz w:val="24"/>
                <w:szCs w:val="24"/>
              </w:rPr>
              <w:t>TÍNH KINH TẾ, NHIÊN LIỆU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5</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4.1.2</w:t>
            </w:r>
          </w:p>
        </w:tc>
      </w:tr>
      <w:tr w:rsidR="00806246" w:rsidRPr="00806246" w:rsidTr="001168C8">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w:t>
            </w:r>
          </w:p>
        </w:tc>
        <w:tc>
          <w:tcPr>
            <w:tcW w:w="4683" w:type="dxa"/>
          </w:tcPr>
          <w:p w:rsidR="00E944EA" w:rsidRPr="00806246" w:rsidRDefault="00E944EA" w:rsidP="004F45D4">
            <w:pPr>
              <w:spacing w:line="317" w:lineRule="auto"/>
              <w:contextualSpacing/>
              <w:rPr>
                <w:color w:val="000000" w:themeColor="text1"/>
                <w:sz w:val="24"/>
                <w:szCs w:val="24"/>
              </w:rPr>
            </w:pPr>
            <w:r w:rsidRPr="00806246">
              <w:rPr>
                <w:color w:val="000000" w:themeColor="text1"/>
              </w:rPr>
              <w:t>Các chỉ tiêu đánh giá tính kinh tế nhiên liệu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1168C8">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4.2</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Phương trình tiêu hao nhiên liệu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1168C8">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4.3</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Đường đặc tính kinh tế nhiên liệu của ô tô khi chuyển động ổn định</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1168C8">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4.4</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Tính kinh tế nhiên liệu của ô tô khi chuyển động không ổn định</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1168C8">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4.4</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Tính kinh tế nhiên liệu của ô tô khi khi có truyền động thủy lực</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1168C8">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4.6</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Khái niệm về định mức tiêu hao nhiên liệu</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1168C8">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Chương 5</w:t>
            </w:r>
          </w:p>
        </w:tc>
        <w:tc>
          <w:tcPr>
            <w:tcW w:w="4683" w:type="dxa"/>
          </w:tcPr>
          <w:p w:rsidR="00E944EA" w:rsidRPr="00806246" w:rsidRDefault="00E944EA" w:rsidP="004F45D4">
            <w:pPr>
              <w:spacing w:line="317" w:lineRule="auto"/>
              <w:rPr>
                <w:color w:val="000000" w:themeColor="text1"/>
                <w:sz w:val="24"/>
                <w:szCs w:val="24"/>
              </w:rPr>
            </w:pPr>
            <w:r w:rsidRPr="00806246">
              <w:rPr>
                <w:color w:val="000000" w:themeColor="text1"/>
                <w:sz w:val="24"/>
                <w:szCs w:val="24"/>
              </w:rPr>
              <w:t>TÍNH ỔN ĐỊNH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3</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4.1.3</w:t>
            </w:r>
          </w:p>
        </w:tc>
      </w:tr>
      <w:tr w:rsidR="00806246" w:rsidRPr="00806246" w:rsidTr="008B54F2">
        <w:tc>
          <w:tcPr>
            <w:tcW w:w="1408" w:type="dxa"/>
            <w:vAlign w:val="center"/>
          </w:tcPr>
          <w:p w:rsidR="00E944EA" w:rsidRPr="00806246" w:rsidRDefault="00E944EA" w:rsidP="004F45D4">
            <w:pPr>
              <w:pStyle w:val="ListParagraph"/>
              <w:spacing w:line="317" w:lineRule="auto"/>
              <w:ind w:left="0"/>
              <w:jc w:val="center"/>
              <w:rPr>
                <w:bCs/>
                <w:color w:val="000000" w:themeColor="text1"/>
              </w:rPr>
            </w:pPr>
          </w:p>
        </w:tc>
        <w:tc>
          <w:tcPr>
            <w:tcW w:w="4683" w:type="dxa"/>
          </w:tcPr>
          <w:p w:rsidR="00E944EA" w:rsidRPr="00806246" w:rsidRDefault="00E944EA" w:rsidP="004F45D4">
            <w:pPr>
              <w:spacing w:line="317" w:lineRule="auto"/>
              <w:ind w:left="39"/>
              <w:contextualSpacing/>
              <w:rPr>
                <w:color w:val="000000" w:themeColor="text1"/>
                <w:sz w:val="24"/>
                <w:szCs w:val="24"/>
              </w:rPr>
            </w:pPr>
            <w:r w:rsidRPr="00806246">
              <w:rPr>
                <w:color w:val="000000" w:themeColor="text1"/>
              </w:rPr>
              <w:t>Khái niệm chung về tính ổn định</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8B54F2">
        <w:tc>
          <w:tcPr>
            <w:tcW w:w="1408" w:type="dxa"/>
            <w:vAlign w:val="center"/>
          </w:tcPr>
          <w:p w:rsidR="00E944EA" w:rsidRPr="00806246" w:rsidRDefault="00E944EA" w:rsidP="004F45D4">
            <w:pPr>
              <w:pStyle w:val="ListParagraph"/>
              <w:spacing w:line="317" w:lineRule="auto"/>
              <w:ind w:left="0"/>
              <w:jc w:val="center"/>
              <w:rPr>
                <w:bCs/>
                <w:color w:val="000000" w:themeColor="text1"/>
              </w:rPr>
            </w:pPr>
          </w:p>
        </w:tc>
        <w:tc>
          <w:tcPr>
            <w:tcW w:w="4683" w:type="dxa"/>
          </w:tcPr>
          <w:p w:rsidR="00E944EA" w:rsidRPr="00806246" w:rsidRDefault="00E944EA" w:rsidP="004F45D4">
            <w:pPr>
              <w:spacing w:line="317" w:lineRule="auto"/>
              <w:ind w:left="39"/>
              <w:contextualSpacing/>
              <w:rPr>
                <w:color w:val="000000" w:themeColor="text1"/>
              </w:rPr>
            </w:pPr>
            <w:r w:rsidRPr="00806246">
              <w:rPr>
                <w:color w:val="000000" w:themeColor="text1"/>
              </w:rPr>
              <w:t>Tính ổn định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CD72FB">
        <w:tc>
          <w:tcPr>
            <w:tcW w:w="1408" w:type="dxa"/>
            <w:vAlign w:val="center"/>
          </w:tcPr>
          <w:p w:rsidR="00E944EA" w:rsidRPr="00806246" w:rsidRDefault="00E944EA" w:rsidP="004F45D4">
            <w:pPr>
              <w:pStyle w:val="ListParagraph"/>
              <w:spacing w:line="317" w:lineRule="auto"/>
              <w:ind w:left="0"/>
              <w:rPr>
                <w:bCs/>
                <w:color w:val="000000" w:themeColor="text1"/>
              </w:rPr>
            </w:pPr>
            <w:r w:rsidRPr="00806246">
              <w:rPr>
                <w:bCs/>
                <w:color w:val="000000" w:themeColor="text1"/>
              </w:rPr>
              <w:t>Chương 6</w:t>
            </w:r>
          </w:p>
        </w:tc>
        <w:tc>
          <w:tcPr>
            <w:tcW w:w="4683" w:type="dxa"/>
          </w:tcPr>
          <w:p w:rsidR="00E944EA" w:rsidRPr="00806246" w:rsidRDefault="00E944EA" w:rsidP="004F45D4">
            <w:pPr>
              <w:spacing w:line="317" w:lineRule="auto"/>
              <w:rPr>
                <w:color w:val="000000" w:themeColor="text1"/>
                <w:sz w:val="24"/>
                <w:szCs w:val="24"/>
              </w:rPr>
            </w:pPr>
            <w:r w:rsidRPr="00806246">
              <w:rPr>
                <w:color w:val="000000" w:themeColor="text1"/>
                <w:sz w:val="24"/>
                <w:szCs w:val="24"/>
              </w:rPr>
              <w:t>TÍNH NĂNG DẪN HƯỚNG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4.1.4</w:t>
            </w:r>
          </w:p>
        </w:tc>
      </w:tr>
      <w:tr w:rsidR="00806246" w:rsidRPr="00806246" w:rsidTr="00CD72FB">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6.1</w:t>
            </w:r>
          </w:p>
        </w:tc>
        <w:tc>
          <w:tcPr>
            <w:tcW w:w="4683" w:type="dxa"/>
          </w:tcPr>
          <w:p w:rsidR="00E944EA" w:rsidRPr="00806246" w:rsidRDefault="00E944EA" w:rsidP="004F45D4">
            <w:pPr>
              <w:spacing w:line="317" w:lineRule="auto"/>
              <w:contextualSpacing/>
              <w:rPr>
                <w:color w:val="000000" w:themeColor="text1"/>
                <w:sz w:val="24"/>
                <w:szCs w:val="24"/>
              </w:rPr>
            </w:pPr>
            <w:r w:rsidRPr="00806246">
              <w:rPr>
                <w:color w:val="000000" w:themeColor="text1"/>
              </w:rPr>
              <w:t>Động học và động lực học quay vòng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CD72FB">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6.2</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Ảnh hưởng của độ đàn hồi của lốp tới tính năng quay vòng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CD72FB">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6.3</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Tính ổn định của các bánh xe dẫn hướng</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CD72FB">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6.4</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Khái niệm về sự dao động của bánh xe dẫn hướng</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Chương 7</w:t>
            </w:r>
          </w:p>
        </w:tc>
        <w:tc>
          <w:tcPr>
            <w:tcW w:w="4683" w:type="dxa"/>
          </w:tcPr>
          <w:p w:rsidR="00E944EA" w:rsidRPr="00806246" w:rsidRDefault="00E944EA" w:rsidP="004F45D4">
            <w:pPr>
              <w:spacing w:line="317" w:lineRule="auto"/>
              <w:rPr>
                <w:color w:val="000000" w:themeColor="text1"/>
                <w:sz w:val="24"/>
                <w:szCs w:val="24"/>
              </w:rPr>
            </w:pPr>
            <w:r w:rsidRPr="00806246">
              <w:rPr>
                <w:color w:val="000000" w:themeColor="text1"/>
                <w:sz w:val="24"/>
                <w:szCs w:val="24"/>
              </w:rPr>
              <w:t>SỰ PHANH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6</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4.1.5</w:t>
            </w: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7.1</w:t>
            </w:r>
          </w:p>
        </w:tc>
        <w:tc>
          <w:tcPr>
            <w:tcW w:w="4683" w:type="dxa"/>
          </w:tcPr>
          <w:p w:rsidR="00E944EA" w:rsidRPr="00806246" w:rsidRDefault="00E944EA" w:rsidP="004F45D4">
            <w:pPr>
              <w:spacing w:line="317" w:lineRule="auto"/>
              <w:ind w:left="39"/>
              <w:contextualSpacing/>
              <w:rPr>
                <w:color w:val="000000" w:themeColor="text1"/>
                <w:sz w:val="24"/>
                <w:szCs w:val="24"/>
              </w:rPr>
            </w:pPr>
            <w:r w:rsidRPr="00806246">
              <w:rPr>
                <w:color w:val="000000" w:themeColor="text1"/>
              </w:rPr>
              <w:t>Lực phanh sinh ra ở bánh xe</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lastRenderedPageBreak/>
              <w:t>7.2</w:t>
            </w:r>
          </w:p>
        </w:tc>
        <w:tc>
          <w:tcPr>
            <w:tcW w:w="4683" w:type="dxa"/>
          </w:tcPr>
          <w:p w:rsidR="00E944EA" w:rsidRPr="00806246" w:rsidRDefault="00E944EA" w:rsidP="004F45D4">
            <w:pPr>
              <w:spacing w:line="317" w:lineRule="auto"/>
              <w:ind w:left="39"/>
              <w:contextualSpacing/>
              <w:rPr>
                <w:color w:val="000000" w:themeColor="text1"/>
              </w:rPr>
            </w:pPr>
            <w:r w:rsidRPr="00806246">
              <w:rPr>
                <w:color w:val="000000" w:themeColor="text1"/>
              </w:rPr>
              <w:t>Điều kiện đảm bảo sự phanh tối ưu</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7.3</w:t>
            </w:r>
          </w:p>
        </w:tc>
        <w:tc>
          <w:tcPr>
            <w:tcW w:w="4683" w:type="dxa"/>
          </w:tcPr>
          <w:p w:rsidR="00E944EA" w:rsidRPr="00806246" w:rsidRDefault="00E944EA" w:rsidP="004F45D4">
            <w:pPr>
              <w:spacing w:line="317" w:lineRule="auto"/>
              <w:ind w:left="39"/>
              <w:contextualSpacing/>
              <w:rPr>
                <w:color w:val="000000" w:themeColor="text1"/>
              </w:rPr>
            </w:pPr>
            <w:r w:rsidRPr="00806246">
              <w:rPr>
                <w:color w:val="000000" w:themeColor="text1"/>
              </w:rPr>
              <w:t>Các chỉ tiêu đánh giá chất lượng của quá trình phanh</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7.4</w:t>
            </w:r>
          </w:p>
        </w:tc>
        <w:tc>
          <w:tcPr>
            <w:tcW w:w="4683" w:type="dxa"/>
          </w:tcPr>
          <w:p w:rsidR="00E944EA" w:rsidRPr="00806246" w:rsidRDefault="00E944EA" w:rsidP="004F45D4">
            <w:pPr>
              <w:spacing w:line="317" w:lineRule="auto"/>
              <w:ind w:left="39"/>
              <w:contextualSpacing/>
              <w:rPr>
                <w:color w:val="000000" w:themeColor="text1"/>
              </w:rPr>
            </w:pPr>
            <w:r w:rsidRPr="00806246">
              <w:rPr>
                <w:color w:val="000000" w:themeColor="text1"/>
              </w:rPr>
              <w:t>Cơ sở lý thuyết về điều hòa lực phanh và chống hãm cứng bánh xe khi phanh</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7.5</w:t>
            </w:r>
          </w:p>
        </w:tc>
        <w:tc>
          <w:tcPr>
            <w:tcW w:w="4683" w:type="dxa"/>
          </w:tcPr>
          <w:p w:rsidR="00E944EA" w:rsidRPr="00806246" w:rsidRDefault="00E944EA" w:rsidP="004F45D4">
            <w:pPr>
              <w:spacing w:line="317" w:lineRule="auto"/>
              <w:ind w:left="39"/>
              <w:contextualSpacing/>
              <w:rPr>
                <w:color w:val="000000" w:themeColor="text1"/>
              </w:rPr>
            </w:pPr>
            <w:r w:rsidRPr="00806246">
              <w:rPr>
                <w:color w:val="000000" w:themeColor="text1"/>
              </w:rPr>
              <w:t>Giản đồ phanh và chỉ tiêu phanh thực tế</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7.6</w:t>
            </w:r>
          </w:p>
        </w:tc>
        <w:tc>
          <w:tcPr>
            <w:tcW w:w="4683" w:type="dxa"/>
          </w:tcPr>
          <w:p w:rsidR="00E944EA" w:rsidRPr="00806246" w:rsidRDefault="00E944EA" w:rsidP="004F45D4">
            <w:pPr>
              <w:spacing w:line="317" w:lineRule="auto"/>
              <w:ind w:left="39"/>
              <w:contextualSpacing/>
              <w:rPr>
                <w:color w:val="000000" w:themeColor="text1"/>
              </w:rPr>
            </w:pPr>
            <w:r w:rsidRPr="00806246">
              <w:rPr>
                <w:color w:val="000000" w:themeColor="text1"/>
              </w:rPr>
              <w:t>Phanh đoàn xe</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7.7</w:t>
            </w:r>
          </w:p>
        </w:tc>
        <w:tc>
          <w:tcPr>
            <w:tcW w:w="4683" w:type="dxa"/>
          </w:tcPr>
          <w:p w:rsidR="00E944EA" w:rsidRPr="00806246" w:rsidRDefault="00E944EA" w:rsidP="004F45D4">
            <w:pPr>
              <w:spacing w:line="317" w:lineRule="auto"/>
              <w:ind w:left="39"/>
              <w:contextualSpacing/>
              <w:rPr>
                <w:color w:val="000000" w:themeColor="text1"/>
              </w:rPr>
            </w:pPr>
            <w:r w:rsidRPr="00806246">
              <w:rPr>
                <w:color w:val="000000" w:themeColor="text1"/>
              </w:rPr>
              <w:t>Phanh ô tô khi không mở ly hợp</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7.8</w:t>
            </w:r>
          </w:p>
        </w:tc>
        <w:tc>
          <w:tcPr>
            <w:tcW w:w="4683" w:type="dxa"/>
          </w:tcPr>
          <w:p w:rsidR="00E944EA" w:rsidRPr="00806246" w:rsidRDefault="00E944EA" w:rsidP="004F45D4">
            <w:pPr>
              <w:spacing w:line="317" w:lineRule="auto"/>
              <w:ind w:left="39"/>
              <w:contextualSpacing/>
              <w:rPr>
                <w:color w:val="000000" w:themeColor="text1"/>
              </w:rPr>
            </w:pPr>
            <w:r w:rsidRPr="00806246">
              <w:rPr>
                <w:color w:val="000000" w:themeColor="text1"/>
              </w:rPr>
              <w:t>Tính ổn định của ô tô trong khi phanh</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D556D7">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Chương 8</w:t>
            </w:r>
          </w:p>
        </w:tc>
        <w:tc>
          <w:tcPr>
            <w:tcW w:w="4683" w:type="dxa"/>
          </w:tcPr>
          <w:p w:rsidR="00E944EA" w:rsidRPr="00806246" w:rsidRDefault="00E944EA" w:rsidP="004F45D4">
            <w:pPr>
              <w:spacing w:line="317" w:lineRule="auto"/>
              <w:rPr>
                <w:color w:val="000000" w:themeColor="text1"/>
                <w:sz w:val="24"/>
                <w:szCs w:val="24"/>
              </w:rPr>
            </w:pPr>
            <w:r w:rsidRPr="00806246">
              <w:rPr>
                <w:color w:val="000000" w:themeColor="text1"/>
                <w:sz w:val="24"/>
                <w:szCs w:val="24"/>
              </w:rPr>
              <w:t>DAO ĐỘNG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5</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4.1.3</w:t>
            </w:r>
          </w:p>
        </w:tc>
      </w:tr>
      <w:tr w:rsidR="00806246" w:rsidRPr="00806246" w:rsidTr="0074444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8.1</w:t>
            </w:r>
          </w:p>
        </w:tc>
        <w:tc>
          <w:tcPr>
            <w:tcW w:w="4683" w:type="dxa"/>
          </w:tcPr>
          <w:p w:rsidR="00E944EA" w:rsidRPr="00806246" w:rsidRDefault="00E944EA" w:rsidP="004F45D4">
            <w:pPr>
              <w:spacing w:line="317" w:lineRule="auto"/>
              <w:contextualSpacing/>
              <w:rPr>
                <w:color w:val="000000" w:themeColor="text1"/>
                <w:sz w:val="24"/>
                <w:szCs w:val="24"/>
              </w:rPr>
            </w:pPr>
            <w:r w:rsidRPr="00806246">
              <w:rPr>
                <w:color w:val="000000" w:themeColor="text1"/>
              </w:rPr>
              <w:t>Khái niệm về tính êm dịu chuyển động</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8.2</w:t>
            </w:r>
          </w:p>
        </w:tc>
        <w:tc>
          <w:tcPr>
            <w:tcW w:w="4683" w:type="dxa"/>
            <w:vAlign w:val="center"/>
          </w:tcPr>
          <w:p w:rsidR="00E944EA" w:rsidRPr="00806246" w:rsidRDefault="00E944EA" w:rsidP="004F45D4">
            <w:pPr>
              <w:spacing w:line="317" w:lineRule="auto"/>
              <w:contextualSpacing/>
              <w:rPr>
                <w:color w:val="000000" w:themeColor="text1"/>
                <w:sz w:val="24"/>
                <w:szCs w:val="24"/>
              </w:rPr>
            </w:pPr>
            <w:r w:rsidRPr="00806246">
              <w:rPr>
                <w:color w:val="000000" w:themeColor="text1"/>
              </w:rPr>
              <w:t>Sơ đồ dao động tương đương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8.3</w:t>
            </w:r>
          </w:p>
        </w:tc>
        <w:tc>
          <w:tcPr>
            <w:tcW w:w="4683" w:type="dxa"/>
            <w:vAlign w:val="center"/>
          </w:tcPr>
          <w:p w:rsidR="00E944EA" w:rsidRPr="00806246" w:rsidRDefault="00E944EA" w:rsidP="004F45D4">
            <w:pPr>
              <w:spacing w:line="317" w:lineRule="auto"/>
              <w:contextualSpacing/>
              <w:rPr>
                <w:color w:val="000000" w:themeColor="text1"/>
                <w:sz w:val="24"/>
                <w:szCs w:val="24"/>
              </w:rPr>
            </w:pPr>
            <w:r w:rsidRPr="00806246">
              <w:rPr>
                <w:color w:val="000000" w:themeColor="text1"/>
              </w:rPr>
              <w:t>Phương trình dao động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E54F1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Chương 9</w:t>
            </w:r>
          </w:p>
        </w:tc>
        <w:tc>
          <w:tcPr>
            <w:tcW w:w="4683" w:type="dxa"/>
          </w:tcPr>
          <w:p w:rsidR="00E944EA" w:rsidRPr="00806246" w:rsidRDefault="00E944EA" w:rsidP="004F45D4">
            <w:pPr>
              <w:spacing w:line="317" w:lineRule="auto"/>
              <w:rPr>
                <w:color w:val="000000" w:themeColor="text1"/>
                <w:sz w:val="24"/>
                <w:szCs w:val="24"/>
              </w:rPr>
            </w:pPr>
            <w:r w:rsidRPr="00806246">
              <w:rPr>
                <w:color w:val="000000" w:themeColor="text1"/>
                <w:sz w:val="24"/>
                <w:szCs w:val="24"/>
              </w:rPr>
              <w:t>TÍNH NĂNG CƠ ĐỘNG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w:t>
            </w:r>
          </w:p>
        </w:tc>
        <w:tc>
          <w:tcPr>
            <w:tcW w:w="1979" w:type="dxa"/>
            <w:vMerge w:val="restart"/>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4.1.6</w:t>
            </w:r>
          </w:p>
        </w:tc>
      </w:tr>
      <w:tr w:rsidR="00806246" w:rsidRPr="00806246" w:rsidTr="00E54F16">
        <w:tc>
          <w:tcPr>
            <w:tcW w:w="1408" w:type="dxa"/>
            <w:vAlign w:val="center"/>
          </w:tcPr>
          <w:p w:rsidR="00E944EA" w:rsidRPr="00806246" w:rsidRDefault="00E944EA" w:rsidP="004F45D4">
            <w:pPr>
              <w:pStyle w:val="ListParagraph"/>
              <w:spacing w:line="317" w:lineRule="auto"/>
              <w:ind w:left="0"/>
              <w:jc w:val="center"/>
              <w:rPr>
                <w:bCs/>
                <w:color w:val="000000" w:themeColor="text1"/>
              </w:rPr>
            </w:pPr>
          </w:p>
        </w:tc>
        <w:tc>
          <w:tcPr>
            <w:tcW w:w="4683" w:type="dxa"/>
          </w:tcPr>
          <w:p w:rsidR="00E944EA" w:rsidRPr="00806246" w:rsidRDefault="00E944EA" w:rsidP="004F45D4">
            <w:pPr>
              <w:spacing w:line="317" w:lineRule="auto"/>
              <w:contextualSpacing/>
              <w:rPr>
                <w:color w:val="000000" w:themeColor="text1"/>
                <w:sz w:val="24"/>
                <w:szCs w:val="24"/>
              </w:rPr>
            </w:pPr>
            <w:r w:rsidRPr="00806246">
              <w:rPr>
                <w:color w:val="000000" w:themeColor="text1"/>
              </w:rPr>
              <w:t>Khái niệm tính năng cơ động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E54F16">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9.1</w:t>
            </w:r>
          </w:p>
        </w:tc>
        <w:tc>
          <w:tcPr>
            <w:tcW w:w="4683" w:type="dxa"/>
          </w:tcPr>
          <w:p w:rsidR="00E944EA" w:rsidRPr="00806246" w:rsidRDefault="00E944EA" w:rsidP="004F45D4">
            <w:pPr>
              <w:spacing w:line="317" w:lineRule="auto"/>
              <w:contextualSpacing/>
              <w:rPr>
                <w:color w:val="000000" w:themeColor="text1"/>
              </w:rPr>
            </w:pPr>
            <w:r w:rsidRPr="00806246">
              <w:rPr>
                <w:color w:val="000000" w:themeColor="text1"/>
              </w:rPr>
              <w:t>Các nhân tố ảnh hưởng tới tính năng cơ động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806246" w:rsidRPr="00806246" w:rsidTr="004F5D7D">
        <w:tc>
          <w:tcPr>
            <w:tcW w:w="1408" w:type="dxa"/>
            <w:vAlign w:val="center"/>
          </w:tcPr>
          <w:p w:rsidR="00E944EA" w:rsidRPr="00806246" w:rsidRDefault="00E944EA" w:rsidP="004F45D4">
            <w:pPr>
              <w:pStyle w:val="ListParagraph"/>
              <w:spacing w:line="317" w:lineRule="auto"/>
              <w:ind w:left="0"/>
              <w:jc w:val="center"/>
              <w:rPr>
                <w:bCs/>
                <w:color w:val="000000" w:themeColor="text1"/>
              </w:rPr>
            </w:pPr>
            <w:r w:rsidRPr="00806246">
              <w:rPr>
                <w:bCs/>
                <w:color w:val="000000" w:themeColor="text1"/>
              </w:rPr>
              <w:t>9.2</w:t>
            </w:r>
          </w:p>
        </w:tc>
        <w:tc>
          <w:tcPr>
            <w:tcW w:w="4683" w:type="dxa"/>
            <w:vAlign w:val="center"/>
          </w:tcPr>
          <w:p w:rsidR="00E944EA" w:rsidRPr="00806246" w:rsidRDefault="00E944EA" w:rsidP="004F45D4">
            <w:pPr>
              <w:spacing w:line="317" w:lineRule="auto"/>
              <w:rPr>
                <w:color w:val="000000" w:themeColor="text1"/>
                <w:sz w:val="24"/>
                <w:szCs w:val="24"/>
              </w:rPr>
            </w:pPr>
            <w:r w:rsidRPr="00806246">
              <w:rPr>
                <w:color w:val="000000" w:themeColor="text1"/>
              </w:rPr>
              <w:t>Các biện pháp nhằm nâng cao tính năng cơ động của ô tô</w:t>
            </w:r>
          </w:p>
        </w:tc>
        <w:tc>
          <w:tcPr>
            <w:tcW w:w="992" w:type="dxa"/>
            <w:vAlign w:val="center"/>
          </w:tcPr>
          <w:p w:rsidR="00E944EA" w:rsidRPr="00806246" w:rsidRDefault="00E944EA" w:rsidP="004F45D4">
            <w:pPr>
              <w:pStyle w:val="ListParagraph"/>
              <w:spacing w:line="317" w:lineRule="auto"/>
              <w:ind w:left="0"/>
              <w:jc w:val="center"/>
              <w:rPr>
                <w:bCs/>
                <w:color w:val="000000" w:themeColor="text1"/>
              </w:rPr>
            </w:pPr>
          </w:p>
        </w:tc>
        <w:tc>
          <w:tcPr>
            <w:tcW w:w="1979" w:type="dxa"/>
            <w:vMerge/>
            <w:vAlign w:val="center"/>
          </w:tcPr>
          <w:p w:rsidR="00E944EA" w:rsidRPr="00806246" w:rsidRDefault="00E944EA" w:rsidP="004F45D4">
            <w:pPr>
              <w:pStyle w:val="ListParagraph"/>
              <w:spacing w:line="317" w:lineRule="auto"/>
              <w:ind w:left="0"/>
              <w:jc w:val="center"/>
              <w:rPr>
                <w:bCs/>
                <w:color w:val="000000" w:themeColor="text1"/>
              </w:rPr>
            </w:pPr>
          </w:p>
        </w:tc>
      </w:tr>
      <w:tr w:rsidR="004E743B" w:rsidRPr="00806246" w:rsidTr="004F5D7D">
        <w:tc>
          <w:tcPr>
            <w:tcW w:w="1408" w:type="dxa"/>
            <w:vAlign w:val="center"/>
          </w:tcPr>
          <w:p w:rsidR="004E743B" w:rsidRPr="00806246" w:rsidRDefault="004E743B" w:rsidP="004F45D4">
            <w:pPr>
              <w:pStyle w:val="ListParagraph"/>
              <w:spacing w:line="317" w:lineRule="auto"/>
              <w:ind w:left="0"/>
              <w:jc w:val="center"/>
              <w:rPr>
                <w:bCs/>
                <w:color w:val="000000" w:themeColor="text1"/>
              </w:rPr>
            </w:pPr>
            <w:r>
              <w:rPr>
                <w:bCs/>
                <w:color w:val="000000" w:themeColor="text1"/>
              </w:rPr>
              <w:t>Chương 10</w:t>
            </w:r>
          </w:p>
        </w:tc>
        <w:tc>
          <w:tcPr>
            <w:tcW w:w="4683" w:type="dxa"/>
            <w:vAlign w:val="center"/>
          </w:tcPr>
          <w:p w:rsidR="004E743B" w:rsidRPr="00806246" w:rsidRDefault="004E743B" w:rsidP="004F45D4">
            <w:pPr>
              <w:spacing w:line="317" w:lineRule="auto"/>
              <w:rPr>
                <w:color w:val="000000" w:themeColor="text1"/>
              </w:rPr>
            </w:pPr>
            <w:r>
              <w:rPr>
                <w:color w:val="000000" w:themeColor="text1"/>
              </w:rPr>
              <w:t>BÀI TẬP LỚN</w:t>
            </w:r>
          </w:p>
        </w:tc>
        <w:tc>
          <w:tcPr>
            <w:tcW w:w="992" w:type="dxa"/>
            <w:vAlign w:val="center"/>
          </w:tcPr>
          <w:p w:rsidR="004E743B" w:rsidRPr="00806246" w:rsidRDefault="004E743B" w:rsidP="004F45D4">
            <w:pPr>
              <w:pStyle w:val="ListParagraph"/>
              <w:spacing w:line="317" w:lineRule="auto"/>
              <w:ind w:left="0"/>
              <w:jc w:val="center"/>
              <w:rPr>
                <w:bCs/>
                <w:color w:val="000000" w:themeColor="text1"/>
              </w:rPr>
            </w:pPr>
            <w:r>
              <w:rPr>
                <w:bCs/>
                <w:color w:val="000000" w:themeColor="text1"/>
              </w:rPr>
              <w:t>15</w:t>
            </w:r>
          </w:p>
        </w:tc>
        <w:tc>
          <w:tcPr>
            <w:tcW w:w="1979" w:type="dxa"/>
            <w:vAlign w:val="center"/>
          </w:tcPr>
          <w:p w:rsidR="004E743B" w:rsidRPr="00806246" w:rsidRDefault="004E743B" w:rsidP="004F45D4">
            <w:pPr>
              <w:pStyle w:val="ListParagraph"/>
              <w:spacing w:line="317" w:lineRule="auto"/>
              <w:ind w:left="0"/>
              <w:jc w:val="center"/>
              <w:rPr>
                <w:bCs/>
                <w:color w:val="000000" w:themeColor="text1"/>
              </w:rPr>
            </w:pPr>
          </w:p>
        </w:tc>
      </w:tr>
      <w:tr w:rsidR="00806246" w:rsidRPr="00806246">
        <w:tc>
          <w:tcPr>
            <w:tcW w:w="9062" w:type="dxa"/>
            <w:gridSpan w:val="4"/>
            <w:tcBorders>
              <w:top w:val="single" w:sz="4" w:space="0" w:color="auto"/>
              <w:left w:val="single" w:sz="4" w:space="0" w:color="auto"/>
              <w:bottom w:val="single" w:sz="4" w:space="0" w:color="auto"/>
              <w:right w:val="single" w:sz="4" w:space="0" w:color="auto"/>
            </w:tcBorders>
            <w:vAlign w:val="center"/>
          </w:tcPr>
          <w:p w:rsidR="00103FCD" w:rsidRPr="00806246" w:rsidRDefault="00103FCD" w:rsidP="004F45D4">
            <w:pPr>
              <w:pStyle w:val="ListParagraph"/>
              <w:spacing w:line="317" w:lineRule="auto"/>
              <w:ind w:left="0"/>
              <w:rPr>
                <w:b/>
                <w:bCs/>
                <w:color w:val="000000" w:themeColor="text1"/>
              </w:rPr>
            </w:pPr>
            <w:r w:rsidRPr="00806246">
              <w:rPr>
                <w:b/>
                <w:bCs/>
                <w:color w:val="000000" w:themeColor="text1"/>
              </w:rPr>
              <w:t>6.</w:t>
            </w:r>
            <w:r w:rsidRPr="00806246">
              <w:rPr>
                <w:b/>
                <w:bCs/>
                <w:color w:val="000000" w:themeColor="text1"/>
                <w:lang w:val="vi-VN"/>
              </w:rPr>
              <w:t>2</w:t>
            </w:r>
            <w:r w:rsidRPr="00806246">
              <w:rPr>
                <w:b/>
                <w:bCs/>
                <w:color w:val="000000" w:themeColor="text1"/>
              </w:rPr>
              <w:t>. Thí nghiệm/</w:t>
            </w:r>
            <w:r w:rsidRPr="00806246">
              <w:rPr>
                <w:b/>
                <w:bCs/>
                <w:color w:val="000000" w:themeColor="text1"/>
                <w:lang w:val="vi-VN"/>
              </w:rPr>
              <w:t>Thực hành</w:t>
            </w:r>
            <w:r w:rsidRPr="00806246">
              <w:rPr>
                <w:b/>
                <w:bCs/>
                <w:color w:val="000000" w:themeColor="text1"/>
              </w:rPr>
              <w:t xml:space="preserve"> (nếu có)</w:t>
            </w:r>
          </w:p>
        </w:tc>
      </w:tr>
      <w:tr w:rsidR="00806246" w:rsidRPr="00806246">
        <w:tc>
          <w:tcPr>
            <w:tcW w:w="1408" w:type="dxa"/>
            <w:tcBorders>
              <w:top w:val="single" w:sz="4" w:space="0" w:color="auto"/>
            </w:tcBorders>
            <w:vAlign w:val="center"/>
          </w:tcPr>
          <w:p w:rsidR="00103FCD" w:rsidRPr="00806246" w:rsidRDefault="00103FCD" w:rsidP="004F45D4">
            <w:pPr>
              <w:pStyle w:val="ListParagraph"/>
              <w:spacing w:line="317" w:lineRule="auto"/>
              <w:ind w:left="0"/>
              <w:jc w:val="center"/>
              <w:rPr>
                <w:b/>
                <w:bCs/>
                <w:i/>
                <w:color w:val="000000" w:themeColor="text1"/>
                <w:lang w:val="vi-VN"/>
              </w:rPr>
            </w:pPr>
            <w:r w:rsidRPr="00806246">
              <w:rPr>
                <w:b/>
                <w:bCs/>
                <w:i/>
                <w:color w:val="000000" w:themeColor="text1"/>
              </w:rPr>
              <w:t>Đề mục</w:t>
            </w:r>
          </w:p>
        </w:tc>
        <w:tc>
          <w:tcPr>
            <w:tcW w:w="4683" w:type="dxa"/>
            <w:tcBorders>
              <w:top w:val="single" w:sz="4" w:space="0" w:color="auto"/>
            </w:tcBorders>
            <w:vAlign w:val="center"/>
          </w:tcPr>
          <w:p w:rsidR="00103FCD" w:rsidRPr="00806246" w:rsidRDefault="00103FCD" w:rsidP="004F45D4">
            <w:pPr>
              <w:pStyle w:val="ListParagraph"/>
              <w:spacing w:line="317" w:lineRule="auto"/>
              <w:ind w:left="0"/>
              <w:jc w:val="center"/>
              <w:rPr>
                <w:b/>
                <w:bCs/>
                <w:i/>
                <w:color w:val="000000" w:themeColor="text1"/>
                <w:lang w:val="vi-VN"/>
              </w:rPr>
            </w:pPr>
            <w:r w:rsidRPr="00806246">
              <w:rPr>
                <w:b/>
                <w:bCs/>
                <w:i/>
                <w:color w:val="000000" w:themeColor="text1"/>
                <w:lang w:val="vi-VN"/>
              </w:rPr>
              <w:t>Nội dung</w:t>
            </w:r>
          </w:p>
        </w:tc>
        <w:tc>
          <w:tcPr>
            <w:tcW w:w="992" w:type="dxa"/>
            <w:tcBorders>
              <w:top w:val="single" w:sz="4" w:space="0" w:color="auto"/>
            </w:tcBorders>
            <w:vAlign w:val="center"/>
          </w:tcPr>
          <w:p w:rsidR="00103FCD" w:rsidRPr="00806246" w:rsidRDefault="00103FCD" w:rsidP="004F45D4">
            <w:pPr>
              <w:pStyle w:val="ListParagraph"/>
              <w:spacing w:line="317" w:lineRule="auto"/>
              <w:ind w:left="0"/>
              <w:jc w:val="center"/>
              <w:rPr>
                <w:b/>
                <w:bCs/>
                <w:i/>
                <w:color w:val="000000" w:themeColor="text1"/>
                <w:lang w:val="vi-VN"/>
              </w:rPr>
            </w:pPr>
            <w:r w:rsidRPr="00806246">
              <w:rPr>
                <w:b/>
                <w:bCs/>
                <w:i/>
                <w:color w:val="000000" w:themeColor="text1"/>
                <w:lang w:val="vi-VN"/>
              </w:rPr>
              <w:t>Số tiết</w:t>
            </w:r>
          </w:p>
        </w:tc>
        <w:tc>
          <w:tcPr>
            <w:tcW w:w="1979" w:type="dxa"/>
            <w:tcBorders>
              <w:top w:val="single" w:sz="4" w:space="0" w:color="auto"/>
            </w:tcBorders>
            <w:vAlign w:val="center"/>
          </w:tcPr>
          <w:p w:rsidR="00103FCD" w:rsidRPr="00806246" w:rsidRDefault="00103FCD" w:rsidP="004F45D4">
            <w:pPr>
              <w:pStyle w:val="ListParagraph"/>
              <w:spacing w:line="317" w:lineRule="auto"/>
              <w:ind w:left="0"/>
              <w:jc w:val="center"/>
              <w:rPr>
                <w:b/>
                <w:bCs/>
                <w:i/>
                <w:color w:val="000000" w:themeColor="text1"/>
                <w:lang w:val="vi-VN"/>
              </w:rPr>
            </w:pPr>
            <w:r w:rsidRPr="00806246">
              <w:rPr>
                <w:b/>
                <w:bCs/>
                <w:i/>
                <w:color w:val="000000" w:themeColor="text1"/>
                <w:lang w:val="vi-VN"/>
              </w:rPr>
              <w:t>Mục tiêu</w:t>
            </w:r>
          </w:p>
        </w:tc>
      </w:tr>
      <w:tr w:rsidR="00806246" w:rsidRPr="00806246">
        <w:tc>
          <w:tcPr>
            <w:tcW w:w="1408" w:type="dxa"/>
            <w:vAlign w:val="center"/>
          </w:tcPr>
          <w:p w:rsidR="00103FCD" w:rsidRPr="00806246" w:rsidRDefault="00103FCD" w:rsidP="004F45D4">
            <w:pPr>
              <w:pStyle w:val="ListParagraph"/>
              <w:spacing w:line="317" w:lineRule="auto"/>
              <w:ind w:left="0"/>
              <w:jc w:val="center"/>
              <w:rPr>
                <w:bCs/>
                <w:color w:val="000000" w:themeColor="text1"/>
              </w:rPr>
            </w:pPr>
          </w:p>
        </w:tc>
        <w:tc>
          <w:tcPr>
            <w:tcW w:w="4683" w:type="dxa"/>
            <w:vAlign w:val="center"/>
          </w:tcPr>
          <w:p w:rsidR="00103FCD" w:rsidRPr="00806246" w:rsidRDefault="00103FCD" w:rsidP="004F45D4">
            <w:pPr>
              <w:pStyle w:val="ListParagraph"/>
              <w:spacing w:line="317" w:lineRule="auto"/>
              <w:ind w:left="0"/>
              <w:rPr>
                <w:bCs/>
                <w:color w:val="000000" w:themeColor="text1"/>
              </w:rPr>
            </w:pPr>
          </w:p>
        </w:tc>
        <w:tc>
          <w:tcPr>
            <w:tcW w:w="992" w:type="dxa"/>
            <w:vAlign w:val="center"/>
          </w:tcPr>
          <w:p w:rsidR="00103FCD" w:rsidRPr="00806246" w:rsidRDefault="00103FCD" w:rsidP="004F45D4">
            <w:pPr>
              <w:pStyle w:val="ListParagraph"/>
              <w:spacing w:line="317" w:lineRule="auto"/>
              <w:ind w:left="0"/>
              <w:jc w:val="center"/>
              <w:rPr>
                <w:bCs/>
                <w:color w:val="000000" w:themeColor="text1"/>
              </w:rPr>
            </w:pPr>
          </w:p>
        </w:tc>
        <w:tc>
          <w:tcPr>
            <w:tcW w:w="1979" w:type="dxa"/>
            <w:vAlign w:val="center"/>
          </w:tcPr>
          <w:p w:rsidR="00103FCD" w:rsidRPr="00806246" w:rsidRDefault="00103FCD" w:rsidP="004F45D4">
            <w:pPr>
              <w:pStyle w:val="ListParagraph"/>
              <w:spacing w:line="317" w:lineRule="auto"/>
              <w:ind w:left="0"/>
              <w:jc w:val="center"/>
              <w:rPr>
                <w:bCs/>
                <w:color w:val="000000" w:themeColor="text1"/>
              </w:rPr>
            </w:pPr>
          </w:p>
        </w:tc>
      </w:tr>
    </w:tbl>
    <w:p w:rsidR="00744C77" w:rsidRPr="00806246" w:rsidRDefault="00744C77" w:rsidP="004F45D4">
      <w:pPr>
        <w:pStyle w:val="BodyText2"/>
        <w:numPr>
          <w:ilvl w:val="0"/>
          <w:numId w:val="6"/>
        </w:numPr>
        <w:spacing w:after="0" w:line="317" w:lineRule="auto"/>
        <w:ind w:left="360" w:firstLine="0"/>
        <w:jc w:val="both"/>
        <w:rPr>
          <w:bCs/>
          <w:i/>
          <w:color w:val="000000" w:themeColor="text1"/>
          <w:sz w:val="24"/>
          <w:szCs w:val="24"/>
        </w:rPr>
      </w:pPr>
      <w:r w:rsidRPr="00806246">
        <w:rPr>
          <w:b/>
          <w:bCs/>
          <w:color w:val="000000" w:themeColor="text1"/>
          <w:sz w:val="24"/>
          <w:szCs w:val="24"/>
        </w:rPr>
        <w:t>Phương pháp giảng dạy</w:t>
      </w:r>
      <w:r w:rsidR="006A5431" w:rsidRPr="00806246">
        <w:rPr>
          <w:bCs/>
          <w:i/>
          <w:color w:val="000000" w:themeColor="text1"/>
          <w:sz w:val="24"/>
          <w:szCs w:val="24"/>
        </w:rPr>
        <w:t>(Trình bày các phương pháp giảng dạy được áp dụng giảng dạy học phần)</w:t>
      </w:r>
    </w:p>
    <w:p w:rsidR="00D171C9" w:rsidRPr="00806246" w:rsidRDefault="00E944EA" w:rsidP="004F45D4">
      <w:pPr>
        <w:pStyle w:val="ListParagraph"/>
        <w:spacing w:line="317" w:lineRule="auto"/>
        <w:ind w:left="567" w:hanging="238"/>
        <w:jc w:val="both"/>
        <w:rPr>
          <w:bCs/>
          <w:color w:val="000000" w:themeColor="text1"/>
        </w:rPr>
      </w:pPr>
      <w:r w:rsidRPr="00806246">
        <w:rPr>
          <w:bCs/>
          <w:color w:val="000000" w:themeColor="text1"/>
        </w:rPr>
        <w:t xml:space="preserve">- </w:t>
      </w:r>
      <w:r w:rsidR="00E02DBB" w:rsidRPr="00806246">
        <w:rPr>
          <w:bCs/>
          <w:color w:val="000000" w:themeColor="text1"/>
        </w:rPr>
        <w:t>Giảng dạy lý thuyết</w:t>
      </w:r>
    </w:p>
    <w:p w:rsidR="00292B11" w:rsidRPr="00806246" w:rsidRDefault="00292B11" w:rsidP="004F45D4">
      <w:pPr>
        <w:pStyle w:val="ListParagraph"/>
        <w:spacing w:line="317" w:lineRule="auto"/>
        <w:ind w:left="567" w:hanging="238"/>
        <w:jc w:val="both"/>
        <w:rPr>
          <w:bCs/>
          <w:color w:val="000000" w:themeColor="text1"/>
        </w:rPr>
      </w:pPr>
      <w:r w:rsidRPr="00806246">
        <w:rPr>
          <w:bCs/>
          <w:color w:val="000000" w:themeColor="text1"/>
        </w:rPr>
        <w:t xml:space="preserve">- </w:t>
      </w:r>
      <w:r w:rsidR="00E944EA" w:rsidRPr="00806246">
        <w:rPr>
          <w:bCs/>
          <w:color w:val="000000" w:themeColor="text1"/>
        </w:rPr>
        <w:t xml:space="preserve">Giao bài bài tập vận dụng, </w:t>
      </w:r>
      <w:r w:rsidRPr="00806246">
        <w:rPr>
          <w:bCs/>
          <w:color w:val="000000" w:themeColor="text1"/>
        </w:rPr>
        <w:t>nhận xét rút kinh nghiệm</w:t>
      </w:r>
    </w:p>
    <w:p w:rsidR="00744C77" w:rsidRPr="00806246" w:rsidRDefault="00744C77" w:rsidP="004F45D4">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Nhiệm vụ của sinh viên</w:t>
      </w:r>
      <w:r w:rsidR="006A5431" w:rsidRPr="00806246">
        <w:rPr>
          <w:bCs/>
          <w:i/>
          <w:color w:val="000000" w:themeColor="text1"/>
          <w:sz w:val="24"/>
          <w:szCs w:val="24"/>
        </w:rPr>
        <w:t>(Trình bày các nhiệm vụ sinh viên phải thực hiện</w:t>
      </w:r>
      <w:r w:rsidR="00BA09EA" w:rsidRPr="00806246">
        <w:rPr>
          <w:bCs/>
          <w:i/>
          <w:color w:val="000000" w:themeColor="text1"/>
          <w:sz w:val="24"/>
          <w:szCs w:val="24"/>
        </w:rPr>
        <w:t>)</w:t>
      </w:r>
    </w:p>
    <w:p w:rsidR="00744C77" w:rsidRPr="00806246" w:rsidRDefault="00744C77" w:rsidP="004F45D4">
      <w:pPr>
        <w:pStyle w:val="BodyText2"/>
        <w:tabs>
          <w:tab w:val="num" w:pos="960"/>
        </w:tabs>
        <w:spacing w:after="0" w:line="317" w:lineRule="auto"/>
        <w:ind w:firstLine="260"/>
        <w:jc w:val="both"/>
        <w:rPr>
          <w:bCs/>
          <w:color w:val="000000" w:themeColor="text1"/>
          <w:sz w:val="24"/>
          <w:szCs w:val="24"/>
        </w:rPr>
      </w:pPr>
      <w:r w:rsidRPr="00806246">
        <w:rPr>
          <w:bCs/>
          <w:color w:val="000000" w:themeColor="text1"/>
          <w:sz w:val="24"/>
          <w:szCs w:val="24"/>
        </w:rPr>
        <w:t>Sinh viên phải thực hiện các nhiệm vụ sau:</w:t>
      </w:r>
    </w:p>
    <w:p w:rsidR="00744C77" w:rsidRPr="00806246" w:rsidRDefault="00744C77" w:rsidP="004F45D4">
      <w:pPr>
        <w:pStyle w:val="BodyText2"/>
        <w:tabs>
          <w:tab w:val="num" w:pos="960"/>
        </w:tabs>
        <w:spacing w:after="0" w:line="317" w:lineRule="auto"/>
        <w:ind w:left="260"/>
        <w:jc w:val="both"/>
        <w:rPr>
          <w:bCs/>
          <w:color w:val="000000" w:themeColor="text1"/>
          <w:sz w:val="24"/>
          <w:szCs w:val="24"/>
        </w:rPr>
      </w:pPr>
      <w:r w:rsidRPr="00806246">
        <w:rPr>
          <w:bCs/>
          <w:color w:val="000000" w:themeColor="text1"/>
          <w:sz w:val="24"/>
          <w:szCs w:val="24"/>
        </w:rPr>
        <w:t xml:space="preserve">- </w:t>
      </w:r>
      <w:r w:rsidR="006E5BAC" w:rsidRPr="00806246">
        <w:rPr>
          <w:bCs/>
          <w:color w:val="000000" w:themeColor="text1"/>
          <w:sz w:val="24"/>
          <w:szCs w:val="24"/>
        </w:rPr>
        <w:t>Có mặt</w:t>
      </w:r>
      <w:r w:rsidRPr="00806246">
        <w:rPr>
          <w:bCs/>
          <w:color w:val="000000" w:themeColor="text1"/>
          <w:sz w:val="24"/>
          <w:szCs w:val="24"/>
        </w:rPr>
        <w:t xml:space="preserve"> tối thiểu 80% số tiết học lý thuyết.</w:t>
      </w:r>
    </w:p>
    <w:p w:rsidR="00744C77" w:rsidRPr="00806246" w:rsidRDefault="00744C77" w:rsidP="004F45D4">
      <w:pPr>
        <w:pStyle w:val="BodyText2"/>
        <w:tabs>
          <w:tab w:val="num" w:pos="960"/>
        </w:tabs>
        <w:spacing w:after="0" w:line="317" w:lineRule="auto"/>
        <w:ind w:left="260"/>
        <w:jc w:val="both"/>
        <w:rPr>
          <w:bCs/>
          <w:color w:val="000000" w:themeColor="text1"/>
          <w:sz w:val="24"/>
          <w:szCs w:val="24"/>
        </w:rPr>
      </w:pPr>
      <w:r w:rsidRPr="00806246">
        <w:rPr>
          <w:bCs/>
          <w:color w:val="000000" w:themeColor="text1"/>
          <w:sz w:val="24"/>
          <w:szCs w:val="24"/>
        </w:rPr>
        <w:t xml:space="preserve">- </w:t>
      </w:r>
      <w:r w:rsidR="006E5BAC" w:rsidRPr="00806246">
        <w:rPr>
          <w:bCs/>
          <w:color w:val="000000" w:themeColor="text1"/>
          <w:sz w:val="24"/>
          <w:szCs w:val="24"/>
        </w:rPr>
        <w:t>Hoàn thành</w:t>
      </w:r>
      <w:r w:rsidRPr="00806246">
        <w:rPr>
          <w:bCs/>
          <w:color w:val="000000" w:themeColor="text1"/>
          <w:sz w:val="24"/>
          <w:szCs w:val="24"/>
        </w:rPr>
        <w:t xml:space="preserve"> đầy đủ 100% giờ thực hành/thí nghiệm/thực tập và có báo cáo kết quả.</w:t>
      </w:r>
    </w:p>
    <w:p w:rsidR="00744C77" w:rsidRPr="00806246" w:rsidRDefault="00744C77" w:rsidP="004F45D4">
      <w:pPr>
        <w:pStyle w:val="BodyText2"/>
        <w:tabs>
          <w:tab w:val="num" w:pos="960"/>
        </w:tabs>
        <w:spacing w:after="0" w:line="317" w:lineRule="auto"/>
        <w:ind w:left="260"/>
        <w:jc w:val="both"/>
        <w:rPr>
          <w:bCs/>
          <w:color w:val="000000" w:themeColor="text1"/>
          <w:sz w:val="24"/>
          <w:szCs w:val="24"/>
        </w:rPr>
      </w:pPr>
      <w:r w:rsidRPr="00806246">
        <w:rPr>
          <w:bCs/>
          <w:color w:val="000000" w:themeColor="text1"/>
          <w:sz w:val="24"/>
          <w:szCs w:val="24"/>
        </w:rPr>
        <w:t xml:space="preserve">- </w:t>
      </w:r>
      <w:r w:rsidR="006E5BAC" w:rsidRPr="00806246">
        <w:rPr>
          <w:bCs/>
          <w:color w:val="000000" w:themeColor="text1"/>
          <w:sz w:val="24"/>
          <w:szCs w:val="24"/>
        </w:rPr>
        <w:t>Hoàn thành</w:t>
      </w:r>
      <w:r w:rsidRPr="00806246">
        <w:rPr>
          <w:bCs/>
          <w:color w:val="000000" w:themeColor="text1"/>
          <w:sz w:val="24"/>
          <w:szCs w:val="24"/>
        </w:rPr>
        <w:t xml:space="preserve"> đầy đủ các bài tập nhóm/ bài tập và được đánh giá kết quả thực hiện.</w:t>
      </w:r>
    </w:p>
    <w:p w:rsidR="00744C77" w:rsidRPr="00806246" w:rsidRDefault="00744C77" w:rsidP="004F45D4">
      <w:pPr>
        <w:pStyle w:val="BodyText2"/>
        <w:tabs>
          <w:tab w:val="num" w:pos="960"/>
        </w:tabs>
        <w:spacing w:after="0" w:line="317" w:lineRule="auto"/>
        <w:ind w:left="260"/>
        <w:jc w:val="both"/>
        <w:rPr>
          <w:bCs/>
          <w:color w:val="000000" w:themeColor="text1"/>
          <w:sz w:val="24"/>
          <w:szCs w:val="24"/>
        </w:rPr>
      </w:pPr>
      <w:r w:rsidRPr="00806246">
        <w:rPr>
          <w:bCs/>
          <w:color w:val="000000" w:themeColor="text1"/>
          <w:sz w:val="24"/>
          <w:szCs w:val="24"/>
        </w:rPr>
        <w:t>- Tham dự kiểm tra giữa học kỳ.</w:t>
      </w:r>
    </w:p>
    <w:p w:rsidR="00744C77" w:rsidRPr="00806246" w:rsidRDefault="00744C77" w:rsidP="004F45D4">
      <w:pPr>
        <w:pStyle w:val="BodyText2"/>
        <w:tabs>
          <w:tab w:val="num" w:pos="960"/>
        </w:tabs>
        <w:spacing w:after="0" w:line="317" w:lineRule="auto"/>
        <w:ind w:left="260"/>
        <w:jc w:val="both"/>
        <w:rPr>
          <w:bCs/>
          <w:color w:val="000000" w:themeColor="text1"/>
          <w:sz w:val="24"/>
          <w:szCs w:val="24"/>
        </w:rPr>
      </w:pPr>
      <w:r w:rsidRPr="00806246">
        <w:rPr>
          <w:bCs/>
          <w:color w:val="000000" w:themeColor="text1"/>
          <w:sz w:val="24"/>
          <w:szCs w:val="24"/>
        </w:rPr>
        <w:t>- Tham dự thi kết thúc học phần</w:t>
      </w:r>
      <w:r w:rsidR="000F78FF" w:rsidRPr="00806246">
        <w:rPr>
          <w:bCs/>
          <w:color w:val="000000" w:themeColor="text1"/>
          <w:sz w:val="24"/>
          <w:szCs w:val="24"/>
        </w:rPr>
        <w:t xml:space="preserve"> (bắt buộc)</w:t>
      </w:r>
      <w:r w:rsidRPr="00806246">
        <w:rPr>
          <w:bCs/>
          <w:color w:val="000000" w:themeColor="text1"/>
          <w:sz w:val="24"/>
          <w:szCs w:val="24"/>
        </w:rPr>
        <w:t>.</w:t>
      </w:r>
    </w:p>
    <w:p w:rsidR="00744C77" w:rsidRPr="00806246" w:rsidRDefault="00744C77" w:rsidP="004F45D4">
      <w:pPr>
        <w:pStyle w:val="BodyText2"/>
        <w:tabs>
          <w:tab w:val="num" w:pos="960"/>
        </w:tabs>
        <w:spacing w:after="0" w:line="317" w:lineRule="auto"/>
        <w:ind w:left="260"/>
        <w:jc w:val="both"/>
        <w:rPr>
          <w:bCs/>
          <w:color w:val="000000" w:themeColor="text1"/>
          <w:sz w:val="24"/>
          <w:szCs w:val="24"/>
        </w:rPr>
      </w:pPr>
      <w:r w:rsidRPr="00806246">
        <w:rPr>
          <w:bCs/>
          <w:color w:val="000000" w:themeColor="text1"/>
          <w:sz w:val="24"/>
          <w:szCs w:val="24"/>
        </w:rPr>
        <w:t xml:space="preserve">- Chủ động </w:t>
      </w:r>
      <w:r w:rsidR="002B3774" w:rsidRPr="00806246">
        <w:rPr>
          <w:bCs/>
          <w:color w:val="000000" w:themeColor="text1"/>
          <w:sz w:val="24"/>
          <w:szCs w:val="24"/>
        </w:rPr>
        <w:t xml:space="preserve">chuẩn bị các nội dung và </w:t>
      </w:r>
      <w:r w:rsidRPr="00806246">
        <w:rPr>
          <w:bCs/>
          <w:color w:val="000000" w:themeColor="text1"/>
          <w:sz w:val="24"/>
          <w:szCs w:val="24"/>
        </w:rPr>
        <w:t>thực hiện giờ tự học</w:t>
      </w:r>
      <w:r w:rsidR="002B3774" w:rsidRPr="00806246">
        <w:rPr>
          <w:bCs/>
          <w:color w:val="000000" w:themeColor="text1"/>
          <w:sz w:val="24"/>
          <w:szCs w:val="24"/>
        </w:rPr>
        <w:t xml:space="preserve"> theo mục 11</w:t>
      </w:r>
      <w:r w:rsidRPr="00806246">
        <w:rPr>
          <w:bCs/>
          <w:color w:val="000000" w:themeColor="text1"/>
          <w:sz w:val="24"/>
          <w:szCs w:val="24"/>
        </w:rPr>
        <w:t>.</w:t>
      </w:r>
    </w:p>
    <w:p w:rsidR="00744C77" w:rsidRPr="00806246" w:rsidRDefault="00744C77" w:rsidP="004F45D4">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Đánh gi</w:t>
      </w:r>
      <w:r w:rsidR="009540AF" w:rsidRPr="00806246">
        <w:rPr>
          <w:b/>
          <w:bCs/>
          <w:color w:val="000000" w:themeColor="text1"/>
          <w:sz w:val="24"/>
          <w:szCs w:val="24"/>
        </w:rPr>
        <w:t>á kết quả học tập của sinh viên</w:t>
      </w:r>
    </w:p>
    <w:p w:rsidR="00744C77" w:rsidRPr="00806246" w:rsidRDefault="00744C77" w:rsidP="004F45D4">
      <w:pPr>
        <w:pStyle w:val="BodyText2"/>
        <w:numPr>
          <w:ilvl w:val="1"/>
          <w:numId w:val="6"/>
        </w:numPr>
        <w:spacing w:after="0" w:line="317" w:lineRule="auto"/>
        <w:jc w:val="both"/>
        <w:rPr>
          <w:b/>
          <w:bCs/>
          <w:color w:val="000000" w:themeColor="text1"/>
          <w:sz w:val="24"/>
          <w:szCs w:val="24"/>
        </w:rPr>
      </w:pPr>
      <w:r w:rsidRPr="00806246">
        <w:rPr>
          <w:b/>
          <w:bCs/>
          <w:color w:val="000000" w:themeColor="text1"/>
          <w:sz w:val="24"/>
          <w:szCs w:val="24"/>
        </w:rPr>
        <w:t>Cách đánh giá</w:t>
      </w:r>
    </w:p>
    <w:p w:rsidR="006458E4" w:rsidRPr="00806246" w:rsidRDefault="006458E4" w:rsidP="004F45D4">
      <w:pPr>
        <w:pStyle w:val="ListParagraph"/>
        <w:numPr>
          <w:ilvl w:val="0"/>
          <w:numId w:val="10"/>
        </w:numPr>
        <w:spacing w:line="317" w:lineRule="auto"/>
        <w:ind w:left="720"/>
        <w:jc w:val="both"/>
        <w:rPr>
          <w:color w:val="000000" w:themeColor="text1"/>
        </w:rPr>
      </w:pPr>
      <w:r w:rsidRPr="00806246">
        <w:rPr>
          <w:color w:val="000000" w:themeColor="text1"/>
        </w:rPr>
        <w:t>Dự lớp : Đầy đủ theo quy chế</w:t>
      </w:r>
    </w:p>
    <w:p w:rsidR="006458E4" w:rsidRPr="00806246" w:rsidRDefault="006458E4" w:rsidP="004F45D4">
      <w:pPr>
        <w:pStyle w:val="ListParagraph"/>
        <w:numPr>
          <w:ilvl w:val="0"/>
          <w:numId w:val="10"/>
        </w:numPr>
        <w:spacing w:line="317" w:lineRule="auto"/>
        <w:ind w:left="720"/>
        <w:jc w:val="both"/>
        <w:rPr>
          <w:color w:val="000000" w:themeColor="text1"/>
        </w:rPr>
      </w:pPr>
      <w:r w:rsidRPr="00806246">
        <w:rPr>
          <w:color w:val="000000" w:themeColor="text1"/>
        </w:rPr>
        <w:lastRenderedPageBreak/>
        <w:t>Kiểm tra giữa kỳ: Thực hiện đánh giá theo quy chế</w:t>
      </w:r>
    </w:p>
    <w:p w:rsidR="006458E4" w:rsidRPr="00806246" w:rsidRDefault="006458E4" w:rsidP="004F45D4">
      <w:pPr>
        <w:pStyle w:val="ListParagraph"/>
        <w:numPr>
          <w:ilvl w:val="0"/>
          <w:numId w:val="10"/>
        </w:numPr>
        <w:spacing w:line="317" w:lineRule="auto"/>
        <w:ind w:left="720"/>
        <w:jc w:val="both"/>
        <w:rPr>
          <w:color w:val="000000" w:themeColor="text1"/>
        </w:rPr>
      </w:pPr>
      <w:r w:rsidRPr="00806246">
        <w:rPr>
          <w:color w:val="000000" w:themeColor="text1"/>
        </w:rPr>
        <w:t>Báo cáo : Đầy đủ báo cáo quá trình thực hiện theo yêu cầu của học phần.</w:t>
      </w:r>
    </w:p>
    <w:p w:rsidR="00C61DA1" w:rsidRPr="00806246" w:rsidRDefault="006458E4" w:rsidP="004F45D4">
      <w:pPr>
        <w:pStyle w:val="ListParagraph"/>
        <w:numPr>
          <w:ilvl w:val="0"/>
          <w:numId w:val="10"/>
        </w:numPr>
        <w:spacing w:line="317" w:lineRule="auto"/>
        <w:ind w:left="720"/>
        <w:jc w:val="both"/>
        <w:rPr>
          <w:bCs/>
          <w:color w:val="000000" w:themeColor="text1"/>
        </w:rPr>
      </w:pPr>
      <w:r w:rsidRPr="00806246">
        <w:rPr>
          <w:color w:val="000000" w:themeColor="text1"/>
        </w:rPr>
        <w:t>Thi cuối kỳ : Đạt điểm đánh giá tối thiểu theo thang điểm qui định của hình thức đào tạo theo tín chỉ</w:t>
      </w:r>
    </w:p>
    <w:p w:rsidR="00744C77" w:rsidRPr="00806246" w:rsidRDefault="00744C77" w:rsidP="004F45D4">
      <w:pPr>
        <w:pStyle w:val="ListParagraph"/>
        <w:numPr>
          <w:ilvl w:val="0"/>
          <w:numId w:val="10"/>
        </w:numPr>
        <w:spacing w:line="317" w:lineRule="auto"/>
        <w:ind w:left="720"/>
        <w:jc w:val="both"/>
        <w:rPr>
          <w:bCs/>
          <w:color w:val="000000" w:themeColor="text1"/>
        </w:rPr>
      </w:pPr>
      <w:r w:rsidRPr="00806246">
        <w:rPr>
          <w:bCs/>
          <w:color w:val="000000" w:themeColor="text1"/>
        </w:rPr>
        <w:t>Sinh viên được đánh giá tích lũy học phần như sau:</w:t>
      </w:r>
    </w:p>
    <w:p w:rsidR="00BA7C39" w:rsidRPr="00806246" w:rsidRDefault="00BA7C39" w:rsidP="004F45D4">
      <w:pPr>
        <w:pStyle w:val="BodyText2"/>
        <w:tabs>
          <w:tab w:val="num" w:pos="960"/>
        </w:tabs>
        <w:spacing w:after="0" w:line="317" w:lineRule="auto"/>
        <w:ind w:firstLine="259"/>
        <w:rPr>
          <w:b/>
          <w:bCs/>
          <w:color w:val="000000" w:themeColor="text1"/>
          <w:sz w:val="24"/>
          <w:szCs w:val="24"/>
          <w:lang w:val="nl-NL"/>
        </w:rPr>
      </w:pPr>
      <w:r w:rsidRPr="00806246">
        <w:rPr>
          <w:b/>
          <w:bCs/>
          <w:color w:val="000000" w:themeColor="text1"/>
          <w:sz w:val="24"/>
          <w:szCs w:val="24"/>
          <w:lang w:val="nl-NL"/>
        </w:rPr>
        <w:t>Bảng 2</w:t>
      </w:r>
      <w:r w:rsidR="004A21C9" w:rsidRPr="00806246">
        <w:rPr>
          <w:b/>
          <w:bCs/>
          <w:color w:val="000000" w:themeColor="text1"/>
          <w:sz w:val="24"/>
          <w:szCs w:val="24"/>
          <w:lang w:val="nl-NL"/>
        </w:rPr>
        <w:t>. Đánh giá học phần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833"/>
        <w:gridCol w:w="851"/>
        <w:gridCol w:w="3937"/>
        <w:gridCol w:w="900"/>
      </w:tblGrid>
      <w:tr w:rsidR="00806246" w:rsidRPr="00806246" w:rsidTr="00E8553A">
        <w:tc>
          <w:tcPr>
            <w:tcW w:w="564" w:type="dxa"/>
            <w:shd w:val="clear" w:color="auto" w:fill="auto"/>
          </w:tcPr>
          <w:p w:rsidR="00221477" w:rsidRPr="00806246" w:rsidRDefault="00221477" w:rsidP="004F45D4">
            <w:pPr>
              <w:pStyle w:val="BodyText2"/>
              <w:tabs>
                <w:tab w:val="num" w:pos="960"/>
              </w:tabs>
              <w:spacing w:after="0" w:line="317" w:lineRule="auto"/>
              <w:jc w:val="center"/>
              <w:rPr>
                <w:b/>
                <w:bCs/>
                <w:color w:val="000000" w:themeColor="text1"/>
                <w:sz w:val="24"/>
                <w:szCs w:val="24"/>
                <w:lang w:val="nl-NL"/>
              </w:rPr>
            </w:pPr>
            <w:r w:rsidRPr="00806246">
              <w:rPr>
                <w:b/>
                <w:bCs/>
                <w:color w:val="000000" w:themeColor="text1"/>
                <w:sz w:val="24"/>
                <w:szCs w:val="24"/>
                <w:lang w:val="nl-NL"/>
              </w:rPr>
              <w:t>TT</w:t>
            </w:r>
          </w:p>
        </w:tc>
        <w:tc>
          <w:tcPr>
            <w:tcW w:w="2833" w:type="dxa"/>
            <w:shd w:val="clear" w:color="auto" w:fill="auto"/>
          </w:tcPr>
          <w:p w:rsidR="00221477" w:rsidRPr="00806246" w:rsidRDefault="00221477" w:rsidP="004F45D4">
            <w:pPr>
              <w:pStyle w:val="BodyText2"/>
              <w:tabs>
                <w:tab w:val="num" w:pos="960"/>
              </w:tabs>
              <w:spacing w:after="0" w:line="317" w:lineRule="auto"/>
              <w:jc w:val="center"/>
              <w:rPr>
                <w:b/>
                <w:bCs/>
                <w:color w:val="000000" w:themeColor="text1"/>
                <w:sz w:val="24"/>
                <w:szCs w:val="24"/>
                <w:lang w:val="nl-NL"/>
              </w:rPr>
            </w:pPr>
            <w:r w:rsidRPr="00806246">
              <w:rPr>
                <w:b/>
                <w:bCs/>
                <w:color w:val="000000" w:themeColor="text1"/>
                <w:sz w:val="24"/>
                <w:szCs w:val="24"/>
                <w:lang w:val="nl-NL"/>
              </w:rPr>
              <w:t>Điểm thành phần</w:t>
            </w:r>
          </w:p>
        </w:tc>
        <w:tc>
          <w:tcPr>
            <w:tcW w:w="851" w:type="dxa"/>
            <w:shd w:val="clear" w:color="auto" w:fill="auto"/>
          </w:tcPr>
          <w:p w:rsidR="00221477" w:rsidRPr="00806246" w:rsidRDefault="00221477" w:rsidP="004F45D4">
            <w:pPr>
              <w:pStyle w:val="BodyText2"/>
              <w:tabs>
                <w:tab w:val="num" w:pos="960"/>
              </w:tabs>
              <w:spacing w:after="0" w:line="317" w:lineRule="auto"/>
              <w:jc w:val="center"/>
              <w:rPr>
                <w:b/>
                <w:bCs/>
                <w:color w:val="000000" w:themeColor="text1"/>
                <w:sz w:val="24"/>
                <w:szCs w:val="24"/>
                <w:lang w:val="nl-NL"/>
              </w:rPr>
            </w:pPr>
            <w:r w:rsidRPr="00806246">
              <w:rPr>
                <w:b/>
                <w:bCs/>
                <w:color w:val="000000" w:themeColor="text1"/>
                <w:sz w:val="24"/>
                <w:szCs w:val="24"/>
                <w:lang w:val="nl-NL"/>
              </w:rPr>
              <w:t>Ký hiệu</w:t>
            </w:r>
          </w:p>
        </w:tc>
        <w:tc>
          <w:tcPr>
            <w:tcW w:w="3937" w:type="dxa"/>
            <w:shd w:val="clear" w:color="auto" w:fill="auto"/>
          </w:tcPr>
          <w:p w:rsidR="00221477" w:rsidRPr="00806246" w:rsidRDefault="00221477" w:rsidP="004F45D4">
            <w:pPr>
              <w:pStyle w:val="BodyText2"/>
              <w:tabs>
                <w:tab w:val="num" w:pos="960"/>
              </w:tabs>
              <w:spacing w:after="0" w:line="317" w:lineRule="auto"/>
              <w:jc w:val="center"/>
              <w:rPr>
                <w:b/>
                <w:bCs/>
                <w:color w:val="000000" w:themeColor="text1"/>
                <w:sz w:val="24"/>
                <w:szCs w:val="24"/>
                <w:lang w:val="nl-NL"/>
              </w:rPr>
            </w:pPr>
            <w:r w:rsidRPr="00806246">
              <w:rPr>
                <w:b/>
                <w:bCs/>
                <w:color w:val="000000" w:themeColor="text1"/>
                <w:sz w:val="24"/>
                <w:szCs w:val="24"/>
                <w:lang w:val="nl-NL"/>
              </w:rPr>
              <w:t>Quy định</w:t>
            </w:r>
          </w:p>
        </w:tc>
        <w:tc>
          <w:tcPr>
            <w:tcW w:w="900" w:type="dxa"/>
            <w:shd w:val="clear" w:color="auto" w:fill="auto"/>
          </w:tcPr>
          <w:p w:rsidR="00221477" w:rsidRPr="00806246" w:rsidRDefault="00221477" w:rsidP="004F45D4">
            <w:pPr>
              <w:pStyle w:val="BodyText2"/>
              <w:tabs>
                <w:tab w:val="num" w:pos="960"/>
              </w:tabs>
              <w:spacing w:after="0" w:line="317" w:lineRule="auto"/>
              <w:jc w:val="center"/>
              <w:rPr>
                <w:b/>
                <w:bCs/>
                <w:color w:val="000000" w:themeColor="text1"/>
                <w:sz w:val="24"/>
                <w:szCs w:val="24"/>
                <w:lang w:val="nl-NL"/>
              </w:rPr>
            </w:pPr>
            <w:r w:rsidRPr="00806246">
              <w:rPr>
                <w:b/>
                <w:bCs/>
                <w:color w:val="000000" w:themeColor="text1"/>
                <w:sz w:val="24"/>
                <w:szCs w:val="24"/>
                <w:lang w:val="nl-NL"/>
              </w:rPr>
              <w:t>Trọng số</w:t>
            </w:r>
          </w:p>
        </w:tc>
      </w:tr>
      <w:tr w:rsidR="00806246" w:rsidRPr="00806246" w:rsidTr="00E8553A">
        <w:tc>
          <w:tcPr>
            <w:tcW w:w="564" w:type="dxa"/>
            <w:shd w:val="clear" w:color="auto" w:fill="auto"/>
            <w:vAlign w:val="center"/>
          </w:tcPr>
          <w:p w:rsidR="00221477" w:rsidRPr="00806246" w:rsidRDefault="00221477"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1</w:t>
            </w:r>
          </w:p>
        </w:tc>
        <w:tc>
          <w:tcPr>
            <w:tcW w:w="2833" w:type="dxa"/>
            <w:shd w:val="clear" w:color="auto" w:fill="auto"/>
            <w:vAlign w:val="center"/>
          </w:tcPr>
          <w:p w:rsidR="00221477" w:rsidRPr="00806246" w:rsidRDefault="00221477" w:rsidP="004F45D4">
            <w:pPr>
              <w:pStyle w:val="BodyText2"/>
              <w:tabs>
                <w:tab w:val="num" w:pos="960"/>
              </w:tabs>
              <w:spacing w:after="0" w:line="317" w:lineRule="auto"/>
              <w:rPr>
                <w:bCs/>
                <w:color w:val="000000" w:themeColor="text1"/>
                <w:sz w:val="24"/>
                <w:szCs w:val="24"/>
                <w:lang w:val="nl-NL"/>
              </w:rPr>
            </w:pPr>
            <w:r w:rsidRPr="00806246">
              <w:rPr>
                <w:color w:val="000000" w:themeColor="text1"/>
                <w:sz w:val="24"/>
                <w:szCs w:val="24"/>
              </w:rPr>
              <w:t>Điểm thi kết thúc học phần</w:t>
            </w:r>
          </w:p>
        </w:tc>
        <w:tc>
          <w:tcPr>
            <w:tcW w:w="851" w:type="dxa"/>
            <w:shd w:val="clear" w:color="auto" w:fill="auto"/>
            <w:vAlign w:val="center"/>
          </w:tcPr>
          <w:p w:rsidR="00221477" w:rsidRPr="00806246" w:rsidRDefault="00221477" w:rsidP="004F45D4">
            <w:pPr>
              <w:pStyle w:val="BodyText2"/>
              <w:tabs>
                <w:tab w:val="num" w:pos="960"/>
              </w:tabs>
              <w:spacing w:after="0" w:line="317" w:lineRule="auto"/>
              <w:rPr>
                <w:bCs/>
                <w:color w:val="000000" w:themeColor="text1"/>
                <w:sz w:val="24"/>
                <w:szCs w:val="24"/>
                <w:lang w:val="nl-NL"/>
              </w:rPr>
            </w:pPr>
            <w:r w:rsidRPr="00806246">
              <w:rPr>
                <w:bCs/>
                <w:color w:val="000000" w:themeColor="text1"/>
                <w:sz w:val="24"/>
                <w:szCs w:val="24"/>
                <w:lang w:val="nl-NL"/>
              </w:rPr>
              <w:t>A</w:t>
            </w:r>
          </w:p>
        </w:tc>
        <w:tc>
          <w:tcPr>
            <w:tcW w:w="3937" w:type="dxa"/>
            <w:shd w:val="clear" w:color="auto" w:fill="auto"/>
            <w:vAlign w:val="center"/>
          </w:tcPr>
          <w:p w:rsidR="00221477" w:rsidRPr="00806246" w:rsidRDefault="00A74438" w:rsidP="004F45D4">
            <w:pPr>
              <w:pStyle w:val="BodyText2"/>
              <w:tabs>
                <w:tab w:val="num" w:pos="960"/>
              </w:tabs>
              <w:spacing w:after="0" w:line="317" w:lineRule="auto"/>
              <w:rPr>
                <w:bCs/>
                <w:color w:val="000000" w:themeColor="text1"/>
                <w:sz w:val="24"/>
                <w:szCs w:val="24"/>
                <w:lang w:val="nl-NL"/>
              </w:rPr>
            </w:pPr>
            <w:r w:rsidRPr="00806246">
              <w:rPr>
                <w:bCs/>
                <w:color w:val="000000" w:themeColor="text1"/>
                <w:sz w:val="24"/>
                <w:szCs w:val="24"/>
                <w:lang w:val="nl-NL"/>
              </w:rPr>
              <w:t>Điểm thi kết thúc học phần</w:t>
            </w:r>
          </w:p>
        </w:tc>
        <w:tc>
          <w:tcPr>
            <w:tcW w:w="900" w:type="dxa"/>
            <w:tcBorders>
              <w:bottom w:val="single" w:sz="4" w:space="0" w:color="auto"/>
            </w:tcBorders>
            <w:shd w:val="clear" w:color="auto" w:fill="auto"/>
            <w:vAlign w:val="center"/>
          </w:tcPr>
          <w:p w:rsidR="00221477"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0,6</w:t>
            </w:r>
          </w:p>
        </w:tc>
      </w:tr>
      <w:tr w:rsidR="00806246" w:rsidRPr="00806246" w:rsidTr="00E8553A">
        <w:tc>
          <w:tcPr>
            <w:tcW w:w="564" w:type="dxa"/>
            <w:shd w:val="clear" w:color="auto" w:fill="auto"/>
            <w:vAlign w:val="center"/>
          </w:tcPr>
          <w:p w:rsidR="00221477" w:rsidRPr="00806246" w:rsidRDefault="00221477"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2</w:t>
            </w:r>
          </w:p>
        </w:tc>
        <w:tc>
          <w:tcPr>
            <w:tcW w:w="2833" w:type="dxa"/>
            <w:shd w:val="clear" w:color="auto" w:fill="auto"/>
            <w:vAlign w:val="center"/>
          </w:tcPr>
          <w:p w:rsidR="00221477" w:rsidRPr="00806246" w:rsidRDefault="008766A3" w:rsidP="004F45D4">
            <w:pPr>
              <w:pStyle w:val="BodyText2"/>
              <w:tabs>
                <w:tab w:val="num" w:pos="960"/>
              </w:tabs>
              <w:spacing w:after="0" w:line="317" w:lineRule="auto"/>
              <w:rPr>
                <w:bCs/>
                <w:color w:val="000000" w:themeColor="text1"/>
                <w:sz w:val="24"/>
                <w:szCs w:val="24"/>
                <w:lang w:val="nl-NL"/>
              </w:rPr>
            </w:pPr>
            <w:r w:rsidRPr="00806246">
              <w:rPr>
                <w:color w:val="000000" w:themeColor="text1"/>
                <w:sz w:val="24"/>
                <w:szCs w:val="24"/>
              </w:rPr>
              <w:t>Điểm kiểm tra thường xuyên</w:t>
            </w:r>
          </w:p>
        </w:tc>
        <w:tc>
          <w:tcPr>
            <w:tcW w:w="851" w:type="dxa"/>
            <w:shd w:val="clear" w:color="auto" w:fill="auto"/>
            <w:vAlign w:val="center"/>
          </w:tcPr>
          <w:p w:rsidR="00221477" w:rsidRPr="00806246" w:rsidRDefault="008766A3" w:rsidP="004F45D4">
            <w:pPr>
              <w:pStyle w:val="BodyText2"/>
              <w:tabs>
                <w:tab w:val="num" w:pos="960"/>
              </w:tabs>
              <w:spacing w:after="0" w:line="317" w:lineRule="auto"/>
              <w:rPr>
                <w:bCs/>
                <w:color w:val="000000" w:themeColor="text1"/>
                <w:sz w:val="24"/>
                <w:szCs w:val="24"/>
                <w:lang w:val="nl-NL"/>
              </w:rPr>
            </w:pPr>
            <w:r w:rsidRPr="00806246">
              <w:rPr>
                <w:bCs/>
                <w:color w:val="000000" w:themeColor="text1"/>
                <w:sz w:val="24"/>
                <w:szCs w:val="24"/>
                <w:lang w:val="nl-NL"/>
              </w:rPr>
              <w:t>B1</w:t>
            </w:r>
          </w:p>
        </w:tc>
        <w:tc>
          <w:tcPr>
            <w:tcW w:w="3937" w:type="dxa"/>
            <w:tcBorders>
              <w:right w:val="single" w:sz="4" w:space="0" w:color="auto"/>
            </w:tcBorders>
            <w:shd w:val="clear" w:color="auto" w:fill="auto"/>
            <w:vAlign w:val="center"/>
          </w:tcPr>
          <w:p w:rsidR="00221477" w:rsidRPr="00806246" w:rsidRDefault="00A74438" w:rsidP="004F45D4">
            <w:pPr>
              <w:pStyle w:val="BodyText2"/>
              <w:tabs>
                <w:tab w:val="num" w:pos="960"/>
              </w:tabs>
              <w:spacing w:after="0" w:line="317" w:lineRule="auto"/>
              <w:rPr>
                <w:bCs/>
                <w:color w:val="000000" w:themeColor="text1"/>
                <w:sz w:val="24"/>
                <w:szCs w:val="24"/>
              </w:rPr>
            </w:pPr>
            <w:r w:rsidRPr="00806246">
              <w:rPr>
                <w:bCs/>
                <w:color w:val="000000" w:themeColor="text1"/>
                <w:sz w:val="24"/>
                <w:szCs w:val="24"/>
              </w:rPr>
              <w:t xml:space="preserve"> Là điểm trung bình kiểm tra miệng trên lớp đối với các phần nội dung chuẩn bị ở nhà</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221477"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0,1</w:t>
            </w:r>
          </w:p>
        </w:tc>
      </w:tr>
      <w:tr w:rsidR="00806246" w:rsidRPr="00806246" w:rsidTr="00E8553A">
        <w:tc>
          <w:tcPr>
            <w:tcW w:w="564" w:type="dxa"/>
            <w:shd w:val="clear" w:color="auto" w:fill="auto"/>
            <w:vAlign w:val="center"/>
          </w:tcPr>
          <w:p w:rsidR="008766A3"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3</w:t>
            </w:r>
          </w:p>
        </w:tc>
        <w:tc>
          <w:tcPr>
            <w:tcW w:w="2833" w:type="dxa"/>
            <w:shd w:val="clear" w:color="auto" w:fill="auto"/>
            <w:vAlign w:val="center"/>
          </w:tcPr>
          <w:p w:rsidR="008766A3" w:rsidRPr="00806246" w:rsidRDefault="008766A3" w:rsidP="004F45D4">
            <w:pPr>
              <w:pStyle w:val="BodyText2"/>
              <w:tabs>
                <w:tab w:val="num" w:pos="960"/>
              </w:tabs>
              <w:spacing w:after="0" w:line="317" w:lineRule="auto"/>
              <w:rPr>
                <w:color w:val="000000" w:themeColor="text1"/>
                <w:sz w:val="24"/>
                <w:szCs w:val="24"/>
              </w:rPr>
            </w:pPr>
            <w:r w:rsidRPr="00806246">
              <w:rPr>
                <w:color w:val="000000" w:themeColor="text1"/>
                <w:sz w:val="24"/>
                <w:szCs w:val="24"/>
              </w:rPr>
              <w:t>Điểm kiểm tra giữa học kỳ</w:t>
            </w:r>
          </w:p>
        </w:tc>
        <w:tc>
          <w:tcPr>
            <w:tcW w:w="851" w:type="dxa"/>
            <w:shd w:val="clear" w:color="auto" w:fill="auto"/>
            <w:vAlign w:val="center"/>
          </w:tcPr>
          <w:p w:rsidR="008766A3" w:rsidRPr="00806246" w:rsidRDefault="008766A3" w:rsidP="004F45D4">
            <w:pPr>
              <w:pStyle w:val="BodyText2"/>
              <w:tabs>
                <w:tab w:val="num" w:pos="960"/>
              </w:tabs>
              <w:spacing w:after="0" w:line="317" w:lineRule="auto"/>
              <w:rPr>
                <w:bCs/>
                <w:color w:val="000000" w:themeColor="text1"/>
                <w:sz w:val="24"/>
                <w:szCs w:val="24"/>
                <w:lang w:val="nl-NL"/>
              </w:rPr>
            </w:pPr>
            <w:r w:rsidRPr="00806246">
              <w:rPr>
                <w:bCs/>
                <w:color w:val="000000" w:themeColor="text1"/>
                <w:sz w:val="24"/>
                <w:szCs w:val="24"/>
                <w:lang w:val="nl-NL"/>
              </w:rPr>
              <w:t>B2</w:t>
            </w:r>
          </w:p>
        </w:tc>
        <w:tc>
          <w:tcPr>
            <w:tcW w:w="3937" w:type="dxa"/>
            <w:tcBorders>
              <w:right w:val="single" w:sz="4" w:space="0" w:color="auto"/>
            </w:tcBorders>
            <w:shd w:val="clear" w:color="auto" w:fill="auto"/>
            <w:vAlign w:val="center"/>
          </w:tcPr>
          <w:p w:rsidR="008766A3" w:rsidRPr="00806246" w:rsidRDefault="00A74438" w:rsidP="004F45D4">
            <w:pPr>
              <w:pStyle w:val="BodyText2"/>
              <w:tabs>
                <w:tab w:val="num" w:pos="960"/>
              </w:tabs>
              <w:spacing w:after="0" w:line="317" w:lineRule="auto"/>
              <w:rPr>
                <w:bCs/>
                <w:color w:val="000000" w:themeColor="text1"/>
                <w:sz w:val="24"/>
                <w:szCs w:val="24"/>
              </w:rPr>
            </w:pPr>
            <w:r w:rsidRPr="00806246">
              <w:rPr>
                <w:bCs/>
                <w:color w:val="000000" w:themeColor="text1"/>
                <w:sz w:val="24"/>
                <w:szCs w:val="24"/>
              </w:rPr>
              <w:t>Điểm bài kiểm tra 1 tiết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0,1</w:t>
            </w:r>
          </w:p>
        </w:tc>
      </w:tr>
      <w:tr w:rsidR="00806246" w:rsidRPr="00806246" w:rsidTr="00E8553A">
        <w:tc>
          <w:tcPr>
            <w:tcW w:w="564" w:type="dxa"/>
            <w:shd w:val="clear" w:color="auto" w:fill="auto"/>
            <w:vAlign w:val="center"/>
          </w:tcPr>
          <w:p w:rsidR="008766A3"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4</w:t>
            </w:r>
          </w:p>
        </w:tc>
        <w:tc>
          <w:tcPr>
            <w:tcW w:w="2833" w:type="dxa"/>
            <w:shd w:val="clear" w:color="auto" w:fill="auto"/>
            <w:vAlign w:val="center"/>
          </w:tcPr>
          <w:p w:rsidR="008766A3" w:rsidRPr="00806246" w:rsidRDefault="008766A3" w:rsidP="004F45D4">
            <w:pPr>
              <w:pStyle w:val="BodyText2"/>
              <w:tabs>
                <w:tab w:val="num" w:pos="960"/>
              </w:tabs>
              <w:spacing w:after="0" w:line="317" w:lineRule="auto"/>
              <w:rPr>
                <w:color w:val="000000" w:themeColor="text1"/>
                <w:sz w:val="24"/>
                <w:szCs w:val="24"/>
              </w:rPr>
            </w:pPr>
            <w:r w:rsidRPr="00806246">
              <w:rPr>
                <w:color w:val="000000" w:themeColor="text1"/>
                <w:sz w:val="24"/>
                <w:szCs w:val="24"/>
              </w:rPr>
              <w:t>Điểm tiểu luận( hay bài tập lớn hoặc điểm học phần thí nghiệm…)</w:t>
            </w:r>
          </w:p>
        </w:tc>
        <w:tc>
          <w:tcPr>
            <w:tcW w:w="851" w:type="dxa"/>
            <w:shd w:val="clear" w:color="auto" w:fill="auto"/>
            <w:vAlign w:val="center"/>
          </w:tcPr>
          <w:p w:rsidR="008766A3" w:rsidRPr="00806246" w:rsidRDefault="008766A3" w:rsidP="004F45D4">
            <w:pPr>
              <w:pStyle w:val="BodyText2"/>
              <w:tabs>
                <w:tab w:val="num" w:pos="960"/>
              </w:tabs>
              <w:spacing w:after="0" w:line="317" w:lineRule="auto"/>
              <w:rPr>
                <w:bCs/>
                <w:color w:val="000000" w:themeColor="text1"/>
                <w:sz w:val="24"/>
                <w:szCs w:val="24"/>
                <w:lang w:val="nl-NL"/>
              </w:rPr>
            </w:pPr>
            <w:r w:rsidRPr="00806246">
              <w:rPr>
                <w:bCs/>
                <w:color w:val="000000" w:themeColor="text1"/>
                <w:sz w:val="24"/>
                <w:szCs w:val="24"/>
                <w:lang w:val="nl-NL"/>
              </w:rPr>
              <w:t>B3</w:t>
            </w:r>
          </w:p>
        </w:tc>
        <w:tc>
          <w:tcPr>
            <w:tcW w:w="3937" w:type="dxa"/>
            <w:tcBorders>
              <w:right w:val="single" w:sz="4" w:space="0" w:color="auto"/>
            </w:tcBorders>
            <w:shd w:val="clear" w:color="auto" w:fill="auto"/>
            <w:vAlign w:val="center"/>
          </w:tcPr>
          <w:p w:rsidR="008766A3" w:rsidRPr="00806246" w:rsidRDefault="008766A3" w:rsidP="004F45D4">
            <w:pPr>
              <w:pStyle w:val="BodyText2"/>
              <w:spacing w:after="0" w:line="317" w:lineRule="auto"/>
              <w:rPr>
                <w:bCs/>
                <w:color w:val="000000" w:themeColor="text1"/>
                <w:sz w:val="24"/>
                <w:szCs w:val="24"/>
              </w:rPr>
            </w:pPr>
            <w:r w:rsidRPr="00806246">
              <w:rPr>
                <w:bCs/>
                <w:color w:val="000000" w:themeColor="text1"/>
                <w:sz w:val="24"/>
                <w:szCs w:val="24"/>
              </w:rPr>
              <w:t>+ Điểm thực hành làm điểm trung bình của tất cả các bài thực hành theo quy định</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0,1</w:t>
            </w:r>
          </w:p>
        </w:tc>
      </w:tr>
      <w:tr w:rsidR="00806246" w:rsidRPr="00806246" w:rsidTr="00E8553A">
        <w:tc>
          <w:tcPr>
            <w:tcW w:w="564" w:type="dxa"/>
            <w:shd w:val="clear" w:color="auto" w:fill="auto"/>
            <w:vAlign w:val="center"/>
          </w:tcPr>
          <w:p w:rsidR="008766A3"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5</w:t>
            </w:r>
          </w:p>
        </w:tc>
        <w:tc>
          <w:tcPr>
            <w:tcW w:w="2833" w:type="dxa"/>
            <w:shd w:val="clear" w:color="auto" w:fill="auto"/>
            <w:vAlign w:val="center"/>
          </w:tcPr>
          <w:p w:rsidR="008766A3" w:rsidRPr="00806246" w:rsidRDefault="008766A3" w:rsidP="004F45D4">
            <w:pPr>
              <w:pStyle w:val="BodyText2"/>
              <w:tabs>
                <w:tab w:val="num" w:pos="960"/>
              </w:tabs>
              <w:spacing w:after="0" w:line="317" w:lineRule="auto"/>
              <w:rPr>
                <w:color w:val="000000" w:themeColor="text1"/>
                <w:sz w:val="24"/>
                <w:szCs w:val="24"/>
              </w:rPr>
            </w:pPr>
            <w:r w:rsidRPr="00806246">
              <w:rPr>
                <w:color w:val="000000" w:themeColor="text1"/>
                <w:sz w:val="24"/>
                <w:szCs w:val="24"/>
              </w:rPr>
              <w:t>Điểm đánh giá nhận thức và thái độ tham gia thảo luận</w:t>
            </w:r>
          </w:p>
        </w:tc>
        <w:tc>
          <w:tcPr>
            <w:tcW w:w="851" w:type="dxa"/>
            <w:shd w:val="clear" w:color="auto" w:fill="auto"/>
            <w:vAlign w:val="center"/>
          </w:tcPr>
          <w:p w:rsidR="008766A3" w:rsidRPr="00806246" w:rsidRDefault="008766A3" w:rsidP="004F45D4">
            <w:pPr>
              <w:pStyle w:val="BodyText2"/>
              <w:tabs>
                <w:tab w:val="num" w:pos="960"/>
              </w:tabs>
              <w:spacing w:after="0" w:line="317" w:lineRule="auto"/>
              <w:rPr>
                <w:bCs/>
                <w:color w:val="000000" w:themeColor="text1"/>
                <w:sz w:val="24"/>
                <w:szCs w:val="24"/>
                <w:lang w:val="nl-NL"/>
              </w:rPr>
            </w:pPr>
            <w:r w:rsidRPr="00806246">
              <w:rPr>
                <w:bCs/>
                <w:color w:val="000000" w:themeColor="text1"/>
                <w:sz w:val="24"/>
                <w:szCs w:val="24"/>
                <w:lang w:val="nl-NL"/>
              </w:rPr>
              <w:t>C1</w:t>
            </w:r>
          </w:p>
        </w:tc>
        <w:tc>
          <w:tcPr>
            <w:tcW w:w="3937" w:type="dxa"/>
            <w:tcBorders>
              <w:right w:val="single" w:sz="4" w:space="0" w:color="auto"/>
            </w:tcBorders>
            <w:shd w:val="clear" w:color="auto" w:fill="auto"/>
            <w:vAlign w:val="center"/>
          </w:tcPr>
          <w:p w:rsidR="00A74438" w:rsidRPr="00806246" w:rsidRDefault="00A74438" w:rsidP="004F45D4">
            <w:pPr>
              <w:pStyle w:val="BodyText2"/>
              <w:tabs>
                <w:tab w:val="num" w:pos="960"/>
              </w:tabs>
              <w:spacing w:after="0" w:line="317" w:lineRule="auto"/>
              <w:rPr>
                <w:bCs/>
                <w:color w:val="000000" w:themeColor="text1"/>
                <w:sz w:val="24"/>
                <w:szCs w:val="24"/>
              </w:rPr>
            </w:pPr>
            <w:r w:rsidRPr="00806246">
              <w:rPr>
                <w:bCs/>
                <w:color w:val="000000" w:themeColor="text1"/>
                <w:sz w:val="24"/>
                <w:szCs w:val="24"/>
              </w:rPr>
              <w:t xml:space="preserve">+ </w:t>
            </w:r>
            <w:r w:rsidR="008766A3" w:rsidRPr="00806246">
              <w:rPr>
                <w:bCs/>
                <w:color w:val="000000" w:themeColor="text1"/>
                <w:sz w:val="24"/>
                <w:szCs w:val="24"/>
              </w:rPr>
              <w:t>SV có thái độ trật tự, ghi chép bài đầy đủ</w:t>
            </w:r>
            <w:r w:rsidRPr="00806246">
              <w:rPr>
                <w:bCs/>
                <w:color w:val="000000" w:themeColor="text1"/>
                <w:sz w:val="24"/>
                <w:szCs w:val="24"/>
              </w:rPr>
              <w:t xml:space="preserve"> thì được 6 điểm.</w:t>
            </w:r>
          </w:p>
          <w:p w:rsidR="008766A3" w:rsidRPr="00806246" w:rsidRDefault="00A74438" w:rsidP="004F45D4">
            <w:pPr>
              <w:pStyle w:val="BodyText2"/>
              <w:tabs>
                <w:tab w:val="num" w:pos="960"/>
              </w:tabs>
              <w:spacing w:after="0" w:line="317" w:lineRule="auto"/>
              <w:rPr>
                <w:bCs/>
                <w:color w:val="000000" w:themeColor="text1"/>
                <w:sz w:val="24"/>
                <w:szCs w:val="24"/>
              </w:rPr>
            </w:pPr>
            <w:r w:rsidRPr="00806246">
              <w:rPr>
                <w:bCs/>
                <w:color w:val="000000" w:themeColor="text1"/>
                <w:sz w:val="24"/>
                <w:szCs w:val="24"/>
              </w:rPr>
              <w:t>+ Cứ 3 lần SV bị nhắc nhở thái độ bị trừ 1 điểm.</w:t>
            </w:r>
          </w:p>
          <w:p w:rsidR="00A74438" w:rsidRPr="00806246" w:rsidRDefault="00A74438" w:rsidP="004F45D4">
            <w:pPr>
              <w:pStyle w:val="BodyText2"/>
              <w:tabs>
                <w:tab w:val="num" w:pos="960"/>
              </w:tabs>
              <w:spacing w:after="0" w:line="317" w:lineRule="auto"/>
              <w:rPr>
                <w:bCs/>
                <w:color w:val="000000" w:themeColor="text1"/>
                <w:sz w:val="24"/>
                <w:szCs w:val="24"/>
              </w:rPr>
            </w:pPr>
            <w:r w:rsidRPr="00806246">
              <w:rPr>
                <w:bCs/>
                <w:color w:val="000000" w:themeColor="text1"/>
                <w:sz w:val="24"/>
                <w:szCs w:val="24"/>
              </w:rPr>
              <w:t>+ Cứ 3 lần SV trả lời đúng câu hỏi trên lớp được cộng thêm 1 điểm.</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0.05</w:t>
            </w:r>
          </w:p>
        </w:tc>
      </w:tr>
      <w:tr w:rsidR="00806246" w:rsidRPr="00806246" w:rsidTr="00E8553A">
        <w:tc>
          <w:tcPr>
            <w:tcW w:w="564" w:type="dxa"/>
            <w:shd w:val="clear" w:color="auto" w:fill="auto"/>
            <w:vAlign w:val="center"/>
          </w:tcPr>
          <w:p w:rsidR="008766A3"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6</w:t>
            </w:r>
          </w:p>
        </w:tc>
        <w:tc>
          <w:tcPr>
            <w:tcW w:w="2833" w:type="dxa"/>
            <w:shd w:val="clear" w:color="auto" w:fill="auto"/>
            <w:vAlign w:val="center"/>
          </w:tcPr>
          <w:p w:rsidR="008766A3" w:rsidRPr="00806246" w:rsidRDefault="008766A3" w:rsidP="004F45D4">
            <w:pPr>
              <w:pStyle w:val="BodyText2"/>
              <w:tabs>
                <w:tab w:val="num" w:pos="960"/>
              </w:tabs>
              <w:spacing w:after="0" w:line="317" w:lineRule="auto"/>
              <w:rPr>
                <w:color w:val="000000" w:themeColor="text1"/>
                <w:sz w:val="24"/>
                <w:szCs w:val="24"/>
              </w:rPr>
            </w:pPr>
            <w:r w:rsidRPr="00806246">
              <w:rPr>
                <w:color w:val="000000" w:themeColor="text1"/>
                <w:sz w:val="24"/>
                <w:szCs w:val="24"/>
              </w:rPr>
              <w:t>Điểm chuyên cần</w:t>
            </w:r>
          </w:p>
        </w:tc>
        <w:tc>
          <w:tcPr>
            <w:tcW w:w="851" w:type="dxa"/>
            <w:shd w:val="clear" w:color="auto" w:fill="auto"/>
            <w:vAlign w:val="center"/>
          </w:tcPr>
          <w:p w:rsidR="008766A3" w:rsidRPr="00806246" w:rsidRDefault="008766A3" w:rsidP="004F45D4">
            <w:pPr>
              <w:pStyle w:val="BodyText2"/>
              <w:tabs>
                <w:tab w:val="num" w:pos="960"/>
              </w:tabs>
              <w:spacing w:after="0" w:line="317" w:lineRule="auto"/>
              <w:rPr>
                <w:bCs/>
                <w:color w:val="000000" w:themeColor="text1"/>
                <w:sz w:val="24"/>
                <w:szCs w:val="24"/>
                <w:lang w:val="nl-NL"/>
              </w:rPr>
            </w:pPr>
            <w:r w:rsidRPr="00806246">
              <w:rPr>
                <w:bCs/>
                <w:color w:val="000000" w:themeColor="text1"/>
                <w:sz w:val="24"/>
                <w:szCs w:val="24"/>
                <w:lang w:val="nl-NL"/>
              </w:rPr>
              <w:t>C2</w:t>
            </w:r>
          </w:p>
        </w:tc>
        <w:tc>
          <w:tcPr>
            <w:tcW w:w="3937" w:type="dxa"/>
            <w:tcBorders>
              <w:right w:val="single" w:sz="4" w:space="0" w:color="auto"/>
            </w:tcBorders>
            <w:shd w:val="clear" w:color="auto" w:fill="auto"/>
            <w:vAlign w:val="center"/>
          </w:tcPr>
          <w:p w:rsidR="008766A3" w:rsidRPr="00806246" w:rsidRDefault="008766A3" w:rsidP="004F45D4">
            <w:pPr>
              <w:spacing w:line="317" w:lineRule="auto"/>
              <w:ind w:hanging="18"/>
              <w:jc w:val="both"/>
              <w:rPr>
                <w:color w:val="000000" w:themeColor="text1"/>
                <w:sz w:val="24"/>
                <w:szCs w:val="24"/>
              </w:rPr>
            </w:pPr>
            <w:r w:rsidRPr="00806246">
              <w:rPr>
                <w:color w:val="000000" w:themeColor="text1"/>
                <w:sz w:val="24"/>
                <w:szCs w:val="24"/>
              </w:rPr>
              <w:t>Đi học đầy đủ c</w:t>
            </w:r>
            <w:r w:rsidRPr="00806246">
              <w:rPr>
                <w:color w:val="000000" w:themeColor="text1"/>
                <w:sz w:val="24"/>
                <w:szCs w:val="24"/>
                <w:vertAlign w:val="subscript"/>
              </w:rPr>
              <w:t>2</w:t>
            </w:r>
            <w:r w:rsidRPr="00806246">
              <w:rPr>
                <w:color w:val="000000" w:themeColor="text1"/>
                <w:sz w:val="24"/>
                <w:szCs w:val="24"/>
              </w:rPr>
              <w:t xml:space="preserve"> =10 điểm</w:t>
            </w:r>
          </w:p>
          <w:p w:rsidR="008766A3" w:rsidRPr="00806246" w:rsidRDefault="008766A3" w:rsidP="004F45D4">
            <w:pPr>
              <w:spacing w:line="317" w:lineRule="auto"/>
              <w:ind w:hanging="18"/>
              <w:jc w:val="both"/>
              <w:rPr>
                <w:color w:val="000000" w:themeColor="text1"/>
                <w:sz w:val="24"/>
                <w:szCs w:val="24"/>
              </w:rPr>
            </w:pPr>
            <w:r w:rsidRPr="00806246">
              <w:rPr>
                <w:color w:val="000000" w:themeColor="text1"/>
                <w:sz w:val="24"/>
                <w:szCs w:val="24"/>
              </w:rPr>
              <w:tab/>
              <w:t>+ Bỏ học 2% số giờ học quy định bị trừ 1 điểm, bỏ học 20% số giờ quy định có c</w:t>
            </w:r>
            <w:r w:rsidRPr="00806246">
              <w:rPr>
                <w:color w:val="000000" w:themeColor="text1"/>
                <w:sz w:val="24"/>
                <w:szCs w:val="24"/>
                <w:vertAlign w:val="subscript"/>
              </w:rPr>
              <w:t>2</w:t>
            </w:r>
            <w:r w:rsidRPr="00806246">
              <w:rPr>
                <w:color w:val="000000" w:themeColor="text1"/>
                <w:sz w:val="24"/>
                <w:szCs w:val="24"/>
              </w:rPr>
              <w:t xml:space="preserve"> =0</w:t>
            </w:r>
          </w:p>
          <w:p w:rsidR="008766A3" w:rsidRPr="00806246" w:rsidRDefault="008766A3" w:rsidP="004F45D4">
            <w:pPr>
              <w:spacing w:line="317" w:lineRule="auto"/>
              <w:ind w:hanging="18"/>
              <w:jc w:val="both"/>
              <w:rPr>
                <w:bCs/>
                <w:color w:val="000000" w:themeColor="text1"/>
                <w:sz w:val="24"/>
                <w:szCs w:val="24"/>
                <w:lang w:val="vi-VN"/>
              </w:rPr>
            </w:pPr>
            <w:r w:rsidRPr="00806246">
              <w:rPr>
                <w:color w:val="000000" w:themeColor="text1"/>
                <w:sz w:val="24"/>
                <w:szCs w:val="24"/>
              </w:rPr>
              <w:tab/>
              <w:t>+ Sinh viên bỏ học trên 20% số giờ quy định sẽ bị cấm thi, nhận 0 điểm và phải học lại.</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806246" w:rsidRDefault="008766A3" w:rsidP="004F45D4">
            <w:pPr>
              <w:pStyle w:val="BodyText2"/>
              <w:tabs>
                <w:tab w:val="num" w:pos="960"/>
              </w:tabs>
              <w:spacing w:after="0" w:line="317" w:lineRule="auto"/>
              <w:jc w:val="center"/>
              <w:rPr>
                <w:bCs/>
                <w:color w:val="000000" w:themeColor="text1"/>
                <w:sz w:val="24"/>
                <w:szCs w:val="24"/>
                <w:lang w:val="nl-NL"/>
              </w:rPr>
            </w:pPr>
            <w:r w:rsidRPr="00806246">
              <w:rPr>
                <w:bCs/>
                <w:color w:val="000000" w:themeColor="text1"/>
                <w:sz w:val="24"/>
                <w:szCs w:val="24"/>
                <w:lang w:val="nl-NL"/>
              </w:rPr>
              <w:t>0.05</w:t>
            </w:r>
          </w:p>
        </w:tc>
      </w:tr>
    </w:tbl>
    <w:p w:rsidR="00744C77" w:rsidRPr="00806246" w:rsidRDefault="00744C77" w:rsidP="004F45D4">
      <w:pPr>
        <w:spacing w:line="317" w:lineRule="auto"/>
        <w:ind w:firstLine="648"/>
        <w:jc w:val="both"/>
        <w:rPr>
          <w:i/>
          <w:color w:val="000000" w:themeColor="text1"/>
          <w:sz w:val="24"/>
          <w:szCs w:val="24"/>
        </w:rPr>
      </w:pPr>
      <w:r w:rsidRPr="00806246">
        <w:rPr>
          <w:i/>
          <w:color w:val="000000" w:themeColor="text1"/>
          <w:sz w:val="24"/>
          <w:szCs w:val="24"/>
          <w:u w:val="single"/>
        </w:rPr>
        <w:t>Lưu ý</w:t>
      </w:r>
      <w:r w:rsidRPr="00806246">
        <w:rPr>
          <w:i/>
          <w:color w:val="000000" w:themeColor="text1"/>
          <w:sz w:val="24"/>
          <w:szCs w:val="24"/>
        </w:rPr>
        <w:t xml:space="preserve">: </w:t>
      </w:r>
    </w:p>
    <w:p w:rsidR="00744C77" w:rsidRPr="00806246" w:rsidRDefault="00744C77" w:rsidP="004F45D4">
      <w:pPr>
        <w:pStyle w:val="BodyText2"/>
        <w:numPr>
          <w:ilvl w:val="1"/>
          <w:numId w:val="6"/>
        </w:numPr>
        <w:spacing w:after="0" w:line="317" w:lineRule="auto"/>
        <w:jc w:val="both"/>
        <w:rPr>
          <w:b/>
          <w:bCs/>
          <w:color w:val="000000" w:themeColor="text1"/>
          <w:sz w:val="24"/>
          <w:szCs w:val="24"/>
        </w:rPr>
      </w:pPr>
      <w:r w:rsidRPr="00806246">
        <w:rPr>
          <w:b/>
          <w:bCs/>
          <w:color w:val="000000" w:themeColor="text1"/>
          <w:sz w:val="24"/>
          <w:szCs w:val="24"/>
        </w:rPr>
        <w:t>Cách tính điểm</w:t>
      </w:r>
    </w:p>
    <w:p w:rsidR="00744C77" w:rsidRPr="00806246" w:rsidRDefault="00744C77" w:rsidP="004F45D4">
      <w:pPr>
        <w:pStyle w:val="BodyText2"/>
        <w:tabs>
          <w:tab w:val="num" w:pos="390"/>
        </w:tabs>
        <w:spacing w:after="0" w:line="317" w:lineRule="auto"/>
        <w:ind w:left="390" w:hanging="130"/>
        <w:jc w:val="both"/>
        <w:rPr>
          <w:bCs/>
          <w:color w:val="000000" w:themeColor="text1"/>
          <w:sz w:val="24"/>
          <w:szCs w:val="24"/>
        </w:rPr>
      </w:pPr>
      <w:r w:rsidRPr="00806246">
        <w:rPr>
          <w:bCs/>
          <w:color w:val="000000" w:themeColor="text1"/>
          <w:sz w:val="24"/>
          <w:szCs w:val="24"/>
        </w:rPr>
        <w:t xml:space="preserve">- Điểm đánh giá thành phần và điểm thi kết thúc học phần được chấm theo thang điểm 10 (từ 0 đến 10), làm tròn đến một chữ số thập phân. </w:t>
      </w:r>
    </w:p>
    <w:p w:rsidR="00744C77" w:rsidRPr="00806246" w:rsidRDefault="00744C77" w:rsidP="004F45D4">
      <w:pPr>
        <w:pStyle w:val="BodyText2"/>
        <w:tabs>
          <w:tab w:val="num" w:pos="390"/>
        </w:tabs>
        <w:spacing w:after="0" w:line="317" w:lineRule="auto"/>
        <w:ind w:left="390" w:hanging="130"/>
        <w:jc w:val="both"/>
        <w:rPr>
          <w:bCs/>
          <w:color w:val="000000" w:themeColor="text1"/>
          <w:sz w:val="24"/>
          <w:szCs w:val="24"/>
        </w:rPr>
      </w:pPr>
      <w:r w:rsidRPr="00806246">
        <w:rPr>
          <w:bCs/>
          <w:color w:val="000000" w:themeColor="text1"/>
          <w:sz w:val="24"/>
          <w:szCs w:val="24"/>
        </w:rPr>
        <w:t xml:space="preserve">- Điểm học phần là tổng điểm của tất cả các điểm đánh giá thành phần của học phần nhân với trọng số tương ứng. Điểm học phần </w:t>
      </w:r>
      <w:r w:rsidR="00B63516" w:rsidRPr="00806246">
        <w:rPr>
          <w:bCs/>
          <w:color w:val="000000" w:themeColor="text1"/>
          <w:sz w:val="24"/>
          <w:szCs w:val="24"/>
          <w:lang w:val="vi-VN"/>
        </w:rPr>
        <w:t xml:space="preserve">tính </w:t>
      </w:r>
      <w:r w:rsidRPr="00806246">
        <w:rPr>
          <w:bCs/>
          <w:color w:val="000000" w:themeColor="text1"/>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806246">
        <w:rPr>
          <w:bCs/>
          <w:color w:val="000000" w:themeColor="text1"/>
          <w:sz w:val="24"/>
          <w:szCs w:val="24"/>
          <w:lang w:val="vi-VN"/>
        </w:rPr>
        <w:t>Nhà t</w:t>
      </w:r>
      <w:r w:rsidR="001D14BD" w:rsidRPr="00806246">
        <w:rPr>
          <w:bCs/>
          <w:color w:val="000000" w:themeColor="text1"/>
          <w:sz w:val="24"/>
          <w:szCs w:val="24"/>
        </w:rPr>
        <w:t>rường.</w:t>
      </w:r>
    </w:p>
    <w:p w:rsidR="00744C77" w:rsidRPr="00806246" w:rsidRDefault="00744C77" w:rsidP="004F45D4">
      <w:pPr>
        <w:pStyle w:val="BodyText2"/>
        <w:numPr>
          <w:ilvl w:val="0"/>
          <w:numId w:val="6"/>
        </w:numPr>
        <w:spacing w:after="0" w:line="317" w:lineRule="auto"/>
        <w:ind w:left="360" w:firstLine="0"/>
        <w:jc w:val="both"/>
        <w:rPr>
          <w:b/>
          <w:bCs/>
          <w:color w:val="000000" w:themeColor="text1"/>
          <w:sz w:val="24"/>
          <w:szCs w:val="24"/>
        </w:rPr>
      </w:pPr>
      <w:r w:rsidRPr="00806246">
        <w:rPr>
          <w:b/>
          <w:bCs/>
          <w:color w:val="000000" w:themeColor="text1"/>
          <w:sz w:val="24"/>
          <w:szCs w:val="24"/>
        </w:rPr>
        <w:t>Tài liệu học tập</w:t>
      </w:r>
    </w:p>
    <w:tbl>
      <w:tblPr>
        <w:tblW w:w="9090" w:type="dxa"/>
        <w:tblLook w:val="01E0"/>
      </w:tblPr>
      <w:tblGrid>
        <w:gridCol w:w="9090"/>
      </w:tblGrid>
      <w:tr w:rsidR="00806246" w:rsidRPr="00806246" w:rsidTr="00F035FB">
        <w:tc>
          <w:tcPr>
            <w:tcW w:w="9090" w:type="dxa"/>
            <w:shd w:val="clear" w:color="auto" w:fill="auto"/>
          </w:tcPr>
          <w:p w:rsidR="00A74438" w:rsidRPr="00806246" w:rsidRDefault="00F035FB" w:rsidP="004F45D4">
            <w:pPr>
              <w:pStyle w:val="Default"/>
              <w:spacing w:line="317" w:lineRule="auto"/>
              <w:ind w:left="260" w:hanging="260"/>
              <w:rPr>
                <w:color w:val="000000" w:themeColor="text1"/>
              </w:rPr>
            </w:pPr>
            <w:r w:rsidRPr="00806246">
              <w:rPr>
                <w:color w:val="000000" w:themeColor="text1"/>
              </w:rPr>
              <w:t xml:space="preserve">[1] </w:t>
            </w:r>
            <w:r w:rsidR="00B03606" w:rsidRPr="00806246">
              <w:rPr>
                <w:color w:val="000000" w:themeColor="text1"/>
              </w:rPr>
              <w:t>Nguyễn Hữu Cẩn</w:t>
            </w:r>
            <w:r w:rsidR="00BD35DA" w:rsidRPr="00806246">
              <w:rPr>
                <w:color w:val="000000" w:themeColor="text1"/>
              </w:rPr>
              <w:t xml:space="preserve"> (200</w:t>
            </w:r>
            <w:r w:rsidR="00B03606" w:rsidRPr="00806246">
              <w:rPr>
                <w:color w:val="000000" w:themeColor="text1"/>
              </w:rPr>
              <w:t>5</w:t>
            </w:r>
            <w:r w:rsidR="00BD35DA" w:rsidRPr="00806246">
              <w:rPr>
                <w:color w:val="000000" w:themeColor="text1"/>
              </w:rPr>
              <w:t>)</w:t>
            </w:r>
            <w:r w:rsidR="00A74438" w:rsidRPr="00806246">
              <w:rPr>
                <w:color w:val="000000" w:themeColor="text1"/>
              </w:rPr>
              <w:t xml:space="preserve">, </w:t>
            </w:r>
            <w:r w:rsidR="00B03606" w:rsidRPr="00806246">
              <w:rPr>
                <w:i/>
                <w:color w:val="000000" w:themeColor="text1"/>
              </w:rPr>
              <w:t>Lý Thuyết Ô tô – Máy kéo</w:t>
            </w:r>
            <w:r w:rsidR="00A74438" w:rsidRPr="00806246">
              <w:rPr>
                <w:color w:val="000000" w:themeColor="text1"/>
              </w:rPr>
              <w:t>,</w:t>
            </w:r>
            <w:r w:rsidR="00E8069B" w:rsidRPr="00806246">
              <w:rPr>
                <w:color w:val="000000" w:themeColor="text1"/>
              </w:rPr>
              <w:t xml:space="preserve"> NXB Khoa Học Kỹ Thuật</w:t>
            </w:r>
            <w:r w:rsidR="00BD35DA" w:rsidRPr="00806246">
              <w:rPr>
                <w:color w:val="000000" w:themeColor="text1"/>
              </w:rPr>
              <w:t>.</w:t>
            </w:r>
          </w:p>
          <w:p w:rsidR="00F035FB" w:rsidRPr="00806246" w:rsidRDefault="007725BA" w:rsidP="004F45D4">
            <w:pPr>
              <w:pStyle w:val="Default"/>
              <w:spacing w:line="317" w:lineRule="auto"/>
              <w:ind w:left="260" w:hanging="260"/>
              <w:rPr>
                <w:color w:val="000000" w:themeColor="text1"/>
              </w:rPr>
            </w:pPr>
            <w:r w:rsidRPr="00806246">
              <w:rPr>
                <w:color w:val="000000" w:themeColor="text1"/>
              </w:rPr>
              <w:lastRenderedPageBreak/>
              <w:t>[</w:t>
            </w:r>
            <w:r w:rsidR="009E497A" w:rsidRPr="00806246">
              <w:rPr>
                <w:color w:val="000000" w:themeColor="text1"/>
              </w:rPr>
              <w:t>2</w:t>
            </w:r>
            <w:r w:rsidRPr="00806246">
              <w:rPr>
                <w:color w:val="000000" w:themeColor="text1"/>
              </w:rPr>
              <w:t xml:space="preserve">] Nguyễn Hữu Cẩn, Phạm Đình Kiên (1987), </w:t>
            </w:r>
            <w:r w:rsidRPr="00806246">
              <w:rPr>
                <w:i/>
                <w:color w:val="000000" w:themeColor="text1"/>
              </w:rPr>
              <w:t>Thiết kế và tính toán ô tô máy kéo</w:t>
            </w:r>
            <w:r w:rsidRPr="00806246">
              <w:rPr>
                <w:color w:val="000000" w:themeColor="text1"/>
              </w:rPr>
              <w:t>, NXB Đại học và THCN.</w:t>
            </w:r>
          </w:p>
          <w:p w:rsidR="009E497A" w:rsidRPr="00806246" w:rsidRDefault="009E497A" w:rsidP="004F45D4">
            <w:pPr>
              <w:pStyle w:val="Default"/>
              <w:spacing w:line="317" w:lineRule="auto"/>
              <w:ind w:left="260" w:hanging="260"/>
              <w:rPr>
                <w:color w:val="000000" w:themeColor="text1"/>
              </w:rPr>
            </w:pPr>
            <w:r w:rsidRPr="00806246">
              <w:rPr>
                <w:color w:val="000000" w:themeColor="text1"/>
              </w:rPr>
              <w:t xml:space="preserve">[3] Reza N.Jazar (2008), </w:t>
            </w:r>
            <w:r w:rsidRPr="00806246">
              <w:rPr>
                <w:i/>
                <w:color w:val="000000" w:themeColor="text1"/>
              </w:rPr>
              <w:t>Vehicle Dynamic Theory and Applications</w:t>
            </w:r>
            <w:r w:rsidRPr="00806246">
              <w:rPr>
                <w:color w:val="000000" w:themeColor="text1"/>
              </w:rPr>
              <w:t>, NXB Springer</w:t>
            </w:r>
          </w:p>
        </w:tc>
      </w:tr>
    </w:tbl>
    <w:p w:rsidR="00744C77" w:rsidRPr="00806246" w:rsidRDefault="00744C77" w:rsidP="004F45D4">
      <w:pPr>
        <w:spacing w:line="317" w:lineRule="auto"/>
        <w:ind w:firstLine="648"/>
        <w:jc w:val="both"/>
        <w:rPr>
          <w:b/>
          <w:bCs/>
          <w:color w:val="000000" w:themeColor="text1"/>
          <w:sz w:val="24"/>
          <w:szCs w:val="24"/>
        </w:rPr>
      </w:pPr>
      <w:r w:rsidRPr="00806246">
        <w:rPr>
          <w:b/>
          <w:bCs/>
          <w:color w:val="000000" w:themeColor="text1"/>
          <w:sz w:val="24"/>
          <w:szCs w:val="24"/>
        </w:rPr>
        <w:lastRenderedPageBreak/>
        <w:br w:type="page"/>
      </w:r>
      <w:r w:rsidR="007A7F11" w:rsidRPr="00806246">
        <w:rPr>
          <w:b/>
          <w:bCs/>
          <w:color w:val="000000" w:themeColor="text1"/>
          <w:sz w:val="24"/>
          <w:szCs w:val="24"/>
        </w:rPr>
        <w:lastRenderedPageBreak/>
        <w:t>Hướng dẫn tự học của học phần</w:t>
      </w:r>
    </w:p>
    <w:p w:rsidR="00BA7C39" w:rsidRDefault="00BA7C39" w:rsidP="004F45D4">
      <w:pPr>
        <w:pStyle w:val="BodyText2"/>
        <w:tabs>
          <w:tab w:val="num" w:pos="960"/>
        </w:tabs>
        <w:spacing w:after="0" w:line="317" w:lineRule="auto"/>
        <w:jc w:val="center"/>
        <w:rPr>
          <w:b/>
          <w:bCs/>
          <w:color w:val="000000" w:themeColor="text1"/>
          <w:sz w:val="24"/>
          <w:szCs w:val="24"/>
        </w:rPr>
      </w:pPr>
      <w:r w:rsidRPr="00806246">
        <w:rPr>
          <w:b/>
          <w:bCs/>
          <w:color w:val="000000" w:themeColor="text1"/>
          <w:sz w:val="24"/>
          <w:szCs w:val="24"/>
        </w:rPr>
        <w:t>Bảng 3</w:t>
      </w:r>
      <w:r w:rsidR="00D61127" w:rsidRPr="00806246">
        <w:rPr>
          <w:b/>
          <w:bCs/>
          <w:color w:val="000000" w:themeColor="text1"/>
          <w:sz w:val="24"/>
          <w:szCs w:val="24"/>
        </w:rPr>
        <w:t xml:space="preserve">. </w:t>
      </w:r>
      <w:r w:rsidR="007B1760" w:rsidRPr="00806246">
        <w:rPr>
          <w:b/>
          <w:bCs/>
          <w:color w:val="000000" w:themeColor="text1"/>
          <w:sz w:val="24"/>
          <w:szCs w:val="24"/>
        </w:rPr>
        <w:t>Nội dung chuẩn bị</w:t>
      </w:r>
    </w:p>
    <w:p w:rsidR="004F45D4" w:rsidRPr="00806246" w:rsidRDefault="004F45D4" w:rsidP="004F45D4">
      <w:pPr>
        <w:pStyle w:val="BodyText2"/>
        <w:tabs>
          <w:tab w:val="num" w:pos="960"/>
        </w:tabs>
        <w:spacing w:after="0" w:line="317" w:lineRule="auto"/>
        <w:jc w:val="center"/>
        <w:rPr>
          <w:b/>
          <w:bCs/>
          <w:color w:val="000000" w:themeColor="text1"/>
          <w:sz w:val="24"/>
          <w:szCs w:val="24"/>
        </w:rPr>
      </w:pPr>
    </w:p>
    <w:tbl>
      <w:tblPr>
        <w:tblW w:w="90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3547"/>
        <w:gridCol w:w="141"/>
        <w:gridCol w:w="851"/>
        <w:gridCol w:w="712"/>
        <w:gridCol w:w="847"/>
        <w:gridCol w:w="2127"/>
      </w:tblGrid>
      <w:tr w:rsidR="008C2D83" w:rsidRPr="00E8553A" w:rsidTr="0025526F">
        <w:trPr>
          <w:trHeight w:val="600"/>
        </w:trPr>
        <w:tc>
          <w:tcPr>
            <w:tcW w:w="852" w:type="dxa"/>
            <w:vMerge w:val="restart"/>
            <w:shd w:val="clear" w:color="auto" w:fill="auto"/>
            <w:vAlign w:val="center"/>
            <w:hideMark/>
          </w:tcPr>
          <w:p w:rsidR="00E8553A" w:rsidRPr="00E8553A" w:rsidRDefault="00E8553A" w:rsidP="004F45D4">
            <w:pPr>
              <w:spacing w:line="317" w:lineRule="auto"/>
              <w:jc w:val="center"/>
              <w:rPr>
                <w:b/>
                <w:bCs/>
                <w:color w:val="000000"/>
                <w:sz w:val="24"/>
                <w:szCs w:val="24"/>
              </w:rPr>
            </w:pPr>
            <w:r w:rsidRPr="00E8553A">
              <w:rPr>
                <w:b/>
                <w:bCs/>
                <w:color w:val="000000" w:themeColor="text1"/>
                <w:sz w:val="24"/>
                <w:szCs w:val="24"/>
                <w:lang w:val="nl-NL"/>
              </w:rPr>
              <w:t>Tuần</w:t>
            </w:r>
          </w:p>
        </w:tc>
        <w:tc>
          <w:tcPr>
            <w:tcW w:w="3547" w:type="dxa"/>
            <w:vMerge w:val="restart"/>
            <w:shd w:val="clear" w:color="auto" w:fill="auto"/>
            <w:vAlign w:val="center"/>
            <w:hideMark/>
          </w:tcPr>
          <w:p w:rsidR="00E8553A" w:rsidRPr="00E8553A" w:rsidRDefault="00E8553A" w:rsidP="004F45D4">
            <w:pPr>
              <w:spacing w:line="317" w:lineRule="auto"/>
              <w:jc w:val="center"/>
              <w:rPr>
                <w:b/>
                <w:bCs/>
                <w:color w:val="000000"/>
                <w:sz w:val="24"/>
                <w:szCs w:val="24"/>
              </w:rPr>
            </w:pPr>
            <w:r w:rsidRPr="00E8553A">
              <w:rPr>
                <w:b/>
                <w:bCs/>
                <w:color w:val="000000" w:themeColor="text1"/>
                <w:sz w:val="24"/>
                <w:szCs w:val="24"/>
                <w:lang w:val="nl-NL"/>
              </w:rPr>
              <w:t>Nội dung</w:t>
            </w:r>
          </w:p>
        </w:tc>
        <w:tc>
          <w:tcPr>
            <w:tcW w:w="992" w:type="dxa"/>
            <w:gridSpan w:val="2"/>
            <w:vMerge w:val="restart"/>
            <w:shd w:val="clear" w:color="auto" w:fill="auto"/>
            <w:vAlign w:val="center"/>
            <w:hideMark/>
          </w:tcPr>
          <w:p w:rsidR="00E8553A" w:rsidRPr="00E8553A" w:rsidRDefault="00E8553A" w:rsidP="004F45D4">
            <w:pPr>
              <w:spacing w:line="317" w:lineRule="auto"/>
              <w:jc w:val="center"/>
              <w:rPr>
                <w:b/>
                <w:bCs/>
                <w:color w:val="000000"/>
                <w:sz w:val="24"/>
                <w:szCs w:val="24"/>
              </w:rPr>
            </w:pPr>
            <w:r w:rsidRPr="00E8553A">
              <w:rPr>
                <w:b/>
                <w:bCs/>
                <w:color w:val="000000" w:themeColor="text1"/>
                <w:sz w:val="24"/>
                <w:szCs w:val="24"/>
                <w:lang w:val="nl-NL"/>
              </w:rPr>
              <w:t>Lý thuyết (tiết)</w:t>
            </w:r>
          </w:p>
        </w:tc>
        <w:tc>
          <w:tcPr>
            <w:tcW w:w="712" w:type="dxa"/>
            <w:shd w:val="clear" w:color="auto" w:fill="auto"/>
            <w:vAlign w:val="center"/>
            <w:hideMark/>
          </w:tcPr>
          <w:p w:rsidR="00E8553A" w:rsidRPr="00E8553A" w:rsidRDefault="00E8553A" w:rsidP="004F45D4">
            <w:pPr>
              <w:spacing w:line="317" w:lineRule="auto"/>
              <w:jc w:val="center"/>
              <w:rPr>
                <w:b/>
                <w:bCs/>
                <w:color w:val="000000"/>
                <w:sz w:val="24"/>
                <w:szCs w:val="24"/>
              </w:rPr>
            </w:pPr>
            <w:r w:rsidRPr="00E8553A">
              <w:rPr>
                <w:b/>
                <w:bCs/>
                <w:color w:val="000000" w:themeColor="text1"/>
                <w:sz w:val="24"/>
                <w:szCs w:val="24"/>
                <w:lang w:val="nl-NL"/>
              </w:rPr>
              <w:t>Bài tập</w:t>
            </w:r>
          </w:p>
        </w:tc>
        <w:tc>
          <w:tcPr>
            <w:tcW w:w="847" w:type="dxa"/>
            <w:shd w:val="clear" w:color="auto" w:fill="auto"/>
            <w:vAlign w:val="center"/>
            <w:hideMark/>
          </w:tcPr>
          <w:p w:rsidR="00E8553A" w:rsidRPr="00E8553A" w:rsidRDefault="00E8553A" w:rsidP="004F45D4">
            <w:pPr>
              <w:spacing w:line="317" w:lineRule="auto"/>
              <w:jc w:val="center"/>
              <w:rPr>
                <w:b/>
                <w:bCs/>
                <w:color w:val="000000"/>
                <w:sz w:val="24"/>
                <w:szCs w:val="24"/>
              </w:rPr>
            </w:pPr>
            <w:r w:rsidRPr="00E8553A">
              <w:rPr>
                <w:b/>
                <w:bCs/>
                <w:color w:val="000000" w:themeColor="text1"/>
                <w:sz w:val="24"/>
                <w:szCs w:val="24"/>
                <w:lang w:val="nl-NL"/>
              </w:rPr>
              <w:t>Thực hành</w:t>
            </w:r>
          </w:p>
        </w:tc>
        <w:tc>
          <w:tcPr>
            <w:tcW w:w="2127" w:type="dxa"/>
            <w:vMerge w:val="restart"/>
            <w:shd w:val="clear" w:color="auto" w:fill="auto"/>
            <w:vAlign w:val="center"/>
            <w:hideMark/>
          </w:tcPr>
          <w:p w:rsidR="00E8553A" w:rsidRPr="00E8553A" w:rsidRDefault="00E8553A" w:rsidP="004F45D4">
            <w:pPr>
              <w:spacing w:line="317" w:lineRule="auto"/>
              <w:jc w:val="center"/>
              <w:rPr>
                <w:b/>
                <w:bCs/>
                <w:color w:val="000000"/>
                <w:sz w:val="24"/>
                <w:szCs w:val="24"/>
              </w:rPr>
            </w:pPr>
            <w:r w:rsidRPr="00E8553A">
              <w:rPr>
                <w:b/>
                <w:bCs/>
                <w:color w:val="000000" w:themeColor="text1"/>
                <w:sz w:val="24"/>
                <w:szCs w:val="24"/>
                <w:lang w:val="nl-NL"/>
              </w:rPr>
              <w:t>Sinh viên cần chuẩn bị</w:t>
            </w:r>
          </w:p>
        </w:tc>
      </w:tr>
      <w:tr w:rsidR="008C2D83" w:rsidRPr="00E8553A" w:rsidTr="0025526F">
        <w:trPr>
          <w:trHeight w:val="300"/>
        </w:trPr>
        <w:tc>
          <w:tcPr>
            <w:tcW w:w="852" w:type="dxa"/>
            <w:vMerge/>
            <w:vAlign w:val="center"/>
            <w:hideMark/>
          </w:tcPr>
          <w:p w:rsidR="00E8553A" w:rsidRPr="00E8553A" w:rsidRDefault="00E8553A" w:rsidP="004F45D4">
            <w:pPr>
              <w:spacing w:line="317" w:lineRule="auto"/>
              <w:rPr>
                <w:b/>
                <w:bCs/>
                <w:color w:val="000000"/>
                <w:sz w:val="24"/>
                <w:szCs w:val="24"/>
              </w:rPr>
            </w:pPr>
          </w:p>
        </w:tc>
        <w:tc>
          <w:tcPr>
            <w:tcW w:w="3547" w:type="dxa"/>
            <w:vMerge/>
            <w:vAlign w:val="center"/>
            <w:hideMark/>
          </w:tcPr>
          <w:p w:rsidR="00E8553A" w:rsidRPr="00E8553A" w:rsidRDefault="00E8553A" w:rsidP="004F45D4">
            <w:pPr>
              <w:spacing w:line="317" w:lineRule="auto"/>
              <w:rPr>
                <w:b/>
                <w:bCs/>
                <w:color w:val="000000"/>
                <w:sz w:val="24"/>
                <w:szCs w:val="24"/>
              </w:rPr>
            </w:pPr>
          </w:p>
        </w:tc>
        <w:tc>
          <w:tcPr>
            <w:tcW w:w="992" w:type="dxa"/>
            <w:gridSpan w:val="2"/>
            <w:vMerge/>
            <w:vAlign w:val="center"/>
            <w:hideMark/>
          </w:tcPr>
          <w:p w:rsidR="00E8553A" w:rsidRPr="00E8553A" w:rsidRDefault="00E8553A" w:rsidP="004F45D4">
            <w:pPr>
              <w:spacing w:line="317" w:lineRule="auto"/>
              <w:rPr>
                <w:b/>
                <w:bCs/>
                <w:color w:val="000000"/>
                <w:sz w:val="24"/>
                <w:szCs w:val="24"/>
              </w:rPr>
            </w:pPr>
          </w:p>
        </w:tc>
        <w:tc>
          <w:tcPr>
            <w:tcW w:w="712" w:type="dxa"/>
            <w:shd w:val="clear" w:color="auto" w:fill="auto"/>
            <w:vAlign w:val="center"/>
            <w:hideMark/>
          </w:tcPr>
          <w:p w:rsidR="00E8553A" w:rsidRPr="00E8553A" w:rsidRDefault="00E8553A" w:rsidP="004F45D4">
            <w:pPr>
              <w:spacing w:line="317" w:lineRule="auto"/>
              <w:jc w:val="center"/>
              <w:rPr>
                <w:b/>
                <w:bCs/>
                <w:color w:val="000000"/>
                <w:sz w:val="24"/>
                <w:szCs w:val="24"/>
              </w:rPr>
            </w:pPr>
            <w:r w:rsidRPr="00E8553A">
              <w:rPr>
                <w:b/>
                <w:bCs/>
                <w:color w:val="000000" w:themeColor="text1"/>
                <w:sz w:val="24"/>
                <w:szCs w:val="24"/>
                <w:lang w:val="nl-NL"/>
              </w:rPr>
              <w:t>(tiết)</w:t>
            </w:r>
          </w:p>
        </w:tc>
        <w:tc>
          <w:tcPr>
            <w:tcW w:w="847" w:type="dxa"/>
            <w:shd w:val="clear" w:color="auto" w:fill="auto"/>
            <w:vAlign w:val="center"/>
            <w:hideMark/>
          </w:tcPr>
          <w:p w:rsidR="00E8553A" w:rsidRPr="00E8553A" w:rsidRDefault="00E8553A" w:rsidP="004F45D4">
            <w:pPr>
              <w:spacing w:line="317" w:lineRule="auto"/>
              <w:jc w:val="center"/>
              <w:rPr>
                <w:b/>
                <w:bCs/>
                <w:color w:val="000000"/>
                <w:sz w:val="24"/>
                <w:szCs w:val="24"/>
              </w:rPr>
            </w:pPr>
            <w:r w:rsidRPr="00E8553A">
              <w:rPr>
                <w:b/>
                <w:bCs/>
                <w:color w:val="000000" w:themeColor="text1"/>
                <w:sz w:val="24"/>
                <w:szCs w:val="24"/>
                <w:lang w:val="nl-NL"/>
              </w:rPr>
              <w:t>(tiết)</w:t>
            </w:r>
          </w:p>
        </w:tc>
        <w:tc>
          <w:tcPr>
            <w:tcW w:w="2127" w:type="dxa"/>
            <w:vMerge/>
            <w:vAlign w:val="center"/>
            <w:hideMark/>
          </w:tcPr>
          <w:p w:rsidR="00E8553A" w:rsidRPr="00E8553A" w:rsidRDefault="00E8553A" w:rsidP="004F45D4">
            <w:pPr>
              <w:spacing w:line="317" w:lineRule="auto"/>
              <w:rPr>
                <w:b/>
                <w:bCs/>
                <w:color w:val="000000"/>
                <w:sz w:val="24"/>
                <w:szCs w:val="24"/>
              </w:rPr>
            </w:pPr>
          </w:p>
        </w:tc>
      </w:tr>
      <w:tr w:rsidR="0025526F" w:rsidRPr="00E8553A" w:rsidTr="0025526F">
        <w:trPr>
          <w:trHeight w:val="618"/>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bookmarkStart w:id="0" w:name="_GoBack"/>
            <w:bookmarkEnd w:id="0"/>
            <w:r w:rsidRPr="00E8553A">
              <w:rPr>
                <w:color w:val="000000"/>
                <w:sz w:val="24"/>
                <w:szCs w:val="24"/>
                <w:lang w:val="nl-NL"/>
              </w:rPr>
              <w:t>1</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C1: Lực và mô men tác dụng lên ô tô trong quá trình chuyển động</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5-22[1]</w:t>
            </w:r>
          </w:p>
        </w:tc>
      </w:tr>
      <w:tr w:rsidR="0025526F" w:rsidRPr="00E8553A" w:rsidTr="0025526F">
        <w:trPr>
          <w:trHeight w:val="618"/>
        </w:trPr>
        <w:tc>
          <w:tcPr>
            <w:tcW w:w="852" w:type="dxa"/>
            <w:vMerge w:val="restart"/>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2</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C1: Lực và mô men tác dụng lên ô tô trong quá trình chuyển động</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5-22[1]</w:t>
            </w:r>
          </w:p>
        </w:tc>
      </w:tr>
      <w:tr w:rsidR="0025526F" w:rsidRPr="00E8553A" w:rsidTr="0025526F">
        <w:trPr>
          <w:trHeight w:val="618"/>
        </w:trPr>
        <w:tc>
          <w:tcPr>
            <w:tcW w:w="852" w:type="dxa"/>
            <w:vMerge/>
            <w:vAlign w:val="center"/>
            <w:hideMark/>
          </w:tcPr>
          <w:p w:rsidR="0025526F" w:rsidRPr="00E8553A" w:rsidRDefault="0025526F" w:rsidP="004F45D4">
            <w:pPr>
              <w:spacing w:line="317" w:lineRule="auto"/>
              <w:rPr>
                <w:color w:val="000000"/>
                <w:sz w:val="24"/>
                <w:szCs w:val="24"/>
              </w:rPr>
            </w:pP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C2: Động lực học tổng quát của ô tô máy kéo bánh xe</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36 – 64[1]; Tr 1 – 34[3]</w:t>
            </w:r>
          </w:p>
        </w:tc>
      </w:tr>
      <w:tr w:rsidR="0025526F" w:rsidRPr="00E8553A" w:rsidTr="0025526F">
        <w:trPr>
          <w:trHeight w:val="618"/>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3</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C2: Động lực học tổng quát của ô tô máy kéo bánh xe</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36 – 64[1]; Tr 1 – 34[3]</w:t>
            </w:r>
          </w:p>
        </w:tc>
      </w:tr>
      <w:tr w:rsidR="0025526F" w:rsidRPr="00E8553A" w:rsidTr="0025526F">
        <w:trPr>
          <w:trHeight w:val="309"/>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4</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C3: Tính toán sức kéo của ô tô</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69 – 81[1]; Tr 37 – 161[3]</w:t>
            </w:r>
          </w:p>
        </w:tc>
      </w:tr>
      <w:tr w:rsidR="0025526F" w:rsidRPr="00E8553A" w:rsidTr="0025526F">
        <w:trPr>
          <w:trHeight w:val="309"/>
        </w:trPr>
        <w:tc>
          <w:tcPr>
            <w:tcW w:w="852" w:type="dxa"/>
            <w:vMerge w:val="restart"/>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5</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C3: Tính toán sức kéo của ô tô</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69 – 81[1]; Tr 37 – 161[3]</w:t>
            </w:r>
          </w:p>
        </w:tc>
      </w:tr>
      <w:tr w:rsidR="0025526F" w:rsidRPr="00E8553A" w:rsidTr="0025526F">
        <w:trPr>
          <w:trHeight w:val="309"/>
        </w:trPr>
        <w:tc>
          <w:tcPr>
            <w:tcW w:w="852" w:type="dxa"/>
            <w:vMerge/>
            <w:vAlign w:val="center"/>
            <w:hideMark/>
          </w:tcPr>
          <w:p w:rsidR="0025526F" w:rsidRPr="00E8553A" w:rsidRDefault="0025526F" w:rsidP="004F45D4">
            <w:pPr>
              <w:spacing w:line="317" w:lineRule="auto"/>
              <w:rPr>
                <w:color w:val="000000"/>
                <w:sz w:val="24"/>
                <w:szCs w:val="24"/>
              </w:rPr>
            </w:pP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C4: Tính kinh tế, nhiêu liệu của ô tô</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186 – 201[1]</w:t>
            </w:r>
          </w:p>
        </w:tc>
      </w:tr>
      <w:tr w:rsidR="0025526F" w:rsidRPr="00E8553A" w:rsidTr="0025526F">
        <w:trPr>
          <w:trHeight w:val="309"/>
        </w:trPr>
        <w:tc>
          <w:tcPr>
            <w:tcW w:w="852" w:type="dxa"/>
            <w:vMerge w:val="restart"/>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6</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C4: Tính kinh tế, nhiêu liệu của ô tô</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186 – 201[1]</w:t>
            </w:r>
          </w:p>
        </w:tc>
      </w:tr>
      <w:tr w:rsidR="0025526F" w:rsidRPr="00E8553A" w:rsidTr="0025526F">
        <w:trPr>
          <w:trHeight w:val="626"/>
        </w:trPr>
        <w:tc>
          <w:tcPr>
            <w:tcW w:w="852" w:type="dxa"/>
            <w:vMerge/>
            <w:vAlign w:val="center"/>
            <w:hideMark/>
          </w:tcPr>
          <w:p w:rsidR="0025526F" w:rsidRPr="00E8553A" w:rsidRDefault="0025526F" w:rsidP="004F45D4">
            <w:pPr>
              <w:spacing w:line="317" w:lineRule="auto"/>
              <w:rPr>
                <w:color w:val="000000"/>
                <w:sz w:val="24"/>
                <w:szCs w:val="24"/>
              </w:rPr>
            </w:pP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themeColor="text1"/>
                <w:sz w:val="24"/>
                <w:szCs w:val="24"/>
              </w:rPr>
              <w:t>C5: Tính ổn định của ô tô – máy kéo</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203 – 230[1]</w:t>
            </w:r>
          </w:p>
        </w:tc>
      </w:tr>
      <w:tr w:rsidR="0025526F" w:rsidRPr="00E8553A" w:rsidTr="0025526F">
        <w:trPr>
          <w:trHeight w:val="626"/>
        </w:trPr>
        <w:tc>
          <w:tcPr>
            <w:tcW w:w="852" w:type="dxa"/>
            <w:vMerge w:val="restart"/>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7</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themeColor="text1"/>
                <w:sz w:val="24"/>
                <w:szCs w:val="24"/>
              </w:rPr>
              <w:t>C5: Tính ổn định của ô tô – máy kéo</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203 – 230[1]</w:t>
            </w:r>
          </w:p>
        </w:tc>
      </w:tr>
      <w:tr w:rsidR="0025526F" w:rsidRPr="00E8553A" w:rsidTr="0025526F">
        <w:trPr>
          <w:trHeight w:val="309"/>
        </w:trPr>
        <w:tc>
          <w:tcPr>
            <w:tcW w:w="852" w:type="dxa"/>
            <w:vMerge/>
            <w:vAlign w:val="center"/>
            <w:hideMark/>
          </w:tcPr>
          <w:p w:rsidR="0025526F" w:rsidRPr="00E8553A" w:rsidRDefault="0025526F" w:rsidP="004F45D4">
            <w:pPr>
              <w:spacing w:line="317" w:lineRule="auto"/>
              <w:rPr>
                <w:color w:val="000000"/>
                <w:sz w:val="24"/>
                <w:szCs w:val="24"/>
              </w:rPr>
            </w:pP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C6: Tinh năng dẫn hướng của ô tô</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230 – 257[1]; Tr 379 – 451[3]</w:t>
            </w:r>
          </w:p>
        </w:tc>
      </w:tr>
      <w:tr w:rsidR="0025526F" w:rsidRPr="00E8553A" w:rsidTr="0025526F">
        <w:trPr>
          <w:trHeight w:val="309"/>
        </w:trPr>
        <w:tc>
          <w:tcPr>
            <w:tcW w:w="852" w:type="dxa"/>
            <w:vMerge w:val="restart"/>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8</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C6: Tinh năng dẫn hướng của ô tô</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230 – 257[1]; Tr 379 – 451[3]</w:t>
            </w:r>
          </w:p>
        </w:tc>
      </w:tr>
      <w:tr w:rsidR="0025526F" w:rsidRPr="00E8553A" w:rsidTr="0025526F">
        <w:trPr>
          <w:trHeight w:val="309"/>
        </w:trPr>
        <w:tc>
          <w:tcPr>
            <w:tcW w:w="852" w:type="dxa"/>
            <w:vMerge/>
            <w:vAlign w:val="center"/>
            <w:hideMark/>
          </w:tcPr>
          <w:p w:rsidR="0025526F" w:rsidRPr="00E8553A" w:rsidRDefault="0025526F" w:rsidP="004F45D4">
            <w:pPr>
              <w:spacing w:line="317" w:lineRule="auto"/>
              <w:rPr>
                <w:color w:val="000000"/>
                <w:sz w:val="24"/>
                <w:szCs w:val="24"/>
              </w:rPr>
            </w:pP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C7: Sự phanh ô tô</w:t>
            </w:r>
          </w:p>
        </w:tc>
        <w:tc>
          <w:tcPr>
            <w:tcW w:w="992" w:type="dxa"/>
            <w:gridSpan w:val="2"/>
            <w:shd w:val="clear" w:color="auto" w:fill="auto"/>
            <w:hideMark/>
          </w:tcPr>
          <w:p w:rsidR="0025526F" w:rsidRPr="003720CC" w:rsidRDefault="0025526F" w:rsidP="004F45D4">
            <w:pPr>
              <w:spacing w:line="317" w:lineRule="auto"/>
            </w:pPr>
            <w:r w:rsidRPr="003720CC">
              <w:t>4</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270 – 311[1]</w:t>
            </w:r>
          </w:p>
        </w:tc>
      </w:tr>
      <w:tr w:rsidR="0025526F" w:rsidRPr="00E8553A" w:rsidTr="0025526F">
        <w:trPr>
          <w:trHeight w:val="309"/>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9</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C7: Sự phanh ô tô</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270 – 311[1]</w:t>
            </w:r>
          </w:p>
        </w:tc>
      </w:tr>
      <w:tr w:rsidR="0025526F" w:rsidRPr="00E8553A" w:rsidTr="0025526F">
        <w:trPr>
          <w:trHeight w:val="309"/>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10</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C8: Dao động ô tô</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312 – 335[1]; Tr 729 – 927[3]</w:t>
            </w:r>
          </w:p>
        </w:tc>
      </w:tr>
      <w:tr w:rsidR="0025526F" w:rsidRPr="00E8553A" w:rsidTr="0025526F">
        <w:trPr>
          <w:trHeight w:val="626"/>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11</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C9: Tính năng cơ động của ô tô</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lang w:val="nl-NL"/>
              </w:rPr>
              <w:t>0</w:t>
            </w:r>
          </w:p>
        </w:tc>
        <w:tc>
          <w:tcPr>
            <w:tcW w:w="212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lang w:val="nl-NL"/>
              </w:rPr>
              <w:t>Tr 336 – 353[1]</w:t>
            </w:r>
          </w:p>
        </w:tc>
      </w:tr>
      <w:tr w:rsidR="0025526F" w:rsidRPr="00E8553A" w:rsidTr="0025526F">
        <w:trPr>
          <w:trHeight w:val="309"/>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12</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rPr>
              <w:t>C10: Bài tâp lớn</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2127" w:type="dxa"/>
            <w:shd w:val="clear" w:color="auto" w:fill="auto"/>
            <w:noWrap/>
            <w:vAlign w:val="bottom"/>
            <w:hideMark/>
          </w:tcPr>
          <w:p w:rsidR="0025526F" w:rsidRPr="00E8553A" w:rsidRDefault="0025526F" w:rsidP="004F45D4">
            <w:pPr>
              <w:spacing w:line="317" w:lineRule="auto"/>
              <w:rPr>
                <w:rFonts w:ascii="Calibri" w:hAnsi="Calibri" w:cs="Calibri"/>
                <w:color w:val="000000"/>
                <w:sz w:val="22"/>
                <w:szCs w:val="22"/>
              </w:rPr>
            </w:pPr>
            <w:r w:rsidRPr="00E8553A">
              <w:rPr>
                <w:rFonts w:ascii="Calibri" w:hAnsi="Calibri" w:cs="Calibri"/>
                <w:color w:val="000000"/>
                <w:sz w:val="22"/>
                <w:szCs w:val="22"/>
              </w:rPr>
              <w:t>[1]</w:t>
            </w:r>
          </w:p>
        </w:tc>
      </w:tr>
      <w:tr w:rsidR="0025526F" w:rsidRPr="00E8553A" w:rsidTr="0025526F">
        <w:trPr>
          <w:trHeight w:val="309"/>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13</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rPr>
              <w:t>C10: Bài tâp lớn</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2127" w:type="dxa"/>
            <w:shd w:val="clear" w:color="auto" w:fill="auto"/>
            <w:noWrap/>
            <w:vAlign w:val="bottom"/>
            <w:hideMark/>
          </w:tcPr>
          <w:p w:rsidR="0025526F" w:rsidRPr="00E8553A" w:rsidRDefault="0025526F" w:rsidP="004F45D4">
            <w:pPr>
              <w:spacing w:line="317" w:lineRule="auto"/>
              <w:rPr>
                <w:rFonts w:ascii="Calibri" w:hAnsi="Calibri" w:cs="Calibri"/>
                <w:color w:val="000000"/>
                <w:sz w:val="22"/>
                <w:szCs w:val="22"/>
              </w:rPr>
            </w:pPr>
            <w:r w:rsidRPr="00E8553A">
              <w:rPr>
                <w:rFonts w:ascii="Calibri" w:hAnsi="Calibri" w:cs="Calibri"/>
                <w:color w:val="000000"/>
                <w:sz w:val="22"/>
                <w:szCs w:val="22"/>
              </w:rPr>
              <w:t>[1]</w:t>
            </w:r>
          </w:p>
        </w:tc>
      </w:tr>
      <w:tr w:rsidR="0025526F" w:rsidRPr="00E8553A" w:rsidTr="0025526F">
        <w:trPr>
          <w:trHeight w:val="309"/>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14</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rPr>
              <w:t>C10: Bài tâp lớn</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2127" w:type="dxa"/>
            <w:shd w:val="clear" w:color="auto" w:fill="auto"/>
            <w:noWrap/>
            <w:vAlign w:val="bottom"/>
            <w:hideMark/>
          </w:tcPr>
          <w:p w:rsidR="0025526F" w:rsidRPr="00E8553A" w:rsidRDefault="0025526F" w:rsidP="004F45D4">
            <w:pPr>
              <w:spacing w:line="317" w:lineRule="auto"/>
              <w:rPr>
                <w:rFonts w:ascii="Calibri" w:hAnsi="Calibri" w:cs="Calibri"/>
                <w:color w:val="000000"/>
                <w:sz w:val="22"/>
                <w:szCs w:val="22"/>
              </w:rPr>
            </w:pPr>
            <w:r w:rsidRPr="00E8553A">
              <w:rPr>
                <w:rFonts w:ascii="Calibri" w:hAnsi="Calibri" w:cs="Calibri"/>
                <w:color w:val="000000"/>
                <w:sz w:val="22"/>
                <w:szCs w:val="22"/>
              </w:rPr>
              <w:t>[1]</w:t>
            </w:r>
          </w:p>
        </w:tc>
      </w:tr>
      <w:tr w:rsidR="0025526F" w:rsidRPr="00E8553A" w:rsidTr="0025526F">
        <w:trPr>
          <w:trHeight w:val="309"/>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lastRenderedPageBreak/>
              <w:t>15</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rPr>
              <w:t>C10: Bài tâp lớn</w:t>
            </w:r>
          </w:p>
        </w:tc>
        <w:tc>
          <w:tcPr>
            <w:tcW w:w="992" w:type="dxa"/>
            <w:gridSpan w:val="2"/>
            <w:shd w:val="clear" w:color="auto" w:fill="auto"/>
            <w:hideMark/>
          </w:tcPr>
          <w:p w:rsidR="0025526F" w:rsidRPr="003720CC"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2127" w:type="dxa"/>
            <w:shd w:val="clear" w:color="auto" w:fill="auto"/>
            <w:noWrap/>
            <w:vAlign w:val="bottom"/>
            <w:hideMark/>
          </w:tcPr>
          <w:p w:rsidR="0025526F" w:rsidRPr="00E8553A" w:rsidRDefault="0025526F" w:rsidP="004F45D4">
            <w:pPr>
              <w:spacing w:line="317" w:lineRule="auto"/>
              <w:rPr>
                <w:rFonts w:ascii="Calibri" w:hAnsi="Calibri" w:cs="Calibri"/>
                <w:color w:val="000000"/>
                <w:sz w:val="22"/>
                <w:szCs w:val="22"/>
              </w:rPr>
            </w:pPr>
            <w:r>
              <w:rPr>
                <w:rFonts w:ascii="Calibri" w:hAnsi="Calibri" w:cs="Calibri"/>
                <w:color w:val="000000"/>
                <w:sz w:val="22"/>
                <w:szCs w:val="22"/>
              </w:rPr>
              <w:t>[1]</w:t>
            </w:r>
          </w:p>
        </w:tc>
      </w:tr>
      <w:tr w:rsidR="0025526F" w:rsidRPr="00E8553A" w:rsidTr="0025526F">
        <w:trPr>
          <w:trHeight w:val="309"/>
        </w:trPr>
        <w:tc>
          <w:tcPr>
            <w:tcW w:w="85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16</w:t>
            </w:r>
          </w:p>
        </w:tc>
        <w:tc>
          <w:tcPr>
            <w:tcW w:w="3547" w:type="dxa"/>
            <w:shd w:val="clear" w:color="auto" w:fill="auto"/>
            <w:vAlign w:val="center"/>
            <w:hideMark/>
          </w:tcPr>
          <w:p w:rsidR="0025526F" w:rsidRPr="00E8553A" w:rsidRDefault="0025526F" w:rsidP="004F45D4">
            <w:pPr>
              <w:spacing w:line="317" w:lineRule="auto"/>
              <w:jc w:val="both"/>
              <w:rPr>
                <w:color w:val="000000"/>
                <w:sz w:val="24"/>
                <w:szCs w:val="24"/>
              </w:rPr>
            </w:pPr>
            <w:r w:rsidRPr="00E8553A">
              <w:rPr>
                <w:color w:val="000000"/>
                <w:sz w:val="24"/>
                <w:szCs w:val="24"/>
              </w:rPr>
              <w:t>Bảo vệ bài tập lớn</w:t>
            </w:r>
          </w:p>
        </w:tc>
        <w:tc>
          <w:tcPr>
            <w:tcW w:w="992" w:type="dxa"/>
            <w:gridSpan w:val="2"/>
            <w:shd w:val="clear" w:color="auto" w:fill="auto"/>
            <w:hideMark/>
          </w:tcPr>
          <w:p w:rsidR="0025526F" w:rsidRDefault="0025526F" w:rsidP="004F45D4">
            <w:pPr>
              <w:spacing w:line="317" w:lineRule="auto"/>
            </w:pPr>
            <w:r w:rsidRPr="003720CC">
              <w:t>8</w:t>
            </w:r>
          </w:p>
        </w:tc>
        <w:tc>
          <w:tcPr>
            <w:tcW w:w="712"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847" w:type="dxa"/>
            <w:shd w:val="clear" w:color="auto" w:fill="auto"/>
            <w:vAlign w:val="center"/>
            <w:hideMark/>
          </w:tcPr>
          <w:p w:rsidR="0025526F" w:rsidRPr="00E8553A" w:rsidRDefault="0025526F" w:rsidP="004F45D4">
            <w:pPr>
              <w:spacing w:line="317" w:lineRule="auto"/>
              <w:jc w:val="center"/>
              <w:rPr>
                <w:color w:val="000000"/>
                <w:sz w:val="24"/>
                <w:szCs w:val="24"/>
              </w:rPr>
            </w:pPr>
            <w:r w:rsidRPr="00E8553A">
              <w:rPr>
                <w:color w:val="000000"/>
                <w:sz w:val="24"/>
                <w:szCs w:val="24"/>
              </w:rPr>
              <w:t>0</w:t>
            </w:r>
          </w:p>
        </w:tc>
        <w:tc>
          <w:tcPr>
            <w:tcW w:w="2127" w:type="dxa"/>
            <w:shd w:val="clear" w:color="auto" w:fill="auto"/>
            <w:noWrap/>
            <w:vAlign w:val="bottom"/>
            <w:hideMark/>
          </w:tcPr>
          <w:p w:rsidR="0025526F" w:rsidRPr="00E8553A" w:rsidRDefault="0025526F" w:rsidP="004F45D4">
            <w:pPr>
              <w:spacing w:line="317" w:lineRule="auto"/>
              <w:rPr>
                <w:rFonts w:ascii="Calibri" w:hAnsi="Calibri" w:cs="Calibri"/>
                <w:color w:val="000000"/>
                <w:sz w:val="22"/>
                <w:szCs w:val="22"/>
              </w:rPr>
            </w:pPr>
            <w:r w:rsidRPr="00E8553A">
              <w:rPr>
                <w:rFonts w:ascii="Calibri" w:hAnsi="Calibri" w:cs="Calibri"/>
                <w:color w:val="000000"/>
                <w:sz w:val="22"/>
                <w:szCs w:val="22"/>
              </w:rPr>
              <w:t>[1]</w:t>
            </w:r>
          </w:p>
        </w:tc>
      </w:tr>
      <w:tr w:rsidR="00806246" w:rsidRPr="00806246" w:rsidTr="002552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210"/>
        </w:trPr>
        <w:tc>
          <w:tcPr>
            <w:tcW w:w="4540" w:type="dxa"/>
            <w:gridSpan w:val="3"/>
            <w:shd w:val="clear" w:color="auto" w:fill="auto"/>
          </w:tcPr>
          <w:p w:rsidR="009540AF" w:rsidRPr="00806246" w:rsidRDefault="009540AF" w:rsidP="004F45D4">
            <w:pPr>
              <w:spacing w:line="317" w:lineRule="auto"/>
              <w:jc w:val="both"/>
              <w:rPr>
                <w:b/>
                <w:i/>
                <w:color w:val="000000" w:themeColor="text1"/>
                <w:sz w:val="24"/>
                <w:szCs w:val="24"/>
                <w:u w:val="single"/>
              </w:rPr>
            </w:pPr>
          </w:p>
        </w:tc>
        <w:tc>
          <w:tcPr>
            <w:tcW w:w="4537" w:type="dxa"/>
            <w:gridSpan w:val="4"/>
            <w:shd w:val="clear" w:color="auto" w:fill="auto"/>
          </w:tcPr>
          <w:p w:rsidR="004F45D4" w:rsidRDefault="004F45D4" w:rsidP="004F45D4">
            <w:pPr>
              <w:spacing w:line="317" w:lineRule="auto"/>
              <w:jc w:val="center"/>
              <w:rPr>
                <w:color w:val="000000" w:themeColor="text1"/>
                <w:sz w:val="24"/>
                <w:szCs w:val="24"/>
              </w:rPr>
            </w:pPr>
          </w:p>
          <w:p w:rsidR="009540AF" w:rsidRPr="00806246" w:rsidRDefault="009540AF" w:rsidP="004F45D4">
            <w:pPr>
              <w:spacing w:line="317" w:lineRule="auto"/>
              <w:jc w:val="center"/>
              <w:rPr>
                <w:b/>
                <w:i/>
                <w:color w:val="000000" w:themeColor="text1"/>
                <w:sz w:val="24"/>
                <w:szCs w:val="24"/>
                <w:u w:val="single"/>
              </w:rPr>
            </w:pPr>
            <w:r w:rsidRPr="00806246">
              <w:rPr>
                <w:color w:val="000000" w:themeColor="text1"/>
                <w:sz w:val="24"/>
                <w:szCs w:val="24"/>
              </w:rPr>
              <w:t>Hà nội, ngày … tháng … năm 20…</w:t>
            </w:r>
          </w:p>
        </w:tc>
      </w:tr>
      <w:tr w:rsidR="00806246" w:rsidRPr="00806246" w:rsidTr="002552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210"/>
        </w:trPr>
        <w:tc>
          <w:tcPr>
            <w:tcW w:w="4540" w:type="dxa"/>
            <w:gridSpan w:val="3"/>
            <w:shd w:val="clear" w:color="auto" w:fill="auto"/>
          </w:tcPr>
          <w:p w:rsidR="009540AF" w:rsidRPr="00806246" w:rsidRDefault="009540AF" w:rsidP="004F45D4">
            <w:pPr>
              <w:spacing w:line="317" w:lineRule="auto"/>
              <w:jc w:val="center"/>
              <w:rPr>
                <w:b/>
                <w:i/>
                <w:color w:val="000000" w:themeColor="text1"/>
                <w:sz w:val="24"/>
                <w:szCs w:val="24"/>
                <w:u w:val="single"/>
              </w:rPr>
            </w:pPr>
            <w:r w:rsidRPr="00806246">
              <w:rPr>
                <w:b/>
                <w:color w:val="000000" w:themeColor="text1"/>
                <w:sz w:val="24"/>
                <w:szCs w:val="24"/>
              </w:rPr>
              <w:t>TRƯỞNG KHOA</w:t>
            </w:r>
          </w:p>
        </w:tc>
        <w:tc>
          <w:tcPr>
            <w:tcW w:w="4537" w:type="dxa"/>
            <w:gridSpan w:val="4"/>
            <w:shd w:val="clear" w:color="auto" w:fill="auto"/>
          </w:tcPr>
          <w:p w:rsidR="009540AF" w:rsidRPr="00806246" w:rsidRDefault="009540AF" w:rsidP="004F45D4">
            <w:pPr>
              <w:spacing w:line="317" w:lineRule="auto"/>
              <w:jc w:val="center"/>
              <w:rPr>
                <w:b/>
                <w:i/>
                <w:color w:val="000000" w:themeColor="text1"/>
                <w:sz w:val="24"/>
                <w:szCs w:val="24"/>
                <w:u w:val="single"/>
              </w:rPr>
            </w:pPr>
            <w:r w:rsidRPr="00806246">
              <w:rPr>
                <w:b/>
                <w:color w:val="000000" w:themeColor="text1"/>
                <w:sz w:val="24"/>
                <w:szCs w:val="24"/>
              </w:rPr>
              <w:t>TRƯỞNG BỘ MÔN</w:t>
            </w:r>
          </w:p>
        </w:tc>
      </w:tr>
    </w:tbl>
    <w:p w:rsidR="009540AF" w:rsidRPr="00806246" w:rsidRDefault="009540AF" w:rsidP="004F45D4">
      <w:pPr>
        <w:spacing w:line="317" w:lineRule="auto"/>
        <w:jc w:val="both"/>
        <w:rPr>
          <w:b/>
          <w:i/>
          <w:color w:val="000000" w:themeColor="text1"/>
          <w:sz w:val="24"/>
          <w:szCs w:val="24"/>
          <w:u w:val="single"/>
        </w:rPr>
      </w:pPr>
    </w:p>
    <w:p w:rsidR="007161DF" w:rsidRPr="00806246" w:rsidRDefault="007161DF" w:rsidP="004F45D4">
      <w:pPr>
        <w:numPr>
          <w:ilvl w:val="0"/>
          <w:numId w:val="2"/>
        </w:numPr>
        <w:spacing w:line="317" w:lineRule="auto"/>
        <w:jc w:val="both"/>
        <w:rPr>
          <w:color w:val="000000" w:themeColor="text1"/>
          <w:sz w:val="24"/>
          <w:szCs w:val="24"/>
        </w:rPr>
      </w:pPr>
    </w:p>
    <w:sectPr w:rsidR="007161DF" w:rsidRPr="00806246"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D97" w:rsidRDefault="00C90D97">
      <w:r>
        <w:separator/>
      </w:r>
    </w:p>
  </w:endnote>
  <w:endnote w:type="continuationSeparator" w:id="1">
    <w:p w:rsidR="00C90D97" w:rsidRDefault="00C90D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7D" w:rsidRDefault="00311BBD" w:rsidP="004240DB">
    <w:pPr>
      <w:pStyle w:val="Footer"/>
      <w:framePr w:wrap="around" w:vAnchor="text" w:hAnchor="margin" w:xAlign="right" w:y="1"/>
      <w:rPr>
        <w:rStyle w:val="PageNumber"/>
      </w:rPr>
    </w:pPr>
    <w:r>
      <w:rPr>
        <w:rStyle w:val="PageNumber"/>
      </w:rPr>
      <w:fldChar w:fldCharType="begin"/>
    </w:r>
    <w:r w:rsidR="004F5D7D">
      <w:rPr>
        <w:rStyle w:val="PageNumber"/>
      </w:rPr>
      <w:instrText xml:space="preserve">PAGE  </w:instrText>
    </w:r>
    <w:r>
      <w:rPr>
        <w:rStyle w:val="PageNumber"/>
      </w:rPr>
      <w:fldChar w:fldCharType="end"/>
    </w:r>
  </w:p>
  <w:p w:rsidR="004F5D7D" w:rsidRDefault="004F5D7D"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7D" w:rsidRDefault="00311BBD" w:rsidP="004240DB">
    <w:pPr>
      <w:pStyle w:val="Footer"/>
      <w:framePr w:wrap="around" w:vAnchor="text" w:hAnchor="margin" w:xAlign="right" w:y="1"/>
      <w:rPr>
        <w:rStyle w:val="PageNumber"/>
      </w:rPr>
    </w:pPr>
    <w:r>
      <w:rPr>
        <w:rStyle w:val="PageNumber"/>
      </w:rPr>
      <w:fldChar w:fldCharType="begin"/>
    </w:r>
    <w:r w:rsidR="004F5D7D">
      <w:rPr>
        <w:rStyle w:val="PageNumber"/>
      </w:rPr>
      <w:instrText xml:space="preserve">PAGE  </w:instrText>
    </w:r>
    <w:r>
      <w:rPr>
        <w:rStyle w:val="PageNumber"/>
      </w:rPr>
      <w:fldChar w:fldCharType="separate"/>
    </w:r>
    <w:r w:rsidR="00A078CC">
      <w:rPr>
        <w:rStyle w:val="PageNumber"/>
        <w:noProof/>
      </w:rPr>
      <w:t>1</w:t>
    </w:r>
    <w:r>
      <w:rPr>
        <w:rStyle w:val="PageNumber"/>
      </w:rPr>
      <w:fldChar w:fldCharType="end"/>
    </w:r>
  </w:p>
  <w:p w:rsidR="004F5D7D" w:rsidRDefault="004F5D7D"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D97" w:rsidRDefault="00C90D97">
      <w:r>
        <w:separator/>
      </w:r>
    </w:p>
  </w:footnote>
  <w:footnote w:type="continuationSeparator" w:id="1">
    <w:p w:rsidR="00C90D97" w:rsidRDefault="00C90D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71A3"/>
    <w:multiLevelType w:val="hybridMultilevel"/>
    <w:tmpl w:val="7E501F32"/>
    <w:lvl w:ilvl="0" w:tplc="7C347370">
      <w:start w:val="1"/>
      <w:numFmt w:val="decimal"/>
      <w:lvlText w:val="5.%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F41D7A"/>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B26607"/>
    <w:multiLevelType w:val="hybridMultilevel"/>
    <w:tmpl w:val="C22EEA2E"/>
    <w:lvl w:ilvl="0" w:tplc="E71E274A">
      <w:start w:val="4"/>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37DFA"/>
    <w:multiLevelType w:val="hybridMultilevel"/>
    <w:tmpl w:val="5AA85DFC"/>
    <w:lvl w:ilvl="0" w:tplc="F46A1000">
      <w:start w:val="1"/>
      <w:numFmt w:val="decimal"/>
      <w:lvlText w:val="2.%1."/>
      <w:lvlJc w:val="left"/>
      <w:pPr>
        <w:ind w:left="1211"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4F3631"/>
    <w:multiLevelType w:val="hybridMultilevel"/>
    <w:tmpl w:val="61A0CF08"/>
    <w:lvl w:ilvl="0" w:tplc="572EF4CE">
      <w:start w:val="1"/>
      <w:numFmt w:val="decimal"/>
      <w:lvlText w:val="7.%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6985714"/>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CB7128F"/>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27F5DDA"/>
    <w:multiLevelType w:val="hybridMultilevel"/>
    <w:tmpl w:val="C06684AC"/>
    <w:lvl w:ilvl="0" w:tplc="C488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2235B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nsid w:val="3EF90ADD"/>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88843E6"/>
    <w:multiLevelType w:val="hybridMultilevel"/>
    <w:tmpl w:val="5AA85DFC"/>
    <w:lvl w:ilvl="0" w:tplc="F46A1000">
      <w:start w:val="1"/>
      <w:numFmt w:val="decimal"/>
      <w:lvlText w:val="2.%1."/>
      <w:lvlJc w:val="left"/>
      <w:pPr>
        <w:ind w:left="1287"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1D4771C"/>
    <w:multiLevelType w:val="hybridMultilevel"/>
    <w:tmpl w:val="6172BA9E"/>
    <w:lvl w:ilvl="0" w:tplc="0BD8D396">
      <w:start w:val="1"/>
      <w:numFmt w:val="decimal"/>
      <w:lvlText w:val="8.%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6ACB4651"/>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CBA57F7"/>
    <w:multiLevelType w:val="hybridMultilevel"/>
    <w:tmpl w:val="E2383CD4"/>
    <w:lvl w:ilvl="0" w:tplc="D1CAC3CA">
      <w:start w:val="1"/>
      <w:numFmt w:val="decimal"/>
      <w:lvlText w:val="6.%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E3B16E4"/>
    <w:multiLevelType w:val="hybridMultilevel"/>
    <w:tmpl w:val="6846E31A"/>
    <w:lvl w:ilvl="0" w:tplc="FD7E8BE4">
      <w:start w:val="1"/>
      <w:numFmt w:val="decimal"/>
      <w:lvlText w:val="4.%1."/>
      <w:lvlJc w:val="left"/>
      <w:pPr>
        <w:ind w:left="2988"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F585AF3"/>
    <w:multiLevelType w:val="hybridMultilevel"/>
    <w:tmpl w:val="B76635BA"/>
    <w:lvl w:ilvl="0" w:tplc="FA6ECF64">
      <w:start w:val="1"/>
      <w:numFmt w:val="decimal"/>
      <w:lvlText w:val="9.%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13C6568"/>
    <w:multiLevelType w:val="multilevel"/>
    <w:tmpl w:val="0BCE1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3">
    <w:nsid w:val="73B073BF"/>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5"/>
  </w:num>
  <w:num w:numId="3">
    <w:abstractNumId w:val="9"/>
  </w:num>
  <w:num w:numId="4">
    <w:abstractNumId w:val="16"/>
  </w:num>
  <w:num w:numId="5">
    <w:abstractNumId w:val="3"/>
  </w:num>
  <w:num w:numId="6">
    <w:abstractNumId w:val="15"/>
  </w:num>
  <w:num w:numId="7">
    <w:abstractNumId w:val="11"/>
  </w:num>
  <w:num w:numId="8">
    <w:abstractNumId w:val="21"/>
  </w:num>
  <w:num w:numId="9">
    <w:abstractNumId w:val="10"/>
  </w:num>
  <w:num w:numId="10">
    <w:abstractNumId w:val="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7"/>
  </w:num>
  <w:num w:numId="14">
    <w:abstractNumId w:val="1"/>
  </w:num>
  <w:num w:numId="15">
    <w:abstractNumId w:val="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3"/>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3E1A78"/>
    <w:rsid w:val="00000056"/>
    <w:rsid w:val="00026105"/>
    <w:rsid w:val="00035926"/>
    <w:rsid w:val="00061141"/>
    <w:rsid w:val="00065D49"/>
    <w:rsid w:val="00071501"/>
    <w:rsid w:val="00095A1D"/>
    <w:rsid w:val="000A2846"/>
    <w:rsid w:val="000B22B4"/>
    <w:rsid w:val="000D075E"/>
    <w:rsid w:val="000D1521"/>
    <w:rsid w:val="000D6DC7"/>
    <w:rsid w:val="000F4D1E"/>
    <w:rsid w:val="000F78FF"/>
    <w:rsid w:val="00103FCD"/>
    <w:rsid w:val="001265BC"/>
    <w:rsid w:val="001471E8"/>
    <w:rsid w:val="00165227"/>
    <w:rsid w:val="001753EA"/>
    <w:rsid w:val="001915A3"/>
    <w:rsid w:val="0019308D"/>
    <w:rsid w:val="001A4E05"/>
    <w:rsid w:val="001C6260"/>
    <w:rsid w:val="001D14BD"/>
    <w:rsid w:val="001F2CFE"/>
    <w:rsid w:val="00200F66"/>
    <w:rsid w:val="0020286D"/>
    <w:rsid w:val="00210206"/>
    <w:rsid w:val="00216E2E"/>
    <w:rsid w:val="00221477"/>
    <w:rsid w:val="002358EC"/>
    <w:rsid w:val="002360EC"/>
    <w:rsid w:val="0025526F"/>
    <w:rsid w:val="00265C89"/>
    <w:rsid w:val="00290C2F"/>
    <w:rsid w:val="00292B11"/>
    <w:rsid w:val="00296F71"/>
    <w:rsid w:val="002A7D7D"/>
    <w:rsid w:val="002B3774"/>
    <w:rsid w:val="002C1EE0"/>
    <w:rsid w:val="002C4D3B"/>
    <w:rsid w:val="00311BBD"/>
    <w:rsid w:val="00323CD9"/>
    <w:rsid w:val="00330B82"/>
    <w:rsid w:val="003409C3"/>
    <w:rsid w:val="003555B5"/>
    <w:rsid w:val="00362551"/>
    <w:rsid w:val="003651FB"/>
    <w:rsid w:val="00367502"/>
    <w:rsid w:val="00384403"/>
    <w:rsid w:val="003850AE"/>
    <w:rsid w:val="003961B0"/>
    <w:rsid w:val="003A5A95"/>
    <w:rsid w:val="003B73BB"/>
    <w:rsid w:val="003C6C10"/>
    <w:rsid w:val="003E0101"/>
    <w:rsid w:val="003E1A78"/>
    <w:rsid w:val="003E3470"/>
    <w:rsid w:val="003F5908"/>
    <w:rsid w:val="003F7694"/>
    <w:rsid w:val="00404C1A"/>
    <w:rsid w:val="00407740"/>
    <w:rsid w:val="004240DB"/>
    <w:rsid w:val="0042577A"/>
    <w:rsid w:val="00425B7D"/>
    <w:rsid w:val="004377BB"/>
    <w:rsid w:val="004437C7"/>
    <w:rsid w:val="0047459D"/>
    <w:rsid w:val="0048413E"/>
    <w:rsid w:val="00487376"/>
    <w:rsid w:val="004900EB"/>
    <w:rsid w:val="0049105F"/>
    <w:rsid w:val="004A138F"/>
    <w:rsid w:val="004A21C9"/>
    <w:rsid w:val="004B2147"/>
    <w:rsid w:val="004D085E"/>
    <w:rsid w:val="004D2F13"/>
    <w:rsid w:val="004E743B"/>
    <w:rsid w:val="004F013A"/>
    <w:rsid w:val="004F45D4"/>
    <w:rsid w:val="004F5D7D"/>
    <w:rsid w:val="005158C5"/>
    <w:rsid w:val="00534B5D"/>
    <w:rsid w:val="00551492"/>
    <w:rsid w:val="00564409"/>
    <w:rsid w:val="0057408B"/>
    <w:rsid w:val="005745E0"/>
    <w:rsid w:val="00575954"/>
    <w:rsid w:val="00575AAF"/>
    <w:rsid w:val="00576D49"/>
    <w:rsid w:val="00591DF0"/>
    <w:rsid w:val="00595524"/>
    <w:rsid w:val="0059682A"/>
    <w:rsid w:val="005E3163"/>
    <w:rsid w:val="005F0D0E"/>
    <w:rsid w:val="0061018F"/>
    <w:rsid w:val="00612534"/>
    <w:rsid w:val="00636F4D"/>
    <w:rsid w:val="006406CA"/>
    <w:rsid w:val="006447AD"/>
    <w:rsid w:val="006458E4"/>
    <w:rsid w:val="006466EA"/>
    <w:rsid w:val="00654888"/>
    <w:rsid w:val="00665547"/>
    <w:rsid w:val="006773B2"/>
    <w:rsid w:val="0069289E"/>
    <w:rsid w:val="00695501"/>
    <w:rsid w:val="006A0E70"/>
    <w:rsid w:val="006A5431"/>
    <w:rsid w:val="006C19DA"/>
    <w:rsid w:val="006C3C93"/>
    <w:rsid w:val="006D03CF"/>
    <w:rsid w:val="006D4426"/>
    <w:rsid w:val="006E5BAC"/>
    <w:rsid w:val="007161DF"/>
    <w:rsid w:val="00733BDA"/>
    <w:rsid w:val="00744C77"/>
    <w:rsid w:val="0074759B"/>
    <w:rsid w:val="007535BD"/>
    <w:rsid w:val="007725BA"/>
    <w:rsid w:val="0077772C"/>
    <w:rsid w:val="0078271F"/>
    <w:rsid w:val="007A7F11"/>
    <w:rsid w:val="007B1760"/>
    <w:rsid w:val="007B7392"/>
    <w:rsid w:val="007C7EDD"/>
    <w:rsid w:val="007E6ED5"/>
    <w:rsid w:val="007F7694"/>
    <w:rsid w:val="008029A3"/>
    <w:rsid w:val="00806246"/>
    <w:rsid w:val="008126CA"/>
    <w:rsid w:val="00833438"/>
    <w:rsid w:val="00833590"/>
    <w:rsid w:val="008543C1"/>
    <w:rsid w:val="00875E93"/>
    <w:rsid w:val="008766A3"/>
    <w:rsid w:val="008A3732"/>
    <w:rsid w:val="008A410A"/>
    <w:rsid w:val="008C1294"/>
    <w:rsid w:val="008C1DC2"/>
    <w:rsid w:val="008C2D83"/>
    <w:rsid w:val="008C4E59"/>
    <w:rsid w:val="008D09FC"/>
    <w:rsid w:val="008D5EB1"/>
    <w:rsid w:val="0090524F"/>
    <w:rsid w:val="0091264D"/>
    <w:rsid w:val="00926E23"/>
    <w:rsid w:val="009411F4"/>
    <w:rsid w:val="00947B7E"/>
    <w:rsid w:val="009519AA"/>
    <w:rsid w:val="00952045"/>
    <w:rsid w:val="00953C60"/>
    <w:rsid w:val="009540AF"/>
    <w:rsid w:val="009A19F7"/>
    <w:rsid w:val="009C37E7"/>
    <w:rsid w:val="009D205C"/>
    <w:rsid w:val="009E0BE8"/>
    <w:rsid w:val="009E497A"/>
    <w:rsid w:val="009E52A6"/>
    <w:rsid w:val="00A01BDF"/>
    <w:rsid w:val="00A029FB"/>
    <w:rsid w:val="00A078CC"/>
    <w:rsid w:val="00A35151"/>
    <w:rsid w:val="00A50613"/>
    <w:rsid w:val="00A52682"/>
    <w:rsid w:val="00A54F92"/>
    <w:rsid w:val="00A64E4B"/>
    <w:rsid w:val="00A74438"/>
    <w:rsid w:val="00A96DF7"/>
    <w:rsid w:val="00AF7BB2"/>
    <w:rsid w:val="00B01BCC"/>
    <w:rsid w:val="00B03606"/>
    <w:rsid w:val="00B23623"/>
    <w:rsid w:val="00B25A8C"/>
    <w:rsid w:val="00B400C8"/>
    <w:rsid w:val="00B51514"/>
    <w:rsid w:val="00B6049C"/>
    <w:rsid w:val="00B60C95"/>
    <w:rsid w:val="00B63516"/>
    <w:rsid w:val="00B65AB4"/>
    <w:rsid w:val="00B90939"/>
    <w:rsid w:val="00B94BE5"/>
    <w:rsid w:val="00B96712"/>
    <w:rsid w:val="00BA09EA"/>
    <w:rsid w:val="00BA0F72"/>
    <w:rsid w:val="00BA2A8D"/>
    <w:rsid w:val="00BA7C39"/>
    <w:rsid w:val="00BB6CCB"/>
    <w:rsid w:val="00BC2752"/>
    <w:rsid w:val="00BC2F5B"/>
    <w:rsid w:val="00BD35DA"/>
    <w:rsid w:val="00C02961"/>
    <w:rsid w:val="00C2548B"/>
    <w:rsid w:val="00C41392"/>
    <w:rsid w:val="00C421A2"/>
    <w:rsid w:val="00C53616"/>
    <w:rsid w:val="00C54134"/>
    <w:rsid w:val="00C61DA1"/>
    <w:rsid w:val="00C62FF0"/>
    <w:rsid w:val="00C658AC"/>
    <w:rsid w:val="00C71047"/>
    <w:rsid w:val="00C7326B"/>
    <w:rsid w:val="00C75405"/>
    <w:rsid w:val="00C8287E"/>
    <w:rsid w:val="00C90D97"/>
    <w:rsid w:val="00CA5DD3"/>
    <w:rsid w:val="00CA7149"/>
    <w:rsid w:val="00CB0A27"/>
    <w:rsid w:val="00D15239"/>
    <w:rsid w:val="00D155DA"/>
    <w:rsid w:val="00D171C9"/>
    <w:rsid w:val="00D20B8C"/>
    <w:rsid w:val="00D26442"/>
    <w:rsid w:val="00D44F76"/>
    <w:rsid w:val="00D46C15"/>
    <w:rsid w:val="00D61127"/>
    <w:rsid w:val="00D63879"/>
    <w:rsid w:val="00DA07BC"/>
    <w:rsid w:val="00DA409D"/>
    <w:rsid w:val="00DC3527"/>
    <w:rsid w:val="00DF4114"/>
    <w:rsid w:val="00E02DBB"/>
    <w:rsid w:val="00E051AE"/>
    <w:rsid w:val="00E1286A"/>
    <w:rsid w:val="00E25CF8"/>
    <w:rsid w:val="00E46710"/>
    <w:rsid w:val="00E6594E"/>
    <w:rsid w:val="00E8012A"/>
    <w:rsid w:val="00E8069B"/>
    <w:rsid w:val="00E8553A"/>
    <w:rsid w:val="00E944EA"/>
    <w:rsid w:val="00EA472E"/>
    <w:rsid w:val="00EB143E"/>
    <w:rsid w:val="00EB49FD"/>
    <w:rsid w:val="00EC06C9"/>
    <w:rsid w:val="00EE3756"/>
    <w:rsid w:val="00EE5D69"/>
    <w:rsid w:val="00EF332A"/>
    <w:rsid w:val="00F035FB"/>
    <w:rsid w:val="00F0731C"/>
    <w:rsid w:val="00F10B03"/>
    <w:rsid w:val="00F26E9C"/>
    <w:rsid w:val="00F4451D"/>
    <w:rsid w:val="00F45DBE"/>
    <w:rsid w:val="00F46B01"/>
    <w:rsid w:val="00F81944"/>
    <w:rsid w:val="00F96568"/>
    <w:rsid w:val="00FB5F7D"/>
    <w:rsid w:val="00FB745F"/>
    <w:rsid w:val="00FC6056"/>
    <w:rsid w:val="00FE0185"/>
    <w:rsid w:val="00FE0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1">
    <w:name w:val="toc 1"/>
    <w:basedOn w:val="Normal"/>
    <w:next w:val="Normal"/>
    <w:autoRedefine/>
    <w:uiPriority w:val="39"/>
    <w:unhideWhenUsed/>
    <w:rsid w:val="0059682A"/>
    <w:pPr>
      <w:tabs>
        <w:tab w:val="right" w:leader="dot" w:pos="9111"/>
      </w:tabs>
      <w:spacing w:after="100" w:line="276" w:lineRule="auto"/>
      <w:jc w:val="both"/>
      <w:outlineLvl w:val="0"/>
    </w:pPr>
    <w:rPr>
      <w:rFonts w:eastAsiaTheme="minorHAnsi"/>
      <w:b/>
      <w:sz w:val="24"/>
      <w:szCs w:val="24"/>
    </w:rPr>
  </w:style>
</w:styles>
</file>

<file path=word/webSettings.xml><?xml version="1.0" encoding="utf-8"?>
<w:webSettings xmlns:r="http://schemas.openxmlformats.org/officeDocument/2006/relationships" xmlns:w="http://schemas.openxmlformats.org/wordprocessingml/2006/main">
  <w:divs>
    <w:div w:id="54742019">
      <w:bodyDiv w:val="1"/>
      <w:marLeft w:val="0"/>
      <w:marRight w:val="0"/>
      <w:marTop w:val="0"/>
      <w:marBottom w:val="0"/>
      <w:divBdr>
        <w:top w:val="none" w:sz="0" w:space="0" w:color="auto"/>
        <w:left w:val="none" w:sz="0" w:space="0" w:color="auto"/>
        <w:bottom w:val="none" w:sz="0" w:space="0" w:color="auto"/>
        <w:right w:val="none" w:sz="0" w:space="0" w:color="auto"/>
      </w:divBdr>
    </w:div>
    <w:div w:id="192960191">
      <w:bodyDiv w:val="1"/>
      <w:marLeft w:val="0"/>
      <w:marRight w:val="0"/>
      <w:marTop w:val="0"/>
      <w:marBottom w:val="0"/>
      <w:divBdr>
        <w:top w:val="none" w:sz="0" w:space="0" w:color="auto"/>
        <w:left w:val="none" w:sz="0" w:space="0" w:color="auto"/>
        <w:bottom w:val="none" w:sz="0" w:space="0" w:color="auto"/>
        <w:right w:val="none" w:sz="0" w:space="0" w:color="auto"/>
      </w:divBdr>
    </w:div>
    <w:div w:id="205946662">
      <w:bodyDiv w:val="1"/>
      <w:marLeft w:val="0"/>
      <w:marRight w:val="0"/>
      <w:marTop w:val="0"/>
      <w:marBottom w:val="0"/>
      <w:divBdr>
        <w:top w:val="none" w:sz="0" w:space="0" w:color="auto"/>
        <w:left w:val="none" w:sz="0" w:space="0" w:color="auto"/>
        <w:bottom w:val="none" w:sz="0" w:space="0" w:color="auto"/>
        <w:right w:val="none" w:sz="0" w:space="0" w:color="auto"/>
      </w:divBdr>
    </w:div>
    <w:div w:id="291831940">
      <w:bodyDiv w:val="1"/>
      <w:marLeft w:val="0"/>
      <w:marRight w:val="0"/>
      <w:marTop w:val="0"/>
      <w:marBottom w:val="0"/>
      <w:divBdr>
        <w:top w:val="none" w:sz="0" w:space="0" w:color="auto"/>
        <w:left w:val="none" w:sz="0" w:space="0" w:color="auto"/>
        <w:bottom w:val="none" w:sz="0" w:space="0" w:color="auto"/>
        <w:right w:val="none" w:sz="0" w:space="0" w:color="auto"/>
      </w:divBdr>
    </w:div>
    <w:div w:id="312683865">
      <w:bodyDiv w:val="1"/>
      <w:marLeft w:val="0"/>
      <w:marRight w:val="0"/>
      <w:marTop w:val="0"/>
      <w:marBottom w:val="0"/>
      <w:divBdr>
        <w:top w:val="none" w:sz="0" w:space="0" w:color="auto"/>
        <w:left w:val="none" w:sz="0" w:space="0" w:color="auto"/>
        <w:bottom w:val="none" w:sz="0" w:space="0" w:color="auto"/>
        <w:right w:val="none" w:sz="0" w:space="0" w:color="auto"/>
      </w:divBdr>
    </w:div>
    <w:div w:id="496652924">
      <w:bodyDiv w:val="1"/>
      <w:marLeft w:val="0"/>
      <w:marRight w:val="0"/>
      <w:marTop w:val="0"/>
      <w:marBottom w:val="0"/>
      <w:divBdr>
        <w:top w:val="none" w:sz="0" w:space="0" w:color="auto"/>
        <w:left w:val="none" w:sz="0" w:space="0" w:color="auto"/>
        <w:bottom w:val="none" w:sz="0" w:space="0" w:color="auto"/>
        <w:right w:val="none" w:sz="0" w:space="0" w:color="auto"/>
      </w:divBdr>
    </w:div>
    <w:div w:id="691611880">
      <w:bodyDiv w:val="1"/>
      <w:marLeft w:val="0"/>
      <w:marRight w:val="0"/>
      <w:marTop w:val="0"/>
      <w:marBottom w:val="0"/>
      <w:divBdr>
        <w:top w:val="none" w:sz="0" w:space="0" w:color="auto"/>
        <w:left w:val="none" w:sz="0" w:space="0" w:color="auto"/>
        <w:bottom w:val="none" w:sz="0" w:space="0" w:color="auto"/>
        <w:right w:val="none" w:sz="0" w:space="0" w:color="auto"/>
      </w:divBdr>
    </w:div>
    <w:div w:id="713115081">
      <w:bodyDiv w:val="1"/>
      <w:marLeft w:val="0"/>
      <w:marRight w:val="0"/>
      <w:marTop w:val="0"/>
      <w:marBottom w:val="0"/>
      <w:divBdr>
        <w:top w:val="none" w:sz="0" w:space="0" w:color="auto"/>
        <w:left w:val="none" w:sz="0" w:space="0" w:color="auto"/>
        <w:bottom w:val="none" w:sz="0" w:space="0" w:color="auto"/>
        <w:right w:val="none" w:sz="0" w:space="0" w:color="auto"/>
      </w:divBdr>
    </w:div>
    <w:div w:id="779304324">
      <w:bodyDiv w:val="1"/>
      <w:marLeft w:val="0"/>
      <w:marRight w:val="0"/>
      <w:marTop w:val="0"/>
      <w:marBottom w:val="0"/>
      <w:divBdr>
        <w:top w:val="none" w:sz="0" w:space="0" w:color="auto"/>
        <w:left w:val="none" w:sz="0" w:space="0" w:color="auto"/>
        <w:bottom w:val="none" w:sz="0" w:space="0" w:color="auto"/>
        <w:right w:val="none" w:sz="0" w:space="0" w:color="auto"/>
      </w:divBdr>
    </w:div>
    <w:div w:id="878709804">
      <w:bodyDiv w:val="1"/>
      <w:marLeft w:val="0"/>
      <w:marRight w:val="0"/>
      <w:marTop w:val="0"/>
      <w:marBottom w:val="0"/>
      <w:divBdr>
        <w:top w:val="none" w:sz="0" w:space="0" w:color="auto"/>
        <w:left w:val="none" w:sz="0" w:space="0" w:color="auto"/>
        <w:bottom w:val="none" w:sz="0" w:space="0" w:color="auto"/>
        <w:right w:val="none" w:sz="0" w:space="0" w:color="auto"/>
      </w:divBdr>
    </w:div>
    <w:div w:id="880481400">
      <w:bodyDiv w:val="1"/>
      <w:marLeft w:val="0"/>
      <w:marRight w:val="0"/>
      <w:marTop w:val="0"/>
      <w:marBottom w:val="0"/>
      <w:divBdr>
        <w:top w:val="none" w:sz="0" w:space="0" w:color="auto"/>
        <w:left w:val="none" w:sz="0" w:space="0" w:color="auto"/>
        <w:bottom w:val="none" w:sz="0" w:space="0" w:color="auto"/>
        <w:right w:val="none" w:sz="0" w:space="0" w:color="auto"/>
      </w:divBdr>
    </w:div>
    <w:div w:id="1101409686">
      <w:bodyDiv w:val="1"/>
      <w:marLeft w:val="0"/>
      <w:marRight w:val="0"/>
      <w:marTop w:val="0"/>
      <w:marBottom w:val="0"/>
      <w:divBdr>
        <w:top w:val="none" w:sz="0" w:space="0" w:color="auto"/>
        <w:left w:val="none" w:sz="0" w:space="0" w:color="auto"/>
        <w:bottom w:val="none" w:sz="0" w:space="0" w:color="auto"/>
        <w:right w:val="none" w:sz="0" w:space="0" w:color="auto"/>
      </w:divBdr>
    </w:div>
    <w:div w:id="1187717862">
      <w:bodyDiv w:val="1"/>
      <w:marLeft w:val="0"/>
      <w:marRight w:val="0"/>
      <w:marTop w:val="0"/>
      <w:marBottom w:val="0"/>
      <w:divBdr>
        <w:top w:val="none" w:sz="0" w:space="0" w:color="auto"/>
        <w:left w:val="none" w:sz="0" w:space="0" w:color="auto"/>
        <w:bottom w:val="none" w:sz="0" w:space="0" w:color="auto"/>
        <w:right w:val="none" w:sz="0" w:space="0" w:color="auto"/>
      </w:divBdr>
    </w:div>
    <w:div w:id="1199388994">
      <w:bodyDiv w:val="1"/>
      <w:marLeft w:val="0"/>
      <w:marRight w:val="0"/>
      <w:marTop w:val="0"/>
      <w:marBottom w:val="0"/>
      <w:divBdr>
        <w:top w:val="none" w:sz="0" w:space="0" w:color="auto"/>
        <w:left w:val="none" w:sz="0" w:space="0" w:color="auto"/>
        <w:bottom w:val="none" w:sz="0" w:space="0" w:color="auto"/>
        <w:right w:val="none" w:sz="0" w:space="0" w:color="auto"/>
      </w:divBdr>
    </w:div>
    <w:div w:id="1383361649">
      <w:bodyDiv w:val="1"/>
      <w:marLeft w:val="0"/>
      <w:marRight w:val="0"/>
      <w:marTop w:val="0"/>
      <w:marBottom w:val="0"/>
      <w:divBdr>
        <w:top w:val="none" w:sz="0" w:space="0" w:color="auto"/>
        <w:left w:val="none" w:sz="0" w:space="0" w:color="auto"/>
        <w:bottom w:val="none" w:sz="0" w:space="0" w:color="auto"/>
        <w:right w:val="none" w:sz="0" w:space="0" w:color="auto"/>
      </w:divBdr>
    </w:div>
    <w:div w:id="1416514191">
      <w:bodyDiv w:val="1"/>
      <w:marLeft w:val="0"/>
      <w:marRight w:val="0"/>
      <w:marTop w:val="0"/>
      <w:marBottom w:val="0"/>
      <w:divBdr>
        <w:top w:val="none" w:sz="0" w:space="0" w:color="auto"/>
        <w:left w:val="none" w:sz="0" w:space="0" w:color="auto"/>
        <w:bottom w:val="none" w:sz="0" w:space="0" w:color="auto"/>
        <w:right w:val="none" w:sz="0" w:space="0" w:color="auto"/>
      </w:divBdr>
    </w:div>
    <w:div w:id="1765295585">
      <w:bodyDiv w:val="1"/>
      <w:marLeft w:val="0"/>
      <w:marRight w:val="0"/>
      <w:marTop w:val="0"/>
      <w:marBottom w:val="0"/>
      <w:divBdr>
        <w:top w:val="none" w:sz="0" w:space="0" w:color="auto"/>
        <w:left w:val="none" w:sz="0" w:space="0" w:color="auto"/>
        <w:bottom w:val="none" w:sz="0" w:space="0" w:color="auto"/>
        <w:right w:val="none" w:sz="0" w:space="0" w:color="auto"/>
      </w:divBdr>
    </w:div>
    <w:div w:id="2064138783">
      <w:bodyDiv w:val="1"/>
      <w:marLeft w:val="0"/>
      <w:marRight w:val="0"/>
      <w:marTop w:val="0"/>
      <w:marBottom w:val="0"/>
      <w:divBdr>
        <w:top w:val="none" w:sz="0" w:space="0" w:color="auto"/>
        <w:left w:val="none" w:sz="0" w:space="0" w:color="auto"/>
        <w:bottom w:val="none" w:sz="0" w:space="0" w:color="auto"/>
        <w:right w:val="none" w:sz="0" w:space="0" w:color="auto"/>
      </w:divBdr>
    </w:div>
    <w:div w:id="2074810860">
      <w:bodyDiv w:val="1"/>
      <w:marLeft w:val="0"/>
      <w:marRight w:val="0"/>
      <w:marTop w:val="0"/>
      <w:marBottom w:val="0"/>
      <w:divBdr>
        <w:top w:val="none" w:sz="0" w:space="0" w:color="auto"/>
        <w:left w:val="none" w:sz="0" w:space="0" w:color="auto"/>
        <w:bottom w:val="none" w:sz="0" w:space="0" w:color="auto"/>
        <w:right w:val="none" w:sz="0" w:space="0" w:color="auto"/>
      </w:divBdr>
    </w:div>
    <w:div w:id="20802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TheHoang\Desktop\De%20cuong%20Thuc%20tap%20cong%20nghe%20che%20tao%20va%20sua%20chua%20m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7CCE8-98D1-443F-B21F-037518888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Thuc tap cong nghe che tao va sua chua may</Template>
  <TotalTime>3</TotalTime>
  <Pages>8</Pages>
  <Words>1348</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NguyenTheHoang</dc:creator>
  <cp:lastModifiedBy>linhtran13688</cp:lastModifiedBy>
  <cp:revision>4</cp:revision>
  <cp:lastPrinted>2015-12-04T01:52:00Z</cp:lastPrinted>
  <dcterms:created xsi:type="dcterms:W3CDTF">2018-08-29T04:16:00Z</dcterms:created>
  <dcterms:modified xsi:type="dcterms:W3CDTF">2018-09-09T10:30:00Z</dcterms:modified>
</cp:coreProperties>
</file>