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82"/>
      </w:tblGrid>
      <w:tr w:rsidR="000E08DE" w:rsidRPr="00CB21F6" w14:paraId="76024F13" w14:textId="77777777" w:rsidTr="003943C7">
        <w:tc>
          <w:tcPr>
            <w:tcW w:w="4678" w:type="dxa"/>
          </w:tcPr>
          <w:p w14:paraId="1EEADCED" w14:textId="77777777" w:rsidR="000E08DE" w:rsidRPr="00CB21F6" w:rsidRDefault="000E08DE" w:rsidP="000B227F">
            <w:pPr>
              <w:spacing w:line="276" w:lineRule="auto"/>
              <w:jc w:val="center"/>
              <w:rPr>
                <w:rFonts w:cs="Times New Roman"/>
                <w:szCs w:val="24"/>
              </w:rPr>
            </w:pPr>
            <w:r w:rsidRPr="00CB21F6">
              <w:rPr>
                <w:rFonts w:cs="Times New Roman"/>
                <w:szCs w:val="24"/>
              </w:rPr>
              <w:t>BỘ GIÁO DỤC VÀ ĐÀO TẠO</w:t>
            </w:r>
          </w:p>
          <w:p w14:paraId="332A2885" w14:textId="77777777" w:rsidR="000E08DE" w:rsidRPr="00CB21F6" w:rsidRDefault="000E08DE" w:rsidP="000B227F">
            <w:pPr>
              <w:spacing w:line="276" w:lineRule="auto"/>
              <w:ind w:right="176"/>
              <w:jc w:val="center"/>
              <w:rPr>
                <w:rFonts w:cs="Times New Roman"/>
                <w:b/>
                <w:szCs w:val="24"/>
              </w:rPr>
            </w:pPr>
            <w:r w:rsidRPr="00CB21F6">
              <w:rPr>
                <w:rFonts w:cs="Times New Roman"/>
                <w:b/>
                <w:szCs w:val="24"/>
              </w:rPr>
              <w:t xml:space="preserve">TRƯỜNG </w:t>
            </w:r>
            <w:r w:rsidRPr="00B347E5">
              <w:rPr>
                <w:rFonts w:cs="Times New Roman"/>
                <w:b/>
                <w:szCs w:val="24"/>
                <w:u w:val="single"/>
              </w:rPr>
              <w:t>ĐẠI HỌC MỎ</w:t>
            </w:r>
            <w:r w:rsidRPr="00CB21F6">
              <w:rPr>
                <w:rFonts w:cs="Times New Roman"/>
                <w:b/>
                <w:szCs w:val="24"/>
              </w:rPr>
              <w:t>-ĐỊA CHẤT</w:t>
            </w:r>
          </w:p>
        </w:tc>
        <w:tc>
          <w:tcPr>
            <w:tcW w:w="4682" w:type="dxa"/>
          </w:tcPr>
          <w:p w14:paraId="73614789" w14:textId="77777777" w:rsidR="000E08DE" w:rsidRPr="00CB21F6" w:rsidRDefault="000E08DE" w:rsidP="000B227F">
            <w:pPr>
              <w:spacing w:line="276" w:lineRule="auto"/>
              <w:ind w:left="-675" w:firstLine="675"/>
              <w:rPr>
                <w:rFonts w:cs="Times New Roman"/>
                <w:szCs w:val="24"/>
              </w:rPr>
            </w:pPr>
            <w:r w:rsidRPr="00CB21F6">
              <w:rPr>
                <w:rFonts w:cs="Times New Roman"/>
                <w:b/>
                <w:szCs w:val="24"/>
              </w:rPr>
              <w:t xml:space="preserve">CỘNG HÒA XÃ HỘI CHỦ NGHĨA VIỆT NAM               </w:t>
            </w:r>
            <w:r w:rsidRPr="00B347E5">
              <w:rPr>
                <w:rFonts w:cs="Times New Roman"/>
                <w:b/>
                <w:szCs w:val="24"/>
                <w:u w:val="single"/>
              </w:rPr>
              <w:t>Độc lập-Tự do –Hạnh phúc</w:t>
            </w:r>
          </w:p>
        </w:tc>
      </w:tr>
    </w:tbl>
    <w:p w14:paraId="51A072EE" w14:textId="77777777" w:rsidR="005947F5" w:rsidRPr="00CB21F6" w:rsidRDefault="005947F5" w:rsidP="000B227F">
      <w:pPr>
        <w:jc w:val="center"/>
        <w:rPr>
          <w:rFonts w:cs="Times New Roman"/>
          <w:szCs w:val="24"/>
        </w:rPr>
      </w:pPr>
    </w:p>
    <w:p w14:paraId="1365E503" w14:textId="77777777" w:rsidR="000E08DE" w:rsidRPr="00CB21F6" w:rsidRDefault="000E08DE" w:rsidP="000B227F">
      <w:pPr>
        <w:jc w:val="center"/>
        <w:rPr>
          <w:rFonts w:cs="Times New Roman"/>
          <w:b/>
          <w:szCs w:val="24"/>
        </w:rPr>
      </w:pPr>
      <w:r w:rsidRPr="00CB21F6">
        <w:rPr>
          <w:rFonts w:cs="Times New Roman"/>
          <w:b/>
          <w:szCs w:val="24"/>
        </w:rPr>
        <w:t>ĐỀ CƯƠNG CHI TIẾT HỌC PHẦN</w:t>
      </w:r>
    </w:p>
    <w:p w14:paraId="470F61AE" w14:textId="34E9BF02" w:rsidR="00BC16E8" w:rsidRPr="005E45B8" w:rsidRDefault="00544CB2" w:rsidP="00181F00">
      <w:pPr>
        <w:spacing w:after="0"/>
        <w:rPr>
          <w:i/>
        </w:rPr>
      </w:pPr>
      <w:r w:rsidRPr="00CB21F6">
        <w:rPr>
          <w:rFonts w:cs="Times New Roman"/>
          <w:b/>
        </w:rPr>
        <w:t>1.</w:t>
      </w:r>
      <w:r w:rsidR="00B568FE">
        <w:rPr>
          <w:rFonts w:cs="Times New Roman"/>
          <w:b/>
        </w:rPr>
        <w:t xml:space="preserve"> </w:t>
      </w:r>
      <w:r w:rsidR="000E08DE" w:rsidRPr="00CB21F6">
        <w:rPr>
          <w:rFonts w:cs="Times New Roman"/>
          <w:b/>
        </w:rPr>
        <w:t>Tên học phần</w:t>
      </w:r>
      <w:r w:rsidR="00D26D39">
        <w:rPr>
          <w:rFonts w:cs="Times New Roman"/>
          <w:b/>
        </w:rPr>
        <w:t xml:space="preserve">: </w:t>
      </w:r>
      <w:r w:rsidR="00E3324F">
        <w:rPr>
          <w:rFonts w:cs="Times New Roman"/>
          <w:b/>
        </w:rPr>
        <w:tab/>
      </w:r>
      <w:r w:rsidR="005E45B8" w:rsidRPr="005E45B8">
        <w:rPr>
          <w:bCs/>
          <w:i/>
          <w:szCs w:val="24"/>
        </w:rPr>
        <w:t>Các phần tử thủy lực và khí nén cơ bản</w:t>
      </w:r>
    </w:p>
    <w:p w14:paraId="6851D58D" w14:textId="6F779CC2" w:rsidR="00E3324F" w:rsidRPr="005E45B8" w:rsidRDefault="00E3324F" w:rsidP="000B227F">
      <w:pPr>
        <w:pStyle w:val="BodyText2"/>
        <w:spacing w:after="200" w:line="276" w:lineRule="auto"/>
        <w:ind w:left="360"/>
        <w:jc w:val="both"/>
        <w:rPr>
          <w:i/>
          <w:sz w:val="24"/>
        </w:rPr>
      </w:pPr>
      <w:r w:rsidRPr="005E45B8">
        <w:rPr>
          <w:b/>
          <w:i/>
        </w:rPr>
        <w:tab/>
      </w:r>
      <w:r w:rsidRPr="005E45B8">
        <w:rPr>
          <w:b/>
          <w:i/>
        </w:rPr>
        <w:tab/>
      </w:r>
      <w:r w:rsidRPr="005E45B8">
        <w:rPr>
          <w:b/>
          <w:i/>
        </w:rPr>
        <w:tab/>
      </w:r>
      <w:r w:rsidR="005E45B8" w:rsidRPr="005E45B8">
        <w:rPr>
          <w:bCs/>
          <w:i/>
          <w:sz w:val="24"/>
          <w:szCs w:val="24"/>
        </w:rPr>
        <w:t>(</w:t>
      </w:r>
      <w:r w:rsidR="005E45B8" w:rsidRPr="005E45B8">
        <w:rPr>
          <w:i/>
          <w:sz w:val="24"/>
          <w:szCs w:val="24"/>
        </w:rPr>
        <w:t>Basic components of hydraulic and pneumatic systems)</w:t>
      </w:r>
    </w:p>
    <w:p w14:paraId="342335E4" w14:textId="035F74FD" w:rsidR="000E08DE" w:rsidRPr="00A933D6" w:rsidRDefault="000E08DE" w:rsidP="00181F00">
      <w:pPr>
        <w:spacing w:after="120"/>
        <w:rPr>
          <w:rFonts w:cs="Times New Roman"/>
          <w:szCs w:val="24"/>
        </w:rPr>
      </w:pPr>
      <w:r w:rsidRPr="00CB21F6">
        <w:rPr>
          <w:rFonts w:cs="Times New Roman"/>
          <w:b/>
          <w:szCs w:val="24"/>
        </w:rPr>
        <w:t>Mã số học phần:</w:t>
      </w:r>
      <w:r w:rsidR="00CB21F6">
        <w:rPr>
          <w:rFonts w:cs="Times New Roman"/>
          <w:b/>
          <w:szCs w:val="24"/>
        </w:rPr>
        <w:t xml:space="preserve"> </w:t>
      </w:r>
      <w:r w:rsidR="00CA0C31">
        <w:rPr>
          <w:rFonts w:cs="Times New Roman"/>
          <w:b/>
          <w:szCs w:val="24"/>
        </w:rPr>
        <w:t>7090502</w:t>
      </w:r>
    </w:p>
    <w:p w14:paraId="45D731F6" w14:textId="09F72CCE" w:rsidR="000E08DE" w:rsidRPr="00CB21F6" w:rsidRDefault="000E08DE" w:rsidP="00181F00">
      <w:pPr>
        <w:spacing w:after="120"/>
        <w:rPr>
          <w:rFonts w:cs="Times New Roman"/>
          <w:b/>
          <w:szCs w:val="24"/>
        </w:rPr>
      </w:pPr>
      <w:r w:rsidRPr="00CB21F6">
        <w:rPr>
          <w:rFonts w:cs="Times New Roman"/>
          <w:b/>
          <w:szCs w:val="24"/>
        </w:rPr>
        <w:t>Số tín chỉ học phầ</w:t>
      </w:r>
      <w:r w:rsidR="00CB21F6">
        <w:rPr>
          <w:rFonts w:cs="Times New Roman"/>
          <w:b/>
          <w:szCs w:val="24"/>
        </w:rPr>
        <w:t xml:space="preserve">n: </w:t>
      </w:r>
      <w:r w:rsidR="00E3324F">
        <w:rPr>
          <w:rFonts w:cs="Times New Roman"/>
          <w:szCs w:val="24"/>
        </w:rPr>
        <w:t>2</w:t>
      </w:r>
      <w:r w:rsidR="00C63A36" w:rsidRPr="00A933D6">
        <w:rPr>
          <w:rFonts w:cs="Times New Roman"/>
          <w:szCs w:val="24"/>
        </w:rPr>
        <w:t xml:space="preserve"> </w:t>
      </w:r>
      <w:r w:rsidR="00CB21F6" w:rsidRPr="00A933D6">
        <w:rPr>
          <w:rFonts w:cs="Times New Roman"/>
          <w:szCs w:val="24"/>
        </w:rPr>
        <w:t>(</w:t>
      </w:r>
      <w:r w:rsidR="00E3324F">
        <w:rPr>
          <w:rFonts w:cs="Times New Roman"/>
          <w:szCs w:val="24"/>
        </w:rPr>
        <w:t>2</w:t>
      </w:r>
      <w:r w:rsidR="00CB21F6" w:rsidRPr="00A933D6">
        <w:rPr>
          <w:rFonts w:cs="Times New Roman"/>
          <w:szCs w:val="24"/>
        </w:rPr>
        <w:t>-0-</w:t>
      </w:r>
      <w:r w:rsidR="00E3324F">
        <w:rPr>
          <w:rFonts w:cs="Times New Roman"/>
          <w:szCs w:val="24"/>
        </w:rPr>
        <w:t>4</w:t>
      </w:r>
      <w:r w:rsidRPr="00A933D6">
        <w:rPr>
          <w:rFonts w:cs="Times New Roman"/>
          <w:szCs w:val="24"/>
        </w:rPr>
        <w:t>)</w:t>
      </w:r>
      <w:r w:rsidR="00544CB2" w:rsidRPr="00A933D6">
        <w:rPr>
          <w:rFonts w:cs="Times New Roman"/>
          <w:szCs w:val="24"/>
        </w:rPr>
        <w:t xml:space="preserve">, học trong </w:t>
      </w:r>
      <w:r w:rsidR="00E3324F">
        <w:rPr>
          <w:rFonts w:cs="Times New Roman"/>
          <w:szCs w:val="24"/>
        </w:rPr>
        <w:t>8</w:t>
      </w:r>
      <w:r w:rsidR="00544CB2" w:rsidRPr="00A933D6">
        <w:rPr>
          <w:rFonts w:cs="Times New Roman"/>
          <w:szCs w:val="24"/>
        </w:rPr>
        <w:t xml:space="preserve"> tuần</w:t>
      </w:r>
    </w:p>
    <w:p w14:paraId="6BA484CE" w14:textId="77777777" w:rsidR="00544CB2" w:rsidRPr="00CB21F6" w:rsidRDefault="00544CB2" w:rsidP="00181F00">
      <w:pPr>
        <w:spacing w:after="120"/>
        <w:rPr>
          <w:rFonts w:cs="Times New Roman"/>
          <w:b/>
          <w:szCs w:val="24"/>
        </w:rPr>
      </w:pPr>
      <w:r w:rsidRPr="00CB21F6">
        <w:rPr>
          <w:rFonts w:cs="Times New Roman"/>
          <w:b/>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5D891FD9" w14:textId="77777777" w:rsidTr="00544CB2">
        <w:tc>
          <w:tcPr>
            <w:tcW w:w="3192" w:type="dxa"/>
          </w:tcPr>
          <w:p w14:paraId="2187B5E5" w14:textId="19215E33" w:rsidR="00544CB2" w:rsidRPr="00CB21F6" w:rsidRDefault="00544CB2" w:rsidP="000B227F">
            <w:pPr>
              <w:spacing w:line="276" w:lineRule="auto"/>
              <w:rPr>
                <w:rFonts w:cs="Times New Roman"/>
                <w:szCs w:val="24"/>
              </w:rPr>
            </w:pPr>
            <w:r w:rsidRPr="00CB21F6">
              <w:rPr>
                <w:rFonts w:cs="Times New Roman"/>
                <w:szCs w:val="24"/>
              </w:rPr>
              <w:t>Lý thuyế</w:t>
            </w:r>
            <w:r w:rsidR="00A152F5">
              <w:rPr>
                <w:rFonts w:cs="Times New Roman"/>
                <w:szCs w:val="24"/>
              </w:rPr>
              <w:t>t</w:t>
            </w:r>
            <w:r w:rsidRPr="00CB21F6">
              <w:rPr>
                <w:rFonts w:cs="Times New Roman"/>
                <w:szCs w:val="24"/>
              </w:rPr>
              <w:t>:</w:t>
            </w:r>
            <w:r w:rsidR="00A152F5">
              <w:rPr>
                <w:rFonts w:cs="Times New Roman"/>
                <w:szCs w:val="24"/>
              </w:rPr>
              <w:t xml:space="preserve"> </w:t>
            </w:r>
            <w:r w:rsidR="00E3324F">
              <w:rPr>
                <w:rFonts w:cs="Times New Roman"/>
                <w:szCs w:val="24"/>
              </w:rPr>
              <w:t>3</w:t>
            </w:r>
            <w:r w:rsidR="00CB21F6">
              <w:rPr>
                <w:rFonts w:cs="Times New Roman"/>
                <w:szCs w:val="24"/>
              </w:rPr>
              <w:t>0</w:t>
            </w:r>
            <w:r w:rsidR="004D7B9D">
              <w:rPr>
                <w:rFonts w:cs="Times New Roman"/>
                <w:szCs w:val="24"/>
              </w:rPr>
              <w:t>;</w:t>
            </w:r>
          </w:p>
        </w:tc>
        <w:tc>
          <w:tcPr>
            <w:tcW w:w="3192" w:type="dxa"/>
          </w:tcPr>
          <w:p w14:paraId="6E59CAC3" w14:textId="7ABAEA99" w:rsidR="00544CB2" w:rsidRPr="00CB21F6" w:rsidRDefault="00544CB2" w:rsidP="000B227F">
            <w:pPr>
              <w:spacing w:line="276" w:lineRule="auto"/>
              <w:rPr>
                <w:rFonts w:cs="Times New Roman"/>
                <w:szCs w:val="24"/>
              </w:rPr>
            </w:pPr>
            <w:r w:rsidRPr="00CB21F6">
              <w:rPr>
                <w:rFonts w:cs="Times New Roman"/>
                <w:szCs w:val="24"/>
              </w:rPr>
              <w:t>Bài tậ</w:t>
            </w:r>
            <w:r w:rsidR="00CB21F6">
              <w:rPr>
                <w:rFonts w:cs="Times New Roman"/>
                <w:szCs w:val="24"/>
              </w:rPr>
              <w:t>p:</w:t>
            </w:r>
            <w:r w:rsidR="00A933D6">
              <w:rPr>
                <w:rFonts w:cs="Times New Roman"/>
                <w:szCs w:val="24"/>
              </w:rPr>
              <w:t xml:space="preserve"> </w:t>
            </w:r>
            <w:r w:rsidRPr="00CB21F6">
              <w:rPr>
                <w:rFonts w:cs="Times New Roman"/>
                <w:szCs w:val="24"/>
              </w:rPr>
              <w:t>0</w:t>
            </w:r>
            <w:r w:rsidR="004D7B9D">
              <w:rPr>
                <w:rFonts w:cs="Times New Roman"/>
                <w:szCs w:val="24"/>
              </w:rPr>
              <w:t>;</w:t>
            </w:r>
          </w:p>
        </w:tc>
        <w:tc>
          <w:tcPr>
            <w:tcW w:w="3192" w:type="dxa"/>
          </w:tcPr>
          <w:p w14:paraId="05C47A01" w14:textId="766C66AB" w:rsidR="00544CB2" w:rsidRPr="00CB21F6" w:rsidRDefault="00544CB2" w:rsidP="000B227F">
            <w:pPr>
              <w:spacing w:line="276" w:lineRule="auto"/>
              <w:rPr>
                <w:rFonts w:cs="Times New Roman"/>
                <w:szCs w:val="24"/>
              </w:rPr>
            </w:pPr>
            <w:r w:rsidRPr="00CB21F6">
              <w:rPr>
                <w:rFonts w:cs="Times New Roman"/>
                <w:szCs w:val="24"/>
              </w:rPr>
              <w:t>Thự</w:t>
            </w:r>
            <w:r w:rsidR="00A152F5">
              <w:rPr>
                <w:rFonts w:cs="Times New Roman"/>
                <w:szCs w:val="24"/>
              </w:rPr>
              <w:t>c hành</w:t>
            </w:r>
            <w:r w:rsidRPr="00CB21F6">
              <w:rPr>
                <w:rFonts w:cs="Times New Roman"/>
                <w:szCs w:val="24"/>
              </w:rPr>
              <w:t>:</w:t>
            </w:r>
            <w:r w:rsidR="00A152F5">
              <w:rPr>
                <w:rFonts w:cs="Times New Roman"/>
                <w:szCs w:val="24"/>
              </w:rPr>
              <w:t xml:space="preserve"> </w:t>
            </w:r>
            <w:r w:rsidRPr="00CB21F6">
              <w:rPr>
                <w:rFonts w:cs="Times New Roman"/>
                <w:szCs w:val="24"/>
              </w:rPr>
              <w:t>0</w:t>
            </w:r>
            <w:r w:rsidR="004D7B9D">
              <w:rPr>
                <w:rFonts w:cs="Times New Roman"/>
                <w:szCs w:val="24"/>
              </w:rPr>
              <w:t>;</w:t>
            </w:r>
          </w:p>
        </w:tc>
      </w:tr>
      <w:tr w:rsidR="00544CB2" w:rsidRPr="00CB21F6" w14:paraId="430A07E8" w14:textId="77777777" w:rsidTr="00544CB2">
        <w:tc>
          <w:tcPr>
            <w:tcW w:w="3192" w:type="dxa"/>
          </w:tcPr>
          <w:p w14:paraId="7097BD78" w14:textId="18E78EDC" w:rsidR="00544CB2" w:rsidRPr="00CB21F6" w:rsidRDefault="00544CB2" w:rsidP="000B227F">
            <w:pPr>
              <w:spacing w:line="276" w:lineRule="auto"/>
              <w:rPr>
                <w:rFonts w:cs="Times New Roman"/>
                <w:szCs w:val="24"/>
              </w:rPr>
            </w:pPr>
            <w:r w:rsidRPr="00CB21F6">
              <w:rPr>
                <w:rFonts w:cs="Times New Roman"/>
                <w:szCs w:val="24"/>
              </w:rPr>
              <w:t>Thực tậ</w:t>
            </w:r>
            <w:r w:rsidR="00A152F5">
              <w:rPr>
                <w:rFonts w:cs="Times New Roman"/>
                <w:szCs w:val="24"/>
              </w:rPr>
              <w:t>p</w:t>
            </w:r>
            <w:r w:rsidRPr="00CB21F6">
              <w:rPr>
                <w:rFonts w:cs="Times New Roman"/>
                <w:szCs w:val="24"/>
              </w:rPr>
              <w:t>: 0</w:t>
            </w:r>
            <w:r w:rsidR="004D7B9D">
              <w:rPr>
                <w:rFonts w:cs="Times New Roman"/>
                <w:szCs w:val="24"/>
              </w:rPr>
              <w:t>;</w:t>
            </w:r>
          </w:p>
        </w:tc>
        <w:tc>
          <w:tcPr>
            <w:tcW w:w="3192" w:type="dxa"/>
          </w:tcPr>
          <w:p w14:paraId="084C852E" w14:textId="2EDDFED7" w:rsidR="00544CB2" w:rsidRPr="00CB21F6" w:rsidRDefault="00544CB2" w:rsidP="00181F00">
            <w:pPr>
              <w:spacing w:after="120" w:line="276" w:lineRule="auto"/>
              <w:rPr>
                <w:rFonts w:cs="Times New Roman"/>
                <w:szCs w:val="24"/>
              </w:rPr>
            </w:pPr>
            <w:r w:rsidRPr="00CB21F6">
              <w:rPr>
                <w:rFonts w:cs="Times New Roman"/>
                <w:szCs w:val="24"/>
              </w:rPr>
              <w:t>Đồ án: 0</w:t>
            </w:r>
            <w:r w:rsidR="004D7B9D">
              <w:rPr>
                <w:rFonts w:cs="Times New Roman"/>
                <w:szCs w:val="24"/>
              </w:rPr>
              <w:t>;</w:t>
            </w:r>
          </w:p>
        </w:tc>
        <w:tc>
          <w:tcPr>
            <w:tcW w:w="3192" w:type="dxa"/>
          </w:tcPr>
          <w:p w14:paraId="17D0DF0F" w14:textId="130CEE28" w:rsidR="00544CB2" w:rsidRPr="00CB21F6" w:rsidRDefault="00544CB2" w:rsidP="000B227F">
            <w:pPr>
              <w:spacing w:line="276" w:lineRule="auto"/>
              <w:rPr>
                <w:rFonts w:cs="Times New Roman"/>
                <w:szCs w:val="24"/>
              </w:rPr>
            </w:pPr>
            <w:r w:rsidRPr="00CB21F6">
              <w:rPr>
                <w:rFonts w:cs="Times New Roman"/>
                <w:szCs w:val="24"/>
              </w:rPr>
              <w:t xml:space="preserve">Tự học: </w:t>
            </w:r>
            <w:r w:rsidR="00E3324F">
              <w:rPr>
                <w:rFonts w:cs="Times New Roman"/>
                <w:szCs w:val="24"/>
              </w:rPr>
              <w:t>60</w:t>
            </w:r>
            <w:r w:rsidR="004D7B9D">
              <w:rPr>
                <w:rFonts w:cs="Times New Roman"/>
                <w:szCs w:val="24"/>
              </w:rPr>
              <w:t>;</w:t>
            </w:r>
          </w:p>
        </w:tc>
      </w:tr>
    </w:tbl>
    <w:p w14:paraId="72DE37BA" w14:textId="653005C6" w:rsidR="00544CB2" w:rsidRPr="00CB21F6" w:rsidRDefault="00544CB2" w:rsidP="00181F00">
      <w:pPr>
        <w:spacing w:after="120"/>
        <w:rPr>
          <w:rFonts w:cs="Times New Roman"/>
          <w:b/>
          <w:szCs w:val="24"/>
        </w:rPr>
      </w:pPr>
      <w:r w:rsidRPr="00CB21F6">
        <w:rPr>
          <w:rFonts w:cs="Times New Roman"/>
          <w:b/>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E3324F">
        <w:tc>
          <w:tcPr>
            <w:tcW w:w="4694" w:type="dxa"/>
          </w:tcPr>
          <w:p w14:paraId="520CE2B7" w14:textId="77777777" w:rsidR="00544CB2" w:rsidRPr="00CB21F6" w:rsidRDefault="00544CB2" w:rsidP="000B227F">
            <w:pPr>
              <w:spacing w:line="276" w:lineRule="auto"/>
              <w:rPr>
                <w:rFonts w:cs="Times New Roman"/>
                <w:b/>
                <w:szCs w:val="24"/>
              </w:rPr>
            </w:pPr>
            <w:r w:rsidRPr="00CB21F6">
              <w:rPr>
                <w:rFonts w:cs="Times New Roman"/>
                <w:b/>
                <w:szCs w:val="24"/>
              </w:rPr>
              <w:t>2.1. Giảng viên giảng dạy</w:t>
            </w:r>
          </w:p>
        </w:tc>
        <w:tc>
          <w:tcPr>
            <w:tcW w:w="4666" w:type="dxa"/>
          </w:tcPr>
          <w:p w14:paraId="536261F8" w14:textId="77777777" w:rsidR="00544CB2" w:rsidRPr="00CB21F6" w:rsidRDefault="00176F47" w:rsidP="000B227F">
            <w:pPr>
              <w:spacing w:line="276" w:lineRule="auto"/>
              <w:jc w:val="center"/>
              <w:rPr>
                <w:rFonts w:cs="Times New Roman"/>
                <w:b/>
                <w:szCs w:val="24"/>
              </w:rPr>
            </w:pPr>
            <w:r w:rsidRPr="00CB21F6">
              <w:rPr>
                <w:rFonts w:cs="Times New Roman"/>
                <w:b/>
                <w:szCs w:val="24"/>
              </w:rPr>
              <w:t>Mã giảng viên</w:t>
            </w:r>
          </w:p>
        </w:tc>
      </w:tr>
      <w:tr w:rsidR="00544CB2" w:rsidRPr="00CB21F6" w14:paraId="3D788026" w14:textId="77777777" w:rsidTr="00E3324F">
        <w:tc>
          <w:tcPr>
            <w:tcW w:w="4694" w:type="dxa"/>
          </w:tcPr>
          <w:p w14:paraId="6069D0D9" w14:textId="0E15288E" w:rsidR="00544CB2" w:rsidRPr="00CB21F6" w:rsidRDefault="005E45B8" w:rsidP="000B227F">
            <w:pPr>
              <w:pStyle w:val="ListParagraph"/>
              <w:numPr>
                <w:ilvl w:val="0"/>
                <w:numId w:val="1"/>
              </w:numPr>
              <w:spacing w:line="276" w:lineRule="auto"/>
              <w:rPr>
                <w:rFonts w:cs="Times New Roman"/>
                <w:szCs w:val="24"/>
              </w:rPr>
            </w:pPr>
            <w:r>
              <w:rPr>
                <w:rFonts w:cs="Times New Roman"/>
                <w:szCs w:val="24"/>
              </w:rPr>
              <w:t>PGS.TS. Vũ Nam Ngạn</w:t>
            </w:r>
          </w:p>
        </w:tc>
        <w:tc>
          <w:tcPr>
            <w:tcW w:w="4666" w:type="dxa"/>
          </w:tcPr>
          <w:p w14:paraId="567E11AA" w14:textId="0A2667F3" w:rsidR="00544CB2" w:rsidRPr="00CB21F6" w:rsidRDefault="00E3324F" w:rsidP="000B227F">
            <w:pPr>
              <w:spacing w:line="276" w:lineRule="auto"/>
              <w:jc w:val="center"/>
              <w:rPr>
                <w:rFonts w:cs="Times New Roman"/>
                <w:szCs w:val="24"/>
              </w:rPr>
            </w:pPr>
            <w:r>
              <w:rPr>
                <w:rFonts w:cs="Times New Roman"/>
                <w:szCs w:val="24"/>
              </w:rPr>
              <w:t>0905-0</w:t>
            </w:r>
            <w:r w:rsidR="005E45B8">
              <w:rPr>
                <w:rFonts w:cs="Times New Roman"/>
                <w:szCs w:val="24"/>
              </w:rPr>
              <w:t>1</w:t>
            </w:r>
          </w:p>
        </w:tc>
      </w:tr>
      <w:tr w:rsidR="00544CB2" w:rsidRPr="00CB21F6" w14:paraId="4450655F" w14:textId="77777777" w:rsidTr="00E3324F">
        <w:tc>
          <w:tcPr>
            <w:tcW w:w="4694" w:type="dxa"/>
          </w:tcPr>
          <w:p w14:paraId="52D90007" w14:textId="65F78D03" w:rsidR="00544CB2" w:rsidRPr="00CB21F6" w:rsidRDefault="00CB21F6" w:rsidP="000B227F">
            <w:pPr>
              <w:pStyle w:val="ListParagraph"/>
              <w:numPr>
                <w:ilvl w:val="0"/>
                <w:numId w:val="1"/>
              </w:numPr>
              <w:spacing w:line="276" w:lineRule="auto"/>
              <w:rPr>
                <w:rFonts w:cs="Times New Roman"/>
                <w:szCs w:val="24"/>
              </w:rPr>
            </w:pPr>
            <w:r>
              <w:rPr>
                <w:rFonts w:cs="Times New Roman"/>
                <w:szCs w:val="24"/>
              </w:rPr>
              <w:t>Th</w:t>
            </w:r>
            <w:r w:rsidR="00C63A36">
              <w:rPr>
                <w:rFonts w:cs="Times New Roman"/>
                <w:szCs w:val="24"/>
              </w:rPr>
              <w:t>S.</w:t>
            </w:r>
            <w:r>
              <w:rPr>
                <w:rFonts w:cs="Times New Roman"/>
                <w:szCs w:val="24"/>
              </w:rPr>
              <w:t xml:space="preserve"> </w:t>
            </w:r>
            <w:r w:rsidR="005E45B8">
              <w:rPr>
                <w:rFonts w:cs="Times New Roman"/>
                <w:szCs w:val="24"/>
              </w:rPr>
              <w:t>Vũ Ngọc Trà</w:t>
            </w:r>
          </w:p>
        </w:tc>
        <w:tc>
          <w:tcPr>
            <w:tcW w:w="4666" w:type="dxa"/>
          </w:tcPr>
          <w:p w14:paraId="69E2FEA8" w14:textId="6FB516C2" w:rsidR="00544CB2" w:rsidRPr="00CB21F6" w:rsidRDefault="00E3324F" w:rsidP="000B227F">
            <w:pPr>
              <w:spacing w:line="276" w:lineRule="auto"/>
              <w:jc w:val="center"/>
              <w:rPr>
                <w:rFonts w:cs="Times New Roman"/>
                <w:szCs w:val="24"/>
              </w:rPr>
            </w:pPr>
            <w:r>
              <w:rPr>
                <w:rFonts w:cs="Times New Roman"/>
                <w:szCs w:val="24"/>
              </w:rPr>
              <w:t>0905-1</w:t>
            </w:r>
            <w:r w:rsidR="005E45B8">
              <w:rPr>
                <w:rFonts w:cs="Times New Roman"/>
                <w:szCs w:val="24"/>
              </w:rPr>
              <w:t>1</w:t>
            </w:r>
          </w:p>
        </w:tc>
      </w:tr>
      <w:tr w:rsidR="00CB21F6" w:rsidRPr="00CB21F6" w14:paraId="6E146642" w14:textId="77777777" w:rsidTr="00E3324F">
        <w:tc>
          <w:tcPr>
            <w:tcW w:w="4694" w:type="dxa"/>
          </w:tcPr>
          <w:p w14:paraId="5B4DCE65" w14:textId="7202BBFD" w:rsidR="00CB21F6" w:rsidRPr="00CB21F6" w:rsidRDefault="00CB21F6" w:rsidP="000B227F">
            <w:pPr>
              <w:pStyle w:val="ListParagraph"/>
              <w:numPr>
                <w:ilvl w:val="0"/>
                <w:numId w:val="1"/>
              </w:numPr>
              <w:spacing w:line="276" w:lineRule="auto"/>
              <w:rPr>
                <w:rFonts w:cs="Times New Roman"/>
                <w:szCs w:val="24"/>
              </w:rPr>
            </w:pPr>
            <w:r>
              <w:rPr>
                <w:rFonts w:cs="Times New Roman"/>
                <w:szCs w:val="24"/>
              </w:rPr>
              <w:t>T</w:t>
            </w:r>
            <w:r w:rsidR="00E3324F">
              <w:rPr>
                <w:rFonts w:cs="Times New Roman"/>
                <w:szCs w:val="24"/>
              </w:rPr>
              <w:t>h</w:t>
            </w:r>
            <w:r w:rsidR="00C63A36">
              <w:rPr>
                <w:rFonts w:cs="Times New Roman"/>
                <w:szCs w:val="24"/>
              </w:rPr>
              <w:t xml:space="preserve">S. Nguyễn </w:t>
            </w:r>
            <w:r w:rsidR="00E3324F">
              <w:rPr>
                <w:rFonts w:cs="Times New Roman"/>
                <w:szCs w:val="24"/>
              </w:rPr>
              <w:t>Thế Hoàng</w:t>
            </w:r>
          </w:p>
        </w:tc>
        <w:tc>
          <w:tcPr>
            <w:tcW w:w="4666" w:type="dxa"/>
          </w:tcPr>
          <w:p w14:paraId="52F3CD36" w14:textId="2F3EFDEB" w:rsidR="00CB21F6" w:rsidRPr="00CB21F6" w:rsidRDefault="00E3324F" w:rsidP="000B227F">
            <w:pPr>
              <w:spacing w:line="276" w:lineRule="auto"/>
              <w:jc w:val="center"/>
              <w:rPr>
                <w:rFonts w:cs="Times New Roman"/>
                <w:szCs w:val="24"/>
              </w:rPr>
            </w:pPr>
            <w:r>
              <w:rPr>
                <w:rFonts w:cs="Times New Roman"/>
                <w:szCs w:val="24"/>
              </w:rPr>
              <w:t>0905-15</w:t>
            </w:r>
          </w:p>
        </w:tc>
      </w:tr>
    </w:tbl>
    <w:p w14:paraId="57E88542" w14:textId="53C226D6" w:rsidR="00176F47" w:rsidRPr="00CB21F6" w:rsidRDefault="00176F47" w:rsidP="00181F00">
      <w:pPr>
        <w:spacing w:after="120"/>
        <w:rPr>
          <w:rFonts w:cs="Times New Roman"/>
          <w:b/>
          <w:szCs w:val="24"/>
        </w:rPr>
      </w:pPr>
      <w:r w:rsidRPr="00CB21F6">
        <w:rPr>
          <w:rFonts w:cs="Times New Roman"/>
          <w:b/>
          <w:szCs w:val="24"/>
        </w:rPr>
        <w:t xml:space="preserve">2.2.Bộ môn: </w:t>
      </w:r>
      <w:r w:rsidR="00E3324F" w:rsidRPr="00E3324F">
        <w:t>Máy và thiết bị công nghiệp</w:t>
      </w:r>
    </w:p>
    <w:p w14:paraId="0E4D27EB" w14:textId="117989CB" w:rsidR="00176F47" w:rsidRPr="00CB21F6" w:rsidRDefault="00176F47" w:rsidP="00181F00">
      <w:pPr>
        <w:spacing w:after="120"/>
        <w:rPr>
          <w:rFonts w:cs="Times New Roman"/>
          <w:b/>
          <w:szCs w:val="24"/>
        </w:rPr>
      </w:pPr>
      <w:r w:rsidRPr="00CB21F6">
        <w:rPr>
          <w:rFonts w:cs="Times New Roman"/>
          <w:b/>
          <w:szCs w:val="24"/>
        </w:rPr>
        <w:t>2.3. Khoa</w:t>
      </w:r>
      <w:r w:rsidR="00CA7F9A">
        <w:rPr>
          <w:rFonts w:cs="Times New Roman"/>
          <w:b/>
          <w:szCs w:val="24"/>
        </w:rPr>
        <w:t>:</w:t>
      </w:r>
      <w:r w:rsidRPr="00CB21F6">
        <w:rPr>
          <w:rFonts w:cs="Times New Roman"/>
          <w:b/>
          <w:szCs w:val="24"/>
        </w:rPr>
        <w:t xml:space="preserve"> </w:t>
      </w:r>
      <w:r w:rsidR="00E3324F">
        <w:rPr>
          <w:rFonts w:cs="Times New Roman"/>
          <w:szCs w:val="24"/>
        </w:rPr>
        <w:t>Cơ Điện</w:t>
      </w:r>
    </w:p>
    <w:p w14:paraId="41012E46" w14:textId="77777777" w:rsidR="00176F47" w:rsidRPr="00CB21F6" w:rsidRDefault="00176F47" w:rsidP="00181F00">
      <w:pPr>
        <w:spacing w:after="120"/>
        <w:rPr>
          <w:rFonts w:cs="Times New Roman"/>
          <w:b/>
          <w:szCs w:val="24"/>
        </w:rPr>
      </w:pPr>
      <w:r w:rsidRPr="00CB21F6">
        <w:rPr>
          <w:rFonts w:cs="Times New Roman"/>
          <w:b/>
          <w:szCs w:val="24"/>
        </w:rPr>
        <w:t>3. Điều kiện học học phần</w:t>
      </w:r>
      <w:r w:rsidR="00CA7F9A">
        <w:rPr>
          <w:rFonts w:cs="Times New Roman"/>
          <w:b/>
          <w:szCs w:val="24"/>
        </w:rPr>
        <w:t xml:space="preserve">: </w:t>
      </w:r>
      <w:r w:rsidR="00CA7F9A" w:rsidRPr="00CA7F9A">
        <w:rPr>
          <w:rFonts w:cs="Times New Roman"/>
          <w:szCs w:val="24"/>
        </w:rPr>
        <w:t>Không.</w:t>
      </w:r>
    </w:p>
    <w:p w14:paraId="65590D57" w14:textId="33590480" w:rsidR="00176F47" w:rsidRPr="00CB21F6" w:rsidRDefault="00176F47" w:rsidP="00181F00">
      <w:pPr>
        <w:spacing w:after="120"/>
        <w:rPr>
          <w:rFonts w:cs="Times New Roman"/>
          <w:b/>
          <w:szCs w:val="24"/>
        </w:rPr>
      </w:pPr>
      <w:r w:rsidRPr="00CB21F6">
        <w:rPr>
          <w:rFonts w:cs="Times New Roman"/>
          <w:b/>
          <w:szCs w:val="24"/>
        </w:rPr>
        <w:t>3.1.Điều kiện tiên quyết:</w:t>
      </w:r>
      <w:r w:rsidR="00CA7F9A" w:rsidRPr="00CA7F9A">
        <w:rPr>
          <w:rFonts w:cs="Times New Roman"/>
          <w:szCs w:val="24"/>
        </w:rPr>
        <w:t xml:space="preserve"> </w:t>
      </w:r>
      <w:r w:rsidR="005E45B8" w:rsidRPr="005E45B8">
        <w:rPr>
          <w:rFonts w:cs="Times New Roman"/>
          <w:i/>
          <w:szCs w:val="24"/>
        </w:rPr>
        <w:t>Kỹ thuật thủy khí</w:t>
      </w:r>
      <w:r w:rsidR="00A53A37">
        <w:rPr>
          <w:rFonts w:cs="Times New Roman"/>
          <w:i/>
          <w:szCs w:val="24"/>
        </w:rPr>
        <w:t xml:space="preserve"> (7090424)</w:t>
      </w:r>
      <w:bookmarkStart w:id="0" w:name="_GoBack"/>
      <w:bookmarkEnd w:id="0"/>
    </w:p>
    <w:p w14:paraId="16D20829" w14:textId="17EA8425" w:rsidR="00E3324F" w:rsidRPr="00AC5530" w:rsidRDefault="00176F47" w:rsidP="00181F00">
      <w:pPr>
        <w:pStyle w:val="BodyText2"/>
        <w:spacing w:line="276" w:lineRule="auto"/>
        <w:jc w:val="both"/>
        <w:rPr>
          <w:b/>
          <w:bCs/>
          <w:color w:val="FF0000"/>
          <w:sz w:val="24"/>
          <w:szCs w:val="24"/>
        </w:rPr>
      </w:pPr>
      <w:r w:rsidRPr="00CB21F6">
        <w:rPr>
          <w:b/>
          <w:sz w:val="24"/>
          <w:szCs w:val="24"/>
        </w:rPr>
        <w:t>3.2.</w:t>
      </w:r>
      <w:r w:rsidR="00A933D6">
        <w:rPr>
          <w:b/>
          <w:sz w:val="24"/>
          <w:szCs w:val="24"/>
        </w:rPr>
        <w:t xml:space="preserve"> </w:t>
      </w:r>
      <w:r w:rsidRPr="00CB21F6">
        <w:rPr>
          <w:b/>
          <w:sz w:val="24"/>
          <w:szCs w:val="24"/>
        </w:rPr>
        <w:t>Môn học học trước:</w:t>
      </w:r>
      <w:r w:rsidR="00BC16E8" w:rsidRPr="00BC16E8">
        <w:rPr>
          <w:sz w:val="24"/>
          <w:szCs w:val="24"/>
        </w:rPr>
        <w:t xml:space="preserve"> </w:t>
      </w:r>
      <w:r w:rsidR="00A933D6">
        <w:rPr>
          <w:sz w:val="24"/>
          <w:szCs w:val="24"/>
        </w:rPr>
        <w:t xml:space="preserve"> </w:t>
      </w:r>
    </w:p>
    <w:p w14:paraId="554D52F0" w14:textId="77777777" w:rsidR="00176F47" w:rsidRPr="00CB21F6" w:rsidRDefault="00176F47" w:rsidP="00181F00">
      <w:pPr>
        <w:spacing w:after="120"/>
        <w:rPr>
          <w:rFonts w:cs="Times New Roman"/>
          <w:b/>
          <w:szCs w:val="24"/>
        </w:rPr>
      </w:pPr>
      <w:r w:rsidRPr="00CB21F6">
        <w:rPr>
          <w:rFonts w:cs="Times New Roman"/>
          <w:b/>
          <w:szCs w:val="24"/>
        </w:rPr>
        <w:t>4. Mục tiêu của học phầ</w:t>
      </w:r>
      <w:r w:rsidR="00A933D6">
        <w:rPr>
          <w:rFonts w:cs="Times New Roman"/>
          <w:b/>
          <w:szCs w:val="24"/>
        </w:rPr>
        <w:t>n</w:t>
      </w:r>
    </w:p>
    <w:p w14:paraId="6BA64CF7" w14:textId="61B3643F" w:rsidR="009F1021" w:rsidRPr="000A524B" w:rsidRDefault="009F1021" w:rsidP="00181F00">
      <w:pPr>
        <w:spacing w:after="120"/>
      </w:pPr>
      <w:r>
        <w:rPr>
          <w:rFonts w:cs="Times New Roman"/>
        </w:rPr>
        <w:tab/>
      </w:r>
      <w:r w:rsidRPr="000A524B">
        <w:t xml:space="preserve">Trang bị cho sinh viên </w:t>
      </w:r>
      <w:r w:rsidR="005E45B8">
        <w:t>kiến thức cơ bản về hệ truyền động thủy lực và khí nén</w:t>
      </w:r>
      <w:r w:rsidRPr="000A524B">
        <w:t>.</w:t>
      </w:r>
      <w:r w:rsidR="005E45B8">
        <w:t xml:space="preserve"> Biết tính toán, lựa chọn các phần tử thủy lực, khí nén trong hệ truyền động thủy lực, khí nén.</w:t>
      </w:r>
      <w:r w:rsidRPr="000A524B">
        <w:t xml:space="preserve"> </w:t>
      </w:r>
    </w:p>
    <w:p w14:paraId="7C1FBE65" w14:textId="6D86E905" w:rsidR="006158A4" w:rsidRPr="00CB21F6" w:rsidRDefault="00CA7F9A" w:rsidP="00181F00">
      <w:pPr>
        <w:spacing w:after="120"/>
        <w:jc w:val="both"/>
        <w:rPr>
          <w:rFonts w:cs="Times New Roman"/>
          <w:b/>
          <w:szCs w:val="24"/>
        </w:rPr>
      </w:pPr>
      <w:r>
        <w:rPr>
          <w:rFonts w:cs="Times New Roman"/>
          <w:b/>
          <w:szCs w:val="24"/>
        </w:rPr>
        <w:t>4.1. K</w:t>
      </w:r>
      <w:r w:rsidR="006158A4" w:rsidRPr="00CB21F6">
        <w:rPr>
          <w:rFonts w:cs="Times New Roman"/>
          <w:b/>
          <w:szCs w:val="24"/>
        </w:rPr>
        <w:t>iến thức</w:t>
      </w:r>
    </w:p>
    <w:p w14:paraId="7B1CB7A2" w14:textId="5491E91C" w:rsidR="009F1021" w:rsidRDefault="009F1021" w:rsidP="00181F00">
      <w:pPr>
        <w:spacing w:after="120"/>
        <w:ind w:left="261"/>
        <w:jc w:val="both"/>
        <w:rPr>
          <w:szCs w:val="24"/>
        </w:rPr>
      </w:pPr>
      <w:r w:rsidRPr="00085CFD">
        <w:rPr>
          <w:szCs w:val="24"/>
        </w:rPr>
        <w:t xml:space="preserve">4.1.1. </w:t>
      </w:r>
      <w:r w:rsidR="005E45B8">
        <w:rPr>
          <w:szCs w:val="24"/>
        </w:rPr>
        <w:t>Các phần tử cơ bản trong hệ truyền động thủy lực</w:t>
      </w:r>
    </w:p>
    <w:p w14:paraId="3E6481AC" w14:textId="08C47D0F" w:rsidR="009F1021" w:rsidRDefault="009F1021" w:rsidP="00181F00">
      <w:pPr>
        <w:spacing w:after="120"/>
        <w:ind w:left="261"/>
        <w:jc w:val="both"/>
        <w:rPr>
          <w:szCs w:val="24"/>
        </w:rPr>
      </w:pPr>
      <w:r>
        <w:rPr>
          <w:szCs w:val="24"/>
        </w:rPr>
        <w:t xml:space="preserve">4.1.2. </w:t>
      </w:r>
      <w:r w:rsidR="005E45B8">
        <w:rPr>
          <w:szCs w:val="24"/>
        </w:rPr>
        <w:t>Các phần tử cơ bản trong hệ truyền động khí nén</w:t>
      </w:r>
    </w:p>
    <w:p w14:paraId="1459E40C" w14:textId="77777777" w:rsidR="0039011E" w:rsidRPr="00CB21F6" w:rsidRDefault="0039011E" w:rsidP="00181F00">
      <w:pPr>
        <w:spacing w:after="120"/>
        <w:rPr>
          <w:rFonts w:cs="Times New Roman"/>
          <w:b/>
          <w:szCs w:val="24"/>
        </w:rPr>
      </w:pPr>
      <w:r w:rsidRPr="00CB21F6">
        <w:rPr>
          <w:rFonts w:cs="Times New Roman"/>
          <w:b/>
          <w:szCs w:val="24"/>
        </w:rPr>
        <w:t>4.2. Kỹ năng</w:t>
      </w:r>
    </w:p>
    <w:p w14:paraId="008246DE" w14:textId="77777777" w:rsidR="005E45B8" w:rsidRPr="005E45B8" w:rsidRDefault="009F1021" w:rsidP="00181F00">
      <w:pPr>
        <w:spacing w:after="120"/>
        <w:ind w:left="284"/>
        <w:jc w:val="both"/>
        <w:rPr>
          <w:lang w:val="vi-VN"/>
        </w:rPr>
      </w:pPr>
      <w:r w:rsidRPr="005E45B8">
        <w:rPr>
          <w:bCs/>
          <w:szCs w:val="24"/>
        </w:rPr>
        <w:t xml:space="preserve">4.2.1. </w:t>
      </w:r>
      <w:r w:rsidR="005E45B8" w:rsidRPr="005E45B8">
        <w:rPr>
          <w:bCs/>
        </w:rPr>
        <w:t>Phán đoán,</w:t>
      </w:r>
      <w:r w:rsidR="005E45B8" w:rsidRPr="005E45B8">
        <w:rPr>
          <w:bCs/>
          <w:lang w:val="vi-VN"/>
        </w:rPr>
        <w:t xml:space="preserve"> xử lý một số </w:t>
      </w:r>
      <w:r w:rsidR="005E45B8" w:rsidRPr="005E45B8">
        <w:rPr>
          <w:bCs/>
        </w:rPr>
        <w:t>vấn đề trục trặc gặp phải</w:t>
      </w:r>
      <w:r w:rsidR="005E45B8" w:rsidRPr="005E45B8">
        <w:rPr>
          <w:bCs/>
          <w:lang w:val="vi-VN"/>
        </w:rPr>
        <w:t xml:space="preserve"> trong thực tế</w:t>
      </w:r>
      <w:r w:rsidR="005E45B8" w:rsidRPr="005E45B8">
        <w:rPr>
          <w:bCs/>
        </w:rPr>
        <w:t xml:space="preserve"> đối với </w:t>
      </w:r>
      <w:r w:rsidR="005E45B8" w:rsidRPr="005E45B8">
        <w:rPr>
          <w:bCs/>
          <w:lang w:val="vi-VN"/>
        </w:rPr>
        <w:t xml:space="preserve">các hệ thống </w:t>
      </w:r>
      <w:r w:rsidR="005E45B8" w:rsidRPr="005E45B8">
        <w:rPr>
          <w:bCs/>
        </w:rPr>
        <w:t>truyền động thủy lực và khí nén</w:t>
      </w:r>
      <w:r w:rsidR="005E45B8" w:rsidRPr="005E45B8">
        <w:rPr>
          <w:bCs/>
          <w:lang w:val="vi-VN"/>
        </w:rPr>
        <w:t>.</w:t>
      </w:r>
    </w:p>
    <w:p w14:paraId="340A8D9E" w14:textId="77777777" w:rsidR="005E45B8" w:rsidRPr="00462FC1" w:rsidRDefault="009F1021" w:rsidP="00181F00">
      <w:pPr>
        <w:spacing w:after="120"/>
        <w:ind w:left="284"/>
        <w:jc w:val="both"/>
        <w:rPr>
          <w:szCs w:val="24"/>
          <w:lang w:val="vi-VN"/>
        </w:rPr>
      </w:pPr>
      <w:r w:rsidRPr="00CA0C31">
        <w:rPr>
          <w:bCs/>
          <w:szCs w:val="24"/>
          <w:lang w:val="vi-VN"/>
        </w:rPr>
        <w:t xml:space="preserve">4.2.2. </w:t>
      </w:r>
      <w:r w:rsidR="005E45B8" w:rsidRPr="00CA0C31">
        <w:rPr>
          <w:bCs/>
          <w:szCs w:val="24"/>
          <w:lang w:val="vi-VN"/>
        </w:rPr>
        <w:t>Tính toán, thiết kế cơ bản các phần tử thủy lực cho một mạch hoặc một hệ thống truyền động thủy lực, khí nén.</w:t>
      </w:r>
    </w:p>
    <w:p w14:paraId="038BB305" w14:textId="77777777" w:rsidR="00EF41D3" w:rsidRPr="00933D18" w:rsidRDefault="00EF41D3" w:rsidP="00181F00">
      <w:pPr>
        <w:spacing w:after="120"/>
        <w:rPr>
          <w:rFonts w:cs="Times New Roman"/>
          <w:b/>
          <w:szCs w:val="24"/>
          <w:lang w:val="vi-VN"/>
        </w:rPr>
      </w:pPr>
      <w:r w:rsidRPr="00933D18">
        <w:rPr>
          <w:rFonts w:cs="Times New Roman"/>
          <w:b/>
          <w:szCs w:val="24"/>
          <w:lang w:val="vi-VN"/>
        </w:rPr>
        <w:lastRenderedPageBreak/>
        <w:t>5. Tóm tắt nội dung học phần</w:t>
      </w:r>
    </w:p>
    <w:p w14:paraId="26A9E970" w14:textId="77777777" w:rsidR="005E45B8" w:rsidRPr="00933D18" w:rsidRDefault="005E45B8" w:rsidP="00181F00">
      <w:pPr>
        <w:spacing w:after="120"/>
        <w:ind w:firstLine="180"/>
        <w:jc w:val="both"/>
        <w:rPr>
          <w:szCs w:val="24"/>
          <w:lang w:val="vi-VN"/>
        </w:rPr>
      </w:pPr>
      <w:r w:rsidRPr="00933D18">
        <w:rPr>
          <w:szCs w:val="24"/>
          <w:lang w:val="vi-VN"/>
        </w:rPr>
        <w:t>Khái quát chung về truyền động thủy lực. Một số tính chất cơ bản của dầu thủy lực . Một số tính toán cơ bản cho hệ truyền động thủy lực. Các phần tử cơ bản trong hệ truyền động thủy lực. Khái quát về truyền động khí nén. Một số đặc điểm cơ bản của không khí. Một số tính toán cơ bản cho hệ truyền động khí nén. Sơ đồ cấu trúc cơ bản của hệ truyền động khí nén. Các phần tử cơ bản trong hệ truyền động khí nén.</w:t>
      </w:r>
    </w:p>
    <w:p w14:paraId="56ABE9D4" w14:textId="77777777" w:rsidR="009F3892" w:rsidRPr="00933D18" w:rsidRDefault="009F3892" w:rsidP="00181F00">
      <w:pPr>
        <w:spacing w:after="120"/>
        <w:rPr>
          <w:rFonts w:cs="Times New Roman"/>
          <w:b/>
          <w:szCs w:val="24"/>
          <w:lang w:val="vi-VN"/>
        </w:rPr>
      </w:pPr>
      <w:r w:rsidRPr="00933D18">
        <w:rPr>
          <w:rFonts w:cs="Times New Roman"/>
          <w:b/>
          <w:szCs w:val="24"/>
          <w:lang w:val="vi-VN"/>
        </w:rPr>
        <w:t>6. Cấu trúc nộ</w:t>
      </w:r>
      <w:r w:rsidR="00BC16E8" w:rsidRPr="00933D18">
        <w:rPr>
          <w:rFonts w:cs="Times New Roman"/>
          <w:b/>
          <w:szCs w:val="24"/>
          <w:lang w:val="vi-VN"/>
        </w:rPr>
        <w:t>i dung học phần</w:t>
      </w:r>
    </w:p>
    <w:p w14:paraId="1C3642F5" w14:textId="5F6D4128" w:rsidR="009F3892" w:rsidRDefault="009F3892" w:rsidP="000B227F">
      <w:pPr>
        <w:jc w:val="center"/>
        <w:rPr>
          <w:rFonts w:cs="Times New Roman"/>
          <w:b/>
          <w:szCs w:val="24"/>
        </w:rPr>
      </w:pPr>
      <w:r w:rsidRPr="00CB21F6">
        <w:rPr>
          <w:rFonts w:cs="Times New Roman"/>
          <w:b/>
          <w:szCs w:val="24"/>
        </w:rPr>
        <w:t>Bảng 1. Nội dung học phần</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5812"/>
        <w:gridCol w:w="851"/>
        <w:gridCol w:w="1388"/>
      </w:tblGrid>
      <w:tr w:rsidR="005E45B8" w:rsidRPr="005E45B8" w14:paraId="0E5E3C19" w14:textId="77777777" w:rsidTr="005E45B8">
        <w:tc>
          <w:tcPr>
            <w:tcW w:w="1447" w:type="dxa"/>
            <w:vAlign w:val="center"/>
          </w:tcPr>
          <w:p w14:paraId="69FCFCC2" w14:textId="77777777" w:rsidR="005E45B8" w:rsidRPr="005E45B8" w:rsidRDefault="005E45B8" w:rsidP="000B227F">
            <w:pPr>
              <w:pStyle w:val="ListParagraph"/>
              <w:ind w:left="0"/>
              <w:jc w:val="center"/>
              <w:rPr>
                <w:b/>
                <w:bCs/>
              </w:rPr>
            </w:pPr>
            <w:r w:rsidRPr="005E45B8">
              <w:rPr>
                <w:b/>
                <w:bCs/>
              </w:rPr>
              <w:t>Đề mục</w:t>
            </w:r>
          </w:p>
        </w:tc>
        <w:tc>
          <w:tcPr>
            <w:tcW w:w="5812" w:type="dxa"/>
            <w:vAlign w:val="center"/>
          </w:tcPr>
          <w:p w14:paraId="2979A14E" w14:textId="77777777" w:rsidR="005E45B8" w:rsidRPr="005E45B8" w:rsidRDefault="005E45B8" w:rsidP="000B227F">
            <w:pPr>
              <w:pStyle w:val="ListParagraph"/>
              <w:ind w:left="0"/>
              <w:jc w:val="center"/>
              <w:rPr>
                <w:b/>
                <w:bCs/>
                <w:lang w:val="vi-VN"/>
              </w:rPr>
            </w:pPr>
            <w:r w:rsidRPr="005E45B8">
              <w:rPr>
                <w:b/>
                <w:bCs/>
                <w:lang w:val="vi-VN"/>
              </w:rPr>
              <w:t>Nội dung</w:t>
            </w:r>
          </w:p>
        </w:tc>
        <w:tc>
          <w:tcPr>
            <w:tcW w:w="851" w:type="dxa"/>
            <w:vAlign w:val="center"/>
          </w:tcPr>
          <w:p w14:paraId="3A2DE65B" w14:textId="77777777" w:rsidR="005E45B8" w:rsidRPr="005E45B8" w:rsidRDefault="005E45B8" w:rsidP="000B227F">
            <w:pPr>
              <w:pStyle w:val="ListParagraph"/>
              <w:ind w:left="0"/>
              <w:jc w:val="both"/>
              <w:rPr>
                <w:b/>
                <w:bCs/>
                <w:lang w:val="vi-VN"/>
              </w:rPr>
            </w:pPr>
            <w:r w:rsidRPr="005E45B8">
              <w:rPr>
                <w:b/>
                <w:bCs/>
                <w:lang w:val="vi-VN"/>
              </w:rPr>
              <w:t>Số tiết</w:t>
            </w:r>
          </w:p>
        </w:tc>
        <w:tc>
          <w:tcPr>
            <w:tcW w:w="1388" w:type="dxa"/>
            <w:vAlign w:val="center"/>
          </w:tcPr>
          <w:p w14:paraId="0DEB13AB" w14:textId="77777777" w:rsidR="005E45B8" w:rsidRPr="005E45B8" w:rsidRDefault="005E45B8" w:rsidP="000B227F">
            <w:pPr>
              <w:pStyle w:val="ListParagraph"/>
              <w:ind w:left="0"/>
              <w:jc w:val="both"/>
              <w:rPr>
                <w:b/>
                <w:bCs/>
              </w:rPr>
            </w:pPr>
            <w:r w:rsidRPr="005E45B8">
              <w:rPr>
                <w:b/>
                <w:bCs/>
                <w:lang w:val="vi-VN"/>
              </w:rPr>
              <w:t>Mục t</w:t>
            </w:r>
            <w:r w:rsidRPr="005E45B8">
              <w:rPr>
                <w:b/>
                <w:bCs/>
              </w:rPr>
              <w:t>iêu</w:t>
            </w:r>
          </w:p>
        </w:tc>
      </w:tr>
      <w:tr w:rsidR="005E45B8" w:rsidRPr="005E45B8" w14:paraId="329BE1C8" w14:textId="77777777" w:rsidTr="00C24257">
        <w:trPr>
          <w:trHeight w:val="287"/>
        </w:trPr>
        <w:tc>
          <w:tcPr>
            <w:tcW w:w="1447" w:type="dxa"/>
            <w:vAlign w:val="center"/>
          </w:tcPr>
          <w:p w14:paraId="50344EAB" w14:textId="77777777" w:rsidR="005E45B8" w:rsidRPr="005E45B8" w:rsidRDefault="005E45B8" w:rsidP="000B227F">
            <w:pPr>
              <w:pStyle w:val="ListParagraph"/>
              <w:ind w:left="0"/>
              <w:jc w:val="center"/>
              <w:rPr>
                <w:b/>
                <w:bCs/>
              </w:rPr>
            </w:pPr>
            <w:r w:rsidRPr="005E45B8">
              <w:rPr>
                <w:b/>
                <w:bCs/>
              </w:rPr>
              <w:t>Lời nói đầu</w:t>
            </w:r>
          </w:p>
        </w:tc>
        <w:tc>
          <w:tcPr>
            <w:tcW w:w="5812" w:type="dxa"/>
            <w:vAlign w:val="center"/>
          </w:tcPr>
          <w:p w14:paraId="01BAC9D2" w14:textId="77777777" w:rsidR="005E45B8" w:rsidRPr="005E45B8" w:rsidRDefault="005E45B8" w:rsidP="000B227F">
            <w:pPr>
              <w:pStyle w:val="ListParagraph"/>
              <w:ind w:left="0"/>
              <w:jc w:val="center"/>
              <w:rPr>
                <w:bCs/>
              </w:rPr>
            </w:pPr>
            <w:r w:rsidRPr="005E45B8">
              <w:rPr>
                <w:bCs/>
              </w:rPr>
              <w:t>Giới  thiệu về học phần</w:t>
            </w:r>
          </w:p>
        </w:tc>
        <w:tc>
          <w:tcPr>
            <w:tcW w:w="851" w:type="dxa"/>
            <w:vAlign w:val="center"/>
          </w:tcPr>
          <w:p w14:paraId="75DD2CA4" w14:textId="77777777" w:rsidR="005E45B8" w:rsidRPr="005E45B8" w:rsidRDefault="005E45B8" w:rsidP="000B227F">
            <w:pPr>
              <w:pStyle w:val="ListParagraph"/>
              <w:ind w:left="0"/>
              <w:jc w:val="both"/>
              <w:rPr>
                <w:bCs/>
              </w:rPr>
            </w:pPr>
          </w:p>
        </w:tc>
        <w:tc>
          <w:tcPr>
            <w:tcW w:w="1388" w:type="dxa"/>
            <w:vAlign w:val="center"/>
          </w:tcPr>
          <w:p w14:paraId="410687FE" w14:textId="77777777" w:rsidR="005E45B8" w:rsidRPr="005E45B8" w:rsidRDefault="005E45B8" w:rsidP="000B227F">
            <w:pPr>
              <w:pStyle w:val="ListParagraph"/>
              <w:ind w:left="0"/>
              <w:jc w:val="both"/>
              <w:rPr>
                <w:bCs/>
              </w:rPr>
            </w:pPr>
          </w:p>
        </w:tc>
      </w:tr>
      <w:tr w:rsidR="005E45B8" w:rsidRPr="005E45B8" w14:paraId="0B5BB3AF" w14:textId="77777777" w:rsidTr="00C24257">
        <w:trPr>
          <w:trHeight w:val="309"/>
        </w:trPr>
        <w:tc>
          <w:tcPr>
            <w:tcW w:w="1447" w:type="dxa"/>
            <w:vAlign w:val="center"/>
          </w:tcPr>
          <w:p w14:paraId="2F50C5AE" w14:textId="7E289160" w:rsidR="005E45B8" w:rsidRPr="005E45B8" w:rsidRDefault="005E45B8" w:rsidP="000B227F">
            <w:pPr>
              <w:pStyle w:val="ListParagraph"/>
              <w:ind w:left="0"/>
              <w:jc w:val="center"/>
              <w:rPr>
                <w:b/>
                <w:bCs/>
              </w:rPr>
            </w:pPr>
            <w:r w:rsidRPr="005E45B8">
              <w:rPr>
                <w:b/>
                <w:bCs/>
              </w:rPr>
              <w:t>Phần 1</w:t>
            </w:r>
          </w:p>
        </w:tc>
        <w:tc>
          <w:tcPr>
            <w:tcW w:w="5812" w:type="dxa"/>
            <w:vAlign w:val="center"/>
          </w:tcPr>
          <w:p w14:paraId="48BC5E35" w14:textId="6F26A27E" w:rsidR="005E45B8" w:rsidRPr="005E45B8" w:rsidRDefault="005E45B8" w:rsidP="00181F00">
            <w:pPr>
              <w:pStyle w:val="ListParagraph"/>
              <w:spacing w:after="120"/>
              <w:ind w:left="0"/>
              <w:jc w:val="both"/>
              <w:rPr>
                <w:b/>
                <w:bCs/>
              </w:rPr>
            </w:pPr>
            <w:r w:rsidRPr="005E45B8">
              <w:rPr>
                <w:b/>
                <w:bCs/>
              </w:rPr>
              <w:t>Các phần tử cơ bản trong hệ truyền động thủy lực</w:t>
            </w:r>
          </w:p>
        </w:tc>
        <w:tc>
          <w:tcPr>
            <w:tcW w:w="851" w:type="dxa"/>
            <w:vAlign w:val="center"/>
          </w:tcPr>
          <w:p w14:paraId="7D76E15B" w14:textId="58674B39" w:rsidR="005E45B8" w:rsidRPr="005E45B8" w:rsidRDefault="005E45B8" w:rsidP="000B227F">
            <w:pPr>
              <w:pStyle w:val="ListParagraph"/>
              <w:ind w:left="0"/>
              <w:jc w:val="center"/>
              <w:rPr>
                <w:b/>
                <w:bCs/>
              </w:rPr>
            </w:pPr>
            <w:r w:rsidRPr="005E45B8">
              <w:rPr>
                <w:b/>
                <w:bCs/>
              </w:rPr>
              <w:t>15</w:t>
            </w:r>
          </w:p>
        </w:tc>
        <w:tc>
          <w:tcPr>
            <w:tcW w:w="1388" w:type="dxa"/>
            <w:vAlign w:val="center"/>
          </w:tcPr>
          <w:p w14:paraId="54B0528C" w14:textId="7ED32FF7" w:rsidR="005E45B8" w:rsidRPr="005E45B8" w:rsidRDefault="005E45B8" w:rsidP="000B227F">
            <w:pPr>
              <w:pStyle w:val="ListParagraph"/>
              <w:ind w:left="0"/>
              <w:jc w:val="center"/>
              <w:rPr>
                <w:b/>
                <w:bCs/>
              </w:rPr>
            </w:pPr>
            <w:r>
              <w:rPr>
                <w:b/>
                <w:bCs/>
              </w:rPr>
              <w:t>4.1.1</w:t>
            </w:r>
          </w:p>
        </w:tc>
      </w:tr>
      <w:tr w:rsidR="005E45B8" w:rsidRPr="00462FC1" w14:paraId="2F12F5A0" w14:textId="77777777" w:rsidTr="005E45B8">
        <w:trPr>
          <w:trHeight w:val="471"/>
        </w:trPr>
        <w:tc>
          <w:tcPr>
            <w:tcW w:w="1447" w:type="dxa"/>
            <w:vAlign w:val="center"/>
          </w:tcPr>
          <w:p w14:paraId="3AB5D8DA" w14:textId="77777777" w:rsidR="005E45B8" w:rsidRPr="005E45B8" w:rsidRDefault="005E45B8" w:rsidP="00181F00">
            <w:pPr>
              <w:pStyle w:val="ListParagraph"/>
              <w:spacing w:after="120"/>
              <w:ind w:left="0"/>
              <w:jc w:val="center"/>
              <w:rPr>
                <w:bCs/>
              </w:rPr>
            </w:pPr>
            <w:r w:rsidRPr="005E45B8">
              <w:rPr>
                <w:bCs/>
                <w:lang w:val="nl-NL"/>
              </w:rPr>
              <w:t>1.1</w:t>
            </w:r>
          </w:p>
        </w:tc>
        <w:tc>
          <w:tcPr>
            <w:tcW w:w="5812" w:type="dxa"/>
            <w:vAlign w:val="center"/>
          </w:tcPr>
          <w:p w14:paraId="6D4D092C" w14:textId="77777777" w:rsidR="005E45B8" w:rsidRPr="00462FC1" w:rsidRDefault="005E45B8" w:rsidP="00181F00">
            <w:pPr>
              <w:spacing w:after="120"/>
              <w:jc w:val="both"/>
              <w:rPr>
                <w:b/>
                <w:bCs/>
              </w:rPr>
            </w:pPr>
            <w:r>
              <w:rPr>
                <w:szCs w:val="24"/>
              </w:rPr>
              <w:t>Khái quát về truyền động thủy lực</w:t>
            </w:r>
          </w:p>
        </w:tc>
        <w:tc>
          <w:tcPr>
            <w:tcW w:w="851" w:type="dxa"/>
            <w:vAlign w:val="center"/>
          </w:tcPr>
          <w:p w14:paraId="3F65BEFE" w14:textId="0957C184" w:rsidR="005E45B8" w:rsidRPr="002812F4" w:rsidRDefault="005E45B8" w:rsidP="00181F00">
            <w:pPr>
              <w:pStyle w:val="ListParagraph"/>
              <w:spacing w:after="120"/>
              <w:ind w:left="0"/>
              <w:jc w:val="center"/>
              <w:rPr>
                <w:b/>
                <w:bCs/>
              </w:rPr>
            </w:pPr>
          </w:p>
        </w:tc>
        <w:tc>
          <w:tcPr>
            <w:tcW w:w="1388" w:type="dxa"/>
            <w:vAlign w:val="center"/>
          </w:tcPr>
          <w:p w14:paraId="3D5CE03A" w14:textId="06A79091" w:rsidR="005E45B8" w:rsidRPr="00462FC1" w:rsidRDefault="005E45B8" w:rsidP="00181F00">
            <w:pPr>
              <w:pStyle w:val="ListParagraph"/>
              <w:spacing w:after="120"/>
              <w:ind w:left="1440" w:hanging="1440"/>
              <w:jc w:val="center"/>
              <w:rPr>
                <w:bCs/>
              </w:rPr>
            </w:pPr>
          </w:p>
        </w:tc>
      </w:tr>
      <w:tr w:rsidR="005E45B8" w:rsidRPr="00A53A37" w14:paraId="1ADFEA56" w14:textId="77777777" w:rsidTr="005E45B8">
        <w:trPr>
          <w:trHeight w:val="150"/>
        </w:trPr>
        <w:tc>
          <w:tcPr>
            <w:tcW w:w="1447" w:type="dxa"/>
            <w:vAlign w:val="center"/>
          </w:tcPr>
          <w:p w14:paraId="0565CBD4" w14:textId="77777777" w:rsidR="005E45B8" w:rsidRPr="005E45B8" w:rsidRDefault="005E45B8" w:rsidP="00181F00">
            <w:pPr>
              <w:pStyle w:val="ListParagraph"/>
              <w:spacing w:after="120"/>
              <w:ind w:left="0"/>
              <w:jc w:val="center"/>
              <w:rPr>
                <w:bCs/>
                <w:lang w:val="nl-NL"/>
              </w:rPr>
            </w:pPr>
            <w:r w:rsidRPr="005E45B8">
              <w:rPr>
                <w:bCs/>
                <w:lang w:val="nl-NL"/>
              </w:rPr>
              <w:t>1.2</w:t>
            </w:r>
          </w:p>
        </w:tc>
        <w:tc>
          <w:tcPr>
            <w:tcW w:w="5812" w:type="dxa"/>
            <w:vAlign w:val="center"/>
          </w:tcPr>
          <w:p w14:paraId="2D49292E" w14:textId="77777777" w:rsidR="005E45B8" w:rsidRPr="00462FC1" w:rsidRDefault="005E45B8" w:rsidP="00181F00">
            <w:pPr>
              <w:spacing w:after="120"/>
              <w:jc w:val="both"/>
              <w:rPr>
                <w:szCs w:val="24"/>
                <w:lang w:val="nl-NL"/>
              </w:rPr>
            </w:pPr>
            <w:r>
              <w:rPr>
                <w:szCs w:val="24"/>
                <w:lang w:val="nl-NL"/>
              </w:rPr>
              <w:t>Một số tính chất cơ bản của dầu thủy lực</w:t>
            </w:r>
          </w:p>
        </w:tc>
        <w:tc>
          <w:tcPr>
            <w:tcW w:w="851" w:type="dxa"/>
            <w:vAlign w:val="center"/>
          </w:tcPr>
          <w:p w14:paraId="6ABDA725" w14:textId="77777777" w:rsidR="005E45B8" w:rsidRPr="00933D18" w:rsidRDefault="005E45B8" w:rsidP="00181F00">
            <w:pPr>
              <w:pStyle w:val="ListParagraph"/>
              <w:spacing w:after="120"/>
              <w:ind w:left="0"/>
              <w:jc w:val="center"/>
              <w:rPr>
                <w:bCs/>
                <w:lang w:val="nl-NL"/>
              </w:rPr>
            </w:pPr>
          </w:p>
        </w:tc>
        <w:tc>
          <w:tcPr>
            <w:tcW w:w="1388" w:type="dxa"/>
            <w:vAlign w:val="center"/>
          </w:tcPr>
          <w:p w14:paraId="08C223B1" w14:textId="77777777" w:rsidR="005E45B8" w:rsidRPr="00933D18" w:rsidRDefault="005E45B8" w:rsidP="00181F00">
            <w:pPr>
              <w:pStyle w:val="ListParagraph"/>
              <w:spacing w:after="120"/>
              <w:ind w:left="0"/>
              <w:jc w:val="center"/>
              <w:rPr>
                <w:bCs/>
                <w:lang w:val="nl-NL"/>
              </w:rPr>
            </w:pPr>
          </w:p>
        </w:tc>
      </w:tr>
      <w:tr w:rsidR="005E45B8" w:rsidRPr="00A53A37" w14:paraId="0F67875C" w14:textId="77777777" w:rsidTr="005E45B8">
        <w:trPr>
          <w:trHeight w:val="358"/>
        </w:trPr>
        <w:tc>
          <w:tcPr>
            <w:tcW w:w="1447" w:type="dxa"/>
            <w:vAlign w:val="center"/>
          </w:tcPr>
          <w:p w14:paraId="1B2D9F17" w14:textId="77777777" w:rsidR="005E45B8" w:rsidRPr="005E45B8" w:rsidRDefault="005E45B8" w:rsidP="00181F00">
            <w:pPr>
              <w:pStyle w:val="ListParagraph"/>
              <w:spacing w:after="120"/>
              <w:ind w:left="0"/>
              <w:jc w:val="center"/>
              <w:rPr>
                <w:bCs/>
                <w:lang w:val="nl-NL"/>
              </w:rPr>
            </w:pPr>
            <w:r w:rsidRPr="005E45B8">
              <w:rPr>
                <w:bCs/>
                <w:lang w:val="nl-NL"/>
              </w:rPr>
              <w:t>1.3</w:t>
            </w:r>
          </w:p>
        </w:tc>
        <w:tc>
          <w:tcPr>
            <w:tcW w:w="5812" w:type="dxa"/>
            <w:vAlign w:val="center"/>
          </w:tcPr>
          <w:p w14:paraId="403CF186" w14:textId="77777777" w:rsidR="005E45B8" w:rsidRPr="00462FC1" w:rsidRDefault="005E45B8" w:rsidP="00181F00">
            <w:pPr>
              <w:spacing w:after="120"/>
              <w:jc w:val="both"/>
              <w:rPr>
                <w:szCs w:val="24"/>
                <w:lang w:val="nl-NL"/>
              </w:rPr>
            </w:pPr>
            <w:r>
              <w:rPr>
                <w:szCs w:val="24"/>
                <w:lang w:val="nl-NL"/>
              </w:rPr>
              <w:t>Một số tính toán cơ bản cho hệ truyền động thủy lực</w:t>
            </w:r>
          </w:p>
        </w:tc>
        <w:tc>
          <w:tcPr>
            <w:tcW w:w="851" w:type="dxa"/>
            <w:vAlign w:val="center"/>
          </w:tcPr>
          <w:p w14:paraId="7D0A760C" w14:textId="702502B8" w:rsidR="005E45B8" w:rsidRPr="00933D18" w:rsidRDefault="005E45B8" w:rsidP="00181F00">
            <w:pPr>
              <w:pStyle w:val="ListParagraph"/>
              <w:spacing w:after="120"/>
              <w:ind w:left="0"/>
              <w:jc w:val="center"/>
              <w:rPr>
                <w:b/>
                <w:bCs/>
                <w:lang w:val="nl-NL"/>
              </w:rPr>
            </w:pPr>
          </w:p>
        </w:tc>
        <w:tc>
          <w:tcPr>
            <w:tcW w:w="1388" w:type="dxa"/>
            <w:vAlign w:val="center"/>
          </w:tcPr>
          <w:p w14:paraId="155F986F" w14:textId="6561B336" w:rsidR="005E45B8" w:rsidRPr="00933D18" w:rsidRDefault="005E45B8" w:rsidP="00181F00">
            <w:pPr>
              <w:pStyle w:val="ListParagraph"/>
              <w:spacing w:after="120"/>
              <w:ind w:left="0"/>
              <w:jc w:val="center"/>
              <w:rPr>
                <w:bCs/>
                <w:lang w:val="nl-NL"/>
              </w:rPr>
            </w:pPr>
          </w:p>
        </w:tc>
      </w:tr>
      <w:tr w:rsidR="005E45B8" w:rsidRPr="00462FC1" w14:paraId="48584DD6" w14:textId="77777777" w:rsidTr="005E45B8">
        <w:trPr>
          <w:trHeight w:val="378"/>
        </w:trPr>
        <w:tc>
          <w:tcPr>
            <w:tcW w:w="1447" w:type="dxa"/>
            <w:vAlign w:val="center"/>
          </w:tcPr>
          <w:p w14:paraId="11C08E45" w14:textId="77777777" w:rsidR="005E45B8" w:rsidRPr="005E45B8" w:rsidRDefault="005E45B8" w:rsidP="00181F00">
            <w:pPr>
              <w:pStyle w:val="ListParagraph"/>
              <w:spacing w:after="120"/>
              <w:ind w:left="0"/>
              <w:jc w:val="center"/>
              <w:rPr>
                <w:bCs/>
              </w:rPr>
            </w:pPr>
            <w:r w:rsidRPr="005E45B8">
              <w:rPr>
                <w:bCs/>
                <w:lang w:val="nl-NL"/>
              </w:rPr>
              <w:t>1.4</w:t>
            </w:r>
          </w:p>
        </w:tc>
        <w:tc>
          <w:tcPr>
            <w:tcW w:w="5812" w:type="dxa"/>
            <w:vAlign w:val="center"/>
          </w:tcPr>
          <w:p w14:paraId="231EA93C" w14:textId="77777777" w:rsidR="005E45B8" w:rsidRPr="00462FC1" w:rsidRDefault="005E45B8" w:rsidP="00181F00">
            <w:pPr>
              <w:spacing w:after="120"/>
              <w:jc w:val="both"/>
              <w:rPr>
                <w:b/>
                <w:bCs/>
              </w:rPr>
            </w:pPr>
            <w:r>
              <w:rPr>
                <w:szCs w:val="24"/>
              </w:rPr>
              <w:t>Sơ đồ cấu trúc cơ bản của hệ truyền động thủy lực</w:t>
            </w:r>
          </w:p>
        </w:tc>
        <w:tc>
          <w:tcPr>
            <w:tcW w:w="851" w:type="dxa"/>
            <w:vAlign w:val="center"/>
          </w:tcPr>
          <w:p w14:paraId="6A4F372A" w14:textId="5A43ACD5" w:rsidR="005E45B8" w:rsidRPr="002812F4" w:rsidRDefault="005E45B8" w:rsidP="00181F00">
            <w:pPr>
              <w:pStyle w:val="ListParagraph"/>
              <w:spacing w:after="120"/>
              <w:ind w:left="0"/>
              <w:jc w:val="center"/>
              <w:rPr>
                <w:b/>
                <w:bCs/>
              </w:rPr>
            </w:pPr>
          </w:p>
        </w:tc>
        <w:tc>
          <w:tcPr>
            <w:tcW w:w="1388" w:type="dxa"/>
            <w:vAlign w:val="center"/>
          </w:tcPr>
          <w:p w14:paraId="7C043453" w14:textId="56E64075" w:rsidR="005E45B8" w:rsidRPr="00462FC1" w:rsidRDefault="005E45B8" w:rsidP="00181F00">
            <w:pPr>
              <w:pStyle w:val="ListParagraph"/>
              <w:spacing w:after="120"/>
              <w:ind w:left="0"/>
              <w:jc w:val="center"/>
              <w:rPr>
                <w:bCs/>
              </w:rPr>
            </w:pPr>
          </w:p>
        </w:tc>
      </w:tr>
      <w:tr w:rsidR="005E45B8" w:rsidRPr="00A53A37" w14:paraId="67BAF852" w14:textId="77777777" w:rsidTr="005E45B8">
        <w:tc>
          <w:tcPr>
            <w:tcW w:w="1447" w:type="dxa"/>
            <w:vAlign w:val="center"/>
          </w:tcPr>
          <w:p w14:paraId="7EAEE3FA" w14:textId="77777777" w:rsidR="005E45B8" w:rsidRPr="005E45B8" w:rsidRDefault="005E45B8" w:rsidP="00181F00">
            <w:pPr>
              <w:pStyle w:val="ListParagraph"/>
              <w:spacing w:after="120"/>
              <w:ind w:left="0"/>
              <w:jc w:val="center"/>
              <w:rPr>
                <w:bCs/>
                <w:lang w:val="nl-NL"/>
              </w:rPr>
            </w:pPr>
            <w:r w:rsidRPr="005E45B8">
              <w:rPr>
                <w:bCs/>
                <w:lang w:val="nl-NL"/>
              </w:rPr>
              <w:t>1.5</w:t>
            </w:r>
          </w:p>
        </w:tc>
        <w:tc>
          <w:tcPr>
            <w:tcW w:w="5812" w:type="dxa"/>
            <w:vAlign w:val="center"/>
          </w:tcPr>
          <w:p w14:paraId="166CFAD7" w14:textId="77777777" w:rsidR="005E45B8" w:rsidRPr="00462FC1" w:rsidRDefault="005E45B8" w:rsidP="00181F00">
            <w:pPr>
              <w:spacing w:after="120"/>
              <w:jc w:val="both"/>
              <w:rPr>
                <w:szCs w:val="24"/>
                <w:lang w:val="nl-NL"/>
              </w:rPr>
            </w:pPr>
            <w:r>
              <w:rPr>
                <w:szCs w:val="24"/>
                <w:lang w:val="nl-NL"/>
              </w:rPr>
              <w:t>Các phần tử cơ bản trong hệ truyền động thủy lực</w:t>
            </w:r>
          </w:p>
        </w:tc>
        <w:tc>
          <w:tcPr>
            <w:tcW w:w="851" w:type="dxa"/>
            <w:vAlign w:val="center"/>
          </w:tcPr>
          <w:p w14:paraId="6DDFB7E2" w14:textId="77777777" w:rsidR="005E45B8" w:rsidRPr="00933D18" w:rsidRDefault="005E45B8" w:rsidP="00181F00">
            <w:pPr>
              <w:pStyle w:val="ListParagraph"/>
              <w:spacing w:after="120"/>
              <w:ind w:left="0"/>
              <w:jc w:val="center"/>
              <w:rPr>
                <w:b/>
                <w:bCs/>
                <w:lang w:val="nl-NL"/>
              </w:rPr>
            </w:pPr>
          </w:p>
        </w:tc>
        <w:tc>
          <w:tcPr>
            <w:tcW w:w="1388" w:type="dxa"/>
            <w:vAlign w:val="center"/>
          </w:tcPr>
          <w:p w14:paraId="3A9E58A1" w14:textId="77777777" w:rsidR="005E45B8" w:rsidRPr="00933D18" w:rsidRDefault="005E45B8" w:rsidP="00181F00">
            <w:pPr>
              <w:spacing w:after="120"/>
              <w:jc w:val="center"/>
              <w:rPr>
                <w:bCs/>
                <w:szCs w:val="24"/>
                <w:lang w:val="nl-NL"/>
              </w:rPr>
            </w:pPr>
          </w:p>
        </w:tc>
      </w:tr>
      <w:tr w:rsidR="005E45B8" w:rsidRPr="00462FC1" w14:paraId="2881A5EB" w14:textId="77777777" w:rsidTr="005E45B8">
        <w:tc>
          <w:tcPr>
            <w:tcW w:w="1447" w:type="dxa"/>
            <w:vAlign w:val="center"/>
          </w:tcPr>
          <w:p w14:paraId="16AAAF17" w14:textId="176C72DA" w:rsidR="005E45B8" w:rsidRDefault="005E45B8" w:rsidP="00181F00">
            <w:pPr>
              <w:pStyle w:val="ListParagraph"/>
              <w:spacing w:after="120"/>
              <w:ind w:left="0"/>
              <w:jc w:val="center"/>
              <w:rPr>
                <w:b/>
                <w:bCs/>
                <w:lang w:val="nl-NL"/>
              </w:rPr>
            </w:pPr>
            <w:r>
              <w:rPr>
                <w:b/>
                <w:bCs/>
                <w:lang w:val="nl-NL"/>
              </w:rPr>
              <w:t>Phần 2</w:t>
            </w:r>
          </w:p>
        </w:tc>
        <w:tc>
          <w:tcPr>
            <w:tcW w:w="5812" w:type="dxa"/>
            <w:vAlign w:val="center"/>
          </w:tcPr>
          <w:p w14:paraId="2D0BD2C2" w14:textId="7B505761" w:rsidR="005E45B8" w:rsidRDefault="005E45B8" w:rsidP="00181F00">
            <w:pPr>
              <w:spacing w:after="120"/>
              <w:jc w:val="both"/>
              <w:rPr>
                <w:szCs w:val="24"/>
                <w:lang w:val="nl-NL"/>
              </w:rPr>
            </w:pPr>
            <w:r w:rsidRPr="00933D18">
              <w:rPr>
                <w:b/>
                <w:bCs/>
                <w:lang w:val="nl-NL"/>
              </w:rPr>
              <w:t>Các phần tử cơ bản trong hệ truyền động khí nén</w:t>
            </w:r>
          </w:p>
        </w:tc>
        <w:tc>
          <w:tcPr>
            <w:tcW w:w="851" w:type="dxa"/>
            <w:vAlign w:val="center"/>
          </w:tcPr>
          <w:p w14:paraId="39A1284E" w14:textId="2682F758" w:rsidR="005E45B8" w:rsidRPr="005E45B8" w:rsidRDefault="005E45B8" w:rsidP="00181F00">
            <w:pPr>
              <w:pStyle w:val="ListParagraph"/>
              <w:spacing w:after="120"/>
              <w:ind w:left="0"/>
              <w:jc w:val="center"/>
              <w:rPr>
                <w:b/>
                <w:bCs/>
              </w:rPr>
            </w:pPr>
            <w:r w:rsidRPr="005E45B8">
              <w:rPr>
                <w:b/>
                <w:bCs/>
              </w:rPr>
              <w:t>15</w:t>
            </w:r>
          </w:p>
        </w:tc>
        <w:tc>
          <w:tcPr>
            <w:tcW w:w="1388" w:type="dxa"/>
            <w:vAlign w:val="center"/>
          </w:tcPr>
          <w:p w14:paraId="76940B47" w14:textId="72C7609D" w:rsidR="005E45B8" w:rsidRPr="005E45B8" w:rsidRDefault="005E45B8" w:rsidP="00181F00">
            <w:pPr>
              <w:spacing w:after="120"/>
              <w:jc w:val="center"/>
              <w:rPr>
                <w:b/>
                <w:bCs/>
                <w:szCs w:val="24"/>
              </w:rPr>
            </w:pPr>
            <w:r w:rsidRPr="005E45B8">
              <w:rPr>
                <w:b/>
                <w:bCs/>
                <w:szCs w:val="24"/>
              </w:rPr>
              <w:t>4.1.2</w:t>
            </w:r>
          </w:p>
        </w:tc>
      </w:tr>
      <w:tr w:rsidR="005E45B8" w:rsidRPr="00462FC1" w14:paraId="1FF9C3E3" w14:textId="77777777" w:rsidTr="005E45B8">
        <w:trPr>
          <w:trHeight w:val="363"/>
        </w:trPr>
        <w:tc>
          <w:tcPr>
            <w:tcW w:w="1447" w:type="dxa"/>
            <w:vAlign w:val="center"/>
          </w:tcPr>
          <w:p w14:paraId="1D3AA777" w14:textId="56FE3F08" w:rsidR="005E45B8" w:rsidRPr="005E45B8" w:rsidRDefault="00C24257" w:rsidP="00181F00">
            <w:pPr>
              <w:pStyle w:val="ListParagraph"/>
              <w:spacing w:after="120"/>
              <w:ind w:left="0"/>
              <w:jc w:val="center"/>
              <w:rPr>
                <w:bCs/>
              </w:rPr>
            </w:pPr>
            <w:r>
              <w:rPr>
                <w:bCs/>
                <w:lang w:val="nl-NL"/>
              </w:rPr>
              <w:t>2</w:t>
            </w:r>
            <w:r w:rsidR="005E45B8" w:rsidRPr="005E45B8">
              <w:rPr>
                <w:bCs/>
                <w:lang w:val="nl-NL"/>
              </w:rPr>
              <w:t>.1</w:t>
            </w:r>
          </w:p>
        </w:tc>
        <w:tc>
          <w:tcPr>
            <w:tcW w:w="5812" w:type="dxa"/>
            <w:vAlign w:val="center"/>
          </w:tcPr>
          <w:p w14:paraId="6E373ECB" w14:textId="77777777" w:rsidR="005E45B8" w:rsidRPr="00462FC1" w:rsidRDefault="005E45B8" w:rsidP="00181F00">
            <w:pPr>
              <w:spacing w:after="120"/>
              <w:jc w:val="both"/>
              <w:rPr>
                <w:b/>
                <w:bCs/>
              </w:rPr>
            </w:pPr>
            <w:r>
              <w:rPr>
                <w:szCs w:val="24"/>
              </w:rPr>
              <w:t>Khái quát về truyền động khí nén</w:t>
            </w:r>
          </w:p>
        </w:tc>
        <w:tc>
          <w:tcPr>
            <w:tcW w:w="851" w:type="dxa"/>
            <w:vAlign w:val="center"/>
          </w:tcPr>
          <w:p w14:paraId="5870E549" w14:textId="49F3E4A9" w:rsidR="005E45B8" w:rsidRPr="002812F4" w:rsidRDefault="005E45B8" w:rsidP="00181F00">
            <w:pPr>
              <w:pStyle w:val="ListParagraph"/>
              <w:spacing w:after="120"/>
              <w:ind w:left="0"/>
              <w:jc w:val="center"/>
              <w:rPr>
                <w:b/>
                <w:bCs/>
              </w:rPr>
            </w:pPr>
          </w:p>
        </w:tc>
        <w:tc>
          <w:tcPr>
            <w:tcW w:w="1388" w:type="dxa"/>
            <w:vAlign w:val="center"/>
          </w:tcPr>
          <w:p w14:paraId="7E18FEF4" w14:textId="714A4988" w:rsidR="005E45B8" w:rsidRPr="00462FC1" w:rsidRDefault="005E45B8" w:rsidP="00181F00">
            <w:pPr>
              <w:spacing w:after="120"/>
              <w:jc w:val="center"/>
              <w:rPr>
                <w:bCs/>
                <w:szCs w:val="24"/>
              </w:rPr>
            </w:pPr>
          </w:p>
        </w:tc>
      </w:tr>
      <w:tr w:rsidR="005E45B8" w:rsidRPr="00A53A37" w14:paraId="5072EA54" w14:textId="77777777" w:rsidTr="005E45B8">
        <w:tc>
          <w:tcPr>
            <w:tcW w:w="1447" w:type="dxa"/>
            <w:vAlign w:val="center"/>
          </w:tcPr>
          <w:p w14:paraId="4BDCAF02" w14:textId="09FA2F5F" w:rsidR="005E45B8" w:rsidRPr="005E45B8" w:rsidRDefault="00C24257" w:rsidP="00181F00">
            <w:pPr>
              <w:pStyle w:val="ListParagraph"/>
              <w:spacing w:after="120"/>
              <w:ind w:left="0"/>
              <w:jc w:val="center"/>
              <w:rPr>
                <w:bCs/>
                <w:lang w:val="nl-NL"/>
              </w:rPr>
            </w:pPr>
            <w:r>
              <w:rPr>
                <w:bCs/>
                <w:lang w:val="nl-NL"/>
              </w:rPr>
              <w:t>2</w:t>
            </w:r>
            <w:r w:rsidR="005E45B8" w:rsidRPr="005E45B8">
              <w:rPr>
                <w:bCs/>
                <w:lang w:val="nl-NL"/>
              </w:rPr>
              <w:t>.2</w:t>
            </w:r>
          </w:p>
        </w:tc>
        <w:tc>
          <w:tcPr>
            <w:tcW w:w="5812" w:type="dxa"/>
            <w:vAlign w:val="center"/>
          </w:tcPr>
          <w:p w14:paraId="6C32CDDE" w14:textId="77777777" w:rsidR="005E45B8" w:rsidRPr="00462FC1" w:rsidRDefault="005E45B8" w:rsidP="00181F00">
            <w:pPr>
              <w:spacing w:after="120"/>
              <w:jc w:val="both"/>
              <w:rPr>
                <w:szCs w:val="24"/>
                <w:lang w:val="nl-NL"/>
              </w:rPr>
            </w:pPr>
            <w:r>
              <w:rPr>
                <w:szCs w:val="24"/>
                <w:lang w:val="nl-NL"/>
              </w:rPr>
              <w:t>Một số đặc điểm cơ bản của không khí</w:t>
            </w:r>
          </w:p>
        </w:tc>
        <w:tc>
          <w:tcPr>
            <w:tcW w:w="851" w:type="dxa"/>
            <w:vAlign w:val="center"/>
          </w:tcPr>
          <w:p w14:paraId="7410BE4C" w14:textId="77777777" w:rsidR="005E45B8" w:rsidRPr="00933D18" w:rsidRDefault="005E45B8" w:rsidP="00181F00">
            <w:pPr>
              <w:pStyle w:val="ListParagraph"/>
              <w:spacing w:after="120"/>
              <w:ind w:left="0"/>
              <w:jc w:val="center"/>
              <w:rPr>
                <w:bCs/>
                <w:lang w:val="nl-NL"/>
              </w:rPr>
            </w:pPr>
          </w:p>
        </w:tc>
        <w:tc>
          <w:tcPr>
            <w:tcW w:w="1388" w:type="dxa"/>
            <w:vAlign w:val="center"/>
          </w:tcPr>
          <w:p w14:paraId="4161652B" w14:textId="77777777" w:rsidR="005E45B8" w:rsidRPr="00933D18" w:rsidRDefault="005E45B8" w:rsidP="00181F00">
            <w:pPr>
              <w:spacing w:after="120"/>
              <w:jc w:val="center"/>
              <w:rPr>
                <w:szCs w:val="24"/>
                <w:lang w:val="nl-NL"/>
              </w:rPr>
            </w:pPr>
          </w:p>
        </w:tc>
      </w:tr>
      <w:tr w:rsidR="005E45B8" w:rsidRPr="00A53A37" w14:paraId="66BF16E3" w14:textId="77777777" w:rsidTr="005E45B8">
        <w:tc>
          <w:tcPr>
            <w:tcW w:w="1447" w:type="dxa"/>
            <w:vAlign w:val="center"/>
          </w:tcPr>
          <w:p w14:paraId="63946BD6" w14:textId="0D780285" w:rsidR="005E45B8" w:rsidRPr="005E45B8" w:rsidRDefault="00C24257" w:rsidP="00181F00">
            <w:pPr>
              <w:pStyle w:val="ListParagraph"/>
              <w:spacing w:after="120"/>
              <w:ind w:left="0"/>
              <w:jc w:val="center"/>
              <w:rPr>
                <w:bCs/>
                <w:lang w:val="nl-NL"/>
              </w:rPr>
            </w:pPr>
            <w:r>
              <w:rPr>
                <w:bCs/>
                <w:lang w:val="nl-NL"/>
              </w:rPr>
              <w:t>2</w:t>
            </w:r>
            <w:r w:rsidR="005E45B8" w:rsidRPr="005E45B8">
              <w:rPr>
                <w:bCs/>
                <w:lang w:val="nl-NL"/>
              </w:rPr>
              <w:t>.3</w:t>
            </w:r>
          </w:p>
        </w:tc>
        <w:tc>
          <w:tcPr>
            <w:tcW w:w="5812" w:type="dxa"/>
            <w:vAlign w:val="center"/>
          </w:tcPr>
          <w:p w14:paraId="4FF9C9FB" w14:textId="77777777" w:rsidR="005E45B8" w:rsidRPr="00462FC1" w:rsidRDefault="005E45B8" w:rsidP="00181F00">
            <w:pPr>
              <w:spacing w:after="120"/>
              <w:jc w:val="both"/>
              <w:rPr>
                <w:szCs w:val="24"/>
                <w:lang w:val="nl-NL"/>
              </w:rPr>
            </w:pPr>
            <w:r>
              <w:rPr>
                <w:szCs w:val="24"/>
                <w:lang w:val="nl-NL"/>
              </w:rPr>
              <w:t>Một số tính toán cơ bản cho hệ truyền động khí nén</w:t>
            </w:r>
          </w:p>
        </w:tc>
        <w:tc>
          <w:tcPr>
            <w:tcW w:w="851" w:type="dxa"/>
            <w:vAlign w:val="center"/>
          </w:tcPr>
          <w:p w14:paraId="3CC688D6" w14:textId="5ED5E812" w:rsidR="005E45B8" w:rsidRPr="00933D18" w:rsidRDefault="005E45B8" w:rsidP="00181F00">
            <w:pPr>
              <w:pStyle w:val="ListParagraph"/>
              <w:spacing w:after="120"/>
              <w:ind w:left="0"/>
              <w:jc w:val="center"/>
              <w:rPr>
                <w:b/>
                <w:bCs/>
                <w:lang w:val="nl-NL"/>
              </w:rPr>
            </w:pPr>
          </w:p>
        </w:tc>
        <w:tc>
          <w:tcPr>
            <w:tcW w:w="1388" w:type="dxa"/>
            <w:vAlign w:val="center"/>
          </w:tcPr>
          <w:p w14:paraId="277C4DBD" w14:textId="2C9803C8" w:rsidR="005E45B8" w:rsidRPr="00933D18" w:rsidRDefault="005E45B8" w:rsidP="00181F00">
            <w:pPr>
              <w:spacing w:after="120"/>
              <w:jc w:val="center"/>
              <w:rPr>
                <w:szCs w:val="24"/>
                <w:lang w:val="nl-NL"/>
              </w:rPr>
            </w:pPr>
          </w:p>
        </w:tc>
      </w:tr>
      <w:tr w:rsidR="005E45B8" w:rsidRPr="00462FC1" w14:paraId="32F6B5C0" w14:textId="77777777" w:rsidTr="005E45B8">
        <w:tc>
          <w:tcPr>
            <w:tcW w:w="1447" w:type="dxa"/>
            <w:vAlign w:val="center"/>
          </w:tcPr>
          <w:p w14:paraId="4BDDEA64" w14:textId="77129E43" w:rsidR="005E45B8" w:rsidRPr="005E45B8" w:rsidRDefault="00C24257" w:rsidP="00181F00">
            <w:pPr>
              <w:pStyle w:val="ListParagraph"/>
              <w:spacing w:after="120"/>
              <w:ind w:left="0"/>
              <w:jc w:val="center"/>
              <w:rPr>
                <w:bCs/>
              </w:rPr>
            </w:pPr>
            <w:r>
              <w:rPr>
                <w:bCs/>
              </w:rPr>
              <w:t>2</w:t>
            </w:r>
            <w:r w:rsidR="005E45B8" w:rsidRPr="005E45B8">
              <w:rPr>
                <w:bCs/>
              </w:rPr>
              <w:t>.4</w:t>
            </w:r>
          </w:p>
        </w:tc>
        <w:tc>
          <w:tcPr>
            <w:tcW w:w="5812" w:type="dxa"/>
            <w:vAlign w:val="center"/>
          </w:tcPr>
          <w:p w14:paraId="1B75D5B2" w14:textId="77777777" w:rsidR="005E45B8" w:rsidRPr="00933D18" w:rsidRDefault="005E45B8" w:rsidP="00181F00">
            <w:pPr>
              <w:spacing w:after="120"/>
              <w:jc w:val="both"/>
              <w:rPr>
                <w:szCs w:val="24"/>
              </w:rPr>
            </w:pPr>
            <w:r>
              <w:rPr>
                <w:szCs w:val="24"/>
              </w:rPr>
              <w:t>Sơ đồ cấu trúc cơ bản của hệ truyền động khí nén</w:t>
            </w:r>
          </w:p>
        </w:tc>
        <w:tc>
          <w:tcPr>
            <w:tcW w:w="851" w:type="dxa"/>
            <w:vAlign w:val="center"/>
          </w:tcPr>
          <w:p w14:paraId="1293DF90" w14:textId="3AB2C8AB" w:rsidR="005E45B8" w:rsidRPr="002812F4" w:rsidRDefault="005E45B8" w:rsidP="00181F00">
            <w:pPr>
              <w:pStyle w:val="ListParagraph"/>
              <w:spacing w:after="120"/>
              <w:ind w:left="0"/>
              <w:jc w:val="center"/>
              <w:rPr>
                <w:b/>
                <w:bCs/>
              </w:rPr>
            </w:pPr>
          </w:p>
        </w:tc>
        <w:tc>
          <w:tcPr>
            <w:tcW w:w="1388" w:type="dxa"/>
            <w:vAlign w:val="center"/>
          </w:tcPr>
          <w:p w14:paraId="4DF45F3E" w14:textId="4F34E144" w:rsidR="005E45B8" w:rsidRPr="00462FC1" w:rsidRDefault="005E45B8" w:rsidP="00181F00">
            <w:pPr>
              <w:spacing w:after="120"/>
              <w:jc w:val="center"/>
              <w:rPr>
                <w:szCs w:val="24"/>
              </w:rPr>
            </w:pPr>
          </w:p>
        </w:tc>
      </w:tr>
      <w:tr w:rsidR="005E45B8" w:rsidRPr="00462FC1" w14:paraId="59856023" w14:textId="77777777" w:rsidTr="005E45B8">
        <w:trPr>
          <w:trHeight w:val="329"/>
        </w:trPr>
        <w:tc>
          <w:tcPr>
            <w:tcW w:w="1447" w:type="dxa"/>
            <w:vAlign w:val="center"/>
          </w:tcPr>
          <w:p w14:paraId="3DA753A0" w14:textId="7B2C62A8" w:rsidR="005E45B8" w:rsidRPr="005E45B8" w:rsidRDefault="00C24257" w:rsidP="00181F00">
            <w:pPr>
              <w:pStyle w:val="ListParagraph"/>
              <w:spacing w:after="120"/>
              <w:ind w:left="0"/>
              <w:jc w:val="center"/>
              <w:rPr>
                <w:bCs/>
              </w:rPr>
            </w:pPr>
            <w:r>
              <w:rPr>
                <w:bCs/>
              </w:rPr>
              <w:t>2</w:t>
            </w:r>
            <w:r w:rsidR="005E45B8" w:rsidRPr="005E45B8">
              <w:rPr>
                <w:bCs/>
              </w:rPr>
              <w:t>.5</w:t>
            </w:r>
          </w:p>
        </w:tc>
        <w:tc>
          <w:tcPr>
            <w:tcW w:w="5812" w:type="dxa"/>
            <w:vAlign w:val="center"/>
          </w:tcPr>
          <w:p w14:paraId="574008E6" w14:textId="77777777" w:rsidR="005E45B8" w:rsidRPr="00462FC1" w:rsidRDefault="005E45B8" w:rsidP="00181F00">
            <w:pPr>
              <w:pStyle w:val="ListParagraph"/>
              <w:spacing w:after="120"/>
              <w:ind w:left="0"/>
              <w:jc w:val="both"/>
              <w:rPr>
                <w:b/>
                <w:bCs/>
              </w:rPr>
            </w:pPr>
            <w:r w:rsidRPr="00933D18">
              <w:t>Các phần tử cơ bản trong hệ truyền động khí nén</w:t>
            </w:r>
          </w:p>
        </w:tc>
        <w:tc>
          <w:tcPr>
            <w:tcW w:w="851" w:type="dxa"/>
            <w:vAlign w:val="center"/>
          </w:tcPr>
          <w:p w14:paraId="4EA24F59" w14:textId="77777777" w:rsidR="005E45B8" w:rsidRPr="002812F4" w:rsidRDefault="005E45B8" w:rsidP="00181F00">
            <w:pPr>
              <w:pStyle w:val="ListParagraph"/>
              <w:spacing w:after="120"/>
              <w:ind w:left="0"/>
              <w:jc w:val="center"/>
              <w:rPr>
                <w:b/>
                <w:bCs/>
              </w:rPr>
            </w:pPr>
          </w:p>
        </w:tc>
        <w:tc>
          <w:tcPr>
            <w:tcW w:w="1388" w:type="dxa"/>
            <w:vAlign w:val="center"/>
          </w:tcPr>
          <w:p w14:paraId="43CAE379" w14:textId="77777777" w:rsidR="005E45B8" w:rsidRPr="00462FC1" w:rsidRDefault="005E45B8" w:rsidP="00181F00">
            <w:pPr>
              <w:spacing w:after="120"/>
              <w:jc w:val="center"/>
              <w:rPr>
                <w:szCs w:val="24"/>
              </w:rPr>
            </w:pPr>
          </w:p>
        </w:tc>
      </w:tr>
    </w:tbl>
    <w:p w14:paraId="7D6982B4" w14:textId="53C8382A" w:rsidR="005E45B8" w:rsidRDefault="005E45B8" w:rsidP="00181F00">
      <w:pPr>
        <w:spacing w:after="120"/>
        <w:jc w:val="center"/>
        <w:rPr>
          <w:rFonts w:cs="Times New Roman"/>
          <w:b/>
          <w:szCs w:val="24"/>
        </w:rPr>
      </w:pPr>
    </w:p>
    <w:p w14:paraId="3EF107D1" w14:textId="77777777" w:rsidR="00FF60D1" w:rsidRPr="00CB21F6" w:rsidRDefault="00FF60D1" w:rsidP="00181F00">
      <w:pPr>
        <w:spacing w:after="120"/>
        <w:rPr>
          <w:rFonts w:cs="Times New Roman"/>
          <w:b/>
          <w:szCs w:val="24"/>
        </w:rPr>
      </w:pPr>
      <w:r w:rsidRPr="00CB21F6">
        <w:rPr>
          <w:rFonts w:cs="Times New Roman"/>
          <w:b/>
          <w:szCs w:val="24"/>
        </w:rPr>
        <w:t>7. Phương pháp giảng dạy</w:t>
      </w:r>
    </w:p>
    <w:p w14:paraId="27A4A9DD" w14:textId="77777777" w:rsidR="005E45B8" w:rsidRPr="00DE1E2C" w:rsidRDefault="005E45B8" w:rsidP="00181F00">
      <w:pPr>
        <w:pStyle w:val="BodyText2"/>
        <w:spacing w:line="276" w:lineRule="auto"/>
        <w:jc w:val="both"/>
        <w:rPr>
          <w:bCs/>
          <w:sz w:val="24"/>
          <w:szCs w:val="24"/>
        </w:rPr>
      </w:pPr>
      <w:r w:rsidRPr="00DE1E2C">
        <w:rPr>
          <w:bCs/>
          <w:color w:val="000000"/>
          <w:sz w:val="24"/>
          <w:szCs w:val="24"/>
        </w:rPr>
        <w:t xml:space="preserve">- Giảng dạy lý thuyết kết hợp với việc giới thiệu các vấn đề kỹ thuật ứng dụng trong thực tế sản xuất; những hiện tượng và sự cố kỹ thuật xẩy ra trên các máy thực tế, biện pháp khắc phục. </w:t>
      </w:r>
    </w:p>
    <w:p w14:paraId="73153E07" w14:textId="53513728" w:rsidR="005E45B8" w:rsidRPr="00DE1E2C" w:rsidRDefault="005E45B8" w:rsidP="00181F00">
      <w:pPr>
        <w:pStyle w:val="ListParagraph"/>
        <w:spacing w:after="120"/>
        <w:ind w:left="0"/>
        <w:jc w:val="both"/>
        <w:rPr>
          <w:bCs/>
        </w:rPr>
      </w:pPr>
      <w:r w:rsidRPr="00DE1E2C">
        <w:rPr>
          <w:lang w:val="vi-VN"/>
        </w:rPr>
        <w:t>-</w:t>
      </w:r>
      <w:r w:rsidRPr="00DE1E2C">
        <w:t xml:space="preserve"> Nêu ứng dụng các vấn đề lý thuyết vào việc tính toán lựa chọn, thiết kế hệ </w:t>
      </w:r>
      <w:r>
        <w:t>truyền động thủy lực và khí nén.</w:t>
      </w:r>
    </w:p>
    <w:p w14:paraId="6AEC4509" w14:textId="77777777" w:rsidR="00FF60D1" w:rsidRPr="00CB21F6" w:rsidRDefault="00FF60D1" w:rsidP="000B227F">
      <w:pPr>
        <w:rPr>
          <w:rFonts w:cs="Times New Roman"/>
          <w:b/>
          <w:szCs w:val="24"/>
        </w:rPr>
      </w:pPr>
      <w:r w:rsidRPr="00CB21F6">
        <w:rPr>
          <w:rFonts w:cs="Times New Roman"/>
          <w:b/>
          <w:szCs w:val="24"/>
        </w:rPr>
        <w:t>8. Nhiệm vụ của sinh viên</w:t>
      </w:r>
    </w:p>
    <w:p w14:paraId="05215220" w14:textId="77777777" w:rsidR="00682BF3" w:rsidRPr="00CB21F6" w:rsidRDefault="00682BF3" w:rsidP="000B227F">
      <w:pPr>
        <w:rPr>
          <w:rFonts w:cs="Times New Roman"/>
          <w:szCs w:val="24"/>
        </w:rPr>
      </w:pPr>
      <w:r w:rsidRPr="00CB21F6">
        <w:rPr>
          <w:rFonts w:cs="Times New Roman"/>
          <w:szCs w:val="24"/>
        </w:rPr>
        <w:t>Sinh viên phải thực hiện các nhệm vụ sau:</w:t>
      </w:r>
    </w:p>
    <w:p w14:paraId="6A583FCF" w14:textId="77777777" w:rsidR="00682BF3" w:rsidRPr="00CB21F6" w:rsidRDefault="00682BF3" w:rsidP="00181F00">
      <w:pPr>
        <w:pStyle w:val="ListParagraph"/>
        <w:numPr>
          <w:ilvl w:val="0"/>
          <w:numId w:val="2"/>
        </w:numPr>
        <w:spacing w:after="120"/>
        <w:rPr>
          <w:rFonts w:cs="Times New Roman"/>
          <w:szCs w:val="24"/>
        </w:rPr>
      </w:pPr>
      <w:r w:rsidRPr="00CB21F6">
        <w:rPr>
          <w:rFonts w:cs="Times New Roman"/>
          <w:szCs w:val="24"/>
        </w:rPr>
        <w:lastRenderedPageBreak/>
        <w:t>Có mặt ít nhất 80% giờ lên lớp củ</w:t>
      </w:r>
      <w:r w:rsidR="005F14F7">
        <w:rPr>
          <w:rFonts w:cs="Times New Roman"/>
          <w:szCs w:val="24"/>
        </w:rPr>
        <w:t>a giáo</w:t>
      </w:r>
      <w:r w:rsidRPr="00CB21F6">
        <w:rPr>
          <w:rFonts w:cs="Times New Roman"/>
          <w:szCs w:val="24"/>
        </w:rPr>
        <w:t xml:space="preserve"> viên.</w:t>
      </w:r>
    </w:p>
    <w:p w14:paraId="5694CC27" w14:textId="77777777" w:rsidR="00682BF3" w:rsidRPr="00CB21F6" w:rsidRDefault="00682BF3" w:rsidP="00181F00">
      <w:pPr>
        <w:pStyle w:val="ListParagraph"/>
        <w:numPr>
          <w:ilvl w:val="0"/>
          <w:numId w:val="2"/>
        </w:numPr>
        <w:spacing w:after="120"/>
        <w:rPr>
          <w:rFonts w:cs="Times New Roman"/>
          <w:szCs w:val="24"/>
        </w:rPr>
      </w:pPr>
      <w:r w:rsidRPr="00CB21F6">
        <w:rPr>
          <w:rFonts w:cs="Times New Roman"/>
          <w:szCs w:val="24"/>
        </w:rPr>
        <w:t>Hoàn thành đầy đủ các bài tập và được đánh giá kết quả thực hiện.</w:t>
      </w:r>
    </w:p>
    <w:p w14:paraId="2568D9D9" w14:textId="77777777" w:rsidR="00682BF3" w:rsidRPr="00CB21F6" w:rsidRDefault="00682BF3" w:rsidP="00181F00">
      <w:pPr>
        <w:pStyle w:val="ListParagraph"/>
        <w:numPr>
          <w:ilvl w:val="0"/>
          <w:numId w:val="2"/>
        </w:numPr>
        <w:spacing w:after="120"/>
        <w:rPr>
          <w:rFonts w:cs="Times New Roman"/>
          <w:szCs w:val="24"/>
        </w:rPr>
      </w:pPr>
      <w:r w:rsidRPr="00CB21F6">
        <w:rPr>
          <w:rFonts w:cs="Times New Roman"/>
          <w:szCs w:val="24"/>
        </w:rPr>
        <w:t>Tham gia kỳ kiểm tra giữa kỳ.</w:t>
      </w:r>
    </w:p>
    <w:p w14:paraId="427A1FF7" w14:textId="77777777" w:rsidR="00682BF3" w:rsidRPr="00CB21F6" w:rsidRDefault="00682BF3" w:rsidP="00181F00">
      <w:pPr>
        <w:pStyle w:val="ListParagraph"/>
        <w:numPr>
          <w:ilvl w:val="0"/>
          <w:numId w:val="2"/>
        </w:numPr>
        <w:spacing w:after="120"/>
        <w:rPr>
          <w:rFonts w:cs="Times New Roman"/>
          <w:szCs w:val="24"/>
        </w:rPr>
      </w:pPr>
      <w:r w:rsidRPr="00CB21F6">
        <w:rPr>
          <w:rFonts w:cs="Times New Roman"/>
          <w:szCs w:val="24"/>
        </w:rPr>
        <w:t>Tham gia kỳ thi kết thúc học phần .</w:t>
      </w:r>
    </w:p>
    <w:p w14:paraId="6229212B" w14:textId="77777777" w:rsidR="000154DD" w:rsidRPr="005F14F7" w:rsidRDefault="00682BF3" w:rsidP="00181F00">
      <w:pPr>
        <w:pStyle w:val="ListParagraph"/>
        <w:numPr>
          <w:ilvl w:val="0"/>
          <w:numId w:val="2"/>
        </w:numPr>
        <w:spacing w:after="120"/>
        <w:rPr>
          <w:rFonts w:cs="Times New Roman"/>
          <w:szCs w:val="24"/>
        </w:rPr>
      </w:pPr>
      <w:r w:rsidRPr="00CB21F6">
        <w:rPr>
          <w:rFonts w:cs="Times New Roman"/>
          <w:szCs w:val="24"/>
        </w:rPr>
        <w:t>Chủ động chuẩn bị các nội dung và giờ tự học theo mục 11.</w:t>
      </w:r>
    </w:p>
    <w:p w14:paraId="5EEA51AD" w14:textId="77777777" w:rsidR="00682BF3" w:rsidRPr="00CB21F6" w:rsidRDefault="00682BF3" w:rsidP="00181F00">
      <w:pPr>
        <w:spacing w:after="120"/>
        <w:ind w:right="-279"/>
        <w:rPr>
          <w:rFonts w:cs="Times New Roman"/>
          <w:b/>
          <w:szCs w:val="24"/>
        </w:rPr>
      </w:pPr>
      <w:r w:rsidRPr="00CB21F6">
        <w:rPr>
          <w:rFonts w:cs="Times New Roman"/>
          <w:b/>
          <w:szCs w:val="24"/>
        </w:rPr>
        <w:t>9. Đánh giá kết quả học tập của sinh viên</w:t>
      </w:r>
    </w:p>
    <w:p w14:paraId="5E4C38A1" w14:textId="77777777" w:rsidR="00C66F46" w:rsidRPr="00CB21F6" w:rsidRDefault="00C66F46" w:rsidP="00181F00">
      <w:pPr>
        <w:spacing w:after="120"/>
        <w:rPr>
          <w:rFonts w:cs="Times New Roman"/>
          <w:szCs w:val="24"/>
        </w:rPr>
      </w:pPr>
      <w:r w:rsidRPr="00CB21F6">
        <w:rPr>
          <w:rFonts w:cs="Times New Roman"/>
          <w:b/>
          <w:szCs w:val="24"/>
        </w:rPr>
        <w:t xml:space="preserve">9.1. </w:t>
      </w:r>
      <w:r w:rsidRPr="00CB21F6">
        <w:rPr>
          <w:rFonts w:cs="Times New Roman"/>
          <w:szCs w:val="24"/>
        </w:rPr>
        <w:t>Sinh viên được đánh giá tích lũy học phần như sau:</w:t>
      </w:r>
    </w:p>
    <w:p w14:paraId="2D257013" w14:textId="77777777" w:rsidR="00C66F46" w:rsidRPr="00CB21F6" w:rsidRDefault="00C66F46" w:rsidP="000B227F">
      <w:pPr>
        <w:jc w:val="center"/>
        <w:rPr>
          <w:rFonts w:cs="Times New Roman"/>
          <w:b/>
          <w:szCs w:val="24"/>
        </w:rPr>
      </w:pPr>
      <w:r w:rsidRPr="00CB21F6">
        <w:rPr>
          <w:rFonts w:cs="Times New Roman"/>
          <w:b/>
          <w:szCs w:val="24"/>
        </w:rPr>
        <w:t>Bảng 2. Đánh giá học phần</w:t>
      </w:r>
    </w:p>
    <w:tbl>
      <w:tblPr>
        <w:tblStyle w:val="TableGrid"/>
        <w:tblW w:w="0" w:type="auto"/>
        <w:tblLook w:val="04A0" w:firstRow="1" w:lastRow="0" w:firstColumn="1" w:lastColumn="0" w:noHBand="0" w:noVBand="1"/>
      </w:tblPr>
      <w:tblGrid>
        <w:gridCol w:w="588"/>
        <w:gridCol w:w="3257"/>
        <w:gridCol w:w="4136"/>
        <w:gridCol w:w="1369"/>
      </w:tblGrid>
      <w:tr w:rsidR="00C66F46" w:rsidRPr="00CB21F6" w14:paraId="210C9EA1" w14:textId="77777777" w:rsidTr="00577547">
        <w:tc>
          <w:tcPr>
            <w:tcW w:w="590" w:type="dxa"/>
            <w:vAlign w:val="center"/>
          </w:tcPr>
          <w:p w14:paraId="10495ED9" w14:textId="77777777" w:rsidR="00C66F46" w:rsidRPr="00CB21F6" w:rsidRDefault="00C66F46" w:rsidP="000B227F">
            <w:pPr>
              <w:spacing w:line="276" w:lineRule="auto"/>
              <w:jc w:val="center"/>
              <w:rPr>
                <w:rFonts w:cs="Times New Roman"/>
                <w:b/>
                <w:szCs w:val="24"/>
              </w:rPr>
            </w:pPr>
            <w:r w:rsidRPr="00CB21F6">
              <w:rPr>
                <w:rFonts w:cs="Times New Roman"/>
                <w:b/>
                <w:szCs w:val="24"/>
              </w:rPr>
              <w:t>TT</w:t>
            </w:r>
          </w:p>
        </w:tc>
        <w:tc>
          <w:tcPr>
            <w:tcW w:w="3346" w:type="dxa"/>
            <w:vAlign w:val="center"/>
          </w:tcPr>
          <w:p w14:paraId="69C86B6B" w14:textId="77777777" w:rsidR="00C66F46" w:rsidRPr="00CB21F6" w:rsidRDefault="00C66F46" w:rsidP="000B227F">
            <w:pPr>
              <w:spacing w:line="276" w:lineRule="auto"/>
              <w:jc w:val="center"/>
              <w:rPr>
                <w:rFonts w:cs="Times New Roman"/>
                <w:b/>
                <w:szCs w:val="24"/>
              </w:rPr>
            </w:pPr>
            <w:r w:rsidRPr="00CB21F6">
              <w:rPr>
                <w:rFonts w:cs="Times New Roman"/>
                <w:b/>
                <w:szCs w:val="24"/>
              </w:rPr>
              <w:t>Điểm thành phần</w:t>
            </w:r>
          </w:p>
        </w:tc>
        <w:tc>
          <w:tcPr>
            <w:tcW w:w="4252" w:type="dxa"/>
            <w:vAlign w:val="center"/>
          </w:tcPr>
          <w:p w14:paraId="48CDD7BD" w14:textId="77777777" w:rsidR="00C66F46" w:rsidRPr="00CB21F6" w:rsidRDefault="00C66F46" w:rsidP="000B227F">
            <w:pPr>
              <w:spacing w:line="276" w:lineRule="auto"/>
              <w:jc w:val="center"/>
              <w:rPr>
                <w:rFonts w:cs="Times New Roman"/>
                <w:b/>
                <w:szCs w:val="24"/>
              </w:rPr>
            </w:pPr>
            <w:r w:rsidRPr="00CB21F6">
              <w:rPr>
                <w:rFonts w:cs="Times New Roman"/>
                <w:b/>
                <w:szCs w:val="24"/>
              </w:rPr>
              <w:t xml:space="preserve">Quy định </w:t>
            </w:r>
          </w:p>
        </w:tc>
        <w:tc>
          <w:tcPr>
            <w:tcW w:w="1388" w:type="dxa"/>
            <w:vAlign w:val="center"/>
          </w:tcPr>
          <w:p w14:paraId="1BDA4EC5" w14:textId="77777777" w:rsidR="00C66F46" w:rsidRPr="00CB21F6" w:rsidRDefault="00C66F46" w:rsidP="000B227F">
            <w:pPr>
              <w:spacing w:line="276" w:lineRule="auto"/>
              <w:jc w:val="center"/>
              <w:rPr>
                <w:rFonts w:cs="Times New Roman"/>
                <w:b/>
                <w:szCs w:val="24"/>
              </w:rPr>
            </w:pPr>
            <w:r w:rsidRPr="00CB21F6">
              <w:rPr>
                <w:rFonts w:cs="Times New Roman"/>
                <w:b/>
                <w:szCs w:val="24"/>
              </w:rPr>
              <w:t>Trọng số</w:t>
            </w:r>
          </w:p>
        </w:tc>
      </w:tr>
      <w:tr w:rsidR="00C66F46" w:rsidRPr="00CB21F6" w14:paraId="74DF3C9E" w14:textId="77777777" w:rsidTr="00577547">
        <w:tc>
          <w:tcPr>
            <w:tcW w:w="590" w:type="dxa"/>
            <w:vAlign w:val="center"/>
          </w:tcPr>
          <w:p w14:paraId="7C2E4FC4" w14:textId="77777777" w:rsidR="00C66F46" w:rsidRPr="00CB21F6" w:rsidRDefault="00C66F46" w:rsidP="000B227F">
            <w:pPr>
              <w:spacing w:line="276" w:lineRule="auto"/>
              <w:jc w:val="center"/>
              <w:rPr>
                <w:rFonts w:cs="Times New Roman"/>
                <w:szCs w:val="24"/>
              </w:rPr>
            </w:pPr>
            <w:r w:rsidRPr="00CB21F6">
              <w:rPr>
                <w:rFonts w:cs="Times New Roman"/>
                <w:szCs w:val="24"/>
              </w:rPr>
              <w:t>1</w:t>
            </w:r>
          </w:p>
        </w:tc>
        <w:tc>
          <w:tcPr>
            <w:tcW w:w="3346" w:type="dxa"/>
            <w:vAlign w:val="center"/>
          </w:tcPr>
          <w:p w14:paraId="17B704C5" w14:textId="77777777" w:rsidR="00C66F46" w:rsidRPr="00CB21F6" w:rsidRDefault="00C66F46" w:rsidP="000B227F">
            <w:pPr>
              <w:spacing w:line="276" w:lineRule="auto"/>
              <w:jc w:val="center"/>
              <w:rPr>
                <w:rFonts w:cs="Times New Roman"/>
                <w:szCs w:val="24"/>
              </w:rPr>
            </w:pPr>
            <w:r w:rsidRPr="00CB21F6">
              <w:rPr>
                <w:rFonts w:cs="Times New Roman"/>
                <w:szCs w:val="24"/>
              </w:rPr>
              <w:t xml:space="preserve">Điểm chuyên </w:t>
            </w:r>
            <w:r w:rsidR="00743F7E">
              <w:rPr>
                <w:rFonts w:cs="Times New Roman"/>
                <w:szCs w:val="24"/>
              </w:rPr>
              <w:t>cần</w:t>
            </w:r>
          </w:p>
        </w:tc>
        <w:tc>
          <w:tcPr>
            <w:tcW w:w="4252" w:type="dxa"/>
            <w:vAlign w:val="center"/>
          </w:tcPr>
          <w:p w14:paraId="633EC910" w14:textId="77777777" w:rsidR="00C66F46" w:rsidRPr="00CB21F6" w:rsidRDefault="00C66F46" w:rsidP="000B227F">
            <w:pPr>
              <w:spacing w:line="276" w:lineRule="auto"/>
              <w:jc w:val="center"/>
              <w:rPr>
                <w:rFonts w:cs="Times New Roman"/>
                <w:szCs w:val="24"/>
              </w:rPr>
            </w:pPr>
            <w:r w:rsidRPr="00CB21F6">
              <w:rPr>
                <w:rFonts w:cs="Times New Roman"/>
                <w:szCs w:val="24"/>
              </w:rPr>
              <w:t>Số tiết tham dự học/tổng số tiết</w:t>
            </w:r>
          </w:p>
        </w:tc>
        <w:tc>
          <w:tcPr>
            <w:tcW w:w="1388" w:type="dxa"/>
            <w:vAlign w:val="center"/>
          </w:tcPr>
          <w:p w14:paraId="7AB4604C" w14:textId="77777777" w:rsidR="00C66F46" w:rsidRPr="00CB21F6" w:rsidRDefault="00C66F46" w:rsidP="000B227F">
            <w:pPr>
              <w:spacing w:line="276" w:lineRule="auto"/>
              <w:jc w:val="center"/>
              <w:rPr>
                <w:rFonts w:cs="Times New Roman"/>
                <w:szCs w:val="24"/>
              </w:rPr>
            </w:pPr>
            <w:r w:rsidRPr="00CB21F6">
              <w:rPr>
                <w:rFonts w:cs="Times New Roman"/>
                <w:szCs w:val="24"/>
              </w:rPr>
              <w:t>10%</w:t>
            </w:r>
          </w:p>
        </w:tc>
      </w:tr>
      <w:tr w:rsidR="00C66F46" w:rsidRPr="00CB21F6" w14:paraId="2BC817EA" w14:textId="77777777" w:rsidTr="00577547">
        <w:tc>
          <w:tcPr>
            <w:tcW w:w="590" w:type="dxa"/>
            <w:vAlign w:val="center"/>
          </w:tcPr>
          <w:p w14:paraId="332560BA" w14:textId="77777777" w:rsidR="00C66F46" w:rsidRPr="00CB21F6" w:rsidRDefault="00C66F46" w:rsidP="000B227F">
            <w:pPr>
              <w:spacing w:line="276" w:lineRule="auto"/>
              <w:jc w:val="center"/>
              <w:rPr>
                <w:rFonts w:cs="Times New Roman"/>
                <w:szCs w:val="24"/>
              </w:rPr>
            </w:pPr>
            <w:r w:rsidRPr="00CB21F6">
              <w:rPr>
                <w:rFonts w:cs="Times New Roman"/>
                <w:szCs w:val="24"/>
              </w:rPr>
              <w:t>2</w:t>
            </w:r>
          </w:p>
        </w:tc>
        <w:tc>
          <w:tcPr>
            <w:tcW w:w="3346" w:type="dxa"/>
            <w:vAlign w:val="center"/>
          </w:tcPr>
          <w:p w14:paraId="619F44F5" w14:textId="6A6D166A" w:rsidR="00C66F46" w:rsidRPr="00577547" w:rsidRDefault="00C66F46" w:rsidP="000B227F">
            <w:pPr>
              <w:spacing w:line="276" w:lineRule="auto"/>
              <w:jc w:val="center"/>
              <w:rPr>
                <w:rFonts w:cs="Times New Roman"/>
                <w:szCs w:val="24"/>
              </w:rPr>
            </w:pPr>
            <w:r w:rsidRPr="00CB21F6">
              <w:rPr>
                <w:rFonts w:cs="Times New Roman"/>
                <w:szCs w:val="24"/>
              </w:rPr>
              <w:t>Điểm kiểm tra giữa kỳ</w:t>
            </w:r>
          </w:p>
        </w:tc>
        <w:tc>
          <w:tcPr>
            <w:tcW w:w="4252" w:type="dxa"/>
            <w:vAlign w:val="center"/>
          </w:tcPr>
          <w:p w14:paraId="50CE8D1F" w14:textId="3DFA3B9D" w:rsidR="00C66F46" w:rsidRPr="00CB21F6" w:rsidRDefault="00C66F46" w:rsidP="000B227F">
            <w:pPr>
              <w:spacing w:line="276" w:lineRule="auto"/>
              <w:jc w:val="center"/>
              <w:rPr>
                <w:rFonts w:cs="Times New Roman"/>
                <w:szCs w:val="24"/>
              </w:rPr>
            </w:pPr>
            <w:r w:rsidRPr="00CB21F6">
              <w:rPr>
                <w:rFonts w:cs="Times New Roman"/>
                <w:szCs w:val="24"/>
              </w:rPr>
              <w:t>Thi viết</w:t>
            </w:r>
          </w:p>
        </w:tc>
        <w:tc>
          <w:tcPr>
            <w:tcW w:w="1388" w:type="dxa"/>
            <w:vAlign w:val="center"/>
          </w:tcPr>
          <w:p w14:paraId="1F08B302" w14:textId="7A3DDA7B" w:rsidR="00C66F46" w:rsidRPr="00CB21F6" w:rsidRDefault="00577547" w:rsidP="000B227F">
            <w:pPr>
              <w:spacing w:line="276" w:lineRule="auto"/>
              <w:jc w:val="center"/>
              <w:rPr>
                <w:rFonts w:cs="Times New Roman"/>
                <w:szCs w:val="24"/>
              </w:rPr>
            </w:pPr>
            <w:r>
              <w:rPr>
                <w:rFonts w:cs="Times New Roman"/>
                <w:szCs w:val="24"/>
              </w:rPr>
              <w:t>30%</w:t>
            </w:r>
          </w:p>
        </w:tc>
      </w:tr>
      <w:tr w:rsidR="00C66F46" w:rsidRPr="00CB21F6" w14:paraId="75411847" w14:textId="77777777" w:rsidTr="00577547">
        <w:tc>
          <w:tcPr>
            <w:tcW w:w="590" w:type="dxa"/>
            <w:vAlign w:val="center"/>
          </w:tcPr>
          <w:p w14:paraId="364A2AB9" w14:textId="77777777" w:rsidR="00C66F46" w:rsidRPr="00CB21F6" w:rsidRDefault="00C66F46" w:rsidP="000B227F">
            <w:pPr>
              <w:spacing w:line="276" w:lineRule="auto"/>
              <w:jc w:val="center"/>
              <w:rPr>
                <w:rFonts w:cs="Times New Roman"/>
                <w:szCs w:val="24"/>
              </w:rPr>
            </w:pPr>
            <w:r w:rsidRPr="00CB21F6">
              <w:rPr>
                <w:rFonts w:cs="Times New Roman"/>
                <w:szCs w:val="24"/>
              </w:rPr>
              <w:t>3</w:t>
            </w:r>
          </w:p>
        </w:tc>
        <w:tc>
          <w:tcPr>
            <w:tcW w:w="3346" w:type="dxa"/>
            <w:vAlign w:val="center"/>
          </w:tcPr>
          <w:p w14:paraId="5655D652" w14:textId="77777777" w:rsidR="00C66F46" w:rsidRPr="00CB21F6" w:rsidRDefault="00C66F46" w:rsidP="000B227F">
            <w:pPr>
              <w:spacing w:line="276" w:lineRule="auto"/>
              <w:jc w:val="center"/>
              <w:rPr>
                <w:rFonts w:cs="Times New Roman"/>
                <w:szCs w:val="24"/>
              </w:rPr>
            </w:pPr>
            <w:r w:rsidRPr="00CB21F6">
              <w:rPr>
                <w:rFonts w:cs="Times New Roman"/>
                <w:szCs w:val="24"/>
              </w:rPr>
              <w:t>Điểm thi kết thúc học phần</w:t>
            </w:r>
          </w:p>
        </w:tc>
        <w:tc>
          <w:tcPr>
            <w:tcW w:w="4252" w:type="dxa"/>
            <w:vAlign w:val="center"/>
          </w:tcPr>
          <w:p w14:paraId="360BDCD5" w14:textId="77777777" w:rsidR="00C66F46" w:rsidRPr="00CB21F6" w:rsidRDefault="00C66F46" w:rsidP="000B227F">
            <w:pPr>
              <w:spacing w:line="276" w:lineRule="auto"/>
              <w:jc w:val="center"/>
              <w:rPr>
                <w:rFonts w:cs="Times New Roman"/>
                <w:szCs w:val="24"/>
              </w:rPr>
            </w:pPr>
            <w:r w:rsidRPr="00CB21F6">
              <w:rPr>
                <w:rFonts w:cs="Times New Roman"/>
                <w:szCs w:val="24"/>
              </w:rPr>
              <w:t xml:space="preserve">Yêu cầu tham dự </w:t>
            </w:r>
            <w:r w:rsidRPr="00CB21F6">
              <w:rPr>
                <w:rFonts w:cs="Times New Roman"/>
                <w:position w:val="-6"/>
                <w:szCs w:val="24"/>
              </w:rPr>
              <w:object w:dxaOrig="680" w:dyaOrig="279" w14:anchorId="20271A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pt;height:14.7pt" o:ole="">
                  <v:imagedata r:id="rId10" o:title=""/>
                </v:shape>
                <o:OLEObject Type="Embed" ProgID="Equation.DSMT4" ShapeID="_x0000_i1025" DrawAspect="Content" ObjectID="_1596435486" r:id="rId11"/>
              </w:object>
            </w:r>
            <w:r w:rsidR="00B568FE">
              <w:rPr>
                <w:rFonts w:cs="Times New Roman"/>
                <w:position w:val="-6"/>
                <w:szCs w:val="24"/>
              </w:rPr>
              <w:t xml:space="preserve"> </w:t>
            </w:r>
            <w:r w:rsidRPr="00CB21F6">
              <w:rPr>
                <w:rFonts w:cs="Times New Roman"/>
                <w:szCs w:val="24"/>
              </w:rPr>
              <w:t>tiết trên lớp</w:t>
            </w:r>
          </w:p>
        </w:tc>
        <w:tc>
          <w:tcPr>
            <w:tcW w:w="1388" w:type="dxa"/>
            <w:vAlign w:val="center"/>
          </w:tcPr>
          <w:p w14:paraId="0023B771" w14:textId="77777777" w:rsidR="00C66F46" w:rsidRPr="00CB21F6" w:rsidRDefault="00C66F46" w:rsidP="000B227F">
            <w:pPr>
              <w:spacing w:line="276" w:lineRule="auto"/>
              <w:jc w:val="center"/>
              <w:rPr>
                <w:rFonts w:cs="Times New Roman"/>
                <w:szCs w:val="24"/>
              </w:rPr>
            </w:pPr>
            <w:r w:rsidRPr="00CB21F6">
              <w:rPr>
                <w:rFonts w:cs="Times New Roman"/>
                <w:szCs w:val="24"/>
              </w:rPr>
              <w:t>60%</w:t>
            </w:r>
          </w:p>
        </w:tc>
      </w:tr>
    </w:tbl>
    <w:p w14:paraId="5D4D5EC5" w14:textId="77777777" w:rsidR="00C66F46" w:rsidRPr="00CB21F6" w:rsidRDefault="00C66F46" w:rsidP="00181F00">
      <w:pPr>
        <w:spacing w:before="120" w:after="120"/>
        <w:rPr>
          <w:rFonts w:cs="Times New Roman"/>
          <w:b/>
          <w:szCs w:val="24"/>
        </w:rPr>
      </w:pPr>
      <w:r w:rsidRPr="00CB21F6">
        <w:rPr>
          <w:rFonts w:cs="Times New Roman"/>
          <w:b/>
          <w:szCs w:val="24"/>
        </w:rPr>
        <w:t>9.2.</w:t>
      </w:r>
      <w:r w:rsidR="00B568FE">
        <w:rPr>
          <w:rFonts w:cs="Times New Roman"/>
          <w:b/>
          <w:szCs w:val="24"/>
        </w:rPr>
        <w:t xml:space="preserve"> </w:t>
      </w:r>
      <w:r w:rsidRPr="00CB21F6">
        <w:rPr>
          <w:rFonts w:cs="Times New Roman"/>
          <w:b/>
          <w:szCs w:val="24"/>
        </w:rPr>
        <w:t>Cách tính điểm</w:t>
      </w:r>
    </w:p>
    <w:p w14:paraId="7C3980E8" w14:textId="77777777" w:rsidR="00C66F46" w:rsidRPr="00CB21F6" w:rsidRDefault="00C66F46" w:rsidP="00181F00">
      <w:pPr>
        <w:spacing w:after="120"/>
        <w:jc w:val="both"/>
        <w:rPr>
          <w:rFonts w:cs="Times New Roman"/>
          <w:szCs w:val="24"/>
        </w:rPr>
      </w:pPr>
      <w:r w:rsidRPr="00CB21F6">
        <w:rPr>
          <w:rFonts w:cs="Times New Roman"/>
          <w:b/>
          <w:szCs w:val="24"/>
        </w:rPr>
        <w:t>-</w:t>
      </w:r>
      <w:r w:rsidRPr="00CB21F6">
        <w:rPr>
          <w:rFonts w:cs="Times New Roman"/>
          <w:szCs w:val="24"/>
        </w:rPr>
        <w:t>Điểm đánh giá thành phần và điểm thi kết thúc học phần được chấm theo thang điểm 10</w:t>
      </w:r>
      <w:r w:rsidR="00CB21F6">
        <w:rPr>
          <w:rFonts w:cs="Times New Roman"/>
          <w:szCs w:val="24"/>
        </w:rPr>
        <w:t xml:space="preserve"> </w:t>
      </w:r>
      <w:r w:rsidRPr="00CB21F6">
        <w:rPr>
          <w:rFonts w:cs="Times New Roman"/>
          <w:szCs w:val="24"/>
        </w:rPr>
        <w:t>(từ 0 đến 10), được làm tròn đến một chữ số thập phân.</w:t>
      </w:r>
    </w:p>
    <w:p w14:paraId="45134036" w14:textId="77777777" w:rsidR="00C66F46" w:rsidRPr="00CB21F6" w:rsidRDefault="00C66F46" w:rsidP="00181F00">
      <w:pPr>
        <w:spacing w:after="120"/>
        <w:jc w:val="both"/>
        <w:rPr>
          <w:rFonts w:cs="Times New Roman"/>
          <w:szCs w:val="24"/>
        </w:rPr>
      </w:pPr>
      <w:r w:rsidRPr="00CB21F6">
        <w:rPr>
          <w:rFonts w:cs="Times New Roman"/>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181F00">
      <w:pPr>
        <w:spacing w:after="120"/>
        <w:rPr>
          <w:rFonts w:cs="Times New Roman"/>
          <w:b/>
          <w:szCs w:val="24"/>
        </w:rPr>
      </w:pPr>
      <w:r w:rsidRPr="00CB21F6">
        <w:rPr>
          <w:rFonts w:cs="Times New Roman"/>
          <w:b/>
          <w:szCs w:val="24"/>
        </w:rPr>
        <w:t>10.</w:t>
      </w:r>
      <w:r w:rsidR="00B568FE">
        <w:rPr>
          <w:rFonts w:cs="Times New Roman"/>
          <w:b/>
          <w:szCs w:val="24"/>
        </w:rPr>
        <w:t xml:space="preserve"> </w:t>
      </w:r>
      <w:r w:rsidRPr="00CB21F6">
        <w:rPr>
          <w:rFonts w:cs="Times New Roman"/>
          <w:b/>
          <w:szCs w:val="24"/>
        </w:rPr>
        <w:t>Tài liệu học tập</w:t>
      </w:r>
    </w:p>
    <w:p w14:paraId="6AC3C173" w14:textId="77777777" w:rsidR="005E45B8" w:rsidRPr="00462FC1" w:rsidRDefault="005E45B8" w:rsidP="00181F00">
      <w:pPr>
        <w:spacing w:after="120"/>
        <w:jc w:val="both"/>
        <w:rPr>
          <w:szCs w:val="24"/>
        </w:rPr>
      </w:pPr>
      <w:r w:rsidRPr="00462FC1">
        <w:rPr>
          <w:szCs w:val="24"/>
        </w:rPr>
        <w:t>[1]  Vũ Nam Ngạn</w:t>
      </w:r>
      <w:r>
        <w:rPr>
          <w:szCs w:val="24"/>
        </w:rPr>
        <w:t xml:space="preserve"> </w:t>
      </w:r>
      <w:r w:rsidRPr="00462FC1">
        <w:rPr>
          <w:i/>
          <w:szCs w:val="24"/>
        </w:rPr>
        <w:t>(2009)</w:t>
      </w:r>
      <w:r w:rsidRPr="00462FC1">
        <w:rPr>
          <w:szCs w:val="24"/>
        </w:rPr>
        <w:t xml:space="preserve">. </w:t>
      </w:r>
      <w:r w:rsidRPr="00462FC1">
        <w:rPr>
          <w:i/>
          <w:szCs w:val="24"/>
        </w:rPr>
        <w:t>Truyền động thủy lực và kh</w:t>
      </w:r>
      <w:r>
        <w:rPr>
          <w:i/>
          <w:szCs w:val="24"/>
        </w:rPr>
        <w:t>í</w:t>
      </w:r>
      <w:r w:rsidRPr="00462FC1">
        <w:rPr>
          <w:i/>
          <w:szCs w:val="24"/>
        </w:rPr>
        <w:t xml:space="preserve"> n</w:t>
      </w:r>
      <w:r>
        <w:rPr>
          <w:i/>
          <w:szCs w:val="24"/>
        </w:rPr>
        <w:t>é</w:t>
      </w:r>
      <w:r w:rsidRPr="00462FC1">
        <w:rPr>
          <w:i/>
          <w:szCs w:val="24"/>
        </w:rPr>
        <w:t>n.</w:t>
      </w:r>
      <w:r w:rsidRPr="00462FC1">
        <w:rPr>
          <w:szCs w:val="24"/>
        </w:rPr>
        <w:t xml:space="preserve"> NXB Giao thông vận tải</w:t>
      </w:r>
    </w:p>
    <w:p w14:paraId="72E13B75" w14:textId="77777777" w:rsidR="005E45B8" w:rsidRPr="00462FC1" w:rsidRDefault="005E45B8" w:rsidP="00181F00">
      <w:pPr>
        <w:spacing w:after="120"/>
        <w:jc w:val="both"/>
        <w:rPr>
          <w:szCs w:val="24"/>
        </w:rPr>
      </w:pPr>
      <w:r w:rsidRPr="00462FC1">
        <w:rPr>
          <w:szCs w:val="24"/>
        </w:rPr>
        <w:t>[2]  Trần Xuân Tùy</w:t>
      </w:r>
      <w:r>
        <w:rPr>
          <w:szCs w:val="24"/>
        </w:rPr>
        <w:t xml:space="preserve"> </w:t>
      </w:r>
      <w:r w:rsidRPr="00462FC1">
        <w:rPr>
          <w:i/>
          <w:szCs w:val="24"/>
        </w:rPr>
        <w:t>(2002)</w:t>
      </w:r>
      <w:r w:rsidRPr="00462FC1">
        <w:rPr>
          <w:szCs w:val="24"/>
        </w:rPr>
        <w:t xml:space="preserve">. </w:t>
      </w:r>
      <w:r w:rsidRPr="00462FC1">
        <w:rPr>
          <w:i/>
          <w:szCs w:val="24"/>
        </w:rPr>
        <w:t xml:space="preserve">Hệ thống điều khiển tự động thủy lực. </w:t>
      </w:r>
      <w:r w:rsidRPr="00462FC1">
        <w:rPr>
          <w:szCs w:val="24"/>
        </w:rPr>
        <w:t>NXB KHKT</w:t>
      </w:r>
    </w:p>
    <w:p w14:paraId="1D836586" w14:textId="7CCD3865" w:rsidR="00FA024F" w:rsidRPr="00D7458D" w:rsidRDefault="005E45B8" w:rsidP="00181F00">
      <w:pPr>
        <w:spacing w:after="120"/>
        <w:jc w:val="both"/>
        <w:rPr>
          <w:szCs w:val="24"/>
          <w:lang w:val="fr-FR"/>
        </w:rPr>
      </w:pPr>
      <w:r w:rsidRPr="00462FC1">
        <w:rPr>
          <w:szCs w:val="24"/>
        </w:rPr>
        <w:t xml:space="preserve">[3]  Nguyễn </w:t>
      </w:r>
      <w:r>
        <w:rPr>
          <w:szCs w:val="24"/>
        </w:rPr>
        <w:t xml:space="preserve">Đức Sướng </w:t>
      </w:r>
      <w:r w:rsidRPr="00462FC1">
        <w:rPr>
          <w:i/>
          <w:szCs w:val="24"/>
        </w:rPr>
        <w:t>(200</w:t>
      </w:r>
      <w:r>
        <w:rPr>
          <w:i/>
          <w:szCs w:val="24"/>
        </w:rPr>
        <w:t>5</w:t>
      </w:r>
      <w:r w:rsidRPr="00462FC1">
        <w:rPr>
          <w:i/>
          <w:szCs w:val="24"/>
        </w:rPr>
        <w:t>)</w:t>
      </w:r>
      <w:r w:rsidRPr="00462FC1">
        <w:rPr>
          <w:szCs w:val="24"/>
        </w:rPr>
        <w:t xml:space="preserve">. </w:t>
      </w:r>
      <w:r w:rsidRPr="00462FC1">
        <w:rPr>
          <w:i/>
          <w:szCs w:val="24"/>
        </w:rPr>
        <w:t>Truyền động thủy lực và kh</w:t>
      </w:r>
      <w:r>
        <w:rPr>
          <w:i/>
          <w:szCs w:val="24"/>
        </w:rPr>
        <w:t>í</w:t>
      </w:r>
      <w:r w:rsidRPr="00462FC1">
        <w:rPr>
          <w:i/>
          <w:szCs w:val="24"/>
        </w:rPr>
        <w:t xml:space="preserve"> n</w:t>
      </w:r>
      <w:r>
        <w:rPr>
          <w:i/>
          <w:szCs w:val="24"/>
        </w:rPr>
        <w:t>é</w:t>
      </w:r>
      <w:r w:rsidRPr="00462FC1">
        <w:rPr>
          <w:i/>
          <w:szCs w:val="24"/>
        </w:rPr>
        <w:t>n.</w:t>
      </w:r>
      <w:r>
        <w:rPr>
          <w:i/>
          <w:szCs w:val="24"/>
        </w:rPr>
        <w:t xml:space="preserve"> </w:t>
      </w:r>
      <w:r>
        <w:rPr>
          <w:szCs w:val="24"/>
        </w:rPr>
        <w:t>NXB ĐH Mỏ Địa Chất</w:t>
      </w:r>
      <w:r w:rsidR="00FA024F" w:rsidRPr="00D7458D">
        <w:rPr>
          <w:szCs w:val="24"/>
          <w:lang w:val="fr-FR"/>
        </w:rPr>
        <w:t xml:space="preserve">                                  </w:t>
      </w:r>
    </w:p>
    <w:p w14:paraId="54DA7D80" w14:textId="77777777" w:rsidR="005F3AD5" w:rsidRPr="00D7458D" w:rsidRDefault="005F3AD5" w:rsidP="00181F00">
      <w:pPr>
        <w:spacing w:after="120"/>
        <w:rPr>
          <w:rFonts w:cs="Times New Roman"/>
          <w:b/>
          <w:szCs w:val="24"/>
          <w:lang w:val="fr-FR"/>
        </w:rPr>
      </w:pPr>
      <w:r w:rsidRPr="00D7458D">
        <w:rPr>
          <w:rFonts w:cs="Times New Roman"/>
          <w:b/>
          <w:szCs w:val="24"/>
          <w:lang w:val="fr-FR"/>
        </w:rPr>
        <w:t>11. Hướng dẫn tự học của học phần</w:t>
      </w:r>
    </w:p>
    <w:p w14:paraId="5D0D7DB3" w14:textId="77777777" w:rsidR="005F3AD5" w:rsidRPr="00CB21F6" w:rsidRDefault="005F3AD5" w:rsidP="000B227F">
      <w:pPr>
        <w:jc w:val="center"/>
        <w:rPr>
          <w:rFonts w:cs="Times New Roman"/>
          <w:b/>
          <w:szCs w:val="24"/>
        </w:rPr>
      </w:pPr>
      <w:r w:rsidRPr="00CB21F6">
        <w:rPr>
          <w:rFonts w:cs="Times New Roman"/>
          <w:b/>
          <w:szCs w:val="24"/>
        </w:rPr>
        <w:t>Bảng 3. Nội dung chuẩn bị</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5119"/>
        <w:gridCol w:w="850"/>
        <w:gridCol w:w="709"/>
        <w:gridCol w:w="851"/>
        <w:gridCol w:w="1176"/>
      </w:tblGrid>
      <w:tr w:rsidR="005E45B8" w:rsidRPr="00A53A37" w14:paraId="2909EB7A" w14:textId="77777777" w:rsidTr="000B227F">
        <w:trPr>
          <w:trHeight w:val="282"/>
        </w:trPr>
        <w:tc>
          <w:tcPr>
            <w:tcW w:w="830" w:type="dxa"/>
            <w:shd w:val="clear" w:color="auto" w:fill="auto"/>
            <w:vAlign w:val="center"/>
          </w:tcPr>
          <w:p w14:paraId="2AEF0CA5" w14:textId="77777777"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Tuần</w:t>
            </w:r>
          </w:p>
        </w:tc>
        <w:tc>
          <w:tcPr>
            <w:tcW w:w="5119" w:type="dxa"/>
            <w:shd w:val="clear" w:color="auto" w:fill="auto"/>
            <w:vAlign w:val="center"/>
          </w:tcPr>
          <w:p w14:paraId="2FC4EA76" w14:textId="77777777"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Nội dung</w:t>
            </w:r>
          </w:p>
        </w:tc>
        <w:tc>
          <w:tcPr>
            <w:tcW w:w="850" w:type="dxa"/>
            <w:shd w:val="clear" w:color="auto" w:fill="auto"/>
            <w:vAlign w:val="center"/>
          </w:tcPr>
          <w:p w14:paraId="30638683" w14:textId="77777777" w:rsidR="005E45B8" w:rsidRPr="00DE1E2C" w:rsidRDefault="005E45B8" w:rsidP="000B227F">
            <w:pPr>
              <w:pStyle w:val="BodyText2"/>
              <w:tabs>
                <w:tab w:val="num" w:pos="960"/>
              </w:tabs>
              <w:spacing w:after="0" w:line="276" w:lineRule="auto"/>
              <w:ind w:left="-105" w:right="-103"/>
              <w:jc w:val="center"/>
              <w:rPr>
                <w:b/>
                <w:bCs/>
                <w:color w:val="000000"/>
                <w:sz w:val="24"/>
                <w:szCs w:val="24"/>
                <w:lang w:val="nl-NL"/>
              </w:rPr>
            </w:pPr>
            <w:r w:rsidRPr="00DE1E2C">
              <w:rPr>
                <w:b/>
                <w:bCs/>
                <w:color w:val="000000"/>
                <w:sz w:val="24"/>
                <w:szCs w:val="24"/>
                <w:lang w:val="nl-NL"/>
              </w:rPr>
              <w:t>Lý thuyết (tiết)</w:t>
            </w:r>
          </w:p>
        </w:tc>
        <w:tc>
          <w:tcPr>
            <w:tcW w:w="709" w:type="dxa"/>
            <w:vAlign w:val="center"/>
          </w:tcPr>
          <w:p w14:paraId="752C1AAA" w14:textId="77777777"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Bài tập</w:t>
            </w:r>
          </w:p>
          <w:p w14:paraId="3807EC1C" w14:textId="77777777"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(tiết)</w:t>
            </w:r>
          </w:p>
        </w:tc>
        <w:tc>
          <w:tcPr>
            <w:tcW w:w="851" w:type="dxa"/>
            <w:shd w:val="clear" w:color="auto" w:fill="auto"/>
            <w:vAlign w:val="center"/>
          </w:tcPr>
          <w:p w14:paraId="22F9CDDB" w14:textId="77777777"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Thực hành</w:t>
            </w:r>
          </w:p>
          <w:p w14:paraId="645B22AC" w14:textId="77777777"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(tiết)</w:t>
            </w:r>
          </w:p>
        </w:tc>
        <w:tc>
          <w:tcPr>
            <w:tcW w:w="1176" w:type="dxa"/>
            <w:tcBorders>
              <w:bottom w:val="single" w:sz="4" w:space="0" w:color="auto"/>
            </w:tcBorders>
            <w:shd w:val="clear" w:color="auto" w:fill="auto"/>
            <w:vAlign w:val="center"/>
          </w:tcPr>
          <w:p w14:paraId="174E11B4" w14:textId="77777777"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Sinh viên cần chuẩn bị</w:t>
            </w:r>
          </w:p>
        </w:tc>
      </w:tr>
      <w:tr w:rsidR="005E45B8" w:rsidRPr="00DE1E2C" w14:paraId="1125F14A" w14:textId="77777777" w:rsidTr="000B227F">
        <w:trPr>
          <w:trHeight w:val="368"/>
        </w:trPr>
        <w:tc>
          <w:tcPr>
            <w:tcW w:w="830" w:type="dxa"/>
            <w:shd w:val="clear" w:color="auto" w:fill="auto"/>
            <w:vAlign w:val="center"/>
          </w:tcPr>
          <w:p w14:paraId="7C9B6CED" w14:textId="2B9A85F4"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1</w:t>
            </w:r>
            <w:r w:rsidR="00C24257">
              <w:rPr>
                <w:b/>
                <w:bCs/>
                <w:color w:val="000000"/>
                <w:sz w:val="24"/>
                <w:szCs w:val="24"/>
                <w:lang w:val="nl-NL"/>
              </w:rPr>
              <w:t>, 2</w:t>
            </w:r>
          </w:p>
        </w:tc>
        <w:tc>
          <w:tcPr>
            <w:tcW w:w="5119" w:type="dxa"/>
            <w:shd w:val="clear" w:color="auto" w:fill="auto"/>
            <w:vAlign w:val="center"/>
          </w:tcPr>
          <w:p w14:paraId="71AEB67B" w14:textId="14B32E37" w:rsidR="005E45B8" w:rsidRPr="00933D18" w:rsidRDefault="00C24257" w:rsidP="000B227F">
            <w:pPr>
              <w:spacing w:after="0"/>
              <w:jc w:val="both"/>
              <w:rPr>
                <w:szCs w:val="24"/>
                <w:lang w:val="nl-NL"/>
              </w:rPr>
            </w:pPr>
            <w:r w:rsidRPr="00933D18">
              <w:rPr>
                <w:szCs w:val="24"/>
                <w:lang w:val="nl-NL"/>
              </w:rPr>
              <w:t>Phần 1. Các phần tử cơ bản trong hệ truyền động thủy lực</w:t>
            </w:r>
          </w:p>
          <w:p w14:paraId="57BFED1C" w14:textId="7BEF8D65" w:rsidR="00C24257" w:rsidRDefault="00C24257" w:rsidP="000B227F">
            <w:pPr>
              <w:spacing w:after="0"/>
              <w:jc w:val="both"/>
              <w:rPr>
                <w:lang w:val="nl-NL"/>
              </w:rPr>
            </w:pPr>
            <w:r>
              <w:rPr>
                <w:lang w:val="nl-NL"/>
              </w:rPr>
              <w:t>1.1. Khái quát về truyền động thủy lực</w:t>
            </w:r>
          </w:p>
          <w:p w14:paraId="40CC7B30" w14:textId="77777777" w:rsidR="005E45B8" w:rsidRDefault="00C24257" w:rsidP="000B227F">
            <w:pPr>
              <w:spacing w:after="0"/>
              <w:jc w:val="both"/>
              <w:rPr>
                <w:szCs w:val="24"/>
                <w:lang w:val="nl-NL"/>
              </w:rPr>
            </w:pPr>
            <w:r>
              <w:rPr>
                <w:szCs w:val="24"/>
                <w:lang w:val="nl-NL"/>
              </w:rPr>
              <w:t>1.2.</w:t>
            </w:r>
            <w:r w:rsidR="005E45B8">
              <w:rPr>
                <w:szCs w:val="24"/>
                <w:lang w:val="nl-NL"/>
              </w:rPr>
              <w:t xml:space="preserve"> Một số tính chất cơ bản của dầu thủy lực</w:t>
            </w:r>
          </w:p>
          <w:p w14:paraId="1E08A115" w14:textId="77777777" w:rsidR="00C24257" w:rsidRDefault="00C24257" w:rsidP="000B227F">
            <w:pPr>
              <w:spacing w:after="0"/>
              <w:jc w:val="both"/>
              <w:rPr>
                <w:szCs w:val="24"/>
                <w:lang w:val="nl-NL"/>
              </w:rPr>
            </w:pPr>
            <w:r>
              <w:rPr>
                <w:szCs w:val="24"/>
                <w:lang w:val="nl-NL"/>
              </w:rPr>
              <w:t>1.3. Một số tính toán cơ bản cho hệ truyền động thủy lực</w:t>
            </w:r>
          </w:p>
          <w:p w14:paraId="569B8C96" w14:textId="4C1862EB" w:rsidR="00C24257" w:rsidRPr="00933D18" w:rsidRDefault="00C24257" w:rsidP="000B227F">
            <w:pPr>
              <w:spacing w:after="0"/>
              <w:jc w:val="both"/>
              <w:rPr>
                <w:b/>
                <w:bCs/>
                <w:lang w:val="nl-NL"/>
              </w:rPr>
            </w:pPr>
            <w:r w:rsidRPr="00933D18">
              <w:rPr>
                <w:szCs w:val="24"/>
                <w:lang w:val="nl-NL"/>
              </w:rPr>
              <w:lastRenderedPageBreak/>
              <w:t>1.4. Sơ đồ cấu trúc cơ bản của hệ truyền động thủy lực</w:t>
            </w:r>
          </w:p>
        </w:tc>
        <w:tc>
          <w:tcPr>
            <w:tcW w:w="850" w:type="dxa"/>
            <w:shd w:val="clear" w:color="auto" w:fill="auto"/>
            <w:vAlign w:val="center"/>
          </w:tcPr>
          <w:p w14:paraId="286D32BB" w14:textId="529345B6" w:rsidR="005E45B8" w:rsidRPr="00DE1E2C" w:rsidRDefault="00C24257" w:rsidP="000B227F">
            <w:pPr>
              <w:pStyle w:val="BodyText2"/>
              <w:tabs>
                <w:tab w:val="num" w:pos="960"/>
              </w:tabs>
              <w:spacing w:after="0" w:line="276" w:lineRule="auto"/>
              <w:ind w:left="-105" w:right="-103"/>
              <w:jc w:val="center"/>
              <w:rPr>
                <w:bCs/>
                <w:color w:val="000000"/>
                <w:sz w:val="24"/>
                <w:szCs w:val="24"/>
                <w:lang w:val="nl-NL"/>
              </w:rPr>
            </w:pPr>
            <w:r>
              <w:rPr>
                <w:bCs/>
                <w:color w:val="000000"/>
                <w:sz w:val="24"/>
                <w:szCs w:val="24"/>
                <w:lang w:val="nl-NL"/>
              </w:rPr>
              <w:lastRenderedPageBreak/>
              <w:t>16</w:t>
            </w:r>
          </w:p>
        </w:tc>
        <w:tc>
          <w:tcPr>
            <w:tcW w:w="709" w:type="dxa"/>
            <w:vAlign w:val="center"/>
          </w:tcPr>
          <w:p w14:paraId="003FFA6B" w14:textId="77777777" w:rsidR="005E45B8" w:rsidRPr="00DE1E2C" w:rsidRDefault="005E45B8" w:rsidP="000B227F">
            <w:pPr>
              <w:pStyle w:val="BodyText2"/>
              <w:tabs>
                <w:tab w:val="num" w:pos="960"/>
              </w:tabs>
              <w:spacing w:after="0" w:line="276" w:lineRule="auto"/>
              <w:jc w:val="center"/>
              <w:rPr>
                <w:bCs/>
                <w:color w:val="000000"/>
                <w:sz w:val="24"/>
                <w:szCs w:val="24"/>
                <w:lang w:val="nl-NL"/>
              </w:rPr>
            </w:pPr>
          </w:p>
        </w:tc>
        <w:tc>
          <w:tcPr>
            <w:tcW w:w="851" w:type="dxa"/>
            <w:tcBorders>
              <w:right w:val="single" w:sz="4" w:space="0" w:color="auto"/>
            </w:tcBorders>
            <w:shd w:val="clear" w:color="auto" w:fill="auto"/>
            <w:vAlign w:val="center"/>
          </w:tcPr>
          <w:p w14:paraId="31767D1D" w14:textId="77777777" w:rsidR="005E45B8" w:rsidRPr="00DE1E2C" w:rsidRDefault="005E45B8" w:rsidP="000B227F">
            <w:pPr>
              <w:pStyle w:val="BodyText2"/>
              <w:tabs>
                <w:tab w:val="num" w:pos="960"/>
              </w:tabs>
              <w:spacing w:after="0" w:line="276" w:lineRule="auto"/>
              <w:jc w:val="center"/>
              <w:rPr>
                <w:bCs/>
                <w:color w:val="000000"/>
                <w:sz w:val="24"/>
                <w:szCs w:val="24"/>
                <w:lang w:val="nl-NL"/>
              </w:rPr>
            </w:pP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29AA9BC1" w14:textId="51283238" w:rsidR="005E45B8" w:rsidRPr="00DE1E2C" w:rsidRDefault="005E45B8" w:rsidP="000B227F">
            <w:pPr>
              <w:pStyle w:val="BodyText2"/>
              <w:tabs>
                <w:tab w:val="num" w:pos="960"/>
              </w:tabs>
              <w:spacing w:after="0" w:line="276" w:lineRule="auto"/>
              <w:jc w:val="both"/>
              <w:rPr>
                <w:bCs/>
                <w:color w:val="000000"/>
                <w:sz w:val="24"/>
                <w:szCs w:val="24"/>
                <w:lang w:val="de-DE"/>
              </w:rPr>
            </w:pPr>
            <w:r>
              <w:rPr>
                <w:bCs/>
                <w:color w:val="000000"/>
                <w:sz w:val="24"/>
                <w:szCs w:val="24"/>
                <w:lang w:val="de-DE"/>
              </w:rPr>
              <w:t>Tài liệu [1]</w:t>
            </w:r>
            <w:r w:rsidR="00C24257">
              <w:rPr>
                <w:bCs/>
                <w:color w:val="000000"/>
                <w:sz w:val="24"/>
                <w:szCs w:val="24"/>
                <w:lang w:val="de-DE"/>
              </w:rPr>
              <w:t>, [2]</w:t>
            </w:r>
          </w:p>
        </w:tc>
      </w:tr>
      <w:tr w:rsidR="005E45B8" w:rsidRPr="00DE1E2C" w14:paraId="085B2F68" w14:textId="77777777" w:rsidTr="000B227F">
        <w:trPr>
          <w:trHeight w:val="260"/>
        </w:trPr>
        <w:tc>
          <w:tcPr>
            <w:tcW w:w="830" w:type="dxa"/>
            <w:shd w:val="clear" w:color="auto" w:fill="auto"/>
            <w:vAlign w:val="center"/>
          </w:tcPr>
          <w:p w14:paraId="6A07FDAC" w14:textId="4A56F7BE"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3</w:t>
            </w:r>
            <w:r w:rsidR="00C24257">
              <w:rPr>
                <w:b/>
                <w:bCs/>
                <w:color w:val="000000"/>
                <w:sz w:val="24"/>
                <w:szCs w:val="24"/>
                <w:lang w:val="nl-NL"/>
              </w:rPr>
              <w:t>, 4</w:t>
            </w:r>
          </w:p>
        </w:tc>
        <w:tc>
          <w:tcPr>
            <w:tcW w:w="5119" w:type="dxa"/>
            <w:shd w:val="clear" w:color="auto" w:fill="auto"/>
            <w:vAlign w:val="center"/>
          </w:tcPr>
          <w:p w14:paraId="4F9BACEA" w14:textId="3239A5C4" w:rsidR="005E45B8" w:rsidRPr="00933D18" w:rsidRDefault="00C24257" w:rsidP="000B227F">
            <w:pPr>
              <w:spacing w:after="0"/>
              <w:jc w:val="both"/>
              <w:rPr>
                <w:b/>
                <w:bCs/>
                <w:lang w:val="nl-NL"/>
              </w:rPr>
            </w:pPr>
            <w:r>
              <w:rPr>
                <w:szCs w:val="24"/>
                <w:lang w:val="nl-NL"/>
              </w:rPr>
              <w:t>1.5.</w:t>
            </w:r>
            <w:r w:rsidR="005E45B8">
              <w:rPr>
                <w:szCs w:val="24"/>
                <w:lang w:val="nl-NL"/>
              </w:rPr>
              <w:t xml:space="preserve"> Các phần tử cơ bản trong hệ truyền động thủy lực</w:t>
            </w:r>
          </w:p>
        </w:tc>
        <w:tc>
          <w:tcPr>
            <w:tcW w:w="850" w:type="dxa"/>
            <w:shd w:val="clear" w:color="auto" w:fill="auto"/>
            <w:vAlign w:val="center"/>
          </w:tcPr>
          <w:p w14:paraId="22456966" w14:textId="79F515EC" w:rsidR="005E45B8" w:rsidRPr="00DE1E2C" w:rsidRDefault="00C24257" w:rsidP="000B227F">
            <w:pPr>
              <w:pStyle w:val="BodyText2"/>
              <w:tabs>
                <w:tab w:val="num" w:pos="960"/>
              </w:tabs>
              <w:spacing w:after="0" w:line="276" w:lineRule="auto"/>
              <w:ind w:left="-105" w:right="-103"/>
              <w:jc w:val="center"/>
              <w:rPr>
                <w:bCs/>
                <w:color w:val="000000"/>
                <w:sz w:val="24"/>
                <w:szCs w:val="24"/>
                <w:lang w:val="nl-NL"/>
              </w:rPr>
            </w:pPr>
            <w:r>
              <w:rPr>
                <w:bCs/>
                <w:color w:val="000000"/>
                <w:sz w:val="24"/>
                <w:szCs w:val="24"/>
                <w:lang w:val="nl-NL"/>
              </w:rPr>
              <w:t>16</w:t>
            </w:r>
          </w:p>
        </w:tc>
        <w:tc>
          <w:tcPr>
            <w:tcW w:w="709" w:type="dxa"/>
            <w:vAlign w:val="center"/>
          </w:tcPr>
          <w:p w14:paraId="5BE9201B" w14:textId="77777777" w:rsidR="005E45B8" w:rsidRPr="00DE1E2C" w:rsidRDefault="005E45B8" w:rsidP="000B227F">
            <w:pPr>
              <w:pStyle w:val="BodyText2"/>
              <w:tabs>
                <w:tab w:val="num" w:pos="960"/>
              </w:tabs>
              <w:spacing w:after="0" w:line="276" w:lineRule="auto"/>
              <w:rPr>
                <w:bCs/>
                <w:color w:val="000000"/>
                <w:sz w:val="24"/>
                <w:szCs w:val="24"/>
                <w:lang w:val="nl-NL"/>
              </w:rPr>
            </w:pPr>
          </w:p>
        </w:tc>
        <w:tc>
          <w:tcPr>
            <w:tcW w:w="851" w:type="dxa"/>
            <w:tcBorders>
              <w:right w:val="single" w:sz="4" w:space="0" w:color="auto"/>
            </w:tcBorders>
            <w:shd w:val="clear" w:color="auto" w:fill="auto"/>
            <w:vAlign w:val="center"/>
          </w:tcPr>
          <w:p w14:paraId="1981928A" w14:textId="77777777" w:rsidR="005E45B8" w:rsidRPr="00DE1E2C" w:rsidRDefault="005E45B8" w:rsidP="000B227F">
            <w:pPr>
              <w:pStyle w:val="BodyText2"/>
              <w:tabs>
                <w:tab w:val="num" w:pos="960"/>
              </w:tabs>
              <w:spacing w:after="0" w:line="276" w:lineRule="auto"/>
              <w:rPr>
                <w:bCs/>
                <w:color w:val="000000"/>
                <w:sz w:val="24"/>
                <w:szCs w:val="24"/>
                <w:lang w:val="nl-NL"/>
              </w:rPr>
            </w:pP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1ADF6CBC" w14:textId="77777777" w:rsidR="005E45B8" w:rsidRPr="00DE1E2C" w:rsidRDefault="005E45B8" w:rsidP="000B227F">
            <w:pPr>
              <w:pStyle w:val="BodyText2"/>
              <w:spacing w:after="0" w:line="276" w:lineRule="auto"/>
              <w:jc w:val="both"/>
              <w:rPr>
                <w:bCs/>
                <w:color w:val="000000"/>
                <w:sz w:val="24"/>
                <w:szCs w:val="24"/>
                <w:lang w:val="nl-NL"/>
              </w:rPr>
            </w:pPr>
            <w:r>
              <w:rPr>
                <w:bCs/>
                <w:color w:val="000000"/>
                <w:sz w:val="24"/>
                <w:szCs w:val="24"/>
                <w:lang w:val="de-DE"/>
              </w:rPr>
              <w:t>Tài liệu [1], [3]</w:t>
            </w:r>
          </w:p>
        </w:tc>
      </w:tr>
      <w:tr w:rsidR="005E45B8" w:rsidRPr="00DE1E2C" w14:paraId="5AC9C907" w14:textId="77777777" w:rsidTr="000B227F">
        <w:trPr>
          <w:trHeight w:val="296"/>
        </w:trPr>
        <w:tc>
          <w:tcPr>
            <w:tcW w:w="830" w:type="dxa"/>
            <w:shd w:val="clear" w:color="auto" w:fill="auto"/>
            <w:vAlign w:val="center"/>
          </w:tcPr>
          <w:p w14:paraId="1FAF7AFB" w14:textId="463AC72D" w:rsidR="005E45B8" w:rsidRPr="00DE1E2C" w:rsidRDefault="005E45B8" w:rsidP="000B227F">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5</w:t>
            </w:r>
            <w:r w:rsidR="00C24257">
              <w:rPr>
                <w:b/>
                <w:bCs/>
                <w:color w:val="000000"/>
                <w:sz w:val="24"/>
                <w:szCs w:val="24"/>
                <w:lang w:val="nl-NL"/>
              </w:rPr>
              <w:t>, 6</w:t>
            </w:r>
          </w:p>
        </w:tc>
        <w:tc>
          <w:tcPr>
            <w:tcW w:w="5119" w:type="dxa"/>
            <w:shd w:val="clear" w:color="auto" w:fill="auto"/>
            <w:vAlign w:val="center"/>
          </w:tcPr>
          <w:p w14:paraId="790511AD" w14:textId="316FB32C" w:rsidR="00C24257" w:rsidRDefault="00C24257" w:rsidP="000B227F">
            <w:pPr>
              <w:pStyle w:val="BodyText2"/>
              <w:tabs>
                <w:tab w:val="num" w:pos="960"/>
              </w:tabs>
              <w:spacing w:after="0" w:line="276" w:lineRule="auto"/>
              <w:jc w:val="both"/>
              <w:rPr>
                <w:bCs/>
                <w:color w:val="000000"/>
                <w:sz w:val="24"/>
                <w:szCs w:val="24"/>
                <w:lang w:val="nl-NL"/>
              </w:rPr>
            </w:pPr>
            <w:r>
              <w:rPr>
                <w:bCs/>
                <w:color w:val="000000"/>
                <w:sz w:val="24"/>
                <w:szCs w:val="24"/>
                <w:lang w:val="nl-NL"/>
              </w:rPr>
              <w:t xml:space="preserve">Phần 2. </w:t>
            </w:r>
            <w:r w:rsidRPr="00933D18">
              <w:rPr>
                <w:szCs w:val="24"/>
                <w:lang w:val="nl-NL"/>
              </w:rPr>
              <w:t>Các phần tử cơ bản trong hệ truyền động khí nén</w:t>
            </w:r>
          </w:p>
          <w:p w14:paraId="2A0DB8EA" w14:textId="37DB5CE4" w:rsidR="005E45B8" w:rsidRPr="00BA7142" w:rsidRDefault="00C24257" w:rsidP="000B227F">
            <w:pPr>
              <w:pStyle w:val="BodyText2"/>
              <w:tabs>
                <w:tab w:val="num" w:pos="960"/>
              </w:tabs>
              <w:spacing w:after="0" w:line="276" w:lineRule="auto"/>
              <w:jc w:val="both"/>
              <w:rPr>
                <w:bCs/>
                <w:color w:val="000000"/>
                <w:sz w:val="24"/>
                <w:szCs w:val="24"/>
                <w:lang w:val="nl-NL"/>
              </w:rPr>
            </w:pPr>
            <w:r>
              <w:rPr>
                <w:bCs/>
                <w:color w:val="000000"/>
                <w:sz w:val="24"/>
                <w:szCs w:val="24"/>
                <w:lang w:val="nl-NL"/>
              </w:rPr>
              <w:t>2.1.</w:t>
            </w:r>
            <w:r w:rsidR="005E45B8">
              <w:rPr>
                <w:bCs/>
                <w:color w:val="000000"/>
                <w:sz w:val="24"/>
                <w:szCs w:val="24"/>
                <w:lang w:val="nl-NL"/>
              </w:rPr>
              <w:t xml:space="preserve"> </w:t>
            </w:r>
            <w:r w:rsidR="005E45B8" w:rsidRPr="00BA7142">
              <w:rPr>
                <w:bCs/>
                <w:color w:val="000000"/>
                <w:sz w:val="24"/>
                <w:szCs w:val="24"/>
                <w:lang w:val="nl-NL"/>
              </w:rPr>
              <w:t>Khái quát về truyền động khí nén</w:t>
            </w:r>
          </w:p>
          <w:p w14:paraId="1AB85A0B" w14:textId="77777777" w:rsidR="005E45B8" w:rsidRDefault="00C24257" w:rsidP="000B227F">
            <w:pPr>
              <w:pStyle w:val="BodyText2"/>
              <w:tabs>
                <w:tab w:val="num" w:pos="960"/>
              </w:tabs>
              <w:spacing w:after="0" w:line="276" w:lineRule="auto"/>
              <w:jc w:val="both"/>
              <w:rPr>
                <w:bCs/>
                <w:color w:val="000000"/>
                <w:sz w:val="24"/>
                <w:szCs w:val="24"/>
                <w:lang w:val="nl-NL"/>
              </w:rPr>
            </w:pPr>
            <w:r>
              <w:rPr>
                <w:bCs/>
                <w:color w:val="000000"/>
                <w:sz w:val="24"/>
                <w:szCs w:val="24"/>
                <w:lang w:val="nl-NL"/>
              </w:rPr>
              <w:t>2.2.</w:t>
            </w:r>
            <w:r w:rsidR="005E45B8">
              <w:rPr>
                <w:bCs/>
                <w:color w:val="000000"/>
                <w:sz w:val="24"/>
                <w:szCs w:val="24"/>
                <w:lang w:val="nl-NL"/>
              </w:rPr>
              <w:t xml:space="preserve"> </w:t>
            </w:r>
            <w:r w:rsidR="005E45B8" w:rsidRPr="00BA7142">
              <w:rPr>
                <w:bCs/>
                <w:color w:val="000000"/>
                <w:sz w:val="24"/>
                <w:szCs w:val="24"/>
                <w:lang w:val="nl-NL"/>
              </w:rPr>
              <w:t>Một s</w:t>
            </w:r>
            <w:r w:rsidR="005E45B8">
              <w:rPr>
                <w:bCs/>
                <w:color w:val="000000"/>
                <w:sz w:val="24"/>
                <w:szCs w:val="24"/>
                <w:lang w:val="nl-NL"/>
              </w:rPr>
              <w:t>ố đặc điểm cơ bản của không khí</w:t>
            </w:r>
          </w:p>
          <w:p w14:paraId="3B267748" w14:textId="77777777" w:rsidR="00C24257" w:rsidRDefault="00C24257" w:rsidP="000B227F">
            <w:pPr>
              <w:pStyle w:val="BodyText2"/>
              <w:tabs>
                <w:tab w:val="num" w:pos="960"/>
              </w:tabs>
              <w:spacing w:after="0" w:line="276" w:lineRule="auto"/>
              <w:jc w:val="both"/>
              <w:rPr>
                <w:bCs/>
                <w:color w:val="000000"/>
                <w:sz w:val="24"/>
                <w:szCs w:val="24"/>
                <w:lang w:val="nl-NL"/>
              </w:rPr>
            </w:pPr>
            <w:r>
              <w:rPr>
                <w:bCs/>
                <w:color w:val="000000"/>
                <w:sz w:val="24"/>
                <w:szCs w:val="24"/>
                <w:lang w:val="nl-NL"/>
              </w:rPr>
              <w:t xml:space="preserve">2.3. </w:t>
            </w:r>
            <w:r w:rsidRPr="00BA7142">
              <w:rPr>
                <w:bCs/>
                <w:color w:val="000000"/>
                <w:sz w:val="24"/>
                <w:szCs w:val="24"/>
                <w:lang w:val="nl-NL"/>
              </w:rPr>
              <w:t>Một số tính toán cơ</w:t>
            </w:r>
            <w:r>
              <w:rPr>
                <w:bCs/>
                <w:color w:val="000000"/>
                <w:sz w:val="24"/>
                <w:szCs w:val="24"/>
                <w:lang w:val="nl-NL"/>
              </w:rPr>
              <w:t xml:space="preserve"> bản cho hệ truyền động khí nén</w:t>
            </w:r>
          </w:p>
          <w:p w14:paraId="6B7BB8A7" w14:textId="4DBAE37E" w:rsidR="00C24257" w:rsidRPr="00914403" w:rsidRDefault="00C24257" w:rsidP="000B227F">
            <w:pPr>
              <w:pStyle w:val="BodyText2"/>
              <w:tabs>
                <w:tab w:val="num" w:pos="960"/>
              </w:tabs>
              <w:spacing w:after="0" w:line="276" w:lineRule="auto"/>
              <w:jc w:val="both"/>
              <w:rPr>
                <w:bCs/>
                <w:color w:val="000000"/>
                <w:sz w:val="24"/>
                <w:szCs w:val="24"/>
                <w:lang w:val="nl-NL"/>
              </w:rPr>
            </w:pPr>
            <w:r>
              <w:rPr>
                <w:bCs/>
                <w:color w:val="000000"/>
                <w:sz w:val="24"/>
                <w:szCs w:val="24"/>
                <w:lang w:val="nl-NL"/>
              </w:rPr>
              <w:t xml:space="preserve">2.4. </w:t>
            </w:r>
            <w:r w:rsidRPr="00BA7142">
              <w:rPr>
                <w:bCs/>
                <w:color w:val="000000"/>
                <w:sz w:val="24"/>
                <w:szCs w:val="24"/>
                <w:lang w:val="nl-NL"/>
              </w:rPr>
              <w:t>Sơ đồ cấu trúc cơ bản của hệ truyền động khí nén</w:t>
            </w:r>
          </w:p>
        </w:tc>
        <w:tc>
          <w:tcPr>
            <w:tcW w:w="850" w:type="dxa"/>
            <w:shd w:val="clear" w:color="auto" w:fill="auto"/>
            <w:vAlign w:val="center"/>
          </w:tcPr>
          <w:p w14:paraId="0467E219" w14:textId="5F1A9ABF" w:rsidR="005E45B8" w:rsidRPr="00DE1E2C" w:rsidRDefault="00C24257" w:rsidP="000B227F">
            <w:pPr>
              <w:pStyle w:val="BodyText2"/>
              <w:tabs>
                <w:tab w:val="num" w:pos="960"/>
              </w:tabs>
              <w:spacing w:after="0" w:line="276" w:lineRule="auto"/>
              <w:ind w:left="-105" w:right="-103"/>
              <w:jc w:val="center"/>
              <w:rPr>
                <w:bCs/>
                <w:color w:val="000000"/>
                <w:sz w:val="24"/>
                <w:szCs w:val="24"/>
                <w:lang w:val="nl-NL"/>
              </w:rPr>
            </w:pPr>
            <w:r>
              <w:rPr>
                <w:bCs/>
                <w:color w:val="000000"/>
                <w:sz w:val="24"/>
                <w:szCs w:val="24"/>
                <w:lang w:val="nl-NL"/>
              </w:rPr>
              <w:t>16</w:t>
            </w:r>
          </w:p>
        </w:tc>
        <w:tc>
          <w:tcPr>
            <w:tcW w:w="709" w:type="dxa"/>
            <w:vAlign w:val="center"/>
          </w:tcPr>
          <w:p w14:paraId="20597D46" w14:textId="77777777" w:rsidR="005E45B8" w:rsidRPr="00DE1E2C" w:rsidRDefault="005E45B8" w:rsidP="000B227F">
            <w:pPr>
              <w:pStyle w:val="BodyText2"/>
              <w:tabs>
                <w:tab w:val="num" w:pos="960"/>
              </w:tabs>
              <w:spacing w:after="0" w:line="276" w:lineRule="auto"/>
              <w:jc w:val="center"/>
              <w:rPr>
                <w:bCs/>
                <w:color w:val="000000"/>
                <w:sz w:val="24"/>
                <w:szCs w:val="24"/>
                <w:lang w:val="nl-NL"/>
              </w:rPr>
            </w:pPr>
          </w:p>
        </w:tc>
        <w:tc>
          <w:tcPr>
            <w:tcW w:w="851" w:type="dxa"/>
            <w:tcBorders>
              <w:right w:val="single" w:sz="4" w:space="0" w:color="auto"/>
            </w:tcBorders>
            <w:shd w:val="clear" w:color="auto" w:fill="auto"/>
            <w:vAlign w:val="center"/>
          </w:tcPr>
          <w:p w14:paraId="2427B601" w14:textId="77777777" w:rsidR="005E45B8" w:rsidRPr="00DE1E2C" w:rsidRDefault="005E45B8" w:rsidP="000B227F">
            <w:pPr>
              <w:pStyle w:val="BodyText2"/>
              <w:tabs>
                <w:tab w:val="num" w:pos="960"/>
              </w:tabs>
              <w:spacing w:after="0" w:line="276" w:lineRule="auto"/>
              <w:jc w:val="center"/>
              <w:rPr>
                <w:bCs/>
                <w:color w:val="000000"/>
                <w:sz w:val="24"/>
                <w:szCs w:val="24"/>
                <w:lang w:val="nl-NL"/>
              </w:rPr>
            </w:pP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227E1A75" w14:textId="1D3996F7" w:rsidR="005E45B8" w:rsidRPr="00DE1E2C" w:rsidRDefault="005E45B8" w:rsidP="000B227F">
            <w:pPr>
              <w:pStyle w:val="BodyText2"/>
              <w:spacing w:after="0" w:line="276" w:lineRule="auto"/>
              <w:jc w:val="both"/>
              <w:rPr>
                <w:bCs/>
                <w:color w:val="000000"/>
                <w:sz w:val="24"/>
                <w:szCs w:val="24"/>
                <w:lang w:val="nl-NL"/>
              </w:rPr>
            </w:pPr>
            <w:r>
              <w:rPr>
                <w:bCs/>
                <w:color w:val="000000"/>
                <w:sz w:val="24"/>
                <w:szCs w:val="24"/>
                <w:lang w:val="de-DE"/>
              </w:rPr>
              <w:t>Tài liệu [1]</w:t>
            </w:r>
            <w:r w:rsidR="00C24257">
              <w:rPr>
                <w:bCs/>
                <w:color w:val="000000"/>
                <w:sz w:val="24"/>
                <w:szCs w:val="24"/>
                <w:lang w:val="de-DE"/>
              </w:rPr>
              <w:t>, [2]</w:t>
            </w:r>
          </w:p>
        </w:tc>
      </w:tr>
      <w:tr w:rsidR="005E45B8" w:rsidRPr="00DE1E2C" w14:paraId="6E3672DB" w14:textId="77777777" w:rsidTr="000B227F">
        <w:trPr>
          <w:trHeight w:val="377"/>
        </w:trPr>
        <w:tc>
          <w:tcPr>
            <w:tcW w:w="830" w:type="dxa"/>
            <w:shd w:val="clear" w:color="auto" w:fill="auto"/>
            <w:vAlign w:val="center"/>
          </w:tcPr>
          <w:p w14:paraId="6A52A44A" w14:textId="31D2A54C" w:rsidR="005E45B8" w:rsidRPr="00DE1E2C" w:rsidRDefault="005E45B8" w:rsidP="000B227F">
            <w:pPr>
              <w:pStyle w:val="BodyText2"/>
              <w:tabs>
                <w:tab w:val="num" w:pos="960"/>
              </w:tabs>
              <w:spacing w:after="0" w:line="276" w:lineRule="auto"/>
              <w:jc w:val="center"/>
              <w:rPr>
                <w:b/>
                <w:bCs/>
                <w:color w:val="000000"/>
                <w:sz w:val="24"/>
                <w:szCs w:val="24"/>
                <w:lang w:val="nl-NL"/>
              </w:rPr>
            </w:pPr>
            <w:r>
              <w:rPr>
                <w:b/>
                <w:bCs/>
                <w:color w:val="000000"/>
                <w:sz w:val="24"/>
                <w:szCs w:val="24"/>
                <w:lang w:val="nl-NL"/>
              </w:rPr>
              <w:t>7</w:t>
            </w:r>
            <w:r w:rsidR="00C24257">
              <w:rPr>
                <w:b/>
                <w:bCs/>
                <w:color w:val="000000"/>
                <w:sz w:val="24"/>
                <w:szCs w:val="24"/>
                <w:lang w:val="nl-NL"/>
              </w:rPr>
              <w:t>, 8</w:t>
            </w:r>
          </w:p>
        </w:tc>
        <w:tc>
          <w:tcPr>
            <w:tcW w:w="5119" w:type="dxa"/>
            <w:shd w:val="clear" w:color="auto" w:fill="auto"/>
            <w:vAlign w:val="center"/>
          </w:tcPr>
          <w:p w14:paraId="7F759966" w14:textId="218E1A30" w:rsidR="005E45B8" w:rsidRDefault="00C24257" w:rsidP="000B227F">
            <w:pPr>
              <w:pStyle w:val="BodyText2"/>
              <w:tabs>
                <w:tab w:val="num" w:pos="960"/>
              </w:tabs>
              <w:spacing w:after="0" w:line="276" w:lineRule="auto"/>
              <w:jc w:val="both"/>
              <w:rPr>
                <w:bCs/>
                <w:color w:val="000000"/>
                <w:sz w:val="24"/>
                <w:szCs w:val="24"/>
                <w:lang w:val="nl-NL"/>
              </w:rPr>
            </w:pPr>
            <w:r>
              <w:rPr>
                <w:bCs/>
                <w:color w:val="000000"/>
                <w:sz w:val="24"/>
                <w:szCs w:val="24"/>
                <w:lang w:val="nl-NL"/>
              </w:rPr>
              <w:t>2.5</w:t>
            </w:r>
            <w:r w:rsidR="000B227F">
              <w:rPr>
                <w:bCs/>
                <w:color w:val="000000"/>
                <w:sz w:val="24"/>
                <w:szCs w:val="24"/>
                <w:lang w:val="nl-NL"/>
              </w:rPr>
              <w:t>.</w:t>
            </w:r>
            <w:r w:rsidR="005E45B8">
              <w:rPr>
                <w:bCs/>
                <w:color w:val="000000"/>
                <w:sz w:val="24"/>
                <w:szCs w:val="24"/>
                <w:lang w:val="nl-NL"/>
              </w:rPr>
              <w:t xml:space="preserve"> </w:t>
            </w:r>
            <w:r w:rsidR="005E45B8" w:rsidRPr="00BA7142">
              <w:rPr>
                <w:bCs/>
                <w:color w:val="000000"/>
                <w:sz w:val="24"/>
                <w:szCs w:val="24"/>
                <w:lang w:val="nl-NL"/>
              </w:rPr>
              <w:t>Các phần tử cơ bản trong hệ truyền động khí nén</w:t>
            </w:r>
          </w:p>
        </w:tc>
        <w:tc>
          <w:tcPr>
            <w:tcW w:w="850" w:type="dxa"/>
            <w:shd w:val="clear" w:color="auto" w:fill="auto"/>
            <w:vAlign w:val="center"/>
          </w:tcPr>
          <w:p w14:paraId="5D8ADB2F" w14:textId="39800FD1" w:rsidR="005E45B8" w:rsidRDefault="00C24257" w:rsidP="000B227F">
            <w:pPr>
              <w:pStyle w:val="BodyText2"/>
              <w:tabs>
                <w:tab w:val="num" w:pos="960"/>
              </w:tabs>
              <w:spacing w:after="0" w:line="276" w:lineRule="auto"/>
              <w:ind w:left="-105" w:right="-103"/>
              <w:jc w:val="center"/>
              <w:rPr>
                <w:bCs/>
                <w:color w:val="000000"/>
                <w:sz w:val="24"/>
                <w:szCs w:val="24"/>
                <w:lang w:val="nl-NL"/>
              </w:rPr>
            </w:pPr>
            <w:r>
              <w:rPr>
                <w:bCs/>
                <w:color w:val="000000"/>
                <w:sz w:val="24"/>
                <w:szCs w:val="24"/>
                <w:lang w:val="nl-NL"/>
              </w:rPr>
              <w:t>12</w:t>
            </w:r>
          </w:p>
        </w:tc>
        <w:tc>
          <w:tcPr>
            <w:tcW w:w="709" w:type="dxa"/>
            <w:vAlign w:val="center"/>
          </w:tcPr>
          <w:p w14:paraId="3307811A" w14:textId="77777777" w:rsidR="005E45B8" w:rsidRPr="00DE1E2C" w:rsidRDefault="005E45B8" w:rsidP="000B227F">
            <w:pPr>
              <w:pStyle w:val="BodyText2"/>
              <w:tabs>
                <w:tab w:val="num" w:pos="960"/>
              </w:tabs>
              <w:spacing w:after="0" w:line="276" w:lineRule="auto"/>
              <w:jc w:val="center"/>
              <w:rPr>
                <w:bCs/>
                <w:color w:val="000000"/>
                <w:sz w:val="24"/>
                <w:szCs w:val="24"/>
                <w:lang w:val="nl-NL"/>
              </w:rPr>
            </w:pPr>
          </w:p>
        </w:tc>
        <w:tc>
          <w:tcPr>
            <w:tcW w:w="851" w:type="dxa"/>
            <w:tcBorders>
              <w:right w:val="single" w:sz="4" w:space="0" w:color="auto"/>
            </w:tcBorders>
            <w:shd w:val="clear" w:color="auto" w:fill="auto"/>
            <w:vAlign w:val="center"/>
          </w:tcPr>
          <w:p w14:paraId="41F092EB" w14:textId="77777777" w:rsidR="005E45B8" w:rsidRPr="00DE1E2C" w:rsidRDefault="005E45B8" w:rsidP="000B227F">
            <w:pPr>
              <w:pStyle w:val="BodyText2"/>
              <w:tabs>
                <w:tab w:val="num" w:pos="960"/>
              </w:tabs>
              <w:spacing w:after="0" w:line="276" w:lineRule="auto"/>
              <w:jc w:val="center"/>
              <w:rPr>
                <w:bCs/>
                <w:color w:val="000000"/>
                <w:sz w:val="24"/>
                <w:szCs w:val="24"/>
                <w:lang w:val="nl-NL"/>
              </w:rPr>
            </w:pP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45411E5B" w14:textId="77777777" w:rsidR="005E45B8" w:rsidRPr="00DE1E2C" w:rsidRDefault="005E45B8" w:rsidP="000B227F">
            <w:pPr>
              <w:pStyle w:val="BodyText2"/>
              <w:spacing w:after="0" w:line="276" w:lineRule="auto"/>
              <w:jc w:val="both"/>
              <w:rPr>
                <w:bCs/>
                <w:color w:val="000000"/>
                <w:sz w:val="24"/>
                <w:szCs w:val="24"/>
                <w:lang w:val="nl-NL"/>
              </w:rPr>
            </w:pPr>
            <w:r>
              <w:rPr>
                <w:bCs/>
                <w:color w:val="000000"/>
                <w:sz w:val="24"/>
                <w:szCs w:val="24"/>
                <w:lang w:val="de-DE"/>
              </w:rPr>
              <w:t>Tài liệu [1], [3]</w:t>
            </w:r>
          </w:p>
        </w:tc>
      </w:tr>
    </w:tbl>
    <w:p w14:paraId="0267D355" w14:textId="77777777" w:rsidR="005E45B8" w:rsidRPr="007D555A" w:rsidRDefault="005E45B8" w:rsidP="00181F00">
      <w:pPr>
        <w:spacing w:after="120"/>
        <w:jc w:val="center"/>
        <w:rPr>
          <w:rFonts w:cs="Times New Roman"/>
          <w:szCs w:val="24"/>
        </w:rPr>
      </w:pPr>
    </w:p>
    <w:tbl>
      <w:tblPr>
        <w:tblW w:w="9310" w:type="dxa"/>
        <w:jc w:val="right"/>
        <w:tblLayout w:type="fixed"/>
        <w:tblLook w:val="01E0" w:firstRow="1" w:lastRow="1" w:firstColumn="1" w:lastColumn="1" w:noHBand="0" w:noVBand="0"/>
      </w:tblPr>
      <w:tblGrid>
        <w:gridCol w:w="4655"/>
        <w:gridCol w:w="4655"/>
      </w:tblGrid>
      <w:tr w:rsidR="00C949C5" w:rsidRPr="007D555A" w14:paraId="479275C5" w14:textId="77777777" w:rsidTr="005E45B8">
        <w:trPr>
          <w:trHeight w:val="210"/>
          <w:jc w:val="right"/>
        </w:trPr>
        <w:tc>
          <w:tcPr>
            <w:tcW w:w="4655" w:type="dxa"/>
            <w:shd w:val="clear" w:color="auto" w:fill="auto"/>
          </w:tcPr>
          <w:p w14:paraId="2AC643DF" w14:textId="77777777" w:rsidR="00C949C5" w:rsidRPr="00C949C5" w:rsidRDefault="00C949C5" w:rsidP="000B227F">
            <w:pPr>
              <w:jc w:val="both"/>
              <w:rPr>
                <w:rFonts w:eastAsia="Times New Roman" w:cs="Times New Roman"/>
                <w:b/>
                <w:i/>
                <w:szCs w:val="24"/>
                <w:u w:val="single"/>
              </w:rPr>
            </w:pPr>
          </w:p>
        </w:tc>
        <w:tc>
          <w:tcPr>
            <w:tcW w:w="4655" w:type="dxa"/>
            <w:shd w:val="clear" w:color="auto" w:fill="auto"/>
          </w:tcPr>
          <w:p w14:paraId="13268394" w14:textId="6A77FA08" w:rsidR="00C949C5" w:rsidRPr="00C949C5" w:rsidRDefault="00C949C5" w:rsidP="00BE5EE4">
            <w:pPr>
              <w:spacing w:after="120"/>
              <w:jc w:val="center"/>
              <w:rPr>
                <w:rFonts w:eastAsia="Times New Roman" w:cs="Times New Roman"/>
                <w:b/>
                <w:i/>
                <w:szCs w:val="24"/>
                <w:u w:val="single"/>
              </w:rPr>
            </w:pPr>
            <w:r w:rsidRPr="00C949C5">
              <w:rPr>
                <w:rFonts w:cs="Times New Roman"/>
                <w:szCs w:val="24"/>
              </w:rPr>
              <w:t xml:space="preserve">Hà </w:t>
            </w:r>
            <w:r w:rsidR="003943C7">
              <w:rPr>
                <w:rFonts w:cs="Times New Roman"/>
                <w:szCs w:val="24"/>
              </w:rPr>
              <w:t>N</w:t>
            </w:r>
            <w:r w:rsidRPr="00C949C5">
              <w:rPr>
                <w:rFonts w:cs="Times New Roman"/>
                <w:szCs w:val="24"/>
              </w:rPr>
              <w:t xml:space="preserve">ội, ngày </w:t>
            </w:r>
            <w:r w:rsidR="003943C7">
              <w:rPr>
                <w:rFonts w:cs="Times New Roman"/>
                <w:szCs w:val="24"/>
              </w:rPr>
              <w:t>…</w:t>
            </w:r>
            <w:r w:rsidRPr="00C949C5">
              <w:rPr>
                <w:rFonts w:cs="Times New Roman"/>
                <w:szCs w:val="24"/>
              </w:rPr>
              <w:t xml:space="preserve"> tháng </w:t>
            </w:r>
            <w:r w:rsidR="003943C7">
              <w:rPr>
                <w:rFonts w:cs="Times New Roman"/>
                <w:szCs w:val="24"/>
              </w:rPr>
              <w:t>…</w:t>
            </w:r>
            <w:r w:rsidRPr="00C949C5">
              <w:rPr>
                <w:rFonts w:cs="Times New Roman"/>
                <w:szCs w:val="24"/>
              </w:rPr>
              <w:t xml:space="preserve"> năm 20</w:t>
            </w:r>
            <w:r w:rsidR="00BE5EE4">
              <w:rPr>
                <w:rFonts w:cs="Times New Roman"/>
                <w:szCs w:val="24"/>
              </w:rPr>
              <w:t>18</w:t>
            </w:r>
          </w:p>
        </w:tc>
      </w:tr>
      <w:tr w:rsidR="00C949C5" w:rsidRPr="007D555A" w14:paraId="659B32D7" w14:textId="77777777" w:rsidTr="005E45B8">
        <w:trPr>
          <w:trHeight w:val="210"/>
          <w:jc w:val="right"/>
        </w:trPr>
        <w:tc>
          <w:tcPr>
            <w:tcW w:w="4655" w:type="dxa"/>
            <w:shd w:val="clear" w:color="auto" w:fill="auto"/>
          </w:tcPr>
          <w:p w14:paraId="58BCD876" w14:textId="77777777" w:rsidR="00C949C5" w:rsidRPr="00C949C5" w:rsidRDefault="00C949C5" w:rsidP="000B227F">
            <w:pPr>
              <w:jc w:val="center"/>
              <w:rPr>
                <w:rFonts w:eastAsia="Times New Roman" w:cs="Times New Roman"/>
                <w:b/>
                <w:szCs w:val="24"/>
              </w:rPr>
            </w:pPr>
            <w:r w:rsidRPr="00C949C5">
              <w:rPr>
                <w:rFonts w:cs="Times New Roman"/>
                <w:b/>
                <w:szCs w:val="24"/>
              </w:rPr>
              <w:t>TRƯỞNG KHOA</w:t>
            </w:r>
          </w:p>
          <w:p w14:paraId="5FC91529" w14:textId="77777777" w:rsidR="00C949C5" w:rsidRPr="00C949C5" w:rsidRDefault="00C949C5" w:rsidP="000B227F">
            <w:pPr>
              <w:jc w:val="center"/>
              <w:rPr>
                <w:rFonts w:cs="Times New Roman"/>
                <w:b/>
                <w:szCs w:val="24"/>
              </w:rPr>
            </w:pPr>
          </w:p>
          <w:p w14:paraId="403DAE1F" w14:textId="486D9881" w:rsidR="00C949C5" w:rsidRDefault="00C949C5" w:rsidP="000B227F">
            <w:pPr>
              <w:jc w:val="center"/>
              <w:rPr>
                <w:rFonts w:cs="Times New Roman"/>
                <w:b/>
                <w:szCs w:val="24"/>
              </w:rPr>
            </w:pPr>
          </w:p>
          <w:p w14:paraId="2F80728B" w14:textId="7AF82DF0" w:rsidR="00BE5EE4" w:rsidRPr="00C949C5" w:rsidRDefault="00BE5EE4" w:rsidP="000B227F">
            <w:pPr>
              <w:jc w:val="center"/>
              <w:rPr>
                <w:rFonts w:cs="Times New Roman"/>
                <w:b/>
                <w:szCs w:val="24"/>
              </w:rPr>
            </w:pPr>
            <w:r>
              <w:rPr>
                <w:rFonts w:cs="Times New Roman"/>
                <w:b/>
                <w:szCs w:val="24"/>
              </w:rPr>
              <w:t>TS. Khổng Cao Phong</w:t>
            </w:r>
          </w:p>
          <w:p w14:paraId="194DA824" w14:textId="77777777" w:rsidR="00C949C5" w:rsidRPr="00C949C5" w:rsidRDefault="00C949C5" w:rsidP="000B227F">
            <w:pPr>
              <w:jc w:val="center"/>
              <w:rPr>
                <w:rFonts w:cs="Times New Roman"/>
                <w:b/>
                <w:szCs w:val="24"/>
              </w:rPr>
            </w:pPr>
          </w:p>
          <w:p w14:paraId="53382E7D" w14:textId="65F8CE71" w:rsidR="00C949C5" w:rsidRPr="00C949C5" w:rsidRDefault="00C949C5" w:rsidP="000B227F">
            <w:pPr>
              <w:jc w:val="center"/>
              <w:rPr>
                <w:rFonts w:eastAsia="Times New Roman" w:cs="Times New Roman"/>
                <w:b/>
                <w:i/>
                <w:szCs w:val="24"/>
                <w:u w:val="single"/>
              </w:rPr>
            </w:pPr>
          </w:p>
        </w:tc>
        <w:tc>
          <w:tcPr>
            <w:tcW w:w="4655" w:type="dxa"/>
            <w:shd w:val="clear" w:color="auto" w:fill="auto"/>
          </w:tcPr>
          <w:p w14:paraId="2D5C6134" w14:textId="77777777" w:rsidR="00C949C5" w:rsidRPr="00C949C5" w:rsidRDefault="00C949C5" w:rsidP="000B227F">
            <w:pPr>
              <w:jc w:val="center"/>
              <w:rPr>
                <w:rFonts w:eastAsia="Times New Roman" w:cs="Times New Roman"/>
                <w:b/>
                <w:szCs w:val="24"/>
              </w:rPr>
            </w:pPr>
            <w:r w:rsidRPr="00C949C5">
              <w:rPr>
                <w:rFonts w:cs="Times New Roman"/>
                <w:b/>
                <w:szCs w:val="24"/>
              </w:rPr>
              <w:t>TRƯỞNG BỘ MÔN</w:t>
            </w:r>
          </w:p>
          <w:p w14:paraId="4C09E207" w14:textId="77777777" w:rsidR="00C949C5" w:rsidRPr="00C949C5" w:rsidRDefault="00C949C5" w:rsidP="000B227F">
            <w:pPr>
              <w:jc w:val="center"/>
              <w:rPr>
                <w:rFonts w:cs="Times New Roman"/>
                <w:b/>
                <w:szCs w:val="24"/>
              </w:rPr>
            </w:pPr>
          </w:p>
          <w:p w14:paraId="32311417" w14:textId="0E197693" w:rsidR="00C949C5" w:rsidRDefault="00C949C5" w:rsidP="000B227F">
            <w:pPr>
              <w:jc w:val="center"/>
              <w:rPr>
                <w:rFonts w:cs="Times New Roman"/>
                <w:b/>
                <w:szCs w:val="24"/>
              </w:rPr>
            </w:pPr>
          </w:p>
          <w:p w14:paraId="01E6AF83" w14:textId="3065A72B" w:rsidR="00BE5EE4" w:rsidRPr="00C949C5" w:rsidRDefault="00BE5EE4" w:rsidP="000B227F">
            <w:pPr>
              <w:jc w:val="center"/>
              <w:rPr>
                <w:rFonts w:cs="Times New Roman"/>
                <w:b/>
                <w:szCs w:val="24"/>
              </w:rPr>
            </w:pPr>
            <w:r>
              <w:rPr>
                <w:rFonts w:cs="Times New Roman"/>
                <w:b/>
                <w:szCs w:val="24"/>
              </w:rPr>
              <w:t>TS. Nguyễn Văn Xô</w:t>
            </w:r>
          </w:p>
          <w:p w14:paraId="1FDC7F43" w14:textId="77777777" w:rsidR="00C949C5" w:rsidRPr="00C949C5" w:rsidRDefault="00C949C5" w:rsidP="000B227F">
            <w:pPr>
              <w:jc w:val="center"/>
              <w:rPr>
                <w:rFonts w:cs="Times New Roman"/>
                <w:b/>
                <w:szCs w:val="24"/>
              </w:rPr>
            </w:pPr>
          </w:p>
          <w:p w14:paraId="690AFD10" w14:textId="28E7F6EE" w:rsidR="00C949C5" w:rsidRPr="00C949C5" w:rsidRDefault="00C949C5" w:rsidP="000B227F">
            <w:pPr>
              <w:jc w:val="center"/>
              <w:rPr>
                <w:rFonts w:eastAsia="Times New Roman" w:cs="Times New Roman"/>
                <w:b/>
                <w:i/>
                <w:szCs w:val="24"/>
                <w:u w:val="single"/>
              </w:rPr>
            </w:pPr>
          </w:p>
        </w:tc>
      </w:tr>
    </w:tbl>
    <w:p w14:paraId="0DFA4EC1" w14:textId="77777777" w:rsidR="00682BF3" w:rsidRPr="00CB21F6" w:rsidRDefault="00682BF3" w:rsidP="000B227F">
      <w:pPr>
        <w:rPr>
          <w:rFonts w:cs="Times New Roman"/>
          <w:szCs w:val="24"/>
        </w:rPr>
      </w:pPr>
    </w:p>
    <w:sectPr w:rsidR="00682BF3" w:rsidRPr="00CB21F6" w:rsidSect="0062116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66C7C" w14:textId="77777777" w:rsidR="00D3338B" w:rsidRDefault="00D3338B" w:rsidP="004C1294">
      <w:pPr>
        <w:spacing w:after="0" w:line="240" w:lineRule="auto"/>
      </w:pPr>
      <w:r>
        <w:separator/>
      </w:r>
    </w:p>
  </w:endnote>
  <w:endnote w:type="continuationSeparator" w:id="0">
    <w:p w14:paraId="01F99509" w14:textId="77777777" w:rsidR="00D3338B" w:rsidRDefault="00D3338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3626"/>
      <w:docPartObj>
        <w:docPartGallery w:val="Page Numbers (Bottom of Page)"/>
        <w:docPartUnique/>
      </w:docPartObj>
    </w:sdtPr>
    <w:sdtEndPr/>
    <w:sdtContent>
      <w:p w14:paraId="6601D646" w14:textId="09B22A6A" w:rsidR="00C63A36" w:rsidRDefault="00860018">
        <w:pPr>
          <w:pStyle w:val="Footer"/>
          <w:jc w:val="center"/>
        </w:pPr>
        <w:r>
          <w:fldChar w:fldCharType="begin"/>
        </w:r>
        <w:r>
          <w:instrText xml:space="preserve"> PAGE   \* MERGEFORMAT </w:instrText>
        </w:r>
        <w:r>
          <w:fldChar w:fldCharType="separate"/>
        </w:r>
        <w:r w:rsidR="00A53A37">
          <w:rPr>
            <w:noProof/>
          </w:rPr>
          <w:t>1</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9271E" w14:textId="77777777" w:rsidR="00D3338B" w:rsidRDefault="00D3338B" w:rsidP="004C1294">
      <w:pPr>
        <w:spacing w:after="0" w:line="240" w:lineRule="auto"/>
      </w:pPr>
      <w:r>
        <w:separator/>
      </w:r>
    </w:p>
  </w:footnote>
  <w:footnote w:type="continuationSeparator" w:id="0">
    <w:p w14:paraId="0E2A6A69" w14:textId="77777777" w:rsidR="00D3338B" w:rsidRDefault="00D3338B"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5A94"/>
    <w:rsid w:val="00077B9D"/>
    <w:rsid w:val="00080B14"/>
    <w:rsid w:val="000811F0"/>
    <w:rsid w:val="0008126C"/>
    <w:rsid w:val="00081DAA"/>
    <w:rsid w:val="000856CF"/>
    <w:rsid w:val="000907E5"/>
    <w:rsid w:val="000A083B"/>
    <w:rsid w:val="000A57C5"/>
    <w:rsid w:val="000A757F"/>
    <w:rsid w:val="000B0DA3"/>
    <w:rsid w:val="000B227F"/>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1F00"/>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1769"/>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943C7"/>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D7B9D"/>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77547"/>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E45B8"/>
    <w:rsid w:val="005F0CC8"/>
    <w:rsid w:val="005F14F7"/>
    <w:rsid w:val="005F3AD5"/>
    <w:rsid w:val="005F4C40"/>
    <w:rsid w:val="006015FC"/>
    <w:rsid w:val="00601624"/>
    <w:rsid w:val="00604551"/>
    <w:rsid w:val="00607D08"/>
    <w:rsid w:val="0061332B"/>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2CAD"/>
    <w:rsid w:val="006F3C8A"/>
    <w:rsid w:val="006F6E07"/>
    <w:rsid w:val="00704EB8"/>
    <w:rsid w:val="00706F11"/>
    <w:rsid w:val="007136AD"/>
    <w:rsid w:val="00714DB5"/>
    <w:rsid w:val="00715DD5"/>
    <w:rsid w:val="0072207F"/>
    <w:rsid w:val="007221D2"/>
    <w:rsid w:val="007241FE"/>
    <w:rsid w:val="0072613C"/>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04D8"/>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495"/>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3D18"/>
    <w:rsid w:val="009372D2"/>
    <w:rsid w:val="00941BA0"/>
    <w:rsid w:val="00951847"/>
    <w:rsid w:val="009549B6"/>
    <w:rsid w:val="00956598"/>
    <w:rsid w:val="00962565"/>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021"/>
    <w:rsid w:val="009F13EC"/>
    <w:rsid w:val="009F3892"/>
    <w:rsid w:val="00A10E48"/>
    <w:rsid w:val="00A1352A"/>
    <w:rsid w:val="00A152F5"/>
    <w:rsid w:val="00A1571E"/>
    <w:rsid w:val="00A174BA"/>
    <w:rsid w:val="00A245D0"/>
    <w:rsid w:val="00A259B9"/>
    <w:rsid w:val="00A2600F"/>
    <w:rsid w:val="00A31F29"/>
    <w:rsid w:val="00A35942"/>
    <w:rsid w:val="00A35CE0"/>
    <w:rsid w:val="00A40CB3"/>
    <w:rsid w:val="00A416ED"/>
    <w:rsid w:val="00A4203A"/>
    <w:rsid w:val="00A458FA"/>
    <w:rsid w:val="00A53A37"/>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49C"/>
    <w:rsid w:val="00B005D2"/>
    <w:rsid w:val="00B028DC"/>
    <w:rsid w:val="00B02FCF"/>
    <w:rsid w:val="00B12F27"/>
    <w:rsid w:val="00B15F5C"/>
    <w:rsid w:val="00B16978"/>
    <w:rsid w:val="00B20A75"/>
    <w:rsid w:val="00B22EE0"/>
    <w:rsid w:val="00B252B5"/>
    <w:rsid w:val="00B25791"/>
    <w:rsid w:val="00B25B44"/>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E5EE4"/>
    <w:rsid w:val="00BF08D7"/>
    <w:rsid w:val="00C06A3F"/>
    <w:rsid w:val="00C072CF"/>
    <w:rsid w:val="00C164E9"/>
    <w:rsid w:val="00C20894"/>
    <w:rsid w:val="00C2113A"/>
    <w:rsid w:val="00C2327A"/>
    <w:rsid w:val="00C24033"/>
    <w:rsid w:val="00C24257"/>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0C31"/>
    <w:rsid w:val="00CA3A7F"/>
    <w:rsid w:val="00CA7F9A"/>
    <w:rsid w:val="00CB21F6"/>
    <w:rsid w:val="00CB5398"/>
    <w:rsid w:val="00CC7A31"/>
    <w:rsid w:val="00CD0673"/>
    <w:rsid w:val="00CD34E9"/>
    <w:rsid w:val="00CD5192"/>
    <w:rsid w:val="00CD5C71"/>
    <w:rsid w:val="00CD6C4F"/>
    <w:rsid w:val="00CD7E3F"/>
    <w:rsid w:val="00CE01E0"/>
    <w:rsid w:val="00CE1670"/>
    <w:rsid w:val="00CE1B9D"/>
    <w:rsid w:val="00CE602E"/>
    <w:rsid w:val="00CF024B"/>
    <w:rsid w:val="00CF37F8"/>
    <w:rsid w:val="00D03C2D"/>
    <w:rsid w:val="00D1306F"/>
    <w:rsid w:val="00D23D60"/>
    <w:rsid w:val="00D23E60"/>
    <w:rsid w:val="00D256A5"/>
    <w:rsid w:val="00D26D39"/>
    <w:rsid w:val="00D270BC"/>
    <w:rsid w:val="00D31298"/>
    <w:rsid w:val="00D3338B"/>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324F"/>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85444"/>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24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eastAsia="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styleId="BodyText">
    <w:name w:val="Body Text"/>
    <w:basedOn w:val="Normal"/>
    <w:link w:val="BodyTextChar"/>
    <w:uiPriority w:val="99"/>
    <w:semiHidden/>
    <w:unhideWhenUsed/>
    <w:rsid w:val="009F1021"/>
    <w:pPr>
      <w:spacing w:after="120" w:line="240" w:lineRule="auto"/>
    </w:pPr>
    <w:rPr>
      <w:rFonts w:eastAsia="Times New Roman" w:cs="Times New Roman"/>
      <w:sz w:val="26"/>
      <w:szCs w:val="26"/>
    </w:rPr>
  </w:style>
  <w:style w:type="character" w:customStyle="1" w:styleId="BodyTextChar">
    <w:name w:val="Body Text Char"/>
    <w:basedOn w:val="DefaultParagraphFont"/>
    <w:link w:val="BodyText"/>
    <w:uiPriority w:val="99"/>
    <w:semiHidden/>
    <w:rsid w:val="009F1021"/>
    <w:rPr>
      <w:rFonts w:ascii="Times New Roman" w:eastAsia="Times New Roman" w:hAnsi="Times New Roman" w:cs="Times New Roman"/>
      <w:sz w:val="26"/>
      <w:szCs w:val="26"/>
    </w:rPr>
  </w:style>
  <w:style w:type="paragraph" w:styleId="NoSpacing">
    <w:name w:val="No Spacing"/>
    <w:uiPriority w:val="1"/>
    <w:qFormat/>
    <w:rsid w:val="0096256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DOAN GIAP</cp:lastModifiedBy>
  <cp:revision>3</cp:revision>
  <dcterms:created xsi:type="dcterms:W3CDTF">2018-08-21T10:02:00Z</dcterms:created>
  <dcterms:modified xsi:type="dcterms:W3CDTF">2018-08-22T02:32:00Z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