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73D2A38"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AF60A8" w:rsidRPr="00AF60A8">
        <w:rPr>
          <w:rFonts w:ascii="Times New Roman" w:hAnsi="Times New Roman" w:cs="Times New Roman"/>
          <w:i/>
          <w:sz w:val="24"/>
          <w:szCs w:val="24"/>
        </w:rPr>
        <w:t xml:space="preserve">Lý thuyết cánh </w:t>
      </w:r>
      <w:r w:rsidR="00D26D39" w:rsidRPr="00D26D39">
        <w:rPr>
          <w:rFonts w:ascii="Times New Roman" w:hAnsi="Times New Roman" w:cs="Times New Roman"/>
          <w:i/>
          <w:sz w:val="24"/>
          <w:szCs w:val="24"/>
        </w:rPr>
        <w:t>(</w:t>
      </w:r>
      <w:r w:rsidR="00AF60A8" w:rsidRPr="00AF60A8">
        <w:rPr>
          <w:rFonts w:ascii="Times New Roman" w:hAnsi="Times New Roman" w:cs="Times New Roman"/>
          <w:i/>
          <w:sz w:val="24"/>
          <w:szCs w:val="24"/>
        </w:rPr>
        <w:t xml:space="preserve">Theory of </w:t>
      </w:r>
      <w:r w:rsidR="001B3C6A">
        <w:rPr>
          <w:rFonts w:ascii="Times New Roman" w:hAnsi="Times New Roman" w:cs="Times New Roman"/>
          <w:i/>
          <w:sz w:val="24"/>
          <w:szCs w:val="24"/>
        </w:rPr>
        <w:t>W</w:t>
      </w:r>
      <w:r w:rsidR="00AF60A8" w:rsidRPr="00AF60A8">
        <w:rPr>
          <w:rFonts w:ascii="Times New Roman" w:hAnsi="Times New Roman" w:cs="Times New Roman"/>
          <w:i/>
          <w:sz w:val="24"/>
          <w:szCs w:val="24"/>
        </w:rPr>
        <w:t>ings</w:t>
      </w:r>
      <w:r w:rsidR="00D26D39" w:rsidRPr="00D26D39">
        <w:rPr>
          <w:rFonts w:ascii="Times New Roman" w:hAnsi="Times New Roman" w:cs="Times New Roman"/>
          <w:i/>
          <w:sz w:val="24"/>
          <w:szCs w:val="24"/>
        </w:rPr>
        <w:t>)</w:t>
      </w:r>
    </w:p>
    <w:p w14:paraId="342335E4" w14:textId="361FC7FB"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1D3C26">
        <w:rPr>
          <w:rFonts w:ascii="Times New Roman" w:hAnsi="Times New Roman" w:cs="Times New Roman"/>
          <w:sz w:val="24"/>
          <w:szCs w:val="24"/>
        </w:rPr>
        <w:t>7</w:t>
      </w:r>
      <w:r w:rsidR="00AF60A8" w:rsidRPr="00AF60A8">
        <w:rPr>
          <w:rFonts w:ascii="Times New Roman" w:hAnsi="Times New Roman" w:cs="Times New Roman"/>
          <w:sz w:val="24"/>
          <w:szCs w:val="24"/>
        </w:rPr>
        <w:t>0904</w:t>
      </w:r>
      <w:r w:rsidR="00AE2C6B">
        <w:rPr>
          <w:rFonts w:ascii="Times New Roman" w:hAnsi="Times New Roman" w:cs="Times New Roman"/>
          <w:sz w:val="24"/>
          <w:szCs w:val="24"/>
        </w:rPr>
        <w:t>26</w:t>
      </w:r>
    </w:p>
    <w:p w14:paraId="45D731F6" w14:textId="3A55DE91"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F16FA" w:rsidRPr="00DF16FA">
        <w:rPr>
          <w:rFonts w:ascii="Times New Roman" w:hAnsi="Times New Roman" w:cs="Times New Roman"/>
          <w:sz w:val="24"/>
          <w:szCs w:val="24"/>
        </w:rPr>
        <w:t>3(3-0-6)</w:t>
      </w:r>
      <w:r w:rsidR="00544CB2" w:rsidRPr="00A933D6">
        <w:rPr>
          <w:rFonts w:ascii="Times New Roman" w:hAnsi="Times New Roman" w:cs="Times New Roman"/>
          <w:sz w:val="24"/>
          <w:szCs w:val="24"/>
        </w:rPr>
        <w:t xml:space="preserve">, học trong </w:t>
      </w:r>
      <w:r w:rsidR="00DF16FA">
        <w:rPr>
          <w:rFonts w:ascii="Times New Roman" w:hAnsi="Times New Roman" w:cs="Times New Roman"/>
          <w:sz w:val="24"/>
          <w:szCs w:val="24"/>
        </w:rPr>
        <w:t>16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75CFD709" w:rsidR="00544CB2" w:rsidRPr="00CB21F6" w:rsidRDefault="00544CB2" w:rsidP="00DF16FA">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981260">
              <w:rPr>
                <w:rFonts w:ascii="Times New Roman" w:hAnsi="Times New Roman" w:cs="Times New Roman"/>
                <w:sz w:val="24"/>
                <w:szCs w:val="24"/>
              </w:rPr>
              <w:t xml:space="preserve"> </w:t>
            </w:r>
            <w:r w:rsidR="00DF16FA">
              <w:rPr>
                <w:rFonts w:ascii="Times New Roman" w:hAnsi="Times New Roman" w:cs="Times New Roman"/>
                <w:sz w:val="24"/>
                <w:szCs w:val="24"/>
              </w:rPr>
              <w:t>4</w:t>
            </w:r>
            <w:r w:rsidR="00DF12D4">
              <w:rPr>
                <w:rFonts w:ascii="Times New Roman" w:hAnsi="Times New Roman" w:cs="Times New Roman"/>
                <w:sz w:val="24"/>
                <w:szCs w:val="24"/>
              </w:rPr>
              <w:t>0</w:t>
            </w:r>
          </w:p>
        </w:tc>
        <w:tc>
          <w:tcPr>
            <w:tcW w:w="3192" w:type="dxa"/>
          </w:tcPr>
          <w:p w14:paraId="6E59CAC3" w14:textId="38A039A2" w:rsidR="00544CB2" w:rsidRPr="00CB21F6" w:rsidRDefault="00544CB2" w:rsidP="00DF16FA">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981260">
              <w:rPr>
                <w:rFonts w:ascii="Times New Roman" w:hAnsi="Times New Roman" w:cs="Times New Roman"/>
                <w:sz w:val="24"/>
                <w:szCs w:val="24"/>
              </w:rPr>
              <w:t xml:space="preserve"> </w:t>
            </w:r>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00DF16FA">
              <w:rPr>
                <w:rFonts w:ascii="Times New Roman" w:hAnsi="Times New Roman" w:cs="Times New Roman"/>
                <w:sz w:val="24"/>
                <w:szCs w:val="24"/>
              </w:rPr>
              <w:t>5</w:t>
            </w:r>
          </w:p>
        </w:tc>
        <w:tc>
          <w:tcPr>
            <w:tcW w:w="3192" w:type="dxa"/>
          </w:tcPr>
          <w:p w14:paraId="05C47A01" w14:textId="731011A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981260">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7BF672D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981260">
              <w:rPr>
                <w:rFonts w:ascii="Times New Roman" w:hAnsi="Times New Roman" w:cs="Times New Roman"/>
                <w:sz w:val="24"/>
                <w:szCs w:val="24"/>
              </w:rPr>
              <w:t xml:space="preserve"> </w:t>
            </w:r>
            <w:r w:rsidRPr="00CB21F6">
              <w:rPr>
                <w:rFonts w:ascii="Times New Roman" w:hAnsi="Times New Roman" w:cs="Times New Roman"/>
                <w:sz w:val="24"/>
                <w:szCs w:val="24"/>
              </w:rPr>
              <w:t>: 0</w:t>
            </w:r>
          </w:p>
        </w:tc>
        <w:tc>
          <w:tcPr>
            <w:tcW w:w="3192" w:type="dxa"/>
          </w:tcPr>
          <w:p w14:paraId="7A9DEE6E" w14:textId="4A821899"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sidR="00981260">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sidR="00DF16FA">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69C3772B" w:rsidR="00544CB2" w:rsidRPr="00CB21F6" w:rsidRDefault="00176F47" w:rsidP="008B755D">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8B755D">
              <w:rPr>
                <w:rFonts w:ascii="Times New Roman" w:hAnsi="Times New Roman" w:cs="Times New Roman"/>
                <w:sz w:val="24"/>
                <w:szCs w:val="24"/>
              </w:rPr>
              <w:t>Văn Tuệ</w:t>
            </w:r>
          </w:p>
        </w:tc>
        <w:tc>
          <w:tcPr>
            <w:tcW w:w="4788" w:type="dxa"/>
          </w:tcPr>
          <w:p w14:paraId="567E11AA" w14:textId="0AACE546"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-0</w:t>
            </w:r>
            <w:r w:rsidR="008B755D">
              <w:rPr>
                <w:rFonts w:ascii="Times New Roman" w:hAnsi="Times New Roman" w:cs="Times New Roman"/>
                <w:sz w:val="24"/>
                <w:szCs w:val="24"/>
              </w:rPr>
              <w:t>6</w:t>
            </w:r>
          </w:p>
        </w:tc>
      </w:tr>
      <w:tr w:rsidR="00544CB2" w:rsidRPr="00CB21F6" w14:paraId="4450655F" w14:textId="77777777" w:rsidTr="00BC16E8">
        <w:tc>
          <w:tcPr>
            <w:tcW w:w="4788" w:type="dxa"/>
          </w:tcPr>
          <w:p w14:paraId="52D90007" w14:textId="5CC9AD8D" w:rsidR="00544CB2" w:rsidRPr="00CB21F6" w:rsidRDefault="00CB21F6" w:rsidP="008B755D">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w:t>
            </w:r>
            <w:r w:rsidR="008B755D">
              <w:rPr>
                <w:rFonts w:ascii="Times New Roman" w:hAnsi="Times New Roman" w:cs="Times New Roman"/>
                <w:sz w:val="24"/>
                <w:szCs w:val="24"/>
              </w:rPr>
              <w:t>Bùi Minh Hoàng</w:t>
            </w:r>
          </w:p>
        </w:tc>
        <w:tc>
          <w:tcPr>
            <w:tcW w:w="4788" w:type="dxa"/>
          </w:tcPr>
          <w:p w14:paraId="69E2FEA8" w14:textId="3098B5BD" w:rsidR="00544CB2" w:rsidRPr="00CB21F6" w:rsidRDefault="00CB21F6" w:rsidP="008B755D">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8B755D">
              <w:rPr>
                <w:rFonts w:ascii="Times New Roman" w:hAnsi="Times New Roman" w:cs="Times New Roman"/>
                <w:sz w:val="24"/>
                <w:szCs w:val="24"/>
              </w:rPr>
              <w:t>904</w:t>
            </w:r>
            <w:r>
              <w:rPr>
                <w:rFonts w:ascii="Times New Roman" w:hAnsi="Times New Roman" w:cs="Times New Roman"/>
                <w:sz w:val="24"/>
                <w:szCs w:val="24"/>
              </w:rPr>
              <w:t>-</w:t>
            </w:r>
            <w:r w:rsidR="008B755D">
              <w:rPr>
                <w:rFonts w:ascii="Times New Roman" w:hAnsi="Times New Roman" w:cs="Times New Roman"/>
                <w:sz w:val="24"/>
                <w:szCs w:val="24"/>
              </w:rPr>
              <w:t>12</w:t>
            </w:r>
          </w:p>
        </w:tc>
      </w:tr>
    </w:tbl>
    <w:p w14:paraId="57E88542" w14:textId="19203658"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71355F">
        <w:rPr>
          <w:rFonts w:ascii="Times New Roman" w:hAnsi="Times New Roman" w:cs="Times New Roman"/>
          <w:b/>
          <w:sz w:val="24"/>
          <w:szCs w:val="24"/>
        </w:rPr>
        <w:t xml:space="preserve"> </w:t>
      </w:r>
      <w:proofErr w:type="gramStart"/>
      <w:r w:rsidRPr="00CB21F6">
        <w:rPr>
          <w:rFonts w:ascii="Times New Roman" w:hAnsi="Times New Roman" w:cs="Times New Roman"/>
          <w:b/>
          <w:sz w:val="24"/>
          <w:szCs w:val="24"/>
        </w:rPr>
        <w:t>Bộ</w:t>
      </w:r>
      <w:bookmarkStart w:id="0" w:name="_GoBack"/>
      <w:bookmarkEnd w:id="0"/>
      <w:proofErr w:type="gramEnd"/>
      <w:r w:rsidRPr="00CB21F6">
        <w:rPr>
          <w:rFonts w:ascii="Times New Roman" w:hAnsi="Times New Roman" w:cs="Times New Roman"/>
          <w:b/>
          <w:sz w:val="24"/>
          <w:szCs w:val="24"/>
        </w:rPr>
        <w:t xml:space="preserve"> môn: </w:t>
      </w:r>
      <w:r w:rsidR="008B755D" w:rsidRPr="008B755D">
        <w:rPr>
          <w:rFonts w:ascii="Times New Roman" w:hAnsi="Times New Roman" w:cs="Times New Roman"/>
          <w:sz w:val="24"/>
          <w:szCs w:val="24"/>
        </w:rPr>
        <w:t xml:space="preserve">Kỹ thuật </w:t>
      </w:r>
      <w:r w:rsidR="00DF16FA">
        <w:rPr>
          <w:rFonts w:ascii="Times New Roman" w:hAnsi="Times New Roman" w:cs="Times New Roman"/>
          <w:sz w:val="24"/>
          <w:szCs w:val="24"/>
        </w:rPr>
        <w:t>c</w:t>
      </w:r>
      <w:r w:rsidR="008B755D" w:rsidRPr="008B755D">
        <w:rPr>
          <w:rFonts w:ascii="Times New Roman" w:hAnsi="Times New Roman" w:cs="Times New Roman"/>
          <w:sz w:val="24"/>
          <w:szCs w:val="24"/>
        </w:rPr>
        <w:t>ơ khí</w:t>
      </w:r>
    </w:p>
    <w:p w14:paraId="0E4D27EB" w14:textId="1E8858F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8B755D" w:rsidRPr="008B755D">
        <w:rPr>
          <w:rFonts w:ascii="Times New Roman" w:hAnsi="Times New Roman" w:cs="Times New Roman"/>
          <w:sz w:val="24"/>
          <w:szCs w:val="24"/>
        </w:rPr>
        <w:t>Cơ-Điện</w:t>
      </w:r>
    </w:p>
    <w:p w14:paraId="41012E46" w14:textId="268F789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15CE481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p>
    <w:p w14:paraId="2461C19C" w14:textId="537F337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1B3C6A">
        <w:rPr>
          <w:rFonts w:ascii="Times New Roman" w:hAnsi="Times New Roman" w:cs="Times New Roman"/>
          <w:sz w:val="24"/>
          <w:szCs w:val="24"/>
        </w:rPr>
        <w:t>7</w:t>
      </w:r>
      <w:r w:rsidR="003D1830" w:rsidRPr="003D1830">
        <w:rPr>
          <w:rFonts w:ascii="Times New Roman" w:hAnsi="Times New Roman" w:cs="Times New Roman"/>
          <w:sz w:val="24"/>
          <w:szCs w:val="24"/>
        </w:rPr>
        <w:t>09042</w:t>
      </w:r>
      <w:r w:rsidR="001B3C6A">
        <w:rPr>
          <w:rFonts w:ascii="Times New Roman" w:hAnsi="Times New Roman" w:cs="Times New Roman"/>
          <w:sz w:val="24"/>
          <w:szCs w:val="24"/>
        </w:rPr>
        <w:t>4</w:t>
      </w:r>
      <w:r w:rsidR="003D1830" w:rsidRPr="003D1830">
        <w:rPr>
          <w:rFonts w:ascii="Times New Roman" w:hAnsi="Times New Roman" w:cs="Times New Roman"/>
          <w:sz w:val="24"/>
          <w:szCs w:val="24"/>
        </w:rPr>
        <w:t xml:space="preserve"> (Kỹ thuật thủy khí)</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6485AD26" w:rsidR="001E2669" w:rsidRPr="00CB21F6" w:rsidRDefault="00A933D6" w:rsidP="00332BA4">
      <w:pPr>
        <w:jc w:val="both"/>
        <w:rPr>
          <w:rFonts w:ascii="Times New Roman" w:hAnsi="Times New Roman" w:cs="Times New Roman"/>
          <w:sz w:val="24"/>
          <w:szCs w:val="24"/>
        </w:rPr>
      </w:pPr>
      <w:r>
        <w:rPr>
          <w:rFonts w:ascii="Times New Roman" w:hAnsi="Times New Roman" w:cs="Times New Roman"/>
          <w:sz w:val="24"/>
          <w:szCs w:val="24"/>
        </w:rPr>
        <w:t xml:space="preserve">    </w:t>
      </w:r>
      <w:r w:rsidR="00332BA4" w:rsidRPr="00332BA4">
        <w:rPr>
          <w:rFonts w:ascii="Times New Roman" w:hAnsi="Times New Roman" w:cs="Times New Roman"/>
          <w:sz w:val="24"/>
          <w:szCs w:val="24"/>
        </w:rPr>
        <w:t>Môn học trang bị cho sinh viên các kiến thức cơ sở, phục vụ cho việc tính toán, thiết kế hoặc khảo sát, đánh giá các máy thủy lực cánh dẫn.</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5965E20C" w14:textId="77777777" w:rsidR="00332BA4" w:rsidRPr="00332BA4" w:rsidRDefault="00332BA4" w:rsidP="00332BA4">
      <w:pPr>
        <w:ind w:firstLine="720"/>
        <w:rPr>
          <w:rFonts w:ascii="Times New Roman" w:hAnsi="Times New Roman" w:cs="Times New Roman"/>
          <w:sz w:val="24"/>
          <w:szCs w:val="24"/>
        </w:rPr>
      </w:pPr>
      <w:r w:rsidRPr="00332BA4">
        <w:rPr>
          <w:rFonts w:ascii="Times New Roman" w:hAnsi="Times New Roman" w:cs="Times New Roman"/>
          <w:sz w:val="24"/>
          <w:szCs w:val="24"/>
        </w:rPr>
        <w:t>4.1.1 Các phương trình cơ bản của máy cánh.</w:t>
      </w:r>
    </w:p>
    <w:p w14:paraId="349DD9FA" w14:textId="77777777" w:rsidR="00332BA4" w:rsidRPr="00332BA4" w:rsidRDefault="00332BA4" w:rsidP="00332BA4">
      <w:pPr>
        <w:ind w:firstLine="720"/>
        <w:rPr>
          <w:rFonts w:ascii="Times New Roman" w:hAnsi="Times New Roman" w:cs="Times New Roman"/>
          <w:sz w:val="24"/>
          <w:szCs w:val="24"/>
        </w:rPr>
      </w:pPr>
      <w:r w:rsidRPr="00332BA4">
        <w:rPr>
          <w:rFonts w:ascii="Times New Roman" w:hAnsi="Times New Roman" w:cs="Times New Roman"/>
          <w:sz w:val="24"/>
          <w:szCs w:val="24"/>
        </w:rPr>
        <w:t>4.1.2 Các phương pháp biến hình bảo giác, phương trình tích phân, phân bố xoáy-nguồn sử dụng trong lý thuyết cánh.</w:t>
      </w:r>
    </w:p>
    <w:p w14:paraId="26C009B7" w14:textId="77777777" w:rsidR="00332BA4" w:rsidRPr="00332BA4" w:rsidRDefault="00332BA4" w:rsidP="00332BA4">
      <w:pPr>
        <w:ind w:firstLine="720"/>
        <w:rPr>
          <w:rFonts w:ascii="Times New Roman" w:hAnsi="Times New Roman" w:cs="Times New Roman"/>
          <w:sz w:val="24"/>
          <w:szCs w:val="24"/>
        </w:rPr>
      </w:pPr>
      <w:r w:rsidRPr="00332BA4">
        <w:rPr>
          <w:rFonts w:ascii="Times New Roman" w:hAnsi="Times New Roman" w:cs="Times New Roman"/>
          <w:sz w:val="24"/>
          <w:szCs w:val="24"/>
        </w:rPr>
        <w:t>4.1.3 Các phương trình tính toán các thông số động học trước và sau dãy cánh.</w:t>
      </w:r>
    </w:p>
    <w:p w14:paraId="4DA05C05" w14:textId="3041664E" w:rsidR="002E61C9" w:rsidRPr="00CB21F6" w:rsidRDefault="00332BA4" w:rsidP="00332BA4">
      <w:pPr>
        <w:ind w:firstLine="720"/>
        <w:rPr>
          <w:rFonts w:ascii="Times New Roman" w:hAnsi="Times New Roman" w:cs="Times New Roman"/>
          <w:sz w:val="24"/>
          <w:szCs w:val="24"/>
        </w:rPr>
      </w:pPr>
      <w:r w:rsidRPr="00332BA4">
        <w:rPr>
          <w:rFonts w:ascii="Times New Roman" w:hAnsi="Times New Roman" w:cs="Times New Roman"/>
          <w:sz w:val="24"/>
          <w:szCs w:val="24"/>
        </w:rPr>
        <w:t>4.1.4 Các phương trình tính lực nâng và mômen.</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2D1261B6" w14:textId="77777777" w:rsidR="00332BA4" w:rsidRPr="00332BA4" w:rsidRDefault="00332BA4" w:rsidP="00332BA4">
      <w:pPr>
        <w:ind w:left="720"/>
        <w:jc w:val="both"/>
        <w:rPr>
          <w:rFonts w:ascii="Times New Roman" w:hAnsi="Times New Roman" w:cs="Times New Roman"/>
          <w:sz w:val="24"/>
          <w:szCs w:val="24"/>
        </w:rPr>
      </w:pPr>
      <w:r w:rsidRPr="00332BA4">
        <w:rPr>
          <w:rFonts w:ascii="Times New Roman" w:hAnsi="Times New Roman" w:cs="Times New Roman"/>
          <w:sz w:val="24"/>
          <w:szCs w:val="24"/>
        </w:rPr>
        <w:t>4.2.1 Tính toán các thông số động học trước và sau dãy cánh.</w:t>
      </w:r>
    </w:p>
    <w:p w14:paraId="353B3BFD" w14:textId="77777777" w:rsidR="00332BA4" w:rsidRPr="00332BA4" w:rsidRDefault="00332BA4" w:rsidP="00332BA4">
      <w:pPr>
        <w:ind w:left="720"/>
        <w:jc w:val="both"/>
        <w:rPr>
          <w:rFonts w:ascii="Times New Roman" w:hAnsi="Times New Roman" w:cs="Times New Roman"/>
          <w:sz w:val="24"/>
          <w:szCs w:val="24"/>
        </w:rPr>
      </w:pPr>
      <w:r w:rsidRPr="00332BA4">
        <w:rPr>
          <w:rFonts w:ascii="Times New Roman" w:hAnsi="Times New Roman" w:cs="Times New Roman"/>
          <w:sz w:val="24"/>
          <w:szCs w:val="24"/>
        </w:rPr>
        <w:t>4.2.2 Tính toán lực nâng, mômen của dòng chảy tác động lên prôfin và dãy cánh.</w:t>
      </w:r>
    </w:p>
    <w:p w14:paraId="3C792D94" w14:textId="77777777" w:rsidR="00332BA4" w:rsidRPr="00332BA4" w:rsidRDefault="00332BA4" w:rsidP="00332BA4">
      <w:pPr>
        <w:ind w:left="720"/>
        <w:jc w:val="both"/>
        <w:rPr>
          <w:rFonts w:ascii="Times New Roman" w:hAnsi="Times New Roman" w:cs="Times New Roman"/>
          <w:sz w:val="24"/>
          <w:szCs w:val="24"/>
        </w:rPr>
      </w:pPr>
      <w:r w:rsidRPr="00332BA4">
        <w:rPr>
          <w:rFonts w:ascii="Times New Roman" w:hAnsi="Times New Roman" w:cs="Times New Roman"/>
          <w:sz w:val="24"/>
          <w:szCs w:val="24"/>
        </w:rPr>
        <w:t>4.2.3 Tính toán, thiết kế biên dạng của prôfin cánh.</w:t>
      </w:r>
    </w:p>
    <w:p w14:paraId="21E870B8" w14:textId="0FD66A59" w:rsidR="002E61C9" w:rsidRPr="00CB21F6" w:rsidRDefault="00332BA4" w:rsidP="00332BA4">
      <w:pPr>
        <w:ind w:left="720"/>
        <w:jc w:val="both"/>
        <w:rPr>
          <w:rFonts w:ascii="Times New Roman" w:hAnsi="Times New Roman" w:cs="Times New Roman"/>
          <w:sz w:val="24"/>
          <w:szCs w:val="24"/>
        </w:rPr>
      </w:pPr>
      <w:r w:rsidRPr="00332BA4">
        <w:rPr>
          <w:rFonts w:ascii="Times New Roman" w:hAnsi="Times New Roman" w:cs="Times New Roman"/>
          <w:sz w:val="24"/>
          <w:szCs w:val="24"/>
        </w:rPr>
        <w:t>4.2.4 Tính toán, khảo sát và đánh giá chất lượng của máy thủy lực cánh dẫn.</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14C29606" w:rsidR="00BC16E8" w:rsidRPr="00BC16E8" w:rsidRDefault="00332BA4" w:rsidP="00D35729">
      <w:pPr>
        <w:pStyle w:val="BodyText2"/>
        <w:spacing w:after="200" w:line="276" w:lineRule="auto"/>
        <w:ind w:firstLine="261"/>
        <w:jc w:val="both"/>
        <w:rPr>
          <w:bCs/>
          <w:sz w:val="24"/>
          <w:szCs w:val="24"/>
        </w:rPr>
      </w:pPr>
      <w:r w:rsidRPr="00332BA4">
        <w:rPr>
          <w:bCs/>
          <w:sz w:val="24"/>
          <w:szCs w:val="24"/>
        </w:rPr>
        <w:t xml:space="preserve">Môn học trang bị cho sinh viên các kiến thức cơ sở gồm: Các phương trình cơ bản của máy cánh; Mối liên hệ lưu số vận tốc trong dãy cánh; Lực tác dụng của dòng chảy đối với prôfin dãy cánh; Biểu thức chung phân bố vận tốc; Bài toán thuận lý thuyết cánh; </w:t>
      </w:r>
      <w:r w:rsidR="000F6513">
        <w:rPr>
          <w:bCs/>
          <w:sz w:val="24"/>
          <w:szCs w:val="24"/>
        </w:rPr>
        <w:t>Mô hình hóa dòng chảy bao quanh prôfin</w:t>
      </w:r>
      <w:r w:rsidRPr="00332BA4">
        <w:rPr>
          <w:bCs/>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34"/>
        <w:gridCol w:w="1241"/>
      </w:tblGrid>
      <w:tr w:rsidR="000F6513" w:rsidRPr="000F6513" w14:paraId="13E6873C" w14:textId="77777777" w:rsidTr="000F6513">
        <w:tc>
          <w:tcPr>
            <w:tcW w:w="1526" w:type="dxa"/>
            <w:shd w:val="clear" w:color="auto" w:fill="auto"/>
          </w:tcPr>
          <w:p w14:paraId="6B406AD3"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Đề mục</w:t>
            </w:r>
          </w:p>
        </w:tc>
        <w:tc>
          <w:tcPr>
            <w:tcW w:w="5103" w:type="dxa"/>
            <w:shd w:val="clear" w:color="auto" w:fill="auto"/>
          </w:tcPr>
          <w:p w14:paraId="214F14CB"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Nội dung</w:t>
            </w:r>
          </w:p>
        </w:tc>
        <w:tc>
          <w:tcPr>
            <w:tcW w:w="1134" w:type="dxa"/>
            <w:shd w:val="clear" w:color="auto" w:fill="auto"/>
          </w:tcPr>
          <w:p w14:paraId="71DD780D"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Số tiết</w:t>
            </w:r>
          </w:p>
        </w:tc>
        <w:tc>
          <w:tcPr>
            <w:tcW w:w="1241" w:type="dxa"/>
            <w:shd w:val="clear" w:color="auto" w:fill="auto"/>
          </w:tcPr>
          <w:p w14:paraId="58536F6D"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Mục tiêu</w:t>
            </w:r>
          </w:p>
        </w:tc>
      </w:tr>
      <w:tr w:rsidR="000F6513" w:rsidRPr="000F6513" w14:paraId="64F954C3" w14:textId="77777777" w:rsidTr="000F6513">
        <w:tc>
          <w:tcPr>
            <w:tcW w:w="1526" w:type="dxa"/>
            <w:shd w:val="clear" w:color="auto" w:fill="auto"/>
          </w:tcPr>
          <w:p w14:paraId="0DDECC16"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Phần I</w:t>
            </w:r>
          </w:p>
        </w:tc>
        <w:tc>
          <w:tcPr>
            <w:tcW w:w="7478" w:type="dxa"/>
            <w:gridSpan w:val="3"/>
            <w:shd w:val="clear" w:color="auto" w:fill="auto"/>
          </w:tcPr>
          <w:p w14:paraId="37481FD1"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Những quy luật chung</w:t>
            </w:r>
          </w:p>
        </w:tc>
      </w:tr>
      <w:tr w:rsidR="000F6513" w:rsidRPr="000F6513" w14:paraId="703ABFEC" w14:textId="77777777" w:rsidTr="000F6513">
        <w:tc>
          <w:tcPr>
            <w:tcW w:w="1526" w:type="dxa"/>
            <w:shd w:val="clear" w:color="auto" w:fill="auto"/>
          </w:tcPr>
          <w:p w14:paraId="4C35B3C0"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1</w:t>
            </w:r>
          </w:p>
        </w:tc>
        <w:tc>
          <w:tcPr>
            <w:tcW w:w="5103" w:type="dxa"/>
            <w:shd w:val="clear" w:color="auto" w:fill="auto"/>
          </w:tcPr>
          <w:p w14:paraId="433DB0B4"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Mở đầu</w:t>
            </w:r>
          </w:p>
        </w:tc>
        <w:tc>
          <w:tcPr>
            <w:tcW w:w="1134" w:type="dxa"/>
            <w:shd w:val="clear" w:color="auto" w:fill="auto"/>
          </w:tcPr>
          <w:p w14:paraId="30B0CF12"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2</w:t>
            </w:r>
          </w:p>
        </w:tc>
        <w:tc>
          <w:tcPr>
            <w:tcW w:w="1241" w:type="dxa"/>
            <w:shd w:val="clear" w:color="auto" w:fill="auto"/>
          </w:tcPr>
          <w:p w14:paraId="0A04ABAD"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3FC82896" w14:textId="77777777" w:rsidTr="000F6513">
        <w:tc>
          <w:tcPr>
            <w:tcW w:w="1526" w:type="dxa"/>
            <w:shd w:val="clear" w:color="auto" w:fill="auto"/>
          </w:tcPr>
          <w:p w14:paraId="18E1A3CB"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1.1</w:t>
            </w:r>
          </w:p>
        </w:tc>
        <w:tc>
          <w:tcPr>
            <w:tcW w:w="5103" w:type="dxa"/>
            <w:shd w:val="clear" w:color="auto" w:fill="auto"/>
          </w:tcPr>
          <w:p w14:paraId="23555B2B" w14:textId="77777777" w:rsidR="000F6513" w:rsidRPr="000F6513" w:rsidRDefault="000F6513" w:rsidP="000F6513">
            <w:pPr>
              <w:spacing w:before="120" w:after="120"/>
              <w:rPr>
                <w:rFonts w:ascii="Times New Roman" w:hAnsi="Times New Roman" w:cs="Times New Roman"/>
                <w:sz w:val="24"/>
                <w:szCs w:val="24"/>
              </w:rPr>
            </w:pPr>
            <w:r w:rsidRPr="000F6513">
              <w:rPr>
                <w:rFonts w:ascii="Times New Roman" w:hAnsi="Times New Roman" w:cs="Times New Roman"/>
                <w:sz w:val="24"/>
                <w:szCs w:val="24"/>
              </w:rPr>
              <w:t>Giới thiệu chung</w:t>
            </w:r>
          </w:p>
        </w:tc>
        <w:tc>
          <w:tcPr>
            <w:tcW w:w="1134" w:type="dxa"/>
            <w:shd w:val="clear" w:color="auto" w:fill="auto"/>
          </w:tcPr>
          <w:p w14:paraId="1C9751D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val="restart"/>
            <w:shd w:val="clear" w:color="auto" w:fill="auto"/>
            <w:vAlign w:val="center"/>
          </w:tcPr>
          <w:p w14:paraId="742BA16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4.1.1</w:t>
            </w:r>
          </w:p>
          <w:p w14:paraId="48DC2019"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571F67C6" w14:textId="77777777" w:rsidTr="000F6513">
        <w:tc>
          <w:tcPr>
            <w:tcW w:w="1526" w:type="dxa"/>
            <w:shd w:val="clear" w:color="auto" w:fill="auto"/>
          </w:tcPr>
          <w:p w14:paraId="7CC9E39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 xml:space="preserve">1.2 </w:t>
            </w:r>
          </w:p>
        </w:tc>
        <w:tc>
          <w:tcPr>
            <w:tcW w:w="5103" w:type="dxa"/>
            <w:shd w:val="clear" w:color="auto" w:fill="auto"/>
          </w:tcPr>
          <w:p w14:paraId="682D4E01"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Các phương trình cơ bản của máy cánh, phương trình cột áp và mômen</w:t>
            </w:r>
          </w:p>
        </w:tc>
        <w:tc>
          <w:tcPr>
            <w:tcW w:w="1134" w:type="dxa"/>
            <w:shd w:val="clear" w:color="auto" w:fill="auto"/>
          </w:tcPr>
          <w:p w14:paraId="2D166C15"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503D34CC"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6B86F31B" w14:textId="77777777" w:rsidTr="000F6513">
        <w:tc>
          <w:tcPr>
            <w:tcW w:w="1526" w:type="dxa"/>
            <w:shd w:val="clear" w:color="auto" w:fill="auto"/>
          </w:tcPr>
          <w:p w14:paraId="6ADD05D2"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3C3542E6"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625443E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1</w:t>
            </w:r>
          </w:p>
        </w:tc>
        <w:tc>
          <w:tcPr>
            <w:tcW w:w="1241" w:type="dxa"/>
            <w:vMerge/>
            <w:shd w:val="clear" w:color="auto" w:fill="auto"/>
          </w:tcPr>
          <w:p w14:paraId="55BDC04B"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B7EFB61" w14:textId="77777777" w:rsidTr="000F6513">
        <w:tc>
          <w:tcPr>
            <w:tcW w:w="1526" w:type="dxa"/>
            <w:shd w:val="clear" w:color="auto" w:fill="auto"/>
          </w:tcPr>
          <w:p w14:paraId="3329484C"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2</w:t>
            </w:r>
          </w:p>
        </w:tc>
        <w:tc>
          <w:tcPr>
            <w:tcW w:w="5103" w:type="dxa"/>
            <w:shd w:val="clear" w:color="auto" w:fill="auto"/>
          </w:tcPr>
          <w:p w14:paraId="51C75E41"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Mối liên hệ lưu số vận tốc trong dãy cánh</w:t>
            </w:r>
          </w:p>
        </w:tc>
        <w:tc>
          <w:tcPr>
            <w:tcW w:w="1134" w:type="dxa"/>
            <w:shd w:val="clear" w:color="auto" w:fill="auto"/>
          </w:tcPr>
          <w:p w14:paraId="6877CADD"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3</w:t>
            </w:r>
          </w:p>
        </w:tc>
        <w:tc>
          <w:tcPr>
            <w:tcW w:w="1241" w:type="dxa"/>
            <w:shd w:val="clear" w:color="auto" w:fill="auto"/>
          </w:tcPr>
          <w:p w14:paraId="56AE65A9"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1F88201D" w14:textId="77777777" w:rsidTr="000F6513">
        <w:tc>
          <w:tcPr>
            <w:tcW w:w="1526" w:type="dxa"/>
            <w:shd w:val="clear" w:color="auto" w:fill="auto"/>
          </w:tcPr>
          <w:p w14:paraId="517EA32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2.1</w:t>
            </w:r>
          </w:p>
        </w:tc>
        <w:tc>
          <w:tcPr>
            <w:tcW w:w="5103" w:type="dxa"/>
            <w:shd w:val="clear" w:color="auto" w:fill="auto"/>
          </w:tcPr>
          <w:p w14:paraId="02463D88"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Mối liên hệ lưu số vận tốc trong dãy cánh thẳng tĩnh (dãy cánh đứng yên)</w:t>
            </w:r>
          </w:p>
        </w:tc>
        <w:tc>
          <w:tcPr>
            <w:tcW w:w="1134" w:type="dxa"/>
            <w:shd w:val="clear" w:color="auto" w:fill="auto"/>
          </w:tcPr>
          <w:p w14:paraId="5BB33184"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val="restart"/>
            <w:shd w:val="clear" w:color="auto" w:fill="auto"/>
          </w:tcPr>
          <w:p w14:paraId="047F8E1E" w14:textId="77777777" w:rsidR="000F6513" w:rsidRPr="000F6513" w:rsidRDefault="000F6513" w:rsidP="000F6513">
            <w:pPr>
              <w:spacing w:before="120" w:after="120"/>
              <w:jc w:val="center"/>
              <w:rPr>
                <w:rFonts w:ascii="Times New Roman" w:hAnsi="Times New Roman" w:cs="Times New Roman"/>
                <w:sz w:val="24"/>
                <w:szCs w:val="24"/>
              </w:rPr>
            </w:pPr>
          </w:p>
          <w:p w14:paraId="2C7BD45D" w14:textId="77777777" w:rsidR="000F6513" w:rsidRPr="000F6513" w:rsidRDefault="000F6513" w:rsidP="000F6513">
            <w:pPr>
              <w:spacing w:before="120" w:after="120"/>
              <w:jc w:val="center"/>
              <w:rPr>
                <w:rFonts w:ascii="Times New Roman" w:hAnsi="Times New Roman" w:cs="Times New Roman"/>
                <w:sz w:val="24"/>
                <w:szCs w:val="24"/>
              </w:rPr>
            </w:pPr>
          </w:p>
          <w:p w14:paraId="258EC7DB" w14:textId="77777777" w:rsidR="000F6513" w:rsidRPr="000F6513" w:rsidRDefault="000F6513" w:rsidP="000F6513">
            <w:pPr>
              <w:spacing w:before="120" w:after="120"/>
              <w:jc w:val="center"/>
              <w:rPr>
                <w:rFonts w:ascii="Times New Roman" w:hAnsi="Times New Roman" w:cs="Times New Roman"/>
                <w:sz w:val="24"/>
                <w:szCs w:val="24"/>
              </w:rPr>
            </w:pPr>
          </w:p>
          <w:p w14:paraId="7195EEC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1FF545EC"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tc>
      </w:tr>
      <w:tr w:rsidR="000F6513" w:rsidRPr="000F6513" w14:paraId="1307F79F" w14:textId="77777777" w:rsidTr="000F6513">
        <w:tc>
          <w:tcPr>
            <w:tcW w:w="1526" w:type="dxa"/>
            <w:shd w:val="clear" w:color="auto" w:fill="auto"/>
          </w:tcPr>
          <w:p w14:paraId="4444C6E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2.2</w:t>
            </w:r>
          </w:p>
        </w:tc>
        <w:tc>
          <w:tcPr>
            <w:tcW w:w="5103" w:type="dxa"/>
            <w:shd w:val="clear" w:color="auto" w:fill="auto"/>
          </w:tcPr>
          <w:p w14:paraId="1D8FB256"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tròn tĩnh</w:t>
            </w:r>
          </w:p>
        </w:tc>
        <w:tc>
          <w:tcPr>
            <w:tcW w:w="1134" w:type="dxa"/>
            <w:shd w:val="clear" w:color="auto" w:fill="auto"/>
          </w:tcPr>
          <w:p w14:paraId="2CB950FB"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5C646873"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467B8B0" w14:textId="77777777" w:rsidTr="000F6513">
        <w:tc>
          <w:tcPr>
            <w:tcW w:w="1526" w:type="dxa"/>
            <w:shd w:val="clear" w:color="auto" w:fill="auto"/>
          </w:tcPr>
          <w:p w14:paraId="33B33B32"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2.3</w:t>
            </w:r>
          </w:p>
        </w:tc>
        <w:tc>
          <w:tcPr>
            <w:tcW w:w="5103" w:type="dxa"/>
            <w:shd w:val="clear" w:color="auto" w:fill="auto"/>
          </w:tcPr>
          <w:p w14:paraId="7DF2BBFC"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không gian tĩnh</w:t>
            </w:r>
          </w:p>
        </w:tc>
        <w:tc>
          <w:tcPr>
            <w:tcW w:w="1134" w:type="dxa"/>
            <w:shd w:val="clear" w:color="auto" w:fill="auto"/>
          </w:tcPr>
          <w:p w14:paraId="6422B60B"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22AEBBCF"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47B88FED" w14:textId="77777777" w:rsidTr="000F6513">
        <w:tc>
          <w:tcPr>
            <w:tcW w:w="1526" w:type="dxa"/>
            <w:shd w:val="clear" w:color="auto" w:fill="auto"/>
          </w:tcPr>
          <w:p w14:paraId="3A24EC2A"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2.4</w:t>
            </w:r>
          </w:p>
        </w:tc>
        <w:tc>
          <w:tcPr>
            <w:tcW w:w="5103" w:type="dxa"/>
            <w:shd w:val="clear" w:color="auto" w:fill="auto"/>
          </w:tcPr>
          <w:p w14:paraId="3584D1E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hình trụ quay</w:t>
            </w:r>
          </w:p>
        </w:tc>
        <w:tc>
          <w:tcPr>
            <w:tcW w:w="1134" w:type="dxa"/>
            <w:shd w:val="clear" w:color="auto" w:fill="auto"/>
          </w:tcPr>
          <w:p w14:paraId="4374C802"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7229C6B2"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3233EB6E" w14:textId="77777777" w:rsidTr="000F6513">
        <w:tc>
          <w:tcPr>
            <w:tcW w:w="1526" w:type="dxa"/>
            <w:shd w:val="clear" w:color="auto" w:fill="auto"/>
          </w:tcPr>
          <w:p w14:paraId="0E765B48"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lastRenderedPageBreak/>
              <w:t>2.5</w:t>
            </w:r>
          </w:p>
        </w:tc>
        <w:tc>
          <w:tcPr>
            <w:tcW w:w="5103" w:type="dxa"/>
            <w:shd w:val="clear" w:color="auto" w:fill="auto"/>
          </w:tcPr>
          <w:p w14:paraId="6D98870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tròn quay</w:t>
            </w:r>
          </w:p>
        </w:tc>
        <w:tc>
          <w:tcPr>
            <w:tcW w:w="1134" w:type="dxa"/>
            <w:shd w:val="clear" w:color="auto" w:fill="auto"/>
          </w:tcPr>
          <w:p w14:paraId="0F805E3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4AAB8C58"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6BD3539F" w14:textId="77777777" w:rsidTr="000F6513">
        <w:tc>
          <w:tcPr>
            <w:tcW w:w="1526" w:type="dxa"/>
            <w:shd w:val="clear" w:color="auto" w:fill="auto"/>
          </w:tcPr>
          <w:p w14:paraId="0CDB9E2D"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604FD53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71B2EFD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78A84E5E"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8F044C6" w14:textId="77777777" w:rsidTr="000F6513">
        <w:tc>
          <w:tcPr>
            <w:tcW w:w="1526" w:type="dxa"/>
            <w:shd w:val="clear" w:color="auto" w:fill="auto"/>
          </w:tcPr>
          <w:p w14:paraId="253BF51F"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3</w:t>
            </w:r>
          </w:p>
        </w:tc>
        <w:tc>
          <w:tcPr>
            <w:tcW w:w="5103" w:type="dxa"/>
            <w:shd w:val="clear" w:color="auto" w:fill="auto"/>
          </w:tcPr>
          <w:p w14:paraId="08377192"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Lực tác dụng của dòng chảy đối với prôfin dãy cánh</w:t>
            </w:r>
          </w:p>
        </w:tc>
        <w:tc>
          <w:tcPr>
            <w:tcW w:w="1134" w:type="dxa"/>
            <w:shd w:val="clear" w:color="auto" w:fill="auto"/>
          </w:tcPr>
          <w:p w14:paraId="520C9035"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3</w:t>
            </w:r>
          </w:p>
        </w:tc>
        <w:tc>
          <w:tcPr>
            <w:tcW w:w="1241" w:type="dxa"/>
            <w:shd w:val="clear" w:color="auto" w:fill="auto"/>
          </w:tcPr>
          <w:p w14:paraId="47051480"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5272EF73" w14:textId="77777777" w:rsidTr="000F6513">
        <w:tc>
          <w:tcPr>
            <w:tcW w:w="1526" w:type="dxa"/>
            <w:shd w:val="clear" w:color="auto" w:fill="auto"/>
          </w:tcPr>
          <w:p w14:paraId="248B2457"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3.1</w:t>
            </w:r>
          </w:p>
        </w:tc>
        <w:tc>
          <w:tcPr>
            <w:tcW w:w="5103" w:type="dxa"/>
            <w:shd w:val="clear" w:color="auto" w:fill="auto"/>
          </w:tcPr>
          <w:p w14:paraId="08FDF13B"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thứ nhất của Traplưghin</w:t>
            </w:r>
          </w:p>
        </w:tc>
        <w:tc>
          <w:tcPr>
            <w:tcW w:w="1134" w:type="dxa"/>
            <w:vMerge w:val="restart"/>
            <w:shd w:val="clear" w:color="auto" w:fill="auto"/>
          </w:tcPr>
          <w:p w14:paraId="111C0CD3" w14:textId="77777777" w:rsidR="000F6513" w:rsidRPr="000F6513" w:rsidRDefault="000F6513" w:rsidP="000F6513">
            <w:pPr>
              <w:spacing w:before="120" w:after="120"/>
              <w:jc w:val="center"/>
              <w:rPr>
                <w:rFonts w:ascii="Times New Roman" w:hAnsi="Times New Roman" w:cs="Times New Roman"/>
                <w:sz w:val="24"/>
                <w:szCs w:val="24"/>
              </w:rPr>
            </w:pPr>
          </w:p>
          <w:p w14:paraId="7C24AA74"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2.5</w:t>
            </w:r>
          </w:p>
        </w:tc>
        <w:tc>
          <w:tcPr>
            <w:tcW w:w="1241" w:type="dxa"/>
            <w:vMerge w:val="restart"/>
            <w:shd w:val="clear" w:color="auto" w:fill="auto"/>
          </w:tcPr>
          <w:p w14:paraId="25AC2000" w14:textId="77777777" w:rsidR="000F6513" w:rsidRPr="000F6513" w:rsidRDefault="000F6513" w:rsidP="000F6513">
            <w:pPr>
              <w:spacing w:before="120" w:after="120"/>
              <w:jc w:val="center"/>
              <w:rPr>
                <w:rFonts w:ascii="Times New Roman" w:hAnsi="Times New Roman" w:cs="Times New Roman"/>
                <w:sz w:val="24"/>
                <w:szCs w:val="24"/>
              </w:rPr>
            </w:pPr>
          </w:p>
          <w:p w14:paraId="57545D37"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4.1.4</w:t>
            </w:r>
          </w:p>
          <w:p w14:paraId="5A88F02E"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4.2.2</w:t>
            </w:r>
          </w:p>
        </w:tc>
      </w:tr>
      <w:tr w:rsidR="000F6513" w:rsidRPr="000F6513" w14:paraId="6E937C6A" w14:textId="77777777" w:rsidTr="000F6513">
        <w:tc>
          <w:tcPr>
            <w:tcW w:w="1526" w:type="dxa"/>
            <w:shd w:val="clear" w:color="auto" w:fill="auto"/>
          </w:tcPr>
          <w:p w14:paraId="1E58E758"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3.2</w:t>
            </w:r>
          </w:p>
        </w:tc>
        <w:tc>
          <w:tcPr>
            <w:tcW w:w="5103" w:type="dxa"/>
            <w:shd w:val="clear" w:color="auto" w:fill="auto"/>
          </w:tcPr>
          <w:p w14:paraId="53AFE945"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thứ hai của Traplưghin</w:t>
            </w:r>
          </w:p>
        </w:tc>
        <w:tc>
          <w:tcPr>
            <w:tcW w:w="1134" w:type="dxa"/>
            <w:vMerge/>
            <w:shd w:val="clear" w:color="auto" w:fill="auto"/>
          </w:tcPr>
          <w:p w14:paraId="1E94CECA"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4DCDE33D"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0EA375F3" w14:textId="77777777" w:rsidTr="000F6513">
        <w:tc>
          <w:tcPr>
            <w:tcW w:w="1526" w:type="dxa"/>
            <w:shd w:val="clear" w:color="auto" w:fill="auto"/>
          </w:tcPr>
          <w:p w14:paraId="2B18E5DF"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3.3</w:t>
            </w:r>
          </w:p>
        </w:tc>
        <w:tc>
          <w:tcPr>
            <w:tcW w:w="5103" w:type="dxa"/>
            <w:shd w:val="clear" w:color="auto" w:fill="auto"/>
          </w:tcPr>
          <w:p w14:paraId="75375D1F"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Lực tác dụng lên prôfin dãy cánh tròn quay</w:t>
            </w:r>
          </w:p>
        </w:tc>
        <w:tc>
          <w:tcPr>
            <w:tcW w:w="1134" w:type="dxa"/>
            <w:vMerge/>
            <w:shd w:val="clear" w:color="auto" w:fill="auto"/>
          </w:tcPr>
          <w:p w14:paraId="67FC688B"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5943871E"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6865993E" w14:textId="77777777" w:rsidTr="000F6513">
        <w:tc>
          <w:tcPr>
            <w:tcW w:w="1526" w:type="dxa"/>
            <w:shd w:val="clear" w:color="auto" w:fill="auto"/>
          </w:tcPr>
          <w:p w14:paraId="2FF09BE8"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3C99E8B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7780F790"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29A635AB"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E4916D8" w14:textId="77777777" w:rsidTr="000F6513">
        <w:tc>
          <w:tcPr>
            <w:tcW w:w="1526" w:type="dxa"/>
            <w:shd w:val="clear" w:color="auto" w:fill="auto"/>
          </w:tcPr>
          <w:p w14:paraId="1CB4BB3D"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4</w:t>
            </w:r>
          </w:p>
        </w:tc>
        <w:tc>
          <w:tcPr>
            <w:tcW w:w="5103" w:type="dxa"/>
            <w:shd w:val="clear" w:color="auto" w:fill="auto"/>
          </w:tcPr>
          <w:p w14:paraId="5C7FD339"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Biểu thức chung phân bố vận tốc</w:t>
            </w:r>
          </w:p>
        </w:tc>
        <w:tc>
          <w:tcPr>
            <w:tcW w:w="1134" w:type="dxa"/>
            <w:shd w:val="clear" w:color="auto" w:fill="auto"/>
          </w:tcPr>
          <w:p w14:paraId="2ED71729"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3</w:t>
            </w:r>
          </w:p>
        </w:tc>
        <w:tc>
          <w:tcPr>
            <w:tcW w:w="1241" w:type="dxa"/>
            <w:shd w:val="clear" w:color="auto" w:fill="auto"/>
          </w:tcPr>
          <w:p w14:paraId="0CA0577D"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0E7928A2" w14:textId="77777777" w:rsidTr="000F6513">
        <w:tc>
          <w:tcPr>
            <w:tcW w:w="1526" w:type="dxa"/>
            <w:shd w:val="clear" w:color="auto" w:fill="auto"/>
          </w:tcPr>
          <w:p w14:paraId="54FE64C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4.1</w:t>
            </w:r>
          </w:p>
        </w:tc>
        <w:tc>
          <w:tcPr>
            <w:tcW w:w="5103" w:type="dxa"/>
            <w:shd w:val="clear" w:color="auto" w:fill="auto"/>
          </w:tcPr>
          <w:p w14:paraId="3E6C764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thẳng</w:t>
            </w:r>
          </w:p>
        </w:tc>
        <w:tc>
          <w:tcPr>
            <w:tcW w:w="1134" w:type="dxa"/>
            <w:vMerge w:val="restart"/>
            <w:shd w:val="clear" w:color="auto" w:fill="auto"/>
          </w:tcPr>
          <w:p w14:paraId="6201D7FB" w14:textId="77777777" w:rsidR="000F6513" w:rsidRPr="000F6513" w:rsidRDefault="000F6513" w:rsidP="000F6513">
            <w:pPr>
              <w:spacing w:before="120" w:after="120"/>
              <w:jc w:val="center"/>
              <w:rPr>
                <w:rFonts w:ascii="Times New Roman" w:hAnsi="Times New Roman" w:cs="Times New Roman"/>
                <w:sz w:val="24"/>
                <w:szCs w:val="24"/>
              </w:rPr>
            </w:pPr>
          </w:p>
          <w:p w14:paraId="7BC7AABF"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2.5</w:t>
            </w:r>
          </w:p>
        </w:tc>
        <w:tc>
          <w:tcPr>
            <w:tcW w:w="1241" w:type="dxa"/>
            <w:vMerge w:val="restart"/>
            <w:shd w:val="clear" w:color="auto" w:fill="auto"/>
            <w:vAlign w:val="center"/>
          </w:tcPr>
          <w:p w14:paraId="35EE572D"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13932182"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tc>
      </w:tr>
      <w:tr w:rsidR="000F6513" w:rsidRPr="000F6513" w14:paraId="0F98E37C" w14:textId="77777777" w:rsidTr="000F6513">
        <w:tc>
          <w:tcPr>
            <w:tcW w:w="1526" w:type="dxa"/>
            <w:shd w:val="clear" w:color="auto" w:fill="auto"/>
          </w:tcPr>
          <w:p w14:paraId="59188F5D"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4.2</w:t>
            </w:r>
          </w:p>
        </w:tc>
        <w:tc>
          <w:tcPr>
            <w:tcW w:w="5103" w:type="dxa"/>
            <w:shd w:val="clear" w:color="auto" w:fill="auto"/>
          </w:tcPr>
          <w:p w14:paraId="1E40CBB0"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Biểu thức vận tốc trong dãy cánh tròn</w:t>
            </w:r>
          </w:p>
        </w:tc>
        <w:tc>
          <w:tcPr>
            <w:tcW w:w="1134" w:type="dxa"/>
            <w:vMerge/>
            <w:shd w:val="clear" w:color="auto" w:fill="auto"/>
          </w:tcPr>
          <w:p w14:paraId="36D2DDCE"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5293EA85"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16BF3C4E" w14:textId="77777777" w:rsidTr="000F6513">
        <w:tc>
          <w:tcPr>
            <w:tcW w:w="1526" w:type="dxa"/>
            <w:shd w:val="clear" w:color="auto" w:fill="auto"/>
          </w:tcPr>
          <w:p w14:paraId="775BC67D"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4.3</w:t>
            </w:r>
          </w:p>
        </w:tc>
        <w:tc>
          <w:tcPr>
            <w:tcW w:w="5103" w:type="dxa"/>
            <w:shd w:val="clear" w:color="auto" w:fill="auto"/>
          </w:tcPr>
          <w:p w14:paraId="16DA9D5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Vận tốc trên chu tuyến của prôfin</w:t>
            </w:r>
          </w:p>
        </w:tc>
        <w:tc>
          <w:tcPr>
            <w:tcW w:w="1134" w:type="dxa"/>
            <w:vMerge/>
            <w:shd w:val="clear" w:color="auto" w:fill="auto"/>
          </w:tcPr>
          <w:p w14:paraId="5BD252FD"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2EC6ABF2"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6CD5E3D" w14:textId="77777777" w:rsidTr="000F6513">
        <w:tc>
          <w:tcPr>
            <w:tcW w:w="1526" w:type="dxa"/>
            <w:shd w:val="clear" w:color="auto" w:fill="auto"/>
          </w:tcPr>
          <w:p w14:paraId="41794A90"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652E4210"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3AA95227"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0CC1830E"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03814EE4" w14:textId="77777777" w:rsidTr="000F6513">
        <w:tc>
          <w:tcPr>
            <w:tcW w:w="1526" w:type="dxa"/>
            <w:shd w:val="clear" w:color="auto" w:fill="auto"/>
          </w:tcPr>
          <w:p w14:paraId="3FA5462B"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Phần II</w:t>
            </w:r>
          </w:p>
        </w:tc>
        <w:tc>
          <w:tcPr>
            <w:tcW w:w="7478" w:type="dxa"/>
            <w:gridSpan w:val="3"/>
            <w:shd w:val="clear" w:color="auto" w:fill="auto"/>
          </w:tcPr>
          <w:p w14:paraId="4281AAC6"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Bài toán thuận của lý thuyết cánh</w:t>
            </w:r>
          </w:p>
        </w:tc>
      </w:tr>
      <w:tr w:rsidR="000F6513" w:rsidRPr="000F6513" w14:paraId="04764DB7" w14:textId="77777777" w:rsidTr="000F6513">
        <w:tc>
          <w:tcPr>
            <w:tcW w:w="1526" w:type="dxa"/>
            <w:shd w:val="clear" w:color="auto" w:fill="auto"/>
          </w:tcPr>
          <w:p w14:paraId="12BC35F5" w14:textId="77777777" w:rsidR="000F6513" w:rsidRPr="000F6513" w:rsidRDefault="000F6513" w:rsidP="000F6513">
            <w:pPr>
              <w:spacing w:before="120" w:after="120"/>
              <w:jc w:val="both"/>
              <w:rPr>
                <w:rFonts w:ascii="Times New Roman" w:hAnsi="Times New Roman" w:cs="Times New Roman"/>
                <w:b/>
                <w:sz w:val="24"/>
                <w:szCs w:val="24"/>
              </w:rPr>
            </w:pPr>
          </w:p>
        </w:tc>
        <w:tc>
          <w:tcPr>
            <w:tcW w:w="7478" w:type="dxa"/>
            <w:gridSpan w:val="3"/>
            <w:shd w:val="clear" w:color="auto" w:fill="auto"/>
          </w:tcPr>
          <w:p w14:paraId="596EA329" w14:textId="77777777" w:rsidR="000F6513" w:rsidRPr="000F6513" w:rsidRDefault="000F6513" w:rsidP="000F6513">
            <w:pPr>
              <w:pStyle w:val="ListParagraph"/>
              <w:numPr>
                <w:ilvl w:val="0"/>
                <w:numId w:val="3"/>
              </w:numPr>
              <w:spacing w:before="120" w:after="120" w:line="240" w:lineRule="auto"/>
              <w:jc w:val="both"/>
              <w:rPr>
                <w:rFonts w:ascii="Times New Roman" w:hAnsi="Times New Roman" w:cs="Times New Roman"/>
                <w:b/>
                <w:sz w:val="24"/>
                <w:szCs w:val="24"/>
              </w:rPr>
            </w:pPr>
            <w:r w:rsidRPr="000F6513">
              <w:rPr>
                <w:rFonts w:ascii="Times New Roman" w:hAnsi="Times New Roman" w:cs="Times New Roman"/>
                <w:b/>
                <w:i/>
                <w:sz w:val="24"/>
                <w:szCs w:val="24"/>
              </w:rPr>
              <w:t>Phương pháp biến hình bảo giác</w:t>
            </w:r>
          </w:p>
        </w:tc>
      </w:tr>
      <w:tr w:rsidR="000F6513" w:rsidRPr="000F6513" w14:paraId="0FDD6631" w14:textId="77777777" w:rsidTr="000F6513">
        <w:tc>
          <w:tcPr>
            <w:tcW w:w="1526" w:type="dxa"/>
            <w:shd w:val="clear" w:color="auto" w:fill="auto"/>
          </w:tcPr>
          <w:p w14:paraId="49901596"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5</w:t>
            </w:r>
          </w:p>
        </w:tc>
        <w:tc>
          <w:tcPr>
            <w:tcW w:w="5103" w:type="dxa"/>
            <w:shd w:val="clear" w:color="auto" w:fill="auto"/>
          </w:tcPr>
          <w:p w14:paraId="3798E67F"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Prôfin đơn</w:t>
            </w:r>
          </w:p>
        </w:tc>
        <w:tc>
          <w:tcPr>
            <w:tcW w:w="1134" w:type="dxa"/>
            <w:shd w:val="clear" w:color="auto" w:fill="auto"/>
          </w:tcPr>
          <w:p w14:paraId="7FCF6927"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8</w:t>
            </w:r>
          </w:p>
        </w:tc>
        <w:tc>
          <w:tcPr>
            <w:tcW w:w="1241" w:type="dxa"/>
            <w:shd w:val="clear" w:color="auto" w:fill="auto"/>
          </w:tcPr>
          <w:p w14:paraId="53020743"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1789262C" w14:textId="77777777" w:rsidTr="000F6513">
        <w:tc>
          <w:tcPr>
            <w:tcW w:w="1526" w:type="dxa"/>
            <w:shd w:val="clear" w:color="auto" w:fill="auto"/>
          </w:tcPr>
          <w:p w14:paraId="3BA618E7"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5.1</w:t>
            </w:r>
          </w:p>
        </w:tc>
        <w:tc>
          <w:tcPr>
            <w:tcW w:w="5103" w:type="dxa"/>
            <w:shd w:val="clear" w:color="auto" w:fill="auto"/>
          </w:tcPr>
          <w:p w14:paraId="6E162B1C"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Chảy bao hình tròn</w:t>
            </w:r>
          </w:p>
        </w:tc>
        <w:tc>
          <w:tcPr>
            <w:tcW w:w="1134" w:type="dxa"/>
            <w:shd w:val="clear" w:color="auto" w:fill="auto"/>
          </w:tcPr>
          <w:p w14:paraId="6380BF2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val="restart"/>
            <w:shd w:val="clear" w:color="auto" w:fill="auto"/>
            <w:vAlign w:val="center"/>
          </w:tcPr>
          <w:p w14:paraId="5D32A0F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4.1.2</w:t>
            </w:r>
          </w:p>
          <w:p w14:paraId="7A564DD0"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5BF43134"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4.1.4</w:t>
            </w:r>
          </w:p>
          <w:p w14:paraId="42106F7B"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p w14:paraId="0B91A87D"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4.2.2</w:t>
            </w:r>
          </w:p>
          <w:p w14:paraId="6DF97EF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4.2.3</w:t>
            </w:r>
          </w:p>
        </w:tc>
      </w:tr>
      <w:tr w:rsidR="000F6513" w:rsidRPr="000F6513" w14:paraId="2E782519" w14:textId="77777777" w:rsidTr="000F6513">
        <w:tc>
          <w:tcPr>
            <w:tcW w:w="1526" w:type="dxa"/>
            <w:shd w:val="clear" w:color="auto" w:fill="auto"/>
          </w:tcPr>
          <w:p w14:paraId="038A284D"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5.2</w:t>
            </w:r>
          </w:p>
        </w:tc>
        <w:tc>
          <w:tcPr>
            <w:tcW w:w="5103" w:type="dxa"/>
            <w:shd w:val="clear" w:color="auto" w:fill="auto"/>
          </w:tcPr>
          <w:p w14:paraId="6638BBEE"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Công thức Jukôpxki của lực nâng và mômen</w:t>
            </w:r>
          </w:p>
        </w:tc>
        <w:tc>
          <w:tcPr>
            <w:tcW w:w="1134" w:type="dxa"/>
            <w:shd w:val="clear" w:color="auto" w:fill="auto"/>
          </w:tcPr>
          <w:p w14:paraId="298E8EE0"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5D0BF30D"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1A3CF980" w14:textId="77777777" w:rsidTr="000F6513">
        <w:tc>
          <w:tcPr>
            <w:tcW w:w="1526" w:type="dxa"/>
            <w:shd w:val="clear" w:color="auto" w:fill="auto"/>
          </w:tcPr>
          <w:p w14:paraId="5233EEB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5.3</w:t>
            </w:r>
          </w:p>
        </w:tc>
        <w:tc>
          <w:tcPr>
            <w:tcW w:w="5103" w:type="dxa"/>
            <w:shd w:val="clear" w:color="auto" w:fill="auto"/>
          </w:tcPr>
          <w:p w14:paraId="2D5A035A"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Biểu thức chung của lực nâng</w:t>
            </w:r>
          </w:p>
        </w:tc>
        <w:tc>
          <w:tcPr>
            <w:tcW w:w="1134" w:type="dxa"/>
            <w:shd w:val="clear" w:color="auto" w:fill="auto"/>
          </w:tcPr>
          <w:p w14:paraId="713F6CDB"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2940139B"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114A9F52" w14:textId="77777777" w:rsidTr="000F6513">
        <w:tc>
          <w:tcPr>
            <w:tcW w:w="1526" w:type="dxa"/>
            <w:shd w:val="clear" w:color="auto" w:fill="auto"/>
          </w:tcPr>
          <w:p w14:paraId="303C755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5.4</w:t>
            </w:r>
          </w:p>
        </w:tc>
        <w:tc>
          <w:tcPr>
            <w:tcW w:w="5103" w:type="dxa"/>
            <w:shd w:val="clear" w:color="auto" w:fill="auto"/>
          </w:tcPr>
          <w:p w14:paraId="1A6DB21E"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Biểu thức chung của mômen</w:t>
            </w:r>
          </w:p>
        </w:tc>
        <w:tc>
          <w:tcPr>
            <w:tcW w:w="1134" w:type="dxa"/>
            <w:shd w:val="clear" w:color="auto" w:fill="auto"/>
          </w:tcPr>
          <w:p w14:paraId="7D56EEE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0B17209B"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2E145F5" w14:textId="77777777" w:rsidTr="000F6513">
        <w:tc>
          <w:tcPr>
            <w:tcW w:w="1526" w:type="dxa"/>
            <w:shd w:val="clear" w:color="auto" w:fill="auto"/>
          </w:tcPr>
          <w:p w14:paraId="76CECB6D"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5.5</w:t>
            </w:r>
          </w:p>
        </w:tc>
        <w:tc>
          <w:tcPr>
            <w:tcW w:w="5103" w:type="dxa"/>
            <w:shd w:val="clear" w:color="auto" w:fill="auto"/>
          </w:tcPr>
          <w:p w14:paraId="765F0F1A"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Phân bố vận tốc và áp suất trên chu tuyến prôfin</w:t>
            </w:r>
          </w:p>
        </w:tc>
        <w:tc>
          <w:tcPr>
            <w:tcW w:w="1134" w:type="dxa"/>
            <w:shd w:val="clear" w:color="auto" w:fill="auto"/>
          </w:tcPr>
          <w:p w14:paraId="37D3580D"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41E5AB16"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32391CB9" w14:textId="77777777" w:rsidTr="000F6513">
        <w:tc>
          <w:tcPr>
            <w:tcW w:w="1526" w:type="dxa"/>
            <w:shd w:val="clear" w:color="auto" w:fill="auto"/>
          </w:tcPr>
          <w:p w14:paraId="37458F1D"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5.6</w:t>
            </w:r>
          </w:p>
        </w:tc>
        <w:tc>
          <w:tcPr>
            <w:tcW w:w="5103" w:type="dxa"/>
            <w:shd w:val="clear" w:color="auto" w:fill="auto"/>
          </w:tcPr>
          <w:p w14:paraId="02900D7A"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Một số dạng prôfin cá biệt</w:t>
            </w:r>
          </w:p>
        </w:tc>
        <w:tc>
          <w:tcPr>
            <w:tcW w:w="1134" w:type="dxa"/>
            <w:shd w:val="clear" w:color="auto" w:fill="auto"/>
          </w:tcPr>
          <w:p w14:paraId="6B61AECD"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1D7BD222"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714E5A9" w14:textId="77777777" w:rsidTr="000F6513">
        <w:tc>
          <w:tcPr>
            <w:tcW w:w="1526" w:type="dxa"/>
            <w:shd w:val="clear" w:color="auto" w:fill="auto"/>
          </w:tcPr>
          <w:p w14:paraId="540FABCA"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783E424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07811B6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1</w:t>
            </w:r>
          </w:p>
        </w:tc>
        <w:tc>
          <w:tcPr>
            <w:tcW w:w="1241" w:type="dxa"/>
            <w:vMerge/>
            <w:shd w:val="clear" w:color="auto" w:fill="auto"/>
          </w:tcPr>
          <w:p w14:paraId="7F04D2B8"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FAF1152" w14:textId="77777777" w:rsidTr="000F6513">
        <w:tc>
          <w:tcPr>
            <w:tcW w:w="1526" w:type="dxa"/>
            <w:shd w:val="clear" w:color="auto" w:fill="auto"/>
          </w:tcPr>
          <w:p w14:paraId="77BB7828"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6DFD88CB"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Bài tập</w:t>
            </w:r>
          </w:p>
        </w:tc>
        <w:tc>
          <w:tcPr>
            <w:tcW w:w="1134" w:type="dxa"/>
            <w:shd w:val="clear" w:color="auto" w:fill="auto"/>
          </w:tcPr>
          <w:p w14:paraId="3275D41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3</w:t>
            </w:r>
          </w:p>
        </w:tc>
        <w:tc>
          <w:tcPr>
            <w:tcW w:w="1241" w:type="dxa"/>
            <w:vMerge/>
            <w:shd w:val="clear" w:color="auto" w:fill="auto"/>
          </w:tcPr>
          <w:p w14:paraId="6D56A2C3"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4FB6A757" w14:textId="77777777" w:rsidTr="000F6513">
        <w:tc>
          <w:tcPr>
            <w:tcW w:w="1526" w:type="dxa"/>
            <w:shd w:val="clear" w:color="auto" w:fill="auto"/>
          </w:tcPr>
          <w:p w14:paraId="6A3841A4"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0B3B1C07"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Kiểm tra giữa kỳ</w:t>
            </w:r>
          </w:p>
        </w:tc>
        <w:tc>
          <w:tcPr>
            <w:tcW w:w="1134" w:type="dxa"/>
            <w:shd w:val="clear" w:color="auto" w:fill="auto"/>
          </w:tcPr>
          <w:p w14:paraId="75AEFE2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1</w:t>
            </w:r>
          </w:p>
        </w:tc>
        <w:tc>
          <w:tcPr>
            <w:tcW w:w="1241" w:type="dxa"/>
            <w:vMerge/>
            <w:shd w:val="clear" w:color="auto" w:fill="auto"/>
          </w:tcPr>
          <w:p w14:paraId="5558EE31"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40708C35" w14:textId="77777777" w:rsidTr="000F6513">
        <w:tc>
          <w:tcPr>
            <w:tcW w:w="1526" w:type="dxa"/>
            <w:shd w:val="clear" w:color="auto" w:fill="auto"/>
          </w:tcPr>
          <w:p w14:paraId="2D3E90C5"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6</w:t>
            </w:r>
          </w:p>
        </w:tc>
        <w:tc>
          <w:tcPr>
            <w:tcW w:w="5103" w:type="dxa"/>
            <w:shd w:val="clear" w:color="auto" w:fill="auto"/>
          </w:tcPr>
          <w:p w14:paraId="54449913"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Dãy cánh đơn</w:t>
            </w:r>
          </w:p>
        </w:tc>
        <w:tc>
          <w:tcPr>
            <w:tcW w:w="1134" w:type="dxa"/>
            <w:shd w:val="clear" w:color="auto" w:fill="auto"/>
          </w:tcPr>
          <w:p w14:paraId="66B160FD"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4</w:t>
            </w:r>
          </w:p>
        </w:tc>
        <w:tc>
          <w:tcPr>
            <w:tcW w:w="1241" w:type="dxa"/>
            <w:shd w:val="clear" w:color="auto" w:fill="auto"/>
          </w:tcPr>
          <w:p w14:paraId="3DE2CA1D"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39F20477" w14:textId="77777777" w:rsidTr="000F6513">
        <w:tc>
          <w:tcPr>
            <w:tcW w:w="1526" w:type="dxa"/>
            <w:shd w:val="clear" w:color="auto" w:fill="auto"/>
          </w:tcPr>
          <w:p w14:paraId="38BFA6A5"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6.1</w:t>
            </w:r>
          </w:p>
        </w:tc>
        <w:tc>
          <w:tcPr>
            <w:tcW w:w="5103" w:type="dxa"/>
            <w:shd w:val="clear" w:color="auto" w:fill="auto"/>
          </w:tcPr>
          <w:p w14:paraId="2B68D62B"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Công thức chung của lực nâng</w:t>
            </w:r>
          </w:p>
        </w:tc>
        <w:tc>
          <w:tcPr>
            <w:tcW w:w="1134" w:type="dxa"/>
            <w:vMerge w:val="restart"/>
            <w:shd w:val="clear" w:color="auto" w:fill="auto"/>
          </w:tcPr>
          <w:p w14:paraId="6FECFB5F" w14:textId="77777777" w:rsidR="000F6513" w:rsidRPr="000F6513" w:rsidRDefault="000F6513" w:rsidP="000F6513">
            <w:pPr>
              <w:spacing w:before="120" w:after="120"/>
              <w:jc w:val="center"/>
              <w:rPr>
                <w:rFonts w:ascii="Times New Roman" w:hAnsi="Times New Roman" w:cs="Times New Roman"/>
                <w:sz w:val="24"/>
                <w:szCs w:val="24"/>
              </w:rPr>
            </w:pPr>
          </w:p>
          <w:p w14:paraId="71745DD9" w14:textId="77777777" w:rsidR="000F6513" w:rsidRPr="000F6513" w:rsidRDefault="000F6513" w:rsidP="000F6513">
            <w:pPr>
              <w:spacing w:before="120" w:after="120"/>
              <w:jc w:val="center"/>
              <w:rPr>
                <w:rFonts w:ascii="Times New Roman" w:hAnsi="Times New Roman" w:cs="Times New Roman"/>
                <w:sz w:val="24"/>
                <w:szCs w:val="24"/>
              </w:rPr>
            </w:pPr>
          </w:p>
          <w:p w14:paraId="18415515"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3.5</w:t>
            </w:r>
          </w:p>
          <w:p w14:paraId="1D69B4DD"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val="restart"/>
            <w:shd w:val="clear" w:color="auto" w:fill="auto"/>
          </w:tcPr>
          <w:p w14:paraId="7B4C3888" w14:textId="77777777" w:rsidR="000F6513" w:rsidRPr="000F6513" w:rsidRDefault="000F6513" w:rsidP="000F6513">
            <w:pPr>
              <w:spacing w:after="120"/>
              <w:jc w:val="center"/>
              <w:rPr>
                <w:rFonts w:ascii="Times New Roman" w:hAnsi="Times New Roman" w:cs="Times New Roman"/>
                <w:sz w:val="24"/>
                <w:szCs w:val="24"/>
              </w:rPr>
            </w:pPr>
          </w:p>
          <w:p w14:paraId="3621A6B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4.1.2</w:t>
            </w:r>
          </w:p>
          <w:p w14:paraId="44060802"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366E17C8"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4.1.4</w:t>
            </w:r>
          </w:p>
          <w:p w14:paraId="3893327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p w14:paraId="0202EA47"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4.2.2</w:t>
            </w:r>
          </w:p>
          <w:p w14:paraId="44E2555F" w14:textId="77777777" w:rsidR="000F6513" w:rsidRPr="000F6513" w:rsidRDefault="000F6513" w:rsidP="000F6513">
            <w:pPr>
              <w:spacing w:after="120"/>
              <w:jc w:val="center"/>
              <w:rPr>
                <w:rFonts w:ascii="Times New Roman" w:hAnsi="Times New Roman" w:cs="Times New Roman"/>
                <w:sz w:val="24"/>
                <w:szCs w:val="24"/>
              </w:rPr>
            </w:pPr>
          </w:p>
        </w:tc>
      </w:tr>
      <w:tr w:rsidR="000F6513" w:rsidRPr="000F6513" w14:paraId="1DFA0E3C" w14:textId="77777777" w:rsidTr="000F6513">
        <w:tc>
          <w:tcPr>
            <w:tcW w:w="1526" w:type="dxa"/>
            <w:shd w:val="clear" w:color="auto" w:fill="auto"/>
          </w:tcPr>
          <w:p w14:paraId="14A229BE"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6.2</w:t>
            </w:r>
          </w:p>
        </w:tc>
        <w:tc>
          <w:tcPr>
            <w:tcW w:w="5103" w:type="dxa"/>
            <w:shd w:val="clear" w:color="auto" w:fill="auto"/>
          </w:tcPr>
          <w:p w14:paraId="2C280FB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pháp biến hình bảo giác của dãy cánh đơn</w:t>
            </w:r>
          </w:p>
        </w:tc>
        <w:tc>
          <w:tcPr>
            <w:tcW w:w="1134" w:type="dxa"/>
            <w:vMerge/>
            <w:shd w:val="clear" w:color="auto" w:fill="auto"/>
          </w:tcPr>
          <w:p w14:paraId="17EF3047"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4E1BDCFF"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4ECC3AC7" w14:textId="77777777" w:rsidTr="000F6513">
        <w:tc>
          <w:tcPr>
            <w:tcW w:w="1526" w:type="dxa"/>
            <w:shd w:val="clear" w:color="auto" w:fill="auto"/>
          </w:tcPr>
          <w:p w14:paraId="1D00E758"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6.3</w:t>
            </w:r>
          </w:p>
        </w:tc>
        <w:tc>
          <w:tcPr>
            <w:tcW w:w="5103" w:type="dxa"/>
            <w:shd w:val="clear" w:color="auto" w:fill="auto"/>
          </w:tcPr>
          <w:p w14:paraId="46B7E2C0"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Chảy bao đường tròn bởi xoáy nguồn</w:t>
            </w:r>
          </w:p>
        </w:tc>
        <w:tc>
          <w:tcPr>
            <w:tcW w:w="1134" w:type="dxa"/>
            <w:vMerge/>
            <w:shd w:val="clear" w:color="auto" w:fill="auto"/>
          </w:tcPr>
          <w:p w14:paraId="1782BA0B"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0D27E6C1"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5BCD0D54" w14:textId="77777777" w:rsidTr="000F6513">
        <w:tc>
          <w:tcPr>
            <w:tcW w:w="1526" w:type="dxa"/>
            <w:shd w:val="clear" w:color="auto" w:fill="auto"/>
          </w:tcPr>
          <w:p w14:paraId="0BF7B4C5"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6.4</w:t>
            </w:r>
          </w:p>
        </w:tc>
        <w:tc>
          <w:tcPr>
            <w:tcW w:w="5103" w:type="dxa"/>
            <w:shd w:val="clear" w:color="auto" w:fill="auto"/>
          </w:tcPr>
          <w:p w14:paraId="38DEA031"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Dãy cánh tấm phẳng</w:t>
            </w:r>
          </w:p>
        </w:tc>
        <w:tc>
          <w:tcPr>
            <w:tcW w:w="1134" w:type="dxa"/>
            <w:vMerge/>
            <w:shd w:val="clear" w:color="auto" w:fill="auto"/>
          </w:tcPr>
          <w:p w14:paraId="4FB43B3C"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505158EB"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39D83D9" w14:textId="77777777" w:rsidTr="000F6513">
        <w:tc>
          <w:tcPr>
            <w:tcW w:w="1526" w:type="dxa"/>
            <w:shd w:val="clear" w:color="auto" w:fill="auto"/>
          </w:tcPr>
          <w:p w14:paraId="6485472D"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68086642"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2547D4CF"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4FBBD314"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37E7E58" w14:textId="77777777" w:rsidTr="000F6513">
        <w:tc>
          <w:tcPr>
            <w:tcW w:w="1526" w:type="dxa"/>
            <w:shd w:val="clear" w:color="auto" w:fill="auto"/>
          </w:tcPr>
          <w:p w14:paraId="7CD81703" w14:textId="77777777" w:rsidR="000F6513" w:rsidRPr="000F6513" w:rsidRDefault="000F6513" w:rsidP="000F6513">
            <w:pPr>
              <w:spacing w:before="120" w:after="120"/>
              <w:jc w:val="both"/>
              <w:rPr>
                <w:rFonts w:ascii="Times New Roman" w:hAnsi="Times New Roman" w:cs="Times New Roman"/>
                <w:b/>
                <w:i/>
                <w:sz w:val="24"/>
                <w:szCs w:val="24"/>
              </w:rPr>
            </w:pPr>
          </w:p>
        </w:tc>
        <w:tc>
          <w:tcPr>
            <w:tcW w:w="7478" w:type="dxa"/>
            <w:gridSpan w:val="3"/>
            <w:shd w:val="clear" w:color="auto" w:fill="auto"/>
          </w:tcPr>
          <w:p w14:paraId="08F7BF9C" w14:textId="77777777" w:rsidR="000F6513" w:rsidRPr="000F6513" w:rsidRDefault="000F6513" w:rsidP="000F6513">
            <w:pPr>
              <w:pStyle w:val="ListParagraph"/>
              <w:numPr>
                <w:ilvl w:val="0"/>
                <w:numId w:val="3"/>
              </w:numPr>
              <w:spacing w:before="120" w:after="120" w:line="240" w:lineRule="auto"/>
              <w:jc w:val="both"/>
              <w:rPr>
                <w:rFonts w:ascii="Times New Roman" w:hAnsi="Times New Roman" w:cs="Times New Roman"/>
                <w:b/>
                <w:i/>
                <w:sz w:val="24"/>
                <w:szCs w:val="24"/>
              </w:rPr>
            </w:pPr>
            <w:r w:rsidRPr="000F6513">
              <w:rPr>
                <w:rFonts w:ascii="Times New Roman" w:hAnsi="Times New Roman" w:cs="Times New Roman"/>
                <w:b/>
                <w:i/>
                <w:sz w:val="24"/>
                <w:szCs w:val="24"/>
              </w:rPr>
              <w:t>Phương pháp phương trình tích phân</w:t>
            </w:r>
          </w:p>
        </w:tc>
      </w:tr>
      <w:tr w:rsidR="000F6513" w:rsidRPr="000F6513" w14:paraId="611D4233" w14:textId="77777777" w:rsidTr="000F6513">
        <w:tc>
          <w:tcPr>
            <w:tcW w:w="1526" w:type="dxa"/>
            <w:shd w:val="clear" w:color="auto" w:fill="auto"/>
          </w:tcPr>
          <w:p w14:paraId="46C1B210"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7</w:t>
            </w:r>
          </w:p>
        </w:tc>
        <w:tc>
          <w:tcPr>
            <w:tcW w:w="5103" w:type="dxa"/>
            <w:shd w:val="clear" w:color="auto" w:fill="auto"/>
          </w:tcPr>
          <w:p w14:paraId="0FD8DD37"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Phương trình tích phân của dãy cánh thẳng</w:t>
            </w:r>
          </w:p>
        </w:tc>
        <w:tc>
          <w:tcPr>
            <w:tcW w:w="1134" w:type="dxa"/>
            <w:shd w:val="clear" w:color="auto" w:fill="auto"/>
          </w:tcPr>
          <w:p w14:paraId="0DAB52D0"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4</w:t>
            </w:r>
          </w:p>
        </w:tc>
        <w:tc>
          <w:tcPr>
            <w:tcW w:w="1241" w:type="dxa"/>
            <w:shd w:val="clear" w:color="auto" w:fill="auto"/>
          </w:tcPr>
          <w:p w14:paraId="0094A226"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385EEB00" w14:textId="77777777" w:rsidTr="000F6513">
        <w:tc>
          <w:tcPr>
            <w:tcW w:w="1526" w:type="dxa"/>
            <w:shd w:val="clear" w:color="auto" w:fill="auto"/>
          </w:tcPr>
          <w:p w14:paraId="3A8199C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7.1</w:t>
            </w:r>
          </w:p>
        </w:tc>
        <w:tc>
          <w:tcPr>
            <w:tcW w:w="5103" w:type="dxa"/>
            <w:shd w:val="clear" w:color="auto" w:fill="auto"/>
          </w:tcPr>
          <w:p w14:paraId="18F5919C"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tích phân thế vị phức</w:t>
            </w:r>
          </w:p>
        </w:tc>
        <w:tc>
          <w:tcPr>
            <w:tcW w:w="1134" w:type="dxa"/>
            <w:vMerge w:val="restart"/>
            <w:shd w:val="clear" w:color="auto" w:fill="auto"/>
            <w:vAlign w:val="center"/>
          </w:tcPr>
          <w:p w14:paraId="1FDFBC2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3.5</w:t>
            </w:r>
          </w:p>
        </w:tc>
        <w:tc>
          <w:tcPr>
            <w:tcW w:w="1241" w:type="dxa"/>
            <w:vMerge w:val="restart"/>
            <w:shd w:val="clear" w:color="auto" w:fill="auto"/>
            <w:vAlign w:val="center"/>
          </w:tcPr>
          <w:p w14:paraId="65410924" w14:textId="77777777" w:rsidR="000F6513" w:rsidRPr="000F6513" w:rsidRDefault="000F6513" w:rsidP="000F6513">
            <w:pPr>
              <w:spacing w:after="120"/>
              <w:jc w:val="center"/>
              <w:rPr>
                <w:rFonts w:ascii="Times New Roman" w:hAnsi="Times New Roman" w:cs="Times New Roman"/>
                <w:sz w:val="24"/>
                <w:szCs w:val="24"/>
              </w:rPr>
            </w:pPr>
            <w:r w:rsidRPr="000F6513">
              <w:rPr>
                <w:rFonts w:ascii="Times New Roman" w:hAnsi="Times New Roman" w:cs="Times New Roman"/>
                <w:sz w:val="24"/>
                <w:szCs w:val="24"/>
              </w:rPr>
              <w:t>4.1.2</w:t>
            </w:r>
          </w:p>
          <w:p w14:paraId="0B088B0A" w14:textId="77777777" w:rsidR="000F6513" w:rsidRPr="000F6513" w:rsidRDefault="000F6513" w:rsidP="000F6513">
            <w:pPr>
              <w:spacing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61CAB3C1" w14:textId="77777777" w:rsidR="000F6513" w:rsidRPr="000F6513" w:rsidRDefault="000F6513" w:rsidP="000F6513">
            <w:pPr>
              <w:spacing w:after="120"/>
              <w:jc w:val="center"/>
              <w:rPr>
                <w:rFonts w:ascii="Times New Roman" w:hAnsi="Times New Roman" w:cs="Times New Roman"/>
                <w:sz w:val="24"/>
                <w:szCs w:val="24"/>
              </w:rPr>
            </w:pPr>
            <w:r w:rsidRPr="000F6513">
              <w:rPr>
                <w:rFonts w:ascii="Times New Roman" w:hAnsi="Times New Roman" w:cs="Times New Roman"/>
                <w:sz w:val="24"/>
                <w:szCs w:val="24"/>
              </w:rPr>
              <w:t>4.2.1</w:t>
            </w:r>
          </w:p>
        </w:tc>
      </w:tr>
      <w:tr w:rsidR="000F6513" w:rsidRPr="000F6513" w14:paraId="55AC903F" w14:textId="77777777" w:rsidTr="000F6513">
        <w:tc>
          <w:tcPr>
            <w:tcW w:w="1526" w:type="dxa"/>
            <w:shd w:val="clear" w:color="auto" w:fill="auto"/>
          </w:tcPr>
          <w:p w14:paraId="2C6A2A7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7.2</w:t>
            </w:r>
          </w:p>
        </w:tc>
        <w:tc>
          <w:tcPr>
            <w:tcW w:w="5103" w:type="dxa"/>
            <w:shd w:val="clear" w:color="auto" w:fill="auto"/>
          </w:tcPr>
          <w:p w14:paraId="7FEB7A9B"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tích phân thế vận tốc</w:t>
            </w:r>
          </w:p>
        </w:tc>
        <w:tc>
          <w:tcPr>
            <w:tcW w:w="1134" w:type="dxa"/>
            <w:vMerge/>
            <w:shd w:val="clear" w:color="auto" w:fill="auto"/>
          </w:tcPr>
          <w:p w14:paraId="07CB7DAE"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24A128F2"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7742287" w14:textId="77777777" w:rsidTr="000F6513">
        <w:tc>
          <w:tcPr>
            <w:tcW w:w="1526" w:type="dxa"/>
            <w:shd w:val="clear" w:color="auto" w:fill="auto"/>
          </w:tcPr>
          <w:p w14:paraId="5826B3E7"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5FD077C9"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5B90562D"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4B46D55D"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50D0B13C" w14:textId="77777777" w:rsidTr="000F6513">
        <w:tc>
          <w:tcPr>
            <w:tcW w:w="1526" w:type="dxa"/>
            <w:shd w:val="clear" w:color="auto" w:fill="auto"/>
          </w:tcPr>
          <w:p w14:paraId="3D5D9BC4"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8</w:t>
            </w:r>
          </w:p>
        </w:tc>
        <w:tc>
          <w:tcPr>
            <w:tcW w:w="5103" w:type="dxa"/>
            <w:shd w:val="clear" w:color="auto" w:fill="auto"/>
          </w:tcPr>
          <w:p w14:paraId="4B2D784F"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Phương trình tích phân của dãy cánh tròn</w:t>
            </w:r>
          </w:p>
        </w:tc>
        <w:tc>
          <w:tcPr>
            <w:tcW w:w="1134" w:type="dxa"/>
            <w:shd w:val="clear" w:color="auto" w:fill="auto"/>
          </w:tcPr>
          <w:p w14:paraId="2A6D3AD4"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4</w:t>
            </w:r>
          </w:p>
        </w:tc>
        <w:tc>
          <w:tcPr>
            <w:tcW w:w="1241" w:type="dxa"/>
            <w:shd w:val="clear" w:color="auto" w:fill="auto"/>
          </w:tcPr>
          <w:p w14:paraId="3B769F79"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65DB850E" w14:textId="77777777" w:rsidTr="000F6513">
        <w:tc>
          <w:tcPr>
            <w:tcW w:w="1526" w:type="dxa"/>
            <w:shd w:val="clear" w:color="auto" w:fill="auto"/>
          </w:tcPr>
          <w:p w14:paraId="712C2130"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8.1</w:t>
            </w:r>
          </w:p>
        </w:tc>
        <w:tc>
          <w:tcPr>
            <w:tcW w:w="5103" w:type="dxa"/>
            <w:shd w:val="clear" w:color="auto" w:fill="auto"/>
          </w:tcPr>
          <w:p w14:paraId="450218D6"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tích phân thế vị phức</w:t>
            </w:r>
          </w:p>
        </w:tc>
        <w:tc>
          <w:tcPr>
            <w:tcW w:w="1134" w:type="dxa"/>
            <w:vMerge w:val="restart"/>
            <w:shd w:val="clear" w:color="auto" w:fill="auto"/>
            <w:vAlign w:val="center"/>
          </w:tcPr>
          <w:p w14:paraId="7C7FA0E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3.5</w:t>
            </w:r>
          </w:p>
        </w:tc>
        <w:tc>
          <w:tcPr>
            <w:tcW w:w="1241" w:type="dxa"/>
            <w:vMerge w:val="restart"/>
            <w:shd w:val="clear" w:color="auto" w:fill="auto"/>
            <w:vAlign w:val="center"/>
          </w:tcPr>
          <w:p w14:paraId="474BE175" w14:textId="77777777" w:rsidR="000F6513" w:rsidRPr="000F6513" w:rsidRDefault="000F6513" w:rsidP="000F6513">
            <w:pPr>
              <w:spacing w:after="120"/>
              <w:jc w:val="center"/>
              <w:rPr>
                <w:rFonts w:ascii="Times New Roman" w:hAnsi="Times New Roman" w:cs="Times New Roman"/>
                <w:sz w:val="24"/>
                <w:szCs w:val="24"/>
              </w:rPr>
            </w:pPr>
            <w:r w:rsidRPr="000F6513">
              <w:rPr>
                <w:rFonts w:ascii="Times New Roman" w:hAnsi="Times New Roman" w:cs="Times New Roman"/>
                <w:sz w:val="24"/>
                <w:szCs w:val="24"/>
              </w:rPr>
              <w:t>4.1.2</w:t>
            </w:r>
          </w:p>
          <w:p w14:paraId="451519CC" w14:textId="77777777" w:rsidR="000F6513" w:rsidRPr="000F6513" w:rsidRDefault="000F6513" w:rsidP="000F6513">
            <w:pPr>
              <w:spacing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558B8E3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tc>
      </w:tr>
      <w:tr w:rsidR="000F6513" w:rsidRPr="000F6513" w14:paraId="1ACFEB51" w14:textId="77777777" w:rsidTr="000F6513">
        <w:tc>
          <w:tcPr>
            <w:tcW w:w="1526" w:type="dxa"/>
            <w:shd w:val="clear" w:color="auto" w:fill="auto"/>
          </w:tcPr>
          <w:p w14:paraId="318C6951"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8.2</w:t>
            </w:r>
          </w:p>
        </w:tc>
        <w:tc>
          <w:tcPr>
            <w:tcW w:w="5103" w:type="dxa"/>
            <w:shd w:val="clear" w:color="auto" w:fill="auto"/>
          </w:tcPr>
          <w:p w14:paraId="72B10C3C"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trình tích phân thế vận tốc</w:t>
            </w:r>
          </w:p>
        </w:tc>
        <w:tc>
          <w:tcPr>
            <w:tcW w:w="1134" w:type="dxa"/>
            <w:vMerge/>
            <w:shd w:val="clear" w:color="auto" w:fill="auto"/>
          </w:tcPr>
          <w:p w14:paraId="0D2F4266" w14:textId="77777777" w:rsidR="000F6513" w:rsidRPr="000F6513" w:rsidRDefault="000F6513" w:rsidP="000F6513">
            <w:pPr>
              <w:spacing w:before="120" w:after="120"/>
              <w:jc w:val="center"/>
              <w:rPr>
                <w:rFonts w:ascii="Times New Roman" w:hAnsi="Times New Roman" w:cs="Times New Roman"/>
                <w:sz w:val="24"/>
                <w:szCs w:val="24"/>
              </w:rPr>
            </w:pPr>
          </w:p>
        </w:tc>
        <w:tc>
          <w:tcPr>
            <w:tcW w:w="1241" w:type="dxa"/>
            <w:vMerge/>
            <w:shd w:val="clear" w:color="auto" w:fill="auto"/>
          </w:tcPr>
          <w:p w14:paraId="69130C68"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2F4EC8A1" w14:textId="77777777" w:rsidTr="000F6513">
        <w:tc>
          <w:tcPr>
            <w:tcW w:w="1526" w:type="dxa"/>
            <w:shd w:val="clear" w:color="auto" w:fill="auto"/>
          </w:tcPr>
          <w:p w14:paraId="35834DBB"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0949C778"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6E75F37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0.5</w:t>
            </w:r>
          </w:p>
        </w:tc>
        <w:tc>
          <w:tcPr>
            <w:tcW w:w="1241" w:type="dxa"/>
            <w:vMerge/>
            <w:shd w:val="clear" w:color="auto" w:fill="auto"/>
          </w:tcPr>
          <w:p w14:paraId="3E0A6198"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6B4EAFF9" w14:textId="77777777" w:rsidTr="000F6513">
        <w:tc>
          <w:tcPr>
            <w:tcW w:w="1526" w:type="dxa"/>
            <w:shd w:val="clear" w:color="auto" w:fill="auto"/>
          </w:tcPr>
          <w:p w14:paraId="7C739C1B"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Phần III</w:t>
            </w:r>
          </w:p>
        </w:tc>
        <w:tc>
          <w:tcPr>
            <w:tcW w:w="7478" w:type="dxa"/>
            <w:gridSpan w:val="3"/>
            <w:shd w:val="clear" w:color="auto" w:fill="auto"/>
          </w:tcPr>
          <w:p w14:paraId="7A38ACEB" w14:textId="14A0F50F"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 xml:space="preserve">Mô </w:t>
            </w:r>
            <w:r w:rsidR="0005337C">
              <w:rPr>
                <w:rFonts w:ascii="Times New Roman" w:hAnsi="Times New Roman" w:cs="Times New Roman"/>
                <w:b/>
                <w:sz w:val="24"/>
                <w:szCs w:val="24"/>
              </w:rPr>
              <w:t>hình hóa dòng bao quanh prôfin</w:t>
            </w:r>
          </w:p>
        </w:tc>
      </w:tr>
      <w:tr w:rsidR="000F6513" w:rsidRPr="000F6513" w14:paraId="58C2C428" w14:textId="77777777" w:rsidTr="000F6513">
        <w:tc>
          <w:tcPr>
            <w:tcW w:w="1526" w:type="dxa"/>
            <w:shd w:val="clear" w:color="auto" w:fill="auto"/>
          </w:tcPr>
          <w:p w14:paraId="44C1E65B"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Chương 9</w:t>
            </w:r>
          </w:p>
        </w:tc>
        <w:tc>
          <w:tcPr>
            <w:tcW w:w="5103" w:type="dxa"/>
            <w:shd w:val="clear" w:color="auto" w:fill="auto"/>
          </w:tcPr>
          <w:p w14:paraId="5DAF177C"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 xml:space="preserve">Mô hình hóa dòng chảy </w:t>
            </w:r>
          </w:p>
        </w:tc>
        <w:tc>
          <w:tcPr>
            <w:tcW w:w="1134" w:type="dxa"/>
            <w:shd w:val="clear" w:color="auto" w:fill="auto"/>
          </w:tcPr>
          <w:p w14:paraId="2124D581"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5</w:t>
            </w:r>
          </w:p>
        </w:tc>
        <w:tc>
          <w:tcPr>
            <w:tcW w:w="1241" w:type="dxa"/>
            <w:shd w:val="clear" w:color="auto" w:fill="auto"/>
          </w:tcPr>
          <w:p w14:paraId="1D1F6718"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1055CE69" w14:textId="77777777" w:rsidTr="000F6513">
        <w:tc>
          <w:tcPr>
            <w:tcW w:w="1526" w:type="dxa"/>
            <w:shd w:val="clear" w:color="auto" w:fill="auto"/>
          </w:tcPr>
          <w:p w14:paraId="42EC1476"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9.1</w:t>
            </w:r>
          </w:p>
        </w:tc>
        <w:tc>
          <w:tcPr>
            <w:tcW w:w="5103" w:type="dxa"/>
            <w:shd w:val="clear" w:color="auto" w:fill="auto"/>
          </w:tcPr>
          <w:p w14:paraId="75D9DC37"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Cơ sở lý thuyết</w:t>
            </w:r>
          </w:p>
        </w:tc>
        <w:tc>
          <w:tcPr>
            <w:tcW w:w="1134" w:type="dxa"/>
            <w:shd w:val="clear" w:color="auto" w:fill="auto"/>
          </w:tcPr>
          <w:p w14:paraId="41E212A8"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val="restart"/>
            <w:shd w:val="clear" w:color="auto" w:fill="auto"/>
            <w:vAlign w:val="center"/>
          </w:tcPr>
          <w:p w14:paraId="18F2876F"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4.1.2</w:t>
            </w:r>
          </w:p>
          <w:p w14:paraId="2B425CFB"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2BF5D0BE"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tc>
      </w:tr>
      <w:tr w:rsidR="000F6513" w:rsidRPr="000F6513" w14:paraId="29A1EE25" w14:textId="77777777" w:rsidTr="000F6513">
        <w:tc>
          <w:tcPr>
            <w:tcW w:w="1526" w:type="dxa"/>
            <w:shd w:val="clear" w:color="auto" w:fill="auto"/>
          </w:tcPr>
          <w:p w14:paraId="46DC4D43"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9.2</w:t>
            </w:r>
          </w:p>
        </w:tc>
        <w:tc>
          <w:tcPr>
            <w:tcW w:w="5103" w:type="dxa"/>
            <w:shd w:val="clear" w:color="auto" w:fill="auto"/>
          </w:tcPr>
          <w:p w14:paraId="0C8CE93F"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Mô hình hóa trường vận tốc bằng cơ sở đa thức</w:t>
            </w:r>
          </w:p>
        </w:tc>
        <w:tc>
          <w:tcPr>
            <w:tcW w:w="1134" w:type="dxa"/>
            <w:shd w:val="clear" w:color="auto" w:fill="auto"/>
          </w:tcPr>
          <w:p w14:paraId="14DCCA90"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1</w:t>
            </w:r>
          </w:p>
        </w:tc>
        <w:tc>
          <w:tcPr>
            <w:tcW w:w="1241" w:type="dxa"/>
            <w:vMerge/>
            <w:shd w:val="clear" w:color="auto" w:fill="auto"/>
          </w:tcPr>
          <w:p w14:paraId="7553C463"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D4EEB0A" w14:textId="77777777" w:rsidTr="000F6513">
        <w:tc>
          <w:tcPr>
            <w:tcW w:w="1526" w:type="dxa"/>
            <w:shd w:val="clear" w:color="auto" w:fill="auto"/>
          </w:tcPr>
          <w:p w14:paraId="4439D5BC"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79C97465"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4083447F"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shd w:val="clear" w:color="auto" w:fill="auto"/>
          </w:tcPr>
          <w:p w14:paraId="06E79515"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63811C02" w14:textId="77777777" w:rsidTr="000F6513">
        <w:tc>
          <w:tcPr>
            <w:tcW w:w="1526" w:type="dxa"/>
            <w:shd w:val="clear" w:color="auto" w:fill="auto"/>
          </w:tcPr>
          <w:p w14:paraId="579BE979"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lastRenderedPageBreak/>
              <w:t>Chương 10</w:t>
            </w:r>
          </w:p>
        </w:tc>
        <w:tc>
          <w:tcPr>
            <w:tcW w:w="5103" w:type="dxa"/>
            <w:shd w:val="clear" w:color="auto" w:fill="auto"/>
          </w:tcPr>
          <w:p w14:paraId="1358B721" w14:textId="77777777" w:rsidR="000F6513" w:rsidRPr="000F6513" w:rsidRDefault="000F6513" w:rsidP="000F6513">
            <w:pPr>
              <w:spacing w:before="120" w:after="120"/>
              <w:jc w:val="both"/>
              <w:rPr>
                <w:rFonts w:ascii="Times New Roman" w:hAnsi="Times New Roman" w:cs="Times New Roman"/>
                <w:b/>
                <w:sz w:val="24"/>
                <w:szCs w:val="24"/>
              </w:rPr>
            </w:pPr>
            <w:r w:rsidRPr="000F6513">
              <w:rPr>
                <w:rFonts w:ascii="Times New Roman" w:hAnsi="Times New Roman" w:cs="Times New Roman"/>
                <w:b/>
                <w:sz w:val="24"/>
                <w:szCs w:val="24"/>
              </w:rPr>
              <w:t>Prôfin đơn</w:t>
            </w:r>
          </w:p>
        </w:tc>
        <w:tc>
          <w:tcPr>
            <w:tcW w:w="1134" w:type="dxa"/>
            <w:shd w:val="clear" w:color="auto" w:fill="auto"/>
          </w:tcPr>
          <w:p w14:paraId="4D761D3E"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9</w:t>
            </w:r>
          </w:p>
        </w:tc>
        <w:tc>
          <w:tcPr>
            <w:tcW w:w="1241" w:type="dxa"/>
            <w:shd w:val="clear" w:color="auto" w:fill="auto"/>
          </w:tcPr>
          <w:p w14:paraId="474CAC77" w14:textId="77777777" w:rsidR="000F6513" w:rsidRPr="000F6513" w:rsidRDefault="000F6513" w:rsidP="000F6513">
            <w:pPr>
              <w:spacing w:before="120" w:after="120"/>
              <w:jc w:val="center"/>
              <w:rPr>
                <w:rFonts w:ascii="Times New Roman" w:hAnsi="Times New Roman" w:cs="Times New Roman"/>
                <w:b/>
                <w:sz w:val="24"/>
                <w:szCs w:val="24"/>
              </w:rPr>
            </w:pPr>
          </w:p>
        </w:tc>
      </w:tr>
      <w:tr w:rsidR="000F6513" w:rsidRPr="000F6513" w14:paraId="777860C6" w14:textId="77777777" w:rsidTr="000F6513">
        <w:tc>
          <w:tcPr>
            <w:tcW w:w="1526" w:type="dxa"/>
            <w:shd w:val="clear" w:color="auto" w:fill="auto"/>
          </w:tcPr>
          <w:p w14:paraId="6B1C5D3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10.1</w:t>
            </w:r>
          </w:p>
        </w:tc>
        <w:tc>
          <w:tcPr>
            <w:tcW w:w="5103" w:type="dxa"/>
            <w:shd w:val="clear" w:color="auto" w:fill="auto"/>
          </w:tcPr>
          <w:p w14:paraId="3A3083FC"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Phân bố vận tốc trên miền bao quanh prôfin</w:t>
            </w:r>
          </w:p>
        </w:tc>
        <w:tc>
          <w:tcPr>
            <w:tcW w:w="1134" w:type="dxa"/>
            <w:shd w:val="clear" w:color="auto" w:fill="auto"/>
          </w:tcPr>
          <w:p w14:paraId="72442A31"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1</w:t>
            </w:r>
          </w:p>
        </w:tc>
        <w:tc>
          <w:tcPr>
            <w:tcW w:w="1241" w:type="dxa"/>
            <w:vMerge w:val="restart"/>
            <w:shd w:val="clear" w:color="auto" w:fill="auto"/>
            <w:vAlign w:val="center"/>
          </w:tcPr>
          <w:p w14:paraId="3C139D3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4.1.3</w:t>
            </w:r>
          </w:p>
          <w:p w14:paraId="5783847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4.1.4</w:t>
            </w:r>
          </w:p>
          <w:p w14:paraId="6B7DFDF5"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4.2.1</w:t>
            </w:r>
          </w:p>
          <w:p w14:paraId="5B847E5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4.2.2</w:t>
            </w:r>
          </w:p>
          <w:p w14:paraId="04EF9D76"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4.2.4</w:t>
            </w:r>
          </w:p>
        </w:tc>
      </w:tr>
      <w:tr w:rsidR="000F6513" w:rsidRPr="000F6513" w14:paraId="57756BDE" w14:textId="77777777" w:rsidTr="000F6513">
        <w:tc>
          <w:tcPr>
            <w:tcW w:w="1526" w:type="dxa"/>
            <w:shd w:val="clear" w:color="auto" w:fill="auto"/>
          </w:tcPr>
          <w:p w14:paraId="602592E0"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10.2</w:t>
            </w:r>
          </w:p>
        </w:tc>
        <w:tc>
          <w:tcPr>
            <w:tcW w:w="5103" w:type="dxa"/>
            <w:shd w:val="clear" w:color="auto" w:fill="auto"/>
          </w:tcPr>
          <w:p w14:paraId="1C807A76"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Phân bố gradient áp suất trên miền bao quanh prôfin</w:t>
            </w:r>
          </w:p>
        </w:tc>
        <w:tc>
          <w:tcPr>
            <w:tcW w:w="1134" w:type="dxa"/>
            <w:shd w:val="clear" w:color="auto" w:fill="auto"/>
          </w:tcPr>
          <w:p w14:paraId="07E6C79A"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shd w:val="clear" w:color="auto" w:fill="auto"/>
          </w:tcPr>
          <w:p w14:paraId="3B842468"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5040B9DD" w14:textId="77777777" w:rsidTr="000F6513">
        <w:tc>
          <w:tcPr>
            <w:tcW w:w="1526" w:type="dxa"/>
            <w:shd w:val="clear" w:color="auto" w:fill="auto"/>
          </w:tcPr>
          <w:p w14:paraId="4EB8056E"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10.3</w:t>
            </w:r>
          </w:p>
        </w:tc>
        <w:tc>
          <w:tcPr>
            <w:tcW w:w="5103" w:type="dxa"/>
            <w:shd w:val="clear" w:color="auto" w:fill="auto"/>
          </w:tcPr>
          <w:p w14:paraId="04B52861"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Phân bố áp suất trên miền bao quanh prôfin</w:t>
            </w:r>
          </w:p>
        </w:tc>
        <w:tc>
          <w:tcPr>
            <w:tcW w:w="1134" w:type="dxa"/>
            <w:shd w:val="clear" w:color="auto" w:fill="auto"/>
          </w:tcPr>
          <w:p w14:paraId="34DAB56E"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shd w:val="clear" w:color="auto" w:fill="auto"/>
          </w:tcPr>
          <w:p w14:paraId="456F0C89"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0C98FD2F" w14:textId="77777777" w:rsidTr="000F6513">
        <w:tc>
          <w:tcPr>
            <w:tcW w:w="1526" w:type="dxa"/>
            <w:shd w:val="clear" w:color="auto" w:fill="auto"/>
          </w:tcPr>
          <w:p w14:paraId="5E2721CF"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10.4</w:t>
            </w:r>
          </w:p>
        </w:tc>
        <w:tc>
          <w:tcPr>
            <w:tcW w:w="5103" w:type="dxa"/>
            <w:shd w:val="clear" w:color="auto" w:fill="auto"/>
          </w:tcPr>
          <w:p w14:paraId="1E48E9D4"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Phương pháp xác định lực nâng và lực cản</w:t>
            </w:r>
          </w:p>
        </w:tc>
        <w:tc>
          <w:tcPr>
            <w:tcW w:w="1134" w:type="dxa"/>
            <w:shd w:val="clear" w:color="auto" w:fill="auto"/>
          </w:tcPr>
          <w:p w14:paraId="6E3F2582"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shd w:val="clear" w:color="auto" w:fill="auto"/>
          </w:tcPr>
          <w:p w14:paraId="078ECE9C"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742B046B" w14:textId="77777777" w:rsidTr="000F6513">
        <w:tc>
          <w:tcPr>
            <w:tcW w:w="1526" w:type="dxa"/>
            <w:shd w:val="clear" w:color="auto" w:fill="auto"/>
          </w:tcPr>
          <w:p w14:paraId="6435A4A0" w14:textId="77777777" w:rsidR="000F6513" w:rsidRPr="000F6513" w:rsidRDefault="000F6513" w:rsidP="000F6513">
            <w:pPr>
              <w:spacing w:before="120" w:after="120"/>
              <w:jc w:val="both"/>
              <w:rPr>
                <w:rFonts w:ascii="Times New Roman" w:hAnsi="Times New Roman" w:cs="Times New Roman"/>
                <w:sz w:val="24"/>
                <w:szCs w:val="24"/>
              </w:rPr>
            </w:pPr>
          </w:p>
        </w:tc>
        <w:tc>
          <w:tcPr>
            <w:tcW w:w="5103" w:type="dxa"/>
            <w:shd w:val="clear" w:color="auto" w:fill="auto"/>
          </w:tcPr>
          <w:p w14:paraId="78F982EF" w14:textId="77777777" w:rsidR="000F6513" w:rsidRPr="000F6513" w:rsidRDefault="000F6513" w:rsidP="000F6513">
            <w:pPr>
              <w:spacing w:before="120" w:after="120"/>
              <w:jc w:val="both"/>
              <w:rPr>
                <w:rFonts w:ascii="Times New Roman" w:hAnsi="Times New Roman" w:cs="Times New Roman"/>
                <w:sz w:val="24"/>
                <w:szCs w:val="24"/>
              </w:rPr>
            </w:pPr>
            <w:r w:rsidRPr="000F6513">
              <w:rPr>
                <w:rFonts w:ascii="Times New Roman" w:hAnsi="Times New Roman" w:cs="Times New Roman"/>
                <w:sz w:val="24"/>
                <w:szCs w:val="24"/>
              </w:rPr>
              <w:t>Trao đổi và thảo luận</w:t>
            </w:r>
          </w:p>
        </w:tc>
        <w:tc>
          <w:tcPr>
            <w:tcW w:w="1134" w:type="dxa"/>
            <w:shd w:val="clear" w:color="auto" w:fill="auto"/>
          </w:tcPr>
          <w:p w14:paraId="172111D9" w14:textId="77777777" w:rsidR="000F6513" w:rsidRPr="000F6513" w:rsidRDefault="000F6513" w:rsidP="000F6513">
            <w:pPr>
              <w:spacing w:before="120" w:after="120"/>
              <w:jc w:val="center"/>
              <w:rPr>
                <w:rFonts w:ascii="Times New Roman" w:hAnsi="Times New Roman" w:cs="Times New Roman"/>
                <w:sz w:val="24"/>
                <w:szCs w:val="24"/>
              </w:rPr>
            </w:pPr>
            <w:r w:rsidRPr="000F6513">
              <w:rPr>
                <w:rFonts w:ascii="Times New Roman" w:hAnsi="Times New Roman" w:cs="Times New Roman"/>
                <w:sz w:val="24"/>
                <w:szCs w:val="24"/>
              </w:rPr>
              <w:t>2</w:t>
            </w:r>
          </w:p>
        </w:tc>
        <w:tc>
          <w:tcPr>
            <w:tcW w:w="1241" w:type="dxa"/>
            <w:vMerge/>
            <w:shd w:val="clear" w:color="auto" w:fill="auto"/>
          </w:tcPr>
          <w:p w14:paraId="6AB67172" w14:textId="77777777" w:rsidR="000F6513" w:rsidRPr="000F6513" w:rsidRDefault="000F6513" w:rsidP="000F6513">
            <w:pPr>
              <w:spacing w:before="120" w:after="120"/>
              <w:jc w:val="center"/>
              <w:rPr>
                <w:rFonts w:ascii="Times New Roman" w:hAnsi="Times New Roman" w:cs="Times New Roman"/>
                <w:sz w:val="24"/>
                <w:szCs w:val="24"/>
              </w:rPr>
            </w:pPr>
          </w:p>
        </w:tc>
      </w:tr>
      <w:tr w:rsidR="000F6513" w:rsidRPr="000F6513" w14:paraId="444C83E0" w14:textId="77777777" w:rsidTr="000F6513">
        <w:tc>
          <w:tcPr>
            <w:tcW w:w="6629" w:type="dxa"/>
            <w:gridSpan w:val="2"/>
            <w:shd w:val="clear" w:color="auto" w:fill="auto"/>
          </w:tcPr>
          <w:p w14:paraId="31556D31"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Tổng</w:t>
            </w:r>
          </w:p>
        </w:tc>
        <w:tc>
          <w:tcPr>
            <w:tcW w:w="1134" w:type="dxa"/>
            <w:shd w:val="clear" w:color="auto" w:fill="auto"/>
          </w:tcPr>
          <w:p w14:paraId="354AAF11" w14:textId="77777777" w:rsidR="000F6513" w:rsidRPr="000F6513" w:rsidRDefault="000F6513" w:rsidP="000F6513">
            <w:pPr>
              <w:spacing w:before="120" w:after="120"/>
              <w:jc w:val="center"/>
              <w:rPr>
                <w:rFonts w:ascii="Times New Roman" w:hAnsi="Times New Roman" w:cs="Times New Roman"/>
                <w:b/>
                <w:sz w:val="24"/>
                <w:szCs w:val="24"/>
              </w:rPr>
            </w:pPr>
            <w:r w:rsidRPr="000F6513">
              <w:rPr>
                <w:rFonts w:ascii="Times New Roman" w:hAnsi="Times New Roman" w:cs="Times New Roman"/>
                <w:b/>
                <w:sz w:val="24"/>
                <w:szCs w:val="24"/>
              </w:rPr>
              <w:t>45</w:t>
            </w:r>
          </w:p>
        </w:tc>
        <w:tc>
          <w:tcPr>
            <w:tcW w:w="1241" w:type="dxa"/>
            <w:shd w:val="clear" w:color="auto" w:fill="auto"/>
          </w:tcPr>
          <w:p w14:paraId="0D2AF6D8" w14:textId="77777777" w:rsidR="000F6513" w:rsidRPr="000F6513" w:rsidRDefault="000F6513" w:rsidP="000F6513">
            <w:pPr>
              <w:spacing w:before="120" w:after="120"/>
              <w:jc w:val="center"/>
              <w:rPr>
                <w:rFonts w:ascii="Times New Roman" w:hAnsi="Times New Roman" w:cs="Times New Roman"/>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3E6587C1" w:rsidR="00FF60D1"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Giảng dạy lý thuyết kết hợp với trao đổi</w:t>
      </w:r>
      <w:r w:rsidR="000F6513">
        <w:rPr>
          <w:rFonts w:ascii="Times New Roman" w:hAnsi="Times New Roman" w:cs="Times New Roman"/>
          <w:sz w:val="24"/>
          <w:szCs w:val="24"/>
        </w:rPr>
        <w:t xml:space="preserve">, </w:t>
      </w:r>
      <w:r w:rsidR="000F6513" w:rsidRPr="00D35729">
        <w:rPr>
          <w:rFonts w:ascii="Times New Roman" w:hAnsi="Times New Roman" w:cs="Times New Roman"/>
          <w:sz w:val="24"/>
          <w:szCs w:val="24"/>
        </w:rPr>
        <w:t>thảo luậ</w:t>
      </w:r>
      <w:r w:rsidR="000F6513">
        <w:rPr>
          <w:rFonts w:ascii="Times New Roman" w:hAnsi="Times New Roman" w:cs="Times New Roman"/>
          <w:sz w:val="24"/>
          <w:szCs w:val="24"/>
        </w:rPr>
        <w:t>n</w:t>
      </w:r>
      <w:r w:rsidR="002754CE">
        <w:rPr>
          <w:rFonts w:ascii="Times New Roman" w:hAnsi="Times New Roman" w:cs="Times New Roman"/>
          <w:sz w:val="24"/>
          <w:szCs w:val="24"/>
        </w:rPr>
        <w:t xml:space="preserve"> và</w:t>
      </w:r>
      <w:r w:rsidR="000F6513">
        <w:rPr>
          <w:rFonts w:ascii="Times New Roman" w:hAnsi="Times New Roman" w:cs="Times New Roman"/>
          <w:sz w:val="24"/>
          <w:szCs w:val="24"/>
        </w:rPr>
        <w:t xml:space="preserve"> làm bài tập</w:t>
      </w:r>
      <w:r w:rsidRPr="00D35729">
        <w:rPr>
          <w:rFonts w:ascii="Times New Roman" w:hAnsi="Times New Roman" w:cs="Times New Roman"/>
          <w:sz w:val="24"/>
          <w:szCs w:val="24"/>
        </w:rPr>
        <w:t>. Trên cơ sở đó sinh viên hoàn thành các bài kiểm tra và thi cuối kỳ.</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2754CE">
      <w:pPr>
        <w:ind w:firstLine="261"/>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0013DE1C" w14:textId="3627CF77"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Có mặt trên lớp học lý thuyết tối thiểu 80% tổng số tiết của học phần.</w:t>
      </w:r>
    </w:p>
    <w:p w14:paraId="153C8668" w14:textId="378E66AE"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Chủ động tìm hiểu trước các nội dung của môn học theo mục 11.</w:t>
      </w:r>
    </w:p>
    <w:p w14:paraId="4DFCFA08" w14:textId="21609831" w:rsidR="00D35729" w:rsidRPr="00D35729"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gia thảo luận sau mỗi phần, mỗi chương.</w:t>
      </w:r>
    </w:p>
    <w:p w14:paraId="6229212B" w14:textId="5AF0E5D4" w:rsidR="000154DD" w:rsidRPr="005F14F7" w:rsidRDefault="00D35729" w:rsidP="00D35729">
      <w:pPr>
        <w:pStyle w:val="ListParagraph"/>
        <w:numPr>
          <w:ilvl w:val="0"/>
          <w:numId w:val="2"/>
        </w:numPr>
        <w:rPr>
          <w:rFonts w:ascii="Times New Roman" w:hAnsi="Times New Roman" w:cs="Times New Roman"/>
          <w:sz w:val="24"/>
          <w:szCs w:val="24"/>
        </w:rPr>
      </w:pPr>
      <w:r w:rsidRPr="00D35729">
        <w:rPr>
          <w:rFonts w:ascii="Times New Roman" w:hAnsi="Times New Roman" w:cs="Times New Roman"/>
          <w:sz w:val="24"/>
          <w:szCs w:val="24"/>
        </w:rPr>
        <w:t>Tham dự kiểm tra và thi kết thúc môn.</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4111"/>
        <w:gridCol w:w="1701"/>
      </w:tblGrid>
      <w:tr w:rsidR="00D35729" w:rsidRPr="00D35729" w14:paraId="27069555" w14:textId="77777777" w:rsidTr="00D35729">
        <w:tc>
          <w:tcPr>
            <w:tcW w:w="817" w:type="dxa"/>
            <w:shd w:val="clear" w:color="auto" w:fill="auto"/>
          </w:tcPr>
          <w:p w14:paraId="2B386C94"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TT</w:t>
            </w:r>
          </w:p>
        </w:tc>
        <w:tc>
          <w:tcPr>
            <w:tcW w:w="2835" w:type="dxa"/>
            <w:shd w:val="clear" w:color="auto" w:fill="auto"/>
          </w:tcPr>
          <w:p w14:paraId="2EAA25EF"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Điểm thành phần</w:t>
            </w:r>
          </w:p>
        </w:tc>
        <w:tc>
          <w:tcPr>
            <w:tcW w:w="4111" w:type="dxa"/>
            <w:shd w:val="clear" w:color="auto" w:fill="auto"/>
          </w:tcPr>
          <w:p w14:paraId="507E1631"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Quy định</w:t>
            </w:r>
          </w:p>
        </w:tc>
        <w:tc>
          <w:tcPr>
            <w:tcW w:w="1701" w:type="dxa"/>
            <w:shd w:val="clear" w:color="auto" w:fill="auto"/>
          </w:tcPr>
          <w:p w14:paraId="102643E0"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Trọng số</w:t>
            </w:r>
          </w:p>
        </w:tc>
      </w:tr>
      <w:tr w:rsidR="00D35729" w:rsidRPr="00D35729" w14:paraId="065C78D7" w14:textId="77777777" w:rsidTr="00D35729">
        <w:tc>
          <w:tcPr>
            <w:tcW w:w="817" w:type="dxa"/>
            <w:shd w:val="clear" w:color="auto" w:fill="auto"/>
            <w:vAlign w:val="center"/>
          </w:tcPr>
          <w:p w14:paraId="429BB71E"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1</w:t>
            </w:r>
          </w:p>
        </w:tc>
        <w:tc>
          <w:tcPr>
            <w:tcW w:w="2835" w:type="dxa"/>
            <w:shd w:val="clear" w:color="auto" w:fill="auto"/>
            <w:vAlign w:val="center"/>
          </w:tcPr>
          <w:p w14:paraId="6ACCE08C" w14:textId="77777777" w:rsidR="00D35729" w:rsidRPr="00D35729" w:rsidRDefault="00D35729" w:rsidP="00E57D6D">
            <w:pPr>
              <w:spacing w:after="0" w:line="312" w:lineRule="auto"/>
              <w:rPr>
                <w:rFonts w:ascii="Times New Roman" w:hAnsi="Times New Roman" w:cs="Times New Roman"/>
                <w:sz w:val="24"/>
                <w:szCs w:val="24"/>
              </w:rPr>
            </w:pPr>
            <w:r w:rsidRPr="00D35729">
              <w:rPr>
                <w:rFonts w:ascii="Times New Roman" w:hAnsi="Times New Roman" w:cs="Times New Roman"/>
                <w:sz w:val="24"/>
                <w:szCs w:val="24"/>
              </w:rPr>
              <w:t>Điểm chuyên cần</w:t>
            </w:r>
          </w:p>
        </w:tc>
        <w:tc>
          <w:tcPr>
            <w:tcW w:w="4111" w:type="dxa"/>
            <w:shd w:val="clear" w:color="auto" w:fill="auto"/>
          </w:tcPr>
          <w:p w14:paraId="50CF5537" w14:textId="77777777" w:rsidR="00D35729" w:rsidRPr="00D35729" w:rsidRDefault="00D35729" w:rsidP="00E57D6D">
            <w:pPr>
              <w:spacing w:after="0" w:line="312" w:lineRule="auto"/>
              <w:jc w:val="both"/>
              <w:rPr>
                <w:rFonts w:ascii="Times New Roman" w:hAnsi="Times New Roman" w:cs="Times New Roman"/>
                <w:sz w:val="24"/>
                <w:szCs w:val="24"/>
              </w:rPr>
            </w:pPr>
            <w:r w:rsidRPr="00D35729">
              <w:rPr>
                <w:rFonts w:ascii="Times New Roman" w:hAnsi="Times New Roman" w:cs="Times New Roman"/>
                <w:sz w:val="24"/>
                <w:szCs w:val="24"/>
              </w:rPr>
              <w:t>Số tiết tham dự/ Tổng số tiết</w:t>
            </w:r>
          </w:p>
        </w:tc>
        <w:tc>
          <w:tcPr>
            <w:tcW w:w="1701" w:type="dxa"/>
            <w:shd w:val="clear" w:color="auto" w:fill="auto"/>
            <w:vAlign w:val="center"/>
          </w:tcPr>
          <w:p w14:paraId="3D0510A6" w14:textId="77777777" w:rsidR="00D35729" w:rsidRPr="00D35729" w:rsidRDefault="00D35729" w:rsidP="00E57D6D">
            <w:pPr>
              <w:spacing w:after="0" w:line="312" w:lineRule="auto"/>
              <w:jc w:val="center"/>
              <w:rPr>
                <w:rFonts w:ascii="Times New Roman" w:hAnsi="Times New Roman" w:cs="Times New Roman"/>
                <w:sz w:val="24"/>
                <w:szCs w:val="24"/>
              </w:rPr>
            </w:pPr>
            <w:r w:rsidRPr="00D35729">
              <w:rPr>
                <w:rFonts w:ascii="Times New Roman" w:hAnsi="Times New Roman" w:cs="Times New Roman"/>
                <w:sz w:val="24"/>
                <w:szCs w:val="24"/>
              </w:rPr>
              <w:t>10%</w:t>
            </w:r>
          </w:p>
        </w:tc>
      </w:tr>
      <w:tr w:rsidR="00D35729" w:rsidRPr="00D35729" w14:paraId="2C5D85BE" w14:textId="77777777" w:rsidTr="00D35729">
        <w:tc>
          <w:tcPr>
            <w:tcW w:w="817" w:type="dxa"/>
            <w:shd w:val="clear" w:color="auto" w:fill="auto"/>
            <w:vAlign w:val="center"/>
          </w:tcPr>
          <w:p w14:paraId="24947CFD"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2</w:t>
            </w:r>
          </w:p>
        </w:tc>
        <w:tc>
          <w:tcPr>
            <w:tcW w:w="2835" w:type="dxa"/>
            <w:shd w:val="clear" w:color="auto" w:fill="auto"/>
            <w:vAlign w:val="center"/>
          </w:tcPr>
          <w:p w14:paraId="6F8BC82E" w14:textId="77777777" w:rsidR="00D35729" w:rsidRPr="00D35729" w:rsidRDefault="00D35729" w:rsidP="00E57D6D">
            <w:pPr>
              <w:spacing w:after="0" w:line="312" w:lineRule="auto"/>
              <w:rPr>
                <w:rFonts w:ascii="Times New Roman" w:hAnsi="Times New Roman" w:cs="Times New Roman"/>
                <w:sz w:val="24"/>
                <w:szCs w:val="24"/>
              </w:rPr>
            </w:pPr>
            <w:r w:rsidRPr="00D35729">
              <w:rPr>
                <w:rFonts w:ascii="Times New Roman" w:hAnsi="Times New Roman" w:cs="Times New Roman"/>
                <w:sz w:val="24"/>
                <w:szCs w:val="24"/>
              </w:rPr>
              <w:t>Điểm kiểm tra giữa kỳ</w:t>
            </w:r>
          </w:p>
        </w:tc>
        <w:tc>
          <w:tcPr>
            <w:tcW w:w="4111" w:type="dxa"/>
            <w:shd w:val="clear" w:color="auto" w:fill="auto"/>
          </w:tcPr>
          <w:p w14:paraId="608B777B" w14:textId="77777777" w:rsidR="00D35729" w:rsidRPr="00D35729" w:rsidRDefault="00D35729" w:rsidP="00E57D6D">
            <w:pPr>
              <w:spacing w:after="0" w:line="312" w:lineRule="auto"/>
              <w:jc w:val="both"/>
              <w:rPr>
                <w:rFonts w:ascii="Times New Roman" w:hAnsi="Times New Roman" w:cs="Times New Roman"/>
                <w:sz w:val="24"/>
                <w:szCs w:val="24"/>
              </w:rPr>
            </w:pPr>
            <w:r w:rsidRPr="00D35729">
              <w:rPr>
                <w:rFonts w:ascii="Times New Roman" w:hAnsi="Times New Roman" w:cs="Times New Roman"/>
                <w:sz w:val="24"/>
                <w:szCs w:val="24"/>
              </w:rPr>
              <w:t>Kiểm tra viết 50 phút</w:t>
            </w:r>
          </w:p>
        </w:tc>
        <w:tc>
          <w:tcPr>
            <w:tcW w:w="1701" w:type="dxa"/>
            <w:vMerge w:val="restart"/>
            <w:shd w:val="clear" w:color="auto" w:fill="auto"/>
            <w:vAlign w:val="center"/>
          </w:tcPr>
          <w:p w14:paraId="6173A3BD" w14:textId="77777777" w:rsidR="00D35729" w:rsidRPr="00D35729" w:rsidRDefault="00D35729" w:rsidP="00E57D6D">
            <w:pPr>
              <w:spacing w:after="0" w:line="312" w:lineRule="auto"/>
              <w:jc w:val="center"/>
              <w:rPr>
                <w:rFonts w:ascii="Times New Roman" w:hAnsi="Times New Roman" w:cs="Times New Roman"/>
                <w:sz w:val="24"/>
                <w:szCs w:val="24"/>
              </w:rPr>
            </w:pPr>
            <w:r w:rsidRPr="00D35729">
              <w:rPr>
                <w:rFonts w:ascii="Times New Roman" w:hAnsi="Times New Roman" w:cs="Times New Roman"/>
                <w:sz w:val="24"/>
                <w:szCs w:val="24"/>
              </w:rPr>
              <w:t>30%</w:t>
            </w:r>
          </w:p>
        </w:tc>
      </w:tr>
      <w:tr w:rsidR="00D35729" w:rsidRPr="00D35729" w14:paraId="647082BF" w14:textId="77777777" w:rsidTr="00D35729">
        <w:tc>
          <w:tcPr>
            <w:tcW w:w="817" w:type="dxa"/>
            <w:shd w:val="clear" w:color="auto" w:fill="auto"/>
            <w:vAlign w:val="center"/>
          </w:tcPr>
          <w:p w14:paraId="1AE09C13"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3</w:t>
            </w:r>
          </w:p>
        </w:tc>
        <w:tc>
          <w:tcPr>
            <w:tcW w:w="2835" w:type="dxa"/>
            <w:shd w:val="clear" w:color="auto" w:fill="auto"/>
            <w:vAlign w:val="center"/>
          </w:tcPr>
          <w:p w14:paraId="35D03468" w14:textId="77777777" w:rsidR="00D35729" w:rsidRPr="00D35729" w:rsidRDefault="00D35729" w:rsidP="00E57D6D">
            <w:pPr>
              <w:spacing w:after="0" w:line="312" w:lineRule="auto"/>
              <w:rPr>
                <w:rFonts w:ascii="Times New Roman" w:hAnsi="Times New Roman" w:cs="Times New Roman"/>
                <w:sz w:val="24"/>
                <w:szCs w:val="24"/>
              </w:rPr>
            </w:pPr>
            <w:r w:rsidRPr="00D35729">
              <w:rPr>
                <w:rFonts w:ascii="Times New Roman" w:hAnsi="Times New Roman" w:cs="Times New Roman"/>
                <w:sz w:val="24"/>
                <w:szCs w:val="24"/>
              </w:rPr>
              <w:t>Điểm tham gia thảo luận</w:t>
            </w:r>
          </w:p>
        </w:tc>
        <w:tc>
          <w:tcPr>
            <w:tcW w:w="4111" w:type="dxa"/>
            <w:shd w:val="clear" w:color="auto" w:fill="auto"/>
          </w:tcPr>
          <w:p w14:paraId="0F7759C5" w14:textId="5815DBAA" w:rsidR="00D35729" w:rsidRPr="00D35729" w:rsidRDefault="00D35729" w:rsidP="00E57D6D">
            <w:pPr>
              <w:spacing w:after="0" w:line="312" w:lineRule="auto"/>
              <w:jc w:val="both"/>
              <w:rPr>
                <w:rFonts w:ascii="Times New Roman" w:hAnsi="Times New Roman" w:cs="Times New Roman"/>
                <w:sz w:val="24"/>
                <w:szCs w:val="24"/>
              </w:rPr>
            </w:pPr>
            <w:r w:rsidRPr="00D35729">
              <w:rPr>
                <w:rFonts w:ascii="Times New Roman" w:hAnsi="Times New Roman" w:cs="Times New Roman"/>
                <w:sz w:val="24"/>
                <w:szCs w:val="24"/>
              </w:rPr>
              <w:t>Tham gia thảo luận</w:t>
            </w:r>
            <w:r w:rsidR="000F6513">
              <w:rPr>
                <w:rFonts w:ascii="Times New Roman" w:hAnsi="Times New Roman" w:cs="Times New Roman"/>
                <w:sz w:val="24"/>
                <w:szCs w:val="24"/>
              </w:rPr>
              <w:t>, làm bài tập</w:t>
            </w:r>
            <w:r w:rsidRPr="00D35729">
              <w:rPr>
                <w:rFonts w:ascii="Times New Roman" w:hAnsi="Times New Roman" w:cs="Times New Roman"/>
                <w:sz w:val="24"/>
                <w:szCs w:val="24"/>
              </w:rPr>
              <w:t>…</w:t>
            </w:r>
          </w:p>
        </w:tc>
        <w:tc>
          <w:tcPr>
            <w:tcW w:w="1701" w:type="dxa"/>
            <w:vMerge/>
            <w:shd w:val="clear" w:color="auto" w:fill="auto"/>
            <w:vAlign w:val="center"/>
          </w:tcPr>
          <w:p w14:paraId="70BB81D4" w14:textId="77777777" w:rsidR="00D35729" w:rsidRPr="00D35729" w:rsidRDefault="00D35729" w:rsidP="00E57D6D">
            <w:pPr>
              <w:spacing w:after="0" w:line="312" w:lineRule="auto"/>
              <w:jc w:val="center"/>
              <w:rPr>
                <w:rFonts w:ascii="Times New Roman" w:hAnsi="Times New Roman" w:cs="Times New Roman"/>
                <w:sz w:val="24"/>
                <w:szCs w:val="24"/>
              </w:rPr>
            </w:pPr>
          </w:p>
        </w:tc>
      </w:tr>
      <w:tr w:rsidR="00D35729" w:rsidRPr="00D35729" w14:paraId="401361C0" w14:textId="77777777" w:rsidTr="00D35729">
        <w:tc>
          <w:tcPr>
            <w:tcW w:w="817" w:type="dxa"/>
            <w:shd w:val="clear" w:color="auto" w:fill="auto"/>
            <w:vAlign w:val="center"/>
          </w:tcPr>
          <w:p w14:paraId="4B54C668" w14:textId="77777777" w:rsidR="00D35729" w:rsidRPr="00D35729" w:rsidRDefault="00D35729" w:rsidP="00E57D6D">
            <w:pPr>
              <w:spacing w:after="0" w:line="312" w:lineRule="auto"/>
              <w:jc w:val="center"/>
              <w:rPr>
                <w:rFonts w:ascii="Times New Roman" w:hAnsi="Times New Roman" w:cs="Times New Roman"/>
                <w:b/>
                <w:sz w:val="24"/>
                <w:szCs w:val="24"/>
              </w:rPr>
            </w:pPr>
            <w:r w:rsidRPr="00D35729">
              <w:rPr>
                <w:rFonts w:ascii="Times New Roman" w:hAnsi="Times New Roman" w:cs="Times New Roman"/>
                <w:b/>
                <w:sz w:val="24"/>
                <w:szCs w:val="24"/>
              </w:rPr>
              <w:t>4</w:t>
            </w:r>
          </w:p>
        </w:tc>
        <w:tc>
          <w:tcPr>
            <w:tcW w:w="2835" w:type="dxa"/>
            <w:shd w:val="clear" w:color="auto" w:fill="auto"/>
            <w:vAlign w:val="center"/>
          </w:tcPr>
          <w:p w14:paraId="0E4C68A3" w14:textId="77777777" w:rsidR="00D35729" w:rsidRPr="00D35729" w:rsidRDefault="00D35729" w:rsidP="00E57D6D">
            <w:pPr>
              <w:spacing w:after="0" w:line="312" w:lineRule="auto"/>
              <w:rPr>
                <w:rFonts w:ascii="Times New Roman" w:hAnsi="Times New Roman" w:cs="Times New Roman"/>
                <w:sz w:val="24"/>
                <w:szCs w:val="24"/>
              </w:rPr>
            </w:pPr>
            <w:r w:rsidRPr="00D35729">
              <w:rPr>
                <w:rFonts w:ascii="Times New Roman" w:hAnsi="Times New Roman" w:cs="Times New Roman"/>
                <w:sz w:val="24"/>
                <w:szCs w:val="24"/>
              </w:rPr>
              <w:t>Điểm thi kết thúc học phần</w:t>
            </w:r>
          </w:p>
        </w:tc>
        <w:tc>
          <w:tcPr>
            <w:tcW w:w="4111" w:type="dxa"/>
            <w:shd w:val="clear" w:color="auto" w:fill="auto"/>
          </w:tcPr>
          <w:p w14:paraId="2456FB6D" w14:textId="77777777" w:rsidR="00D35729" w:rsidRPr="00D35729" w:rsidRDefault="00D35729" w:rsidP="00E57D6D">
            <w:pPr>
              <w:spacing w:after="0" w:line="312" w:lineRule="auto"/>
              <w:jc w:val="both"/>
              <w:rPr>
                <w:rFonts w:ascii="Times New Roman" w:hAnsi="Times New Roman" w:cs="Times New Roman"/>
                <w:sz w:val="24"/>
                <w:szCs w:val="24"/>
              </w:rPr>
            </w:pPr>
            <w:r w:rsidRPr="00D35729">
              <w:rPr>
                <w:rFonts w:ascii="Times New Roman" w:hAnsi="Times New Roman" w:cs="Times New Roman"/>
                <w:sz w:val="24"/>
                <w:szCs w:val="24"/>
              </w:rPr>
              <w:t>- Không bị cấm thi</w:t>
            </w:r>
          </w:p>
          <w:p w14:paraId="37F83FA4" w14:textId="47B29A2C" w:rsidR="00D35729" w:rsidRPr="00D35729" w:rsidRDefault="00D35729" w:rsidP="00E57D6D">
            <w:pPr>
              <w:spacing w:after="0" w:line="312" w:lineRule="auto"/>
              <w:jc w:val="both"/>
              <w:rPr>
                <w:rFonts w:ascii="Times New Roman" w:hAnsi="Times New Roman" w:cs="Times New Roman"/>
                <w:sz w:val="24"/>
                <w:szCs w:val="24"/>
              </w:rPr>
            </w:pPr>
            <w:r w:rsidRPr="00D35729">
              <w:rPr>
                <w:rFonts w:ascii="Times New Roman" w:hAnsi="Times New Roman" w:cs="Times New Roman"/>
                <w:sz w:val="24"/>
                <w:szCs w:val="24"/>
              </w:rPr>
              <w:t xml:space="preserve">- Thi viết </w:t>
            </w:r>
            <w:r w:rsidR="00E57D6D">
              <w:rPr>
                <w:rFonts w:ascii="Times New Roman" w:hAnsi="Times New Roman" w:cs="Times New Roman"/>
                <w:sz w:val="24"/>
                <w:szCs w:val="24"/>
              </w:rPr>
              <w:t>9</w:t>
            </w:r>
            <w:r w:rsidRPr="00D35729">
              <w:rPr>
                <w:rFonts w:ascii="Times New Roman" w:hAnsi="Times New Roman" w:cs="Times New Roman"/>
                <w:sz w:val="24"/>
                <w:szCs w:val="24"/>
              </w:rPr>
              <w:t>0 phút</w:t>
            </w:r>
          </w:p>
        </w:tc>
        <w:tc>
          <w:tcPr>
            <w:tcW w:w="1701" w:type="dxa"/>
            <w:shd w:val="clear" w:color="auto" w:fill="auto"/>
            <w:vAlign w:val="center"/>
          </w:tcPr>
          <w:p w14:paraId="49AE5583" w14:textId="77777777" w:rsidR="00D35729" w:rsidRPr="00D35729" w:rsidRDefault="00D35729" w:rsidP="00E57D6D">
            <w:pPr>
              <w:spacing w:after="0" w:line="312" w:lineRule="auto"/>
              <w:jc w:val="center"/>
              <w:rPr>
                <w:rFonts w:ascii="Times New Roman" w:hAnsi="Times New Roman" w:cs="Times New Roman"/>
                <w:sz w:val="24"/>
                <w:szCs w:val="24"/>
              </w:rPr>
            </w:pPr>
            <w:r w:rsidRPr="00D35729">
              <w:rPr>
                <w:rFonts w:ascii="Times New Roman" w:hAnsi="Times New Roman" w:cs="Times New Roman"/>
                <w:sz w:val="24"/>
                <w:szCs w:val="24"/>
              </w:rPr>
              <w:t>60%</w:t>
            </w:r>
          </w:p>
        </w:tc>
      </w:tr>
    </w:tbl>
    <w:p w14:paraId="1EFC6C8E" w14:textId="77777777" w:rsidR="00E57D6D" w:rsidRDefault="00E57D6D" w:rsidP="005F14F7">
      <w:pPr>
        <w:rPr>
          <w:rFonts w:ascii="Times New Roman" w:hAnsi="Times New Roman" w:cs="Times New Roman"/>
          <w:b/>
          <w:sz w:val="24"/>
          <w:szCs w:val="24"/>
        </w:rPr>
      </w:pPr>
    </w:p>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61680F1B" w14:textId="77777777" w:rsidR="00D35729"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Điểm đánh giá thành phần và điểm thi kết thúc học phần được chấm theo thang điểm 10, làm tròn đến một chữ số thập phân.</w:t>
      </w:r>
    </w:p>
    <w:p w14:paraId="45134036" w14:textId="7018648F" w:rsidR="00C66F46" w:rsidRPr="00D35729" w:rsidRDefault="00D35729" w:rsidP="00D35729">
      <w:pPr>
        <w:ind w:firstLine="261"/>
        <w:jc w:val="both"/>
        <w:rPr>
          <w:rFonts w:ascii="Times New Roman" w:hAnsi="Times New Roman" w:cs="Times New Roman"/>
          <w:sz w:val="24"/>
          <w:szCs w:val="24"/>
        </w:rPr>
      </w:pPr>
      <w:r w:rsidRPr="00D35729">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7D4A5F11" w14:textId="019E4DC8" w:rsidR="000F6513" w:rsidRPr="000F6513" w:rsidRDefault="000F6513" w:rsidP="000F6513">
      <w:pPr>
        <w:spacing w:line="240" w:lineRule="auto"/>
        <w:ind w:left="480"/>
        <w:rPr>
          <w:rFonts w:ascii="Times New Roman" w:hAnsi="Times New Roman" w:cs="Times New Roman"/>
          <w:sz w:val="24"/>
          <w:szCs w:val="24"/>
        </w:rPr>
      </w:pPr>
      <w:r w:rsidRPr="000F6513">
        <w:rPr>
          <w:rFonts w:ascii="Times New Roman" w:hAnsi="Times New Roman" w:cs="Times New Roman"/>
          <w:sz w:val="24"/>
          <w:szCs w:val="24"/>
        </w:rPr>
        <w:t>[1] Lý thuyết cánh; Nguyễn Văn Tuệ; Trường Đại học Mỏ - Địa chất Hà Nội, 20</w:t>
      </w:r>
      <w:r>
        <w:rPr>
          <w:rFonts w:ascii="Times New Roman" w:hAnsi="Times New Roman" w:cs="Times New Roman"/>
          <w:sz w:val="24"/>
          <w:szCs w:val="24"/>
        </w:rPr>
        <w:t>20</w:t>
      </w:r>
      <w:r w:rsidRPr="000F6513">
        <w:rPr>
          <w:rFonts w:ascii="Times New Roman" w:hAnsi="Times New Roman" w:cs="Times New Roman"/>
          <w:sz w:val="24"/>
          <w:szCs w:val="24"/>
        </w:rPr>
        <w:t>.</w:t>
      </w:r>
    </w:p>
    <w:p w14:paraId="292E1034" w14:textId="77777777" w:rsidR="000F6513" w:rsidRPr="000F6513" w:rsidRDefault="000F6513" w:rsidP="000F6513">
      <w:pPr>
        <w:spacing w:line="240" w:lineRule="auto"/>
        <w:ind w:left="480"/>
        <w:rPr>
          <w:rFonts w:ascii="Times New Roman" w:hAnsi="Times New Roman" w:cs="Times New Roman"/>
          <w:sz w:val="24"/>
          <w:szCs w:val="24"/>
        </w:rPr>
      </w:pPr>
      <w:r w:rsidRPr="000F6513">
        <w:rPr>
          <w:rFonts w:ascii="Times New Roman" w:hAnsi="Times New Roman" w:cs="Times New Roman"/>
          <w:sz w:val="24"/>
          <w:szCs w:val="24"/>
        </w:rPr>
        <w:t>[2] Lý thuyết cánh; Trần Sĩ Phiệt; Trường Đại học Bách Khoa Hà Nội, 1974.</w:t>
      </w:r>
    </w:p>
    <w:p w14:paraId="67306C7C" w14:textId="77777777" w:rsidR="000F6513" w:rsidRPr="000F6513" w:rsidRDefault="000F6513" w:rsidP="000F6513">
      <w:pPr>
        <w:spacing w:line="240" w:lineRule="auto"/>
        <w:ind w:left="480"/>
        <w:rPr>
          <w:rFonts w:ascii="Times New Roman" w:hAnsi="Times New Roman" w:cs="Times New Roman"/>
          <w:sz w:val="24"/>
          <w:szCs w:val="24"/>
        </w:rPr>
      </w:pPr>
      <w:r w:rsidRPr="000F6513">
        <w:rPr>
          <w:rFonts w:ascii="Times New Roman" w:hAnsi="Times New Roman" w:cs="Times New Roman"/>
          <w:sz w:val="24"/>
          <w:szCs w:val="24"/>
        </w:rPr>
        <w:t xml:space="preserve"> [3] Thủy khí động lực kỹ thuật – Tập 2; Trần Sĩ Phiệt, Vũ Duy Quang; Nhà xuất bản Đại học và Trung học chuyên nghiệp, 1979. </w:t>
      </w:r>
    </w:p>
    <w:p w14:paraId="1FF3355E" w14:textId="47BEC9D5" w:rsidR="00FB3EA1" w:rsidRPr="00D35729" w:rsidRDefault="000F6513" w:rsidP="000F6513">
      <w:pPr>
        <w:spacing w:line="240" w:lineRule="auto"/>
        <w:ind w:left="480"/>
        <w:rPr>
          <w:rFonts w:ascii="Times New Roman" w:hAnsi="Times New Roman" w:cs="Times New Roman"/>
          <w:color w:val="FF0000"/>
          <w:sz w:val="24"/>
          <w:szCs w:val="24"/>
        </w:rPr>
      </w:pPr>
      <w:r w:rsidRPr="000F6513">
        <w:rPr>
          <w:rFonts w:ascii="Times New Roman" w:hAnsi="Times New Roman" w:cs="Times New Roman"/>
          <w:sz w:val="24"/>
          <w:szCs w:val="24"/>
        </w:rPr>
        <w:t>[4] Theory of Wing Sections; Ira H. Abbott; Publisher Dover Pubns, 1980.</w:t>
      </w:r>
      <w:r w:rsidR="00FB3EA1" w:rsidRPr="00D35729">
        <w:rPr>
          <w:rFonts w:ascii="Times New Roman" w:hAnsi="Times New Roman" w:cs="Times New Roman"/>
          <w:sz w:val="24"/>
          <w:szCs w:val="24"/>
        </w:rPr>
        <w:t xml:space="preserve"> </w:t>
      </w:r>
    </w:p>
    <w:p w14:paraId="54DA7D80" w14:textId="77777777" w:rsidR="005F3AD5" w:rsidRPr="00EF6858" w:rsidRDefault="005F3AD5" w:rsidP="005F14F7">
      <w:pPr>
        <w:rPr>
          <w:rFonts w:ascii="Times New Roman" w:hAnsi="Times New Roman" w:cs="Times New Roman"/>
          <w:b/>
          <w:sz w:val="24"/>
          <w:szCs w:val="24"/>
        </w:rPr>
      </w:pPr>
      <w:r w:rsidRPr="00EF6858">
        <w:rPr>
          <w:rFonts w:ascii="Times New Roman" w:hAnsi="Times New Roman" w:cs="Times New Roman"/>
          <w:b/>
          <w:sz w:val="24"/>
          <w:szCs w:val="24"/>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76"/>
        <w:gridCol w:w="520"/>
        <w:gridCol w:w="47"/>
        <w:gridCol w:w="567"/>
        <w:gridCol w:w="592"/>
        <w:gridCol w:w="3449"/>
        <w:gridCol w:w="296"/>
      </w:tblGrid>
      <w:tr w:rsidR="001A64A2" w:rsidRPr="001A64A2" w14:paraId="35C21AEC" w14:textId="77777777" w:rsidTr="007128A5">
        <w:tc>
          <w:tcPr>
            <w:tcW w:w="959" w:type="dxa"/>
            <w:shd w:val="clear" w:color="auto" w:fill="auto"/>
            <w:vAlign w:val="center"/>
          </w:tcPr>
          <w:p w14:paraId="385CBC14" w14:textId="61759C3E"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Tuần</w:t>
            </w:r>
          </w:p>
        </w:tc>
        <w:tc>
          <w:tcPr>
            <w:tcW w:w="3176" w:type="dxa"/>
            <w:shd w:val="clear" w:color="auto" w:fill="auto"/>
            <w:vAlign w:val="center"/>
          </w:tcPr>
          <w:p w14:paraId="58A812BF" w14:textId="79F2C697"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Nội dung</w:t>
            </w:r>
          </w:p>
        </w:tc>
        <w:tc>
          <w:tcPr>
            <w:tcW w:w="567" w:type="dxa"/>
            <w:gridSpan w:val="2"/>
            <w:shd w:val="clear" w:color="auto" w:fill="auto"/>
            <w:vAlign w:val="center"/>
          </w:tcPr>
          <w:p w14:paraId="42E40E2A" w14:textId="767E4685"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LT</w:t>
            </w:r>
          </w:p>
        </w:tc>
        <w:tc>
          <w:tcPr>
            <w:tcW w:w="567" w:type="dxa"/>
            <w:shd w:val="clear" w:color="auto" w:fill="auto"/>
            <w:vAlign w:val="center"/>
          </w:tcPr>
          <w:p w14:paraId="420046DC" w14:textId="56D96514"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BT</w:t>
            </w:r>
          </w:p>
        </w:tc>
        <w:tc>
          <w:tcPr>
            <w:tcW w:w="592" w:type="dxa"/>
            <w:shd w:val="clear" w:color="auto" w:fill="auto"/>
            <w:vAlign w:val="center"/>
          </w:tcPr>
          <w:p w14:paraId="1FAB4B74" w14:textId="57694709"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TH</w:t>
            </w:r>
          </w:p>
        </w:tc>
        <w:tc>
          <w:tcPr>
            <w:tcW w:w="3745" w:type="dxa"/>
            <w:gridSpan w:val="2"/>
            <w:shd w:val="clear" w:color="auto" w:fill="auto"/>
            <w:vAlign w:val="center"/>
          </w:tcPr>
          <w:p w14:paraId="097A5957" w14:textId="62D31C52"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Sinh viên cần chuẩn bị trước</w:t>
            </w:r>
          </w:p>
        </w:tc>
      </w:tr>
      <w:tr w:rsidR="001A64A2" w:rsidRPr="001A64A2" w14:paraId="6F0C5996" w14:textId="77777777" w:rsidTr="007128A5">
        <w:tc>
          <w:tcPr>
            <w:tcW w:w="959" w:type="dxa"/>
            <w:shd w:val="clear" w:color="auto" w:fill="auto"/>
            <w:vAlign w:val="center"/>
          </w:tcPr>
          <w:p w14:paraId="728FB20A" w14:textId="0DA28DA1"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1</w:t>
            </w:r>
            <w:r w:rsidR="007128A5">
              <w:rPr>
                <w:rFonts w:ascii="Times New Roman" w:hAnsi="Times New Roman" w:cs="Times New Roman"/>
                <w:b/>
                <w:sz w:val="24"/>
                <w:szCs w:val="24"/>
              </w:rPr>
              <w:t>, 2</w:t>
            </w:r>
          </w:p>
        </w:tc>
        <w:tc>
          <w:tcPr>
            <w:tcW w:w="3176" w:type="dxa"/>
            <w:shd w:val="clear" w:color="auto" w:fill="auto"/>
            <w:vAlign w:val="center"/>
          </w:tcPr>
          <w:p w14:paraId="32A5C3FF"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1: Mở đầu</w:t>
            </w:r>
          </w:p>
          <w:p w14:paraId="1C5CCF5A"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1.1 Giới thiệu chung</w:t>
            </w:r>
          </w:p>
          <w:p w14:paraId="2F8B6EA3"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1.2 Các phương trình cơ bản của máy cánh, phương trình cột áp và mômen</w:t>
            </w:r>
          </w:p>
          <w:p w14:paraId="13202CDF"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2: Mối liên hệ lưu số vận tốc trong dãy cánh</w:t>
            </w:r>
          </w:p>
          <w:p w14:paraId="54662FB1"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2.1 Mối liên hệ lưu số vận tốc trong dãy cánh thẳng tĩnh (dãy cánh đứng yên)</w:t>
            </w:r>
          </w:p>
          <w:p w14:paraId="6F407A7B"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2.2 Dãy cánh tròn tĩnh</w:t>
            </w:r>
          </w:p>
          <w:p w14:paraId="17A7B114"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2.3 Dãy cánh không gian tĩnh</w:t>
            </w:r>
          </w:p>
          <w:p w14:paraId="1741116D"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2.4 Dãy cánh hình trụ quay</w:t>
            </w:r>
          </w:p>
          <w:p w14:paraId="36464F2D"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lastRenderedPageBreak/>
              <w:t>2.5 Dãy cánh tròn quay</w:t>
            </w:r>
          </w:p>
          <w:p w14:paraId="42583D40"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3: Lực tác dụng của dòng chảy đối với prôfin dãy cánh</w:t>
            </w:r>
          </w:p>
          <w:p w14:paraId="2DCD904C" w14:textId="4E329A2A"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3.1 Phương trình thứ nhất của Traplưghin</w:t>
            </w:r>
          </w:p>
        </w:tc>
        <w:tc>
          <w:tcPr>
            <w:tcW w:w="567" w:type="dxa"/>
            <w:gridSpan w:val="2"/>
            <w:shd w:val="clear" w:color="auto" w:fill="auto"/>
            <w:vAlign w:val="center"/>
          </w:tcPr>
          <w:p w14:paraId="065115E7"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lastRenderedPageBreak/>
              <w:t>4</w:t>
            </w:r>
          </w:p>
          <w:p w14:paraId="6FC1EDD2" w14:textId="77777777" w:rsidR="001A64A2" w:rsidRPr="001A64A2" w:rsidRDefault="001A64A2" w:rsidP="0005337C">
            <w:pPr>
              <w:jc w:val="center"/>
              <w:rPr>
                <w:rFonts w:ascii="Times New Roman" w:hAnsi="Times New Roman" w:cs="Times New Roman"/>
                <w:sz w:val="24"/>
                <w:szCs w:val="24"/>
              </w:rPr>
            </w:pPr>
          </w:p>
          <w:p w14:paraId="7DCD8640" w14:textId="77777777" w:rsidR="001A64A2" w:rsidRPr="001A64A2" w:rsidRDefault="001A64A2" w:rsidP="0005337C">
            <w:pPr>
              <w:jc w:val="center"/>
              <w:rPr>
                <w:rFonts w:ascii="Times New Roman" w:hAnsi="Times New Roman" w:cs="Times New Roman"/>
                <w:sz w:val="24"/>
                <w:szCs w:val="24"/>
              </w:rPr>
            </w:pPr>
          </w:p>
          <w:p w14:paraId="50A433EB" w14:textId="77777777" w:rsidR="001A64A2" w:rsidRPr="001A64A2" w:rsidRDefault="001A64A2" w:rsidP="0005337C">
            <w:pPr>
              <w:jc w:val="center"/>
              <w:rPr>
                <w:rFonts w:ascii="Times New Roman" w:hAnsi="Times New Roman" w:cs="Times New Roman"/>
                <w:sz w:val="24"/>
                <w:szCs w:val="24"/>
              </w:rPr>
            </w:pPr>
          </w:p>
          <w:p w14:paraId="4668A326" w14:textId="77777777" w:rsidR="001A64A2" w:rsidRPr="001A64A2" w:rsidRDefault="001A64A2" w:rsidP="0005337C">
            <w:pPr>
              <w:jc w:val="center"/>
              <w:rPr>
                <w:rFonts w:ascii="Times New Roman" w:hAnsi="Times New Roman" w:cs="Times New Roman"/>
                <w:sz w:val="24"/>
                <w:szCs w:val="24"/>
              </w:rPr>
            </w:pPr>
          </w:p>
          <w:p w14:paraId="3747CE69"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6</w:t>
            </w:r>
          </w:p>
          <w:p w14:paraId="58C6514F" w14:textId="77777777" w:rsidR="001A64A2" w:rsidRPr="001A64A2" w:rsidRDefault="001A64A2" w:rsidP="0005337C">
            <w:pPr>
              <w:jc w:val="center"/>
              <w:rPr>
                <w:rFonts w:ascii="Times New Roman" w:hAnsi="Times New Roman" w:cs="Times New Roman"/>
                <w:sz w:val="24"/>
                <w:szCs w:val="24"/>
              </w:rPr>
            </w:pPr>
          </w:p>
          <w:p w14:paraId="4B2A2242" w14:textId="77777777" w:rsidR="001A64A2" w:rsidRPr="001A64A2" w:rsidRDefault="001A64A2" w:rsidP="0005337C">
            <w:pPr>
              <w:jc w:val="center"/>
              <w:rPr>
                <w:rFonts w:ascii="Times New Roman" w:hAnsi="Times New Roman" w:cs="Times New Roman"/>
                <w:sz w:val="24"/>
                <w:szCs w:val="24"/>
              </w:rPr>
            </w:pPr>
          </w:p>
          <w:p w14:paraId="2A7120A9" w14:textId="77777777" w:rsidR="001A64A2" w:rsidRPr="001A64A2" w:rsidRDefault="001A64A2" w:rsidP="0005337C">
            <w:pPr>
              <w:jc w:val="center"/>
              <w:rPr>
                <w:rFonts w:ascii="Times New Roman" w:hAnsi="Times New Roman" w:cs="Times New Roman"/>
                <w:sz w:val="24"/>
                <w:szCs w:val="24"/>
              </w:rPr>
            </w:pPr>
          </w:p>
          <w:p w14:paraId="50FEAF56" w14:textId="77777777" w:rsidR="001A64A2" w:rsidRPr="001A64A2" w:rsidRDefault="001A64A2" w:rsidP="0005337C">
            <w:pPr>
              <w:jc w:val="center"/>
              <w:rPr>
                <w:rFonts w:ascii="Times New Roman" w:hAnsi="Times New Roman" w:cs="Times New Roman"/>
                <w:sz w:val="24"/>
                <w:szCs w:val="24"/>
              </w:rPr>
            </w:pPr>
          </w:p>
          <w:p w14:paraId="55995C12" w14:textId="77777777" w:rsidR="001A64A2" w:rsidRPr="001A64A2" w:rsidRDefault="001A64A2" w:rsidP="0005337C">
            <w:pPr>
              <w:jc w:val="center"/>
              <w:rPr>
                <w:rFonts w:ascii="Times New Roman" w:hAnsi="Times New Roman" w:cs="Times New Roman"/>
                <w:sz w:val="24"/>
                <w:szCs w:val="24"/>
              </w:rPr>
            </w:pPr>
          </w:p>
          <w:p w14:paraId="776DF29B" w14:textId="77777777" w:rsidR="001A64A2" w:rsidRPr="001A64A2" w:rsidRDefault="001A64A2" w:rsidP="0005337C">
            <w:pPr>
              <w:jc w:val="center"/>
              <w:rPr>
                <w:rFonts w:ascii="Times New Roman" w:hAnsi="Times New Roman" w:cs="Times New Roman"/>
                <w:sz w:val="24"/>
                <w:szCs w:val="24"/>
              </w:rPr>
            </w:pPr>
          </w:p>
          <w:p w14:paraId="7DFF09F6" w14:textId="50011CDE"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2</w:t>
            </w:r>
          </w:p>
        </w:tc>
        <w:tc>
          <w:tcPr>
            <w:tcW w:w="567" w:type="dxa"/>
            <w:shd w:val="clear" w:color="auto" w:fill="auto"/>
            <w:vAlign w:val="center"/>
          </w:tcPr>
          <w:p w14:paraId="3C2E28A4" w14:textId="5B609DC0"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lastRenderedPageBreak/>
              <w:t>0</w:t>
            </w:r>
          </w:p>
        </w:tc>
        <w:tc>
          <w:tcPr>
            <w:tcW w:w="592" w:type="dxa"/>
            <w:shd w:val="clear" w:color="auto" w:fill="auto"/>
            <w:vAlign w:val="center"/>
          </w:tcPr>
          <w:p w14:paraId="51D9E23C" w14:textId="600A5336"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03CABC32"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13A27327"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Tìm hiểu trên Internet về hình ảnh các dạng cánh có trong các máy cánh như bơm ly tâm, bơm hướng trục, tuabin, biến tốc, biến mômen vv…</w:t>
            </w:r>
          </w:p>
          <w:p w14:paraId="5A28605B"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Hiểu và nắm vững các khái niệm về tọa độ trụ, lưu số vận tốc. Vẽ được tam giác vận tốc tại các mép vào và ra của prôfin…</w:t>
            </w:r>
          </w:p>
          <w:p w14:paraId="360B6AC8" w14:textId="5A055DF2"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Hiểu rõ các bước xây dựng phương trình thứ nhất của Traplưghin. Vận dụng để tính lực của dòng chảy tác động lên dãy cánh.</w:t>
            </w:r>
          </w:p>
        </w:tc>
      </w:tr>
      <w:tr w:rsidR="001A64A2" w:rsidRPr="001A64A2" w14:paraId="7A083B9A" w14:textId="77777777" w:rsidTr="007128A5">
        <w:tc>
          <w:tcPr>
            <w:tcW w:w="959" w:type="dxa"/>
            <w:shd w:val="clear" w:color="auto" w:fill="auto"/>
            <w:vAlign w:val="center"/>
          </w:tcPr>
          <w:p w14:paraId="47D5D504" w14:textId="0E43F9D2"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t>3, 4</w:t>
            </w:r>
          </w:p>
        </w:tc>
        <w:tc>
          <w:tcPr>
            <w:tcW w:w="3176" w:type="dxa"/>
            <w:shd w:val="clear" w:color="auto" w:fill="auto"/>
            <w:vAlign w:val="center"/>
          </w:tcPr>
          <w:p w14:paraId="43A177A3"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3: Lực tác dụng của dòng chảy đối với prôfin dãy cánh</w:t>
            </w:r>
          </w:p>
          <w:p w14:paraId="247786A0"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3.2 Phương trình thứ hai của Traplưghin</w:t>
            </w:r>
          </w:p>
          <w:p w14:paraId="18747CDF"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3.3 Lực tác dụng lên prôfin dãy cánh tròn quay</w:t>
            </w:r>
          </w:p>
          <w:p w14:paraId="47E73B32"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4: Biểu thức chung phân bố vận tốc</w:t>
            </w:r>
          </w:p>
          <w:p w14:paraId="0CD6D23F"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4.1 Dãy cánh thẳng</w:t>
            </w:r>
          </w:p>
          <w:p w14:paraId="284C6FA3"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4.2 Biểu thức vận tốc trong dãy cánh tròn</w:t>
            </w:r>
          </w:p>
          <w:p w14:paraId="17639543"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4.3 Vận tốc trên chu tuyến của prôfin</w:t>
            </w:r>
          </w:p>
          <w:p w14:paraId="6261E508"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5: Prôfin đơn</w:t>
            </w:r>
          </w:p>
          <w:p w14:paraId="224F3838" w14:textId="609C5EDD"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5.1 Chảy bao hình tròn</w:t>
            </w:r>
          </w:p>
        </w:tc>
        <w:tc>
          <w:tcPr>
            <w:tcW w:w="567" w:type="dxa"/>
            <w:gridSpan w:val="2"/>
            <w:shd w:val="clear" w:color="auto" w:fill="auto"/>
            <w:vAlign w:val="center"/>
          </w:tcPr>
          <w:p w14:paraId="3C2ADE83" w14:textId="77777777" w:rsidR="001A64A2" w:rsidRPr="001A64A2" w:rsidRDefault="001A64A2" w:rsidP="0005337C">
            <w:pPr>
              <w:jc w:val="center"/>
              <w:rPr>
                <w:rFonts w:ascii="Times New Roman" w:hAnsi="Times New Roman" w:cs="Times New Roman"/>
                <w:sz w:val="24"/>
                <w:szCs w:val="24"/>
              </w:rPr>
            </w:pPr>
          </w:p>
          <w:p w14:paraId="53A721F4" w14:textId="77777777" w:rsidR="001A64A2" w:rsidRPr="001A64A2" w:rsidRDefault="001A64A2" w:rsidP="0005337C">
            <w:pPr>
              <w:jc w:val="center"/>
              <w:rPr>
                <w:rFonts w:ascii="Times New Roman" w:hAnsi="Times New Roman" w:cs="Times New Roman"/>
                <w:sz w:val="24"/>
                <w:szCs w:val="24"/>
              </w:rPr>
            </w:pPr>
          </w:p>
          <w:p w14:paraId="4DCE69BA"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4</w:t>
            </w:r>
          </w:p>
          <w:p w14:paraId="02BAE77B" w14:textId="77777777" w:rsidR="001A64A2" w:rsidRPr="001A64A2" w:rsidRDefault="001A64A2" w:rsidP="0005337C">
            <w:pPr>
              <w:jc w:val="center"/>
              <w:rPr>
                <w:rFonts w:ascii="Times New Roman" w:hAnsi="Times New Roman" w:cs="Times New Roman"/>
                <w:sz w:val="24"/>
                <w:szCs w:val="24"/>
              </w:rPr>
            </w:pPr>
          </w:p>
          <w:p w14:paraId="574F042B" w14:textId="77777777" w:rsidR="001A64A2" w:rsidRPr="001A64A2" w:rsidRDefault="001A64A2" w:rsidP="0005337C">
            <w:pPr>
              <w:jc w:val="center"/>
              <w:rPr>
                <w:rFonts w:ascii="Times New Roman" w:hAnsi="Times New Roman" w:cs="Times New Roman"/>
                <w:sz w:val="24"/>
                <w:szCs w:val="24"/>
              </w:rPr>
            </w:pPr>
          </w:p>
          <w:p w14:paraId="0D5FBF17" w14:textId="77777777" w:rsidR="001A64A2" w:rsidRPr="001A64A2" w:rsidRDefault="001A64A2" w:rsidP="0005337C">
            <w:pPr>
              <w:jc w:val="center"/>
              <w:rPr>
                <w:rFonts w:ascii="Times New Roman" w:hAnsi="Times New Roman" w:cs="Times New Roman"/>
                <w:sz w:val="24"/>
                <w:szCs w:val="24"/>
              </w:rPr>
            </w:pPr>
          </w:p>
          <w:p w14:paraId="2D329B31" w14:textId="77777777" w:rsidR="001A64A2" w:rsidRPr="001A64A2" w:rsidRDefault="001A64A2" w:rsidP="0005337C">
            <w:pPr>
              <w:jc w:val="center"/>
              <w:rPr>
                <w:rFonts w:ascii="Times New Roman" w:hAnsi="Times New Roman" w:cs="Times New Roman"/>
                <w:sz w:val="24"/>
                <w:szCs w:val="24"/>
              </w:rPr>
            </w:pPr>
          </w:p>
          <w:p w14:paraId="0978655F" w14:textId="77777777" w:rsidR="001A64A2" w:rsidRPr="001A64A2" w:rsidRDefault="001A64A2" w:rsidP="0005337C">
            <w:pPr>
              <w:jc w:val="center"/>
              <w:rPr>
                <w:rFonts w:ascii="Times New Roman" w:hAnsi="Times New Roman" w:cs="Times New Roman"/>
                <w:sz w:val="24"/>
                <w:szCs w:val="24"/>
              </w:rPr>
            </w:pPr>
          </w:p>
          <w:p w14:paraId="6AD59453" w14:textId="77777777" w:rsidR="001A64A2" w:rsidRPr="001A64A2" w:rsidRDefault="001A64A2" w:rsidP="0005337C">
            <w:pPr>
              <w:jc w:val="center"/>
              <w:rPr>
                <w:rFonts w:ascii="Times New Roman" w:hAnsi="Times New Roman" w:cs="Times New Roman"/>
                <w:sz w:val="24"/>
                <w:szCs w:val="24"/>
              </w:rPr>
            </w:pPr>
          </w:p>
          <w:p w14:paraId="1EA81171" w14:textId="77777777" w:rsidR="001A64A2" w:rsidRPr="001A64A2" w:rsidRDefault="001A64A2" w:rsidP="0005337C">
            <w:pPr>
              <w:jc w:val="center"/>
              <w:rPr>
                <w:rFonts w:ascii="Times New Roman" w:hAnsi="Times New Roman" w:cs="Times New Roman"/>
                <w:sz w:val="24"/>
                <w:szCs w:val="24"/>
              </w:rPr>
            </w:pPr>
          </w:p>
          <w:p w14:paraId="30B1D513"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6</w:t>
            </w:r>
          </w:p>
          <w:p w14:paraId="3147F625" w14:textId="77777777" w:rsidR="001A64A2" w:rsidRPr="001A64A2" w:rsidRDefault="001A64A2" w:rsidP="0005337C">
            <w:pPr>
              <w:jc w:val="center"/>
              <w:rPr>
                <w:rFonts w:ascii="Times New Roman" w:hAnsi="Times New Roman" w:cs="Times New Roman"/>
                <w:sz w:val="24"/>
                <w:szCs w:val="24"/>
              </w:rPr>
            </w:pPr>
          </w:p>
          <w:p w14:paraId="30BAC4C8" w14:textId="77777777" w:rsidR="001A64A2" w:rsidRPr="001A64A2" w:rsidRDefault="001A64A2" w:rsidP="0005337C">
            <w:pPr>
              <w:jc w:val="center"/>
              <w:rPr>
                <w:rFonts w:ascii="Times New Roman" w:hAnsi="Times New Roman" w:cs="Times New Roman"/>
                <w:sz w:val="24"/>
                <w:szCs w:val="24"/>
              </w:rPr>
            </w:pPr>
          </w:p>
          <w:p w14:paraId="081BF03F" w14:textId="77777777" w:rsidR="001A64A2" w:rsidRPr="001A64A2" w:rsidRDefault="001A64A2" w:rsidP="0005337C">
            <w:pPr>
              <w:jc w:val="center"/>
              <w:rPr>
                <w:rFonts w:ascii="Times New Roman" w:hAnsi="Times New Roman" w:cs="Times New Roman"/>
                <w:sz w:val="24"/>
                <w:szCs w:val="24"/>
              </w:rPr>
            </w:pPr>
          </w:p>
          <w:p w14:paraId="542C8326" w14:textId="32DC4E38"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2</w:t>
            </w:r>
          </w:p>
        </w:tc>
        <w:tc>
          <w:tcPr>
            <w:tcW w:w="567" w:type="dxa"/>
            <w:shd w:val="clear" w:color="auto" w:fill="auto"/>
            <w:vAlign w:val="center"/>
          </w:tcPr>
          <w:p w14:paraId="4AB03B98" w14:textId="5EF087DB"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592" w:type="dxa"/>
            <w:shd w:val="clear" w:color="auto" w:fill="auto"/>
            <w:vAlign w:val="center"/>
          </w:tcPr>
          <w:p w14:paraId="65EB1A8C" w14:textId="1EC19D5E"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04BEECC7"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2B8E48AA"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Hiểu rõ các bước xây dựng phương trình thứ hai của Traplưghin. Vận dụng để tính mômen của dòng chảy tác động lên dãy cánh.</w:t>
            </w:r>
          </w:p>
          <w:p w14:paraId="0C866858"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Nắm được phương pháp chung để rút ra biểu thức phân bố vận tốc phức trên chu tuyến của prôfin.</w:t>
            </w:r>
          </w:p>
          <w:p w14:paraId="36692048" w14:textId="1B5DAF7E"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xml:space="preserve">- Hiểu được nội dung cơ bản của phương pháp </w:t>
            </w:r>
            <w:r w:rsidRPr="001A64A2">
              <w:rPr>
                <w:rFonts w:ascii="Times New Roman" w:hAnsi="Times New Roman" w:cs="Times New Roman"/>
                <w:i/>
                <w:sz w:val="24"/>
                <w:szCs w:val="24"/>
              </w:rPr>
              <w:t>Biến hình bảo giác</w:t>
            </w:r>
            <w:r w:rsidRPr="001A64A2">
              <w:rPr>
                <w:rFonts w:ascii="Times New Roman" w:hAnsi="Times New Roman" w:cs="Times New Roman"/>
                <w:sz w:val="24"/>
                <w:szCs w:val="24"/>
              </w:rPr>
              <w:t xml:space="preserve"> trong tính toán lý thuyết cánh</w:t>
            </w:r>
          </w:p>
        </w:tc>
      </w:tr>
      <w:tr w:rsidR="001A64A2" w:rsidRPr="001A64A2" w14:paraId="0819EAB9" w14:textId="77777777" w:rsidTr="007128A5">
        <w:tc>
          <w:tcPr>
            <w:tcW w:w="959" w:type="dxa"/>
            <w:shd w:val="clear" w:color="auto" w:fill="auto"/>
            <w:vAlign w:val="center"/>
          </w:tcPr>
          <w:p w14:paraId="28E36DCB" w14:textId="61B241B8"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t>5, 6</w:t>
            </w:r>
          </w:p>
        </w:tc>
        <w:tc>
          <w:tcPr>
            <w:tcW w:w="3176" w:type="dxa"/>
            <w:shd w:val="clear" w:color="auto" w:fill="auto"/>
            <w:vAlign w:val="center"/>
          </w:tcPr>
          <w:p w14:paraId="66018FD9"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5: Prôfin đơn</w:t>
            </w:r>
          </w:p>
          <w:p w14:paraId="64F87290"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5.2 Công thức Jukôpxki của lực nâng và mômen</w:t>
            </w:r>
          </w:p>
          <w:p w14:paraId="2A4FEC62"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5.3 Biểu thức chung của lực nâng</w:t>
            </w:r>
          </w:p>
          <w:p w14:paraId="572C3EEC"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5.4 Biểu thức chung của mômen</w:t>
            </w:r>
          </w:p>
          <w:p w14:paraId="5776BCF9"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lastRenderedPageBreak/>
              <w:t>5.5 Phân bố vận tốc và áp suất trên chu tuyến prôfin</w:t>
            </w:r>
          </w:p>
          <w:p w14:paraId="013C831D"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5.6 Một số dạng prôfin cá biệt</w:t>
            </w:r>
          </w:p>
          <w:p w14:paraId="7C47CAD8" w14:textId="097E9D2C"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Bài tập</w:t>
            </w:r>
          </w:p>
        </w:tc>
        <w:tc>
          <w:tcPr>
            <w:tcW w:w="567" w:type="dxa"/>
            <w:gridSpan w:val="2"/>
            <w:shd w:val="clear" w:color="auto" w:fill="auto"/>
            <w:vAlign w:val="center"/>
          </w:tcPr>
          <w:p w14:paraId="693DCAEF" w14:textId="5D648942"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lastRenderedPageBreak/>
              <w:t>6</w:t>
            </w:r>
          </w:p>
        </w:tc>
        <w:tc>
          <w:tcPr>
            <w:tcW w:w="567" w:type="dxa"/>
            <w:shd w:val="clear" w:color="auto" w:fill="auto"/>
            <w:vAlign w:val="center"/>
          </w:tcPr>
          <w:p w14:paraId="029F2671" w14:textId="1865E885"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6</w:t>
            </w:r>
          </w:p>
        </w:tc>
        <w:tc>
          <w:tcPr>
            <w:tcW w:w="592" w:type="dxa"/>
            <w:shd w:val="clear" w:color="auto" w:fill="auto"/>
            <w:vAlign w:val="center"/>
          </w:tcPr>
          <w:p w14:paraId="2E927AF1" w14:textId="4CFA029A"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51677672"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0937CF34"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xml:space="preserve">- Sử dụng phương pháp </w:t>
            </w:r>
            <w:r w:rsidRPr="001A64A2">
              <w:rPr>
                <w:rFonts w:ascii="Times New Roman" w:hAnsi="Times New Roman" w:cs="Times New Roman"/>
                <w:i/>
                <w:sz w:val="24"/>
                <w:szCs w:val="24"/>
              </w:rPr>
              <w:t xml:space="preserve">Biến hình bảo giác </w:t>
            </w:r>
            <w:r w:rsidRPr="001A64A2">
              <w:rPr>
                <w:rFonts w:ascii="Times New Roman" w:hAnsi="Times New Roman" w:cs="Times New Roman"/>
                <w:sz w:val="24"/>
                <w:szCs w:val="24"/>
              </w:rPr>
              <w:t>để xác định các thông số động học, tính toán lực nâng và mômen.</w:t>
            </w:r>
          </w:p>
          <w:p w14:paraId="3D14C4EC"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xml:space="preserve">- Biết cách xây dựng prôfin </w:t>
            </w:r>
            <w:r w:rsidRPr="001A64A2">
              <w:rPr>
                <w:rFonts w:ascii="Times New Roman" w:hAnsi="Times New Roman" w:cs="Times New Roman"/>
                <w:sz w:val="24"/>
                <w:szCs w:val="24"/>
              </w:rPr>
              <w:lastRenderedPageBreak/>
              <w:t xml:space="preserve">Jukôpxki </w:t>
            </w:r>
          </w:p>
          <w:p w14:paraId="60D37311"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Làm bài tập</w:t>
            </w:r>
          </w:p>
          <w:p w14:paraId="7BD727AC" w14:textId="2AF22B25"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Chuẩn bị bài kiểm tra giữa kỳ</w:t>
            </w:r>
          </w:p>
        </w:tc>
      </w:tr>
      <w:tr w:rsidR="001A64A2" w:rsidRPr="001A64A2" w14:paraId="449ACDE2" w14:textId="77777777" w:rsidTr="007128A5">
        <w:tc>
          <w:tcPr>
            <w:tcW w:w="959" w:type="dxa"/>
            <w:shd w:val="clear" w:color="auto" w:fill="auto"/>
            <w:vAlign w:val="center"/>
          </w:tcPr>
          <w:p w14:paraId="654E6AA2" w14:textId="04E82003"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7, 8</w:t>
            </w:r>
          </w:p>
        </w:tc>
        <w:tc>
          <w:tcPr>
            <w:tcW w:w="3176" w:type="dxa"/>
            <w:shd w:val="clear" w:color="auto" w:fill="auto"/>
            <w:vAlign w:val="center"/>
          </w:tcPr>
          <w:p w14:paraId="7CF2A2BC"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Kiểm tra giữa kỳ</w:t>
            </w:r>
          </w:p>
          <w:p w14:paraId="035A090D"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6: Dãy cánh đơn</w:t>
            </w:r>
          </w:p>
          <w:p w14:paraId="3019E9DA"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6.1 Công thức chung của lực nâng</w:t>
            </w:r>
          </w:p>
          <w:p w14:paraId="6D2D1786"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6.2 Phương pháp biến hình bảo giác của dãy cánh đơn</w:t>
            </w:r>
          </w:p>
          <w:p w14:paraId="75EC6CE2"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6.3 Chảy bao đường tròn bởi xoáy nguồn</w:t>
            </w:r>
          </w:p>
          <w:p w14:paraId="0A1A0806"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6.4 Dãy cánh tấm phẳng</w:t>
            </w:r>
          </w:p>
          <w:p w14:paraId="23B293A4"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7: Phương trình tích phân của dãy cánh thẳng</w:t>
            </w:r>
          </w:p>
          <w:p w14:paraId="1357A6A5" w14:textId="14D6BCAB"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7.1 Phương trình tích phân thế vị phức</w:t>
            </w:r>
          </w:p>
        </w:tc>
        <w:tc>
          <w:tcPr>
            <w:tcW w:w="567" w:type="dxa"/>
            <w:gridSpan w:val="2"/>
            <w:shd w:val="clear" w:color="auto" w:fill="auto"/>
            <w:vAlign w:val="center"/>
          </w:tcPr>
          <w:p w14:paraId="0D10A78B"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2</w:t>
            </w:r>
          </w:p>
          <w:p w14:paraId="52F8348B" w14:textId="77777777" w:rsidR="001A64A2" w:rsidRPr="001A64A2" w:rsidRDefault="001A64A2" w:rsidP="0005337C">
            <w:pPr>
              <w:jc w:val="center"/>
              <w:rPr>
                <w:rFonts w:ascii="Times New Roman" w:hAnsi="Times New Roman" w:cs="Times New Roman"/>
                <w:sz w:val="24"/>
                <w:szCs w:val="24"/>
              </w:rPr>
            </w:pPr>
          </w:p>
          <w:p w14:paraId="1704A96A" w14:textId="77777777" w:rsidR="001A64A2" w:rsidRPr="001A64A2" w:rsidRDefault="001A64A2" w:rsidP="0005337C">
            <w:pPr>
              <w:jc w:val="center"/>
              <w:rPr>
                <w:rFonts w:ascii="Times New Roman" w:hAnsi="Times New Roman" w:cs="Times New Roman"/>
                <w:sz w:val="24"/>
                <w:szCs w:val="24"/>
              </w:rPr>
            </w:pPr>
          </w:p>
          <w:p w14:paraId="28E41715" w14:textId="77777777" w:rsidR="001A64A2" w:rsidRPr="001A64A2" w:rsidRDefault="001A64A2" w:rsidP="0005337C">
            <w:pPr>
              <w:jc w:val="center"/>
              <w:rPr>
                <w:rFonts w:ascii="Times New Roman" w:hAnsi="Times New Roman" w:cs="Times New Roman"/>
                <w:sz w:val="24"/>
                <w:szCs w:val="24"/>
              </w:rPr>
            </w:pPr>
          </w:p>
          <w:p w14:paraId="515656B9" w14:textId="77777777" w:rsidR="001A64A2" w:rsidRPr="001A64A2" w:rsidRDefault="001A64A2" w:rsidP="0005337C">
            <w:pPr>
              <w:jc w:val="center"/>
              <w:rPr>
                <w:rFonts w:ascii="Times New Roman" w:hAnsi="Times New Roman" w:cs="Times New Roman"/>
                <w:sz w:val="24"/>
                <w:szCs w:val="24"/>
              </w:rPr>
            </w:pPr>
          </w:p>
          <w:p w14:paraId="7849C5BB" w14:textId="77777777" w:rsidR="001A64A2" w:rsidRPr="001A64A2" w:rsidRDefault="001A64A2" w:rsidP="0005337C">
            <w:pPr>
              <w:jc w:val="center"/>
              <w:rPr>
                <w:rFonts w:ascii="Times New Roman" w:hAnsi="Times New Roman" w:cs="Times New Roman"/>
                <w:sz w:val="24"/>
                <w:szCs w:val="24"/>
              </w:rPr>
            </w:pPr>
          </w:p>
          <w:p w14:paraId="41337E8F"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8</w:t>
            </w:r>
          </w:p>
          <w:p w14:paraId="6F8B15E1" w14:textId="77777777" w:rsidR="001A64A2" w:rsidRPr="001A64A2" w:rsidRDefault="001A64A2" w:rsidP="0005337C">
            <w:pPr>
              <w:jc w:val="center"/>
              <w:rPr>
                <w:rFonts w:ascii="Times New Roman" w:hAnsi="Times New Roman" w:cs="Times New Roman"/>
                <w:sz w:val="24"/>
                <w:szCs w:val="24"/>
              </w:rPr>
            </w:pPr>
          </w:p>
          <w:p w14:paraId="45D34216" w14:textId="77777777" w:rsidR="001A64A2" w:rsidRPr="001A64A2" w:rsidRDefault="001A64A2" w:rsidP="0005337C">
            <w:pPr>
              <w:jc w:val="center"/>
              <w:rPr>
                <w:rFonts w:ascii="Times New Roman" w:hAnsi="Times New Roman" w:cs="Times New Roman"/>
                <w:sz w:val="24"/>
                <w:szCs w:val="24"/>
              </w:rPr>
            </w:pPr>
          </w:p>
          <w:p w14:paraId="549B2EAB" w14:textId="77777777" w:rsidR="001A64A2" w:rsidRPr="001A64A2" w:rsidRDefault="001A64A2" w:rsidP="0005337C">
            <w:pPr>
              <w:jc w:val="center"/>
              <w:rPr>
                <w:rFonts w:ascii="Times New Roman" w:hAnsi="Times New Roman" w:cs="Times New Roman"/>
                <w:sz w:val="24"/>
                <w:szCs w:val="24"/>
              </w:rPr>
            </w:pPr>
          </w:p>
          <w:p w14:paraId="605A2671" w14:textId="77777777" w:rsidR="001A64A2" w:rsidRPr="001A64A2" w:rsidRDefault="001A64A2" w:rsidP="0005337C">
            <w:pPr>
              <w:jc w:val="center"/>
              <w:rPr>
                <w:rFonts w:ascii="Times New Roman" w:hAnsi="Times New Roman" w:cs="Times New Roman"/>
                <w:sz w:val="24"/>
                <w:szCs w:val="24"/>
              </w:rPr>
            </w:pPr>
          </w:p>
          <w:p w14:paraId="7D81B276" w14:textId="77777777" w:rsidR="001A64A2" w:rsidRPr="001A64A2" w:rsidRDefault="001A64A2" w:rsidP="0005337C">
            <w:pPr>
              <w:jc w:val="center"/>
              <w:rPr>
                <w:rFonts w:ascii="Times New Roman" w:hAnsi="Times New Roman" w:cs="Times New Roman"/>
                <w:sz w:val="24"/>
                <w:szCs w:val="24"/>
              </w:rPr>
            </w:pPr>
          </w:p>
          <w:p w14:paraId="66B8C8E9" w14:textId="73A84AE8"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2</w:t>
            </w:r>
          </w:p>
        </w:tc>
        <w:tc>
          <w:tcPr>
            <w:tcW w:w="567" w:type="dxa"/>
            <w:shd w:val="clear" w:color="auto" w:fill="auto"/>
            <w:vAlign w:val="center"/>
          </w:tcPr>
          <w:p w14:paraId="5A008F66" w14:textId="533698BF"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592" w:type="dxa"/>
            <w:shd w:val="clear" w:color="auto" w:fill="auto"/>
            <w:vAlign w:val="center"/>
          </w:tcPr>
          <w:p w14:paraId="628A2673" w14:textId="2D62AD8C"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064E350E"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01560C38"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Nắm rõ phương pháp rút ra các phương trình tích phân đối với dãy cánh thẳng, sơ đồ giải các phương trình đó, tính sự phân bố vận tốc trên chu tuyến, xác định các thông số động học của dãy cánh vv…</w:t>
            </w:r>
          </w:p>
          <w:p w14:paraId="280E3883" w14:textId="3DA88DA1" w:rsidR="001A64A2" w:rsidRPr="001A64A2" w:rsidRDefault="001A64A2" w:rsidP="00EF6858">
            <w:pPr>
              <w:spacing w:after="0"/>
              <w:jc w:val="both"/>
              <w:rPr>
                <w:rFonts w:ascii="Times New Roman" w:hAnsi="Times New Roman" w:cs="Times New Roman"/>
                <w:sz w:val="24"/>
                <w:szCs w:val="24"/>
              </w:rPr>
            </w:pPr>
          </w:p>
        </w:tc>
      </w:tr>
      <w:tr w:rsidR="001A64A2" w:rsidRPr="001A64A2" w14:paraId="16A45862" w14:textId="77777777" w:rsidTr="007128A5">
        <w:tc>
          <w:tcPr>
            <w:tcW w:w="959" w:type="dxa"/>
            <w:shd w:val="clear" w:color="auto" w:fill="auto"/>
            <w:vAlign w:val="center"/>
          </w:tcPr>
          <w:p w14:paraId="01D93E35" w14:textId="1F92E946"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t>9, 10</w:t>
            </w:r>
          </w:p>
        </w:tc>
        <w:tc>
          <w:tcPr>
            <w:tcW w:w="3176" w:type="dxa"/>
            <w:shd w:val="clear" w:color="auto" w:fill="auto"/>
            <w:vAlign w:val="center"/>
          </w:tcPr>
          <w:p w14:paraId="5B72F8D5"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7: Phương trình tích phân của dãy cánh thẳng</w:t>
            </w:r>
          </w:p>
          <w:p w14:paraId="64C0D845"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7.2 Phương trình tích phân thế vận tốc</w:t>
            </w:r>
          </w:p>
          <w:p w14:paraId="5535C78D"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8: Phương trình tích phân của dãy cánh tròn</w:t>
            </w:r>
          </w:p>
          <w:p w14:paraId="778D9301" w14:textId="0B354910"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8.1 Phương trình tích phân thế vị phức</w:t>
            </w:r>
          </w:p>
        </w:tc>
        <w:tc>
          <w:tcPr>
            <w:tcW w:w="567" w:type="dxa"/>
            <w:gridSpan w:val="2"/>
            <w:shd w:val="clear" w:color="auto" w:fill="auto"/>
            <w:vAlign w:val="center"/>
          </w:tcPr>
          <w:p w14:paraId="4852EB10"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t>6</w:t>
            </w:r>
          </w:p>
          <w:p w14:paraId="3010A206" w14:textId="77777777" w:rsidR="001A64A2" w:rsidRPr="001A64A2" w:rsidRDefault="001A64A2" w:rsidP="0005337C">
            <w:pPr>
              <w:jc w:val="center"/>
              <w:rPr>
                <w:rFonts w:ascii="Times New Roman" w:hAnsi="Times New Roman" w:cs="Times New Roman"/>
                <w:sz w:val="24"/>
                <w:szCs w:val="24"/>
              </w:rPr>
            </w:pPr>
          </w:p>
          <w:p w14:paraId="09249886" w14:textId="77777777" w:rsidR="001A64A2" w:rsidRPr="001A64A2" w:rsidRDefault="001A64A2" w:rsidP="0005337C">
            <w:pPr>
              <w:jc w:val="center"/>
              <w:rPr>
                <w:rFonts w:ascii="Times New Roman" w:hAnsi="Times New Roman" w:cs="Times New Roman"/>
                <w:sz w:val="24"/>
                <w:szCs w:val="24"/>
              </w:rPr>
            </w:pPr>
          </w:p>
          <w:p w14:paraId="5BFC0613" w14:textId="77777777" w:rsidR="001A64A2" w:rsidRPr="001A64A2" w:rsidRDefault="001A64A2" w:rsidP="0005337C">
            <w:pPr>
              <w:jc w:val="center"/>
              <w:rPr>
                <w:rFonts w:ascii="Times New Roman" w:hAnsi="Times New Roman" w:cs="Times New Roman"/>
                <w:sz w:val="24"/>
                <w:szCs w:val="24"/>
              </w:rPr>
            </w:pPr>
          </w:p>
          <w:p w14:paraId="6E81E5FC" w14:textId="77777777" w:rsidR="001A64A2" w:rsidRPr="001A64A2" w:rsidRDefault="001A64A2" w:rsidP="0005337C">
            <w:pPr>
              <w:jc w:val="center"/>
              <w:rPr>
                <w:rFonts w:ascii="Times New Roman" w:hAnsi="Times New Roman" w:cs="Times New Roman"/>
                <w:sz w:val="24"/>
                <w:szCs w:val="24"/>
              </w:rPr>
            </w:pPr>
          </w:p>
          <w:p w14:paraId="0D4D82EE" w14:textId="0860E1A5"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6</w:t>
            </w:r>
          </w:p>
        </w:tc>
        <w:tc>
          <w:tcPr>
            <w:tcW w:w="567" w:type="dxa"/>
            <w:shd w:val="clear" w:color="auto" w:fill="auto"/>
            <w:vAlign w:val="center"/>
          </w:tcPr>
          <w:p w14:paraId="71A497C9" w14:textId="01C2FD82"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592" w:type="dxa"/>
            <w:shd w:val="clear" w:color="auto" w:fill="auto"/>
            <w:vAlign w:val="center"/>
          </w:tcPr>
          <w:p w14:paraId="525FE41E" w14:textId="57BED85B"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55ADFFE8"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0F3F3E34"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Nắm rõ phương pháp rút ra các phương trình tích phân đối với dãy cánh thẳng và dãy cánh tròn, sơ đồ giải các phương trình đó, tính sự phân bố vận tốc trên chu tuyến, xác định các thông số động học của dãy cánh vv…</w:t>
            </w:r>
          </w:p>
          <w:p w14:paraId="09943AE7" w14:textId="4F7EFC9D" w:rsidR="001A64A2" w:rsidRPr="001A64A2" w:rsidRDefault="001A64A2" w:rsidP="00EF6858">
            <w:pPr>
              <w:spacing w:after="0"/>
              <w:jc w:val="both"/>
              <w:rPr>
                <w:rFonts w:ascii="Times New Roman" w:hAnsi="Times New Roman" w:cs="Times New Roman"/>
                <w:sz w:val="24"/>
                <w:szCs w:val="24"/>
              </w:rPr>
            </w:pPr>
          </w:p>
        </w:tc>
      </w:tr>
      <w:tr w:rsidR="001A64A2" w:rsidRPr="001A64A2" w14:paraId="40A617F3" w14:textId="77777777" w:rsidTr="007128A5">
        <w:tc>
          <w:tcPr>
            <w:tcW w:w="959" w:type="dxa"/>
            <w:shd w:val="clear" w:color="auto" w:fill="auto"/>
            <w:vAlign w:val="center"/>
          </w:tcPr>
          <w:p w14:paraId="39DF5E60" w14:textId="7CA5B0B8"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t>11, 12</w:t>
            </w:r>
          </w:p>
        </w:tc>
        <w:tc>
          <w:tcPr>
            <w:tcW w:w="3176" w:type="dxa"/>
            <w:shd w:val="clear" w:color="auto" w:fill="auto"/>
            <w:vAlign w:val="center"/>
          </w:tcPr>
          <w:p w14:paraId="1F0B229E"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 xml:space="preserve">Chương 8: Phương trình </w:t>
            </w:r>
            <w:r w:rsidRPr="001A64A2">
              <w:rPr>
                <w:rFonts w:ascii="Times New Roman" w:hAnsi="Times New Roman" w:cs="Times New Roman"/>
                <w:b/>
                <w:sz w:val="24"/>
                <w:szCs w:val="24"/>
              </w:rPr>
              <w:lastRenderedPageBreak/>
              <w:t>tích phân của dãy cánh tròn</w:t>
            </w:r>
          </w:p>
          <w:p w14:paraId="093BD15B"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8.2 Phương trình tích phân thế vận tốc</w:t>
            </w:r>
          </w:p>
          <w:p w14:paraId="56DB4E3F" w14:textId="77777777" w:rsidR="001A64A2" w:rsidRPr="001A64A2" w:rsidRDefault="001A64A2" w:rsidP="0005337C">
            <w:pPr>
              <w:rPr>
                <w:rFonts w:ascii="Times New Roman" w:hAnsi="Times New Roman" w:cs="Times New Roman"/>
                <w:b/>
                <w:sz w:val="24"/>
                <w:szCs w:val="24"/>
              </w:rPr>
            </w:pPr>
            <w:r w:rsidRPr="001A64A2">
              <w:rPr>
                <w:rFonts w:ascii="Times New Roman" w:hAnsi="Times New Roman" w:cs="Times New Roman"/>
                <w:b/>
                <w:sz w:val="24"/>
                <w:szCs w:val="24"/>
              </w:rPr>
              <w:t>Chương 9: Mô hình hóa trường vận tốc bằng cơ sở đa thức</w:t>
            </w:r>
          </w:p>
          <w:p w14:paraId="3655BDF3"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9.1 Cơ sở lý thuyết</w:t>
            </w:r>
          </w:p>
          <w:p w14:paraId="359833FF" w14:textId="1264DECF" w:rsidR="001A64A2" w:rsidRPr="001A64A2" w:rsidRDefault="001A64A2" w:rsidP="00EF6858">
            <w:pPr>
              <w:spacing w:after="0"/>
              <w:rPr>
                <w:rFonts w:ascii="Times New Roman" w:hAnsi="Times New Roman" w:cs="Times New Roman"/>
                <w:b/>
                <w:sz w:val="24"/>
                <w:szCs w:val="24"/>
              </w:rPr>
            </w:pPr>
            <w:r w:rsidRPr="001A64A2">
              <w:rPr>
                <w:rFonts w:ascii="Times New Roman" w:hAnsi="Times New Roman" w:cs="Times New Roman"/>
                <w:sz w:val="24"/>
                <w:szCs w:val="24"/>
              </w:rPr>
              <w:t>9.2 Mô hình hóa trường vận tốc bằng cơ sở đa thức</w:t>
            </w:r>
          </w:p>
        </w:tc>
        <w:tc>
          <w:tcPr>
            <w:tcW w:w="567" w:type="dxa"/>
            <w:gridSpan w:val="2"/>
            <w:shd w:val="clear" w:color="auto" w:fill="auto"/>
            <w:vAlign w:val="center"/>
          </w:tcPr>
          <w:p w14:paraId="02FADE51" w14:textId="77777777" w:rsidR="001A64A2" w:rsidRPr="001A64A2" w:rsidRDefault="001A64A2" w:rsidP="0005337C">
            <w:pPr>
              <w:jc w:val="center"/>
              <w:rPr>
                <w:rFonts w:ascii="Times New Roman" w:hAnsi="Times New Roman" w:cs="Times New Roman"/>
                <w:sz w:val="24"/>
                <w:szCs w:val="24"/>
              </w:rPr>
            </w:pPr>
            <w:r w:rsidRPr="001A64A2">
              <w:rPr>
                <w:rFonts w:ascii="Times New Roman" w:hAnsi="Times New Roman" w:cs="Times New Roman"/>
                <w:sz w:val="24"/>
                <w:szCs w:val="24"/>
              </w:rPr>
              <w:lastRenderedPageBreak/>
              <w:t>2</w:t>
            </w:r>
          </w:p>
          <w:p w14:paraId="6D2F7675" w14:textId="77777777" w:rsidR="001A64A2" w:rsidRPr="001A64A2" w:rsidRDefault="001A64A2" w:rsidP="0005337C">
            <w:pPr>
              <w:jc w:val="center"/>
              <w:rPr>
                <w:rFonts w:ascii="Times New Roman" w:hAnsi="Times New Roman" w:cs="Times New Roman"/>
                <w:sz w:val="24"/>
                <w:szCs w:val="24"/>
              </w:rPr>
            </w:pPr>
          </w:p>
          <w:p w14:paraId="50E046B7" w14:textId="77777777" w:rsidR="001A64A2" w:rsidRPr="001A64A2" w:rsidRDefault="001A64A2" w:rsidP="0005337C">
            <w:pPr>
              <w:jc w:val="center"/>
              <w:rPr>
                <w:rFonts w:ascii="Times New Roman" w:hAnsi="Times New Roman" w:cs="Times New Roman"/>
                <w:sz w:val="24"/>
                <w:szCs w:val="24"/>
              </w:rPr>
            </w:pPr>
          </w:p>
          <w:p w14:paraId="4705AD93" w14:textId="77777777" w:rsidR="001A64A2" w:rsidRPr="001A64A2" w:rsidRDefault="001A64A2" w:rsidP="0005337C">
            <w:pPr>
              <w:jc w:val="center"/>
              <w:rPr>
                <w:rFonts w:ascii="Times New Roman" w:hAnsi="Times New Roman" w:cs="Times New Roman"/>
                <w:sz w:val="24"/>
                <w:szCs w:val="24"/>
              </w:rPr>
            </w:pPr>
          </w:p>
          <w:p w14:paraId="3FE0CB1A" w14:textId="77777777" w:rsidR="001A64A2" w:rsidRPr="001A64A2" w:rsidRDefault="001A64A2" w:rsidP="0005337C">
            <w:pPr>
              <w:jc w:val="center"/>
              <w:rPr>
                <w:rFonts w:ascii="Times New Roman" w:hAnsi="Times New Roman" w:cs="Times New Roman"/>
                <w:sz w:val="24"/>
                <w:szCs w:val="24"/>
              </w:rPr>
            </w:pPr>
          </w:p>
          <w:p w14:paraId="2DDC7119" w14:textId="77777777" w:rsidR="001A64A2" w:rsidRPr="001A64A2" w:rsidRDefault="001A64A2" w:rsidP="0005337C">
            <w:pPr>
              <w:jc w:val="center"/>
              <w:rPr>
                <w:rFonts w:ascii="Times New Roman" w:hAnsi="Times New Roman" w:cs="Times New Roman"/>
                <w:sz w:val="24"/>
                <w:szCs w:val="24"/>
              </w:rPr>
            </w:pPr>
          </w:p>
          <w:p w14:paraId="7CEB9EF3" w14:textId="77777777" w:rsidR="001A64A2" w:rsidRPr="001A64A2" w:rsidRDefault="001A64A2" w:rsidP="0005337C">
            <w:pPr>
              <w:jc w:val="center"/>
              <w:rPr>
                <w:rFonts w:ascii="Times New Roman" w:hAnsi="Times New Roman" w:cs="Times New Roman"/>
                <w:sz w:val="24"/>
                <w:szCs w:val="24"/>
              </w:rPr>
            </w:pPr>
          </w:p>
          <w:p w14:paraId="2B0F8AAA" w14:textId="763DCC6E"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10</w:t>
            </w:r>
          </w:p>
        </w:tc>
        <w:tc>
          <w:tcPr>
            <w:tcW w:w="567" w:type="dxa"/>
            <w:shd w:val="clear" w:color="auto" w:fill="auto"/>
            <w:vAlign w:val="center"/>
          </w:tcPr>
          <w:p w14:paraId="0E476B1C" w14:textId="7F35964B"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lastRenderedPageBreak/>
              <w:t>0</w:t>
            </w:r>
          </w:p>
        </w:tc>
        <w:tc>
          <w:tcPr>
            <w:tcW w:w="592" w:type="dxa"/>
            <w:shd w:val="clear" w:color="auto" w:fill="auto"/>
            <w:vAlign w:val="center"/>
          </w:tcPr>
          <w:p w14:paraId="64E4D25C" w14:textId="68324C48"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1DCDE632"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xml:space="preserve">- Đọc trước nội dung tương ứng trong tài liệu [1] và các tài liệu khác </w:t>
            </w:r>
            <w:r w:rsidRPr="001A64A2">
              <w:rPr>
                <w:rFonts w:ascii="Times New Roman" w:hAnsi="Times New Roman" w:cs="Times New Roman"/>
                <w:sz w:val="24"/>
                <w:szCs w:val="24"/>
              </w:rPr>
              <w:lastRenderedPageBreak/>
              <w:t>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3CD13334" w14:textId="7F04C5C8"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Nắm được phương pháp nội suy và xấp xỉ hàm để mô hình hóa dòng chảy</w:t>
            </w:r>
          </w:p>
        </w:tc>
      </w:tr>
      <w:tr w:rsidR="001A64A2" w:rsidRPr="001A64A2" w14:paraId="1F689237" w14:textId="77777777" w:rsidTr="007128A5">
        <w:tc>
          <w:tcPr>
            <w:tcW w:w="959" w:type="dxa"/>
            <w:shd w:val="clear" w:color="auto" w:fill="auto"/>
            <w:vAlign w:val="center"/>
          </w:tcPr>
          <w:p w14:paraId="3EF198BF" w14:textId="254D3D87"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13, 14</w:t>
            </w:r>
          </w:p>
        </w:tc>
        <w:tc>
          <w:tcPr>
            <w:tcW w:w="3176" w:type="dxa"/>
            <w:shd w:val="clear" w:color="auto" w:fill="auto"/>
            <w:vAlign w:val="center"/>
          </w:tcPr>
          <w:p w14:paraId="02579BB9"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b/>
                <w:sz w:val="24"/>
                <w:szCs w:val="24"/>
              </w:rPr>
              <w:t>Chương 10: Prôfin đơn</w:t>
            </w:r>
          </w:p>
          <w:p w14:paraId="75FDA80C"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10.1 Phân bố vận tốc trên miền bao quanh prôfin</w:t>
            </w:r>
          </w:p>
          <w:p w14:paraId="1F24DC22"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10.2 Phân bố gradient áp suất trên miền bao quanh prôfin</w:t>
            </w:r>
          </w:p>
          <w:p w14:paraId="4E5614BB" w14:textId="641DD3D9" w:rsidR="001A64A2" w:rsidRPr="001A64A2" w:rsidRDefault="001A64A2" w:rsidP="00EF6858">
            <w:pPr>
              <w:spacing w:after="0"/>
              <w:rPr>
                <w:rFonts w:ascii="Times New Roman" w:hAnsi="Times New Roman" w:cs="Times New Roman"/>
                <w:sz w:val="24"/>
                <w:szCs w:val="24"/>
              </w:rPr>
            </w:pPr>
            <w:r w:rsidRPr="001A64A2">
              <w:rPr>
                <w:rFonts w:ascii="Times New Roman" w:hAnsi="Times New Roman" w:cs="Times New Roman"/>
                <w:sz w:val="24"/>
                <w:szCs w:val="24"/>
              </w:rPr>
              <w:t>10.3 Phân bố áp suất trên miền bao quanh prôfin</w:t>
            </w:r>
          </w:p>
        </w:tc>
        <w:tc>
          <w:tcPr>
            <w:tcW w:w="567" w:type="dxa"/>
            <w:gridSpan w:val="2"/>
            <w:shd w:val="clear" w:color="auto" w:fill="auto"/>
            <w:vAlign w:val="center"/>
          </w:tcPr>
          <w:p w14:paraId="3ED6D97A" w14:textId="67552151"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12</w:t>
            </w:r>
          </w:p>
        </w:tc>
        <w:tc>
          <w:tcPr>
            <w:tcW w:w="567" w:type="dxa"/>
            <w:shd w:val="clear" w:color="auto" w:fill="auto"/>
            <w:vAlign w:val="center"/>
          </w:tcPr>
          <w:p w14:paraId="5361F1EA" w14:textId="47989E93"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592" w:type="dxa"/>
            <w:shd w:val="clear" w:color="auto" w:fill="auto"/>
            <w:vAlign w:val="center"/>
          </w:tcPr>
          <w:p w14:paraId="6F8A7A9E" w14:textId="6B5C9347"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43014F1D"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2444D903"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Nắm được phương pháp sử dụng phương trình Navier – Stokes để tính trường gradient áp suất.</w:t>
            </w:r>
          </w:p>
          <w:p w14:paraId="3C1C2948" w14:textId="00461AE4"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Nắm được phương pháp chia miền dòng chảy để thực hiện phép tính tích phân tuần tự.</w:t>
            </w:r>
          </w:p>
        </w:tc>
      </w:tr>
      <w:tr w:rsidR="001A64A2" w:rsidRPr="001A64A2" w14:paraId="3950DFAA" w14:textId="77777777" w:rsidTr="007128A5">
        <w:tc>
          <w:tcPr>
            <w:tcW w:w="959" w:type="dxa"/>
            <w:shd w:val="clear" w:color="auto" w:fill="auto"/>
            <w:vAlign w:val="center"/>
          </w:tcPr>
          <w:p w14:paraId="09BE0068" w14:textId="30CC49F8" w:rsidR="001A64A2" w:rsidRPr="001A64A2" w:rsidRDefault="007128A5" w:rsidP="00EF6858">
            <w:pPr>
              <w:spacing w:after="0"/>
              <w:jc w:val="center"/>
              <w:rPr>
                <w:rFonts w:ascii="Times New Roman" w:hAnsi="Times New Roman" w:cs="Times New Roman"/>
                <w:b/>
                <w:sz w:val="24"/>
                <w:szCs w:val="24"/>
              </w:rPr>
            </w:pPr>
            <w:r>
              <w:rPr>
                <w:rFonts w:ascii="Times New Roman" w:hAnsi="Times New Roman" w:cs="Times New Roman"/>
                <w:b/>
                <w:sz w:val="24"/>
                <w:szCs w:val="24"/>
              </w:rPr>
              <w:t>15, 16</w:t>
            </w:r>
          </w:p>
        </w:tc>
        <w:tc>
          <w:tcPr>
            <w:tcW w:w="3176" w:type="dxa"/>
            <w:shd w:val="clear" w:color="auto" w:fill="auto"/>
            <w:vAlign w:val="center"/>
          </w:tcPr>
          <w:p w14:paraId="2915967D"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b/>
                <w:sz w:val="24"/>
                <w:szCs w:val="24"/>
              </w:rPr>
              <w:t>Chương 10: Prôfin đơn</w:t>
            </w:r>
          </w:p>
          <w:p w14:paraId="3C3B0025" w14:textId="77777777" w:rsidR="001A64A2" w:rsidRPr="001A64A2" w:rsidRDefault="001A64A2" w:rsidP="0005337C">
            <w:pPr>
              <w:rPr>
                <w:rFonts w:ascii="Times New Roman" w:hAnsi="Times New Roman" w:cs="Times New Roman"/>
                <w:sz w:val="24"/>
                <w:szCs w:val="24"/>
              </w:rPr>
            </w:pPr>
            <w:r w:rsidRPr="001A64A2">
              <w:rPr>
                <w:rFonts w:ascii="Times New Roman" w:hAnsi="Times New Roman" w:cs="Times New Roman"/>
                <w:sz w:val="24"/>
                <w:szCs w:val="24"/>
              </w:rPr>
              <w:t>10.4 Phương pháp xác định lực nâng và lực cản</w:t>
            </w:r>
          </w:p>
          <w:p w14:paraId="1216A986" w14:textId="0B327094" w:rsidR="001A64A2" w:rsidRPr="001A64A2" w:rsidRDefault="001A64A2" w:rsidP="00EF6858">
            <w:pPr>
              <w:spacing w:after="0"/>
              <w:rPr>
                <w:rFonts w:ascii="Times New Roman" w:hAnsi="Times New Roman" w:cs="Times New Roman"/>
                <w:sz w:val="24"/>
                <w:szCs w:val="24"/>
              </w:rPr>
            </w:pPr>
          </w:p>
        </w:tc>
        <w:tc>
          <w:tcPr>
            <w:tcW w:w="567" w:type="dxa"/>
            <w:gridSpan w:val="2"/>
            <w:shd w:val="clear" w:color="auto" w:fill="auto"/>
            <w:vAlign w:val="center"/>
          </w:tcPr>
          <w:p w14:paraId="0A723A45" w14:textId="02097002"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6</w:t>
            </w:r>
          </w:p>
        </w:tc>
        <w:tc>
          <w:tcPr>
            <w:tcW w:w="567" w:type="dxa"/>
            <w:shd w:val="clear" w:color="auto" w:fill="auto"/>
            <w:vAlign w:val="center"/>
          </w:tcPr>
          <w:p w14:paraId="5B323292" w14:textId="7F173EDA"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592" w:type="dxa"/>
            <w:shd w:val="clear" w:color="auto" w:fill="auto"/>
            <w:vAlign w:val="center"/>
          </w:tcPr>
          <w:p w14:paraId="2FCAEC26" w14:textId="7742FA67" w:rsidR="001A64A2" w:rsidRPr="001A64A2" w:rsidRDefault="001A64A2" w:rsidP="00EF6858">
            <w:pPr>
              <w:spacing w:after="0"/>
              <w:jc w:val="center"/>
              <w:rPr>
                <w:rFonts w:ascii="Times New Roman" w:hAnsi="Times New Roman" w:cs="Times New Roman"/>
                <w:sz w:val="24"/>
                <w:szCs w:val="24"/>
              </w:rPr>
            </w:pPr>
            <w:r w:rsidRPr="001A64A2">
              <w:rPr>
                <w:rFonts w:ascii="Times New Roman" w:hAnsi="Times New Roman" w:cs="Times New Roman"/>
                <w:sz w:val="24"/>
                <w:szCs w:val="24"/>
              </w:rPr>
              <w:t>0</w:t>
            </w:r>
          </w:p>
        </w:tc>
        <w:tc>
          <w:tcPr>
            <w:tcW w:w="3745" w:type="dxa"/>
            <w:gridSpan w:val="2"/>
            <w:shd w:val="clear" w:color="auto" w:fill="auto"/>
            <w:vAlign w:val="center"/>
          </w:tcPr>
          <w:p w14:paraId="48AB277A" w14:textId="77777777" w:rsidR="001A64A2" w:rsidRPr="001A64A2" w:rsidRDefault="001A64A2" w:rsidP="0005337C">
            <w:pPr>
              <w:jc w:val="both"/>
              <w:rPr>
                <w:rFonts w:ascii="Times New Roman" w:hAnsi="Times New Roman" w:cs="Times New Roman"/>
                <w:sz w:val="24"/>
                <w:szCs w:val="24"/>
              </w:rPr>
            </w:pPr>
            <w:r w:rsidRPr="001A64A2">
              <w:rPr>
                <w:rFonts w:ascii="Times New Roman" w:hAnsi="Times New Roman" w:cs="Times New Roman"/>
                <w:sz w:val="24"/>
                <w:szCs w:val="24"/>
              </w:rPr>
              <w:t>- Đọc trước nội dung tương ứng trong tài liệu [1] và các tài liệu khác trong mục 10.</w:t>
            </w:r>
            <w:r w:rsidRPr="001A64A2">
              <w:rPr>
                <w:rFonts w:ascii="Times New Roman" w:hAnsi="Times New Roman" w:cs="Times New Roman"/>
                <w:i/>
                <w:sz w:val="24"/>
                <w:szCs w:val="24"/>
              </w:rPr>
              <w:t xml:space="preserve"> Tài liệu học tập</w:t>
            </w:r>
            <w:r w:rsidRPr="001A64A2">
              <w:rPr>
                <w:rFonts w:ascii="Times New Roman" w:hAnsi="Times New Roman" w:cs="Times New Roman"/>
                <w:sz w:val="24"/>
                <w:szCs w:val="24"/>
              </w:rPr>
              <w:t>.</w:t>
            </w:r>
          </w:p>
          <w:p w14:paraId="18A97DEE" w14:textId="691653FA" w:rsidR="001A64A2" w:rsidRPr="001A64A2" w:rsidRDefault="001A64A2" w:rsidP="00EF6858">
            <w:pPr>
              <w:spacing w:after="0"/>
              <w:jc w:val="both"/>
              <w:rPr>
                <w:rFonts w:ascii="Times New Roman" w:hAnsi="Times New Roman" w:cs="Times New Roman"/>
                <w:sz w:val="24"/>
                <w:szCs w:val="24"/>
              </w:rPr>
            </w:pPr>
            <w:r w:rsidRPr="001A64A2">
              <w:rPr>
                <w:rFonts w:ascii="Times New Roman" w:hAnsi="Times New Roman" w:cs="Times New Roman"/>
                <w:sz w:val="24"/>
                <w:szCs w:val="24"/>
              </w:rPr>
              <w:t xml:space="preserve">- Nắm được phương pháp tính toán lực nâng và lực cản </w:t>
            </w:r>
          </w:p>
        </w:tc>
      </w:tr>
      <w:tr w:rsidR="001A64A2" w:rsidRPr="001A64A2" w14:paraId="2BCA4F17" w14:textId="77777777" w:rsidTr="007128A5">
        <w:tc>
          <w:tcPr>
            <w:tcW w:w="959" w:type="dxa"/>
            <w:shd w:val="clear" w:color="auto" w:fill="auto"/>
            <w:vAlign w:val="center"/>
          </w:tcPr>
          <w:p w14:paraId="6EA14C2E" w14:textId="77777777" w:rsidR="001A64A2" w:rsidRPr="001A64A2" w:rsidRDefault="001A64A2" w:rsidP="00EF6858">
            <w:pPr>
              <w:spacing w:after="0"/>
              <w:jc w:val="center"/>
              <w:rPr>
                <w:rFonts w:ascii="Times New Roman" w:hAnsi="Times New Roman" w:cs="Times New Roman"/>
                <w:b/>
                <w:sz w:val="24"/>
                <w:szCs w:val="24"/>
              </w:rPr>
            </w:pPr>
          </w:p>
        </w:tc>
        <w:tc>
          <w:tcPr>
            <w:tcW w:w="3176" w:type="dxa"/>
            <w:shd w:val="clear" w:color="auto" w:fill="auto"/>
            <w:vAlign w:val="center"/>
          </w:tcPr>
          <w:p w14:paraId="3CF46F3B" w14:textId="60ED0B1D"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Tổng</w:t>
            </w:r>
          </w:p>
        </w:tc>
        <w:tc>
          <w:tcPr>
            <w:tcW w:w="567" w:type="dxa"/>
            <w:gridSpan w:val="2"/>
            <w:shd w:val="clear" w:color="auto" w:fill="auto"/>
            <w:vAlign w:val="center"/>
          </w:tcPr>
          <w:p w14:paraId="085C0147" w14:textId="51615AC0"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80</w:t>
            </w:r>
          </w:p>
        </w:tc>
        <w:tc>
          <w:tcPr>
            <w:tcW w:w="567" w:type="dxa"/>
            <w:shd w:val="clear" w:color="auto" w:fill="auto"/>
            <w:vAlign w:val="center"/>
          </w:tcPr>
          <w:p w14:paraId="4CA9C846" w14:textId="105F3AC6" w:rsidR="001A64A2" w:rsidRPr="001A64A2" w:rsidRDefault="001A64A2" w:rsidP="00EF6858">
            <w:pPr>
              <w:spacing w:after="0"/>
              <w:jc w:val="center"/>
              <w:rPr>
                <w:rFonts w:ascii="Times New Roman" w:hAnsi="Times New Roman" w:cs="Times New Roman"/>
                <w:b/>
                <w:sz w:val="24"/>
                <w:szCs w:val="24"/>
              </w:rPr>
            </w:pPr>
            <w:r w:rsidRPr="001A64A2">
              <w:rPr>
                <w:rFonts w:ascii="Times New Roman" w:hAnsi="Times New Roman" w:cs="Times New Roman"/>
                <w:b/>
                <w:sz w:val="24"/>
                <w:szCs w:val="24"/>
              </w:rPr>
              <w:t>10</w:t>
            </w:r>
          </w:p>
        </w:tc>
        <w:tc>
          <w:tcPr>
            <w:tcW w:w="592" w:type="dxa"/>
            <w:shd w:val="clear" w:color="auto" w:fill="auto"/>
            <w:vAlign w:val="center"/>
          </w:tcPr>
          <w:p w14:paraId="28750A36" w14:textId="305E6CFC" w:rsidR="001A64A2" w:rsidRPr="001A64A2" w:rsidRDefault="001A64A2" w:rsidP="00EF6858">
            <w:pPr>
              <w:spacing w:after="0"/>
              <w:jc w:val="center"/>
              <w:rPr>
                <w:rFonts w:ascii="Times New Roman" w:hAnsi="Times New Roman" w:cs="Times New Roman"/>
                <w:b/>
                <w:sz w:val="24"/>
                <w:szCs w:val="24"/>
              </w:rPr>
            </w:pPr>
          </w:p>
        </w:tc>
        <w:tc>
          <w:tcPr>
            <w:tcW w:w="3745" w:type="dxa"/>
            <w:gridSpan w:val="2"/>
            <w:shd w:val="clear" w:color="auto" w:fill="auto"/>
            <w:vAlign w:val="center"/>
          </w:tcPr>
          <w:p w14:paraId="2D1578DC" w14:textId="77777777" w:rsidR="001A64A2" w:rsidRPr="001A64A2" w:rsidRDefault="001A64A2" w:rsidP="00EF6858">
            <w:pPr>
              <w:spacing w:after="0"/>
              <w:jc w:val="both"/>
              <w:rPr>
                <w:rFonts w:ascii="Times New Roman" w:hAnsi="Times New Roman" w:cs="Times New Roman"/>
                <w:sz w:val="24"/>
                <w:szCs w:val="24"/>
              </w:rPr>
            </w:pPr>
          </w:p>
        </w:tc>
      </w:tr>
      <w:tr w:rsidR="00C949C5" w:rsidRPr="007D555A" w14:paraId="479275C5" w14:textId="77777777" w:rsidTr="00E03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13268394" w14:textId="17597F4D" w:rsidR="00C949C5" w:rsidRPr="00B36549" w:rsidRDefault="00C949C5" w:rsidP="00B36549">
            <w:pPr>
              <w:spacing w:before="120" w:after="120"/>
              <w:jc w:val="center"/>
              <w:rPr>
                <w:rFonts w:ascii="Times New Roman" w:eastAsia="Times New Roman" w:hAnsi="Times New Roman" w:cs="Times New Roman"/>
                <w:b/>
                <w:i/>
                <w:sz w:val="24"/>
                <w:szCs w:val="24"/>
                <w:u w:val="single"/>
              </w:rPr>
            </w:pPr>
            <w:r w:rsidRPr="00B36549">
              <w:rPr>
                <w:rFonts w:ascii="Times New Roman" w:hAnsi="Times New Roman" w:cs="Times New Roman"/>
                <w:i/>
                <w:sz w:val="24"/>
                <w:szCs w:val="24"/>
              </w:rPr>
              <w:t xml:space="preserve">Hà nội, ngày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tháng </w:t>
            </w:r>
            <w:r w:rsidR="00B36549">
              <w:rPr>
                <w:rFonts w:ascii="Times New Roman" w:hAnsi="Times New Roman" w:cs="Times New Roman"/>
                <w:i/>
                <w:sz w:val="24"/>
                <w:szCs w:val="24"/>
              </w:rPr>
              <w:t>…</w:t>
            </w:r>
            <w:r w:rsidRPr="00B36549">
              <w:rPr>
                <w:rFonts w:ascii="Times New Roman" w:hAnsi="Times New Roman" w:cs="Times New Roman"/>
                <w:i/>
                <w:sz w:val="24"/>
                <w:szCs w:val="24"/>
              </w:rPr>
              <w:t xml:space="preserve"> năm 2018</w:t>
            </w:r>
          </w:p>
        </w:tc>
      </w:tr>
      <w:tr w:rsidR="00C949C5" w:rsidRPr="007D555A" w14:paraId="659B32D7" w14:textId="77777777" w:rsidTr="00E03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53382E7D" w14:textId="5F75701B" w:rsidR="00C949C5" w:rsidRPr="00C949C5" w:rsidRDefault="00C949C5" w:rsidP="001A64A2">
            <w:pPr>
              <w:spacing w:before="120" w:after="120"/>
              <w:rPr>
                <w:rFonts w:ascii="Times New Roman" w:eastAsia="Times New Roman" w:hAnsi="Times New Roman" w:cs="Times New Roman"/>
                <w:b/>
                <w:i/>
                <w:sz w:val="24"/>
                <w:szCs w:val="24"/>
                <w:u w:val="single"/>
              </w:rPr>
            </w:pPr>
          </w:p>
        </w:tc>
        <w:tc>
          <w:tcPr>
            <w:tcW w:w="4655" w:type="dxa"/>
            <w:gridSpan w:val="4"/>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690AFD10" w14:textId="375AB26C" w:rsidR="00C949C5" w:rsidRPr="00C949C5" w:rsidRDefault="00C949C5" w:rsidP="001A64A2">
            <w:pPr>
              <w:spacing w:before="120" w:after="120"/>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2174D" w14:textId="77777777" w:rsidR="008776CD" w:rsidRDefault="008776CD" w:rsidP="004C1294">
      <w:pPr>
        <w:spacing w:after="0" w:line="240" w:lineRule="auto"/>
      </w:pPr>
      <w:r>
        <w:separator/>
      </w:r>
    </w:p>
  </w:endnote>
  <w:endnote w:type="continuationSeparator" w:id="0">
    <w:p w14:paraId="35CB0FB5" w14:textId="77777777" w:rsidR="008776CD" w:rsidRDefault="008776C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981260" w:rsidRDefault="00981260">
        <w:pPr>
          <w:pStyle w:val="Footer"/>
          <w:jc w:val="center"/>
        </w:pPr>
        <w:r>
          <w:fldChar w:fldCharType="begin"/>
        </w:r>
        <w:r>
          <w:instrText xml:space="preserve"> PAGE   \* MERGEFORMAT </w:instrText>
        </w:r>
        <w:r>
          <w:fldChar w:fldCharType="separate"/>
        </w:r>
        <w:r w:rsidR="00786BC8">
          <w:rPr>
            <w:noProof/>
          </w:rPr>
          <w:t>1</w:t>
        </w:r>
        <w:r>
          <w:rPr>
            <w:noProof/>
          </w:rPr>
          <w:fldChar w:fldCharType="end"/>
        </w:r>
      </w:p>
    </w:sdtContent>
  </w:sdt>
  <w:p w14:paraId="6F862E11" w14:textId="77777777" w:rsidR="00981260" w:rsidRDefault="00981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5BD2" w14:textId="77777777" w:rsidR="008776CD" w:rsidRDefault="008776CD" w:rsidP="004C1294">
      <w:pPr>
        <w:spacing w:after="0" w:line="240" w:lineRule="auto"/>
      </w:pPr>
      <w:r>
        <w:separator/>
      </w:r>
    </w:p>
  </w:footnote>
  <w:footnote w:type="continuationSeparator" w:id="0">
    <w:p w14:paraId="6CF400D8" w14:textId="77777777" w:rsidR="008776CD" w:rsidRDefault="008776CD"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71A31FB"/>
    <w:multiLevelType w:val="hybridMultilevel"/>
    <w:tmpl w:val="84E26FB4"/>
    <w:lvl w:ilvl="0" w:tplc="6AE2F286">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47406"/>
    <w:rsid w:val="00051626"/>
    <w:rsid w:val="00052EB2"/>
    <w:rsid w:val="0005337C"/>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0F6513"/>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4A2"/>
    <w:rsid w:val="001A6CCB"/>
    <w:rsid w:val="001A72B5"/>
    <w:rsid w:val="001B2030"/>
    <w:rsid w:val="001B2388"/>
    <w:rsid w:val="001B2E6B"/>
    <w:rsid w:val="001B3C6A"/>
    <w:rsid w:val="001B3F7B"/>
    <w:rsid w:val="001C0C1E"/>
    <w:rsid w:val="001C29B3"/>
    <w:rsid w:val="001C2DB0"/>
    <w:rsid w:val="001C4235"/>
    <w:rsid w:val="001C4B74"/>
    <w:rsid w:val="001C4C97"/>
    <w:rsid w:val="001C620B"/>
    <w:rsid w:val="001D2CCC"/>
    <w:rsid w:val="001D3C26"/>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54CE"/>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61C9"/>
    <w:rsid w:val="002E7796"/>
    <w:rsid w:val="002F0290"/>
    <w:rsid w:val="002F1C8B"/>
    <w:rsid w:val="002F5D8E"/>
    <w:rsid w:val="003009F0"/>
    <w:rsid w:val="003018E3"/>
    <w:rsid w:val="00306D2E"/>
    <w:rsid w:val="00314389"/>
    <w:rsid w:val="00315DC2"/>
    <w:rsid w:val="00320CA8"/>
    <w:rsid w:val="0032118E"/>
    <w:rsid w:val="0032757D"/>
    <w:rsid w:val="003276B2"/>
    <w:rsid w:val="00330A90"/>
    <w:rsid w:val="00332BA4"/>
    <w:rsid w:val="003358BA"/>
    <w:rsid w:val="00336B02"/>
    <w:rsid w:val="003378D6"/>
    <w:rsid w:val="00342ED4"/>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1830"/>
    <w:rsid w:val="003D21EC"/>
    <w:rsid w:val="003E33B6"/>
    <w:rsid w:val="003E493C"/>
    <w:rsid w:val="003E66A3"/>
    <w:rsid w:val="003E67AF"/>
    <w:rsid w:val="003E69A1"/>
    <w:rsid w:val="003F14B9"/>
    <w:rsid w:val="003F21EA"/>
    <w:rsid w:val="003F3BFB"/>
    <w:rsid w:val="003F3F8C"/>
    <w:rsid w:val="00402A7A"/>
    <w:rsid w:val="0041252B"/>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19DA"/>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B4C"/>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07DEF"/>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28A5"/>
    <w:rsid w:val="0071355F"/>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86BC8"/>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76CD"/>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55D"/>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1260"/>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2C6B"/>
    <w:rsid w:val="00AE6B47"/>
    <w:rsid w:val="00AF3D2D"/>
    <w:rsid w:val="00AF60A8"/>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36549"/>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AB4"/>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5729"/>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12D4"/>
    <w:rsid w:val="00DF16FA"/>
    <w:rsid w:val="00DF2B75"/>
    <w:rsid w:val="00DF5C0B"/>
    <w:rsid w:val="00DF72AC"/>
    <w:rsid w:val="00DF77DB"/>
    <w:rsid w:val="00E0060F"/>
    <w:rsid w:val="00E006C8"/>
    <w:rsid w:val="00E01BA5"/>
    <w:rsid w:val="00E01D51"/>
    <w:rsid w:val="00E036DB"/>
    <w:rsid w:val="00E133A5"/>
    <w:rsid w:val="00E13578"/>
    <w:rsid w:val="00E14D46"/>
    <w:rsid w:val="00E202B5"/>
    <w:rsid w:val="00E27EED"/>
    <w:rsid w:val="00E35535"/>
    <w:rsid w:val="00E36487"/>
    <w:rsid w:val="00E40699"/>
    <w:rsid w:val="00E54482"/>
    <w:rsid w:val="00E55584"/>
    <w:rsid w:val="00E5565F"/>
    <w:rsid w:val="00E57D6D"/>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EF6858"/>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0B9A924D-0986-40BB-A744-8CCE1448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CHINH</cp:lastModifiedBy>
  <cp:revision>11</cp:revision>
  <dcterms:created xsi:type="dcterms:W3CDTF">2018-07-18T16:19:00Z</dcterms:created>
  <dcterms:modified xsi:type="dcterms:W3CDTF">2018-07-31T05:55:00Z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