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499F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744C77" w:rsidRPr="0048499F" w:rsidRDefault="000F75BC" w:rsidP="008B55DD">
            <w:pPr>
              <w:pStyle w:val="Title"/>
              <w:spacing w:before="0" w:after="0" w:line="360" w:lineRule="auto"/>
            </w:pPr>
            <w:r w:rsidRPr="0048499F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B006A39" wp14:editId="59F7FE72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465667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DDC25CF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6.65pt" to="137.5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ovIQI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499F">
              <w:rPr>
                <w:b w:val="0"/>
              </w:rPr>
              <w:t>BỘ GI</w:t>
            </w:r>
            <w:r w:rsidR="00B65AB4" w:rsidRPr="0048499F">
              <w:rPr>
                <w:b w:val="0"/>
              </w:rPr>
              <w:t>Á</w:t>
            </w:r>
            <w:r w:rsidR="00744C77" w:rsidRPr="0048499F">
              <w:rPr>
                <w:b w:val="0"/>
              </w:rPr>
              <w:t>O DỤC VÀ ĐÀO TẠO</w:t>
            </w:r>
            <w:r w:rsidR="004A21C9" w:rsidRPr="0048499F">
              <w:t xml:space="preserve"> </w:t>
            </w:r>
            <w:r w:rsidR="00744C77" w:rsidRPr="0048499F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8499F" w:rsidRDefault="00744C77" w:rsidP="008B55DD">
            <w:pPr>
              <w:pStyle w:val="Title"/>
              <w:spacing w:before="0" w:after="0" w:line="360" w:lineRule="auto"/>
            </w:pPr>
            <w:r w:rsidRPr="0048499F">
              <w:t>CỘNG HÒA XÃ HỘI CHỦ NGHĨA VIỆT NAM</w:t>
            </w:r>
          </w:p>
          <w:p w:rsidR="00744C77" w:rsidRPr="0048499F" w:rsidRDefault="000F75BC" w:rsidP="008B55DD">
            <w:pPr>
              <w:pStyle w:val="Title"/>
              <w:spacing w:before="0" w:after="0" w:line="360" w:lineRule="auto"/>
            </w:pPr>
            <w:r w:rsidRPr="0048499F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19E9516E" wp14:editId="26E59FA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50B0768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499F">
              <w:t>Độc lập – Tự do – Hạnh Phúc</w:t>
            </w:r>
          </w:p>
        </w:tc>
      </w:tr>
    </w:tbl>
    <w:p w:rsidR="00744C77" w:rsidRPr="00561D20" w:rsidRDefault="00744C77" w:rsidP="008B55DD">
      <w:pPr>
        <w:pStyle w:val="Title"/>
        <w:spacing w:before="0" w:after="0" w:line="360" w:lineRule="auto"/>
        <w:rPr>
          <w:sz w:val="30"/>
        </w:rPr>
      </w:pPr>
      <w:r w:rsidRPr="00561D20">
        <w:rPr>
          <w:sz w:val="30"/>
        </w:rPr>
        <w:t>ĐỀ CƯƠNG CHI TIẾT HỌC PHẦN</w:t>
      </w:r>
    </w:p>
    <w:p w:rsidR="00744C77" w:rsidRPr="0048499F" w:rsidRDefault="00744C77" w:rsidP="008B55DD">
      <w:pPr>
        <w:pStyle w:val="Heading1"/>
        <w:spacing w:before="0" w:after="0" w:line="360" w:lineRule="auto"/>
        <w:rPr>
          <w:b w:val="0"/>
        </w:rPr>
      </w:pPr>
      <w:r w:rsidRPr="0048499F">
        <w:t>Tên học phần</w:t>
      </w:r>
      <w:r w:rsidR="00314A72">
        <w:t>:</w:t>
      </w:r>
    </w:p>
    <w:p w:rsidR="00FA4C5C" w:rsidRPr="009D4262" w:rsidRDefault="0046389B" w:rsidP="00FA4C5C">
      <w:pPr>
        <w:numPr>
          <w:ilvl w:val="0"/>
          <w:numId w:val="7"/>
        </w:numPr>
        <w:spacing w:before="0" w:after="120" w:line="240" w:lineRule="auto"/>
        <w:rPr>
          <w:color w:val="000000"/>
        </w:rPr>
      </w:pPr>
      <w:r w:rsidRPr="0048499F">
        <w:t xml:space="preserve">Tiếng Việt:  </w:t>
      </w:r>
      <w:r w:rsidR="00DA1756">
        <w:t>L</w:t>
      </w:r>
      <w:r w:rsidR="004C3237">
        <w:rPr>
          <w:color w:val="000000"/>
        </w:rPr>
        <w:t>Ý T</w:t>
      </w:r>
      <w:r w:rsidR="00DA1756">
        <w:rPr>
          <w:color w:val="000000"/>
        </w:rPr>
        <w:t>HUYẾT ĐIỀU KHIỂN TỰ ĐỘNG</w:t>
      </w:r>
    </w:p>
    <w:p w:rsidR="0046389B" w:rsidRPr="0048499F" w:rsidRDefault="0046389B" w:rsidP="00FA4C5C">
      <w:pPr>
        <w:pStyle w:val="ListParagraph"/>
        <w:numPr>
          <w:ilvl w:val="0"/>
          <w:numId w:val="7"/>
        </w:numPr>
        <w:spacing w:line="360" w:lineRule="auto"/>
      </w:pPr>
      <w:r w:rsidRPr="0048499F">
        <w:t xml:space="preserve">Tiếng Anh: </w:t>
      </w:r>
      <w:r w:rsidR="004C3237">
        <w:rPr>
          <w:color w:val="000000"/>
        </w:rPr>
        <w:t>A</w:t>
      </w:r>
      <w:r w:rsidR="003F6629">
        <w:rPr>
          <w:color w:val="000000"/>
        </w:rPr>
        <w:t>utomatic Control Theory</w:t>
      </w:r>
    </w:p>
    <w:p w:rsidR="006C705F" w:rsidRDefault="00744C77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  <w:lang w:val="vi-VN"/>
        </w:rPr>
        <w:t>Mã số học phần:</w:t>
      </w:r>
      <w:r w:rsidR="0046389B" w:rsidRPr="0048499F">
        <w:rPr>
          <w:b/>
          <w:szCs w:val="24"/>
        </w:rPr>
        <w:t xml:space="preserve"> </w:t>
      </w:r>
      <w:r w:rsidR="005E6F0B">
        <w:rPr>
          <w:b/>
          <w:szCs w:val="24"/>
        </w:rPr>
        <w:t>7</w:t>
      </w:r>
      <w:r w:rsidR="00C75F1D">
        <w:rPr>
          <w:b/>
          <w:szCs w:val="24"/>
        </w:rPr>
        <w:t>09020</w:t>
      </w:r>
      <w:r w:rsidR="0028178C">
        <w:rPr>
          <w:b/>
          <w:szCs w:val="24"/>
        </w:rPr>
        <w:t>2</w:t>
      </w:r>
    </w:p>
    <w:p w:rsidR="00744C77" w:rsidRPr="0048499F" w:rsidRDefault="00744C77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</w:rPr>
        <w:t>Số tín chỉ học phần:</w:t>
      </w:r>
      <w:r w:rsidR="00E31CDD">
        <w:rPr>
          <w:b/>
          <w:szCs w:val="24"/>
        </w:rPr>
        <w:t xml:space="preserve"> 3</w:t>
      </w:r>
      <w:r w:rsidR="005E6F0B">
        <w:rPr>
          <w:b/>
          <w:szCs w:val="24"/>
        </w:rPr>
        <w:t xml:space="preserve"> (3-0-6)</w:t>
      </w:r>
      <w:bookmarkStart w:id="0" w:name="_GoBack"/>
      <w:bookmarkEnd w:id="0"/>
    </w:p>
    <w:p w:rsidR="006447AD" w:rsidRPr="0048499F" w:rsidRDefault="00744C77" w:rsidP="008B55DD">
      <w:pPr>
        <w:spacing w:before="0" w:after="0" w:line="360" w:lineRule="auto"/>
        <w:rPr>
          <w:szCs w:val="24"/>
        </w:rPr>
      </w:pPr>
      <w:r w:rsidRPr="0048499F">
        <w:rPr>
          <w:b/>
          <w:szCs w:val="24"/>
          <w:lang w:val="vi-VN"/>
        </w:rPr>
        <w:t>Số tiết học phần:</w:t>
      </w:r>
      <w:r w:rsidR="004A21C9" w:rsidRPr="0048499F">
        <w:rPr>
          <w:szCs w:val="24"/>
        </w:rPr>
        <w:t xml:space="preserve"> </w:t>
      </w:r>
    </w:p>
    <w:p w:rsidR="000D075E" w:rsidRPr="0048499F" w:rsidRDefault="00B63516" w:rsidP="008B55DD">
      <w:pPr>
        <w:spacing w:before="0" w:after="0" w:line="360" w:lineRule="auto"/>
        <w:rPr>
          <w:szCs w:val="24"/>
          <w:lang w:val="vi-VN"/>
        </w:rPr>
      </w:pPr>
      <w:r w:rsidRPr="0048499F">
        <w:rPr>
          <w:szCs w:val="24"/>
          <w:lang w:val="vi-VN"/>
        </w:rPr>
        <w:t>L</w:t>
      </w:r>
      <w:r w:rsidR="00744C77" w:rsidRPr="0048499F">
        <w:rPr>
          <w:szCs w:val="24"/>
          <w:lang w:val="vi-VN"/>
        </w:rPr>
        <w:t>ý thuyết</w:t>
      </w:r>
      <w:r w:rsidRPr="0048499F">
        <w:rPr>
          <w:szCs w:val="24"/>
          <w:lang w:val="vi-VN"/>
        </w:rPr>
        <w:t>:</w:t>
      </w:r>
      <w:r w:rsidR="006C705F">
        <w:rPr>
          <w:szCs w:val="24"/>
        </w:rPr>
        <w:t xml:space="preserve"> 3</w:t>
      </w:r>
      <w:r w:rsidR="00DD2A18">
        <w:rPr>
          <w:szCs w:val="24"/>
        </w:rPr>
        <w:t>0</w:t>
      </w:r>
      <w:r w:rsidRPr="0048499F">
        <w:rPr>
          <w:szCs w:val="24"/>
          <w:lang w:val="vi-VN"/>
        </w:rPr>
        <w:t xml:space="preserve">; </w:t>
      </w:r>
      <w:r w:rsidR="000D075E" w:rsidRPr="0048499F">
        <w:rPr>
          <w:szCs w:val="24"/>
          <w:lang w:val="vi-VN"/>
        </w:rPr>
        <w:t>Bài tập:</w:t>
      </w:r>
      <w:r w:rsidR="00400993" w:rsidRPr="0048499F">
        <w:rPr>
          <w:szCs w:val="24"/>
        </w:rPr>
        <w:t xml:space="preserve"> </w:t>
      </w:r>
      <w:r w:rsidR="006C705F">
        <w:rPr>
          <w:szCs w:val="24"/>
        </w:rPr>
        <w:t>15</w:t>
      </w:r>
      <w:r w:rsidR="0057007A" w:rsidRPr="0048499F">
        <w:rPr>
          <w:szCs w:val="24"/>
        </w:rPr>
        <w:t>.</w:t>
      </w:r>
      <w:r w:rsidRPr="0048499F">
        <w:rPr>
          <w:szCs w:val="24"/>
          <w:lang w:val="vi-VN"/>
        </w:rPr>
        <w:t xml:space="preserve"> </w:t>
      </w:r>
    </w:p>
    <w:p w:rsidR="00744C77" w:rsidRPr="0048499F" w:rsidRDefault="006447AD" w:rsidP="008B55DD">
      <w:pPr>
        <w:spacing w:before="0" w:after="0" w:line="360" w:lineRule="auto"/>
        <w:rPr>
          <w:bCs/>
          <w:color w:val="000000"/>
          <w:szCs w:val="24"/>
          <w:lang w:val="vi-VN"/>
        </w:rPr>
      </w:pPr>
      <w:r w:rsidRPr="0048499F">
        <w:rPr>
          <w:szCs w:val="24"/>
          <w:lang w:val="vi-VN"/>
        </w:rPr>
        <w:t>T</w:t>
      </w:r>
      <w:r w:rsidR="00744C77" w:rsidRPr="0048499F">
        <w:rPr>
          <w:szCs w:val="24"/>
          <w:lang w:val="vi-VN"/>
        </w:rPr>
        <w:t>hực tập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0</w:t>
      </w:r>
      <w:r w:rsidR="000D075E" w:rsidRPr="0048499F">
        <w:rPr>
          <w:szCs w:val="24"/>
          <w:lang w:val="vi-VN"/>
        </w:rPr>
        <w:t xml:space="preserve">; Đồ </w:t>
      </w:r>
      <w:r w:rsidR="00744C77" w:rsidRPr="0048499F">
        <w:rPr>
          <w:szCs w:val="24"/>
          <w:lang w:val="vi-VN"/>
        </w:rPr>
        <w:t>án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0</w:t>
      </w:r>
      <w:r w:rsidR="000D075E" w:rsidRPr="0048499F">
        <w:rPr>
          <w:szCs w:val="24"/>
          <w:lang w:val="vi-VN"/>
        </w:rPr>
        <w:t>; T</w:t>
      </w:r>
      <w:r w:rsidR="00744C77" w:rsidRPr="0048499F">
        <w:rPr>
          <w:szCs w:val="24"/>
          <w:lang w:val="vi-VN"/>
        </w:rPr>
        <w:t>ự học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</w:t>
      </w:r>
      <w:r w:rsidR="007D4B0D">
        <w:rPr>
          <w:szCs w:val="24"/>
        </w:rPr>
        <w:t>9</w:t>
      </w:r>
      <w:r w:rsidR="00534FB7">
        <w:rPr>
          <w:szCs w:val="24"/>
        </w:rPr>
        <w:t>0</w:t>
      </w:r>
      <w:r w:rsidR="00210206" w:rsidRPr="0048499F">
        <w:rPr>
          <w:szCs w:val="24"/>
          <w:lang w:val="vi-VN"/>
        </w:rPr>
        <w:t>;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 xml:space="preserve">Đơn vị </w:t>
      </w:r>
      <w:r w:rsidR="004A21C9" w:rsidRPr="0048499F">
        <w:t xml:space="preserve">quản lý </w:t>
      </w:r>
      <w:r w:rsidRPr="0048499F">
        <w:t>học phần</w:t>
      </w:r>
    </w:p>
    <w:p w:rsidR="003F5908" w:rsidRPr="0048499F" w:rsidRDefault="006447AD" w:rsidP="008B55DD">
      <w:pPr>
        <w:pStyle w:val="Heading2"/>
        <w:spacing w:before="0" w:after="0" w:line="360" w:lineRule="auto"/>
      </w:pPr>
      <w:r w:rsidRPr="0048499F">
        <w:t>2.1.</w:t>
      </w:r>
      <w:r w:rsidR="003555B5" w:rsidRPr="0048499F">
        <w:t xml:space="preserve"> </w:t>
      </w:r>
      <w:r w:rsidR="003F5908" w:rsidRPr="0048499F">
        <w:t>Giảng viên giảng dạy:</w:t>
      </w:r>
      <w:r w:rsidR="006D03CF" w:rsidRPr="0048499F">
        <w:tab/>
        <w:t>Mã giảng viên</w:t>
      </w:r>
    </w:p>
    <w:p w:rsidR="003F5908" w:rsidRPr="0048499F" w:rsidRDefault="003F5908" w:rsidP="008B55DD">
      <w:pPr>
        <w:pStyle w:val="BodyText2"/>
        <w:tabs>
          <w:tab w:val="left" w:pos="5954"/>
        </w:tabs>
        <w:spacing w:before="0" w:after="0" w:line="360" w:lineRule="auto"/>
        <w:ind w:left="711" w:firstLine="20"/>
        <w:rPr>
          <w:szCs w:val="24"/>
        </w:rPr>
      </w:pPr>
      <w:r w:rsidRPr="0048499F">
        <w:rPr>
          <w:szCs w:val="24"/>
        </w:rPr>
        <w:t>1.</w:t>
      </w:r>
      <w:r w:rsidR="008A6251">
        <w:rPr>
          <w:szCs w:val="24"/>
        </w:rPr>
        <w:t>ThS. Phạm Minh Hải</w:t>
      </w:r>
      <w:r w:rsidR="006D03CF" w:rsidRPr="0048499F">
        <w:rPr>
          <w:szCs w:val="24"/>
        </w:rPr>
        <w:tab/>
      </w:r>
      <w:r w:rsidR="00A01BDF" w:rsidRPr="0048499F">
        <w:rPr>
          <w:szCs w:val="24"/>
        </w:rPr>
        <w:t>040</w:t>
      </w:r>
      <w:r w:rsidR="008A6251">
        <w:rPr>
          <w:szCs w:val="24"/>
        </w:rPr>
        <w:t>902-09</w:t>
      </w:r>
    </w:p>
    <w:p w:rsidR="003F5908" w:rsidRPr="0048499F" w:rsidRDefault="003F5908" w:rsidP="008B55DD">
      <w:pPr>
        <w:pStyle w:val="BodyText2"/>
        <w:tabs>
          <w:tab w:val="left" w:pos="5954"/>
        </w:tabs>
        <w:spacing w:before="0" w:after="0" w:line="360" w:lineRule="auto"/>
        <w:ind w:left="711" w:firstLine="20"/>
        <w:rPr>
          <w:szCs w:val="24"/>
        </w:rPr>
      </w:pPr>
      <w:r w:rsidRPr="0048499F">
        <w:rPr>
          <w:szCs w:val="24"/>
        </w:rPr>
        <w:t xml:space="preserve">2. </w:t>
      </w:r>
      <w:r w:rsidR="008A6251">
        <w:rPr>
          <w:szCs w:val="24"/>
        </w:rPr>
        <w:t>TS</w:t>
      </w:r>
      <w:r w:rsidR="008A6251" w:rsidRPr="0048499F">
        <w:rPr>
          <w:szCs w:val="24"/>
        </w:rPr>
        <w:t>. Phạm Thị Thanh Loan</w:t>
      </w:r>
      <w:r w:rsidR="006D03CF" w:rsidRPr="0048499F">
        <w:rPr>
          <w:szCs w:val="24"/>
        </w:rPr>
        <w:tab/>
      </w:r>
      <w:r w:rsidR="00A01BDF" w:rsidRPr="0048499F">
        <w:rPr>
          <w:szCs w:val="24"/>
        </w:rPr>
        <w:t>040</w:t>
      </w:r>
      <w:r w:rsidR="008A6251">
        <w:rPr>
          <w:szCs w:val="24"/>
        </w:rPr>
        <w:t>902-11</w:t>
      </w:r>
    </w:p>
    <w:p w:rsidR="00744C77" w:rsidRPr="0048499F" w:rsidRDefault="006447AD" w:rsidP="008B55DD">
      <w:pPr>
        <w:pStyle w:val="Heading2"/>
        <w:spacing w:before="0" w:after="0" w:line="360" w:lineRule="auto"/>
      </w:pPr>
      <w:r w:rsidRPr="0048499F">
        <w:t>2.2</w:t>
      </w:r>
      <w:r w:rsidR="003555B5" w:rsidRPr="0048499F">
        <w:t xml:space="preserve">. </w:t>
      </w:r>
      <w:r w:rsidR="00744C77" w:rsidRPr="0048499F">
        <w:t>Bộ môn:</w:t>
      </w:r>
      <w:r w:rsidR="0046389B" w:rsidRPr="0048499F">
        <w:t xml:space="preserve"> Tự động hóa xí nghiệp Mỏ và Dầu Khí</w:t>
      </w:r>
    </w:p>
    <w:p w:rsidR="00744C77" w:rsidRPr="0048499F" w:rsidRDefault="006447AD" w:rsidP="008B55DD">
      <w:pPr>
        <w:pStyle w:val="Heading2"/>
        <w:spacing w:before="0" w:after="0" w:line="360" w:lineRule="auto"/>
      </w:pPr>
      <w:r w:rsidRPr="0048499F">
        <w:t>2.3. Khoa:</w:t>
      </w:r>
      <w:r w:rsidR="0046389B" w:rsidRPr="0048499F">
        <w:t xml:space="preserve"> Cơ – Điện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 xml:space="preserve">Điều kiện </w:t>
      </w:r>
      <w:r w:rsidR="00DA409D" w:rsidRPr="0048499F">
        <w:t>học học phần</w:t>
      </w:r>
      <w:r w:rsidR="00BA09EA" w:rsidRPr="0048499F">
        <w:t xml:space="preserve"> </w:t>
      </w:r>
      <w:r w:rsidR="006D03CF" w:rsidRPr="0048499F">
        <w:t>(mã số học phần)</w:t>
      </w:r>
      <w:r w:rsidR="00ED445F">
        <w:t>:</w:t>
      </w:r>
      <w:r w:rsidR="00ED445F" w:rsidRPr="00ED445F">
        <w:t xml:space="preserve"> </w:t>
      </w:r>
      <w:r w:rsidR="00DB16F9">
        <w:t>Tín hiệu và hệ thống</w:t>
      </w:r>
      <w:r w:rsidR="005710A5">
        <w:t xml:space="preserve"> (</w:t>
      </w:r>
      <w:r w:rsidR="00ED445F">
        <w:rPr>
          <w:lang w:val="fr-FR"/>
        </w:rPr>
        <w:t>)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Mục tiêu của học phần</w:t>
      </w:r>
      <w:r w:rsidR="00BA09EA" w:rsidRPr="0048499F">
        <w:t xml:space="preserve"> </w:t>
      </w:r>
    </w:p>
    <w:p w:rsidR="00744C77" w:rsidRPr="0048499F" w:rsidRDefault="002E2064" w:rsidP="008B55DD">
      <w:pPr>
        <w:pStyle w:val="Heading2"/>
        <w:spacing w:before="0" w:after="0" w:line="360" w:lineRule="auto"/>
        <w:rPr>
          <w:lang w:val="vi-VN"/>
        </w:rPr>
      </w:pPr>
      <w:r w:rsidRPr="0048499F">
        <w:t xml:space="preserve">4.1 </w:t>
      </w:r>
      <w:r w:rsidR="00744C77" w:rsidRPr="0048499F">
        <w:rPr>
          <w:lang w:val="vi-VN"/>
        </w:rPr>
        <w:t>Kiến thứ</w:t>
      </w:r>
      <w:r w:rsidR="00314A72">
        <w:rPr>
          <w:lang w:val="vi-VN"/>
        </w:rPr>
        <w:t>c</w:t>
      </w:r>
    </w:p>
    <w:p w:rsidR="00314A72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 xml:space="preserve">4.1.1. </w:t>
      </w:r>
      <w:r w:rsidR="004A090C">
        <w:rPr>
          <w:szCs w:val="24"/>
        </w:rPr>
        <w:t>Kiến thức cơ bản của điều khiển tự động</w:t>
      </w:r>
    </w:p>
    <w:p w:rsidR="00314A72" w:rsidRDefault="004A090C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 xml:space="preserve">4.1.2. Phân tích, tổng hợp </w:t>
      </w:r>
      <w:r w:rsidR="00314A72">
        <w:rPr>
          <w:szCs w:val="24"/>
        </w:rPr>
        <w:t xml:space="preserve">hệ thống điều khiển </w:t>
      </w:r>
      <w:r>
        <w:rPr>
          <w:szCs w:val="24"/>
        </w:rPr>
        <w:t>tự động</w:t>
      </w:r>
      <w:r w:rsidR="00044A07">
        <w:rPr>
          <w:szCs w:val="24"/>
        </w:rPr>
        <w:t xml:space="preserve"> có mô hình tuyến tính liên tục hoặc rời rạc</w:t>
      </w:r>
    </w:p>
    <w:p w:rsidR="00314A72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>4.1.3. T</w:t>
      </w:r>
      <w:r w:rsidR="004A090C">
        <w:rPr>
          <w:szCs w:val="24"/>
        </w:rPr>
        <w:t xml:space="preserve">hiết kế, mô phỏng các hệ </w:t>
      </w:r>
      <w:r w:rsidR="00044A07">
        <w:rPr>
          <w:szCs w:val="24"/>
        </w:rPr>
        <w:t>liên tục  và gián đoạn</w:t>
      </w:r>
    </w:p>
    <w:p w:rsidR="00245BD1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 xml:space="preserve">4.1.4. </w:t>
      </w:r>
      <w:r w:rsidR="004A090C">
        <w:rPr>
          <w:szCs w:val="24"/>
        </w:rPr>
        <w:t>Chọn tham số tối ưu cho bộ điều khiển</w:t>
      </w:r>
    </w:p>
    <w:p w:rsidR="00744C77" w:rsidRPr="0048499F" w:rsidRDefault="00744C77" w:rsidP="008B55DD">
      <w:pPr>
        <w:pStyle w:val="Heading2"/>
        <w:numPr>
          <w:ilvl w:val="1"/>
          <w:numId w:val="19"/>
        </w:numPr>
        <w:spacing w:before="0" w:after="0" w:line="360" w:lineRule="auto"/>
        <w:rPr>
          <w:b w:val="0"/>
          <w:i/>
          <w:lang w:val="vi-VN"/>
        </w:rPr>
      </w:pPr>
      <w:r w:rsidRPr="0048499F">
        <w:rPr>
          <w:lang w:val="vi-VN"/>
        </w:rPr>
        <w:t>Kỹ năng</w:t>
      </w:r>
    </w:p>
    <w:p w:rsidR="007E13E4" w:rsidRDefault="000A1984" w:rsidP="008B55DD">
      <w:pPr>
        <w:spacing w:before="0" w:after="0" w:line="360" w:lineRule="auto"/>
        <w:ind w:firstLine="284"/>
      </w:pPr>
      <w:r>
        <w:t xml:space="preserve">4.2.1. </w:t>
      </w:r>
      <w:r w:rsidR="00507590">
        <w:t>Phân tích, thiết kế hệ thống điều khiển tự động</w:t>
      </w:r>
    </w:p>
    <w:p w:rsidR="00F97E18" w:rsidRPr="00361645" w:rsidRDefault="000A1984" w:rsidP="008B55DD">
      <w:pPr>
        <w:spacing w:before="0" w:after="0" w:line="360" w:lineRule="auto"/>
        <w:ind w:firstLine="284"/>
        <w:rPr>
          <w:lang w:val="vi-VN"/>
        </w:rPr>
      </w:pPr>
      <w:r>
        <w:t xml:space="preserve">4.2.2. </w:t>
      </w:r>
      <w:r w:rsidR="00507590">
        <w:t>Sử dụng phần mềm Matlab trong xây dựng bộ điều khiển  và kiểm chứng cho một số đối tượng trong công nghiệp</w:t>
      </w:r>
    </w:p>
    <w:p w:rsidR="00744C77" w:rsidRPr="0048499F" w:rsidRDefault="00BA09EA" w:rsidP="008B55DD">
      <w:pPr>
        <w:pStyle w:val="Heading1"/>
        <w:spacing w:before="0" w:after="0" w:line="360" w:lineRule="auto"/>
      </w:pPr>
      <w:r w:rsidRPr="0048499F">
        <w:t>T</w:t>
      </w:r>
      <w:r w:rsidR="00744C77" w:rsidRPr="0048499F">
        <w:t>óm tắt nội dung học phần</w:t>
      </w:r>
    </w:p>
    <w:p w:rsidR="00E5116F" w:rsidRPr="009D4262" w:rsidRDefault="00E5116F" w:rsidP="00E5116F">
      <w:pPr>
        <w:spacing w:after="120"/>
        <w:ind w:left="360"/>
        <w:rPr>
          <w:b/>
          <w:color w:val="000000"/>
        </w:rPr>
      </w:pPr>
      <w:r w:rsidRPr="00C81DFA">
        <w:rPr>
          <w:lang w:val="de-DE"/>
        </w:rPr>
        <w:t xml:space="preserve">Điều khiển tuyến tính trong miền phức: Các mô hình toán học; Biến đổi sơ đồ khối; Các khâu động học cơ bản. Phân tích tính ổn định; Đánh giá chất lượng. Thiết kế bộ điều khiển; chọn tham số bộ điều khiển PID. Điều khiển tuyến tính trong không gian trạng thái: Mô hình trạng thái; Phân tích tính ổn định; Phân tích tính điều khiển được và quan sát </w:t>
      </w:r>
      <w:r w:rsidRPr="00C81DFA">
        <w:rPr>
          <w:lang w:val="de-DE"/>
        </w:rPr>
        <w:lastRenderedPageBreak/>
        <w:t>được; Thiết kế bộ điều khiển phản hồi trạng thái; Quan sát trạng thái và điều khiển phản hồi đầu ra</w:t>
      </w:r>
      <w:r>
        <w:rPr>
          <w:lang w:val="de-DE"/>
        </w:rPr>
        <w:t xml:space="preserve">. </w:t>
      </w:r>
      <w:r w:rsidR="00EF09FB">
        <w:rPr>
          <w:lang w:val="de-DE"/>
        </w:rPr>
        <w:t xml:space="preserve">Khảo sát, tổng hợp và mô phỏng một số hệ thống điều khiển quá trình. </w:t>
      </w:r>
      <w:r>
        <w:rPr>
          <w:lang w:val="de-DE"/>
        </w:rPr>
        <w:t>Phân tích, tổng hợp hệ gián đoạn; mô phỏng hệ thống điều khiển tự động dùng Matlab.</w:t>
      </w:r>
      <w:r w:rsidR="00EF09FB">
        <w:rPr>
          <w:lang w:val="de-DE"/>
        </w:rPr>
        <w:t xml:space="preserve"> </w:t>
      </w:r>
    </w:p>
    <w:p w:rsidR="00296F71" w:rsidRPr="0048499F" w:rsidRDefault="009540AF" w:rsidP="008B55DD">
      <w:pPr>
        <w:pStyle w:val="Heading1"/>
        <w:spacing w:before="0" w:after="0" w:line="360" w:lineRule="auto"/>
      </w:pPr>
      <w:r w:rsidRPr="0048499F">
        <w:t>Cấu trúc nội dung học phần</w:t>
      </w:r>
    </w:p>
    <w:p w:rsidR="00D64743" w:rsidRPr="0048499F" w:rsidRDefault="00BA7C39" w:rsidP="008B55DD">
      <w:pPr>
        <w:spacing w:before="0" w:after="0" w:line="360" w:lineRule="auto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1</w:t>
      </w:r>
      <w:r w:rsidR="004A21C9" w:rsidRPr="0048499F">
        <w:rPr>
          <w:b/>
          <w:szCs w:val="24"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48499F" w:rsidTr="0062313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8499F" w:rsidRDefault="001265BC" w:rsidP="008B55DD">
            <w:pPr>
              <w:pStyle w:val="Heading2"/>
              <w:spacing w:before="0" w:after="0" w:line="360" w:lineRule="auto"/>
              <w:rPr>
                <w:lang w:val="vi-VN"/>
              </w:rPr>
            </w:pPr>
            <w:r w:rsidRPr="0048499F">
              <w:t>6.1. Lý thuyết</w:t>
            </w:r>
          </w:p>
        </w:tc>
      </w:tr>
      <w:tr w:rsidR="00095A1D" w:rsidRPr="0048499F" w:rsidTr="0017495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48499F" w:rsidRDefault="00BA09EA" w:rsidP="008B55DD">
            <w:pPr>
              <w:pStyle w:val="Table"/>
              <w:spacing w:line="360" w:lineRule="auto"/>
              <w:jc w:val="center"/>
              <w:rPr>
                <w:b/>
              </w:rPr>
            </w:pPr>
            <w:r w:rsidRPr="0048499F">
              <w:rPr>
                <w:b/>
              </w:rPr>
              <w:t>Đề mục</w:t>
            </w: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3B73BB" w:rsidRPr="0048499F" w:rsidRDefault="00EE3756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Mục tiêu</w:t>
            </w:r>
          </w:p>
        </w:tc>
      </w:tr>
      <w:tr w:rsidR="00BA7C39" w:rsidRPr="0048499F" w:rsidTr="0017495F">
        <w:trPr>
          <w:trHeight w:val="548"/>
          <w:jc w:val="center"/>
        </w:trPr>
        <w:tc>
          <w:tcPr>
            <w:tcW w:w="1408" w:type="dxa"/>
            <w:vAlign w:val="center"/>
          </w:tcPr>
          <w:p w:rsidR="003B73BB" w:rsidRPr="0048499F" w:rsidRDefault="007C7EDD" w:rsidP="008B55DD">
            <w:pPr>
              <w:pStyle w:val="Table"/>
              <w:spacing w:line="360" w:lineRule="auto"/>
              <w:jc w:val="right"/>
            </w:pPr>
            <w:r w:rsidRPr="0048499F">
              <w:rPr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  <w:rPr>
                <w:b/>
              </w:rPr>
            </w:pPr>
            <w:r>
              <w:rPr>
                <w:b/>
              </w:rPr>
              <w:t>Giới thiệu chung</w:t>
            </w:r>
          </w:p>
        </w:tc>
        <w:tc>
          <w:tcPr>
            <w:tcW w:w="992" w:type="dxa"/>
            <w:vAlign w:val="center"/>
          </w:tcPr>
          <w:p w:rsidR="003B73BB" w:rsidRPr="0048499F" w:rsidRDefault="003A66D4" w:rsidP="008B55DD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</w:pP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</w:pPr>
            <w:r>
              <w:t>Các khái niệm cơ bản</w:t>
            </w:r>
            <w:r w:rsidR="005F2EB1" w:rsidRPr="0048499F">
              <w:t xml:space="preserve"> </w:t>
            </w:r>
          </w:p>
        </w:tc>
        <w:tc>
          <w:tcPr>
            <w:tcW w:w="99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EE3756" w:rsidRPr="0048499F" w:rsidRDefault="00BA7DF7" w:rsidP="00A42C10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vi-VN"/>
              </w:rPr>
              <w:t>4.</w:t>
            </w:r>
            <w:r w:rsidR="00A42C10">
              <w:t>1.1</w:t>
            </w: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</w:pPr>
            <w:r>
              <w:t>Công cụ toán học</w:t>
            </w:r>
          </w:p>
        </w:tc>
        <w:tc>
          <w:tcPr>
            <w:tcW w:w="99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</w:pPr>
            <w:r>
              <w:rPr>
                <w:lang w:val="vi-VN"/>
              </w:rPr>
              <w:t>4.1</w:t>
            </w:r>
            <w:r w:rsidR="00EE3756" w:rsidRPr="0048499F">
              <w:rPr>
                <w:lang w:val="vi-VN"/>
              </w:rPr>
              <w:t>.1</w:t>
            </w:r>
          </w:p>
        </w:tc>
      </w:tr>
      <w:tr w:rsidR="0062313F" w:rsidRPr="0048499F" w:rsidTr="0017495F">
        <w:trPr>
          <w:jc w:val="center"/>
        </w:trPr>
        <w:tc>
          <w:tcPr>
            <w:tcW w:w="1408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right"/>
            </w:pPr>
            <w:r w:rsidRPr="0048499F">
              <w:t>1.3</w:t>
            </w:r>
          </w:p>
        </w:tc>
        <w:tc>
          <w:tcPr>
            <w:tcW w:w="5250" w:type="dxa"/>
            <w:vAlign w:val="center"/>
          </w:tcPr>
          <w:p w:rsidR="0062313F" w:rsidRPr="0048499F" w:rsidRDefault="00A42C10" w:rsidP="008B55DD">
            <w:pPr>
              <w:pStyle w:val="Table"/>
              <w:spacing w:line="360" w:lineRule="auto"/>
            </w:pPr>
            <w:r>
              <w:t>Hệ thống điều khiển tự động</w:t>
            </w:r>
          </w:p>
        </w:tc>
        <w:tc>
          <w:tcPr>
            <w:tcW w:w="992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62313F" w:rsidRPr="0048499F" w:rsidRDefault="00A42C10" w:rsidP="008B55DD">
            <w:pPr>
              <w:pStyle w:val="Table"/>
              <w:spacing w:line="360" w:lineRule="auto"/>
            </w:pPr>
            <w:r>
              <w:t>4.1</w:t>
            </w:r>
            <w:r w:rsidR="00BA7DF7" w:rsidRPr="0048499F">
              <w:t>.1</w:t>
            </w:r>
          </w:p>
        </w:tc>
      </w:tr>
      <w:tr w:rsidR="0062313F" w:rsidRPr="0048499F" w:rsidTr="0017495F">
        <w:trPr>
          <w:jc w:val="center"/>
        </w:trPr>
        <w:tc>
          <w:tcPr>
            <w:tcW w:w="1408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right"/>
            </w:pPr>
            <w:r w:rsidRPr="0048499F">
              <w:t>1.4</w:t>
            </w:r>
          </w:p>
        </w:tc>
        <w:tc>
          <w:tcPr>
            <w:tcW w:w="5250" w:type="dxa"/>
            <w:vAlign w:val="center"/>
          </w:tcPr>
          <w:p w:rsidR="0062313F" w:rsidRPr="0048499F" w:rsidRDefault="00A42C10" w:rsidP="008B55DD">
            <w:pPr>
              <w:pStyle w:val="Table"/>
              <w:spacing w:line="360" w:lineRule="auto"/>
            </w:pPr>
            <w:r>
              <w:t>Phân loại hệ thống</w:t>
            </w:r>
          </w:p>
        </w:tc>
        <w:tc>
          <w:tcPr>
            <w:tcW w:w="992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62313F" w:rsidRPr="0048499F" w:rsidRDefault="00A42C10" w:rsidP="008B55DD">
            <w:pPr>
              <w:pStyle w:val="Table"/>
              <w:spacing w:line="360" w:lineRule="auto"/>
            </w:pPr>
            <w:r>
              <w:t>4.1</w:t>
            </w:r>
            <w:r w:rsidR="00BA7DF7" w:rsidRPr="0048499F">
              <w:t>.1</w:t>
            </w:r>
          </w:p>
        </w:tc>
      </w:tr>
      <w:tr w:rsidR="0062313F" w:rsidRPr="0048499F" w:rsidTr="0017495F">
        <w:trPr>
          <w:jc w:val="center"/>
        </w:trPr>
        <w:tc>
          <w:tcPr>
            <w:tcW w:w="1408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right"/>
            </w:pPr>
            <w:r w:rsidRPr="0048499F">
              <w:t>1.5</w:t>
            </w:r>
          </w:p>
        </w:tc>
        <w:tc>
          <w:tcPr>
            <w:tcW w:w="5250" w:type="dxa"/>
            <w:vAlign w:val="center"/>
          </w:tcPr>
          <w:p w:rsidR="0062313F" w:rsidRPr="0048499F" w:rsidRDefault="005F2EB1" w:rsidP="008B55DD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t>Các ví dụ ứng dụng</w:t>
            </w:r>
          </w:p>
        </w:tc>
        <w:tc>
          <w:tcPr>
            <w:tcW w:w="992" w:type="dxa"/>
            <w:vAlign w:val="center"/>
          </w:tcPr>
          <w:p w:rsidR="0062313F" w:rsidRPr="0048499F" w:rsidRDefault="0062313F" w:rsidP="008B55DD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62313F" w:rsidRPr="008C1070" w:rsidRDefault="00A42C10" w:rsidP="008B55DD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BA7C39" w:rsidRPr="0048499F" w:rsidTr="00FE7D6B">
        <w:trPr>
          <w:trHeight w:val="491"/>
          <w:jc w:val="center"/>
        </w:trPr>
        <w:tc>
          <w:tcPr>
            <w:tcW w:w="1408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:rsidR="00EE3756" w:rsidRPr="0048499F" w:rsidRDefault="00F1235B" w:rsidP="00123C7D">
            <w:pPr>
              <w:spacing w:before="0" w:after="0" w:line="360" w:lineRule="auto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Điều khiển </w:t>
            </w:r>
            <w:r w:rsidR="00123C7D">
              <w:rPr>
                <w:b/>
                <w:bCs/>
                <w:szCs w:val="24"/>
              </w:rPr>
              <w:t>liên tục trong miền phức</w:t>
            </w:r>
          </w:p>
        </w:tc>
        <w:tc>
          <w:tcPr>
            <w:tcW w:w="992" w:type="dxa"/>
            <w:vAlign w:val="center"/>
          </w:tcPr>
          <w:p w:rsidR="00EE3756" w:rsidRPr="0048499F" w:rsidRDefault="003A66D4" w:rsidP="008B55DD">
            <w:pPr>
              <w:pStyle w:val="Table"/>
              <w:spacing w:line="360" w:lineRule="auto"/>
              <w:jc w:val="center"/>
            </w:pPr>
            <w:r>
              <w:t>7</w:t>
            </w:r>
          </w:p>
        </w:tc>
        <w:tc>
          <w:tcPr>
            <w:tcW w:w="1412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</w:pP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:rsidR="00EE3756" w:rsidRPr="0048499F" w:rsidRDefault="00F20299" w:rsidP="008B55DD">
            <w:pPr>
              <w:pStyle w:val="Mc"/>
              <w:spacing w:before="0" w:line="360" w:lineRule="auto"/>
              <w:ind w:left="0"/>
            </w:pPr>
            <w:r>
              <w:t>Công cụ toán học</w:t>
            </w:r>
          </w:p>
        </w:tc>
        <w:tc>
          <w:tcPr>
            <w:tcW w:w="992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EE3756" w:rsidRPr="0048499F" w:rsidRDefault="00F20299" w:rsidP="008B55DD">
            <w:pPr>
              <w:pStyle w:val="Table"/>
              <w:spacing w:line="360" w:lineRule="auto"/>
            </w:pPr>
            <w:r>
              <w:t>4.1</w:t>
            </w:r>
            <w:r w:rsidR="003F7694" w:rsidRPr="0048499F">
              <w:t>.</w:t>
            </w:r>
            <w:r w:rsidR="00BA7DF7" w:rsidRPr="0048499F">
              <w:t>1</w:t>
            </w: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:rsidR="00EE3756" w:rsidRPr="0048499F" w:rsidRDefault="00F20299" w:rsidP="008B55DD">
            <w:pPr>
              <w:pStyle w:val="Mc"/>
              <w:spacing w:before="0" w:line="360" w:lineRule="auto"/>
              <w:ind w:left="0"/>
            </w:pPr>
            <w:r>
              <w:t>Mô hình toán học</w:t>
            </w:r>
          </w:p>
        </w:tc>
        <w:tc>
          <w:tcPr>
            <w:tcW w:w="992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EE3756" w:rsidRPr="0048499F" w:rsidRDefault="00F20299" w:rsidP="008B55DD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2.3</w:t>
            </w:r>
          </w:p>
        </w:tc>
        <w:tc>
          <w:tcPr>
            <w:tcW w:w="5250" w:type="dxa"/>
            <w:vAlign w:val="center"/>
          </w:tcPr>
          <w:p w:rsidR="009E60B9" w:rsidRDefault="009E60B9" w:rsidP="009E60B9">
            <w:pPr>
              <w:pStyle w:val="Mc"/>
              <w:spacing w:before="0" w:line="360" w:lineRule="auto"/>
              <w:ind w:left="0"/>
            </w:pPr>
            <w:r>
              <w:t>Các phương pháp xây dựng mô hình toán học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4.1.2;4.1.4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2.4</w:t>
            </w:r>
          </w:p>
        </w:tc>
        <w:tc>
          <w:tcPr>
            <w:tcW w:w="5250" w:type="dxa"/>
            <w:vAlign w:val="center"/>
          </w:tcPr>
          <w:p w:rsidR="009E60B9" w:rsidRPr="004702DE" w:rsidRDefault="009E60B9" w:rsidP="009E60B9">
            <w:pPr>
              <w:pStyle w:val="Table"/>
              <w:spacing w:line="360" w:lineRule="auto"/>
            </w:pPr>
            <w:r>
              <w:t>Các phương pháp khảo sát hệ thống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4.1.2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2.5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rPr>
                <w:lang w:val="vi-VN"/>
              </w:rPr>
            </w:pPr>
            <w:r>
              <w:t>Các phương pháp tổng hợp hệ thống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4.1.2;4.1.4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2.6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rPr>
                <w:lang w:val="vi-VN"/>
              </w:rPr>
            </w:pPr>
            <w:r>
              <w:t>Các lệnh matlab cơ bản trong điều khiển tự động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 w:rsidRPr="0048499F">
              <w:t>4.2.1</w:t>
            </w:r>
            <w:r>
              <w:t>, 4.2.2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spacing w:before="0" w:after="0" w:line="360" w:lineRule="auto"/>
              <w:ind w:firstLine="0"/>
              <w:rPr>
                <w:b/>
                <w:bCs/>
                <w:szCs w:val="24"/>
                <w:lang w:val="es-ES"/>
              </w:rPr>
            </w:pPr>
            <w:r>
              <w:rPr>
                <w:b/>
                <w:szCs w:val="24"/>
                <w:lang w:val="es-ES"/>
              </w:rPr>
              <w:t>Điều khiển liên tục trong miền thời gian</w:t>
            </w:r>
          </w:p>
        </w:tc>
        <w:tc>
          <w:tcPr>
            <w:tcW w:w="992" w:type="dxa"/>
            <w:vAlign w:val="center"/>
          </w:tcPr>
          <w:p w:rsidR="009E60B9" w:rsidRPr="0048499F" w:rsidRDefault="003A66D4" w:rsidP="009E60B9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Mc"/>
              <w:spacing w:before="0" w:line="360" w:lineRule="auto"/>
              <w:ind w:left="0"/>
            </w:pPr>
            <w:r>
              <w:t>Công cụ toán học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</w:t>
            </w:r>
            <w:r w:rsidRPr="0048499F">
              <w:t>.1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3.2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Mc"/>
              <w:spacing w:before="0" w:line="360" w:lineRule="auto"/>
              <w:ind w:left="0"/>
            </w:pPr>
            <w:r>
              <w:t>Mô hình toán học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3.3</w:t>
            </w:r>
          </w:p>
        </w:tc>
        <w:tc>
          <w:tcPr>
            <w:tcW w:w="5250" w:type="dxa"/>
            <w:vAlign w:val="center"/>
          </w:tcPr>
          <w:p w:rsidR="009E60B9" w:rsidRPr="004702DE" w:rsidRDefault="009E60B9" w:rsidP="009E60B9">
            <w:pPr>
              <w:pStyle w:val="Table"/>
              <w:spacing w:line="360" w:lineRule="auto"/>
            </w:pPr>
            <w:r>
              <w:t>Các phương pháp khảo sát hệ thống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4.1.2;4.1.3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0B6730" w:rsidRDefault="009E60B9" w:rsidP="009E60B9">
            <w:pPr>
              <w:pStyle w:val="Table"/>
              <w:spacing w:line="360" w:lineRule="auto"/>
              <w:jc w:val="right"/>
            </w:pPr>
            <w:r>
              <w:t>3.4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rPr>
                <w:lang w:val="vi-VN"/>
              </w:rPr>
            </w:pPr>
            <w:r>
              <w:t>Các phương pháp tổng hợp hệ thống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>
              <w:t>4.1.2;4.1.4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Pr="000B6730" w:rsidRDefault="009E60B9" w:rsidP="009E60B9">
            <w:pPr>
              <w:pStyle w:val="Table"/>
              <w:spacing w:line="360" w:lineRule="auto"/>
              <w:jc w:val="right"/>
            </w:pPr>
            <w:r>
              <w:t>3.5</w:t>
            </w:r>
          </w:p>
        </w:tc>
        <w:tc>
          <w:tcPr>
            <w:tcW w:w="5250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rPr>
                <w:lang w:val="vi-VN"/>
              </w:rPr>
            </w:pPr>
            <w:r>
              <w:t>Các lệnh matlab cơ bản trong điều khiển tự động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</w:pPr>
            <w:r w:rsidRPr="0048499F">
              <w:t>4.2.1</w:t>
            </w:r>
            <w:r>
              <w:t>, 4.2.2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  <w:jc w:val="right"/>
            </w:pPr>
            <w:r>
              <w:t>Chương 4</w:t>
            </w:r>
          </w:p>
        </w:tc>
        <w:tc>
          <w:tcPr>
            <w:tcW w:w="5250" w:type="dxa"/>
            <w:vAlign w:val="center"/>
          </w:tcPr>
          <w:p w:rsidR="009E60B9" w:rsidRPr="007505FC" w:rsidRDefault="009E60B9" w:rsidP="009E60B9">
            <w:pPr>
              <w:pStyle w:val="Table"/>
              <w:spacing w:line="360" w:lineRule="auto"/>
              <w:rPr>
                <w:b/>
              </w:rPr>
            </w:pPr>
            <w:r w:rsidRPr="007505FC">
              <w:rPr>
                <w:b/>
              </w:rPr>
              <w:t>Điều khiển hệ không liên tục</w:t>
            </w:r>
          </w:p>
        </w:tc>
        <w:tc>
          <w:tcPr>
            <w:tcW w:w="992" w:type="dxa"/>
            <w:vAlign w:val="center"/>
          </w:tcPr>
          <w:p w:rsidR="009E60B9" w:rsidRPr="007505FC" w:rsidRDefault="003A66D4" w:rsidP="009E60B9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  <w:jc w:val="right"/>
            </w:pPr>
            <w:r>
              <w:t>4.1</w:t>
            </w:r>
          </w:p>
        </w:tc>
        <w:tc>
          <w:tcPr>
            <w:tcW w:w="5250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Khái niêm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  <w:jc w:val="right"/>
            </w:pPr>
            <w:r>
              <w:t>4.2</w:t>
            </w:r>
          </w:p>
        </w:tc>
        <w:tc>
          <w:tcPr>
            <w:tcW w:w="5250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Mô hình hóa hệ rời rạc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  <w:jc w:val="right"/>
            </w:pPr>
            <w:r>
              <w:t>4.3</w:t>
            </w:r>
          </w:p>
        </w:tc>
        <w:tc>
          <w:tcPr>
            <w:tcW w:w="5250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Khảo sát hệ rời rạc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4.1.2;4.1.3</w:t>
            </w:r>
          </w:p>
        </w:tc>
      </w:tr>
      <w:tr w:rsidR="009E60B9" w:rsidRPr="0048499F" w:rsidTr="0017495F">
        <w:trPr>
          <w:jc w:val="center"/>
        </w:trPr>
        <w:tc>
          <w:tcPr>
            <w:tcW w:w="1408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  <w:jc w:val="right"/>
            </w:pPr>
            <w:r>
              <w:t>4.4</w:t>
            </w:r>
          </w:p>
        </w:tc>
        <w:tc>
          <w:tcPr>
            <w:tcW w:w="5250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Các lệnh matlab cho hệ rời rạc</w:t>
            </w:r>
          </w:p>
        </w:tc>
        <w:tc>
          <w:tcPr>
            <w:tcW w:w="992" w:type="dxa"/>
            <w:vAlign w:val="center"/>
          </w:tcPr>
          <w:p w:rsidR="009E60B9" w:rsidRPr="0048499F" w:rsidRDefault="009E60B9" w:rsidP="009E60B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9E60B9" w:rsidRDefault="009E60B9" w:rsidP="009E60B9">
            <w:pPr>
              <w:pStyle w:val="Table"/>
              <w:spacing w:line="360" w:lineRule="auto"/>
            </w:pPr>
            <w:r>
              <w:t>4.2.1</w:t>
            </w:r>
          </w:p>
        </w:tc>
      </w:tr>
      <w:tr w:rsidR="00DD6C38" w:rsidRPr="0048499F" w:rsidTr="0017495F">
        <w:trPr>
          <w:jc w:val="center"/>
        </w:trPr>
        <w:tc>
          <w:tcPr>
            <w:tcW w:w="1408" w:type="dxa"/>
            <w:vAlign w:val="center"/>
          </w:tcPr>
          <w:p w:rsidR="00DD6C38" w:rsidRDefault="00DD6C38" w:rsidP="009E60B9">
            <w:pPr>
              <w:pStyle w:val="Table"/>
              <w:spacing w:line="360" w:lineRule="auto"/>
              <w:jc w:val="right"/>
            </w:pPr>
            <w:r>
              <w:t>Chương 5</w:t>
            </w:r>
          </w:p>
        </w:tc>
        <w:tc>
          <w:tcPr>
            <w:tcW w:w="5250" w:type="dxa"/>
            <w:vAlign w:val="center"/>
          </w:tcPr>
          <w:p w:rsidR="00DD6C38" w:rsidRPr="00B36D4C" w:rsidRDefault="00080AB6" w:rsidP="00455F2C">
            <w:pPr>
              <w:pStyle w:val="Table"/>
              <w:spacing w:line="360" w:lineRule="auto"/>
              <w:rPr>
                <w:b/>
              </w:rPr>
            </w:pPr>
            <w:r w:rsidRPr="00B36D4C">
              <w:rPr>
                <w:b/>
              </w:rPr>
              <w:t>Thiết kế, mô phỏng hệ thống điều khiển quá trình</w:t>
            </w:r>
          </w:p>
        </w:tc>
        <w:tc>
          <w:tcPr>
            <w:tcW w:w="992" w:type="dxa"/>
            <w:vAlign w:val="center"/>
          </w:tcPr>
          <w:p w:rsidR="00DD6C38" w:rsidRPr="003A66D4" w:rsidRDefault="003A66D4" w:rsidP="009E60B9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DD6C38" w:rsidRDefault="00DD6C38" w:rsidP="009E60B9">
            <w:pPr>
              <w:pStyle w:val="Table"/>
              <w:spacing w:line="360" w:lineRule="auto"/>
            </w:pPr>
          </w:p>
        </w:tc>
      </w:tr>
      <w:tr w:rsidR="009D00B4" w:rsidRPr="0048499F" w:rsidTr="0017495F">
        <w:trPr>
          <w:jc w:val="center"/>
        </w:trPr>
        <w:tc>
          <w:tcPr>
            <w:tcW w:w="1408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  <w:jc w:val="right"/>
            </w:pPr>
            <w:r>
              <w:lastRenderedPageBreak/>
              <w:t>5.1</w:t>
            </w:r>
          </w:p>
        </w:tc>
        <w:tc>
          <w:tcPr>
            <w:tcW w:w="5250" w:type="dxa"/>
            <w:vAlign w:val="center"/>
          </w:tcPr>
          <w:p w:rsidR="009D00B4" w:rsidRPr="00607C8F" w:rsidRDefault="009D00B4" w:rsidP="009D00B4">
            <w:pPr>
              <w:pStyle w:val="Table"/>
              <w:spacing w:line="360" w:lineRule="auto"/>
            </w:pPr>
            <w:r w:rsidRPr="00607C8F">
              <w:t>Các thành phần trong hệ thống điều khiển tự động</w:t>
            </w:r>
          </w:p>
        </w:tc>
        <w:tc>
          <w:tcPr>
            <w:tcW w:w="992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9D00B4" w:rsidRPr="0048499F" w:rsidTr="0017495F">
        <w:trPr>
          <w:jc w:val="center"/>
        </w:trPr>
        <w:tc>
          <w:tcPr>
            <w:tcW w:w="1408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  <w:jc w:val="right"/>
            </w:pPr>
            <w:r>
              <w:t>5.2</w:t>
            </w:r>
          </w:p>
        </w:tc>
        <w:tc>
          <w:tcPr>
            <w:tcW w:w="5250" w:type="dxa"/>
            <w:vAlign w:val="center"/>
          </w:tcPr>
          <w:p w:rsidR="009D00B4" w:rsidRPr="00607C8F" w:rsidRDefault="009D00B4" w:rsidP="009D00B4">
            <w:pPr>
              <w:pStyle w:val="Table"/>
              <w:spacing w:line="360" w:lineRule="auto"/>
            </w:pPr>
            <w:r>
              <w:t>Các sách lược điều khiển tự động</w:t>
            </w:r>
          </w:p>
        </w:tc>
        <w:tc>
          <w:tcPr>
            <w:tcW w:w="992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9D00B4" w:rsidRDefault="009D00B4" w:rsidP="009D00B4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4E38D6" w:rsidRPr="0048499F" w:rsidTr="0017495F">
        <w:trPr>
          <w:jc w:val="center"/>
        </w:trPr>
        <w:tc>
          <w:tcPr>
            <w:tcW w:w="1408" w:type="dxa"/>
            <w:vAlign w:val="center"/>
          </w:tcPr>
          <w:p w:rsidR="004E38D6" w:rsidRDefault="004E38D6" w:rsidP="004E38D6">
            <w:pPr>
              <w:pStyle w:val="Table"/>
              <w:spacing w:line="360" w:lineRule="auto"/>
              <w:jc w:val="right"/>
            </w:pPr>
            <w:r>
              <w:t>5.3</w:t>
            </w:r>
          </w:p>
        </w:tc>
        <w:tc>
          <w:tcPr>
            <w:tcW w:w="5250" w:type="dxa"/>
            <w:vAlign w:val="center"/>
          </w:tcPr>
          <w:p w:rsidR="004E38D6" w:rsidRDefault="004E38D6" w:rsidP="004E38D6">
            <w:pPr>
              <w:pStyle w:val="Table"/>
              <w:spacing w:line="360" w:lineRule="auto"/>
            </w:pPr>
            <w:r>
              <w:t>Điều khiển phản hồi</w:t>
            </w:r>
          </w:p>
        </w:tc>
        <w:tc>
          <w:tcPr>
            <w:tcW w:w="992" w:type="dxa"/>
            <w:vAlign w:val="center"/>
          </w:tcPr>
          <w:p w:rsidR="004E38D6" w:rsidRDefault="004E38D6" w:rsidP="004E38D6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4E38D6" w:rsidRDefault="004E38D6" w:rsidP="004E38D6">
            <w:pPr>
              <w:pStyle w:val="Table"/>
              <w:spacing w:line="360" w:lineRule="auto"/>
            </w:pPr>
            <w:r>
              <w:t>4.1.2;4.1.3</w:t>
            </w:r>
          </w:p>
        </w:tc>
      </w:tr>
      <w:tr w:rsidR="00705C9D" w:rsidRPr="0048499F" w:rsidTr="0017495F">
        <w:trPr>
          <w:jc w:val="center"/>
        </w:trPr>
        <w:tc>
          <w:tcPr>
            <w:tcW w:w="1408" w:type="dxa"/>
            <w:vAlign w:val="center"/>
          </w:tcPr>
          <w:p w:rsidR="00705C9D" w:rsidRDefault="00705C9D" w:rsidP="00705C9D">
            <w:pPr>
              <w:pStyle w:val="Table"/>
              <w:spacing w:line="360" w:lineRule="auto"/>
              <w:jc w:val="right"/>
            </w:pPr>
            <w:r>
              <w:t>5.4</w:t>
            </w:r>
          </w:p>
        </w:tc>
        <w:tc>
          <w:tcPr>
            <w:tcW w:w="5250" w:type="dxa"/>
            <w:vAlign w:val="center"/>
          </w:tcPr>
          <w:p w:rsidR="00705C9D" w:rsidRDefault="00705C9D" w:rsidP="00705C9D">
            <w:pPr>
              <w:pStyle w:val="Table"/>
              <w:spacing w:line="360" w:lineRule="auto"/>
            </w:pPr>
            <w:r>
              <w:t>Chỉnh định bộ điều khiển PID</w:t>
            </w:r>
          </w:p>
        </w:tc>
        <w:tc>
          <w:tcPr>
            <w:tcW w:w="992" w:type="dxa"/>
            <w:vAlign w:val="center"/>
          </w:tcPr>
          <w:p w:rsidR="00705C9D" w:rsidRDefault="00705C9D" w:rsidP="00705C9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705C9D" w:rsidRDefault="00705C9D" w:rsidP="00705C9D">
            <w:pPr>
              <w:pStyle w:val="Table"/>
              <w:spacing w:line="360" w:lineRule="auto"/>
            </w:pPr>
            <w:r>
              <w:t>4.1.2;4.1.3</w:t>
            </w:r>
          </w:p>
        </w:tc>
      </w:tr>
      <w:tr w:rsidR="000F5395" w:rsidRPr="0048499F" w:rsidTr="0017495F">
        <w:trPr>
          <w:jc w:val="center"/>
        </w:trPr>
        <w:tc>
          <w:tcPr>
            <w:tcW w:w="1408" w:type="dxa"/>
            <w:vAlign w:val="center"/>
          </w:tcPr>
          <w:p w:rsidR="000F5395" w:rsidRDefault="000F5395" w:rsidP="000F5395">
            <w:pPr>
              <w:pStyle w:val="Table"/>
              <w:spacing w:line="360" w:lineRule="auto"/>
              <w:jc w:val="right"/>
            </w:pPr>
            <w:r>
              <w:t>5.5</w:t>
            </w:r>
          </w:p>
        </w:tc>
        <w:tc>
          <w:tcPr>
            <w:tcW w:w="5250" w:type="dxa"/>
            <w:vAlign w:val="center"/>
          </w:tcPr>
          <w:p w:rsidR="000F5395" w:rsidRDefault="000F5395" w:rsidP="000F5395">
            <w:pPr>
              <w:pStyle w:val="Table"/>
              <w:spacing w:line="360" w:lineRule="auto"/>
            </w:pPr>
            <w:r>
              <w:t>Mô phỏng hệ thống điều khiển quá trình</w:t>
            </w:r>
          </w:p>
        </w:tc>
        <w:tc>
          <w:tcPr>
            <w:tcW w:w="992" w:type="dxa"/>
            <w:vAlign w:val="center"/>
          </w:tcPr>
          <w:p w:rsidR="000F5395" w:rsidRDefault="000F5395" w:rsidP="000F5395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0F5395" w:rsidRDefault="000F5395" w:rsidP="000F5395">
            <w:pPr>
              <w:pStyle w:val="Table"/>
              <w:spacing w:line="360" w:lineRule="auto"/>
            </w:pPr>
            <w:r>
              <w:t>4.1.2;4.1.3</w:t>
            </w:r>
          </w:p>
        </w:tc>
      </w:tr>
    </w:tbl>
    <w:p w:rsidR="00744C77" w:rsidRPr="0048499F" w:rsidRDefault="00744C77" w:rsidP="008B55DD">
      <w:pPr>
        <w:pStyle w:val="Heading1"/>
        <w:spacing w:before="0" w:after="0" w:line="360" w:lineRule="auto"/>
        <w:rPr>
          <w:b w:val="0"/>
          <w:i/>
          <w:lang w:val="vi-VN"/>
        </w:rPr>
      </w:pPr>
      <w:r w:rsidRPr="0048499F">
        <w:rPr>
          <w:lang w:val="vi-VN"/>
        </w:rPr>
        <w:t>Phương pháp giảng dạy</w:t>
      </w:r>
    </w:p>
    <w:p w:rsidR="00D171C9" w:rsidRPr="0048499F" w:rsidRDefault="003F7694" w:rsidP="008B55DD">
      <w:pPr>
        <w:pStyle w:val="ListParagraph"/>
        <w:spacing w:line="360" w:lineRule="auto"/>
      </w:pPr>
      <w:r w:rsidRPr="0048499F">
        <w:t>Giản</w:t>
      </w:r>
      <w:r w:rsidR="003D497F">
        <w:t>g dạy lý thuyết kết hợp bài tập, thực hành.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Nhiệm vụ của sinh viên</w:t>
      </w:r>
      <w:r w:rsidR="009540AF" w:rsidRPr="0048499F">
        <w:t xml:space="preserve"> </w:t>
      </w:r>
      <w:r w:rsidR="006A5431" w:rsidRPr="0048499F">
        <w:t>(Trình bày các nhiệm vụ sinh viên phải thực hiện</w:t>
      </w:r>
      <w:r w:rsidR="00BA09EA" w:rsidRPr="0048499F">
        <w:t>)</w:t>
      </w:r>
    </w:p>
    <w:p w:rsidR="00744C77" w:rsidRPr="0048499F" w:rsidRDefault="00744C77" w:rsidP="008B55DD">
      <w:pPr>
        <w:pStyle w:val="BodyText2"/>
        <w:tabs>
          <w:tab w:val="num" w:pos="960"/>
        </w:tabs>
        <w:spacing w:before="0" w:after="0" w:line="360" w:lineRule="auto"/>
        <w:ind w:firstLine="260"/>
        <w:rPr>
          <w:bCs/>
          <w:color w:val="000000"/>
          <w:szCs w:val="24"/>
        </w:rPr>
      </w:pPr>
      <w:r w:rsidRPr="0048499F">
        <w:rPr>
          <w:bCs/>
          <w:color w:val="000000"/>
          <w:szCs w:val="24"/>
        </w:rPr>
        <w:t>Sinh viên phải thực hiện các nhiệm vụ sau: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Có mặt</w:t>
      </w:r>
      <w:r w:rsidR="00744C77" w:rsidRPr="0048499F">
        <w:t xml:space="preserve"> tối thiểu 80% số tiết học lý thuyết.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Hoàn thành</w:t>
      </w:r>
      <w:r w:rsidR="00744C77" w:rsidRPr="0048499F">
        <w:t xml:space="preserve"> đầy đủ 100% giờ thực hành/thí nghiệm/thực tập và có báo cáo kết quả.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Hoàn thành</w:t>
      </w:r>
      <w:r w:rsidR="00744C77" w:rsidRPr="0048499F">
        <w:t xml:space="preserve"> đầy đủ các bài tập nhóm/ bài tập và được đánh giá kết quả thực hiện.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>Tham dự kiểm tra giữa học kỳ.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>Tham dự thi kết thúc học phần</w:t>
      </w:r>
      <w:r w:rsidR="000F78FF" w:rsidRPr="0048499F">
        <w:t xml:space="preserve"> (bắt buộc)</w:t>
      </w:r>
      <w:r w:rsidRPr="0048499F">
        <w:t>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 xml:space="preserve">Chủ động </w:t>
      </w:r>
      <w:r w:rsidR="002B3774" w:rsidRPr="0048499F">
        <w:t xml:space="preserve">chuẩn bị các nội dung và </w:t>
      </w:r>
      <w:r w:rsidRPr="0048499F">
        <w:t>thực hiện giờ tự học</w:t>
      </w:r>
      <w:r w:rsidR="002B3774" w:rsidRPr="0048499F">
        <w:t xml:space="preserve"> theo mục 11</w:t>
      </w:r>
      <w:r w:rsidRPr="0048499F">
        <w:t>.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Đánh gi</w:t>
      </w:r>
      <w:r w:rsidR="009540AF" w:rsidRPr="0048499F">
        <w:t>á kết quả học tập của sinh viên</w:t>
      </w:r>
    </w:p>
    <w:p w:rsidR="00744C77" w:rsidRPr="0048499F" w:rsidRDefault="002E2064" w:rsidP="008B55DD">
      <w:pPr>
        <w:pStyle w:val="Heading2"/>
        <w:spacing w:before="0" w:after="0" w:line="360" w:lineRule="auto"/>
      </w:pPr>
      <w:r w:rsidRPr="0048499F">
        <w:t xml:space="preserve">9.1 </w:t>
      </w:r>
      <w:r w:rsidR="00744C77" w:rsidRPr="0048499F">
        <w:t>Cách đánh giá</w:t>
      </w:r>
    </w:p>
    <w:p w:rsidR="00744C77" w:rsidRPr="0048499F" w:rsidRDefault="00744C77" w:rsidP="008B55DD">
      <w:pPr>
        <w:pStyle w:val="BodyText2"/>
        <w:tabs>
          <w:tab w:val="num" w:pos="960"/>
        </w:tabs>
        <w:spacing w:before="0" w:after="0" w:line="360" w:lineRule="auto"/>
        <w:ind w:firstLine="259"/>
        <w:rPr>
          <w:bCs/>
          <w:color w:val="000000"/>
          <w:szCs w:val="24"/>
        </w:rPr>
      </w:pPr>
      <w:r w:rsidRPr="0048499F">
        <w:rPr>
          <w:bCs/>
          <w:color w:val="000000"/>
          <w:szCs w:val="24"/>
        </w:rPr>
        <w:t>Sinh viên được đánh giá tích lũy học phần như sau:</w:t>
      </w:r>
    </w:p>
    <w:p w:rsidR="00BA7C39" w:rsidRPr="0048499F" w:rsidRDefault="00BA7C39" w:rsidP="008B55DD">
      <w:pPr>
        <w:spacing w:before="0" w:after="0" w:line="360" w:lineRule="auto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2</w:t>
      </w:r>
      <w:r w:rsidR="004A21C9" w:rsidRPr="0048499F">
        <w:rPr>
          <w:b/>
          <w:szCs w:val="24"/>
          <w:lang w:val="nl-NL"/>
        </w:rPr>
        <w:t>. Đánh giá học phần</w:t>
      </w:r>
      <w:r w:rsidRPr="0048499F">
        <w:rPr>
          <w:b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48499F" w:rsidTr="000E455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TT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Trọng số</w:t>
            </w:r>
          </w:p>
        </w:tc>
      </w:tr>
      <w:tr w:rsidR="00665547" w:rsidRPr="0048499F" w:rsidTr="0091216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665547" w:rsidRPr="0048499F" w:rsidTr="000E455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2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tự học</w:t>
            </w:r>
          </w:p>
        </w:tc>
        <w:tc>
          <w:tcPr>
            <w:tcW w:w="4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nl-NL"/>
              </w:rPr>
              <w:t>- Làm phiếu chuẩn bị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665547" w:rsidRPr="0048499F" w:rsidTr="000E4554">
        <w:trPr>
          <w:jc w:val="center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547" w:rsidRPr="0048499F" w:rsidRDefault="00D948FD" w:rsidP="008B55D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kiểm tra</w:t>
            </w:r>
          </w:p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giữa kỳ</w:t>
            </w:r>
          </w:p>
        </w:tc>
        <w:tc>
          <w:tcPr>
            <w:tcW w:w="47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A21907" w:rsidP="008B55D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A5385E" w:rsidRPr="0048499F">
              <w:rPr>
                <w:lang w:val="nl-NL"/>
              </w:rPr>
              <w:t>0%</w:t>
            </w:r>
          </w:p>
        </w:tc>
      </w:tr>
      <w:tr w:rsidR="00665547" w:rsidRPr="0048499F" w:rsidTr="0091216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8499F" w:rsidRDefault="0052315A" w:rsidP="008B55D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8499F" w:rsidRDefault="0052315A" w:rsidP="008B55D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Điểm bài tập lớn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2315A" w:rsidRPr="0052315A" w:rsidRDefault="0052315A" w:rsidP="0052315A">
            <w:pPr>
              <w:pStyle w:val="Table"/>
              <w:spacing w:line="360" w:lineRule="auto"/>
              <w:rPr>
                <w:lang w:val="vi-VN"/>
              </w:rPr>
            </w:pPr>
            <w:r w:rsidRPr="0052315A">
              <w:rPr>
                <w:lang w:val="vi-VN"/>
              </w:rPr>
              <w:t>- Hoàn thành bài tập lớn</w:t>
            </w:r>
          </w:p>
          <w:p w:rsidR="0052315A" w:rsidRPr="0052315A" w:rsidRDefault="0052315A" w:rsidP="0052315A">
            <w:pPr>
              <w:pStyle w:val="Table"/>
              <w:spacing w:line="360" w:lineRule="auto"/>
              <w:rPr>
                <w:lang w:val="vi-VN"/>
              </w:rPr>
            </w:pPr>
            <w:r w:rsidRPr="0052315A">
              <w:rPr>
                <w:lang w:val="vi-VN"/>
              </w:rPr>
              <w:t>- Báo cáo đạt yêu cầu</w:t>
            </w:r>
          </w:p>
          <w:p w:rsidR="00665547" w:rsidRPr="0048499F" w:rsidRDefault="0052315A" w:rsidP="0052315A">
            <w:pPr>
              <w:pStyle w:val="Table"/>
              <w:spacing w:line="360" w:lineRule="auto"/>
              <w:rPr>
                <w:lang w:val="vi-VN"/>
              </w:rPr>
            </w:pPr>
            <w:r w:rsidRPr="0052315A">
              <w:rPr>
                <w:lang w:val="vi-VN"/>
              </w:rPr>
              <w:t>- Được nhóm xác nhận, đánh giá</w:t>
            </w:r>
          </w:p>
        </w:tc>
        <w:tc>
          <w:tcPr>
            <w:tcW w:w="1260" w:type="dxa"/>
            <w:shd w:val="clear" w:color="auto" w:fill="auto"/>
          </w:tcPr>
          <w:p w:rsidR="00665547" w:rsidRPr="0048499F" w:rsidRDefault="0052315A" w:rsidP="008B55D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30%</w:t>
            </w:r>
          </w:p>
        </w:tc>
      </w:tr>
      <w:tr w:rsidR="005616B1" w:rsidRPr="0048499F" w:rsidTr="0091216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nl-NL"/>
              </w:rPr>
              <w:t>- Thi viết  (</w:t>
            </w:r>
            <w:r>
              <w:rPr>
                <w:lang w:val="nl-NL"/>
              </w:rPr>
              <w:t>60</w:t>
            </w:r>
            <w:r w:rsidRPr="0048499F">
              <w:rPr>
                <w:lang w:val="nl-NL"/>
              </w:rPr>
              <w:t xml:space="preserve"> phút)</w:t>
            </w:r>
            <w:r w:rsidRPr="0048499F">
              <w:rPr>
                <w:lang w:val="vi-VN"/>
              </w:rPr>
              <w:t>.</w:t>
            </w:r>
          </w:p>
          <w:p w:rsidR="005616B1" w:rsidRDefault="005616B1" w:rsidP="005616B1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- Tham dự đủ 80% tiết lý thuyết </w:t>
            </w:r>
          </w:p>
          <w:p w:rsidR="005616B1" w:rsidRPr="0048499F" w:rsidRDefault="005616B1" w:rsidP="005616B1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nl-NL"/>
              </w:rPr>
              <w:t>- Dự thi kết thúc học phần</w:t>
            </w:r>
            <w:r w:rsidRPr="0048499F">
              <w:rPr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vi-VN"/>
              </w:rPr>
            </w:pPr>
          </w:p>
          <w:p w:rsidR="005616B1" w:rsidRPr="0048499F" w:rsidRDefault="005616B1" w:rsidP="005616B1">
            <w:pPr>
              <w:pStyle w:val="Table"/>
              <w:spacing w:line="360" w:lineRule="auto"/>
              <w:rPr>
                <w:lang w:val="vi-VN"/>
              </w:rPr>
            </w:pPr>
          </w:p>
          <w:p w:rsidR="005616B1" w:rsidRPr="0048499F" w:rsidRDefault="005616B1" w:rsidP="005616B1">
            <w:pPr>
              <w:pStyle w:val="Table"/>
              <w:spacing w:line="360" w:lineRule="auto"/>
              <w:rPr>
                <w:lang w:val="nl-NL"/>
              </w:rPr>
            </w:pPr>
            <w:r>
              <w:t>4</w:t>
            </w:r>
            <w:r w:rsidRPr="0048499F">
              <w:rPr>
                <w:lang w:val="nl-NL"/>
              </w:rPr>
              <w:t>0%</w:t>
            </w:r>
          </w:p>
        </w:tc>
      </w:tr>
    </w:tbl>
    <w:p w:rsidR="00744C77" w:rsidRPr="0048499F" w:rsidRDefault="002E2064" w:rsidP="008B55DD">
      <w:pPr>
        <w:pStyle w:val="Heading2"/>
        <w:spacing w:before="0" w:after="0" w:line="360" w:lineRule="auto"/>
      </w:pPr>
      <w:r w:rsidRPr="0048499F">
        <w:t xml:space="preserve">9.2 </w:t>
      </w:r>
      <w:r w:rsidR="00744C77" w:rsidRPr="0048499F">
        <w:t>Cách tính điểm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 xml:space="preserve">Điểm đánh giá thành phần và điểm thi kết thúc học phần được chấm theo thang điểm 10 (từ 0 đến 10), làm tròn đến một chữ số thập phân. </w:t>
      </w:r>
    </w:p>
    <w:p w:rsidR="00744C77" w:rsidRPr="0048499F" w:rsidRDefault="00744C77" w:rsidP="008B55DD">
      <w:pPr>
        <w:pStyle w:val="ListParagraph"/>
        <w:spacing w:line="360" w:lineRule="auto"/>
        <w:rPr>
          <w:color w:val="0000FF"/>
        </w:rPr>
      </w:pPr>
      <w:r w:rsidRPr="0048499F">
        <w:lastRenderedPageBreak/>
        <w:t xml:space="preserve">Điểm học phần là tổng điểm của tất cả các điểm đánh giá thành phần của học phần nhân với trọng số tương ứng. Điểm học phần </w:t>
      </w:r>
      <w:r w:rsidR="00B63516" w:rsidRPr="0048499F">
        <w:rPr>
          <w:lang w:val="vi-VN"/>
        </w:rPr>
        <w:t xml:space="preserve">tính </w:t>
      </w:r>
      <w:r w:rsidRPr="0048499F"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48499F">
        <w:rPr>
          <w:lang w:val="vi-VN"/>
        </w:rPr>
        <w:t>Nhà t</w:t>
      </w:r>
      <w:r w:rsidRPr="0048499F">
        <w:t xml:space="preserve">rường. 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Tài liệu học tập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288"/>
      </w:tblGrid>
      <w:tr w:rsidR="000E4554" w:rsidRPr="0048499F" w:rsidTr="000E4554">
        <w:tc>
          <w:tcPr>
            <w:tcW w:w="5000" w:type="pct"/>
            <w:shd w:val="clear" w:color="auto" w:fill="auto"/>
          </w:tcPr>
          <w:p w:rsidR="000E4554" w:rsidRPr="0048499F" w:rsidRDefault="000E4554" w:rsidP="008B55DD">
            <w:pPr>
              <w:pStyle w:val="Default"/>
              <w:spacing w:line="360" w:lineRule="auto"/>
              <w:ind w:left="260" w:hanging="260"/>
            </w:pPr>
            <w:r w:rsidRPr="0048499F">
              <w:t xml:space="preserve">[1] (Giáo trình/bài giảng) </w:t>
            </w:r>
          </w:p>
        </w:tc>
      </w:tr>
      <w:tr w:rsidR="000E4554" w:rsidRPr="0048499F" w:rsidTr="000E4554">
        <w:tc>
          <w:tcPr>
            <w:tcW w:w="5000" w:type="pct"/>
            <w:shd w:val="clear" w:color="auto" w:fill="auto"/>
          </w:tcPr>
          <w:p w:rsidR="004F065A" w:rsidRDefault="004F065A" w:rsidP="004F065A">
            <w:pPr>
              <w:pStyle w:val="BodyText"/>
              <w:tabs>
                <w:tab w:val="num" w:pos="872"/>
              </w:tabs>
              <w:ind w:firstLine="0"/>
            </w:pPr>
            <w:r>
              <w:t xml:space="preserve">[2] Nguyễn Doãn Phước, Phan Xuân Minh: </w:t>
            </w:r>
            <w:r w:rsidR="005B3673">
              <w:t>Lý thuyết điều khiển tuyến tính</w:t>
            </w:r>
            <w:r>
              <w:t>. Nhà xuất bản KH&amp;KT, 2002.</w:t>
            </w:r>
          </w:p>
          <w:p w:rsidR="00D53302" w:rsidRDefault="00D53302" w:rsidP="00D53302">
            <w:pPr>
              <w:pStyle w:val="BodyText"/>
              <w:tabs>
                <w:tab w:val="num" w:pos="872"/>
              </w:tabs>
              <w:ind w:firstLine="0"/>
            </w:pPr>
            <w:r>
              <w:t>[3] Hoàng Minh Sơn: Cơ sở điều khiển quá trình. Nhà xuất bản KH&amp;KT, 2002.</w:t>
            </w:r>
          </w:p>
          <w:p w:rsidR="004F4998" w:rsidRDefault="004F4998" w:rsidP="004F4998">
            <w:pPr>
              <w:pStyle w:val="BodyText"/>
              <w:spacing w:after="0"/>
              <w:ind w:firstLine="0"/>
            </w:pPr>
            <w:r>
              <w:t>[</w:t>
            </w:r>
            <w:r w:rsidR="00D53302">
              <w:t>4</w:t>
            </w:r>
            <w:r>
              <w:t xml:space="preserve">] </w:t>
            </w:r>
            <w:r w:rsidRPr="003936C0">
              <w:t>Anderson, B.D. and Moore, J.B.:</w:t>
            </w:r>
            <w:r>
              <w:rPr>
                <w:b/>
              </w:rPr>
              <w:t xml:space="preserve"> </w:t>
            </w:r>
            <w:r>
              <w:t>Linear Optimal Control. Prentice</w:t>
            </w:r>
            <w:r>
              <w:sym w:font="Symbol" w:char="F02D"/>
            </w:r>
            <w:r>
              <w:t>Hall, NJ, 1971.</w:t>
            </w:r>
          </w:p>
          <w:p w:rsidR="004F4998" w:rsidRDefault="00D53302" w:rsidP="004F4998">
            <w:pPr>
              <w:pStyle w:val="BodyText"/>
              <w:spacing w:after="0"/>
              <w:ind w:firstLine="0"/>
            </w:pPr>
            <w:r>
              <w:t>[5</w:t>
            </w:r>
            <w:r w:rsidR="004F4998">
              <w:t>] Franklin, G.F; J.D. Powell; A. Emami-Naeini: Feedback Control of Dynamic Systems. 3</w:t>
            </w:r>
            <w:r w:rsidR="004F4998" w:rsidRPr="00605B25">
              <w:rPr>
                <w:vertAlign w:val="superscript"/>
              </w:rPr>
              <w:t>rd</w:t>
            </w:r>
            <w:r w:rsidR="004F4998">
              <w:t xml:space="preserve"> Edition. Addison-Wesley, 1994.</w:t>
            </w:r>
          </w:p>
          <w:p w:rsidR="00D53302" w:rsidRDefault="00A86093" w:rsidP="004F4998">
            <w:pPr>
              <w:pStyle w:val="BodyText"/>
              <w:spacing w:after="0"/>
              <w:ind w:firstLine="0"/>
            </w:pPr>
            <w:r>
              <w:t>[</w:t>
            </w:r>
            <w:r w:rsidR="00D53302">
              <w:t>6</w:t>
            </w:r>
            <w:r>
              <w:t xml:space="preserve">] </w:t>
            </w:r>
            <w:r w:rsidR="00A65D10" w:rsidRPr="00A65D10">
              <w:t>Ján Mikles</w:t>
            </w:r>
            <w:r w:rsidR="00A65D10">
              <w:t xml:space="preserve">, </w:t>
            </w:r>
            <w:r w:rsidR="00A65D10" w:rsidRPr="00A65D10">
              <w:t>Miroslav Fikar</w:t>
            </w:r>
            <w:r w:rsidR="00A65D10">
              <w:t xml:space="preserve">: </w:t>
            </w:r>
            <w:r w:rsidRPr="00A86093">
              <w:t>Process Modelling,</w:t>
            </w:r>
            <w:r>
              <w:t xml:space="preserve"> </w:t>
            </w:r>
            <w:r w:rsidRPr="00A86093">
              <w:t>Identification, and Control</w:t>
            </w:r>
            <w:r w:rsidR="00A65D10">
              <w:t xml:space="preserve">. </w:t>
            </w:r>
            <w:r w:rsidR="00A65D10" w:rsidRPr="00A65D10">
              <w:t>Springer-Verlag Berlin Heidelberg</w:t>
            </w:r>
            <w:r w:rsidR="00A65D10">
              <w:t>,</w:t>
            </w:r>
            <w:r w:rsidR="00A65D10" w:rsidRPr="00A65D10">
              <w:t xml:space="preserve"> 2007</w:t>
            </w:r>
          </w:p>
          <w:p w:rsidR="00D337FC" w:rsidRPr="0048499F" w:rsidRDefault="00D337FC" w:rsidP="00376031">
            <w:pPr>
              <w:pStyle w:val="BodyText"/>
              <w:tabs>
                <w:tab w:val="num" w:pos="872"/>
              </w:tabs>
              <w:ind w:firstLine="0"/>
            </w:pPr>
          </w:p>
        </w:tc>
      </w:tr>
      <w:tr w:rsidR="000E4554" w:rsidRPr="0048499F" w:rsidTr="00015DE9">
        <w:trPr>
          <w:trHeight w:val="625"/>
        </w:trPr>
        <w:tc>
          <w:tcPr>
            <w:tcW w:w="5000" w:type="pct"/>
            <w:shd w:val="clear" w:color="auto" w:fill="auto"/>
          </w:tcPr>
          <w:p w:rsidR="00A27630" w:rsidRPr="0048499F" w:rsidRDefault="00A27630" w:rsidP="008B55DD">
            <w:pPr>
              <w:spacing w:before="0" w:after="0" w:line="360" w:lineRule="auto"/>
              <w:ind w:firstLine="0"/>
            </w:pPr>
          </w:p>
        </w:tc>
      </w:tr>
    </w:tbl>
    <w:p w:rsidR="00744C77" w:rsidRPr="0048499F" w:rsidRDefault="00744C77" w:rsidP="008B55DD">
      <w:pPr>
        <w:pStyle w:val="BodyText"/>
        <w:spacing w:before="0" w:after="0" w:line="360" w:lineRule="auto"/>
        <w:ind w:firstLine="0"/>
      </w:pPr>
      <w:r w:rsidRPr="0048499F">
        <w:br w:type="page"/>
      </w:r>
    </w:p>
    <w:p w:rsidR="00FC72BA" w:rsidRDefault="00FC72BA" w:rsidP="00FC72BA">
      <w:pPr>
        <w:pStyle w:val="Heading1"/>
      </w:pPr>
      <w:r>
        <w:lastRenderedPageBreak/>
        <w:t>Hướng dẫn tự học của học phần</w:t>
      </w:r>
    </w:p>
    <w:p w:rsidR="00BA7C39" w:rsidRPr="0048499F" w:rsidRDefault="00BA7C39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</w:rPr>
        <w:t>Bảng 3</w:t>
      </w:r>
      <w:r w:rsidR="00D61127" w:rsidRPr="0048499F">
        <w:rPr>
          <w:b/>
          <w:szCs w:val="24"/>
        </w:rPr>
        <w:t xml:space="preserve">. </w:t>
      </w:r>
      <w:r w:rsidR="007B1760" w:rsidRPr="0048499F">
        <w:rPr>
          <w:b/>
          <w:szCs w:val="24"/>
        </w:rPr>
        <w:t>Nội dung chuẩn bị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3784"/>
        <w:gridCol w:w="786"/>
        <w:gridCol w:w="709"/>
        <w:gridCol w:w="709"/>
        <w:gridCol w:w="2626"/>
      </w:tblGrid>
      <w:tr w:rsidR="003431BF" w:rsidRPr="0048499F" w:rsidTr="00964B15">
        <w:trPr>
          <w:trHeight w:val="282"/>
          <w:tblHeader/>
        </w:trPr>
        <w:tc>
          <w:tcPr>
            <w:tcW w:w="0" w:type="auto"/>
            <w:shd w:val="clear" w:color="auto" w:fill="auto"/>
            <w:vAlign w:val="center"/>
          </w:tcPr>
          <w:p w:rsidR="00744C77" w:rsidRPr="0048499F" w:rsidRDefault="006C1CE6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Tuần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Nội dung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LT</w:t>
            </w:r>
            <w:r w:rsidR="00744C77" w:rsidRPr="0048499F">
              <w:rPr>
                <w:b/>
                <w:lang w:val="nl-NL"/>
              </w:rPr>
              <w:t xml:space="preserve"> (tiết)</w:t>
            </w:r>
          </w:p>
        </w:tc>
        <w:tc>
          <w:tcPr>
            <w:tcW w:w="0" w:type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BT</w:t>
            </w:r>
          </w:p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TH</w:t>
            </w:r>
          </w:p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26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48499F" w:rsidRDefault="00061141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S</w:t>
            </w:r>
            <w:r w:rsidR="00744C77" w:rsidRPr="0048499F">
              <w:rPr>
                <w:b/>
                <w:lang w:val="nl-NL"/>
              </w:rPr>
              <w:t>inh viên</w:t>
            </w:r>
            <w:r w:rsidRPr="0048499F">
              <w:rPr>
                <w:b/>
                <w:lang w:val="nl-NL"/>
              </w:rPr>
              <w:t xml:space="preserve"> cần chuẩn bị</w:t>
            </w:r>
          </w:p>
        </w:tc>
      </w:tr>
      <w:tr w:rsidR="003431BF" w:rsidRPr="0048499F" w:rsidTr="003944AA">
        <w:trPr>
          <w:trHeight w:val="1736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76F3D" w:rsidRPr="006C1CE6" w:rsidRDefault="00F76F3D" w:rsidP="008B55DD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 w:rsidRPr="006C1CE6">
              <w:rPr>
                <w:b/>
                <w:lang w:val="nl-NL"/>
              </w:rPr>
              <w:t xml:space="preserve">Chương 1: </w:t>
            </w:r>
            <w:r>
              <w:rPr>
                <w:b/>
                <w:lang w:val="nl-NL"/>
              </w:rPr>
              <w:t xml:space="preserve">Giới thiệu chung </w:t>
            </w:r>
          </w:p>
          <w:p w:rsidR="00F76F3D" w:rsidRPr="0048499F" w:rsidRDefault="00F76F3D" w:rsidP="008B55DD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Các khái niệm chung về hệ thống kỹ thuật, tín hiệu, phân loại hệ thống, nguyên tắc điều khiển.</w:t>
            </w:r>
          </w:p>
        </w:tc>
        <w:tc>
          <w:tcPr>
            <w:tcW w:w="0" w:type="auto"/>
            <w:shd w:val="clear" w:color="auto" w:fill="auto"/>
          </w:tcPr>
          <w:p w:rsidR="00F76F3D" w:rsidRPr="0048499F" w:rsidRDefault="00A836F8" w:rsidP="00F87C0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6F3D" w:rsidRDefault="00F76F3D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+ Tài liệu [1</w:t>
            </w:r>
            <w:r>
              <w:rPr>
                <w:lang w:val="nl-NL"/>
              </w:rPr>
              <w:t>] chương 1, Tài liệu [2] chương 1.</w:t>
            </w:r>
          </w:p>
          <w:p w:rsidR="00106113" w:rsidRPr="0048499F" w:rsidRDefault="00106113" w:rsidP="00106113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Tài liệu [3] chương 1.</w:t>
            </w:r>
          </w:p>
          <w:p w:rsidR="00F76F3D" w:rsidRPr="006750AD" w:rsidRDefault="00F76F3D" w:rsidP="006F4FB5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 Tìm hiểu khái niệm </w:t>
            </w:r>
            <w:r>
              <w:rPr>
                <w:lang w:val="nl-NL"/>
              </w:rPr>
              <w:t>hệ thống, tín hiệu.</w:t>
            </w:r>
          </w:p>
        </w:tc>
      </w:tr>
      <w:tr w:rsidR="003431BF" w:rsidRPr="0048499F" w:rsidTr="003944AA">
        <w:trPr>
          <w:trHeight w:val="881"/>
        </w:trPr>
        <w:tc>
          <w:tcPr>
            <w:tcW w:w="0" w:type="auto"/>
            <w:vMerge/>
            <w:shd w:val="clear" w:color="auto" w:fill="auto"/>
            <w:vAlign w:val="center"/>
          </w:tcPr>
          <w:p w:rsidR="00F76F3D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:rsidR="00F76F3D" w:rsidRDefault="00F76F3D" w:rsidP="008B55DD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2. Điều khiển liên tục trên miền phức</w:t>
            </w:r>
          </w:p>
          <w:p w:rsidR="00784B3C" w:rsidRPr="00784B3C" w:rsidRDefault="004568EE" w:rsidP="00400E14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Công cụ toán học, </w:t>
            </w:r>
            <w:r w:rsidR="00BF07BF">
              <w:rPr>
                <w:lang w:val="nl-NL"/>
              </w:rPr>
              <w:t>phương trình vi phân, hàm truyền đạt, phương trình trạng thái, đồ thị Bode</w:t>
            </w:r>
            <w:r w:rsidR="00162FFE">
              <w:rPr>
                <w:lang w:val="nl-NL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76F3D" w:rsidRDefault="00A836F8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F76F3D" w:rsidRDefault="003944AA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F76F3D" w:rsidRPr="0048499F" w:rsidRDefault="003944AA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44AA" w:rsidRPr="0048499F" w:rsidRDefault="003944AA" w:rsidP="003944AA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+ Tài liệu [1</w:t>
            </w:r>
            <w:r>
              <w:rPr>
                <w:lang w:val="nl-NL"/>
              </w:rPr>
              <w:t>] chương 2, Tài liệu [2] chương 2.</w:t>
            </w:r>
          </w:p>
          <w:p w:rsidR="003944AA" w:rsidRPr="0048499F" w:rsidRDefault="003944AA" w:rsidP="003944AA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+ Tài liệu [</w:t>
            </w:r>
            <w:r w:rsidR="00AE0D83">
              <w:rPr>
                <w:lang w:val="nl-NL"/>
              </w:rPr>
              <w:t>3</w:t>
            </w:r>
            <w:r w:rsidRPr="0048499F">
              <w:rPr>
                <w:lang w:val="nl-NL"/>
              </w:rPr>
              <w:t>]: Chương 1, Chương 2</w:t>
            </w:r>
          </w:p>
          <w:p w:rsidR="00F76F3D" w:rsidRPr="0048499F" w:rsidRDefault="003944AA" w:rsidP="00AE0D83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 </w:t>
            </w:r>
            <w:r w:rsidR="00AE0D83">
              <w:rPr>
                <w:lang w:val="nl-NL"/>
              </w:rPr>
              <w:t>Ôn tập các công cụ toán học.</w:t>
            </w:r>
          </w:p>
        </w:tc>
      </w:tr>
      <w:tr w:rsidR="0010453B" w:rsidRPr="0048499F" w:rsidTr="00964B15">
        <w:trPr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0453B" w:rsidRPr="0048499F" w:rsidRDefault="0010453B" w:rsidP="0010453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10453B" w:rsidRDefault="0010453B" w:rsidP="007F56B2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2. Điều khiển liên tục trên miền phức</w:t>
            </w:r>
          </w:p>
          <w:p w:rsidR="0010453B" w:rsidRPr="0048499F" w:rsidRDefault="0010453B" w:rsidP="007F56B2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Công cụ toán học, phương trình vi phân, hàm truyền đạt, phương trình trạng thái, đồ thị Bode. Các phương pháp xây dựng mô hình toán học. Bài tập.</w:t>
            </w:r>
          </w:p>
        </w:tc>
        <w:tc>
          <w:tcPr>
            <w:tcW w:w="0" w:type="auto"/>
            <w:shd w:val="clear" w:color="auto" w:fill="auto"/>
          </w:tcPr>
          <w:p w:rsidR="0010453B" w:rsidRPr="0048499F" w:rsidRDefault="00A836F8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10453B" w:rsidRPr="0048499F" w:rsidRDefault="00936EF4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5237F7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[6] chương 2.  </w:t>
            </w:r>
            <w:r w:rsidRPr="0048499F">
              <w:rPr>
                <w:lang w:val="nl-NL"/>
              </w:rPr>
              <w:t xml:space="preserve">Ôn tập: </w:t>
            </w:r>
            <w:r>
              <w:rPr>
                <w:lang w:val="nl-NL"/>
              </w:rPr>
              <w:t>Biến đổi Laplace thuận, ngược;  Các phương pháp khảo sát hệ liên tục</w:t>
            </w:r>
          </w:p>
          <w:p w:rsidR="0010453B" w:rsidRPr="0048499F" w:rsidRDefault="0010453B" w:rsidP="005237F7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</w:t>
            </w:r>
            <w:r>
              <w:rPr>
                <w:lang w:val="nl-NL"/>
              </w:rPr>
              <w:t>Làm bài tập chương 2.</w:t>
            </w:r>
          </w:p>
        </w:tc>
      </w:tr>
      <w:tr w:rsidR="0010453B" w:rsidRPr="0048499F" w:rsidTr="00964B15">
        <w:trPr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0453B" w:rsidRPr="0048499F" w:rsidRDefault="0010453B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:rsidR="0010453B" w:rsidRDefault="0010453B" w:rsidP="00C9448D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2. Điều khiển liên tục trên miền phức</w:t>
            </w:r>
          </w:p>
          <w:p w:rsidR="0010453B" w:rsidRPr="0048499F" w:rsidRDefault="0010453B" w:rsidP="001E06AE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Các phương pháp khảo sát hệ liên tục tuyến tính. Tổng hợp hệ liên tục tuyến tính, các phương pháp xác định tham số bộ điều khiển</w:t>
            </w:r>
          </w:p>
        </w:tc>
        <w:tc>
          <w:tcPr>
            <w:tcW w:w="0" w:type="auto"/>
            <w:shd w:val="clear" w:color="auto" w:fill="auto"/>
          </w:tcPr>
          <w:p w:rsidR="0010453B" w:rsidRPr="0048499F" w:rsidRDefault="00A836F8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10453B" w:rsidRPr="0048499F" w:rsidRDefault="00936EF4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C9448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[3] chương 2.  </w:t>
            </w:r>
            <w:r w:rsidRPr="0048499F">
              <w:rPr>
                <w:lang w:val="nl-NL"/>
              </w:rPr>
              <w:t xml:space="preserve">Ôn tập: </w:t>
            </w:r>
            <w:r>
              <w:rPr>
                <w:lang w:val="nl-NL"/>
              </w:rPr>
              <w:t>Biến đổi sơ đồ khối;  Các phương pháp khảo sát hệ liên tục</w:t>
            </w:r>
          </w:p>
          <w:p w:rsidR="0010453B" w:rsidRPr="0048499F" w:rsidRDefault="0010453B" w:rsidP="00C9448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</w:t>
            </w:r>
            <w:r>
              <w:rPr>
                <w:lang w:val="nl-NL"/>
              </w:rPr>
              <w:t>Làm bài tập chương 2.</w:t>
            </w:r>
          </w:p>
        </w:tc>
      </w:tr>
      <w:tr w:rsidR="003431BF" w:rsidRPr="0048499F" w:rsidTr="00964B15">
        <w:trPr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A22B04" w:rsidRPr="0048499F" w:rsidRDefault="0010453B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A22B04" w:rsidRDefault="00A22B04" w:rsidP="00312139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2. Điều khiển liên tục trên miền phức</w:t>
            </w:r>
          </w:p>
          <w:p w:rsidR="00A22B04" w:rsidRPr="0048499F" w:rsidRDefault="00A22B04" w:rsidP="00312139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Tổng hợp bộ điều khiển, các lệnh matlab cơ bản trong điều khiển tự động</w:t>
            </w:r>
          </w:p>
        </w:tc>
        <w:tc>
          <w:tcPr>
            <w:tcW w:w="0" w:type="auto"/>
            <w:shd w:val="clear" w:color="auto" w:fill="auto"/>
          </w:tcPr>
          <w:p w:rsidR="00A22B04" w:rsidRPr="0048499F" w:rsidRDefault="00A836F8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A22B04" w:rsidRPr="0048499F" w:rsidRDefault="00936EF4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22B04" w:rsidRPr="0048499F" w:rsidRDefault="00A22B04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B04" w:rsidRPr="0048499F" w:rsidRDefault="00A22B04" w:rsidP="00312139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[3] chương 2.  </w:t>
            </w:r>
            <w:r w:rsidR="00A14768">
              <w:rPr>
                <w:lang w:val="nl-NL"/>
              </w:rPr>
              <w:t xml:space="preserve">Tài liệu [4] chương 3; </w:t>
            </w:r>
            <w:r w:rsidRPr="0048499F">
              <w:rPr>
                <w:lang w:val="nl-NL"/>
              </w:rPr>
              <w:t xml:space="preserve">Ôn tập: </w:t>
            </w:r>
            <w:r>
              <w:rPr>
                <w:lang w:val="nl-NL"/>
              </w:rPr>
              <w:t>Khảo sát, tổng hợp hệ thống điều khiển tự động</w:t>
            </w:r>
          </w:p>
          <w:p w:rsidR="00A22B04" w:rsidRPr="0048499F" w:rsidRDefault="00A22B04" w:rsidP="00312139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</w:t>
            </w:r>
            <w:r>
              <w:rPr>
                <w:lang w:val="nl-NL"/>
              </w:rPr>
              <w:t>Làm bài tập chương 2.</w:t>
            </w:r>
          </w:p>
        </w:tc>
      </w:tr>
      <w:tr w:rsidR="003431BF" w:rsidRPr="0048499F" w:rsidTr="00964B15">
        <w:trPr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A22B04" w:rsidRDefault="00A22B04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:rsidR="00A22B04" w:rsidRDefault="00A22B04" w:rsidP="00312139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3. Điều khiển hệ liên tục trên miền thời gian</w:t>
            </w:r>
          </w:p>
          <w:p w:rsidR="00C50AAB" w:rsidRPr="00C50AAB" w:rsidRDefault="00C50AAB" w:rsidP="00312139">
            <w:pPr>
              <w:pStyle w:val="Table"/>
              <w:spacing w:line="360" w:lineRule="auto"/>
              <w:jc w:val="both"/>
              <w:rPr>
                <w:lang w:val="nl-NL"/>
              </w:rPr>
            </w:pPr>
            <w:r w:rsidRPr="00C50AAB">
              <w:rPr>
                <w:lang w:val="nl-NL"/>
              </w:rPr>
              <w:t>Công cụ toán học, các phép toán trên ma trận</w:t>
            </w:r>
          </w:p>
        </w:tc>
        <w:tc>
          <w:tcPr>
            <w:tcW w:w="0" w:type="auto"/>
            <w:shd w:val="clear" w:color="auto" w:fill="auto"/>
          </w:tcPr>
          <w:p w:rsidR="00A22B04" w:rsidRDefault="00A836F8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A22B04" w:rsidRDefault="00A22B04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22B04" w:rsidRPr="0048499F" w:rsidRDefault="00A22B04" w:rsidP="0031213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B04" w:rsidRPr="0048499F" w:rsidRDefault="00A22B04" w:rsidP="00A22B04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[3] </w:t>
            </w:r>
            <w:r w:rsidR="00637AAD">
              <w:rPr>
                <w:lang w:val="nl-NL"/>
              </w:rPr>
              <w:t>chương 3</w:t>
            </w:r>
            <w:r>
              <w:rPr>
                <w:lang w:val="nl-NL"/>
              </w:rPr>
              <w:t xml:space="preserve">.  </w:t>
            </w:r>
            <w:r w:rsidRPr="0048499F">
              <w:rPr>
                <w:lang w:val="nl-NL"/>
              </w:rPr>
              <w:t xml:space="preserve">Ôn tập: </w:t>
            </w:r>
            <w:r w:rsidR="0065369F">
              <w:rPr>
                <w:lang w:val="nl-NL"/>
              </w:rPr>
              <w:t>Công cụ toán học, các phép toán trên ma trận.</w:t>
            </w:r>
          </w:p>
        </w:tc>
      </w:tr>
      <w:tr w:rsidR="0010453B" w:rsidRPr="0048499F" w:rsidTr="00964B15">
        <w:trPr>
          <w:trHeight w:val="1333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0453B" w:rsidRPr="0048499F" w:rsidRDefault="00A75702" w:rsidP="0010453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10453B" w:rsidRDefault="0010453B" w:rsidP="00C50AAB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3. Điều khiển hệ liên tục trên miền thời gian</w:t>
            </w:r>
          </w:p>
          <w:p w:rsidR="0010453B" w:rsidRPr="003D53A5" w:rsidRDefault="0010453B" w:rsidP="00C50AAB">
            <w:pPr>
              <w:pStyle w:val="Table"/>
              <w:spacing w:line="360" w:lineRule="auto"/>
              <w:jc w:val="both"/>
              <w:rPr>
                <w:lang w:val="nl-NL"/>
              </w:rPr>
            </w:pPr>
            <w:r w:rsidRPr="003D53A5">
              <w:rPr>
                <w:lang w:val="nl-NL"/>
              </w:rPr>
              <w:t>Các phép toán trên ma trận, chuyển đổi giữa các mô hình toán học, các phương pháp khảo sát hệ liên tục trên miền thời gian</w:t>
            </w:r>
          </w:p>
        </w:tc>
        <w:tc>
          <w:tcPr>
            <w:tcW w:w="0" w:type="auto"/>
            <w:shd w:val="clear" w:color="auto" w:fill="auto"/>
          </w:tcPr>
          <w:p w:rsidR="0010453B" w:rsidRDefault="00A836F8" w:rsidP="00C50AA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10453B" w:rsidRDefault="00936EF4" w:rsidP="00C50AA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C50AA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53B" w:rsidRDefault="0010453B" w:rsidP="002B0E0C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[3] chương 3.  </w:t>
            </w:r>
            <w:r w:rsidRPr="0048499F">
              <w:rPr>
                <w:lang w:val="nl-NL"/>
              </w:rPr>
              <w:t xml:space="preserve">Ôn tập: </w:t>
            </w:r>
            <w:r>
              <w:rPr>
                <w:lang w:val="nl-NL"/>
              </w:rPr>
              <w:t>Các phép toán trên ma trận.</w:t>
            </w:r>
          </w:p>
          <w:p w:rsidR="0010453B" w:rsidRPr="0048499F" w:rsidRDefault="0010453B" w:rsidP="002B0E0C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Làm bài tập chương 3.</w:t>
            </w:r>
          </w:p>
        </w:tc>
      </w:tr>
      <w:tr w:rsidR="0010453B" w:rsidRPr="0048499F" w:rsidTr="00964B15">
        <w:trPr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0453B" w:rsidRPr="0048499F" w:rsidRDefault="0010453B" w:rsidP="00500F05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:rsidR="0010453B" w:rsidRDefault="0010453B" w:rsidP="00500F05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3. Điều khiển hệ liên tục trên miền thời gian</w:t>
            </w:r>
          </w:p>
          <w:p w:rsidR="0010453B" w:rsidRPr="003D53A5" w:rsidRDefault="0010453B" w:rsidP="00E32184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Các phương pháp tổng hợp hệ liên tục trên miền thời gian. Tổng hợp hệ liên tục trên miền thời gian</w:t>
            </w:r>
          </w:p>
        </w:tc>
        <w:tc>
          <w:tcPr>
            <w:tcW w:w="0" w:type="auto"/>
            <w:shd w:val="clear" w:color="auto" w:fill="auto"/>
          </w:tcPr>
          <w:p w:rsidR="0010453B" w:rsidRDefault="00A836F8" w:rsidP="00500F0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10453B" w:rsidRDefault="00936EF4" w:rsidP="00500F0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10453B" w:rsidRPr="0048499F" w:rsidRDefault="0010453B" w:rsidP="00500F0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53B" w:rsidRDefault="0010453B" w:rsidP="00500F05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 xml:space="preserve">liệu [1], [2], [3] chương 3. Tài liệu [4] chương 5 </w:t>
            </w:r>
            <w:r w:rsidRPr="0048499F">
              <w:rPr>
                <w:lang w:val="nl-NL"/>
              </w:rPr>
              <w:t xml:space="preserve">Ôn tập: </w:t>
            </w:r>
            <w:r>
              <w:rPr>
                <w:lang w:val="nl-NL"/>
              </w:rPr>
              <w:t>Các phương pháp khảo sát hệ liên tục.</w:t>
            </w:r>
          </w:p>
          <w:p w:rsidR="0010453B" w:rsidRPr="0048499F" w:rsidRDefault="0010453B" w:rsidP="00500F05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Làm bài tập chương 3.</w:t>
            </w:r>
          </w:p>
        </w:tc>
      </w:tr>
      <w:tr w:rsidR="003431BF" w:rsidRPr="0048499F" w:rsidTr="00964B15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:rsidR="00E560E7" w:rsidRDefault="00A75702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BF16FC" w:rsidRPr="006C1CE6" w:rsidRDefault="00BF16FC" w:rsidP="00BF16FC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 w:rsidRPr="006C1CE6">
              <w:rPr>
                <w:b/>
                <w:szCs w:val="24"/>
                <w:lang w:val="nl-NL"/>
              </w:rPr>
              <w:t xml:space="preserve">Chương </w:t>
            </w:r>
            <w:r w:rsidR="005C3E74">
              <w:rPr>
                <w:b/>
                <w:szCs w:val="24"/>
                <w:lang w:val="nl-NL"/>
              </w:rPr>
              <w:t>4</w:t>
            </w:r>
            <w:r w:rsidRPr="006C1CE6">
              <w:rPr>
                <w:b/>
                <w:szCs w:val="24"/>
                <w:lang w:val="nl-NL"/>
              </w:rPr>
              <w:t xml:space="preserve">. </w:t>
            </w:r>
            <w:r w:rsidR="00FD75A7">
              <w:rPr>
                <w:b/>
                <w:szCs w:val="24"/>
                <w:lang w:val="nl-NL"/>
              </w:rPr>
              <w:t>Điều khiển hệ không liên tục</w:t>
            </w:r>
          </w:p>
          <w:p w:rsidR="00E560E7" w:rsidRPr="00C929AC" w:rsidRDefault="00B50CCD" w:rsidP="00E32184">
            <w:pPr>
              <w:spacing w:before="0" w:after="0" w:line="360" w:lineRule="auto"/>
              <w:ind w:firstLine="0"/>
              <w:rPr>
                <w:szCs w:val="24"/>
                <w:lang w:val="nl-NL"/>
              </w:rPr>
            </w:pPr>
            <w:r>
              <w:rPr>
                <w:szCs w:val="24"/>
                <w:lang w:val="nl-NL"/>
              </w:rPr>
              <w:t>Kh</w:t>
            </w:r>
            <w:r w:rsidR="00E32184">
              <w:rPr>
                <w:szCs w:val="24"/>
                <w:lang w:val="nl-NL"/>
              </w:rPr>
              <w:t>ái niệm</w:t>
            </w:r>
            <w:r w:rsidR="00674A6A">
              <w:rPr>
                <w:szCs w:val="24"/>
                <w:lang w:val="nl-NL"/>
              </w:rPr>
              <w:t xml:space="preserve"> hệ rời rạc, khảo sát hệ rời rạc.</w:t>
            </w:r>
          </w:p>
        </w:tc>
        <w:tc>
          <w:tcPr>
            <w:tcW w:w="0" w:type="auto"/>
            <w:shd w:val="clear" w:color="auto" w:fill="auto"/>
          </w:tcPr>
          <w:p w:rsidR="00E560E7" w:rsidRDefault="00A836F8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E560E7" w:rsidRDefault="00936EF4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E560E7" w:rsidRPr="0048499F" w:rsidRDefault="000215A9" w:rsidP="00C47E1B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5A9" w:rsidRDefault="000215A9" w:rsidP="00C47E1B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Tài liệu [1],[3]</w:t>
            </w:r>
            <w:r w:rsidR="005C3E74">
              <w:rPr>
                <w:lang w:val="nl-NL"/>
              </w:rPr>
              <w:t>, [2] chương 4.</w:t>
            </w:r>
          </w:p>
          <w:p w:rsidR="00E560E7" w:rsidRDefault="000215A9" w:rsidP="000215A9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</w:t>
            </w:r>
            <w:r w:rsidR="00C929AC" w:rsidRPr="00C929AC">
              <w:rPr>
                <w:lang w:val="nl-NL"/>
              </w:rPr>
              <w:t xml:space="preserve"> </w:t>
            </w:r>
            <w:r w:rsidR="00DC7737">
              <w:rPr>
                <w:lang w:val="nl-NL"/>
              </w:rPr>
              <w:t>Công cụ toán học, khảo sát hệ rời rạc</w:t>
            </w:r>
            <w:r w:rsidR="006552C7">
              <w:rPr>
                <w:lang w:val="nl-NL"/>
              </w:rPr>
              <w:t>, tổng hợp hệ rời rạc</w:t>
            </w:r>
          </w:p>
          <w:p w:rsidR="006552C7" w:rsidRPr="0048499F" w:rsidRDefault="00B50CCD" w:rsidP="000215A9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Làm bài tập chương 4</w:t>
            </w:r>
          </w:p>
        </w:tc>
      </w:tr>
      <w:tr w:rsidR="003431BF" w:rsidRPr="0048499F" w:rsidTr="0090119D">
        <w:trPr>
          <w:trHeight w:val="2484"/>
        </w:trPr>
        <w:tc>
          <w:tcPr>
            <w:tcW w:w="0" w:type="auto"/>
            <w:shd w:val="clear" w:color="auto" w:fill="auto"/>
            <w:vAlign w:val="center"/>
          </w:tcPr>
          <w:p w:rsidR="006777AE" w:rsidRDefault="00A75702" w:rsidP="006A687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674A6A" w:rsidRPr="006C1CE6" w:rsidRDefault="00674A6A" w:rsidP="00674A6A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 w:rsidRPr="006C1CE6">
              <w:rPr>
                <w:b/>
                <w:szCs w:val="24"/>
                <w:lang w:val="nl-NL"/>
              </w:rPr>
              <w:t xml:space="preserve">Chương </w:t>
            </w:r>
            <w:r>
              <w:rPr>
                <w:b/>
                <w:szCs w:val="24"/>
                <w:lang w:val="nl-NL"/>
              </w:rPr>
              <w:t>4</w:t>
            </w:r>
            <w:r w:rsidRPr="006C1CE6">
              <w:rPr>
                <w:b/>
                <w:szCs w:val="24"/>
                <w:lang w:val="nl-NL"/>
              </w:rPr>
              <w:t xml:space="preserve">. </w:t>
            </w:r>
            <w:r>
              <w:rPr>
                <w:b/>
                <w:szCs w:val="24"/>
                <w:lang w:val="nl-NL"/>
              </w:rPr>
              <w:t>Điều khiển hệ không liên tục</w:t>
            </w:r>
          </w:p>
          <w:p w:rsidR="006777AE" w:rsidRPr="006C1CE6" w:rsidRDefault="00B673AE" w:rsidP="00674A6A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>
              <w:rPr>
                <w:szCs w:val="24"/>
                <w:lang w:val="nl-NL"/>
              </w:rPr>
              <w:t>Tổng hợp hệ gián đoạn, cá</w:t>
            </w:r>
            <w:r w:rsidR="00674A6A">
              <w:rPr>
                <w:szCs w:val="24"/>
                <w:lang w:val="nl-NL"/>
              </w:rPr>
              <w:t>c phương pháp chỉnh định bộ điều khiển số.</w:t>
            </w:r>
          </w:p>
        </w:tc>
        <w:tc>
          <w:tcPr>
            <w:tcW w:w="0" w:type="auto"/>
            <w:shd w:val="clear" w:color="auto" w:fill="auto"/>
          </w:tcPr>
          <w:p w:rsidR="006777AE" w:rsidRDefault="00A836F8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6777AE" w:rsidRDefault="00936EF4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6777AE" w:rsidRPr="0048499F" w:rsidRDefault="006777AE" w:rsidP="00C47E1B">
            <w:pPr>
              <w:pStyle w:val="Table"/>
              <w:spacing w:line="360" w:lineRule="auto"/>
              <w:rPr>
                <w:lang w:val="nl-NL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8A1" w:rsidRDefault="00DE51F8" w:rsidP="007938A1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</w:t>
            </w:r>
            <w:r w:rsidR="007938A1">
              <w:rPr>
                <w:lang w:val="nl-NL"/>
              </w:rPr>
              <w:t>Tài liệu [1],[3], [2] chương 4.</w:t>
            </w:r>
          </w:p>
          <w:p w:rsidR="006777AE" w:rsidRDefault="007938A1" w:rsidP="00FC131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 xml:space="preserve">+ </w:t>
            </w:r>
            <w:r w:rsidR="00B673AE">
              <w:rPr>
                <w:lang w:val="nl-NL"/>
              </w:rPr>
              <w:t>Thiết kế bộ PID số</w:t>
            </w:r>
          </w:p>
          <w:p w:rsidR="00B673AE" w:rsidRPr="0048499F" w:rsidRDefault="00B673AE" w:rsidP="00FC131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Làm bài tập chương 4.</w:t>
            </w:r>
          </w:p>
        </w:tc>
      </w:tr>
      <w:tr w:rsidR="0090119D" w:rsidRPr="0048499F" w:rsidTr="00A00CCF">
        <w:trPr>
          <w:trHeight w:val="2484"/>
        </w:trPr>
        <w:tc>
          <w:tcPr>
            <w:tcW w:w="0" w:type="auto"/>
            <w:shd w:val="clear" w:color="auto" w:fill="auto"/>
            <w:vAlign w:val="center"/>
          </w:tcPr>
          <w:p w:rsidR="0090119D" w:rsidRDefault="00A75702" w:rsidP="006A687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0119D" w:rsidRDefault="0090119D" w:rsidP="00674A6A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>
              <w:rPr>
                <w:b/>
                <w:szCs w:val="24"/>
                <w:lang w:val="nl-NL"/>
              </w:rPr>
              <w:t>Chương 5. Thiết kế, mô phỏng hệ thống điều khiển quá trình</w:t>
            </w:r>
          </w:p>
          <w:p w:rsidR="0090119D" w:rsidRPr="0090119D" w:rsidRDefault="00585CA5" w:rsidP="00674A6A">
            <w:pPr>
              <w:spacing w:before="0" w:after="0" w:line="360" w:lineRule="auto"/>
              <w:ind w:firstLine="0"/>
              <w:rPr>
                <w:szCs w:val="24"/>
                <w:lang w:val="nl-NL"/>
              </w:rPr>
            </w:pPr>
            <w:r>
              <w:rPr>
                <w:szCs w:val="24"/>
                <w:lang w:val="nl-NL"/>
              </w:rPr>
              <w:t>Các thành phần trong hệ thống điều khiển tự động; Các sách lược điều khiển cơ bản</w:t>
            </w:r>
          </w:p>
        </w:tc>
        <w:tc>
          <w:tcPr>
            <w:tcW w:w="0" w:type="auto"/>
            <w:shd w:val="clear" w:color="auto" w:fill="auto"/>
          </w:tcPr>
          <w:p w:rsidR="0090119D" w:rsidRDefault="00A836F8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90119D" w:rsidRDefault="00936EF4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90119D" w:rsidRPr="0048499F" w:rsidRDefault="00936EF4" w:rsidP="00C47E1B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9D" w:rsidRDefault="009A3EED" w:rsidP="009A3EE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+Tài liệu [4],[5], [3]</w:t>
            </w:r>
          </w:p>
          <w:p w:rsidR="00A00CCF" w:rsidRDefault="00A00CCF" w:rsidP="009A3EE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Các khái niệm về các thành phần, các biến trong hệ thống.</w:t>
            </w:r>
          </w:p>
          <w:p w:rsidR="00A00CCF" w:rsidRDefault="00A00CCF" w:rsidP="009A3EED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Các sách lược, cấu trúc cơ bản</w:t>
            </w:r>
          </w:p>
        </w:tc>
      </w:tr>
      <w:tr w:rsidR="00A00CCF" w:rsidRPr="0048499F" w:rsidTr="00A81D36">
        <w:trPr>
          <w:trHeight w:val="2484"/>
        </w:trPr>
        <w:tc>
          <w:tcPr>
            <w:tcW w:w="0" w:type="auto"/>
            <w:shd w:val="clear" w:color="auto" w:fill="auto"/>
            <w:vAlign w:val="center"/>
          </w:tcPr>
          <w:p w:rsidR="00A00CCF" w:rsidRDefault="00A75702" w:rsidP="006A6875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C270D7" w:rsidRDefault="00C270D7" w:rsidP="00C270D7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>
              <w:rPr>
                <w:b/>
                <w:szCs w:val="24"/>
                <w:lang w:val="nl-NL"/>
              </w:rPr>
              <w:t>Chương 5. Thiết kế, mô phỏng hệ thống điều khiển quá trình</w:t>
            </w:r>
          </w:p>
          <w:p w:rsidR="00A00CCF" w:rsidRDefault="002244D6" w:rsidP="00C270D7">
            <w:pPr>
              <w:spacing w:before="0" w:after="0" w:line="360" w:lineRule="auto"/>
              <w:ind w:firstLine="0"/>
              <w:rPr>
                <w:b/>
                <w:szCs w:val="24"/>
                <w:lang w:val="nl-NL"/>
              </w:rPr>
            </w:pPr>
            <w:r>
              <w:rPr>
                <w:szCs w:val="24"/>
                <w:lang w:val="nl-NL"/>
              </w:rPr>
              <w:t>Phân tích hệ điều khiển phản hồi; Thiết kế, chỉnh định bộ điều khiển PID cho hệ thống điều khiển quá trình</w:t>
            </w:r>
          </w:p>
        </w:tc>
        <w:tc>
          <w:tcPr>
            <w:tcW w:w="0" w:type="auto"/>
            <w:shd w:val="clear" w:color="auto" w:fill="auto"/>
          </w:tcPr>
          <w:p w:rsidR="00A00CCF" w:rsidRDefault="00A836F8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5</w:t>
            </w:r>
          </w:p>
        </w:tc>
        <w:tc>
          <w:tcPr>
            <w:tcW w:w="0" w:type="auto"/>
          </w:tcPr>
          <w:p w:rsidR="00A00CCF" w:rsidRDefault="00936EF4" w:rsidP="00C47E1B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00CCF" w:rsidRPr="0048499F" w:rsidRDefault="00936EF4" w:rsidP="00C47E1B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44D6" w:rsidRDefault="002244D6" w:rsidP="002244D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+Tài liệu [4],[5], [3]</w:t>
            </w:r>
          </w:p>
          <w:p w:rsidR="00A00CCF" w:rsidRDefault="002244D6" w:rsidP="002244D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Các cấu trúc điều khiển cơ bản</w:t>
            </w:r>
          </w:p>
          <w:p w:rsidR="002244D6" w:rsidRDefault="002244D6" w:rsidP="002244D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Thiết kế bộ điều khiển PID</w:t>
            </w:r>
          </w:p>
          <w:p w:rsidR="002244D6" w:rsidRDefault="002244D6" w:rsidP="002244D6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Mô phỏng hệ thống</w:t>
            </w:r>
          </w:p>
        </w:tc>
      </w:tr>
    </w:tbl>
    <w:p w:rsidR="009540AF" w:rsidRPr="0048499F" w:rsidRDefault="009540AF" w:rsidP="008B55DD">
      <w:pPr>
        <w:spacing w:before="0" w:after="0" w:line="360" w:lineRule="auto"/>
        <w:rPr>
          <w:b/>
          <w:i/>
          <w:color w:val="FF0000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48499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rPr>
                <w:b/>
                <w:i/>
                <w:color w:val="FF0000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jc w:val="center"/>
              <w:rPr>
                <w:b/>
                <w:i/>
                <w:color w:val="FF0000"/>
                <w:szCs w:val="24"/>
                <w:u w:val="single"/>
              </w:rPr>
            </w:pPr>
            <w:r w:rsidRPr="0048499F">
              <w:rPr>
                <w:szCs w:val="24"/>
              </w:rPr>
              <w:t>Hà nội, ngày … tháng … năm 20…</w:t>
            </w:r>
          </w:p>
        </w:tc>
      </w:tr>
      <w:tr w:rsidR="009540AF" w:rsidRPr="0048499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jc w:val="center"/>
              <w:rPr>
                <w:b/>
                <w:szCs w:val="24"/>
              </w:rPr>
            </w:pPr>
            <w:r w:rsidRPr="0048499F">
              <w:rPr>
                <w:b/>
                <w:szCs w:val="24"/>
              </w:rPr>
              <w:t>TRƯỞNG KHOA</w:t>
            </w:r>
          </w:p>
          <w:p w:rsidR="009540AF" w:rsidRPr="0048499F" w:rsidRDefault="009540AF" w:rsidP="008B55DD">
            <w:pPr>
              <w:spacing w:before="0" w:after="0" w:line="360" w:lineRule="auto"/>
              <w:rPr>
                <w:b/>
                <w:i/>
                <w:color w:val="FF0000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5D27A3" w:rsidRDefault="009540AF" w:rsidP="008B55DD">
            <w:pPr>
              <w:spacing w:before="0" w:after="0" w:line="360" w:lineRule="auto"/>
              <w:jc w:val="center"/>
              <w:rPr>
                <w:b/>
                <w:szCs w:val="24"/>
              </w:rPr>
            </w:pPr>
            <w:r w:rsidRPr="0048499F">
              <w:rPr>
                <w:b/>
                <w:szCs w:val="24"/>
              </w:rPr>
              <w:t>TRƯỞNG BỘ MÔN</w:t>
            </w:r>
          </w:p>
        </w:tc>
      </w:tr>
    </w:tbl>
    <w:p w:rsidR="00575954" w:rsidRPr="0048499F" w:rsidRDefault="00575954" w:rsidP="008B55DD">
      <w:pPr>
        <w:spacing w:before="0" w:after="0" w:line="360" w:lineRule="auto"/>
        <w:ind w:firstLine="0"/>
        <w:rPr>
          <w:szCs w:val="24"/>
        </w:rPr>
      </w:pPr>
    </w:p>
    <w:sectPr w:rsidR="00575954" w:rsidRPr="0048499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72F" w:rsidRDefault="0009472F">
      <w:r>
        <w:separator/>
      </w:r>
    </w:p>
    <w:p w:rsidR="0009472F" w:rsidRDefault="0009472F"/>
  </w:endnote>
  <w:endnote w:type="continuationSeparator" w:id="0">
    <w:p w:rsidR="0009472F" w:rsidRDefault="0009472F">
      <w:r>
        <w:continuationSeparator/>
      </w:r>
    </w:p>
    <w:p w:rsidR="0009472F" w:rsidRDefault="00094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RomanS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9F2" w:rsidRDefault="001B19F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19F2" w:rsidRDefault="001B19F2" w:rsidP="00575954">
    <w:pPr>
      <w:pStyle w:val="Footer"/>
      <w:ind w:right="360"/>
    </w:pPr>
  </w:p>
  <w:p w:rsidR="001B19F2" w:rsidRDefault="001B19F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9F2" w:rsidRDefault="001B19F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6F0B">
      <w:rPr>
        <w:rStyle w:val="PageNumber"/>
        <w:noProof/>
      </w:rPr>
      <w:t>1</w:t>
    </w:r>
    <w:r>
      <w:rPr>
        <w:rStyle w:val="PageNumber"/>
      </w:rPr>
      <w:fldChar w:fldCharType="end"/>
    </w:r>
  </w:p>
  <w:p w:rsidR="001B19F2" w:rsidRDefault="001B19F2" w:rsidP="00575954">
    <w:pPr>
      <w:pStyle w:val="Footer"/>
      <w:ind w:right="360"/>
    </w:pPr>
  </w:p>
  <w:p w:rsidR="001B19F2" w:rsidRDefault="001B19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72F" w:rsidRDefault="0009472F">
      <w:r>
        <w:separator/>
      </w:r>
    </w:p>
    <w:p w:rsidR="0009472F" w:rsidRDefault="0009472F"/>
  </w:footnote>
  <w:footnote w:type="continuationSeparator" w:id="0">
    <w:p w:rsidR="0009472F" w:rsidRDefault="0009472F">
      <w:r>
        <w:continuationSeparator/>
      </w:r>
    </w:p>
    <w:p w:rsidR="0009472F" w:rsidRDefault="0009472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082BCB"/>
    <w:multiLevelType w:val="multilevel"/>
    <w:tmpl w:val="E550BC4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6423C4D"/>
    <w:multiLevelType w:val="multilevel"/>
    <w:tmpl w:val="1F2C66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  <w:i w:val="0"/>
      </w:rPr>
    </w:lvl>
  </w:abstractNum>
  <w:abstractNum w:abstractNumId="16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8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13"/>
  </w:num>
  <w:num w:numId="5">
    <w:abstractNumId w:val="4"/>
  </w:num>
  <w:num w:numId="6">
    <w:abstractNumId w:val="11"/>
  </w:num>
  <w:num w:numId="7">
    <w:abstractNumId w:val="10"/>
  </w:num>
  <w:num w:numId="8">
    <w:abstractNumId w:val="2"/>
  </w:num>
  <w:num w:numId="9">
    <w:abstractNumId w:val="12"/>
  </w:num>
  <w:num w:numId="10">
    <w:abstractNumId w:val="1"/>
  </w:num>
  <w:num w:numId="11">
    <w:abstractNumId w:val="16"/>
  </w:num>
  <w:num w:numId="12">
    <w:abstractNumId w:val="8"/>
  </w:num>
  <w:num w:numId="13">
    <w:abstractNumId w:val="18"/>
  </w:num>
  <w:num w:numId="14">
    <w:abstractNumId w:val="14"/>
  </w:num>
  <w:num w:numId="15">
    <w:abstractNumId w:val="0"/>
  </w:num>
  <w:num w:numId="16">
    <w:abstractNumId w:val="9"/>
  </w:num>
  <w:num w:numId="17">
    <w:abstractNumId w:val="3"/>
  </w:num>
  <w:num w:numId="18">
    <w:abstractNumId w:val="5"/>
  </w:num>
  <w:num w:numId="19">
    <w:abstractNumId w:val="15"/>
  </w:num>
  <w:num w:numId="20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1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2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03FA7"/>
    <w:rsid w:val="00015DE9"/>
    <w:rsid w:val="00016F05"/>
    <w:rsid w:val="000215A9"/>
    <w:rsid w:val="00026105"/>
    <w:rsid w:val="00037B99"/>
    <w:rsid w:val="00041B62"/>
    <w:rsid w:val="00041BE0"/>
    <w:rsid w:val="00044A07"/>
    <w:rsid w:val="00061141"/>
    <w:rsid w:val="00065D49"/>
    <w:rsid w:val="00066073"/>
    <w:rsid w:val="000701C7"/>
    <w:rsid w:val="000702B0"/>
    <w:rsid w:val="00080AB6"/>
    <w:rsid w:val="0009472F"/>
    <w:rsid w:val="000951A1"/>
    <w:rsid w:val="00095A1D"/>
    <w:rsid w:val="000A1984"/>
    <w:rsid w:val="000A37ED"/>
    <w:rsid w:val="000B22B4"/>
    <w:rsid w:val="000B6730"/>
    <w:rsid w:val="000D075E"/>
    <w:rsid w:val="000D36ED"/>
    <w:rsid w:val="000D6DC7"/>
    <w:rsid w:val="000E4554"/>
    <w:rsid w:val="000E6011"/>
    <w:rsid w:val="000F3154"/>
    <w:rsid w:val="000F5395"/>
    <w:rsid w:val="000F75BC"/>
    <w:rsid w:val="000F78FF"/>
    <w:rsid w:val="00102C50"/>
    <w:rsid w:val="0010453B"/>
    <w:rsid w:val="00106113"/>
    <w:rsid w:val="001140A4"/>
    <w:rsid w:val="00123C7D"/>
    <w:rsid w:val="001265BC"/>
    <w:rsid w:val="00142247"/>
    <w:rsid w:val="001471E8"/>
    <w:rsid w:val="00162FFE"/>
    <w:rsid w:val="001636F6"/>
    <w:rsid w:val="0017495F"/>
    <w:rsid w:val="001833DC"/>
    <w:rsid w:val="001845D8"/>
    <w:rsid w:val="001915A3"/>
    <w:rsid w:val="001949EB"/>
    <w:rsid w:val="00196292"/>
    <w:rsid w:val="001B19F2"/>
    <w:rsid w:val="001C3A06"/>
    <w:rsid w:val="001C778E"/>
    <w:rsid w:val="001E06AE"/>
    <w:rsid w:val="001F2CFE"/>
    <w:rsid w:val="001F5EBE"/>
    <w:rsid w:val="00200F66"/>
    <w:rsid w:val="00202F52"/>
    <w:rsid w:val="00210206"/>
    <w:rsid w:val="00216A6D"/>
    <w:rsid w:val="002232B7"/>
    <w:rsid w:val="002244D6"/>
    <w:rsid w:val="002360EC"/>
    <w:rsid w:val="00240E78"/>
    <w:rsid w:val="00245BD1"/>
    <w:rsid w:val="00245CDF"/>
    <w:rsid w:val="00250941"/>
    <w:rsid w:val="00254471"/>
    <w:rsid w:val="0025583D"/>
    <w:rsid w:val="00256BC0"/>
    <w:rsid w:val="00263A00"/>
    <w:rsid w:val="0027495B"/>
    <w:rsid w:val="0028035A"/>
    <w:rsid w:val="0028178C"/>
    <w:rsid w:val="00286146"/>
    <w:rsid w:val="00290C2F"/>
    <w:rsid w:val="00296F71"/>
    <w:rsid w:val="002A0E18"/>
    <w:rsid w:val="002A2EB6"/>
    <w:rsid w:val="002A7D7D"/>
    <w:rsid w:val="002B0085"/>
    <w:rsid w:val="002B0E0C"/>
    <w:rsid w:val="002B3774"/>
    <w:rsid w:val="002C6DEA"/>
    <w:rsid w:val="002E2064"/>
    <w:rsid w:val="002E2642"/>
    <w:rsid w:val="002F183D"/>
    <w:rsid w:val="002F3D0C"/>
    <w:rsid w:val="00307CD7"/>
    <w:rsid w:val="00312139"/>
    <w:rsid w:val="00314A72"/>
    <w:rsid w:val="003173F6"/>
    <w:rsid w:val="00320DE9"/>
    <w:rsid w:val="003221B2"/>
    <w:rsid w:val="003226E9"/>
    <w:rsid w:val="00327D6C"/>
    <w:rsid w:val="003409C3"/>
    <w:rsid w:val="003410F5"/>
    <w:rsid w:val="003431BF"/>
    <w:rsid w:val="00345097"/>
    <w:rsid w:val="00350349"/>
    <w:rsid w:val="003555B5"/>
    <w:rsid w:val="00361645"/>
    <w:rsid w:val="00367502"/>
    <w:rsid w:val="00376031"/>
    <w:rsid w:val="00383157"/>
    <w:rsid w:val="00384B8A"/>
    <w:rsid w:val="00392AD4"/>
    <w:rsid w:val="003944AA"/>
    <w:rsid w:val="003961B0"/>
    <w:rsid w:val="003A66D4"/>
    <w:rsid w:val="003B73BB"/>
    <w:rsid w:val="003B7B0C"/>
    <w:rsid w:val="003D497F"/>
    <w:rsid w:val="003D53A5"/>
    <w:rsid w:val="003E0101"/>
    <w:rsid w:val="003F46B1"/>
    <w:rsid w:val="003F5908"/>
    <w:rsid w:val="003F6629"/>
    <w:rsid w:val="003F7694"/>
    <w:rsid w:val="00400993"/>
    <w:rsid w:val="00400E14"/>
    <w:rsid w:val="004240DB"/>
    <w:rsid w:val="0042577A"/>
    <w:rsid w:val="00430812"/>
    <w:rsid w:val="00431A95"/>
    <w:rsid w:val="004346E0"/>
    <w:rsid w:val="0043670A"/>
    <w:rsid w:val="004377BB"/>
    <w:rsid w:val="00440D3F"/>
    <w:rsid w:val="004437C7"/>
    <w:rsid w:val="0044685C"/>
    <w:rsid w:val="00451131"/>
    <w:rsid w:val="00454A9D"/>
    <w:rsid w:val="00455F2C"/>
    <w:rsid w:val="004568EE"/>
    <w:rsid w:val="004606F8"/>
    <w:rsid w:val="0046389B"/>
    <w:rsid w:val="00464FED"/>
    <w:rsid w:val="0046548C"/>
    <w:rsid w:val="004702DE"/>
    <w:rsid w:val="0047459D"/>
    <w:rsid w:val="00474AA1"/>
    <w:rsid w:val="0048413E"/>
    <w:rsid w:val="00484716"/>
    <w:rsid w:val="0048499F"/>
    <w:rsid w:val="004900EB"/>
    <w:rsid w:val="0049105F"/>
    <w:rsid w:val="004A090C"/>
    <w:rsid w:val="004A21C9"/>
    <w:rsid w:val="004A2F75"/>
    <w:rsid w:val="004B2147"/>
    <w:rsid w:val="004B4531"/>
    <w:rsid w:val="004B657E"/>
    <w:rsid w:val="004C3237"/>
    <w:rsid w:val="004C38FA"/>
    <w:rsid w:val="004D014F"/>
    <w:rsid w:val="004D0442"/>
    <w:rsid w:val="004D085E"/>
    <w:rsid w:val="004D6EBD"/>
    <w:rsid w:val="004E173E"/>
    <w:rsid w:val="004E24F0"/>
    <w:rsid w:val="004E38D6"/>
    <w:rsid w:val="004F013A"/>
    <w:rsid w:val="004F065A"/>
    <w:rsid w:val="004F0C29"/>
    <w:rsid w:val="004F4998"/>
    <w:rsid w:val="00500F05"/>
    <w:rsid w:val="00501AEB"/>
    <w:rsid w:val="005060E1"/>
    <w:rsid w:val="00507590"/>
    <w:rsid w:val="005140D1"/>
    <w:rsid w:val="0052315A"/>
    <w:rsid w:val="005237F7"/>
    <w:rsid w:val="00526DB4"/>
    <w:rsid w:val="00534B5D"/>
    <w:rsid w:val="00534FB7"/>
    <w:rsid w:val="00535DC6"/>
    <w:rsid w:val="005370BA"/>
    <w:rsid w:val="005467D3"/>
    <w:rsid w:val="00551492"/>
    <w:rsid w:val="0055319A"/>
    <w:rsid w:val="005616B1"/>
    <w:rsid w:val="00561B99"/>
    <w:rsid w:val="00561D20"/>
    <w:rsid w:val="005664B9"/>
    <w:rsid w:val="0057007A"/>
    <w:rsid w:val="0057085A"/>
    <w:rsid w:val="005710A5"/>
    <w:rsid w:val="0057134F"/>
    <w:rsid w:val="00575954"/>
    <w:rsid w:val="00580D32"/>
    <w:rsid w:val="0058582D"/>
    <w:rsid w:val="00585CA5"/>
    <w:rsid w:val="0059019E"/>
    <w:rsid w:val="0059136E"/>
    <w:rsid w:val="005A5845"/>
    <w:rsid w:val="005B3673"/>
    <w:rsid w:val="005B4C0F"/>
    <w:rsid w:val="005C1D97"/>
    <w:rsid w:val="005C3E74"/>
    <w:rsid w:val="005C6146"/>
    <w:rsid w:val="005D27A3"/>
    <w:rsid w:val="005E2134"/>
    <w:rsid w:val="005E6F0B"/>
    <w:rsid w:val="005F2EA6"/>
    <w:rsid w:val="005F2EB1"/>
    <w:rsid w:val="005F5E48"/>
    <w:rsid w:val="005F7E99"/>
    <w:rsid w:val="00607C8F"/>
    <w:rsid w:val="0061018F"/>
    <w:rsid w:val="006110B1"/>
    <w:rsid w:val="00612534"/>
    <w:rsid w:val="00617906"/>
    <w:rsid w:val="0062313F"/>
    <w:rsid w:val="006268C8"/>
    <w:rsid w:val="006303E0"/>
    <w:rsid w:val="006345AB"/>
    <w:rsid w:val="00637AAD"/>
    <w:rsid w:val="006406CA"/>
    <w:rsid w:val="00642C0E"/>
    <w:rsid w:val="006447AD"/>
    <w:rsid w:val="0065369F"/>
    <w:rsid w:val="00654888"/>
    <w:rsid w:val="006552C7"/>
    <w:rsid w:val="00655894"/>
    <w:rsid w:val="00665547"/>
    <w:rsid w:val="00674A6A"/>
    <w:rsid w:val="006750AD"/>
    <w:rsid w:val="006777AE"/>
    <w:rsid w:val="00693A00"/>
    <w:rsid w:val="00695501"/>
    <w:rsid w:val="006A0E70"/>
    <w:rsid w:val="006A5431"/>
    <w:rsid w:val="006A6405"/>
    <w:rsid w:val="006A6875"/>
    <w:rsid w:val="006B79FA"/>
    <w:rsid w:val="006C1CE6"/>
    <w:rsid w:val="006C4B54"/>
    <w:rsid w:val="006C705F"/>
    <w:rsid w:val="006D03CF"/>
    <w:rsid w:val="006D555A"/>
    <w:rsid w:val="006E3A30"/>
    <w:rsid w:val="006E5BAC"/>
    <w:rsid w:val="006E7827"/>
    <w:rsid w:val="006F4FB5"/>
    <w:rsid w:val="00701310"/>
    <w:rsid w:val="00705C9D"/>
    <w:rsid w:val="00707618"/>
    <w:rsid w:val="007238DE"/>
    <w:rsid w:val="00731FFC"/>
    <w:rsid w:val="00733BDA"/>
    <w:rsid w:val="00734AB6"/>
    <w:rsid w:val="00741E0C"/>
    <w:rsid w:val="00744C77"/>
    <w:rsid w:val="007505FC"/>
    <w:rsid w:val="00750B9B"/>
    <w:rsid w:val="00754C55"/>
    <w:rsid w:val="007618C2"/>
    <w:rsid w:val="00775E82"/>
    <w:rsid w:val="0077772C"/>
    <w:rsid w:val="007805A8"/>
    <w:rsid w:val="007818EC"/>
    <w:rsid w:val="00783C42"/>
    <w:rsid w:val="00784B3C"/>
    <w:rsid w:val="00791F10"/>
    <w:rsid w:val="007938A1"/>
    <w:rsid w:val="007A69E7"/>
    <w:rsid w:val="007A7F11"/>
    <w:rsid w:val="007B1760"/>
    <w:rsid w:val="007B1B72"/>
    <w:rsid w:val="007B7392"/>
    <w:rsid w:val="007C7EDD"/>
    <w:rsid w:val="007D4B0D"/>
    <w:rsid w:val="007E13E4"/>
    <w:rsid w:val="007E1981"/>
    <w:rsid w:val="007E2DF9"/>
    <w:rsid w:val="007E5F82"/>
    <w:rsid w:val="007F56B2"/>
    <w:rsid w:val="007F7694"/>
    <w:rsid w:val="0080019E"/>
    <w:rsid w:val="00812BCD"/>
    <w:rsid w:val="00825197"/>
    <w:rsid w:val="00831CA0"/>
    <w:rsid w:val="00835A78"/>
    <w:rsid w:val="00836471"/>
    <w:rsid w:val="00847C3E"/>
    <w:rsid w:val="008543C1"/>
    <w:rsid w:val="00862039"/>
    <w:rsid w:val="00875E93"/>
    <w:rsid w:val="00876685"/>
    <w:rsid w:val="00891CD1"/>
    <w:rsid w:val="008A6172"/>
    <w:rsid w:val="008A6251"/>
    <w:rsid w:val="008B55DD"/>
    <w:rsid w:val="008C1070"/>
    <w:rsid w:val="008C1294"/>
    <w:rsid w:val="008C3A35"/>
    <w:rsid w:val="008C4E59"/>
    <w:rsid w:val="008D09FC"/>
    <w:rsid w:val="008E0D7D"/>
    <w:rsid w:val="008E17DB"/>
    <w:rsid w:val="008F3E07"/>
    <w:rsid w:val="0090119D"/>
    <w:rsid w:val="0090524F"/>
    <w:rsid w:val="0091174E"/>
    <w:rsid w:val="009118ED"/>
    <w:rsid w:val="00912168"/>
    <w:rsid w:val="0091264D"/>
    <w:rsid w:val="00922064"/>
    <w:rsid w:val="00926E23"/>
    <w:rsid w:val="0093029C"/>
    <w:rsid w:val="009350F8"/>
    <w:rsid w:val="00936EF4"/>
    <w:rsid w:val="00945CCF"/>
    <w:rsid w:val="00952045"/>
    <w:rsid w:val="009540AF"/>
    <w:rsid w:val="00962962"/>
    <w:rsid w:val="00964881"/>
    <w:rsid w:val="00964B15"/>
    <w:rsid w:val="0097135F"/>
    <w:rsid w:val="00990584"/>
    <w:rsid w:val="0099113E"/>
    <w:rsid w:val="009A19F7"/>
    <w:rsid w:val="009A26B3"/>
    <w:rsid w:val="009A3EED"/>
    <w:rsid w:val="009B1076"/>
    <w:rsid w:val="009B48C4"/>
    <w:rsid w:val="009C37E7"/>
    <w:rsid w:val="009C39DB"/>
    <w:rsid w:val="009D00B4"/>
    <w:rsid w:val="009D205C"/>
    <w:rsid w:val="009D3561"/>
    <w:rsid w:val="009E0BE8"/>
    <w:rsid w:val="009E52A6"/>
    <w:rsid w:val="009E594C"/>
    <w:rsid w:val="009E60B9"/>
    <w:rsid w:val="00A00CCF"/>
    <w:rsid w:val="00A01BDF"/>
    <w:rsid w:val="00A029FB"/>
    <w:rsid w:val="00A04DA9"/>
    <w:rsid w:val="00A14768"/>
    <w:rsid w:val="00A14F24"/>
    <w:rsid w:val="00A21907"/>
    <w:rsid w:val="00A22B04"/>
    <w:rsid w:val="00A23D36"/>
    <w:rsid w:val="00A25DC7"/>
    <w:rsid w:val="00A27630"/>
    <w:rsid w:val="00A3037A"/>
    <w:rsid w:val="00A324C7"/>
    <w:rsid w:val="00A35151"/>
    <w:rsid w:val="00A42C10"/>
    <w:rsid w:val="00A50E9C"/>
    <w:rsid w:val="00A5385E"/>
    <w:rsid w:val="00A57D90"/>
    <w:rsid w:val="00A65D10"/>
    <w:rsid w:val="00A65DE2"/>
    <w:rsid w:val="00A678E8"/>
    <w:rsid w:val="00A75702"/>
    <w:rsid w:val="00A836F8"/>
    <w:rsid w:val="00A85189"/>
    <w:rsid w:val="00A86093"/>
    <w:rsid w:val="00A9249E"/>
    <w:rsid w:val="00A94B39"/>
    <w:rsid w:val="00AB287F"/>
    <w:rsid w:val="00AB291C"/>
    <w:rsid w:val="00AB39BA"/>
    <w:rsid w:val="00AD2DF0"/>
    <w:rsid w:val="00AD447C"/>
    <w:rsid w:val="00AE0D83"/>
    <w:rsid w:val="00B071D0"/>
    <w:rsid w:val="00B10134"/>
    <w:rsid w:val="00B11EC9"/>
    <w:rsid w:val="00B156A7"/>
    <w:rsid w:val="00B1744E"/>
    <w:rsid w:val="00B20CB2"/>
    <w:rsid w:val="00B211CD"/>
    <w:rsid w:val="00B218F7"/>
    <w:rsid w:val="00B23623"/>
    <w:rsid w:val="00B25A8C"/>
    <w:rsid w:val="00B26CDA"/>
    <w:rsid w:val="00B3200B"/>
    <w:rsid w:val="00B36D4C"/>
    <w:rsid w:val="00B400C8"/>
    <w:rsid w:val="00B413ED"/>
    <w:rsid w:val="00B43CD7"/>
    <w:rsid w:val="00B474C4"/>
    <w:rsid w:val="00B50CCD"/>
    <w:rsid w:val="00B51514"/>
    <w:rsid w:val="00B57BD8"/>
    <w:rsid w:val="00B60C95"/>
    <w:rsid w:val="00B63516"/>
    <w:rsid w:val="00B65AB4"/>
    <w:rsid w:val="00B66CE0"/>
    <w:rsid w:val="00B673AE"/>
    <w:rsid w:val="00B73002"/>
    <w:rsid w:val="00B7712F"/>
    <w:rsid w:val="00B825EB"/>
    <w:rsid w:val="00B84C89"/>
    <w:rsid w:val="00B90939"/>
    <w:rsid w:val="00B94BE5"/>
    <w:rsid w:val="00B96712"/>
    <w:rsid w:val="00BA09EA"/>
    <w:rsid w:val="00BA0F72"/>
    <w:rsid w:val="00BA2A8D"/>
    <w:rsid w:val="00BA3918"/>
    <w:rsid w:val="00BA6CAA"/>
    <w:rsid w:val="00BA7C39"/>
    <w:rsid w:val="00BA7DF7"/>
    <w:rsid w:val="00BB6304"/>
    <w:rsid w:val="00BC2752"/>
    <w:rsid w:val="00BD5076"/>
    <w:rsid w:val="00BE7662"/>
    <w:rsid w:val="00BF07BF"/>
    <w:rsid w:val="00BF16FC"/>
    <w:rsid w:val="00BF23F5"/>
    <w:rsid w:val="00BF2803"/>
    <w:rsid w:val="00C02961"/>
    <w:rsid w:val="00C07C26"/>
    <w:rsid w:val="00C10577"/>
    <w:rsid w:val="00C10762"/>
    <w:rsid w:val="00C22D72"/>
    <w:rsid w:val="00C2548B"/>
    <w:rsid w:val="00C270D7"/>
    <w:rsid w:val="00C41392"/>
    <w:rsid w:val="00C44723"/>
    <w:rsid w:val="00C47E1B"/>
    <w:rsid w:val="00C50135"/>
    <w:rsid w:val="00C50AAB"/>
    <w:rsid w:val="00C530FC"/>
    <w:rsid w:val="00C53616"/>
    <w:rsid w:val="00C54134"/>
    <w:rsid w:val="00C7326B"/>
    <w:rsid w:val="00C75F1D"/>
    <w:rsid w:val="00C8287E"/>
    <w:rsid w:val="00C830A1"/>
    <w:rsid w:val="00C87400"/>
    <w:rsid w:val="00C929AC"/>
    <w:rsid w:val="00C93010"/>
    <w:rsid w:val="00C9448D"/>
    <w:rsid w:val="00C97220"/>
    <w:rsid w:val="00CA1BCE"/>
    <w:rsid w:val="00CA3A01"/>
    <w:rsid w:val="00CA7149"/>
    <w:rsid w:val="00CB0A27"/>
    <w:rsid w:val="00CB4F70"/>
    <w:rsid w:val="00CC55A3"/>
    <w:rsid w:val="00CF0E6A"/>
    <w:rsid w:val="00CF477A"/>
    <w:rsid w:val="00D15239"/>
    <w:rsid w:val="00D170C5"/>
    <w:rsid w:val="00D171C9"/>
    <w:rsid w:val="00D20B8C"/>
    <w:rsid w:val="00D337FC"/>
    <w:rsid w:val="00D46C15"/>
    <w:rsid w:val="00D47977"/>
    <w:rsid w:val="00D53302"/>
    <w:rsid w:val="00D57920"/>
    <w:rsid w:val="00D61127"/>
    <w:rsid w:val="00D62B4E"/>
    <w:rsid w:val="00D63879"/>
    <w:rsid w:val="00D64743"/>
    <w:rsid w:val="00D67FD3"/>
    <w:rsid w:val="00D852D8"/>
    <w:rsid w:val="00D86046"/>
    <w:rsid w:val="00D90BB5"/>
    <w:rsid w:val="00D948FD"/>
    <w:rsid w:val="00DA1756"/>
    <w:rsid w:val="00DA409D"/>
    <w:rsid w:val="00DA73B3"/>
    <w:rsid w:val="00DB16F9"/>
    <w:rsid w:val="00DB7B52"/>
    <w:rsid w:val="00DC3527"/>
    <w:rsid w:val="00DC7737"/>
    <w:rsid w:val="00DD2A18"/>
    <w:rsid w:val="00DD6914"/>
    <w:rsid w:val="00DD6C38"/>
    <w:rsid w:val="00DE51F8"/>
    <w:rsid w:val="00DE7A70"/>
    <w:rsid w:val="00DF124C"/>
    <w:rsid w:val="00DF679C"/>
    <w:rsid w:val="00DF6C7A"/>
    <w:rsid w:val="00E07912"/>
    <w:rsid w:val="00E13DD4"/>
    <w:rsid w:val="00E17C8E"/>
    <w:rsid w:val="00E205DF"/>
    <w:rsid w:val="00E25CF8"/>
    <w:rsid w:val="00E31CDD"/>
    <w:rsid w:val="00E32184"/>
    <w:rsid w:val="00E46710"/>
    <w:rsid w:val="00E5116F"/>
    <w:rsid w:val="00E560E7"/>
    <w:rsid w:val="00E5678C"/>
    <w:rsid w:val="00E57053"/>
    <w:rsid w:val="00E60B33"/>
    <w:rsid w:val="00E6594E"/>
    <w:rsid w:val="00E75F0A"/>
    <w:rsid w:val="00E77E7C"/>
    <w:rsid w:val="00E85996"/>
    <w:rsid w:val="00E9183F"/>
    <w:rsid w:val="00E96B8E"/>
    <w:rsid w:val="00E96F0B"/>
    <w:rsid w:val="00EA10AB"/>
    <w:rsid w:val="00EA472E"/>
    <w:rsid w:val="00EB143E"/>
    <w:rsid w:val="00EC06C9"/>
    <w:rsid w:val="00EC1E7E"/>
    <w:rsid w:val="00EC60A5"/>
    <w:rsid w:val="00ED445F"/>
    <w:rsid w:val="00ED6B79"/>
    <w:rsid w:val="00EE3756"/>
    <w:rsid w:val="00EE5D69"/>
    <w:rsid w:val="00EF09FB"/>
    <w:rsid w:val="00EF0C2A"/>
    <w:rsid w:val="00F0731C"/>
    <w:rsid w:val="00F10908"/>
    <w:rsid w:val="00F1235B"/>
    <w:rsid w:val="00F15482"/>
    <w:rsid w:val="00F15C62"/>
    <w:rsid w:val="00F20299"/>
    <w:rsid w:val="00F26E9C"/>
    <w:rsid w:val="00F37D27"/>
    <w:rsid w:val="00F41AB1"/>
    <w:rsid w:val="00F4451D"/>
    <w:rsid w:val="00F55F4A"/>
    <w:rsid w:val="00F5647E"/>
    <w:rsid w:val="00F57679"/>
    <w:rsid w:val="00F76F3D"/>
    <w:rsid w:val="00F84B84"/>
    <w:rsid w:val="00F87C09"/>
    <w:rsid w:val="00F96568"/>
    <w:rsid w:val="00F96B57"/>
    <w:rsid w:val="00F97E18"/>
    <w:rsid w:val="00FA4C5C"/>
    <w:rsid w:val="00FB5F7D"/>
    <w:rsid w:val="00FB6264"/>
    <w:rsid w:val="00FB745F"/>
    <w:rsid w:val="00FC1316"/>
    <w:rsid w:val="00FC63F2"/>
    <w:rsid w:val="00FC72BA"/>
    <w:rsid w:val="00FD75A7"/>
    <w:rsid w:val="00FE62FF"/>
    <w:rsid w:val="00FE7D6B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numPr>
        <w:numId w:val="6"/>
      </w:numPr>
      <w:spacing w:before="240" w:after="60" w:line="240" w:lineRule="auto"/>
      <w:ind w:left="0"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912168"/>
    <w:pPr>
      <w:numPr>
        <w:numId w:val="12"/>
      </w:numPr>
      <w:spacing w:before="0" w:after="0"/>
      <w:ind w:left="907" w:hanging="34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character" w:customStyle="1" w:styleId="fontstyle01">
    <w:name w:val="fontstyle01"/>
    <w:basedOn w:val="DefaultParagraphFont"/>
    <w:rsid w:val="00A86093"/>
    <w:rPr>
      <w:rFonts w:ascii="Times-Roman" w:hAnsi="Times-Roman" w:hint="default"/>
      <w:b w:val="0"/>
      <w:bCs w:val="0"/>
      <w:i w:val="0"/>
      <w:iCs w:val="0"/>
      <w:color w:val="000000"/>
      <w:sz w:val="60"/>
      <w:szCs w:val="60"/>
    </w:rPr>
  </w:style>
  <w:style w:type="character" w:customStyle="1" w:styleId="fontstyle21">
    <w:name w:val="fontstyle21"/>
    <w:basedOn w:val="DefaultParagraphFont"/>
    <w:rsid w:val="00A65D10"/>
    <w:rPr>
      <w:rFonts w:ascii="Times-RomanSC" w:hAnsi="Times-RomanSC" w:hint="default"/>
      <w:b w:val="0"/>
      <w:bCs w:val="0"/>
      <w:i w:val="0"/>
      <w:iC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numPr>
        <w:numId w:val="6"/>
      </w:numPr>
      <w:spacing w:before="240" w:after="60" w:line="240" w:lineRule="auto"/>
      <w:ind w:left="0"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912168"/>
    <w:pPr>
      <w:numPr>
        <w:numId w:val="12"/>
      </w:numPr>
      <w:spacing w:before="0" w:after="0"/>
      <w:ind w:left="907" w:hanging="34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character" w:customStyle="1" w:styleId="fontstyle01">
    <w:name w:val="fontstyle01"/>
    <w:basedOn w:val="DefaultParagraphFont"/>
    <w:rsid w:val="00A86093"/>
    <w:rPr>
      <w:rFonts w:ascii="Times-Roman" w:hAnsi="Times-Roman" w:hint="default"/>
      <w:b w:val="0"/>
      <w:bCs w:val="0"/>
      <w:i w:val="0"/>
      <w:iCs w:val="0"/>
      <w:color w:val="000000"/>
      <w:sz w:val="60"/>
      <w:szCs w:val="60"/>
    </w:rPr>
  </w:style>
  <w:style w:type="character" w:customStyle="1" w:styleId="fontstyle21">
    <w:name w:val="fontstyle21"/>
    <w:basedOn w:val="DefaultParagraphFont"/>
    <w:rsid w:val="00A65D10"/>
    <w:rPr>
      <w:rFonts w:ascii="Times-RomanSC" w:hAnsi="Times-RomanSC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47739-8E6F-43E5-89A7-B6C732BE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829</TotalTime>
  <Pages>7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DELL7537</cp:lastModifiedBy>
  <cp:revision>365</cp:revision>
  <cp:lastPrinted>2015-12-03T10:52:00Z</cp:lastPrinted>
  <dcterms:created xsi:type="dcterms:W3CDTF">2015-12-20T14:41:00Z</dcterms:created>
  <dcterms:modified xsi:type="dcterms:W3CDTF">2018-09-25T21:14:00Z</dcterms:modified>
</cp:coreProperties>
</file>