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E92AE5" w:rsidRPr="00CB21F6" w:rsidTr="00CE7CBC">
        <w:tc>
          <w:tcPr>
            <w:tcW w:w="4361" w:type="dxa"/>
          </w:tcPr>
          <w:p w:rsidR="00E92AE5" w:rsidRPr="00CB21F6" w:rsidRDefault="00E92AE5" w:rsidP="009504CD">
            <w:pPr>
              <w:spacing w:line="360"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rsidR="00E92AE5" w:rsidRPr="00CB21F6" w:rsidRDefault="00E92AE5" w:rsidP="009504CD">
            <w:pPr>
              <w:spacing w:line="360"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rsidR="00E92AE5" w:rsidRPr="00CB21F6" w:rsidRDefault="00E92AE5" w:rsidP="009504CD">
            <w:pPr>
              <w:spacing w:line="360"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rsidR="00E92AE5" w:rsidRDefault="00E92AE5" w:rsidP="009504CD">
      <w:pPr>
        <w:spacing w:after="0" w:line="360" w:lineRule="auto"/>
        <w:jc w:val="center"/>
        <w:rPr>
          <w:rFonts w:ascii="Times New Roman" w:hAnsi="Times New Roman" w:cs="Times New Roman"/>
          <w:b/>
          <w:bCs/>
          <w:sz w:val="24"/>
          <w:szCs w:val="24"/>
        </w:rPr>
      </w:pPr>
    </w:p>
    <w:p w:rsidR="00E92AE5" w:rsidRPr="00EE5074" w:rsidRDefault="00E92AE5" w:rsidP="009504CD">
      <w:pPr>
        <w:spacing w:after="0" w:line="360" w:lineRule="auto"/>
        <w:jc w:val="center"/>
        <w:rPr>
          <w:rFonts w:ascii="Times New Roman" w:hAnsi="Times New Roman" w:cs="Times New Roman"/>
          <w:bCs/>
          <w:sz w:val="24"/>
          <w:szCs w:val="24"/>
          <w:lang w:val="nl-NL"/>
        </w:rPr>
      </w:pPr>
      <w:r w:rsidRPr="00EE5074">
        <w:rPr>
          <w:rFonts w:ascii="Times New Roman" w:hAnsi="Times New Roman" w:cs="Times New Roman"/>
          <w:b/>
          <w:bCs/>
          <w:sz w:val="24"/>
          <w:szCs w:val="24"/>
          <w:lang w:val="vi-VN"/>
        </w:rPr>
        <w:t>Đ</w:t>
      </w:r>
      <w:r w:rsidRPr="00EE5074">
        <w:rPr>
          <w:rFonts w:ascii="Times New Roman" w:hAnsi="Times New Roman" w:cs="Times New Roman"/>
          <w:b/>
          <w:bCs/>
          <w:sz w:val="24"/>
          <w:szCs w:val="24"/>
          <w:lang w:val="nl-NL"/>
        </w:rPr>
        <w:t>Ề</w:t>
      </w:r>
      <w:r w:rsidRPr="00EE5074">
        <w:rPr>
          <w:rFonts w:ascii="Times New Roman" w:hAnsi="Times New Roman" w:cs="Times New Roman"/>
          <w:b/>
          <w:bCs/>
          <w:sz w:val="24"/>
          <w:szCs w:val="24"/>
          <w:lang w:val="vi-VN"/>
        </w:rPr>
        <w:t xml:space="preserve"> CƯƠNG CHI TIẾT HỌC PHẦN</w:t>
      </w:r>
    </w:p>
    <w:p w:rsidR="00E92AE5" w:rsidRPr="00E92AE5" w:rsidRDefault="00E92AE5" w:rsidP="009504CD">
      <w:pPr>
        <w:pStyle w:val="BodyText2"/>
        <w:spacing w:after="0" w:line="360" w:lineRule="auto"/>
        <w:jc w:val="both"/>
        <w:rPr>
          <w:i/>
          <w:sz w:val="24"/>
          <w:szCs w:val="24"/>
          <w:lang w:val="nl-NL"/>
        </w:rPr>
      </w:pPr>
      <w:r w:rsidRPr="00EE5074">
        <w:rPr>
          <w:b/>
          <w:bCs/>
          <w:sz w:val="24"/>
          <w:szCs w:val="24"/>
          <w:lang w:val="nl-NL"/>
        </w:rPr>
        <w:t>1. Tên</w:t>
      </w:r>
      <w:r w:rsidRPr="00EE5074">
        <w:rPr>
          <w:b/>
          <w:bCs/>
          <w:sz w:val="24"/>
          <w:szCs w:val="24"/>
          <w:lang w:val="vi-VN"/>
        </w:rPr>
        <w:t xml:space="preserve"> học phần</w:t>
      </w:r>
      <w:r w:rsidRPr="00EE5074">
        <w:rPr>
          <w:b/>
          <w:bCs/>
          <w:sz w:val="24"/>
          <w:szCs w:val="24"/>
          <w:lang w:val="nl-NL"/>
        </w:rPr>
        <w:t xml:space="preserve">: </w:t>
      </w:r>
      <w:r w:rsidRPr="00E92AE5">
        <w:rPr>
          <w:bCs/>
          <w:i/>
          <w:sz w:val="24"/>
          <w:szCs w:val="24"/>
          <w:lang w:val="nl-NL"/>
        </w:rPr>
        <w:t>Luận văn tốt nghiệp</w:t>
      </w:r>
      <w:r w:rsidRPr="00EE5074">
        <w:rPr>
          <w:bCs/>
          <w:sz w:val="24"/>
          <w:szCs w:val="24"/>
          <w:lang w:val="nl-NL"/>
        </w:rPr>
        <w:t xml:space="preserve"> </w:t>
      </w:r>
      <w:r w:rsidRPr="00E92AE5">
        <w:rPr>
          <w:i/>
          <w:sz w:val="24"/>
          <w:szCs w:val="24"/>
          <w:lang w:val="nl-NL"/>
        </w:rPr>
        <w:t>(Thesis of graduation)</w:t>
      </w:r>
    </w:p>
    <w:p w:rsidR="00E92AE5" w:rsidRPr="00C45E0C" w:rsidRDefault="00E92AE5" w:rsidP="009504CD">
      <w:pPr>
        <w:spacing w:after="0" w:line="360" w:lineRule="auto"/>
        <w:jc w:val="both"/>
        <w:rPr>
          <w:rFonts w:ascii="Times New Roman" w:eastAsia="Times New Roman" w:hAnsi="Times New Roman" w:cs="Times New Roman"/>
          <w:color w:val="000000"/>
          <w:sz w:val="24"/>
          <w:szCs w:val="24"/>
        </w:rPr>
      </w:pPr>
      <w:r w:rsidRPr="00C45E0C">
        <w:rPr>
          <w:rFonts w:ascii="Times New Roman" w:hAnsi="Times New Roman" w:cs="Times New Roman"/>
          <w:b/>
          <w:bCs/>
          <w:sz w:val="24"/>
          <w:szCs w:val="24"/>
          <w:lang w:val="nl-NL"/>
        </w:rPr>
        <w:t xml:space="preserve">Mã số học phần: </w:t>
      </w:r>
      <w:r w:rsidR="00C45E0C" w:rsidRPr="004A2F30">
        <w:rPr>
          <w:rFonts w:ascii="Times New Roman" w:eastAsia="Times New Roman" w:hAnsi="Times New Roman" w:cs="Times New Roman"/>
          <w:sz w:val="24"/>
          <w:szCs w:val="24"/>
        </w:rPr>
        <w:t>70704</w:t>
      </w:r>
      <w:r w:rsidR="004A2F30" w:rsidRPr="004A2F30">
        <w:rPr>
          <w:rFonts w:ascii="Times New Roman" w:eastAsia="Times New Roman" w:hAnsi="Times New Roman" w:cs="Times New Roman"/>
          <w:sz w:val="24"/>
          <w:szCs w:val="24"/>
        </w:rPr>
        <w:t>57</w:t>
      </w:r>
    </w:p>
    <w:p w:rsidR="00E92AE5" w:rsidRPr="00EE5074" w:rsidRDefault="00E92AE5" w:rsidP="009504CD">
      <w:pPr>
        <w:pStyle w:val="BodyText2"/>
        <w:spacing w:after="0" w:line="360" w:lineRule="auto"/>
        <w:jc w:val="both"/>
        <w:rPr>
          <w:sz w:val="24"/>
          <w:szCs w:val="24"/>
          <w:lang w:val="nl-NL"/>
        </w:rPr>
      </w:pPr>
      <w:r w:rsidRPr="00EE5074">
        <w:rPr>
          <w:b/>
          <w:bCs/>
          <w:sz w:val="24"/>
          <w:szCs w:val="24"/>
          <w:lang w:val="nl-NL"/>
        </w:rPr>
        <w:t xml:space="preserve">Số tín chỉ học phần: </w:t>
      </w:r>
      <w:r w:rsidR="00BF6717" w:rsidRPr="000A5906">
        <w:rPr>
          <w:sz w:val="24"/>
          <w:szCs w:val="24"/>
          <w:lang w:val="nl-NL"/>
        </w:rPr>
        <w:t>8</w:t>
      </w:r>
      <w:r w:rsidR="00BF6717">
        <w:rPr>
          <w:bCs/>
          <w:sz w:val="24"/>
          <w:szCs w:val="24"/>
          <w:lang w:val="nl-NL"/>
        </w:rPr>
        <w:t xml:space="preserve"> (0-0-24</w:t>
      </w:r>
      <w:r w:rsidRPr="00EE5074">
        <w:rPr>
          <w:bCs/>
          <w:sz w:val="24"/>
          <w:szCs w:val="24"/>
          <w:lang w:val="nl-NL"/>
        </w:rPr>
        <w:t>)</w:t>
      </w:r>
      <w:r w:rsidR="000A5906">
        <w:rPr>
          <w:color w:val="000000"/>
          <w:sz w:val="24"/>
          <w:szCs w:val="24"/>
        </w:rPr>
        <w:t>, học trong 16 tuần</w:t>
      </w:r>
    </w:p>
    <w:p w:rsidR="00E92AE5" w:rsidRPr="00EE5074" w:rsidRDefault="00E92AE5" w:rsidP="009504CD">
      <w:pPr>
        <w:pStyle w:val="BodyText2"/>
        <w:spacing w:after="0" w:line="360" w:lineRule="auto"/>
        <w:jc w:val="both"/>
        <w:rPr>
          <w:b/>
          <w:sz w:val="24"/>
          <w:szCs w:val="24"/>
          <w:lang w:val="nl-NL"/>
        </w:rPr>
      </w:pPr>
      <w:r w:rsidRPr="00EE5074">
        <w:rPr>
          <w:b/>
          <w:sz w:val="24"/>
          <w:szCs w:val="24"/>
          <w:lang w:val="vi-VN"/>
        </w:rPr>
        <w:t>Số tiết học phần:</w:t>
      </w:r>
    </w:p>
    <w:p w:rsidR="00E92AE5" w:rsidRPr="00EE5074" w:rsidRDefault="00E92AE5" w:rsidP="009504CD">
      <w:pPr>
        <w:pStyle w:val="BodyText2"/>
        <w:spacing w:after="0" w:line="360" w:lineRule="auto"/>
        <w:jc w:val="both"/>
        <w:rPr>
          <w:sz w:val="24"/>
          <w:szCs w:val="24"/>
          <w:lang w:val="vi-VN"/>
        </w:rPr>
      </w:pPr>
      <w:r w:rsidRPr="00EE5074">
        <w:rPr>
          <w:sz w:val="24"/>
          <w:szCs w:val="24"/>
          <w:lang w:val="vi-VN"/>
        </w:rPr>
        <w:t>Lý thuyết:</w:t>
      </w:r>
      <w:r w:rsidR="00BF6717">
        <w:rPr>
          <w:sz w:val="24"/>
          <w:szCs w:val="24"/>
          <w:lang w:val="nl-NL"/>
        </w:rPr>
        <w:t xml:space="preserve"> </w:t>
      </w:r>
      <w:r w:rsidRPr="00EE5074">
        <w:rPr>
          <w:sz w:val="24"/>
          <w:szCs w:val="24"/>
          <w:lang w:val="nl-NL"/>
        </w:rPr>
        <w:t>0</w:t>
      </w:r>
      <w:r w:rsidRPr="00EE5074">
        <w:rPr>
          <w:sz w:val="24"/>
          <w:szCs w:val="24"/>
          <w:lang w:val="vi-VN"/>
        </w:rPr>
        <w:t xml:space="preserve">; </w:t>
      </w:r>
      <w:r w:rsidRPr="00EE5074">
        <w:rPr>
          <w:sz w:val="24"/>
          <w:szCs w:val="24"/>
          <w:lang w:val="nl-NL"/>
        </w:rPr>
        <w:tab/>
      </w:r>
      <w:r w:rsidRPr="00EE5074">
        <w:rPr>
          <w:sz w:val="24"/>
          <w:szCs w:val="24"/>
          <w:lang w:val="nl-NL"/>
        </w:rPr>
        <w:tab/>
      </w:r>
      <w:r w:rsidRPr="00EE5074">
        <w:rPr>
          <w:sz w:val="24"/>
          <w:szCs w:val="24"/>
          <w:lang w:val="nl-NL"/>
        </w:rPr>
        <w:tab/>
      </w:r>
      <w:r w:rsidRPr="00EE5074">
        <w:rPr>
          <w:sz w:val="24"/>
          <w:szCs w:val="24"/>
          <w:lang w:val="vi-VN"/>
        </w:rPr>
        <w:t>Bài tập:</w:t>
      </w:r>
      <w:r w:rsidRPr="00EE5074">
        <w:rPr>
          <w:sz w:val="24"/>
          <w:szCs w:val="24"/>
          <w:lang w:val="nl-NL"/>
        </w:rPr>
        <w:t>0</w:t>
      </w:r>
      <w:r w:rsidRPr="00EE5074">
        <w:rPr>
          <w:sz w:val="24"/>
          <w:szCs w:val="24"/>
          <w:lang w:val="vi-VN"/>
        </w:rPr>
        <w:t xml:space="preserve">; </w:t>
      </w:r>
      <w:r w:rsidRPr="00EE5074">
        <w:rPr>
          <w:sz w:val="24"/>
          <w:szCs w:val="24"/>
          <w:lang w:val="nl-NL"/>
        </w:rPr>
        <w:tab/>
      </w:r>
      <w:r w:rsidRPr="00EE5074">
        <w:rPr>
          <w:sz w:val="24"/>
          <w:szCs w:val="24"/>
          <w:lang w:val="nl-NL"/>
        </w:rPr>
        <w:tab/>
      </w:r>
      <w:r w:rsidRPr="00EE5074">
        <w:rPr>
          <w:sz w:val="24"/>
          <w:szCs w:val="24"/>
          <w:lang w:val="nl-NL"/>
        </w:rPr>
        <w:tab/>
      </w:r>
      <w:r w:rsidRPr="00EE5074">
        <w:rPr>
          <w:sz w:val="24"/>
          <w:szCs w:val="24"/>
          <w:lang w:val="vi-VN"/>
        </w:rPr>
        <w:t>Thực hành:</w:t>
      </w:r>
      <w:r w:rsidRPr="00EE5074">
        <w:rPr>
          <w:sz w:val="24"/>
          <w:szCs w:val="24"/>
          <w:lang w:val="nl-NL"/>
        </w:rPr>
        <w:t xml:space="preserve"> 0</w:t>
      </w:r>
      <w:r w:rsidRPr="00EE5074">
        <w:rPr>
          <w:sz w:val="24"/>
          <w:szCs w:val="24"/>
          <w:lang w:val="vi-VN"/>
        </w:rPr>
        <w:t xml:space="preserve">; </w:t>
      </w:r>
    </w:p>
    <w:p w:rsidR="00E92AE5" w:rsidRPr="00EE5074" w:rsidRDefault="00E92AE5" w:rsidP="009504CD">
      <w:pPr>
        <w:pStyle w:val="BodyText2"/>
        <w:spacing w:after="0" w:line="360" w:lineRule="auto"/>
        <w:rPr>
          <w:bCs/>
          <w:sz w:val="24"/>
          <w:szCs w:val="24"/>
          <w:lang w:val="nl-NL"/>
        </w:rPr>
      </w:pPr>
      <w:r w:rsidRPr="00EE5074">
        <w:rPr>
          <w:sz w:val="24"/>
          <w:szCs w:val="24"/>
          <w:lang w:val="nl-NL"/>
        </w:rPr>
        <w:t>T</w:t>
      </w:r>
      <w:r w:rsidRPr="00EE5074">
        <w:rPr>
          <w:sz w:val="24"/>
          <w:szCs w:val="24"/>
          <w:lang w:val="vi-VN"/>
        </w:rPr>
        <w:t>hực tập:</w:t>
      </w:r>
      <w:r w:rsidR="00BF6717">
        <w:rPr>
          <w:sz w:val="24"/>
          <w:szCs w:val="24"/>
        </w:rPr>
        <w:t xml:space="preserve"> </w:t>
      </w:r>
      <w:r w:rsidRPr="00EE5074">
        <w:rPr>
          <w:sz w:val="24"/>
          <w:szCs w:val="24"/>
          <w:lang w:val="nl-NL"/>
        </w:rPr>
        <w:t>0</w:t>
      </w:r>
      <w:r w:rsidRPr="00EE5074">
        <w:rPr>
          <w:sz w:val="24"/>
          <w:szCs w:val="24"/>
          <w:lang w:val="vi-VN"/>
        </w:rPr>
        <w:t xml:space="preserve">; </w:t>
      </w:r>
      <w:r w:rsidRPr="00EE5074">
        <w:rPr>
          <w:sz w:val="24"/>
          <w:szCs w:val="24"/>
          <w:lang w:val="nl-NL"/>
        </w:rPr>
        <w:tab/>
      </w:r>
      <w:r w:rsidRPr="00EE5074">
        <w:rPr>
          <w:sz w:val="24"/>
          <w:szCs w:val="24"/>
          <w:lang w:val="nl-NL"/>
        </w:rPr>
        <w:tab/>
      </w:r>
      <w:r w:rsidRPr="00EE5074">
        <w:rPr>
          <w:sz w:val="24"/>
          <w:szCs w:val="24"/>
          <w:lang w:val="nl-NL"/>
        </w:rPr>
        <w:tab/>
      </w:r>
      <w:r w:rsidRPr="00EE5074">
        <w:rPr>
          <w:sz w:val="24"/>
          <w:szCs w:val="24"/>
          <w:lang w:val="vi-VN"/>
        </w:rPr>
        <w:t>Đồ án:</w:t>
      </w:r>
      <w:r w:rsidR="00BF6717" w:rsidRPr="004A2F30">
        <w:rPr>
          <w:sz w:val="24"/>
          <w:szCs w:val="24"/>
        </w:rPr>
        <w:t xml:space="preserve"> 120</w:t>
      </w:r>
      <w:r w:rsidRPr="004A2F30">
        <w:rPr>
          <w:sz w:val="24"/>
          <w:szCs w:val="24"/>
          <w:lang w:val="vi-VN"/>
        </w:rPr>
        <w:t xml:space="preserve">; </w:t>
      </w:r>
      <w:r w:rsidRPr="004A2F30">
        <w:rPr>
          <w:sz w:val="24"/>
          <w:szCs w:val="24"/>
          <w:lang w:val="nl-NL"/>
        </w:rPr>
        <w:tab/>
      </w:r>
      <w:r w:rsidRPr="00EE5074">
        <w:rPr>
          <w:sz w:val="24"/>
          <w:szCs w:val="24"/>
          <w:lang w:val="nl-NL"/>
        </w:rPr>
        <w:tab/>
      </w:r>
      <w:r w:rsidRPr="00EE5074">
        <w:rPr>
          <w:sz w:val="24"/>
          <w:szCs w:val="24"/>
          <w:lang w:val="nl-NL"/>
        </w:rPr>
        <w:tab/>
      </w:r>
      <w:r w:rsidRPr="00EE5074">
        <w:rPr>
          <w:sz w:val="24"/>
          <w:szCs w:val="24"/>
          <w:lang w:val="vi-VN"/>
        </w:rPr>
        <w:t xml:space="preserve">Tự học: </w:t>
      </w:r>
      <w:r w:rsidR="00BF6717">
        <w:rPr>
          <w:sz w:val="24"/>
          <w:szCs w:val="24"/>
          <w:lang w:val="nl-NL"/>
        </w:rPr>
        <w:t>360</w:t>
      </w:r>
      <w:r w:rsidRPr="00EE5074">
        <w:rPr>
          <w:sz w:val="24"/>
          <w:szCs w:val="24"/>
          <w:lang w:val="nl-NL"/>
        </w:rPr>
        <w:t>;</w:t>
      </w:r>
    </w:p>
    <w:p w:rsidR="00E92AE5" w:rsidRPr="00EE5074" w:rsidRDefault="00E92AE5" w:rsidP="009504CD">
      <w:pPr>
        <w:pStyle w:val="BodyText2"/>
        <w:spacing w:after="0" w:line="360" w:lineRule="auto"/>
        <w:jc w:val="both"/>
        <w:rPr>
          <w:b/>
          <w:bCs/>
          <w:sz w:val="24"/>
          <w:szCs w:val="24"/>
          <w:lang w:val="nl-NL"/>
        </w:rPr>
      </w:pPr>
      <w:r w:rsidRPr="00EE5074">
        <w:rPr>
          <w:b/>
          <w:bCs/>
          <w:sz w:val="24"/>
          <w:szCs w:val="24"/>
          <w:lang w:val="nl-NL"/>
        </w:rPr>
        <w:t>2. Đơn vị quản lý học phần</w:t>
      </w:r>
    </w:p>
    <w:p w:rsidR="00E92AE5" w:rsidRPr="00EE5074" w:rsidRDefault="00E92AE5" w:rsidP="009504CD">
      <w:pPr>
        <w:pStyle w:val="BodyText2"/>
        <w:tabs>
          <w:tab w:val="left" w:pos="5670"/>
        </w:tabs>
        <w:spacing w:after="0" w:line="360" w:lineRule="auto"/>
        <w:jc w:val="both"/>
        <w:rPr>
          <w:b/>
          <w:sz w:val="24"/>
          <w:szCs w:val="24"/>
          <w:lang w:val="nl-NL"/>
        </w:rPr>
      </w:pPr>
      <w:r w:rsidRPr="00EE5074">
        <w:rPr>
          <w:b/>
          <w:sz w:val="24"/>
          <w:szCs w:val="24"/>
          <w:lang w:val="nl-NL"/>
        </w:rPr>
        <w:t>2.1. Giảng viên giảng dạy:</w:t>
      </w:r>
      <w:r w:rsidRPr="00EE5074">
        <w:rPr>
          <w:b/>
          <w:sz w:val="24"/>
          <w:szCs w:val="24"/>
          <w:lang w:val="vi-VN"/>
        </w:rPr>
        <w:tab/>
      </w:r>
      <w:r w:rsidRPr="00EE5074">
        <w:rPr>
          <w:b/>
          <w:sz w:val="24"/>
          <w:szCs w:val="24"/>
          <w:lang w:val="nl-NL"/>
        </w:rPr>
        <w:t>Mã giảng viên</w:t>
      </w:r>
    </w:p>
    <w:p w:rsidR="00E92AE5" w:rsidRPr="00EE5074" w:rsidRDefault="00E92AE5" w:rsidP="009504CD">
      <w:pPr>
        <w:pStyle w:val="BodyText2"/>
        <w:tabs>
          <w:tab w:val="left" w:pos="5954"/>
        </w:tabs>
        <w:spacing w:after="0" w:line="360" w:lineRule="auto"/>
        <w:ind w:left="711" w:firstLine="20"/>
        <w:jc w:val="both"/>
        <w:rPr>
          <w:sz w:val="24"/>
          <w:szCs w:val="24"/>
          <w:lang w:val="nl-NL"/>
        </w:rPr>
      </w:pPr>
      <w:r w:rsidRPr="00EE5074">
        <w:rPr>
          <w:sz w:val="24"/>
          <w:szCs w:val="24"/>
          <w:lang w:val="nl-NL"/>
        </w:rPr>
        <w:t>1. TS Nguyễn Duy Lạc</w:t>
      </w:r>
      <w:r w:rsidRPr="00EE5074">
        <w:rPr>
          <w:sz w:val="24"/>
          <w:szCs w:val="24"/>
          <w:lang w:val="nl-NL"/>
        </w:rPr>
        <w:tab/>
        <w:t>0704-01</w:t>
      </w:r>
      <w:r w:rsidRPr="00EE5074">
        <w:rPr>
          <w:sz w:val="24"/>
          <w:szCs w:val="24"/>
          <w:lang w:val="nl-NL"/>
        </w:rPr>
        <w:tab/>
      </w:r>
    </w:p>
    <w:p w:rsidR="00E92AE5" w:rsidRPr="00EE5074" w:rsidRDefault="00E92AE5" w:rsidP="009504CD">
      <w:pPr>
        <w:pStyle w:val="BodyText2"/>
        <w:tabs>
          <w:tab w:val="left" w:pos="5954"/>
        </w:tabs>
        <w:spacing w:after="0" w:line="360" w:lineRule="auto"/>
        <w:ind w:left="711" w:firstLine="20"/>
        <w:jc w:val="both"/>
        <w:rPr>
          <w:sz w:val="24"/>
          <w:szCs w:val="24"/>
          <w:lang w:val="nl-NL"/>
        </w:rPr>
      </w:pPr>
      <w:r w:rsidRPr="00EE5074">
        <w:rPr>
          <w:sz w:val="24"/>
          <w:szCs w:val="24"/>
          <w:lang w:val="nl-NL"/>
        </w:rPr>
        <w:t>2. TS Bùi Thị Thu Thủy</w:t>
      </w:r>
      <w:r w:rsidRPr="00EE5074">
        <w:rPr>
          <w:sz w:val="24"/>
          <w:szCs w:val="24"/>
          <w:lang w:val="nl-NL"/>
        </w:rPr>
        <w:tab/>
        <w:t>0704-02</w:t>
      </w:r>
    </w:p>
    <w:p w:rsidR="00E92AE5" w:rsidRPr="00EE5074" w:rsidRDefault="00E539E1" w:rsidP="009504CD">
      <w:pPr>
        <w:pStyle w:val="BodyText2"/>
        <w:tabs>
          <w:tab w:val="left" w:pos="5954"/>
        </w:tabs>
        <w:spacing w:after="0" w:line="360" w:lineRule="auto"/>
        <w:ind w:left="711" w:firstLine="20"/>
        <w:jc w:val="both"/>
        <w:rPr>
          <w:sz w:val="24"/>
          <w:szCs w:val="24"/>
          <w:lang w:val="nl-NL"/>
        </w:rPr>
      </w:pPr>
      <w:r>
        <w:rPr>
          <w:sz w:val="24"/>
          <w:szCs w:val="24"/>
          <w:lang w:val="nl-NL"/>
        </w:rPr>
        <w:t>3. T</w:t>
      </w:r>
      <w:r w:rsidR="00E92AE5" w:rsidRPr="00EE5074">
        <w:rPr>
          <w:sz w:val="24"/>
          <w:szCs w:val="24"/>
          <w:lang w:val="nl-NL"/>
        </w:rPr>
        <w:t>S Nguyễn Thị Bích Phượng</w:t>
      </w:r>
      <w:r w:rsidR="00E92AE5" w:rsidRPr="00EE5074">
        <w:rPr>
          <w:sz w:val="24"/>
          <w:szCs w:val="24"/>
          <w:lang w:val="nl-NL"/>
        </w:rPr>
        <w:tab/>
        <w:t xml:space="preserve">0704-03 </w:t>
      </w:r>
    </w:p>
    <w:p w:rsidR="00E92AE5" w:rsidRPr="00EE5074" w:rsidRDefault="00E92AE5" w:rsidP="009504CD">
      <w:pPr>
        <w:pStyle w:val="BodyText2"/>
        <w:tabs>
          <w:tab w:val="left" w:pos="5954"/>
        </w:tabs>
        <w:spacing w:after="0" w:line="360" w:lineRule="auto"/>
        <w:ind w:left="711" w:firstLine="20"/>
        <w:jc w:val="both"/>
        <w:rPr>
          <w:sz w:val="24"/>
          <w:szCs w:val="24"/>
        </w:rPr>
      </w:pPr>
      <w:r w:rsidRPr="00EE5074">
        <w:rPr>
          <w:sz w:val="24"/>
          <w:szCs w:val="24"/>
        </w:rPr>
        <w:t>4. TS Nguyễn Thị Kim Oanh</w:t>
      </w:r>
      <w:r w:rsidRPr="00EE5074">
        <w:rPr>
          <w:sz w:val="24"/>
          <w:szCs w:val="24"/>
        </w:rPr>
        <w:tab/>
        <w:t>0704-04</w:t>
      </w:r>
    </w:p>
    <w:p w:rsidR="00E92AE5" w:rsidRPr="00EE5074" w:rsidRDefault="00E539E1" w:rsidP="009504CD">
      <w:pPr>
        <w:pStyle w:val="BodyText2"/>
        <w:tabs>
          <w:tab w:val="left" w:pos="5954"/>
        </w:tabs>
        <w:spacing w:after="0" w:line="360" w:lineRule="auto"/>
        <w:ind w:left="711" w:firstLine="20"/>
        <w:jc w:val="both"/>
        <w:rPr>
          <w:sz w:val="24"/>
          <w:szCs w:val="24"/>
        </w:rPr>
      </w:pPr>
      <w:r>
        <w:rPr>
          <w:sz w:val="24"/>
          <w:szCs w:val="24"/>
        </w:rPr>
        <w:t>5. T</w:t>
      </w:r>
      <w:r w:rsidR="00E92AE5" w:rsidRPr="00EE5074">
        <w:rPr>
          <w:sz w:val="24"/>
          <w:szCs w:val="24"/>
        </w:rPr>
        <w:t>S Phí Thị Kim Thư</w:t>
      </w:r>
      <w:r w:rsidR="00E92AE5" w:rsidRPr="00EE5074">
        <w:rPr>
          <w:sz w:val="24"/>
          <w:szCs w:val="24"/>
        </w:rPr>
        <w:tab/>
        <w:t>0704-05</w:t>
      </w:r>
    </w:p>
    <w:p w:rsidR="00E92AE5" w:rsidRPr="00EE5074" w:rsidRDefault="00E92AE5" w:rsidP="009504CD">
      <w:pPr>
        <w:pStyle w:val="BodyText2"/>
        <w:tabs>
          <w:tab w:val="left" w:pos="5954"/>
        </w:tabs>
        <w:spacing w:after="0" w:line="360" w:lineRule="auto"/>
        <w:ind w:left="711" w:firstLine="20"/>
        <w:jc w:val="both"/>
        <w:rPr>
          <w:sz w:val="24"/>
          <w:szCs w:val="24"/>
        </w:rPr>
      </w:pPr>
      <w:r w:rsidRPr="00EE5074">
        <w:rPr>
          <w:sz w:val="24"/>
          <w:szCs w:val="24"/>
        </w:rPr>
        <w:t>6. TS Lưu Thị Thu Hà</w:t>
      </w:r>
      <w:r w:rsidRPr="00EE5074">
        <w:rPr>
          <w:sz w:val="24"/>
          <w:szCs w:val="24"/>
        </w:rPr>
        <w:tab/>
        <w:t>0704-06</w:t>
      </w:r>
    </w:p>
    <w:p w:rsidR="00E92AE5" w:rsidRPr="00EE5074" w:rsidRDefault="00E539E1" w:rsidP="009504CD">
      <w:pPr>
        <w:pStyle w:val="BodyText2"/>
        <w:tabs>
          <w:tab w:val="left" w:pos="5954"/>
        </w:tabs>
        <w:spacing w:after="0" w:line="360" w:lineRule="auto"/>
        <w:ind w:left="711" w:firstLine="20"/>
        <w:jc w:val="both"/>
        <w:rPr>
          <w:sz w:val="24"/>
          <w:szCs w:val="24"/>
        </w:rPr>
      </w:pPr>
      <w:r>
        <w:rPr>
          <w:sz w:val="24"/>
          <w:szCs w:val="24"/>
        </w:rPr>
        <w:t>7. T</w:t>
      </w:r>
      <w:r w:rsidR="00E92AE5" w:rsidRPr="00EE5074">
        <w:rPr>
          <w:sz w:val="24"/>
          <w:szCs w:val="24"/>
        </w:rPr>
        <w:t>S Phạm Thị Hồng Hạnh</w:t>
      </w:r>
      <w:r w:rsidR="00E92AE5" w:rsidRPr="00EE5074">
        <w:rPr>
          <w:sz w:val="24"/>
          <w:szCs w:val="24"/>
        </w:rPr>
        <w:tab/>
        <w:t>0704-07</w:t>
      </w:r>
    </w:p>
    <w:p w:rsidR="00E92AE5" w:rsidRPr="00EE5074" w:rsidRDefault="00E92AE5" w:rsidP="009504CD">
      <w:pPr>
        <w:pStyle w:val="BodyText2"/>
        <w:tabs>
          <w:tab w:val="left" w:pos="5954"/>
        </w:tabs>
        <w:spacing w:after="0" w:line="360" w:lineRule="auto"/>
        <w:ind w:left="711" w:firstLine="20"/>
        <w:jc w:val="both"/>
        <w:rPr>
          <w:sz w:val="24"/>
          <w:szCs w:val="24"/>
        </w:rPr>
      </w:pPr>
      <w:r w:rsidRPr="00EE5074">
        <w:rPr>
          <w:sz w:val="24"/>
          <w:szCs w:val="24"/>
        </w:rPr>
        <w:t>8. TS Nguyễn Tiến Hưng</w:t>
      </w:r>
      <w:r w:rsidRPr="00EE5074">
        <w:rPr>
          <w:sz w:val="24"/>
          <w:szCs w:val="24"/>
        </w:rPr>
        <w:tab/>
        <w:t>0704-08</w:t>
      </w:r>
    </w:p>
    <w:p w:rsidR="00E92AE5" w:rsidRPr="00EE5074" w:rsidRDefault="00E539E1" w:rsidP="009504CD">
      <w:pPr>
        <w:pStyle w:val="BodyText2"/>
        <w:tabs>
          <w:tab w:val="left" w:pos="5954"/>
        </w:tabs>
        <w:spacing w:after="0" w:line="360" w:lineRule="auto"/>
        <w:ind w:left="711" w:firstLine="20"/>
        <w:jc w:val="both"/>
        <w:rPr>
          <w:sz w:val="24"/>
          <w:szCs w:val="24"/>
        </w:rPr>
      </w:pPr>
      <w:r>
        <w:rPr>
          <w:sz w:val="24"/>
          <w:szCs w:val="24"/>
        </w:rPr>
        <w:t>9. T</w:t>
      </w:r>
      <w:r w:rsidR="00E92AE5" w:rsidRPr="00EE5074">
        <w:rPr>
          <w:sz w:val="24"/>
          <w:szCs w:val="24"/>
        </w:rPr>
        <w:t>S Phạm Thu Hương</w:t>
      </w:r>
      <w:r w:rsidR="00E92AE5" w:rsidRPr="00EE5074">
        <w:rPr>
          <w:sz w:val="24"/>
          <w:szCs w:val="24"/>
        </w:rPr>
        <w:tab/>
        <w:t>0704-10</w:t>
      </w:r>
    </w:p>
    <w:p w:rsidR="00E92AE5" w:rsidRPr="00EE5074" w:rsidRDefault="00E92AE5" w:rsidP="009504CD">
      <w:pPr>
        <w:pStyle w:val="BodyText2"/>
        <w:tabs>
          <w:tab w:val="left" w:pos="5954"/>
        </w:tabs>
        <w:spacing w:after="0" w:line="360" w:lineRule="auto"/>
        <w:ind w:left="711" w:firstLine="20"/>
        <w:jc w:val="both"/>
        <w:rPr>
          <w:sz w:val="24"/>
          <w:szCs w:val="24"/>
        </w:rPr>
      </w:pPr>
      <w:r w:rsidRPr="00EE5074">
        <w:rPr>
          <w:sz w:val="24"/>
          <w:szCs w:val="24"/>
        </w:rPr>
        <w:t>10.ThS Dương Thị Nhàn</w:t>
      </w:r>
      <w:r w:rsidRPr="00EE5074">
        <w:rPr>
          <w:sz w:val="24"/>
          <w:szCs w:val="24"/>
        </w:rPr>
        <w:tab/>
        <w:t>0704-11</w:t>
      </w:r>
    </w:p>
    <w:p w:rsidR="00E92AE5" w:rsidRPr="00EE5074" w:rsidRDefault="00E92AE5" w:rsidP="009504CD">
      <w:pPr>
        <w:pStyle w:val="BodyText2"/>
        <w:tabs>
          <w:tab w:val="left" w:pos="5954"/>
        </w:tabs>
        <w:spacing w:after="0" w:line="360" w:lineRule="auto"/>
        <w:ind w:left="711" w:firstLine="20"/>
        <w:jc w:val="both"/>
        <w:rPr>
          <w:sz w:val="24"/>
          <w:szCs w:val="24"/>
        </w:rPr>
      </w:pPr>
      <w:r w:rsidRPr="00EE5074">
        <w:rPr>
          <w:sz w:val="24"/>
          <w:szCs w:val="24"/>
        </w:rPr>
        <w:t>11. ThS Phạm Minh Hải</w:t>
      </w:r>
      <w:r w:rsidRPr="00EE5074">
        <w:rPr>
          <w:sz w:val="24"/>
          <w:szCs w:val="24"/>
        </w:rPr>
        <w:tab/>
        <w:t>0704-12</w:t>
      </w:r>
    </w:p>
    <w:p w:rsidR="00E92AE5" w:rsidRPr="00EE5074" w:rsidRDefault="00E92AE5" w:rsidP="009504CD">
      <w:pPr>
        <w:pStyle w:val="BodyText2"/>
        <w:tabs>
          <w:tab w:val="left" w:pos="5954"/>
        </w:tabs>
        <w:spacing w:after="0" w:line="360" w:lineRule="auto"/>
        <w:ind w:left="711" w:firstLine="20"/>
        <w:jc w:val="both"/>
        <w:rPr>
          <w:sz w:val="24"/>
          <w:szCs w:val="24"/>
        </w:rPr>
      </w:pPr>
      <w:r w:rsidRPr="00EE5074">
        <w:rPr>
          <w:sz w:val="24"/>
          <w:szCs w:val="24"/>
        </w:rPr>
        <w:t>12. ThS Nguyễn Thị Minh Thu</w:t>
      </w:r>
      <w:r w:rsidRPr="00EE5074">
        <w:rPr>
          <w:sz w:val="24"/>
          <w:szCs w:val="24"/>
        </w:rPr>
        <w:tab/>
        <w:t>0704-13</w:t>
      </w:r>
    </w:p>
    <w:p w:rsidR="00E92AE5" w:rsidRPr="00EE5074" w:rsidRDefault="00E539E1" w:rsidP="009504CD">
      <w:pPr>
        <w:pStyle w:val="BodyText2"/>
        <w:tabs>
          <w:tab w:val="left" w:pos="5954"/>
        </w:tabs>
        <w:spacing w:after="0" w:line="360" w:lineRule="auto"/>
        <w:ind w:left="711" w:firstLine="20"/>
        <w:jc w:val="both"/>
        <w:rPr>
          <w:sz w:val="24"/>
          <w:szCs w:val="24"/>
        </w:rPr>
      </w:pPr>
      <w:r>
        <w:rPr>
          <w:sz w:val="24"/>
          <w:szCs w:val="24"/>
        </w:rPr>
        <w:t>13. T</w:t>
      </w:r>
      <w:r w:rsidR="00E92AE5" w:rsidRPr="00EE5074">
        <w:rPr>
          <w:sz w:val="24"/>
          <w:szCs w:val="24"/>
        </w:rPr>
        <w:t>S Hoàng Thị Thủy</w:t>
      </w:r>
      <w:r w:rsidR="00E92AE5" w:rsidRPr="00EE5074">
        <w:rPr>
          <w:sz w:val="24"/>
          <w:szCs w:val="24"/>
        </w:rPr>
        <w:tab/>
        <w:t>0704-14</w:t>
      </w:r>
    </w:p>
    <w:p w:rsidR="00E92AE5" w:rsidRPr="00EE5074" w:rsidRDefault="00E92AE5" w:rsidP="009504CD">
      <w:pPr>
        <w:pStyle w:val="BodyText2"/>
        <w:tabs>
          <w:tab w:val="left" w:pos="5954"/>
        </w:tabs>
        <w:spacing w:after="0" w:line="360" w:lineRule="auto"/>
        <w:ind w:left="711" w:firstLine="20"/>
        <w:jc w:val="both"/>
        <w:rPr>
          <w:sz w:val="24"/>
          <w:szCs w:val="24"/>
        </w:rPr>
      </w:pPr>
      <w:r w:rsidRPr="00EE5074">
        <w:rPr>
          <w:sz w:val="24"/>
          <w:szCs w:val="24"/>
        </w:rPr>
        <w:t>14. ThS Lê Thị Thu Hồng</w:t>
      </w:r>
      <w:r w:rsidRPr="00EE5074">
        <w:rPr>
          <w:sz w:val="24"/>
          <w:szCs w:val="24"/>
        </w:rPr>
        <w:tab/>
        <w:t>0704-16</w:t>
      </w:r>
    </w:p>
    <w:p w:rsidR="00E92AE5" w:rsidRPr="00EE5074" w:rsidRDefault="00E92AE5" w:rsidP="009504CD">
      <w:pPr>
        <w:pStyle w:val="BodyText2"/>
        <w:tabs>
          <w:tab w:val="left" w:pos="5954"/>
        </w:tabs>
        <w:spacing w:after="0" w:line="360" w:lineRule="auto"/>
        <w:ind w:left="711" w:firstLine="20"/>
        <w:jc w:val="both"/>
        <w:rPr>
          <w:sz w:val="24"/>
          <w:szCs w:val="24"/>
        </w:rPr>
      </w:pPr>
      <w:r w:rsidRPr="00EE5074">
        <w:rPr>
          <w:sz w:val="24"/>
          <w:szCs w:val="24"/>
        </w:rPr>
        <w:t>15. ThS Nguyễn Thị Huyền Trang</w:t>
      </w:r>
      <w:r w:rsidRPr="00EE5074">
        <w:rPr>
          <w:sz w:val="24"/>
          <w:szCs w:val="24"/>
        </w:rPr>
        <w:tab/>
        <w:t>0704-17</w:t>
      </w:r>
    </w:p>
    <w:p w:rsidR="00E92AE5" w:rsidRPr="00EE5074" w:rsidRDefault="00E92AE5" w:rsidP="009504CD">
      <w:pPr>
        <w:pStyle w:val="BodyText2"/>
        <w:tabs>
          <w:tab w:val="left" w:pos="5954"/>
        </w:tabs>
        <w:spacing w:after="0" w:line="360" w:lineRule="auto"/>
        <w:ind w:left="711" w:firstLine="20"/>
        <w:jc w:val="both"/>
        <w:rPr>
          <w:sz w:val="24"/>
          <w:szCs w:val="24"/>
        </w:rPr>
      </w:pPr>
      <w:r w:rsidRPr="00EE5074">
        <w:rPr>
          <w:sz w:val="24"/>
          <w:szCs w:val="24"/>
        </w:rPr>
        <w:t>16. ThS Vũ Ngọc Thịnh</w:t>
      </w:r>
      <w:r w:rsidRPr="00EE5074">
        <w:rPr>
          <w:sz w:val="24"/>
          <w:szCs w:val="24"/>
        </w:rPr>
        <w:tab/>
        <w:t>0704-18</w:t>
      </w:r>
    </w:p>
    <w:p w:rsidR="00E92AE5" w:rsidRPr="00EE5074" w:rsidRDefault="00E92AE5" w:rsidP="009504CD">
      <w:pPr>
        <w:pStyle w:val="BodyText2"/>
        <w:tabs>
          <w:tab w:val="left" w:pos="5954"/>
        </w:tabs>
        <w:spacing w:after="0" w:line="360" w:lineRule="auto"/>
        <w:ind w:left="711" w:firstLine="20"/>
        <w:jc w:val="both"/>
        <w:rPr>
          <w:sz w:val="24"/>
          <w:szCs w:val="24"/>
        </w:rPr>
      </w:pPr>
      <w:r w:rsidRPr="00EE5074">
        <w:rPr>
          <w:sz w:val="24"/>
          <w:szCs w:val="24"/>
        </w:rPr>
        <w:t>17. ThS Phan Minh Quang</w:t>
      </w:r>
      <w:r w:rsidRPr="00EE5074">
        <w:rPr>
          <w:sz w:val="24"/>
          <w:szCs w:val="24"/>
        </w:rPr>
        <w:tab/>
        <w:t>0704-19</w:t>
      </w:r>
    </w:p>
    <w:p w:rsidR="00E92AE5" w:rsidRPr="00C45E0C" w:rsidRDefault="00E92AE5" w:rsidP="009504CD">
      <w:pPr>
        <w:pStyle w:val="BodyText2"/>
        <w:spacing w:after="0" w:line="360" w:lineRule="auto"/>
        <w:jc w:val="both"/>
        <w:rPr>
          <w:sz w:val="24"/>
          <w:szCs w:val="24"/>
        </w:rPr>
      </w:pPr>
      <w:r w:rsidRPr="00EE5074">
        <w:rPr>
          <w:b/>
          <w:sz w:val="24"/>
          <w:szCs w:val="24"/>
        </w:rPr>
        <w:t xml:space="preserve">2.2. Bộ môn: </w:t>
      </w:r>
      <w:r w:rsidRPr="00C45E0C">
        <w:rPr>
          <w:sz w:val="24"/>
          <w:szCs w:val="24"/>
        </w:rPr>
        <w:t>Kế toán doanh nghiệp</w:t>
      </w:r>
    </w:p>
    <w:p w:rsidR="00E92AE5" w:rsidRPr="00EE5074" w:rsidRDefault="00E92AE5" w:rsidP="009504CD">
      <w:pPr>
        <w:pStyle w:val="BodyText2"/>
        <w:tabs>
          <w:tab w:val="num" w:pos="520"/>
        </w:tabs>
        <w:spacing w:after="0" w:line="360" w:lineRule="auto"/>
        <w:jc w:val="both"/>
        <w:rPr>
          <w:b/>
          <w:sz w:val="24"/>
          <w:szCs w:val="24"/>
        </w:rPr>
      </w:pPr>
      <w:r w:rsidRPr="00EE5074">
        <w:rPr>
          <w:b/>
          <w:sz w:val="24"/>
          <w:szCs w:val="24"/>
        </w:rPr>
        <w:t xml:space="preserve">2.3. Khoa: </w:t>
      </w:r>
      <w:r w:rsidRPr="00C45E0C">
        <w:rPr>
          <w:sz w:val="24"/>
          <w:szCs w:val="24"/>
        </w:rPr>
        <w:t>Kinh tế &amp; Quản trị kinh doanh</w:t>
      </w:r>
    </w:p>
    <w:p w:rsidR="00E92AE5" w:rsidRPr="00EE5074" w:rsidRDefault="00E92AE5" w:rsidP="009504CD">
      <w:pPr>
        <w:pStyle w:val="BodyText2"/>
        <w:tabs>
          <w:tab w:val="num" w:pos="520"/>
        </w:tabs>
        <w:spacing w:after="0" w:line="360" w:lineRule="auto"/>
        <w:jc w:val="both"/>
        <w:rPr>
          <w:b/>
          <w:bCs/>
          <w:sz w:val="24"/>
          <w:szCs w:val="24"/>
        </w:rPr>
      </w:pPr>
      <w:r w:rsidRPr="00EE5074">
        <w:rPr>
          <w:b/>
          <w:bCs/>
          <w:sz w:val="24"/>
          <w:szCs w:val="24"/>
        </w:rPr>
        <w:lastRenderedPageBreak/>
        <w:t xml:space="preserve">3.  Điều kiện học học phần </w:t>
      </w:r>
    </w:p>
    <w:p w:rsidR="00E92AE5" w:rsidRPr="00EE5074" w:rsidRDefault="00E92AE5" w:rsidP="009504CD">
      <w:pPr>
        <w:pStyle w:val="BodyText2"/>
        <w:spacing w:after="0" w:line="360" w:lineRule="auto"/>
        <w:ind w:left="360"/>
        <w:jc w:val="both"/>
        <w:rPr>
          <w:bCs/>
          <w:sz w:val="24"/>
          <w:szCs w:val="24"/>
        </w:rPr>
      </w:pPr>
      <w:r w:rsidRPr="00EE5074">
        <w:rPr>
          <w:b/>
          <w:bCs/>
          <w:sz w:val="24"/>
          <w:szCs w:val="24"/>
        </w:rPr>
        <w:t xml:space="preserve">3.1. Môn học tiên quyết: </w:t>
      </w:r>
      <w:r w:rsidR="00684621" w:rsidRPr="00EE5074">
        <w:rPr>
          <w:bCs/>
          <w:sz w:val="24"/>
          <w:szCs w:val="24"/>
        </w:rPr>
        <w:t>Thực tập tốt nghiệp</w:t>
      </w:r>
      <w:r w:rsidR="00684621">
        <w:rPr>
          <w:bCs/>
          <w:sz w:val="24"/>
          <w:szCs w:val="24"/>
        </w:rPr>
        <w:t xml:space="preserve"> (7070456)</w:t>
      </w:r>
      <w:r w:rsidR="00684621">
        <w:rPr>
          <w:bCs/>
          <w:sz w:val="24"/>
          <w:szCs w:val="24"/>
        </w:rPr>
        <w:t xml:space="preserve"> và h</w:t>
      </w:r>
      <w:r w:rsidRPr="00EE5074">
        <w:rPr>
          <w:bCs/>
          <w:sz w:val="24"/>
          <w:szCs w:val="24"/>
        </w:rPr>
        <w:t>oàn thành toàn bộ các môn học và tích lũy đủ số tín chỉ trong chương trình đào tạo và đáp ứng tiêu chuẩn theo quy chế đào tạo đại học</w:t>
      </w:r>
    </w:p>
    <w:p w:rsidR="00E92AE5" w:rsidRPr="00684621" w:rsidRDefault="00E92AE5" w:rsidP="009504CD">
      <w:pPr>
        <w:pStyle w:val="BodyText2"/>
        <w:spacing w:after="0" w:line="360" w:lineRule="auto"/>
        <w:ind w:left="360"/>
        <w:jc w:val="both"/>
        <w:rPr>
          <w:sz w:val="24"/>
          <w:szCs w:val="24"/>
        </w:rPr>
      </w:pPr>
      <w:r w:rsidRPr="00EE5074">
        <w:rPr>
          <w:b/>
          <w:bCs/>
          <w:sz w:val="24"/>
          <w:szCs w:val="24"/>
        </w:rPr>
        <w:t xml:space="preserve">3.2. Môn học học trước: </w:t>
      </w:r>
      <w:r w:rsidR="00684621">
        <w:rPr>
          <w:sz w:val="24"/>
          <w:szCs w:val="24"/>
        </w:rPr>
        <w:t>Không</w:t>
      </w:r>
      <w:bookmarkStart w:id="0" w:name="_GoBack"/>
      <w:bookmarkEnd w:id="0"/>
    </w:p>
    <w:p w:rsidR="00E92AE5" w:rsidRPr="00EE5074" w:rsidRDefault="00E92AE5" w:rsidP="009504CD">
      <w:pPr>
        <w:pStyle w:val="BodyText2"/>
        <w:spacing w:after="0" w:line="360" w:lineRule="auto"/>
        <w:jc w:val="both"/>
        <w:rPr>
          <w:b/>
          <w:bCs/>
          <w:sz w:val="24"/>
          <w:szCs w:val="24"/>
        </w:rPr>
      </w:pPr>
      <w:r w:rsidRPr="00EE5074">
        <w:rPr>
          <w:b/>
          <w:bCs/>
          <w:sz w:val="24"/>
          <w:szCs w:val="24"/>
        </w:rPr>
        <w:t xml:space="preserve">4. Mục tiêu của học phần </w:t>
      </w:r>
    </w:p>
    <w:p w:rsidR="00C45E0C" w:rsidRDefault="00E92AE5" w:rsidP="009504CD">
      <w:pPr>
        <w:pStyle w:val="ListParagraph"/>
        <w:spacing w:after="0" w:line="360" w:lineRule="auto"/>
        <w:ind w:left="0"/>
        <w:jc w:val="both"/>
        <w:rPr>
          <w:rFonts w:ascii="Times New Roman" w:hAnsi="Times New Roman"/>
          <w:bCs/>
          <w:sz w:val="24"/>
          <w:szCs w:val="24"/>
        </w:rPr>
      </w:pPr>
      <w:r w:rsidRPr="00EE5074">
        <w:rPr>
          <w:rFonts w:ascii="Times New Roman" w:hAnsi="Times New Roman"/>
          <w:b/>
          <w:bCs/>
          <w:sz w:val="24"/>
          <w:szCs w:val="24"/>
        </w:rPr>
        <w:t xml:space="preserve">   </w:t>
      </w:r>
      <w:r w:rsidR="00C45E0C">
        <w:rPr>
          <w:rFonts w:ascii="Times New Roman" w:hAnsi="Times New Roman"/>
          <w:bCs/>
          <w:sz w:val="24"/>
          <w:szCs w:val="24"/>
        </w:rPr>
        <w:t>Trang bị cho sinh viên các kiến thức tổng hợp và chuyên sâu về tài chính và quản trị tài chính trong doanh nghiệp. Học phần giúp cho sinh viên nắm vững kiến thức về quản trị tài chính trong một đơn vị cụ thể.</w:t>
      </w:r>
    </w:p>
    <w:p w:rsidR="00E92AE5" w:rsidRPr="00EE5074" w:rsidRDefault="00E92AE5" w:rsidP="009504CD">
      <w:pPr>
        <w:pStyle w:val="ListParagraph"/>
        <w:spacing w:after="0" w:line="360" w:lineRule="auto"/>
        <w:ind w:left="0"/>
        <w:jc w:val="both"/>
        <w:rPr>
          <w:rFonts w:ascii="Times New Roman" w:hAnsi="Times New Roman"/>
          <w:b/>
          <w:bCs/>
          <w:sz w:val="24"/>
          <w:szCs w:val="24"/>
        </w:rPr>
      </w:pPr>
      <w:r w:rsidRPr="00EE5074">
        <w:rPr>
          <w:rFonts w:ascii="Times New Roman" w:hAnsi="Times New Roman"/>
          <w:b/>
          <w:bCs/>
          <w:sz w:val="24"/>
          <w:szCs w:val="24"/>
        </w:rPr>
        <w:t xml:space="preserve">4.1. </w:t>
      </w:r>
      <w:r w:rsidRPr="00EE5074">
        <w:rPr>
          <w:rFonts w:ascii="Times New Roman" w:hAnsi="Times New Roman"/>
          <w:b/>
          <w:bCs/>
          <w:sz w:val="24"/>
          <w:szCs w:val="24"/>
          <w:lang w:val="vi-VN"/>
        </w:rPr>
        <w:t xml:space="preserve">Kiến thức </w:t>
      </w:r>
    </w:p>
    <w:p w:rsidR="00E92AE5" w:rsidRPr="00EE5074" w:rsidRDefault="00E92AE5" w:rsidP="009504CD">
      <w:pPr>
        <w:pStyle w:val="ListParagraph"/>
        <w:spacing w:after="0" w:line="360" w:lineRule="auto"/>
        <w:ind w:left="0" w:firstLine="720"/>
        <w:jc w:val="both"/>
        <w:rPr>
          <w:rFonts w:ascii="Times New Roman" w:hAnsi="Times New Roman"/>
          <w:b/>
          <w:bCs/>
          <w:sz w:val="24"/>
          <w:szCs w:val="24"/>
          <w:lang w:val="vi-VN"/>
        </w:rPr>
      </w:pPr>
      <w:r w:rsidRPr="00EE5074">
        <w:rPr>
          <w:rFonts w:ascii="Times New Roman" w:hAnsi="Times New Roman"/>
          <w:sz w:val="24"/>
          <w:szCs w:val="24"/>
          <w:lang w:val="vi-VN"/>
        </w:rPr>
        <w:t>4.1.1 Vận dụng tốt lý thuyết đã học vào thực tế</w:t>
      </w:r>
    </w:p>
    <w:p w:rsidR="00E92AE5" w:rsidRPr="00EE5074" w:rsidRDefault="00E92AE5" w:rsidP="009504CD">
      <w:pPr>
        <w:pStyle w:val="ListParagraph"/>
        <w:spacing w:after="0" w:line="360" w:lineRule="auto"/>
        <w:ind w:left="0" w:firstLine="720"/>
        <w:jc w:val="both"/>
        <w:rPr>
          <w:rFonts w:ascii="Times New Roman" w:hAnsi="Times New Roman"/>
          <w:spacing w:val="-6"/>
          <w:sz w:val="24"/>
          <w:szCs w:val="24"/>
          <w:lang w:val="vi-VN"/>
        </w:rPr>
      </w:pPr>
      <w:r w:rsidRPr="00EE5074">
        <w:rPr>
          <w:rFonts w:ascii="Times New Roman" w:hAnsi="Times New Roman"/>
          <w:spacing w:val="-6"/>
          <w:sz w:val="24"/>
          <w:szCs w:val="24"/>
          <w:lang w:val="vi-VN"/>
        </w:rPr>
        <w:t>4.1.2. Có kiến thức tổng hợp về tài chính và quản trị tài chính trong doanh nghiệp.</w:t>
      </w:r>
    </w:p>
    <w:p w:rsidR="00E92AE5" w:rsidRPr="00EE5074" w:rsidRDefault="00E92AE5" w:rsidP="009504CD">
      <w:pPr>
        <w:pStyle w:val="ListParagraph"/>
        <w:spacing w:after="0" w:line="360" w:lineRule="auto"/>
        <w:ind w:left="0" w:firstLine="720"/>
        <w:jc w:val="both"/>
        <w:rPr>
          <w:rFonts w:ascii="Times New Roman" w:hAnsi="Times New Roman"/>
          <w:spacing w:val="-4"/>
          <w:sz w:val="24"/>
          <w:szCs w:val="24"/>
          <w:lang w:val="vi-VN"/>
        </w:rPr>
      </w:pPr>
      <w:r w:rsidRPr="00EE5074">
        <w:rPr>
          <w:rFonts w:ascii="Times New Roman" w:hAnsi="Times New Roman"/>
          <w:spacing w:val="-4"/>
          <w:sz w:val="24"/>
          <w:szCs w:val="24"/>
          <w:lang w:val="vi-VN"/>
        </w:rPr>
        <w:t>4.1.3. Có kiến thức vững vàng về một vấn đề tài chính cụ thể trong doanh nghiệp.</w:t>
      </w:r>
    </w:p>
    <w:p w:rsidR="00E92AE5" w:rsidRPr="00EE5074" w:rsidRDefault="00E92AE5" w:rsidP="009504CD">
      <w:pPr>
        <w:pStyle w:val="ListParagraph"/>
        <w:spacing w:after="0" w:line="360" w:lineRule="auto"/>
        <w:ind w:left="0"/>
        <w:jc w:val="both"/>
        <w:rPr>
          <w:rFonts w:ascii="Times New Roman" w:hAnsi="Times New Roman"/>
          <w:b/>
          <w:bCs/>
          <w:sz w:val="24"/>
          <w:szCs w:val="24"/>
          <w:lang w:val="vi-VN"/>
        </w:rPr>
      </w:pPr>
      <w:r w:rsidRPr="00EE5074">
        <w:rPr>
          <w:rFonts w:ascii="Times New Roman" w:hAnsi="Times New Roman"/>
          <w:b/>
          <w:bCs/>
          <w:sz w:val="24"/>
          <w:szCs w:val="24"/>
          <w:lang w:val="vi-VN"/>
        </w:rPr>
        <w:t xml:space="preserve">4.2. Kỹ năng </w:t>
      </w:r>
    </w:p>
    <w:p w:rsidR="00E92AE5" w:rsidRPr="00EE5074" w:rsidRDefault="00E92AE5" w:rsidP="009504CD">
      <w:pPr>
        <w:pStyle w:val="ListParagraph"/>
        <w:spacing w:after="0" w:line="360" w:lineRule="auto"/>
        <w:ind w:left="0" w:firstLine="720"/>
        <w:contextualSpacing w:val="0"/>
        <w:jc w:val="both"/>
        <w:rPr>
          <w:rFonts w:ascii="Times New Roman" w:hAnsi="Times New Roman"/>
          <w:bCs/>
          <w:sz w:val="24"/>
          <w:szCs w:val="24"/>
          <w:lang w:val="vi-VN"/>
        </w:rPr>
      </w:pPr>
      <w:r w:rsidRPr="00EE5074">
        <w:rPr>
          <w:rFonts w:ascii="Times New Roman" w:hAnsi="Times New Roman"/>
          <w:bCs/>
          <w:sz w:val="24"/>
          <w:szCs w:val="24"/>
          <w:lang w:val="vi-VN"/>
        </w:rPr>
        <w:t>4.2.1. Có khả năng tổng hợp kiến thức.</w:t>
      </w:r>
    </w:p>
    <w:p w:rsidR="00E92AE5" w:rsidRPr="00EE5074" w:rsidRDefault="00E92AE5" w:rsidP="009504CD">
      <w:pPr>
        <w:pStyle w:val="ListParagraph"/>
        <w:spacing w:after="0" w:line="360" w:lineRule="auto"/>
        <w:ind w:left="0" w:firstLine="720"/>
        <w:contextualSpacing w:val="0"/>
        <w:jc w:val="both"/>
        <w:rPr>
          <w:rFonts w:ascii="Times New Roman" w:hAnsi="Times New Roman"/>
          <w:bCs/>
          <w:sz w:val="24"/>
          <w:szCs w:val="24"/>
          <w:lang w:val="vi-VN"/>
        </w:rPr>
      </w:pPr>
      <w:r w:rsidRPr="00EE5074">
        <w:rPr>
          <w:rFonts w:ascii="Times New Roman" w:hAnsi="Times New Roman"/>
          <w:bCs/>
          <w:sz w:val="24"/>
          <w:szCs w:val="24"/>
          <w:lang w:val="vi-VN"/>
        </w:rPr>
        <w:t>4.2.2. Có thể phân tích, đánh giá thực trạng về hoạt động của doanh nghiệp phục vụ cho việc ra quyết định quản lý</w:t>
      </w:r>
    </w:p>
    <w:p w:rsidR="00E92AE5" w:rsidRPr="005A4A3B" w:rsidRDefault="00E92AE5" w:rsidP="009504CD">
      <w:pPr>
        <w:pStyle w:val="ListParagraph"/>
        <w:spacing w:after="0" w:line="360" w:lineRule="auto"/>
        <w:ind w:left="0" w:firstLine="720"/>
        <w:contextualSpacing w:val="0"/>
        <w:jc w:val="both"/>
        <w:rPr>
          <w:rFonts w:ascii="Times New Roman" w:hAnsi="Times New Roman"/>
          <w:bCs/>
          <w:spacing w:val="-4"/>
          <w:sz w:val="24"/>
          <w:szCs w:val="24"/>
          <w:lang w:val="vi-VN"/>
        </w:rPr>
      </w:pPr>
      <w:r w:rsidRPr="005A4A3B">
        <w:rPr>
          <w:rFonts w:ascii="Times New Roman" w:hAnsi="Times New Roman"/>
          <w:bCs/>
          <w:spacing w:val="-4"/>
          <w:sz w:val="24"/>
          <w:szCs w:val="24"/>
          <w:lang w:val="vi-VN"/>
        </w:rPr>
        <w:t xml:space="preserve">4.2.3. </w:t>
      </w:r>
      <w:r w:rsidRPr="005A4A3B">
        <w:rPr>
          <w:rFonts w:ascii="Times New Roman" w:hAnsi="Times New Roman"/>
          <w:spacing w:val="-4"/>
          <w:sz w:val="24"/>
          <w:szCs w:val="24"/>
          <w:lang w:val="nl-NL"/>
        </w:rPr>
        <w:t>Có kỹ năng tìm hiểu, phân tích, đánh giá về một vấn đề tài chính doanh nghiệp cụ thể.</w:t>
      </w:r>
    </w:p>
    <w:p w:rsidR="00E92AE5" w:rsidRPr="00EE5074" w:rsidRDefault="00E92AE5" w:rsidP="009504CD">
      <w:pPr>
        <w:pStyle w:val="ListParagraph"/>
        <w:spacing w:after="0" w:line="360" w:lineRule="auto"/>
        <w:ind w:left="0" w:firstLine="720"/>
        <w:contextualSpacing w:val="0"/>
        <w:jc w:val="both"/>
        <w:rPr>
          <w:rFonts w:ascii="Times New Roman" w:hAnsi="Times New Roman"/>
          <w:bCs/>
          <w:spacing w:val="-8"/>
          <w:sz w:val="24"/>
          <w:szCs w:val="24"/>
          <w:lang w:val="vi-VN"/>
        </w:rPr>
      </w:pPr>
      <w:r w:rsidRPr="00EE5074">
        <w:rPr>
          <w:rFonts w:ascii="Times New Roman" w:hAnsi="Times New Roman"/>
          <w:bCs/>
          <w:spacing w:val="-8"/>
          <w:sz w:val="24"/>
          <w:szCs w:val="24"/>
          <w:lang w:val="vi-VN"/>
        </w:rPr>
        <w:t>4.2.4.</w:t>
      </w:r>
      <w:r w:rsidRPr="00EE5074">
        <w:rPr>
          <w:rFonts w:ascii="Times New Roman" w:hAnsi="Times New Roman"/>
          <w:spacing w:val="-8"/>
          <w:sz w:val="24"/>
          <w:szCs w:val="24"/>
          <w:lang w:val="nl-NL"/>
        </w:rPr>
        <w:t xml:space="preserve"> Đáp ứng tốt công việc quản trị tài chính trong các tổ chức, đơn vị, doanh nghiệp.</w:t>
      </w:r>
    </w:p>
    <w:p w:rsidR="00E92AE5" w:rsidRPr="00EE5074" w:rsidRDefault="00E92AE5" w:rsidP="009504CD">
      <w:pPr>
        <w:pStyle w:val="BodyText2"/>
        <w:spacing w:after="0" w:line="360" w:lineRule="auto"/>
        <w:jc w:val="both"/>
        <w:rPr>
          <w:b/>
          <w:bCs/>
          <w:sz w:val="24"/>
          <w:szCs w:val="24"/>
          <w:lang w:val="nl-NL"/>
        </w:rPr>
      </w:pPr>
      <w:r w:rsidRPr="00EE5074">
        <w:rPr>
          <w:b/>
          <w:bCs/>
          <w:sz w:val="24"/>
          <w:szCs w:val="24"/>
          <w:lang w:val="nl-NL"/>
        </w:rPr>
        <w:t>5. Tóm tắt nội dung học phần</w:t>
      </w:r>
    </w:p>
    <w:p w:rsidR="00E92AE5" w:rsidRPr="00EE5074" w:rsidRDefault="00E92AE5" w:rsidP="009504CD">
      <w:pPr>
        <w:pStyle w:val="BodyText2"/>
        <w:spacing w:after="0" w:line="360" w:lineRule="auto"/>
        <w:ind w:firstLine="720"/>
        <w:jc w:val="both"/>
        <w:rPr>
          <w:sz w:val="24"/>
          <w:szCs w:val="24"/>
          <w:lang w:val="nl-NL"/>
        </w:rPr>
      </w:pPr>
      <w:r w:rsidRPr="00EE5074">
        <w:rPr>
          <w:sz w:val="24"/>
          <w:szCs w:val="24"/>
          <w:lang w:val="nl-NL"/>
        </w:rPr>
        <w:t>Chương 1: Tình hình chung và các điều kiện sản xuất - kinh doanh (điều kiện hoạt động) của doanh nghiệp (tổ chức/đơn vị).</w:t>
      </w:r>
    </w:p>
    <w:p w:rsidR="00E92AE5" w:rsidRPr="00EE5074" w:rsidRDefault="00E92AE5" w:rsidP="009504CD">
      <w:pPr>
        <w:pStyle w:val="BodyText2"/>
        <w:spacing w:after="0" w:line="360" w:lineRule="auto"/>
        <w:ind w:firstLine="720"/>
        <w:jc w:val="both"/>
        <w:rPr>
          <w:spacing w:val="2"/>
          <w:sz w:val="24"/>
          <w:szCs w:val="24"/>
          <w:lang w:val="nl-NL"/>
        </w:rPr>
      </w:pPr>
      <w:r w:rsidRPr="00EE5074">
        <w:rPr>
          <w:spacing w:val="2"/>
          <w:sz w:val="24"/>
          <w:szCs w:val="24"/>
          <w:lang w:val="nl-NL"/>
        </w:rPr>
        <w:t xml:space="preserve">Chương 2: Phân tích tình hình tài chính và hoạt động (liên quan đến vấn đề nghiên cứu) của doanh nghiệp (tổ chức/đơn vị) năm… (tùy theo vấn đề tài chính cụ thể sinh viên lựa chọn, tên chương 2 sẽ được thiết kế cho phù hợp. Ví dụ: Phân tích tình hình tài chính và hiệu quả sử dụng tài sản ngắn hạn; Phân tích tình hình tài chính và hiệu quả sử dụng tài sản dài hạn; Phân tích tình hình tài chính của doanh nghiệp …. giai đoạn….; Phân tích tình hình tài chính và công tác hoạch định tài chính của doanh nghiệp…; Phân tích tình hình tài chính và cơ cấu tài chính của doanh nghiệp…; Phân tích tình hình tài chính và chính sách cổ tức tại doanh nghiệp….; Phân tích tình hình tài chính và tình hình huy động vốn tại doanh nghiệp; Phân tích tình hình tài chính và tình hình sử dụng vốn tại doanh nghiệp….; Phân tích tình hình tài chính và phân phối lợi nhuận tại doanh nghiệp…; Phân tích tình hình tài chính và công tác quản trị/dự báo rủi ro tài chính tại doanh nghiệp…); Phân tích tình hình tài chính và tình hình thực hiện nghĩa vụ với NSNN tại doanh nghiệp…. </w:t>
      </w:r>
    </w:p>
    <w:p w:rsidR="00E92AE5" w:rsidRPr="00EE5074" w:rsidRDefault="00E92AE5" w:rsidP="009504CD">
      <w:pPr>
        <w:pStyle w:val="BodyText2"/>
        <w:spacing w:after="0" w:line="360" w:lineRule="auto"/>
        <w:ind w:firstLine="644"/>
        <w:jc w:val="both"/>
        <w:rPr>
          <w:sz w:val="24"/>
          <w:szCs w:val="24"/>
          <w:lang w:val="nl-NL"/>
        </w:rPr>
      </w:pPr>
      <w:r w:rsidRPr="00EE5074">
        <w:rPr>
          <w:spacing w:val="-8"/>
          <w:sz w:val="24"/>
          <w:szCs w:val="24"/>
          <w:lang w:val="nl-NL"/>
        </w:rPr>
        <w:t>C</w:t>
      </w:r>
      <w:r w:rsidRPr="00EE5074">
        <w:rPr>
          <w:sz w:val="24"/>
          <w:szCs w:val="24"/>
          <w:lang w:val="nl-NL"/>
        </w:rPr>
        <w:t xml:space="preserve">hương 3: Tên chương này sẽ gắn liền với vấn đề tài chính doanh nghiệp mà sinh viên lựa chọn nghiên cứu. Một số gợi ý tên đề tài chương 3 cụ thể là: </w:t>
      </w:r>
    </w:p>
    <w:p w:rsidR="00E92AE5" w:rsidRPr="00EE5074" w:rsidRDefault="00E92AE5" w:rsidP="009504CD">
      <w:pPr>
        <w:pStyle w:val="BodyText2"/>
        <w:spacing w:after="0" w:line="360" w:lineRule="auto"/>
        <w:ind w:firstLine="284"/>
        <w:jc w:val="both"/>
        <w:rPr>
          <w:sz w:val="24"/>
          <w:szCs w:val="24"/>
          <w:lang w:val="nl-NL"/>
        </w:rPr>
      </w:pPr>
      <w:r w:rsidRPr="00EE5074">
        <w:rPr>
          <w:sz w:val="24"/>
          <w:szCs w:val="24"/>
          <w:lang w:val="nl-NL"/>
        </w:rPr>
        <w:t xml:space="preserve">- Giải pháp nâng cao hiệu quả sử dụng tài sản ngắn hạn tại doanh nghiệp/ công ty… </w:t>
      </w:r>
    </w:p>
    <w:p w:rsidR="00E92AE5" w:rsidRPr="00EE5074" w:rsidRDefault="00E92AE5" w:rsidP="009504CD">
      <w:pPr>
        <w:pStyle w:val="BodyText2"/>
        <w:spacing w:after="0" w:line="360" w:lineRule="auto"/>
        <w:ind w:firstLine="284"/>
        <w:jc w:val="both"/>
        <w:rPr>
          <w:spacing w:val="-6"/>
          <w:sz w:val="24"/>
          <w:szCs w:val="24"/>
          <w:lang w:val="nl-NL"/>
        </w:rPr>
      </w:pPr>
      <w:r w:rsidRPr="00EE5074">
        <w:rPr>
          <w:spacing w:val="-6"/>
          <w:sz w:val="24"/>
          <w:szCs w:val="24"/>
          <w:lang w:val="nl-NL"/>
        </w:rPr>
        <w:t>- Giải pháp nâng cao hiệu quả sử dụng tài sản dài hạn/TSCĐ tại doanh nghiệp/ công ty…</w:t>
      </w:r>
    </w:p>
    <w:p w:rsidR="00E92AE5" w:rsidRPr="00EE5074" w:rsidRDefault="00E92AE5" w:rsidP="009504CD">
      <w:pPr>
        <w:pStyle w:val="BodyText2"/>
        <w:spacing w:after="0" w:line="360" w:lineRule="auto"/>
        <w:ind w:firstLine="284"/>
        <w:jc w:val="both"/>
        <w:rPr>
          <w:sz w:val="24"/>
          <w:szCs w:val="24"/>
          <w:lang w:val="nl-NL"/>
        </w:rPr>
      </w:pPr>
      <w:r w:rsidRPr="00EE5074">
        <w:rPr>
          <w:sz w:val="24"/>
          <w:szCs w:val="24"/>
          <w:lang w:val="nl-NL"/>
        </w:rPr>
        <w:t>- Giải pháp cải thiện tình hình tài chính tại doanh nghiệp/ công ty ….</w:t>
      </w:r>
    </w:p>
    <w:p w:rsidR="00E92AE5" w:rsidRPr="00EE5074" w:rsidRDefault="00E92AE5" w:rsidP="009504CD">
      <w:pPr>
        <w:pStyle w:val="BodyText2"/>
        <w:spacing w:after="0" w:line="360" w:lineRule="auto"/>
        <w:ind w:firstLine="284"/>
        <w:jc w:val="both"/>
        <w:rPr>
          <w:sz w:val="24"/>
          <w:szCs w:val="24"/>
          <w:lang w:val="nl-NL"/>
        </w:rPr>
      </w:pPr>
      <w:r w:rsidRPr="00EE5074">
        <w:rPr>
          <w:sz w:val="24"/>
          <w:szCs w:val="24"/>
          <w:lang w:val="nl-NL"/>
        </w:rPr>
        <w:t>- Giải pháp cải thiện/hoàn thiện công tác hoạch định tài chính tại doanh nghiệp/ công ty….</w:t>
      </w:r>
    </w:p>
    <w:p w:rsidR="00E92AE5" w:rsidRPr="00EE5074" w:rsidRDefault="00E92AE5" w:rsidP="009504CD">
      <w:pPr>
        <w:pStyle w:val="BodyText2"/>
        <w:spacing w:after="0" w:line="360" w:lineRule="auto"/>
        <w:ind w:firstLine="284"/>
        <w:jc w:val="both"/>
        <w:rPr>
          <w:sz w:val="24"/>
          <w:szCs w:val="24"/>
          <w:lang w:val="nl-NL"/>
        </w:rPr>
      </w:pPr>
      <w:r w:rsidRPr="00EE5074">
        <w:rPr>
          <w:sz w:val="24"/>
          <w:szCs w:val="24"/>
          <w:lang w:val="nl-NL"/>
        </w:rPr>
        <w:t>- Giải pháp cải thiện/hoàn thiện cơ cấu tài chính tại doanh nghiệp/ công ty….</w:t>
      </w:r>
    </w:p>
    <w:p w:rsidR="00E92AE5" w:rsidRPr="00EE5074" w:rsidRDefault="00E92AE5" w:rsidP="009504CD">
      <w:pPr>
        <w:pStyle w:val="BodyText2"/>
        <w:spacing w:after="0" w:line="360" w:lineRule="auto"/>
        <w:ind w:firstLine="284"/>
        <w:jc w:val="both"/>
        <w:rPr>
          <w:sz w:val="24"/>
          <w:szCs w:val="24"/>
          <w:lang w:val="nl-NL"/>
        </w:rPr>
      </w:pPr>
      <w:r w:rsidRPr="00EE5074">
        <w:rPr>
          <w:sz w:val="24"/>
          <w:szCs w:val="24"/>
          <w:lang w:val="nl-NL"/>
        </w:rPr>
        <w:t>- Giải pháp cải thiện/hoàn thiện chính sách cổ tức tại doanh nghiệp/ công ty….</w:t>
      </w:r>
    </w:p>
    <w:p w:rsidR="00E92AE5" w:rsidRPr="00EE5074" w:rsidRDefault="00E92AE5" w:rsidP="009504CD">
      <w:pPr>
        <w:pStyle w:val="BodyText2"/>
        <w:spacing w:after="0" w:line="360" w:lineRule="auto"/>
        <w:ind w:firstLine="284"/>
        <w:jc w:val="both"/>
        <w:rPr>
          <w:spacing w:val="-4"/>
          <w:sz w:val="24"/>
          <w:szCs w:val="24"/>
          <w:lang w:val="nl-NL"/>
        </w:rPr>
      </w:pPr>
      <w:r w:rsidRPr="00EE5074">
        <w:rPr>
          <w:spacing w:val="-4"/>
          <w:sz w:val="24"/>
          <w:szCs w:val="24"/>
          <w:lang w:val="nl-NL"/>
        </w:rPr>
        <w:t>- Giải pháp cải thiện/hoàn thiện chính sách huy động vốn tại doanh nghiệp/ công ty….</w:t>
      </w:r>
    </w:p>
    <w:p w:rsidR="00E92AE5" w:rsidRPr="00EE5074" w:rsidRDefault="00E92AE5" w:rsidP="009504CD">
      <w:pPr>
        <w:pStyle w:val="BodyText2"/>
        <w:spacing w:after="0" w:line="360" w:lineRule="auto"/>
        <w:ind w:firstLine="284"/>
        <w:jc w:val="both"/>
        <w:rPr>
          <w:sz w:val="24"/>
          <w:szCs w:val="24"/>
          <w:lang w:val="nl-NL"/>
        </w:rPr>
      </w:pPr>
      <w:r w:rsidRPr="00EE5074">
        <w:rPr>
          <w:sz w:val="24"/>
          <w:szCs w:val="24"/>
          <w:lang w:val="nl-NL"/>
        </w:rPr>
        <w:t>- Giải pháp cải thiện/hoàn thiện tổ chức sử dụng vốn/ nâng cao hiệu quả sử dụng vốn tại doanh nghiệp/ công ty….</w:t>
      </w:r>
    </w:p>
    <w:p w:rsidR="00E92AE5" w:rsidRPr="00EE5074" w:rsidRDefault="00E92AE5" w:rsidP="009504CD">
      <w:pPr>
        <w:pStyle w:val="BodyText2"/>
        <w:spacing w:after="0" w:line="360" w:lineRule="auto"/>
        <w:ind w:firstLine="284"/>
        <w:jc w:val="both"/>
        <w:rPr>
          <w:sz w:val="24"/>
          <w:szCs w:val="24"/>
          <w:lang w:val="nl-NL"/>
        </w:rPr>
      </w:pPr>
      <w:r w:rsidRPr="00EE5074">
        <w:rPr>
          <w:sz w:val="24"/>
          <w:szCs w:val="24"/>
          <w:lang w:val="nl-NL"/>
        </w:rPr>
        <w:t>- Giải pháp cải thiện/hoàn thiện chính sách phân phối lợi nhuận tại doanh nghiệp/công ty...</w:t>
      </w:r>
    </w:p>
    <w:p w:rsidR="00E92AE5" w:rsidRPr="005A4A3B" w:rsidRDefault="00E92AE5" w:rsidP="009504CD">
      <w:pPr>
        <w:pStyle w:val="BodyText2"/>
        <w:spacing w:after="0" w:line="360" w:lineRule="auto"/>
        <w:ind w:firstLine="284"/>
        <w:jc w:val="both"/>
        <w:rPr>
          <w:spacing w:val="-8"/>
          <w:sz w:val="24"/>
          <w:szCs w:val="24"/>
          <w:lang w:val="nl-NL"/>
        </w:rPr>
      </w:pPr>
      <w:r w:rsidRPr="005A4A3B">
        <w:rPr>
          <w:spacing w:val="-8"/>
          <w:sz w:val="24"/>
          <w:szCs w:val="24"/>
          <w:lang w:val="nl-NL"/>
        </w:rPr>
        <w:t>- Giải pháp cải thiện/hoàn thiện công tác quản trị/dự báo rủi ro tài chính tại doanh nghiệp/ công ty….</w:t>
      </w:r>
    </w:p>
    <w:p w:rsidR="00E92AE5" w:rsidRPr="00EE5074" w:rsidRDefault="00E92AE5" w:rsidP="009504CD">
      <w:pPr>
        <w:pStyle w:val="BodyText2"/>
        <w:spacing w:after="0" w:line="360" w:lineRule="auto"/>
        <w:ind w:firstLine="284"/>
        <w:jc w:val="both"/>
        <w:rPr>
          <w:sz w:val="24"/>
          <w:szCs w:val="24"/>
          <w:lang w:val="nl-NL"/>
        </w:rPr>
      </w:pPr>
      <w:r w:rsidRPr="00EE5074">
        <w:rPr>
          <w:sz w:val="24"/>
          <w:szCs w:val="24"/>
          <w:lang w:val="nl-NL"/>
        </w:rPr>
        <w:t>- Giải pháp cải thiện/nâng cao trách nhiệm với NSNN tại doanh nghiệp/ công ty….</w:t>
      </w:r>
    </w:p>
    <w:p w:rsidR="00E92AE5" w:rsidRPr="00EE5074" w:rsidRDefault="00E92AE5" w:rsidP="009504CD">
      <w:pPr>
        <w:pStyle w:val="BodyText2"/>
        <w:spacing w:after="0" w:line="360" w:lineRule="auto"/>
        <w:jc w:val="both"/>
        <w:rPr>
          <w:b/>
          <w:bCs/>
          <w:sz w:val="24"/>
          <w:szCs w:val="24"/>
          <w:lang w:val="nl-NL"/>
        </w:rPr>
      </w:pPr>
      <w:r w:rsidRPr="00EE5074">
        <w:rPr>
          <w:b/>
          <w:sz w:val="24"/>
          <w:szCs w:val="24"/>
          <w:lang w:val="nl-NL"/>
        </w:rPr>
        <w:t xml:space="preserve">6. </w:t>
      </w:r>
      <w:r w:rsidRPr="00EE5074">
        <w:rPr>
          <w:b/>
          <w:bCs/>
          <w:sz w:val="24"/>
          <w:szCs w:val="24"/>
          <w:lang w:val="nl-NL"/>
        </w:rPr>
        <w:t>Cấu trúc nội dung học phần</w:t>
      </w:r>
    </w:p>
    <w:p w:rsidR="00E92AE5" w:rsidRPr="00EE5074" w:rsidRDefault="00E92AE5" w:rsidP="009504CD">
      <w:pPr>
        <w:pStyle w:val="ListParagraph"/>
        <w:spacing w:after="0" w:line="360" w:lineRule="auto"/>
        <w:jc w:val="center"/>
        <w:rPr>
          <w:rFonts w:ascii="Times New Roman" w:hAnsi="Times New Roman"/>
          <w:b/>
          <w:bCs/>
          <w:sz w:val="24"/>
          <w:szCs w:val="24"/>
          <w:lang w:val="nl-NL"/>
        </w:rPr>
      </w:pPr>
      <w:r w:rsidRPr="00EE5074">
        <w:rPr>
          <w:rFonts w:ascii="Times New Roman" w:hAnsi="Times New Roman"/>
          <w:b/>
          <w:bCs/>
          <w:sz w:val="24"/>
          <w:szCs w:val="24"/>
          <w:lang w:val="nl-NL"/>
        </w:rPr>
        <w:t>Bảng 1. Nội dung học phần</w:t>
      </w:r>
    </w:p>
    <w:tbl>
      <w:tblPr>
        <w:tblW w:w="93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6030"/>
        <w:gridCol w:w="992"/>
        <w:gridCol w:w="1244"/>
      </w:tblGrid>
      <w:tr w:rsidR="00E92AE5" w:rsidRPr="00EE5074" w:rsidTr="00CE7CBC">
        <w:tc>
          <w:tcPr>
            <w:tcW w:w="9398" w:type="dxa"/>
            <w:gridSpan w:val="4"/>
          </w:tcPr>
          <w:p w:rsidR="00E92AE5" w:rsidRPr="00EE5074" w:rsidRDefault="00E92AE5" w:rsidP="009504CD">
            <w:pPr>
              <w:pStyle w:val="ListParagraph"/>
              <w:spacing w:after="0" w:line="360" w:lineRule="auto"/>
              <w:ind w:left="0"/>
              <w:rPr>
                <w:rFonts w:ascii="Times New Roman" w:hAnsi="Times New Roman"/>
                <w:b/>
                <w:bCs/>
                <w:sz w:val="24"/>
                <w:szCs w:val="24"/>
                <w:lang w:val="nl-NL"/>
              </w:rPr>
            </w:pPr>
            <w:r w:rsidRPr="00EE5074">
              <w:rPr>
                <w:rFonts w:ascii="Times New Roman" w:hAnsi="Times New Roman"/>
                <w:b/>
                <w:bCs/>
                <w:sz w:val="24"/>
                <w:szCs w:val="24"/>
                <w:lang w:val="nl-NL"/>
              </w:rPr>
              <w:t>6.1. Thực hành</w:t>
            </w:r>
          </w:p>
        </w:tc>
      </w:tr>
      <w:tr w:rsidR="00E92AE5" w:rsidRPr="00EE5074" w:rsidTr="00CE7CBC">
        <w:tc>
          <w:tcPr>
            <w:tcW w:w="1132" w:type="dxa"/>
          </w:tcPr>
          <w:p w:rsidR="00E92AE5" w:rsidRPr="00C45E0C" w:rsidRDefault="00E92AE5" w:rsidP="009504CD">
            <w:pPr>
              <w:pStyle w:val="ListParagraph"/>
              <w:spacing w:after="0" w:line="360" w:lineRule="auto"/>
              <w:ind w:left="0"/>
              <w:jc w:val="center"/>
              <w:rPr>
                <w:rFonts w:ascii="Times New Roman" w:hAnsi="Times New Roman"/>
                <w:b/>
                <w:bCs/>
                <w:sz w:val="24"/>
                <w:szCs w:val="24"/>
                <w:lang w:val="nl-NL"/>
              </w:rPr>
            </w:pPr>
            <w:r w:rsidRPr="00C45E0C">
              <w:rPr>
                <w:rFonts w:ascii="Times New Roman" w:hAnsi="Times New Roman"/>
                <w:b/>
                <w:bCs/>
                <w:sz w:val="24"/>
                <w:szCs w:val="24"/>
                <w:lang w:val="nl-NL"/>
              </w:rPr>
              <w:t>Đề mục</w:t>
            </w:r>
          </w:p>
        </w:tc>
        <w:tc>
          <w:tcPr>
            <w:tcW w:w="6030" w:type="dxa"/>
          </w:tcPr>
          <w:p w:rsidR="00E92AE5" w:rsidRPr="00C45E0C" w:rsidRDefault="00E92AE5" w:rsidP="009504CD">
            <w:pPr>
              <w:pStyle w:val="ListParagraph"/>
              <w:spacing w:after="0" w:line="360" w:lineRule="auto"/>
              <w:ind w:left="0"/>
              <w:jc w:val="center"/>
              <w:rPr>
                <w:rFonts w:ascii="Times New Roman" w:hAnsi="Times New Roman"/>
                <w:b/>
                <w:bCs/>
                <w:sz w:val="24"/>
                <w:szCs w:val="24"/>
                <w:lang w:val="nl-NL"/>
              </w:rPr>
            </w:pPr>
            <w:r w:rsidRPr="00C45E0C">
              <w:rPr>
                <w:rFonts w:ascii="Times New Roman" w:hAnsi="Times New Roman"/>
                <w:b/>
                <w:bCs/>
                <w:sz w:val="24"/>
                <w:szCs w:val="24"/>
                <w:lang w:val="nl-NL"/>
              </w:rPr>
              <w:t>Nội dung</w:t>
            </w:r>
          </w:p>
        </w:tc>
        <w:tc>
          <w:tcPr>
            <w:tcW w:w="992" w:type="dxa"/>
          </w:tcPr>
          <w:p w:rsidR="00E92AE5" w:rsidRPr="00C45E0C" w:rsidRDefault="00E92AE5" w:rsidP="009504CD">
            <w:pPr>
              <w:pStyle w:val="ListParagraph"/>
              <w:spacing w:after="0" w:line="360" w:lineRule="auto"/>
              <w:ind w:left="0"/>
              <w:jc w:val="center"/>
              <w:rPr>
                <w:rFonts w:ascii="Times New Roman" w:hAnsi="Times New Roman"/>
                <w:b/>
                <w:bCs/>
                <w:sz w:val="24"/>
                <w:szCs w:val="24"/>
                <w:lang w:val="nl-NL"/>
              </w:rPr>
            </w:pPr>
            <w:r w:rsidRPr="00C45E0C">
              <w:rPr>
                <w:rFonts w:ascii="Times New Roman" w:hAnsi="Times New Roman"/>
                <w:b/>
                <w:bCs/>
                <w:sz w:val="24"/>
                <w:szCs w:val="24"/>
                <w:lang w:val="nl-NL"/>
              </w:rPr>
              <w:t>Số tiết</w:t>
            </w:r>
          </w:p>
        </w:tc>
        <w:tc>
          <w:tcPr>
            <w:tcW w:w="1244" w:type="dxa"/>
          </w:tcPr>
          <w:p w:rsidR="00E92AE5" w:rsidRPr="00C45E0C" w:rsidRDefault="00E92AE5" w:rsidP="009504CD">
            <w:pPr>
              <w:pStyle w:val="ListParagraph"/>
              <w:spacing w:after="0" w:line="360" w:lineRule="auto"/>
              <w:ind w:left="0"/>
              <w:jc w:val="center"/>
              <w:rPr>
                <w:rFonts w:ascii="Times New Roman" w:hAnsi="Times New Roman"/>
                <w:b/>
                <w:bCs/>
                <w:sz w:val="24"/>
                <w:szCs w:val="24"/>
                <w:lang w:val="nl-NL"/>
              </w:rPr>
            </w:pPr>
            <w:r w:rsidRPr="00C45E0C">
              <w:rPr>
                <w:rFonts w:ascii="Times New Roman" w:hAnsi="Times New Roman"/>
                <w:b/>
                <w:bCs/>
                <w:sz w:val="24"/>
                <w:szCs w:val="24"/>
                <w:lang w:val="nl-NL"/>
              </w:rPr>
              <w:t>Mục tiêu</w:t>
            </w:r>
          </w:p>
        </w:tc>
      </w:tr>
      <w:tr w:rsidR="00E92AE5" w:rsidRPr="00EE5074" w:rsidTr="00CE7CBC">
        <w:tc>
          <w:tcPr>
            <w:tcW w:w="1132" w:type="dxa"/>
            <w:vAlign w:val="center"/>
          </w:tcPr>
          <w:p w:rsidR="00E92AE5" w:rsidRPr="00EE5074" w:rsidRDefault="00E92AE5" w:rsidP="009504CD">
            <w:pPr>
              <w:pStyle w:val="ListParagraph"/>
              <w:spacing w:after="0" w:line="360" w:lineRule="auto"/>
              <w:ind w:left="0"/>
              <w:jc w:val="center"/>
              <w:rPr>
                <w:rFonts w:ascii="Times New Roman" w:hAnsi="Times New Roman"/>
                <w:b/>
                <w:bCs/>
                <w:sz w:val="24"/>
                <w:szCs w:val="24"/>
                <w:lang w:val="nl-NL"/>
              </w:rPr>
            </w:pPr>
            <w:r w:rsidRPr="00EE5074">
              <w:rPr>
                <w:rFonts w:ascii="Times New Roman" w:hAnsi="Times New Roman"/>
                <w:b/>
                <w:bCs/>
                <w:sz w:val="24"/>
                <w:szCs w:val="24"/>
                <w:lang w:val="nl-NL"/>
              </w:rPr>
              <w:t>1</w:t>
            </w:r>
          </w:p>
        </w:tc>
        <w:tc>
          <w:tcPr>
            <w:tcW w:w="6030" w:type="dxa"/>
          </w:tcPr>
          <w:p w:rsidR="00E92AE5" w:rsidRPr="00EE5074" w:rsidRDefault="00E92AE5" w:rsidP="009504CD">
            <w:pPr>
              <w:pStyle w:val="ListParagraph"/>
              <w:spacing w:after="0" w:line="360" w:lineRule="auto"/>
              <w:ind w:left="0"/>
              <w:jc w:val="both"/>
              <w:rPr>
                <w:rFonts w:ascii="Times New Roman" w:hAnsi="Times New Roman"/>
                <w:b/>
                <w:bCs/>
                <w:sz w:val="24"/>
                <w:szCs w:val="24"/>
                <w:lang w:val="nl-NL"/>
              </w:rPr>
            </w:pPr>
            <w:r w:rsidRPr="00EE5074">
              <w:rPr>
                <w:rFonts w:ascii="Times New Roman" w:hAnsi="Times New Roman"/>
                <w:b/>
                <w:bCs/>
                <w:sz w:val="24"/>
                <w:szCs w:val="24"/>
                <w:lang w:val="nl-NL"/>
              </w:rPr>
              <w:t xml:space="preserve">Chương 1: </w:t>
            </w:r>
            <w:r w:rsidRPr="00EE5074">
              <w:rPr>
                <w:rFonts w:ascii="Times New Roman" w:hAnsi="Times New Roman"/>
                <w:b/>
                <w:sz w:val="24"/>
                <w:szCs w:val="24"/>
                <w:lang w:val="nl-NL"/>
              </w:rPr>
              <w:t>Tình hình chung và các điều kiện sản xuất - kinh doanh (điều kiện hoạt động) của doanh nghiệp (tổ chức/đơn vị)</w:t>
            </w:r>
          </w:p>
          <w:p w:rsidR="00E92AE5" w:rsidRPr="00EE5074" w:rsidRDefault="00E92AE5" w:rsidP="009504CD">
            <w:pPr>
              <w:pStyle w:val="ListParagraph"/>
              <w:tabs>
                <w:tab w:val="left" w:pos="459"/>
              </w:tabs>
              <w:spacing w:after="0" w:line="360" w:lineRule="auto"/>
              <w:ind w:left="0"/>
              <w:contextualSpacing w:val="0"/>
              <w:jc w:val="both"/>
              <w:rPr>
                <w:rFonts w:ascii="Times New Roman" w:hAnsi="Times New Roman"/>
                <w:bCs/>
                <w:sz w:val="24"/>
                <w:szCs w:val="24"/>
                <w:lang w:val="nl-NL"/>
              </w:rPr>
            </w:pPr>
            <w:r w:rsidRPr="00EE5074">
              <w:rPr>
                <w:rFonts w:ascii="Times New Roman" w:hAnsi="Times New Roman"/>
                <w:bCs/>
                <w:sz w:val="24"/>
                <w:szCs w:val="24"/>
                <w:lang w:val="nl-NL"/>
              </w:rPr>
              <w:t>1.1. Quá trình hình thành phát triển doanh nghiệp</w:t>
            </w:r>
          </w:p>
          <w:p w:rsidR="00E92AE5" w:rsidRPr="00EE5074" w:rsidRDefault="00E92AE5" w:rsidP="009504CD">
            <w:pPr>
              <w:pStyle w:val="ListParagraph"/>
              <w:tabs>
                <w:tab w:val="left" w:pos="459"/>
              </w:tabs>
              <w:spacing w:after="0" w:line="360" w:lineRule="auto"/>
              <w:ind w:left="0"/>
              <w:contextualSpacing w:val="0"/>
              <w:jc w:val="both"/>
              <w:rPr>
                <w:rFonts w:ascii="Times New Roman" w:hAnsi="Times New Roman"/>
                <w:b/>
                <w:bCs/>
                <w:sz w:val="24"/>
                <w:szCs w:val="24"/>
                <w:lang w:val="nl-NL"/>
              </w:rPr>
            </w:pPr>
            <w:r w:rsidRPr="00EE5074">
              <w:rPr>
                <w:rFonts w:ascii="Times New Roman" w:hAnsi="Times New Roman"/>
                <w:bCs/>
                <w:sz w:val="24"/>
                <w:szCs w:val="24"/>
                <w:lang w:val="nl-NL"/>
              </w:rPr>
              <w:t>1.2. Chức năng, nhiệm vụ, ngành nghề, lĩnh vực kinh doanh (hoạt động)</w:t>
            </w:r>
          </w:p>
          <w:p w:rsidR="00E92AE5" w:rsidRPr="00EE5074" w:rsidRDefault="00E92AE5" w:rsidP="009504CD">
            <w:pPr>
              <w:pStyle w:val="ListParagraph"/>
              <w:tabs>
                <w:tab w:val="left" w:pos="459"/>
              </w:tabs>
              <w:spacing w:after="0" w:line="360" w:lineRule="auto"/>
              <w:ind w:left="0"/>
              <w:contextualSpacing w:val="0"/>
              <w:jc w:val="both"/>
              <w:rPr>
                <w:rFonts w:ascii="Times New Roman" w:hAnsi="Times New Roman"/>
                <w:b/>
                <w:bCs/>
                <w:sz w:val="24"/>
                <w:szCs w:val="24"/>
                <w:lang w:val="nl-NL"/>
              </w:rPr>
            </w:pPr>
            <w:r w:rsidRPr="00EE5074">
              <w:rPr>
                <w:rFonts w:ascii="Times New Roman" w:hAnsi="Times New Roman"/>
                <w:bCs/>
                <w:sz w:val="24"/>
                <w:szCs w:val="24"/>
                <w:lang w:val="nl-NL"/>
              </w:rPr>
              <w:t>1.3. Công nghệ sản xuất (quy trình kinh doanh) của doanh nghiệp</w:t>
            </w:r>
          </w:p>
          <w:p w:rsidR="00E92AE5" w:rsidRPr="00EE5074" w:rsidRDefault="00E92AE5" w:rsidP="009504CD">
            <w:pPr>
              <w:pStyle w:val="ListParagraph"/>
              <w:tabs>
                <w:tab w:val="left" w:pos="459"/>
              </w:tabs>
              <w:spacing w:after="0" w:line="360" w:lineRule="auto"/>
              <w:ind w:left="0"/>
              <w:contextualSpacing w:val="0"/>
              <w:jc w:val="both"/>
              <w:rPr>
                <w:rFonts w:ascii="Times New Roman" w:hAnsi="Times New Roman"/>
                <w:b/>
                <w:bCs/>
                <w:sz w:val="24"/>
                <w:szCs w:val="24"/>
                <w:lang w:val="nl-NL"/>
              </w:rPr>
            </w:pPr>
            <w:r w:rsidRPr="00EE5074">
              <w:rPr>
                <w:rFonts w:ascii="Times New Roman" w:hAnsi="Times New Roman"/>
                <w:bCs/>
                <w:sz w:val="24"/>
                <w:szCs w:val="24"/>
                <w:lang w:val="nl-NL"/>
              </w:rPr>
              <w:t>1.4. Cơ cấu tổ chức quản lý của doanh nghiệp</w:t>
            </w:r>
          </w:p>
          <w:p w:rsidR="00E92AE5" w:rsidRPr="00EE5074" w:rsidRDefault="00E92AE5" w:rsidP="009504CD">
            <w:pPr>
              <w:pStyle w:val="ListParagraph"/>
              <w:spacing w:after="0" w:line="360" w:lineRule="auto"/>
              <w:ind w:left="0"/>
              <w:contextualSpacing w:val="0"/>
              <w:jc w:val="both"/>
              <w:rPr>
                <w:rFonts w:ascii="Times New Roman" w:hAnsi="Times New Roman"/>
                <w:bCs/>
                <w:spacing w:val="-2"/>
                <w:sz w:val="24"/>
                <w:szCs w:val="24"/>
                <w:lang w:val="nl-NL"/>
              </w:rPr>
            </w:pPr>
            <w:r w:rsidRPr="00EE5074">
              <w:rPr>
                <w:rFonts w:ascii="Times New Roman" w:hAnsi="Times New Roman"/>
                <w:bCs/>
                <w:spacing w:val="-2"/>
                <w:sz w:val="24"/>
                <w:szCs w:val="24"/>
                <w:lang w:val="nl-NL"/>
              </w:rPr>
              <w:t>1.5. Cơ sở vật chất và nguồn nhân lực của doanh nghiệp</w:t>
            </w:r>
          </w:p>
        </w:tc>
        <w:tc>
          <w:tcPr>
            <w:tcW w:w="992" w:type="dxa"/>
            <w:vAlign w:val="center"/>
          </w:tcPr>
          <w:p w:rsidR="00E92AE5" w:rsidRPr="00A63500" w:rsidRDefault="00F11C71" w:rsidP="009504CD">
            <w:pPr>
              <w:pStyle w:val="ListParagraph"/>
              <w:spacing w:after="0" w:line="360" w:lineRule="auto"/>
              <w:ind w:left="0"/>
              <w:jc w:val="center"/>
              <w:rPr>
                <w:rFonts w:ascii="Times New Roman" w:hAnsi="Times New Roman"/>
                <w:bCs/>
                <w:sz w:val="24"/>
                <w:szCs w:val="24"/>
                <w:lang w:val="nl-NL"/>
              </w:rPr>
            </w:pPr>
            <w:r w:rsidRPr="00A63500">
              <w:rPr>
                <w:rFonts w:ascii="Times New Roman" w:hAnsi="Times New Roman"/>
                <w:bCs/>
                <w:sz w:val="24"/>
                <w:szCs w:val="24"/>
                <w:lang w:val="nl-NL"/>
              </w:rPr>
              <w:t>20</w:t>
            </w:r>
          </w:p>
        </w:tc>
        <w:tc>
          <w:tcPr>
            <w:tcW w:w="1244" w:type="dxa"/>
            <w:vAlign w:val="center"/>
          </w:tcPr>
          <w:p w:rsidR="00E92AE5" w:rsidRPr="00EE5074" w:rsidRDefault="00E92AE5" w:rsidP="009504CD">
            <w:pPr>
              <w:pStyle w:val="ListParagraph"/>
              <w:spacing w:after="0" w:line="36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4.1.1</w:t>
            </w:r>
          </w:p>
        </w:tc>
      </w:tr>
      <w:tr w:rsidR="00E92AE5" w:rsidRPr="00EE5074" w:rsidTr="00CE7CBC">
        <w:tc>
          <w:tcPr>
            <w:tcW w:w="1132" w:type="dxa"/>
            <w:vAlign w:val="center"/>
          </w:tcPr>
          <w:p w:rsidR="00E92AE5" w:rsidRPr="00EE5074" w:rsidRDefault="00E92AE5" w:rsidP="009504CD">
            <w:pPr>
              <w:pStyle w:val="ListParagraph"/>
              <w:spacing w:after="0" w:line="360" w:lineRule="auto"/>
              <w:ind w:left="0"/>
              <w:jc w:val="center"/>
              <w:rPr>
                <w:rFonts w:ascii="Times New Roman" w:hAnsi="Times New Roman"/>
                <w:b/>
                <w:bCs/>
                <w:sz w:val="24"/>
                <w:szCs w:val="24"/>
                <w:lang w:val="nl-NL"/>
              </w:rPr>
            </w:pPr>
            <w:r w:rsidRPr="00EE5074">
              <w:rPr>
                <w:rFonts w:ascii="Times New Roman" w:hAnsi="Times New Roman"/>
                <w:b/>
                <w:bCs/>
                <w:sz w:val="24"/>
                <w:szCs w:val="24"/>
                <w:lang w:val="nl-NL"/>
              </w:rPr>
              <w:t>2</w:t>
            </w:r>
          </w:p>
        </w:tc>
        <w:tc>
          <w:tcPr>
            <w:tcW w:w="6030" w:type="dxa"/>
          </w:tcPr>
          <w:p w:rsidR="00E92AE5" w:rsidRPr="00EE5074" w:rsidRDefault="00E92AE5" w:rsidP="009504CD">
            <w:pPr>
              <w:pStyle w:val="heading3"/>
              <w:spacing w:before="0" w:after="0" w:line="360" w:lineRule="auto"/>
              <w:rPr>
                <w:sz w:val="24"/>
                <w:szCs w:val="24"/>
                <w:lang w:val="nl-NL"/>
              </w:rPr>
            </w:pPr>
            <w:r w:rsidRPr="00EE5074">
              <w:rPr>
                <w:sz w:val="24"/>
                <w:szCs w:val="24"/>
                <w:lang w:val="nl-NL"/>
              </w:rPr>
              <w:t xml:space="preserve">Chương 2: </w:t>
            </w:r>
            <w:r w:rsidRPr="00EE5074">
              <w:rPr>
                <w:spacing w:val="-8"/>
                <w:sz w:val="24"/>
                <w:szCs w:val="24"/>
                <w:lang w:val="nl-NL"/>
              </w:rPr>
              <w:t>Phân tích tình hình tài chính và hoạt động (liên quan đến vấn đề nghiên cứu) của doanh nghiệp (tổ chức/ đơn vị) năm… (tùy theo vấn đề tài chính cụ thể sinh viên lựa chọn)</w:t>
            </w:r>
          </w:p>
          <w:p w:rsidR="00E92AE5" w:rsidRPr="00EE5074" w:rsidRDefault="00E92AE5" w:rsidP="009504CD">
            <w:pPr>
              <w:pStyle w:val="heading3"/>
              <w:numPr>
                <w:ilvl w:val="1"/>
                <w:numId w:val="1"/>
              </w:numPr>
              <w:tabs>
                <w:tab w:val="left" w:pos="601"/>
              </w:tabs>
              <w:spacing w:before="0" w:after="0" w:line="360" w:lineRule="auto"/>
              <w:ind w:left="0" w:firstLine="0"/>
              <w:rPr>
                <w:b w:val="0"/>
                <w:bCs/>
                <w:sz w:val="24"/>
                <w:szCs w:val="24"/>
                <w:lang w:val="nl-NL"/>
              </w:rPr>
            </w:pPr>
            <w:r w:rsidRPr="00EE5074">
              <w:rPr>
                <w:b w:val="0"/>
                <w:bCs/>
                <w:sz w:val="24"/>
                <w:szCs w:val="24"/>
                <w:lang w:val="nl-NL"/>
              </w:rPr>
              <w:t>Đánh giá chung hoạt động sản xuất kinh doanh (hoạt động) của doanh nghiệp (tổ chức/ đơn vị).</w:t>
            </w:r>
          </w:p>
          <w:p w:rsidR="00E92AE5" w:rsidRPr="00EE5074" w:rsidRDefault="00E92AE5" w:rsidP="009504CD">
            <w:pPr>
              <w:pStyle w:val="heading3"/>
              <w:numPr>
                <w:ilvl w:val="1"/>
                <w:numId w:val="1"/>
              </w:numPr>
              <w:tabs>
                <w:tab w:val="left" w:pos="601"/>
              </w:tabs>
              <w:spacing w:before="0" w:after="0" w:line="360" w:lineRule="auto"/>
              <w:ind w:left="0" w:firstLine="0"/>
              <w:rPr>
                <w:b w:val="0"/>
                <w:bCs/>
                <w:sz w:val="24"/>
                <w:szCs w:val="24"/>
                <w:lang w:val="nl-NL"/>
              </w:rPr>
            </w:pPr>
            <w:r w:rsidRPr="00EE5074">
              <w:rPr>
                <w:b w:val="0"/>
                <w:bCs/>
                <w:sz w:val="24"/>
                <w:szCs w:val="24"/>
                <w:lang w:val="nl-NL"/>
              </w:rPr>
              <w:t>Phân tích tình hình tài chính của doanh nghiệp</w:t>
            </w:r>
          </w:p>
          <w:p w:rsidR="00E92AE5" w:rsidRPr="00EE5074" w:rsidRDefault="00E92AE5" w:rsidP="009504CD">
            <w:pPr>
              <w:pStyle w:val="heading3"/>
              <w:numPr>
                <w:ilvl w:val="1"/>
                <w:numId w:val="1"/>
              </w:numPr>
              <w:tabs>
                <w:tab w:val="left" w:pos="601"/>
              </w:tabs>
              <w:spacing w:before="0" w:after="0" w:line="360" w:lineRule="auto"/>
              <w:ind w:left="0" w:firstLine="0"/>
              <w:rPr>
                <w:b w:val="0"/>
                <w:bCs/>
                <w:sz w:val="24"/>
                <w:szCs w:val="24"/>
                <w:lang w:val="nl-NL"/>
              </w:rPr>
            </w:pPr>
            <w:r w:rsidRPr="00EE5074">
              <w:rPr>
                <w:b w:val="0"/>
                <w:bCs/>
                <w:sz w:val="24"/>
                <w:szCs w:val="24"/>
                <w:lang w:val="nl-NL"/>
              </w:rPr>
              <w:t xml:space="preserve">Đánh giá tình hình của một vấn đề tài chính cụ thể (tùy theo đề tài sinh viên lựa chọn). Yêu cầu: Phân tích được thực trạng vấn đề nghiên cứu; Đánh giá, nhận xét về các nội dung đã phân tích (những điểm thành công, những mặt hạn chế, điểm mạnh, điểm yếu, nguyên nhân); Nhận dạng được các vấn đề cần giải quyết để làm định hướng nghiên cứu cho chương 3. </w:t>
            </w:r>
          </w:p>
        </w:tc>
        <w:tc>
          <w:tcPr>
            <w:tcW w:w="992" w:type="dxa"/>
            <w:vAlign w:val="center"/>
          </w:tcPr>
          <w:p w:rsidR="00E92AE5" w:rsidRPr="00A63500" w:rsidRDefault="00F11C71" w:rsidP="009504CD">
            <w:pPr>
              <w:pStyle w:val="ListParagraph"/>
              <w:spacing w:after="0" w:line="360" w:lineRule="auto"/>
              <w:ind w:left="0"/>
              <w:jc w:val="center"/>
              <w:rPr>
                <w:rFonts w:ascii="Times New Roman" w:hAnsi="Times New Roman"/>
                <w:bCs/>
                <w:sz w:val="24"/>
                <w:szCs w:val="24"/>
                <w:lang w:val="nl-NL"/>
              </w:rPr>
            </w:pPr>
            <w:r w:rsidRPr="00A63500">
              <w:rPr>
                <w:rFonts w:ascii="Times New Roman" w:hAnsi="Times New Roman"/>
                <w:bCs/>
                <w:sz w:val="24"/>
                <w:szCs w:val="24"/>
                <w:lang w:val="nl-NL"/>
              </w:rPr>
              <w:t>50</w:t>
            </w:r>
          </w:p>
        </w:tc>
        <w:tc>
          <w:tcPr>
            <w:tcW w:w="1244" w:type="dxa"/>
            <w:vAlign w:val="center"/>
          </w:tcPr>
          <w:p w:rsidR="00E92AE5" w:rsidRPr="00EE5074" w:rsidRDefault="00E92AE5" w:rsidP="009504CD">
            <w:pPr>
              <w:pStyle w:val="ListParagraph"/>
              <w:spacing w:after="0" w:line="36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4.1.1</w:t>
            </w:r>
          </w:p>
          <w:p w:rsidR="00E92AE5" w:rsidRPr="00EE5074" w:rsidRDefault="00E92AE5" w:rsidP="009504CD">
            <w:pPr>
              <w:pStyle w:val="ListParagraph"/>
              <w:spacing w:after="0" w:line="36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4.2.1</w:t>
            </w:r>
          </w:p>
          <w:p w:rsidR="00E92AE5" w:rsidRPr="00EE5074" w:rsidRDefault="00E92AE5" w:rsidP="009504CD">
            <w:pPr>
              <w:pStyle w:val="ListParagraph"/>
              <w:spacing w:after="0" w:line="36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4.2.2</w:t>
            </w:r>
          </w:p>
          <w:p w:rsidR="00E92AE5" w:rsidRPr="00EE5074" w:rsidRDefault="00E92AE5" w:rsidP="009504CD">
            <w:pPr>
              <w:pStyle w:val="ListParagraph"/>
              <w:spacing w:after="0" w:line="360" w:lineRule="auto"/>
              <w:ind w:left="0"/>
              <w:jc w:val="center"/>
              <w:rPr>
                <w:rFonts w:ascii="Times New Roman" w:hAnsi="Times New Roman"/>
                <w:bCs/>
                <w:sz w:val="24"/>
                <w:szCs w:val="24"/>
                <w:lang w:val="nl-NL"/>
              </w:rPr>
            </w:pPr>
          </w:p>
        </w:tc>
      </w:tr>
      <w:tr w:rsidR="00E92AE5" w:rsidRPr="00EE5074" w:rsidTr="00CE7CBC">
        <w:tc>
          <w:tcPr>
            <w:tcW w:w="1132" w:type="dxa"/>
            <w:vAlign w:val="center"/>
          </w:tcPr>
          <w:p w:rsidR="00E92AE5" w:rsidRPr="00EE5074" w:rsidRDefault="00E92AE5" w:rsidP="009504CD">
            <w:pPr>
              <w:pStyle w:val="ListParagraph"/>
              <w:spacing w:after="0" w:line="360" w:lineRule="auto"/>
              <w:ind w:left="0"/>
              <w:jc w:val="center"/>
              <w:rPr>
                <w:rFonts w:ascii="Times New Roman" w:hAnsi="Times New Roman"/>
                <w:b/>
                <w:bCs/>
                <w:sz w:val="24"/>
                <w:szCs w:val="24"/>
                <w:lang w:val="nl-NL"/>
              </w:rPr>
            </w:pPr>
            <w:r w:rsidRPr="00EE5074">
              <w:rPr>
                <w:rFonts w:ascii="Times New Roman" w:hAnsi="Times New Roman"/>
                <w:b/>
                <w:bCs/>
                <w:sz w:val="24"/>
                <w:szCs w:val="24"/>
                <w:lang w:val="nl-NL"/>
              </w:rPr>
              <w:t>3</w:t>
            </w:r>
          </w:p>
        </w:tc>
        <w:tc>
          <w:tcPr>
            <w:tcW w:w="6030" w:type="dxa"/>
          </w:tcPr>
          <w:p w:rsidR="00E92AE5" w:rsidRPr="00EE5074" w:rsidRDefault="00E92AE5" w:rsidP="009504CD">
            <w:pPr>
              <w:pStyle w:val="heading3"/>
              <w:tabs>
                <w:tab w:val="left" w:pos="810"/>
              </w:tabs>
              <w:spacing w:before="0" w:after="0" w:line="360" w:lineRule="auto"/>
              <w:rPr>
                <w:sz w:val="24"/>
                <w:szCs w:val="24"/>
                <w:lang w:val="nl-NL"/>
              </w:rPr>
            </w:pPr>
            <w:r w:rsidRPr="00EE5074">
              <w:rPr>
                <w:sz w:val="24"/>
                <w:szCs w:val="24"/>
                <w:lang w:val="nl-NL"/>
              </w:rPr>
              <w:t>Chương 3: Chương chuyên đề (tên chương gắn liền với đề tài sinh viên lựa chọn)</w:t>
            </w:r>
          </w:p>
          <w:p w:rsidR="00E92AE5" w:rsidRPr="00EE5074" w:rsidRDefault="00E92AE5" w:rsidP="009504CD">
            <w:pPr>
              <w:pStyle w:val="heading3"/>
              <w:tabs>
                <w:tab w:val="left" w:pos="601"/>
              </w:tabs>
              <w:spacing w:before="0" w:after="0" w:line="360" w:lineRule="auto"/>
              <w:rPr>
                <w:b w:val="0"/>
                <w:sz w:val="24"/>
                <w:szCs w:val="24"/>
                <w:lang w:val="nl-NL"/>
              </w:rPr>
            </w:pPr>
            <w:r w:rsidRPr="00EE5074">
              <w:rPr>
                <w:b w:val="0"/>
                <w:sz w:val="24"/>
                <w:szCs w:val="24"/>
                <w:lang w:val="nl-NL"/>
              </w:rPr>
              <w:t>3.1. Sự cần thiết của chuyên đề</w:t>
            </w:r>
          </w:p>
          <w:p w:rsidR="00E92AE5" w:rsidRPr="00EE5074" w:rsidRDefault="00E92AE5" w:rsidP="009504CD">
            <w:pPr>
              <w:pStyle w:val="heading3"/>
              <w:tabs>
                <w:tab w:val="left" w:pos="601"/>
              </w:tabs>
              <w:spacing w:before="0" w:after="0" w:line="360" w:lineRule="auto"/>
              <w:rPr>
                <w:b w:val="0"/>
                <w:spacing w:val="-6"/>
                <w:sz w:val="24"/>
                <w:szCs w:val="24"/>
                <w:lang w:val="nl-NL"/>
              </w:rPr>
            </w:pPr>
            <w:r w:rsidRPr="00EE5074">
              <w:rPr>
                <w:b w:val="0"/>
                <w:spacing w:val="-6"/>
                <w:sz w:val="24"/>
                <w:szCs w:val="24"/>
                <w:lang w:val="nl-NL"/>
              </w:rPr>
              <w:t>3.2.Mục đích, đối tượng, nhiệm vụ và phương pháp nghiên cứu</w:t>
            </w:r>
          </w:p>
          <w:p w:rsidR="00E92AE5" w:rsidRPr="00EE5074" w:rsidRDefault="00E92AE5" w:rsidP="009504CD">
            <w:pPr>
              <w:pStyle w:val="heading3"/>
              <w:tabs>
                <w:tab w:val="left" w:pos="601"/>
              </w:tabs>
              <w:spacing w:before="0" w:after="0" w:line="360" w:lineRule="auto"/>
              <w:rPr>
                <w:b w:val="0"/>
                <w:sz w:val="24"/>
                <w:szCs w:val="24"/>
                <w:lang w:val="nl-NL"/>
              </w:rPr>
            </w:pPr>
            <w:r w:rsidRPr="00EE5074">
              <w:rPr>
                <w:b w:val="0"/>
                <w:sz w:val="24"/>
                <w:szCs w:val="24"/>
                <w:lang w:val="nl-NL"/>
              </w:rPr>
              <w:t>3.3. Cơ sở lý luận về vấn đề nghiên cứu (tùy thuộc chuyên đề mà sinh viên lựa chọn)</w:t>
            </w:r>
          </w:p>
          <w:p w:rsidR="00E92AE5" w:rsidRPr="00EE5074" w:rsidRDefault="00E92AE5" w:rsidP="009504CD">
            <w:pPr>
              <w:pStyle w:val="heading3"/>
              <w:tabs>
                <w:tab w:val="left" w:pos="601"/>
              </w:tabs>
              <w:spacing w:before="0" w:after="0" w:line="360" w:lineRule="auto"/>
              <w:rPr>
                <w:b w:val="0"/>
                <w:sz w:val="24"/>
                <w:szCs w:val="24"/>
                <w:lang w:val="nl-NL"/>
              </w:rPr>
            </w:pPr>
            <w:r w:rsidRPr="00EE5074">
              <w:rPr>
                <w:b w:val="0"/>
                <w:sz w:val="24"/>
                <w:szCs w:val="24"/>
                <w:lang w:val="nl-NL"/>
              </w:rPr>
              <w:t>3.4. Thiết kế giải pháp</w:t>
            </w:r>
          </w:p>
          <w:p w:rsidR="00E92AE5" w:rsidRPr="00EE5074" w:rsidRDefault="00E92AE5" w:rsidP="009504CD">
            <w:pPr>
              <w:pStyle w:val="heading3"/>
              <w:tabs>
                <w:tab w:val="left" w:pos="601"/>
              </w:tabs>
              <w:spacing w:before="0" w:after="0" w:line="360" w:lineRule="auto"/>
              <w:rPr>
                <w:b w:val="0"/>
                <w:sz w:val="24"/>
                <w:szCs w:val="24"/>
                <w:lang w:val="nl-NL"/>
              </w:rPr>
            </w:pPr>
            <w:r w:rsidRPr="00EE5074">
              <w:rPr>
                <w:b w:val="0"/>
                <w:sz w:val="24"/>
                <w:szCs w:val="24"/>
                <w:lang w:val="nl-NL"/>
              </w:rPr>
              <w:t>3.4.1. Định hướng/ chiến lược phát triển doanh nghiêp (Tổ chức/ công ty) trong thời gian tới.</w:t>
            </w:r>
          </w:p>
          <w:p w:rsidR="00E92AE5" w:rsidRPr="00EE5074" w:rsidRDefault="00E92AE5" w:rsidP="009504CD">
            <w:pPr>
              <w:pStyle w:val="heading3"/>
              <w:tabs>
                <w:tab w:val="left" w:pos="601"/>
              </w:tabs>
              <w:spacing w:before="0" w:after="0" w:line="360" w:lineRule="auto"/>
              <w:rPr>
                <w:b w:val="0"/>
                <w:sz w:val="24"/>
                <w:szCs w:val="24"/>
                <w:lang w:val="nl-NL"/>
              </w:rPr>
            </w:pPr>
            <w:r w:rsidRPr="00EE5074">
              <w:rPr>
                <w:b w:val="0"/>
                <w:sz w:val="24"/>
                <w:szCs w:val="24"/>
                <w:lang w:val="nl-NL"/>
              </w:rPr>
              <w:t>3.4.2. Điều kiện/ căn cứ đề xuất giải pháp.</w:t>
            </w:r>
          </w:p>
          <w:p w:rsidR="00E92AE5" w:rsidRPr="00EE5074" w:rsidRDefault="00E92AE5" w:rsidP="009504CD">
            <w:pPr>
              <w:pStyle w:val="heading3"/>
              <w:tabs>
                <w:tab w:val="left" w:pos="601"/>
              </w:tabs>
              <w:spacing w:before="0" w:after="0" w:line="360" w:lineRule="auto"/>
              <w:rPr>
                <w:b w:val="0"/>
                <w:sz w:val="24"/>
                <w:szCs w:val="24"/>
                <w:lang w:val="nl-NL"/>
              </w:rPr>
            </w:pPr>
            <w:r w:rsidRPr="00EE5074">
              <w:rPr>
                <w:b w:val="0"/>
                <w:sz w:val="24"/>
                <w:szCs w:val="24"/>
                <w:lang w:val="nl-NL"/>
              </w:rPr>
              <w:t xml:space="preserve">3.4.3. Các giải pháp cải thiện/ hoàn thiện/ nâng cao…. (xây dựng nội dung của từng giải pháp liên quan đến vấn đề nghiên cứu mà sinh viên lựa chọn). </w:t>
            </w:r>
          </w:p>
          <w:p w:rsidR="00E92AE5" w:rsidRPr="00EE5074" w:rsidRDefault="00E92AE5" w:rsidP="009504CD">
            <w:pPr>
              <w:pStyle w:val="heading3"/>
              <w:tabs>
                <w:tab w:val="left" w:pos="601"/>
              </w:tabs>
              <w:spacing w:before="0" w:after="0" w:line="360" w:lineRule="auto"/>
              <w:rPr>
                <w:b w:val="0"/>
                <w:sz w:val="24"/>
                <w:szCs w:val="24"/>
                <w:lang w:val="nl-NL"/>
              </w:rPr>
            </w:pPr>
            <w:r w:rsidRPr="00EE5074">
              <w:rPr>
                <w:b w:val="0"/>
                <w:sz w:val="24"/>
                <w:szCs w:val="24"/>
                <w:lang w:val="nl-NL"/>
              </w:rPr>
              <w:t>3.5. Kết luận và kiến nghị</w:t>
            </w:r>
          </w:p>
        </w:tc>
        <w:tc>
          <w:tcPr>
            <w:tcW w:w="992" w:type="dxa"/>
            <w:vAlign w:val="center"/>
          </w:tcPr>
          <w:p w:rsidR="00E92AE5" w:rsidRPr="00A63500" w:rsidRDefault="00F11C71" w:rsidP="009504CD">
            <w:pPr>
              <w:pStyle w:val="ListParagraph"/>
              <w:spacing w:after="0" w:line="360" w:lineRule="auto"/>
              <w:ind w:left="0"/>
              <w:jc w:val="center"/>
              <w:rPr>
                <w:rFonts w:ascii="Times New Roman" w:hAnsi="Times New Roman"/>
                <w:bCs/>
                <w:sz w:val="24"/>
                <w:szCs w:val="24"/>
                <w:lang w:val="nl-NL"/>
              </w:rPr>
            </w:pPr>
            <w:r w:rsidRPr="00A63500">
              <w:rPr>
                <w:rFonts w:ascii="Times New Roman" w:hAnsi="Times New Roman"/>
                <w:bCs/>
                <w:sz w:val="24"/>
                <w:szCs w:val="24"/>
                <w:lang w:val="nl-NL"/>
              </w:rPr>
              <w:t>50</w:t>
            </w:r>
          </w:p>
        </w:tc>
        <w:tc>
          <w:tcPr>
            <w:tcW w:w="1244" w:type="dxa"/>
            <w:vAlign w:val="center"/>
          </w:tcPr>
          <w:p w:rsidR="00E92AE5" w:rsidRPr="00EE5074" w:rsidRDefault="00E92AE5" w:rsidP="009504CD">
            <w:pPr>
              <w:pStyle w:val="ListParagraph"/>
              <w:spacing w:after="0" w:line="36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4.1.1</w:t>
            </w:r>
          </w:p>
          <w:p w:rsidR="00E92AE5" w:rsidRPr="00EE5074" w:rsidRDefault="00E92AE5" w:rsidP="009504CD">
            <w:pPr>
              <w:pStyle w:val="ListParagraph"/>
              <w:spacing w:after="0" w:line="36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4.1.2</w:t>
            </w:r>
          </w:p>
          <w:p w:rsidR="00E92AE5" w:rsidRPr="00EE5074" w:rsidRDefault="00E92AE5" w:rsidP="009504CD">
            <w:pPr>
              <w:pStyle w:val="ListParagraph"/>
              <w:spacing w:after="0" w:line="36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4.1.3</w:t>
            </w:r>
          </w:p>
          <w:p w:rsidR="00E92AE5" w:rsidRPr="00EE5074" w:rsidRDefault="00E92AE5" w:rsidP="009504CD">
            <w:pPr>
              <w:pStyle w:val="ListParagraph"/>
              <w:spacing w:after="0" w:line="36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4.2.1</w:t>
            </w:r>
          </w:p>
          <w:p w:rsidR="00E92AE5" w:rsidRPr="00EE5074" w:rsidRDefault="00E92AE5" w:rsidP="009504CD">
            <w:pPr>
              <w:pStyle w:val="ListParagraph"/>
              <w:spacing w:after="0" w:line="36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4.2.2</w:t>
            </w:r>
          </w:p>
          <w:p w:rsidR="00E92AE5" w:rsidRPr="00EE5074" w:rsidRDefault="00E92AE5" w:rsidP="009504CD">
            <w:pPr>
              <w:pStyle w:val="ListParagraph"/>
              <w:spacing w:after="0" w:line="36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4.2.3</w:t>
            </w:r>
          </w:p>
          <w:p w:rsidR="00E92AE5" w:rsidRPr="00EE5074" w:rsidRDefault="00E92AE5" w:rsidP="009504CD">
            <w:pPr>
              <w:pStyle w:val="ListParagraph"/>
              <w:spacing w:after="0" w:line="360" w:lineRule="auto"/>
              <w:ind w:left="0"/>
              <w:jc w:val="center"/>
              <w:rPr>
                <w:rFonts w:ascii="Times New Roman" w:hAnsi="Times New Roman"/>
                <w:bCs/>
                <w:sz w:val="24"/>
                <w:szCs w:val="24"/>
                <w:lang w:val="nl-NL"/>
              </w:rPr>
            </w:pPr>
            <w:r w:rsidRPr="00EE5074">
              <w:rPr>
                <w:rFonts w:ascii="Times New Roman" w:hAnsi="Times New Roman"/>
                <w:bCs/>
                <w:sz w:val="24"/>
                <w:szCs w:val="24"/>
                <w:lang w:val="nl-NL"/>
              </w:rPr>
              <w:t>4.2.4</w:t>
            </w:r>
          </w:p>
        </w:tc>
      </w:tr>
      <w:tr w:rsidR="00F11C71" w:rsidRPr="00EE5074" w:rsidTr="00CE7CBC">
        <w:tc>
          <w:tcPr>
            <w:tcW w:w="1132" w:type="dxa"/>
            <w:vAlign w:val="center"/>
          </w:tcPr>
          <w:p w:rsidR="00F11C71" w:rsidRPr="00EE5074" w:rsidRDefault="00F11C71" w:rsidP="009504CD">
            <w:pPr>
              <w:pStyle w:val="ListParagraph"/>
              <w:spacing w:after="0" w:line="360" w:lineRule="auto"/>
              <w:ind w:left="0"/>
              <w:jc w:val="center"/>
              <w:rPr>
                <w:rFonts w:ascii="Times New Roman" w:hAnsi="Times New Roman"/>
                <w:b/>
                <w:bCs/>
                <w:sz w:val="24"/>
                <w:szCs w:val="24"/>
                <w:lang w:val="nl-NL"/>
              </w:rPr>
            </w:pPr>
          </w:p>
        </w:tc>
        <w:tc>
          <w:tcPr>
            <w:tcW w:w="6030" w:type="dxa"/>
          </w:tcPr>
          <w:p w:rsidR="00F11C71" w:rsidRPr="00EE5074" w:rsidRDefault="00F11C71" w:rsidP="009504CD">
            <w:pPr>
              <w:pStyle w:val="heading3"/>
              <w:tabs>
                <w:tab w:val="left" w:pos="810"/>
              </w:tabs>
              <w:spacing w:before="0" w:after="0" w:line="360" w:lineRule="auto"/>
              <w:jc w:val="center"/>
              <w:rPr>
                <w:sz w:val="24"/>
                <w:szCs w:val="24"/>
                <w:lang w:val="nl-NL"/>
              </w:rPr>
            </w:pPr>
            <w:r>
              <w:rPr>
                <w:sz w:val="24"/>
                <w:szCs w:val="24"/>
                <w:lang w:val="nl-NL"/>
              </w:rPr>
              <w:t>Tổng</w:t>
            </w:r>
          </w:p>
        </w:tc>
        <w:tc>
          <w:tcPr>
            <w:tcW w:w="992" w:type="dxa"/>
            <w:vAlign w:val="center"/>
          </w:tcPr>
          <w:p w:rsidR="00F11C71" w:rsidRPr="00A63500" w:rsidRDefault="00F11C71" w:rsidP="009504CD">
            <w:pPr>
              <w:pStyle w:val="ListParagraph"/>
              <w:spacing w:after="0" w:line="360" w:lineRule="auto"/>
              <w:ind w:left="0"/>
              <w:jc w:val="center"/>
              <w:rPr>
                <w:rFonts w:ascii="Times New Roman" w:hAnsi="Times New Roman"/>
                <w:b/>
                <w:bCs/>
                <w:sz w:val="24"/>
                <w:szCs w:val="24"/>
                <w:lang w:val="nl-NL"/>
              </w:rPr>
            </w:pPr>
            <w:r w:rsidRPr="00A63500">
              <w:rPr>
                <w:rFonts w:ascii="Times New Roman" w:hAnsi="Times New Roman"/>
                <w:b/>
                <w:bCs/>
                <w:sz w:val="24"/>
                <w:szCs w:val="24"/>
                <w:lang w:val="nl-NL"/>
              </w:rPr>
              <w:t>120</w:t>
            </w:r>
          </w:p>
        </w:tc>
        <w:tc>
          <w:tcPr>
            <w:tcW w:w="1244" w:type="dxa"/>
            <w:vAlign w:val="center"/>
          </w:tcPr>
          <w:p w:rsidR="00F11C71" w:rsidRPr="00EE5074" w:rsidRDefault="00F11C71" w:rsidP="009504CD">
            <w:pPr>
              <w:pStyle w:val="ListParagraph"/>
              <w:spacing w:after="0" w:line="360" w:lineRule="auto"/>
              <w:ind w:left="0"/>
              <w:jc w:val="center"/>
              <w:rPr>
                <w:rFonts w:ascii="Times New Roman" w:hAnsi="Times New Roman"/>
                <w:bCs/>
                <w:sz w:val="24"/>
                <w:szCs w:val="24"/>
                <w:lang w:val="nl-NL"/>
              </w:rPr>
            </w:pPr>
          </w:p>
        </w:tc>
      </w:tr>
    </w:tbl>
    <w:p w:rsidR="00E92AE5" w:rsidRPr="00EE5074" w:rsidRDefault="00E92AE5" w:rsidP="009504CD">
      <w:pPr>
        <w:pStyle w:val="BodyText2"/>
        <w:spacing w:after="0" w:line="360" w:lineRule="auto"/>
        <w:jc w:val="both"/>
        <w:rPr>
          <w:bCs/>
          <w:i/>
          <w:sz w:val="24"/>
          <w:szCs w:val="24"/>
        </w:rPr>
      </w:pPr>
      <w:r w:rsidRPr="00EE5074">
        <w:rPr>
          <w:b/>
          <w:bCs/>
          <w:sz w:val="24"/>
          <w:szCs w:val="24"/>
        </w:rPr>
        <w:t>7. Phương pháp giảng dạy</w:t>
      </w:r>
    </w:p>
    <w:p w:rsidR="00E92AE5" w:rsidRPr="00EE5074" w:rsidRDefault="00E92AE5" w:rsidP="009504CD">
      <w:pPr>
        <w:pStyle w:val="BodyText2"/>
        <w:tabs>
          <w:tab w:val="num" w:pos="960"/>
        </w:tabs>
        <w:spacing w:after="0" w:line="360" w:lineRule="auto"/>
        <w:ind w:left="260"/>
        <w:jc w:val="both"/>
        <w:rPr>
          <w:bCs/>
          <w:sz w:val="24"/>
          <w:szCs w:val="24"/>
        </w:rPr>
      </w:pPr>
      <w:r w:rsidRPr="00EE5074">
        <w:rPr>
          <w:bCs/>
          <w:sz w:val="24"/>
          <w:szCs w:val="24"/>
        </w:rPr>
        <w:t>- Củng cố lý thuyết</w:t>
      </w:r>
    </w:p>
    <w:p w:rsidR="00E92AE5" w:rsidRPr="00EE5074" w:rsidRDefault="00E92AE5" w:rsidP="009504CD">
      <w:pPr>
        <w:pStyle w:val="BodyText2"/>
        <w:tabs>
          <w:tab w:val="num" w:pos="960"/>
        </w:tabs>
        <w:spacing w:after="0" w:line="360" w:lineRule="auto"/>
        <w:ind w:left="260"/>
        <w:jc w:val="both"/>
        <w:rPr>
          <w:bCs/>
          <w:sz w:val="24"/>
          <w:szCs w:val="24"/>
        </w:rPr>
      </w:pPr>
      <w:r w:rsidRPr="00EE5074">
        <w:rPr>
          <w:bCs/>
          <w:sz w:val="24"/>
          <w:szCs w:val="24"/>
        </w:rPr>
        <w:t>- Hướng dẫn, định hướng nội dung viết luận văn tốt nghiệp</w:t>
      </w:r>
    </w:p>
    <w:p w:rsidR="00E92AE5" w:rsidRPr="00EE5074" w:rsidRDefault="00E92AE5" w:rsidP="009504CD">
      <w:pPr>
        <w:pStyle w:val="BodyText2"/>
        <w:tabs>
          <w:tab w:val="num" w:pos="960"/>
        </w:tabs>
        <w:spacing w:after="0" w:line="360" w:lineRule="auto"/>
        <w:ind w:left="260"/>
        <w:jc w:val="both"/>
        <w:rPr>
          <w:bCs/>
          <w:sz w:val="24"/>
          <w:szCs w:val="24"/>
        </w:rPr>
      </w:pPr>
      <w:r w:rsidRPr="00EE5074">
        <w:rPr>
          <w:bCs/>
          <w:sz w:val="24"/>
          <w:szCs w:val="24"/>
        </w:rPr>
        <w:t>- Chỉnh sửa kết cấu và nội dung luận văn, kiểm tra tiến độ</w:t>
      </w:r>
    </w:p>
    <w:p w:rsidR="00E92AE5" w:rsidRPr="00EE5074" w:rsidRDefault="00E92AE5" w:rsidP="009504CD">
      <w:pPr>
        <w:pStyle w:val="BodyText2"/>
        <w:spacing w:after="0" w:line="360" w:lineRule="auto"/>
        <w:jc w:val="both"/>
        <w:rPr>
          <w:b/>
          <w:bCs/>
          <w:sz w:val="24"/>
          <w:szCs w:val="24"/>
        </w:rPr>
      </w:pPr>
      <w:r w:rsidRPr="00EE5074">
        <w:rPr>
          <w:b/>
          <w:bCs/>
          <w:sz w:val="24"/>
          <w:szCs w:val="24"/>
        </w:rPr>
        <w:t xml:space="preserve">8. Nhiệm vụ của sinh viên </w:t>
      </w:r>
    </w:p>
    <w:p w:rsidR="00E92AE5" w:rsidRPr="00EE5074" w:rsidRDefault="00E92AE5" w:rsidP="009504CD">
      <w:pPr>
        <w:pStyle w:val="BodyText2"/>
        <w:tabs>
          <w:tab w:val="num" w:pos="960"/>
        </w:tabs>
        <w:spacing w:after="0" w:line="360" w:lineRule="auto"/>
        <w:ind w:firstLine="260"/>
        <w:jc w:val="both"/>
        <w:rPr>
          <w:bCs/>
          <w:sz w:val="24"/>
          <w:szCs w:val="24"/>
        </w:rPr>
      </w:pPr>
      <w:r w:rsidRPr="00EE5074">
        <w:rPr>
          <w:bCs/>
          <w:sz w:val="24"/>
          <w:szCs w:val="24"/>
        </w:rPr>
        <w:t>Sinh viên phải thực hiện các nhiệm vụ sau:</w:t>
      </w:r>
    </w:p>
    <w:p w:rsidR="00E92AE5" w:rsidRPr="00EE5074" w:rsidRDefault="00E92AE5" w:rsidP="009504CD">
      <w:pPr>
        <w:pStyle w:val="BodyText2"/>
        <w:tabs>
          <w:tab w:val="num" w:pos="960"/>
        </w:tabs>
        <w:spacing w:after="0" w:line="360" w:lineRule="auto"/>
        <w:ind w:left="260"/>
        <w:jc w:val="both"/>
        <w:rPr>
          <w:bCs/>
          <w:sz w:val="24"/>
          <w:szCs w:val="24"/>
        </w:rPr>
      </w:pPr>
      <w:r w:rsidRPr="00EE5074">
        <w:rPr>
          <w:bCs/>
          <w:sz w:val="24"/>
          <w:szCs w:val="24"/>
        </w:rPr>
        <w:t>- Nghe giáo viên hướng dẫn về trình tự, nội dung viết luận văn: Sinh viên phải đi đủ 100%</w:t>
      </w:r>
    </w:p>
    <w:p w:rsidR="00E92AE5" w:rsidRPr="00EE5074" w:rsidRDefault="00E92AE5" w:rsidP="009504CD">
      <w:pPr>
        <w:pStyle w:val="BodyText2"/>
        <w:tabs>
          <w:tab w:val="num" w:pos="960"/>
        </w:tabs>
        <w:spacing w:after="0" w:line="360" w:lineRule="auto"/>
        <w:ind w:left="260"/>
        <w:jc w:val="both"/>
        <w:rPr>
          <w:bCs/>
          <w:sz w:val="24"/>
          <w:szCs w:val="24"/>
        </w:rPr>
      </w:pPr>
      <w:r w:rsidRPr="00EE5074">
        <w:rPr>
          <w:bCs/>
          <w:sz w:val="24"/>
          <w:szCs w:val="24"/>
        </w:rPr>
        <w:t>- Đăng ký thời gian nghiệm thu số liệu</w:t>
      </w:r>
    </w:p>
    <w:p w:rsidR="00E92AE5" w:rsidRPr="00EE5074" w:rsidRDefault="00E92AE5" w:rsidP="009504CD">
      <w:pPr>
        <w:pStyle w:val="BodyText2"/>
        <w:tabs>
          <w:tab w:val="num" w:pos="960"/>
        </w:tabs>
        <w:spacing w:after="0" w:line="360" w:lineRule="auto"/>
        <w:ind w:left="260"/>
        <w:jc w:val="both"/>
        <w:rPr>
          <w:bCs/>
          <w:sz w:val="24"/>
          <w:szCs w:val="24"/>
        </w:rPr>
      </w:pPr>
      <w:r w:rsidRPr="00EE5074">
        <w:rPr>
          <w:bCs/>
          <w:sz w:val="24"/>
          <w:szCs w:val="24"/>
        </w:rPr>
        <w:t>- Nộp tài liệu gốc để giáo viên hướng dẫn kiểm tra, đối chiếu số liệu</w:t>
      </w:r>
    </w:p>
    <w:p w:rsidR="00E92AE5" w:rsidRPr="00EE5074" w:rsidRDefault="00E92AE5" w:rsidP="009504CD">
      <w:pPr>
        <w:pStyle w:val="BodyText2"/>
        <w:tabs>
          <w:tab w:val="num" w:pos="960"/>
        </w:tabs>
        <w:spacing w:after="0" w:line="360" w:lineRule="auto"/>
        <w:ind w:left="260"/>
        <w:jc w:val="both"/>
        <w:rPr>
          <w:bCs/>
          <w:spacing w:val="-4"/>
          <w:sz w:val="24"/>
          <w:szCs w:val="24"/>
        </w:rPr>
      </w:pPr>
      <w:r w:rsidRPr="00EE5074">
        <w:rPr>
          <w:bCs/>
          <w:spacing w:val="-4"/>
          <w:sz w:val="24"/>
          <w:szCs w:val="24"/>
        </w:rPr>
        <w:t>- Viết nội dung các chương và nộp cho giáo viên hướng dẫn theo đúng tiến độ đăng ký</w:t>
      </w:r>
    </w:p>
    <w:p w:rsidR="00E92AE5" w:rsidRPr="00EE5074" w:rsidRDefault="00E92AE5" w:rsidP="009504CD">
      <w:pPr>
        <w:pStyle w:val="BodyText2"/>
        <w:tabs>
          <w:tab w:val="num" w:pos="960"/>
        </w:tabs>
        <w:spacing w:after="0" w:line="360" w:lineRule="auto"/>
        <w:jc w:val="both"/>
        <w:rPr>
          <w:bCs/>
          <w:sz w:val="24"/>
          <w:szCs w:val="24"/>
        </w:rPr>
      </w:pPr>
      <w:r w:rsidRPr="00EE5074">
        <w:rPr>
          <w:bCs/>
          <w:sz w:val="24"/>
          <w:szCs w:val="24"/>
        </w:rPr>
        <w:t>- Nghiêm túc chỉnh lý, sửa chữa nội dung của luận văn theo yêu cầu của giáo viên hướng dẫn</w:t>
      </w:r>
    </w:p>
    <w:p w:rsidR="00E92AE5" w:rsidRPr="00EE5074" w:rsidRDefault="00E92AE5" w:rsidP="009504CD">
      <w:pPr>
        <w:pStyle w:val="BodyText2"/>
        <w:tabs>
          <w:tab w:val="num" w:pos="960"/>
        </w:tabs>
        <w:spacing w:after="0" w:line="360" w:lineRule="auto"/>
        <w:ind w:left="260"/>
        <w:jc w:val="both"/>
        <w:rPr>
          <w:bCs/>
          <w:sz w:val="24"/>
          <w:szCs w:val="24"/>
        </w:rPr>
      </w:pPr>
      <w:r w:rsidRPr="00EE5074">
        <w:rPr>
          <w:bCs/>
          <w:sz w:val="24"/>
          <w:szCs w:val="24"/>
        </w:rPr>
        <w:t>- Hoàn thiện, đóng quyển và nộp luận văn chuẩn bị cho báo cáo tốt nghiệp</w:t>
      </w:r>
    </w:p>
    <w:p w:rsidR="00E92AE5" w:rsidRPr="00EE5074" w:rsidRDefault="00E92AE5" w:rsidP="009504CD">
      <w:pPr>
        <w:pStyle w:val="BodyText2"/>
        <w:tabs>
          <w:tab w:val="num" w:pos="960"/>
        </w:tabs>
        <w:spacing w:after="0" w:line="360" w:lineRule="auto"/>
        <w:ind w:left="260"/>
        <w:jc w:val="both"/>
        <w:rPr>
          <w:bCs/>
          <w:sz w:val="24"/>
          <w:szCs w:val="24"/>
        </w:rPr>
      </w:pPr>
      <w:r w:rsidRPr="00EE5074">
        <w:rPr>
          <w:bCs/>
          <w:sz w:val="24"/>
          <w:szCs w:val="24"/>
        </w:rPr>
        <w:t>- Tham dự buổi bảo vệ luận văn (bắt buộc).</w:t>
      </w:r>
    </w:p>
    <w:p w:rsidR="00E92AE5" w:rsidRPr="00EE5074" w:rsidRDefault="00E92AE5" w:rsidP="009504CD">
      <w:pPr>
        <w:pStyle w:val="BodyText2"/>
        <w:tabs>
          <w:tab w:val="num" w:pos="960"/>
        </w:tabs>
        <w:spacing w:after="0" w:line="360" w:lineRule="auto"/>
        <w:ind w:left="260"/>
        <w:jc w:val="both"/>
        <w:rPr>
          <w:bCs/>
          <w:sz w:val="24"/>
          <w:szCs w:val="24"/>
        </w:rPr>
      </w:pPr>
      <w:r w:rsidRPr="00EE5074">
        <w:rPr>
          <w:bCs/>
          <w:sz w:val="24"/>
          <w:szCs w:val="24"/>
        </w:rPr>
        <w:t>- Chủ động chuẩn bị các nội dung và thực hiện giờ tự học theo mục 11.</w:t>
      </w:r>
    </w:p>
    <w:p w:rsidR="00E92AE5" w:rsidRPr="00EE5074" w:rsidRDefault="00E92AE5" w:rsidP="009504CD">
      <w:pPr>
        <w:pStyle w:val="BodyText2"/>
        <w:spacing w:after="0" w:line="360" w:lineRule="auto"/>
        <w:jc w:val="both"/>
        <w:rPr>
          <w:b/>
          <w:bCs/>
          <w:sz w:val="24"/>
          <w:szCs w:val="24"/>
        </w:rPr>
      </w:pPr>
      <w:r w:rsidRPr="00EE5074">
        <w:rPr>
          <w:b/>
          <w:bCs/>
          <w:sz w:val="24"/>
          <w:szCs w:val="24"/>
        </w:rPr>
        <w:t>9. Đánh giá kết quả học tập của sinh viên</w:t>
      </w:r>
    </w:p>
    <w:p w:rsidR="00E92AE5" w:rsidRPr="00E41501" w:rsidRDefault="00E92AE5" w:rsidP="009504CD">
      <w:pPr>
        <w:pStyle w:val="BodyText2"/>
        <w:spacing w:after="0" w:line="360" w:lineRule="auto"/>
        <w:jc w:val="both"/>
        <w:rPr>
          <w:b/>
          <w:bCs/>
          <w:sz w:val="24"/>
          <w:szCs w:val="24"/>
        </w:rPr>
      </w:pPr>
      <w:r w:rsidRPr="00EE5074">
        <w:rPr>
          <w:b/>
          <w:bCs/>
          <w:sz w:val="24"/>
          <w:szCs w:val="24"/>
        </w:rPr>
        <w:t xml:space="preserve">     9.1. </w:t>
      </w:r>
      <w:r w:rsidRPr="00EE5074">
        <w:rPr>
          <w:bCs/>
          <w:sz w:val="24"/>
          <w:szCs w:val="24"/>
        </w:rPr>
        <w:t>Sinh viên được đánh giá tích lũy học phần như sau:</w:t>
      </w:r>
    </w:p>
    <w:p w:rsidR="00E92AE5" w:rsidRPr="00EE5074" w:rsidRDefault="00E92AE5" w:rsidP="009504CD">
      <w:pPr>
        <w:pStyle w:val="BodyText2"/>
        <w:tabs>
          <w:tab w:val="num" w:pos="960"/>
        </w:tabs>
        <w:spacing w:after="0" w:line="360" w:lineRule="auto"/>
        <w:ind w:firstLine="259"/>
        <w:jc w:val="center"/>
        <w:rPr>
          <w:b/>
          <w:bCs/>
          <w:sz w:val="24"/>
          <w:szCs w:val="24"/>
          <w:lang w:val="nl-NL"/>
        </w:rPr>
      </w:pPr>
      <w:r w:rsidRPr="00EE5074">
        <w:rPr>
          <w:b/>
          <w:bCs/>
          <w:sz w:val="24"/>
          <w:szCs w:val="24"/>
          <w:lang w:val="nl-NL"/>
        </w:rPr>
        <w:t>Bảng 2. Đánh giá học phần</w:t>
      </w:r>
    </w:p>
    <w:tbl>
      <w:tblPr>
        <w:tblW w:w="871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842"/>
        <w:gridCol w:w="5310"/>
      </w:tblGrid>
      <w:tr w:rsidR="00E92AE5" w:rsidRPr="00EE5074" w:rsidTr="00CE7CBC">
        <w:tc>
          <w:tcPr>
            <w:tcW w:w="564" w:type="dxa"/>
            <w:shd w:val="clear" w:color="auto" w:fill="auto"/>
          </w:tcPr>
          <w:p w:rsidR="00E92AE5" w:rsidRPr="00EE5074" w:rsidRDefault="00E92AE5" w:rsidP="009504CD">
            <w:pPr>
              <w:pStyle w:val="BodyText2"/>
              <w:tabs>
                <w:tab w:val="num" w:pos="960"/>
              </w:tabs>
              <w:spacing w:after="0" w:line="360" w:lineRule="auto"/>
              <w:jc w:val="center"/>
              <w:rPr>
                <w:b/>
                <w:bCs/>
                <w:sz w:val="24"/>
                <w:szCs w:val="24"/>
                <w:lang w:val="nl-NL"/>
              </w:rPr>
            </w:pPr>
            <w:r w:rsidRPr="00EE5074">
              <w:rPr>
                <w:b/>
                <w:bCs/>
                <w:sz w:val="24"/>
                <w:szCs w:val="24"/>
                <w:lang w:val="nl-NL"/>
              </w:rPr>
              <w:t>TT</w:t>
            </w:r>
          </w:p>
        </w:tc>
        <w:tc>
          <w:tcPr>
            <w:tcW w:w="2842" w:type="dxa"/>
            <w:shd w:val="clear" w:color="auto" w:fill="auto"/>
          </w:tcPr>
          <w:p w:rsidR="00E92AE5" w:rsidRPr="00EE5074" w:rsidRDefault="00E92AE5" w:rsidP="009504CD">
            <w:pPr>
              <w:pStyle w:val="BodyText2"/>
              <w:tabs>
                <w:tab w:val="num" w:pos="960"/>
              </w:tabs>
              <w:spacing w:after="0" w:line="360" w:lineRule="auto"/>
              <w:jc w:val="center"/>
              <w:rPr>
                <w:b/>
                <w:bCs/>
                <w:sz w:val="24"/>
                <w:szCs w:val="24"/>
                <w:lang w:val="nl-NL"/>
              </w:rPr>
            </w:pPr>
            <w:r w:rsidRPr="00EE5074">
              <w:rPr>
                <w:b/>
                <w:bCs/>
                <w:sz w:val="24"/>
                <w:szCs w:val="24"/>
                <w:lang w:val="nl-NL"/>
              </w:rPr>
              <w:t>Điểm thành phần</w:t>
            </w:r>
          </w:p>
        </w:tc>
        <w:tc>
          <w:tcPr>
            <w:tcW w:w="5310" w:type="dxa"/>
            <w:shd w:val="clear" w:color="auto" w:fill="auto"/>
          </w:tcPr>
          <w:p w:rsidR="00E92AE5" w:rsidRPr="00EE5074" w:rsidRDefault="00E92AE5" w:rsidP="009504CD">
            <w:pPr>
              <w:pStyle w:val="BodyText2"/>
              <w:tabs>
                <w:tab w:val="num" w:pos="960"/>
              </w:tabs>
              <w:spacing w:after="0" w:line="360" w:lineRule="auto"/>
              <w:jc w:val="center"/>
              <w:rPr>
                <w:b/>
                <w:bCs/>
                <w:sz w:val="24"/>
                <w:szCs w:val="24"/>
                <w:lang w:val="nl-NL"/>
              </w:rPr>
            </w:pPr>
            <w:r w:rsidRPr="00EE5074">
              <w:rPr>
                <w:b/>
                <w:bCs/>
                <w:sz w:val="24"/>
                <w:szCs w:val="24"/>
                <w:lang w:val="nl-NL"/>
              </w:rPr>
              <w:t>Quy định</w:t>
            </w:r>
          </w:p>
        </w:tc>
      </w:tr>
      <w:tr w:rsidR="00E92AE5" w:rsidRPr="00EE5074" w:rsidTr="00CE7CBC">
        <w:tc>
          <w:tcPr>
            <w:tcW w:w="564" w:type="dxa"/>
            <w:shd w:val="clear" w:color="auto" w:fill="auto"/>
            <w:vAlign w:val="center"/>
          </w:tcPr>
          <w:p w:rsidR="00E92AE5" w:rsidRPr="00EE5074" w:rsidRDefault="00E92AE5" w:rsidP="009504CD">
            <w:pPr>
              <w:pStyle w:val="BodyText2"/>
              <w:tabs>
                <w:tab w:val="num" w:pos="960"/>
              </w:tabs>
              <w:spacing w:after="0" w:line="360" w:lineRule="auto"/>
              <w:jc w:val="center"/>
              <w:rPr>
                <w:bCs/>
                <w:sz w:val="24"/>
                <w:szCs w:val="24"/>
                <w:lang w:val="nl-NL"/>
              </w:rPr>
            </w:pPr>
            <w:r w:rsidRPr="00EE5074">
              <w:rPr>
                <w:bCs/>
                <w:sz w:val="24"/>
                <w:szCs w:val="24"/>
                <w:lang w:val="nl-NL"/>
              </w:rPr>
              <w:t>1</w:t>
            </w:r>
          </w:p>
        </w:tc>
        <w:tc>
          <w:tcPr>
            <w:tcW w:w="2842" w:type="dxa"/>
            <w:shd w:val="clear" w:color="auto" w:fill="auto"/>
            <w:vAlign w:val="center"/>
          </w:tcPr>
          <w:p w:rsidR="00E92AE5" w:rsidRPr="00EE5074" w:rsidRDefault="00E92AE5" w:rsidP="009504CD">
            <w:pPr>
              <w:pStyle w:val="BodyText2"/>
              <w:tabs>
                <w:tab w:val="num" w:pos="960"/>
              </w:tabs>
              <w:spacing w:after="0" w:line="360" w:lineRule="auto"/>
              <w:jc w:val="both"/>
              <w:rPr>
                <w:bCs/>
                <w:sz w:val="24"/>
                <w:szCs w:val="24"/>
                <w:lang w:val="nl-NL"/>
              </w:rPr>
            </w:pPr>
            <w:r w:rsidRPr="00EE5074">
              <w:rPr>
                <w:bCs/>
                <w:sz w:val="24"/>
                <w:szCs w:val="24"/>
                <w:lang w:val="nl-NL"/>
              </w:rPr>
              <w:t>Điểm chấm phản biện</w:t>
            </w:r>
          </w:p>
        </w:tc>
        <w:tc>
          <w:tcPr>
            <w:tcW w:w="5310" w:type="dxa"/>
            <w:vMerge w:val="restart"/>
            <w:tcBorders>
              <w:right w:val="single" w:sz="4" w:space="0" w:color="auto"/>
            </w:tcBorders>
            <w:shd w:val="clear" w:color="auto" w:fill="auto"/>
            <w:vAlign w:val="center"/>
          </w:tcPr>
          <w:p w:rsidR="00E92AE5" w:rsidRPr="00EE5074" w:rsidRDefault="00E92AE5" w:rsidP="009504CD">
            <w:pPr>
              <w:pStyle w:val="BodyText2"/>
              <w:tabs>
                <w:tab w:val="num" w:pos="960"/>
              </w:tabs>
              <w:spacing w:after="0" w:line="360" w:lineRule="auto"/>
              <w:rPr>
                <w:bCs/>
                <w:sz w:val="24"/>
                <w:szCs w:val="24"/>
                <w:lang w:val="vi-VN"/>
              </w:rPr>
            </w:pPr>
            <w:r w:rsidRPr="00EE5074">
              <w:rPr>
                <w:bCs/>
                <w:sz w:val="24"/>
                <w:szCs w:val="24"/>
                <w:lang w:val="nl-NL"/>
              </w:rPr>
              <w:t>Điểm đánh giá học phần luận văn tốt nghiệp được tính bằng điểm trung bình cộng giữa các điểm thành phần</w:t>
            </w:r>
          </w:p>
        </w:tc>
      </w:tr>
      <w:tr w:rsidR="00E92AE5" w:rsidRPr="00EE5074" w:rsidTr="00CE7CBC">
        <w:tc>
          <w:tcPr>
            <w:tcW w:w="564" w:type="dxa"/>
            <w:shd w:val="clear" w:color="auto" w:fill="auto"/>
            <w:vAlign w:val="center"/>
          </w:tcPr>
          <w:p w:rsidR="00E92AE5" w:rsidRPr="00EE5074" w:rsidRDefault="00E92AE5" w:rsidP="009504CD">
            <w:pPr>
              <w:pStyle w:val="BodyText2"/>
              <w:tabs>
                <w:tab w:val="num" w:pos="960"/>
              </w:tabs>
              <w:spacing w:after="0" w:line="360" w:lineRule="auto"/>
              <w:jc w:val="center"/>
              <w:rPr>
                <w:bCs/>
                <w:sz w:val="24"/>
                <w:szCs w:val="24"/>
                <w:lang w:val="nl-NL"/>
              </w:rPr>
            </w:pPr>
            <w:r w:rsidRPr="00EE5074">
              <w:rPr>
                <w:bCs/>
                <w:sz w:val="24"/>
                <w:szCs w:val="24"/>
                <w:lang w:val="nl-NL"/>
              </w:rPr>
              <w:t>2</w:t>
            </w:r>
          </w:p>
        </w:tc>
        <w:tc>
          <w:tcPr>
            <w:tcW w:w="2842" w:type="dxa"/>
            <w:shd w:val="clear" w:color="auto" w:fill="auto"/>
            <w:vAlign w:val="center"/>
          </w:tcPr>
          <w:p w:rsidR="00E92AE5" w:rsidRPr="00EE5074" w:rsidRDefault="00E92AE5" w:rsidP="009504CD">
            <w:pPr>
              <w:pStyle w:val="BodyText2"/>
              <w:tabs>
                <w:tab w:val="num" w:pos="960"/>
              </w:tabs>
              <w:spacing w:after="0" w:line="360" w:lineRule="auto"/>
              <w:jc w:val="both"/>
              <w:rPr>
                <w:bCs/>
                <w:sz w:val="24"/>
                <w:szCs w:val="24"/>
                <w:lang w:val="nl-NL"/>
              </w:rPr>
            </w:pPr>
            <w:r w:rsidRPr="00EE5074">
              <w:rPr>
                <w:bCs/>
                <w:sz w:val="24"/>
                <w:szCs w:val="24"/>
                <w:lang w:val="nl-NL"/>
              </w:rPr>
              <w:t>Điểm đánh giá của các thành viên trong hội đồng chấm thi tốt nghiệp</w:t>
            </w:r>
          </w:p>
        </w:tc>
        <w:tc>
          <w:tcPr>
            <w:tcW w:w="5310" w:type="dxa"/>
            <w:vMerge/>
            <w:tcBorders>
              <w:right w:val="single" w:sz="4" w:space="0" w:color="auto"/>
            </w:tcBorders>
            <w:shd w:val="clear" w:color="auto" w:fill="auto"/>
            <w:vAlign w:val="center"/>
          </w:tcPr>
          <w:p w:rsidR="00E92AE5" w:rsidRPr="00EE5074" w:rsidRDefault="00E92AE5" w:rsidP="009504CD">
            <w:pPr>
              <w:pStyle w:val="BodyText2"/>
              <w:tabs>
                <w:tab w:val="num" w:pos="960"/>
              </w:tabs>
              <w:spacing w:after="0" w:line="360" w:lineRule="auto"/>
              <w:rPr>
                <w:bCs/>
                <w:sz w:val="24"/>
                <w:szCs w:val="24"/>
                <w:lang w:val="vi-VN"/>
              </w:rPr>
            </w:pPr>
          </w:p>
        </w:tc>
      </w:tr>
    </w:tbl>
    <w:p w:rsidR="00E92AE5" w:rsidRPr="00EE5074" w:rsidRDefault="00E92AE5" w:rsidP="009504CD">
      <w:pPr>
        <w:pStyle w:val="BodyText2"/>
        <w:spacing w:after="0" w:line="360" w:lineRule="auto"/>
        <w:jc w:val="both"/>
        <w:rPr>
          <w:b/>
          <w:bCs/>
          <w:sz w:val="24"/>
          <w:szCs w:val="24"/>
          <w:lang w:val="nl-NL"/>
        </w:rPr>
      </w:pPr>
      <w:r w:rsidRPr="00EE5074">
        <w:rPr>
          <w:b/>
          <w:bCs/>
          <w:sz w:val="24"/>
          <w:szCs w:val="24"/>
          <w:lang w:val="nl-NL"/>
        </w:rPr>
        <w:t xml:space="preserve">     9.2. Cách tính điểm</w:t>
      </w:r>
    </w:p>
    <w:p w:rsidR="00E92AE5" w:rsidRPr="00EE5074" w:rsidRDefault="00E92AE5" w:rsidP="009504CD">
      <w:pPr>
        <w:pStyle w:val="BodyText2"/>
        <w:tabs>
          <w:tab w:val="num" w:pos="390"/>
        </w:tabs>
        <w:spacing w:after="0" w:line="360" w:lineRule="auto"/>
        <w:jc w:val="both"/>
        <w:rPr>
          <w:bCs/>
          <w:sz w:val="24"/>
          <w:szCs w:val="24"/>
          <w:lang w:val="nl-NL"/>
        </w:rPr>
      </w:pPr>
      <w:r w:rsidRPr="00EE5074">
        <w:rPr>
          <w:bCs/>
          <w:sz w:val="24"/>
          <w:szCs w:val="24"/>
          <w:lang w:val="nl-NL"/>
        </w:rPr>
        <w:tab/>
        <w:t>Điểm</w:t>
      </w:r>
      <w:r w:rsidR="00F11C71">
        <w:rPr>
          <w:bCs/>
          <w:sz w:val="24"/>
          <w:szCs w:val="24"/>
          <w:lang w:val="nl-NL"/>
        </w:rPr>
        <w:t xml:space="preserve"> đánh giá</w:t>
      </w:r>
      <w:r w:rsidRPr="00EE5074">
        <w:rPr>
          <w:bCs/>
          <w:sz w:val="24"/>
          <w:szCs w:val="24"/>
          <w:lang w:val="nl-NL"/>
        </w:rPr>
        <w:t xml:space="preserve"> học phần </w:t>
      </w:r>
      <w:r w:rsidRPr="00EE5074">
        <w:rPr>
          <w:bCs/>
          <w:sz w:val="24"/>
          <w:szCs w:val="24"/>
          <w:lang w:val="vi-VN"/>
        </w:rPr>
        <w:t xml:space="preserve">tính </w:t>
      </w:r>
      <w:r w:rsidRPr="00EE5074">
        <w:rPr>
          <w:bCs/>
          <w:sz w:val="24"/>
          <w:szCs w:val="24"/>
          <w:lang w:val="nl-NL"/>
        </w:rPr>
        <w:t xml:space="preserve">theo thang điểm 10 làm tròn đến một chữ số thập phân, sau đó được quy đổi sang điểm chữ và điểm số theo thang điểm 4 theo quy định về công tác đào tạo của </w:t>
      </w:r>
      <w:r w:rsidRPr="00EE5074">
        <w:rPr>
          <w:bCs/>
          <w:sz w:val="24"/>
          <w:szCs w:val="24"/>
          <w:lang w:val="vi-VN"/>
        </w:rPr>
        <w:t>Nhà t</w:t>
      </w:r>
      <w:r w:rsidRPr="00EE5074">
        <w:rPr>
          <w:bCs/>
          <w:sz w:val="24"/>
          <w:szCs w:val="24"/>
          <w:lang w:val="nl-NL"/>
        </w:rPr>
        <w:t xml:space="preserve">rường. </w:t>
      </w:r>
    </w:p>
    <w:p w:rsidR="00E92AE5" w:rsidRPr="00EE5074" w:rsidRDefault="00E92AE5" w:rsidP="009504CD">
      <w:pPr>
        <w:pStyle w:val="BodyText2"/>
        <w:spacing w:after="0" w:line="360" w:lineRule="auto"/>
        <w:jc w:val="both"/>
        <w:rPr>
          <w:b/>
          <w:bCs/>
          <w:sz w:val="24"/>
          <w:szCs w:val="24"/>
        </w:rPr>
      </w:pPr>
      <w:r w:rsidRPr="00EE5074">
        <w:rPr>
          <w:b/>
          <w:bCs/>
          <w:sz w:val="24"/>
          <w:szCs w:val="24"/>
        </w:rPr>
        <w:t>10. Tài liệu học tập</w:t>
      </w:r>
    </w:p>
    <w:tbl>
      <w:tblPr>
        <w:tblW w:w="9090" w:type="dxa"/>
        <w:tblInd w:w="108" w:type="dxa"/>
        <w:tblLook w:val="01E0" w:firstRow="1" w:lastRow="1" w:firstColumn="1" w:lastColumn="1" w:noHBand="0" w:noVBand="0"/>
      </w:tblPr>
      <w:tblGrid>
        <w:gridCol w:w="9090"/>
      </w:tblGrid>
      <w:tr w:rsidR="00E92AE5" w:rsidRPr="00F50BBF" w:rsidTr="00CE7CBC">
        <w:tc>
          <w:tcPr>
            <w:tcW w:w="9090" w:type="dxa"/>
            <w:shd w:val="clear" w:color="auto" w:fill="auto"/>
          </w:tcPr>
          <w:p w:rsidR="00F50BBF" w:rsidRPr="00F50BBF" w:rsidRDefault="00F50BBF" w:rsidP="009504CD">
            <w:pPr>
              <w:tabs>
                <w:tab w:val="left" w:pos="284"/>
              </w:tabs>
              <w:spacing w:after="0" w:line="360" w:lineRule="auto"/>
              <w:jc w:val="both"/>
              <w:rPr>
                <w:rFonts w:ascii="Times New Roman" w:hAnsi="Times New Roman" w:cs="Times New Roman"/>
                <w:sz w:val="24"/>
                <w:szCs w:val="24"/>
              </w:rPr>
            </w:pPr>
            <w:bookmarkStart w:id="1" w:name="_Hlk12713966"/>
            <w:r w:rsidRPr="00F50BBF">
              <w:rPr>
                <w:rFonts w:ascii="Times New Roman" w:hAnsi="Times New Roman" w:cs="Times New Roman"/>
                <w:bCs/>
                <w:color w:val="000000"/>
                <w:sz w:val="24"/>
                <w:szCs w:val="24"/>
              </w:rPr>
              <w:t xml:space="preserve">[1] Bộ môn Kế toán doanh nghiệp, </w:t>
            </w:r>
            <w:r w:rsidRPr="00F50BBF">
              <w:rPr>
                <w:rFonts w:ascii="Times New Roman" w:hAnsi="Times New Roman" w:cs="Times New Roman"/>
                <w:i/>
                <w:sz w:val="24"/>
                <w:szCs w:val="24"/>
              </w:rPr>
              <w:t xml:space="preserve">Tài liệu </w:t>
            </w:r>
            <w:r w:rsidRPr="00F50BBF">
              <w:rPr>
                <w:rFonts w:ascii="Times New Roman" w:hAnsi="Times New Roman" w:cs="Times New Roman"/>
                <w:i/>
                <w:iCs/>
                <w:sz w:val="24"/>
                <w:szCs w:val="24"/>
                <w:lang w:val="vi-VN"/>
              </w:rPr>
              <w:t xml:space="preserve">Hướng dẫn </w:t>
            </w:r>
            <w:r w:rsidRPr="00F50BBF">
              <w:rPr>
                <w:rFonts w:ascii="Times New Roman" w:hAnsi="Times New Roman" w:cs="Times New Roman"/>
                <w:i/>
                <w:iCs/>
                <w:sz w:val="24"/>
                <w:szCs w:val="24"/>
              </w:rPr>
              <w:t>đồ án môn học, t</w:t>
            </w:r>
            <w:r w:rsidRPr="00F50BBF">
              <w:rPr>
                <w:rFonts w:ascii="Times New Roman" w:hAnsi="Times New Roman" w:cs="Times New Roman"/>
                <w:i/>
                <w:iCs/>
                <w:sz w:val="24"/>
                <w:szCs w:val="24"/>
                <w:lang w:val="vi-VN"/>
              </w:rPr>
              <w:t xml:space="preserve">hực tập </w:t>
            </w:r>
            <w:r w:rsidRPr="00F50BBF">
              <w:rPr>
                <w:rFonts w:ascii="Times New Roman" w:hAnsi="Times New Roman" w:cs="Times New Roman"/>
                <w:i/>
                <w:iCs/>
                <w:sz w:val="24"/>
                <w:szCs w:val="24"/>
              </w:rPr>
              <w:t xml:space="preserve">nghiệp vụ, thực tập </w:t>
            </w:r>
            <w:r w:rsidRPr="00F50BBF">
              <w:rPr>
                <w:rFonts w:ascii="Times New Roman" w:hAnsi="Times New Roman" w:cs="Times New Roman"/>
                <w:i/>
                <w:iCs/>
                <w:sz w:val="24"/>
                <w:szCs w:val="24"/>
                <w:lang w:val="vi-VN"/>
              </w:rPr>
              <w:t xml:space="preserve">tốt nghiệp </w:t>
            </w:r>
            <w:r w:rsidRPr="00F50BBF">
              <w:rPr>
                <w:rFonts w:ascii="Times New Roman" w:hAnsi="Times New Roman" w:cs="Times New Roman"/>
                <w:i/>
                <w:iCs/>
                <w:sz w:val="24"/>
                <w:szCs w:val="24"/>
              </w:rPr>
              <w:t xml:space="preserve">và </w:t>
            </w:r>
            <w:r w:rsidRPr="00F50BBF">
              <w:rPr>
                <w:rFonts w:ascii="Times New Roman" w:hAnsi="Times New Roman" w:cs="Times New Roman"/>
                <w:i/>
                <w:iCs/>
                <w:sz w:val="24"/>
                <w:szCs w:val="24"/>
                <w:lang w:val="vi-VN"/>
              </w:rPr>
              <w:t xml:space="preserve">viết luận văn tốt nghiệp </w:t>
            </w:r>
            <w:r w:rsidRPr="00F50BBF">
              <w:rPr>
                <w:rFonts w:ascii="Times New Roman" w:hAnsi="Times New Roman" w:cs="Times New Roman"/>
                <w:i/>
                <w:iCs/>
                <w:sz w:val="24"/>
                <w:szCs w:val="24"/>
              </w:rPr>
              <w:t xml:space="preserve">chuyên </w:t>
            </w:r>
            <w:r w:rsidRPr="00F50BBF">
              <w:rPr>
                <w:rFonts w:ascii="Times New Roman" w:hAnsi="Times New Roman" w:cs="Times New Roman"/>
                <w:i/>
                <w:iCs/>
                <w:sz w:val="24"/>
                <w:szCs w:val="24"/>
                <w:lang w:val="vi-VN"/>
              </w:rPr>
              <w:t>ngành kế toán</w:t>
            </w:r>
            <w:r w:rsidRPr="00F50BBF">
              <w:rPr>
                <w:rFonts w:ascii="Times New Roman" w:hAnsi="Times New Roman" w:cs="Times New Roman"/>
                <w:i/>
                <w:iCs/>
                <w:sz w:val="24"/>
                <w:szCs w:val="24"/>
              </w:rPr>
              <w:t xml:space="preserve"> tài chính công</w:t>
            </w:r>
            <w:r w:rsidRPr="00F50BBF">
              <w:rPr>
                <w:rFonts w:ascii="Times New Roman" w:hAnsi="Times New Roman" w:cs="Times New Roman"/>
                <w:iCs/>
                <w:sz w:val="24"/>
                <w:szCs w:val="24"/>
              </w:rPr>
              <w:t>, Trường ĐH Mỏ - Địa chất, 2015.</w:t>
            </w:r>
            <w:bookmarkEnd w:id="1"/>
          </w:p>
          <w:p w:rsidR="00E92AE5" w:rsidRPr="00F50BBF" w:rsidRDefault="00E92AE5" w:rsidP="009504CD">
            <w:pPr>
              <w:pStyle w:val="Default"/>
              <w:spacing w:line="360" w:lineRule="auto"/>
              <w:ind w:left="260" w:hanging="260"/>
              <w:jc w:val="both"/>
              <w:rPr>
                <w:rFonts w:ascii="Times New Roman" w:hAnsi="Times New Roman" w:cs="Times New Roman"/>
                <w:color w:val="auto"/>
              </w:rPr>
            </w:pPr>
            <w:r w:rsidRPr="00F50BBF">
              <w:rPr>
                <w:rFonts w:ascii="Times New Roman" w:hAnsi="Times New Roman" w:cs="Times New Roman"/>
                <w:color w:val="auto"/>
              </w:rPr>
              <w:t>[2] Tài liệu thực tế thu thập khi sinh viên đi thực tập tốt nghiệp</w:t>
            </w:r>
          </w:p>
        </w:tc>
      </w:tr>
      <w:tr w:rsidR="00E92AE5" w:rsidRPr="00EE5074" w:rsidTr="00CE7CBC">
        <w:tc>
          <w:tcPr>
            <w:tcW w:w="9090" w:type="dxa"/>
            <w:shd w:val="clear" w:color="auto" w:fill="auto"/>
          </w:tcPr>
          <w:p w:rsidR="00E92AE5" w:rsidRPr="00EE5074" w:rsidRDefault="00E92AE5" w:rsidP="009504CD">
            <w:pPr>
              <w:pStyle w:val="Default"/>
              <w:spacing w:line="360" w:lineRule="auto"/>
              <w:ind w:left="260" w:hanging="260"/>
              <w:jc w:val="both"/>
              <w:rPr>
                <w:rFonts w:ascii="Times New Roman" w:hAnsi="Times New Roman" w:cs="Times New Roman"/>
                <w:color w:val="auto"/>
              </w:rPr>
            </w:pPr>
            <w:r w:rsidRPr="00EE5074">
              <w:rPr>
                <w:rFonts w:ascii="Times New Roman" w:hAnsi="Times New Roman" w:cs="Times New Roman"/>
                <w:color w:val="auto"/>
              </w:rPr>
              <w:t xml:space="preserve">[3] Nguyễn Duy Lạc và n.n.k, </w:t>
            </w:r>
            <w:r w:rsidRPr="00F50BBF">
              <w:rPr>
                <w:rFonts w:ascii="Times New Roman" w:hAnsi="Times New Roman" w:cs="Times New Roman"/>
                <w:i/>
                <w:color w:val="auto"/>
              </w:rPr>
              <w:t>Giáo trình Tài chính doanh nghiệp</w:t>
            </w:r>
            <w:r w:rsidRPr="00EE5074">
              <w:rPr>
                <w:rFonts w:ascii="Times New Roman" w:hAnsi="Times New Roman" w:cs="Times New Roman"/>
                <w:color w:val="auto"/>
              </w:rPr>
              <w:t>, Hà Nội, 2004.</w:t>
            </w:r>
          </w:p>
          <w:p w:rsidR="00E92AE5" w:rsidRPr="00EE5074" w:rsidRDefault="00E92AE5" w:rsidP="009504CD">
            <w:pPr>
              <w:pStyle w:val="Default"/>
              <w:spacing w:line="360" w:lineRule="auto"/>
              <w:jc w:val="both"/>
              <w:rPr>
                <w:rFonts w:ascii="Times New Roman" w:hAnsi="Times New Roman" w:cs="Times New Roman"/>
                <w:color w:val="auto"/>
              </w:rPr>
            </w:pPr>
            <w:r w:rsidRPr="00EE5074">
              <w:rPr>
                <w:rFonts w:ascii="Times New Roman" w:hAnsi="Times New Roman" w:cs="Times New Roman"/>
                <w:color w:val="auto"/>
              </w:rPr>
              <w:t>[4] Các văn bản, chế độ, chính sách về tài chính doanh nghiệp (liên quan đến vấn đề tài chính sinh viên lựa chọn).</w:t>
            </w:r>
          </w:p>
        </w:tc>
      </w:tr>
    </w:tbl>
    <w:p w:rsidR="00E92AE5" w:rsidRPr="00EE5074" w:rsidRDefault="00E92AE5" w:rsidP="009504CD">
      <w:pPr>
        <w:pStyle w:val="BodyText2"/>
        <w:spacing w:after="0" w:line="360" w:lineRule="auto"/>
        <w:jc w:val="both"/>
        <w:rPr>
          <w:b/>
          <w:bCs/>
          <w:sz w:val="24"/>
          <w:szCs w:val="24"/>
        </w:rPr>
      </w:pPr>
      <w:r w:rsidRPr="00EE5074">
        <w:rPr>
          <w:b/>
          <w:bCs/>
          <w:sz w:val="24"/>
          <w:szCs w:val="24"/>
        </w:rPr>
        <w:t>11. Hướng dẫn tự học của học phần</w:t>
      </w:r>
    </w:p>
    <w:p w:rsidR="00E92AE5" w:rsidRPr="00EE5074" w:rsidRDefault="00E92AE5" w:rsidP="009504CD">
      <w:pPr>
        <w:pStyle w:val="BodyText2"/>
        <w:tabs>
          <w:tab w:val="num" w:pos="960"/>
        </w:tabs>
        <w:spacing w:after="0" w:line="360" w:lineRule="auto"/>
        <w:jc w:val="center"/>
        <w:rPr>
          <w:b/>
          <w:bCs/>
          <w:sz w:val="24"/>
          <w:szCs w:val="24"/>
        </w:rPr>
      </w:pPr>
      <w:r w:rsidRPr="00EE5074">
        <w:rPr>
          <w:b/>
          <w:bCs/>
          <w:sz w:val="24"/>
          <w:szCs w:val="24"/>
        </w:rPr>
        <w:t>Bảng 3. Nội dung chuẩn bị</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814"/>
        <w:gridCol w:w="739"/>
        <w:gridCol w:w="983"/>
        <w:gridCol w:w="810"/>
        <w:gridCol w:w="846"/>
        <w:gridCol w:w="1502"/>
        <w:gridCol w:w="796"/>
      </w:tblGrid>
      <w:tr w:rsidR="00E92AE5" w:rsidRPr="00A63500" w:rsidTr="005A4A3B">
        <w:trPr>
          <w:trHeight w:val="282"/>
          <w:jc w:val="center"/>
        </w:trPr>
        <w:tc>
          <w:tcPr>
            <w:tcW w:w="830" w:type="dxa"/>
            <w:shd w:val="clear" w:color="auto" w:fill="auto"/>
            <w:vAlign w:val="center"/>
          </w:tcPr>
          <w:p w:rsidR="00E92AE5" w:rsidRPr="00A63500" w:rsidRDefault="00E92AE5" w:rsidP="009504CD">
            <w:pPr>
              <w:pStyle w:val="BodyText2"/>
              <w:tabs>
                <w:tab w:val="num" w:pos="960"/>
              </w:tabs>
              <w:spacing w:after="0" w:line="360" w:lineRule="auto"/>
              <w:jc w:val="center"/>
              <w:rPr>
                <w:b/>
                <w:bCs/>
                <w:sz w:val="24"/>
                <w:szCs w:val="24"/>
                <w:lang w:val="nl-NL"/>
              </w:rPr>
            </w:pPr>
            <w:r w:rsidRPr="00A63500">
              <w:rPr>
                <w:b/>
                <w:bCs/>
                <w:sz w:val="24"/>
                <w:szCs w:val="24"/>
                <w:lang w:val="nl-NL"/>
              </w:rPr>
              <w:t>Tuần</w:t>
            </w:r>
          </w:p>
        </w:tc>
        <w:tc>
          <w:tcPr>
            <w:tcW w:w="4553" w:type="dxa"/>
            <w:gridSpan w:val="2"/>
            <w:shd w:val="clear" w:color="auto" w:fill="auto"/>
            <w:vAlign w:val="center"/>
          </w:tcPr>
          <w:p w:rsidR="00E92AE5" w:rsidRPr="00A63500" w:rsidRDefault="00E92AE5" w:rsidP="009504CD">
            <w:pPr>
              <w:pStyle w:val="BodyText2"/>
              <w:tabs>
                <w:tab w:val="num" w:pos="960"/>
              </w:tabs>
              <w:spacing w:after="0" w:line="360" w:lineRule="auto"/>
              <w:jc w:val="center"/>
              <w:rPr>
                <w:b/>
                <w:bCs/>
                <w:sz w:val="24"/>
                <w:szCs w:val="24"/>
                <w:lang w:val="nl-NL"/>
              </w:rPr>
            </w:pPr>
            <w:r w:rsidRPr="00A63500">
              <w:rPr>
                <w:b/>
                <w:bCs/>
                <w:sz w:val="24"/>
                <w:szCs w:val="24"/>
                <w:lang w:val="nl-NL"/>
              </w:rPr>
              <w:t>Nội dung</w:t>
            </w:r>
          </w:p>
        </w:tc>
        <w:tc>
          <w:tcPr>
            <w:tcW w:w="983" w:type="dxa"/>
            <w:shd w:val="clear" w:color="auto" w:fill="auto"/>
            <w:vAlign w:val="center"/>
          </w:tcPr>
          <w:p w:rsidR="00E92AE5" w:rsidRPr="00A63500" w:rsidRDefault="00E92AE5" w:rsidP="009504CD">
            <w:pPr>
              <w:pStyle w:val="BodyText2"/>
              <w:tabs>
                <w:tab w:val="num" w:pos="960"/>
              </w:tabs>
              <w:spacing w:after="0" w:line="360" w:lineRule="auto"/>
              <w:jc w:val="center"/>
              <w:rPr>
                <w:b/>
                <w:bCs/>
                <w:sz w:val="24"/>
                <w:szCs w:val="24"/>
                <w:lang w:val="nl-NL"/>
              </w:rPr>
            </w:pPr>
            <w:r w:rsidRPr="00A63500">
              <w:rPr>
                <w:b/>
                <w:bCs/>
                <w:sz w:val="24"/>
                <w:szCs w:val="24"/>
                <w:lang w:val="nl-NL"/>
              </w:rPr>
              <w:t>Lý thuyết (tiết)</w:t>
            </w:r>
          </w:p>
        </w:tc>
        <w:tc>
          <w:tcPr>
            <w:tcW w:w="810" w:type="dxa"/>
            <w:vAlign w:val="center"/>
          </w:tcPr>
          <w:p w:rsidR="00E92AE5" w:rsidRPr="00A63500" w:rsidRDefault="00E92AE5" w:rsidP="009504CD">
            <w:pPr>
              <w:pStyle w:val="BodyText2"/>
              <w:tabs>
                <w:tab w:val="num" w:pos="960"/>
              </w:tabs>
              <w:spacing w:after="0" w:line="360" w:lineRule="auto"/>
              <w:jc w:val="center"/>
              <w:rPr>
                <w:b/>
                <w:bCs/>
                <w:sz w:val="24"/>
                <w:szCs w:val="24"/>
                <w:lang w:val="nl-NL"/>
              </w:rPr>
            </w:pPr>
            <w:r w:rsidRPr="00A63500">
              <w:rPr>
                <w:b/>
                <w:bCs/>
                <w:sz w:val="24"/>
                <w:szCs w:val="24"/>
                <w:lang w:val="nl-NL"/>
              </w:rPr>
              <w:t>Bài tập (tiết)</w:t>
            </w:r>
          </w:p>
        </w:tc>
        <w:tc>
          <w:tcPr>
            <w:tcW w:w="846" w:type="dxa"/>
            <w:shd w:val="clear" w:color="auto" w:fill="auto"/>
            <w:vAlign w:val="center"/>
          </w:tcPr>
          <w:p w:rsidR="00E92AE5" w:rsidRPr="00A63500" w:rsidRDefault="00E92AE5" w:rsidP="009504CD">
            <w:pPr>
              <w:pStyle w:val="BodyText2"/>
              <w:tabs>
                <w:tab w:val="num" w:pos="960"/>
              </w:tabs>
              <w:spacing w:after="0" w:line="360" w:lineRule="auto"/>
              <w:jc w:val="center"/>
              <w:rPr>
                <w:b/>
                <w:bCs/>
                <w:sz w:val="24"/>
                <w:szCs w:val="24"/>
                <w:lang w:val="nl-NL"/>
              </w:rPr>
            </w:pPr>
            <w:r w:rsidRPr="00A63500">
              <w:rPr>
                <w:b/>
                <w:bCs/>
                <w:sz w:val="24"/>
                <w:szCs w:val="24"/>
                <w:lang w:val="nl-NL"/>
              </w:rPr>
              <w:t>Thực hành (tiết)</w:t>
            </w:r>
          </w:p>
        </w:tc>
        <w:tc>
          <w:tcPr>
            <w:tcW w:w="2298" w:type="dxa"/>
            <w:gridSpan w:val="2"/>
            <w:tcBorders>
              <w:bottom w:val="single" w:sz="4" w:space="0" w:color="auto"/>
            </w:tcBorders>
            <w:shd w:val="clear" w:color="auto" w:fill="auto"/>
            <w:vAlign w:val="center"/>
          </w:tcPr>
          <w:p w:rsidR="00E92AE5" w:rsidRPr="00A63500" w:rsidRDefault="00E92AE5" w:rsidP="009504CD">
            <w:pPr>
              <w:pStyle w:val="BodyText2"/>
              <w:tabs>
                <w:tab w:val="num" w:pos="960"/>
              </w:tabs>
              <w:spacing w:after="0" w:line="360" w:lineRule="auto"/>
              <w:jc w:val="center"/>
              <w:rPr>
                <w:b/>
                <w:bCs/>
                <w:sz w:val="24"/>
                <w:szCs w:val="24"/>
                <w:lang w:val="nl-NL"/>
              </w:rPr>
            </w:pPr>
            <w:r w:rsidRPr="00A63500">
              <w:rPr>
                <w:b/>
                <w:bCs/>
                <w:sz w:val="24"/>
                <w:szCs w:val="24"/>
                <w:lang w:val="nl-NL"/>
              </w:rPr>
              <w:t>Sinh viên cần chuẩn bị</w:t>
            </w:r>
          </w:p>
        </w:tc>
      </w:tr>
      <w:tr w:rsidR="00E92AE5" w:rsidRPr="00A63500" w:rsidTr="005A4A3B">
        <w:trPr>
          <w:trHeight w:val="557"/>
          <w:jc w:val="center"/>
        </w:trPr>
        <w:tc>
          <w:tcPr>
            <w:tcW w:w="830" w:type="dxa"/>
            <w:shd w:val="clear" w:color="auto" w:fill="auto"/>
            <w:vAlign w:val="center"/>
          </w:tcPr>
          <w:p w:rsidR="00E92AE5" w:rsidRPr="00A63500" w:rsidRDefault="00E92AE5" w:rsidP="009504CD">
            <w:pPr>
              <w:pStyle w:val="BodyText2"/>
              <w:tabs>
                <w:tab w:val="num" w:pos="960"/>
              </w:tabs>
              <w:spacing w:after="0" w:line="360" w:lineRule="auto"/>
              <w:jc w:val="center"/>
              <w:rPr>
                <w:b/>
                <w:bCs/>
                <w:sz w:val="24"/>
                <w:szCs w:val="24"/>
                <w:lang w:val="nl-NL"/>
              </w:rPr>
            </w:pPr>
            <w:r w:rsidRPr="00A63500">
              <w:rPr>
                <w:b/>
                <w:bCs/>
                <w:sz w:val="24"/>
                <w:szCs w:val="24"/>
                <w:lang w:val="nl-NL"/>
              </w:rPr>
              <w:t>1-2</w:t>
            </w:r>
          </w:p>
          <w:p w:rsidR="00E92AE5" w:rsidRPr="00A63500" w:rsidRDefault="00E92AE5" w:rsidP="009504CD">
            <w:pPr>
              <w:pStyle w:val="BodyText2"/>
              <w:tabs>
                <w:tab w:val="num" w:pos="960"/>
              </w:tabs>
              <w:spacing w:after="0" w:line="360" w:lineRule="auto"/>
              <w:jc w:val="center"/>
              <w:rPr>
                <w:b/>
                <w:bCs/>
                <w:sz w:val="24"/>
                <w:szCs w:val="24"/>
                <w:lang w:val="nl-NL"/>
              </w:rPr>
            </w:pPr>
          </w:p>
        </w:tc>
        <w:tc>
          <w:tcPr>
            <w:tcW w:w="4553" w:type="dxa"/>
            <w:gridSpan w:val="2"/>
            <w:shd w:val="clear" w:color="auto" w:fill="auto"/>
          </w:tcPr>
          <w:p w:rsidR="00E92AE5" w:rsidRPr="00A63500" w:rsidRDefault="00E92AE5" w:rsidP="009504CD">
            <w:pPr>
              <w:pStyle w:val="ListParagraph"/>
              <w:spacing w:after="0" w:line="360" w:lineRule="auto"/>
              <w:ind w:left="0"/>
              <w:jc w:val="both"/>
              <w:rPr>
                <w:rFonts w:ascii="Times New Roman" w:hAnsi="Times New Roman"/>
                <w:b/>
                <w:bCs/>
                <w:sz w:val="24"/>
                <w:szCs w:val="24"/>
                <w:lang w:val="nl-NL"/>
              </w:rPr>
            </w:pPr>
            <w:r w:rsidRPr="00A63500">
              <w:rPr>
                <w:rFonts w:ascii="Times New Roman" w:hAnsi="Times New Roman"/>
                <w:b/>
                <w:bCs/>
                <w:sz w:val="24"/>
                <w:szCs w:val="24"/>
                <w:lang w:val="nl-NL"/>
              </w:rPr>
              <w:t xml:space="preserve">Chương 1: </w:t>
            </w:r>
            <w:r w:rsidRPr="00A63500">
              <w:rPr>
                <w:rFonts w:ascii="Times New Roman" w:hAnsi="Times New Roman"/>
                <w:b/>
                <w:sz w:val="24"/>
                <w:szCs w:val="24"/>
                <w:lang w:val="nl-NL"/>
              </w:rPr>
              <w:t>Tình hình chung và các điều kiện sản xuất - kinh doanh (điều kiện hoạt động) của doanh nghiệp (tổ chức/đơn vị)</w:t>
            </w:r>
          </w:p>
          <w:p w:rsidR="00E92AE5" w:rsidRPr="00A63500" w:rsidRDefault="00E92AE5" w:rsidP="009504CD">
            <w:pPr>
              <w:pStyle w:val="ListParagraph"/>
              <w:spacing w:after="0" w:line="360" w:lineRule="auto"/>
              <w:ind w:left="0"/>
              <w:jc w:val="both"/>
              <w:rPr>
                <w:rFonts w:ascii="Times New Roman" w:hAnsi="Times New Roman"/>
                <w:b/>
                <w:bCs/>
                <w:sz w:val="24"/>
                <w:szCs w:val="24"/>
                <w:lang w:val="nl-NL"/>
              </w:rPr>
            </w:pPr>
            <w:r w:rsidRPr="00A63500">
              <w:rPr>
                <w:rFonts w:ascii="Times New Roman" w:hAnsi="Times New Roman"/>
                <w:bCs/>
                <w:sz w:val="24"/>
                <w:szCs w:val="24"/>
                <w:lang w:val="nl-NL"/>
              </w:rPr>
              <w:t>1.1. Quá trình hình thành phát triển doanh nghiệp</w:t>
            </w:r>
          </w:p>
          <w:p w:rsidR="00E92AE5" w:rsidRPr="00A63500" w:rsidRDefault="00E92AE5" w:rsidP="009504CD">
            <w:pPr>
              <w:pStyle w:val="ListParagraph"/>
              <w:tabs>
                <w:tab w:val="left" w:pos="459"/>
              </w:tabs>
              <w:spacing w:after="0" w:line="360" w:lineRule="auto"/>
              <w:ind w:left="0"/>
              <w:jc w:val="both"/>
              <w:rPr>
                <w:rFonts w:ascii="Times New Roman" w:hAnsi="Times New Roman"/>
                <w:b/>
                <w:bCs/>
                <w:sz w:val="24"/>
                <w:szCs w:val="24"/>
                <w:lang w:val="nl-NL"/>
              </w:rPr>
            </w:pPr>
            <w:r w:rsidRPr="00A63500">
              <w:rPr>
                <w:rFonts w:ascii="Times New Roman" w:hAnsi="Times New Roman"/>
                <w:bCs/>
                <w:sz w:val="24"/>
                <w:szCs w:val="24"/>
                <w:lang w:val="nl-NL"/>
              </w:rPr>
              <w:t>1.2. Chức năng, nhiệm vụ, ngành nghề, lĩnh vực kinh doanh (hoạt động)</w:t>
            </w:r>
          </w:p>
          <w:p w:rsidR="00E92AE5" w:rsidRPr="00A63500" w:rsidRDefault="00E92AE5" w:rsidP="009504CD">
            <w:pPr>
              <w:pStyle w:val="ListParagraph"/>
              <w:tabs>
                <w:tab w:val="left" w:pos="459"/>
              </w:tabs>
              <w:spacing w:after="0" w:line="360" w:lineRule="auto"/>
              <w:ind w:left="0"/>
              <w:jc w:val="both"/>
              <w:rPr>
                <w:rFonts w:ascii="Times New Roman" w:hAnsi="Times New Roman"/>
                <w:b/>
                <w:bCs/>
                <w:sz w:val="24"/>
                <w:szCs w:val="24"/>
                <w:lang w:val="nl-NL"/>
              </w:rPr>
            </w:pPr>
            <w:r w:rsidRPr="00A63500">
              <w:rPr>
                <w:rFonts w:ascii="Times New Roman" w:hAnsi="Times New Roman"/>
                <w:bCs/>
                <w:sz w:val="24"/>
                <w:szCs w:val="24"/>
                <w:lang w:val="nl-NL"/>
              </w:rPr>
              <w:t>1.3. Công nghệ sản xuất (quy trình kinh doanh) của doanh nghiệp</w:t>
            </w:r>
          </w:p>
          <w:p w:rsidR="00E92AE5" w:rsidRPr="00A63500" w:rsidRDefault="00E92AE5" w:rsidP="009504CD">
            <w:pPr>
              <w:pStyle w:val="ListParagraph"/>
              <w:tabs>
                <w:tab w:val="left" w:pos="459"/>
              </w:tabs>
              <w:spacing w:after="0" w:line="360" w:lineRule="auto"/>
              <w:ind w:left="0"/>
              <w:contextualSpacing w:val="0"/>
              <w:jc w:val="both"/>
              <w:rPr>
                <w:rFonts w:ascii="Times New Roman" w:hAnsi="Times New Roman"/>
                <w:b/>
                <w:bCs/>
                <w:spacing w:val="-16"/>
                <w:sz w:val="24"/>
                <w:szCs w:val="24"/>
                <w:lang w:val="nl-NL"/>
              </w:rPr>
            </w:pPr>
            <w:r w:rsidRPr="00A63500">
              <w:rPr>
                <w:rFonts w:ascii="Times New Roman" w:hAnsi="Times New Roman"/>
                <w:bCs/>
                <w:spacing w:val="-16"/>
                <w:sz w:val="24"/>
                <w:szCs w:val="24"/>
                <w:lang w:val="nl-NL"/>
              </w:rPr>
              <w:t>1.4. Cơ cấu tổ chức quản lý của doanh nghiệp</w:t>
            </w:r>
          </w:p>
          <w:p w:rsidR="00E92AE5" w:rsidRPr="00A63500" w:rsidRDefault="00E92AE5" w:rsidP="009504CD">
            <w:pPr>
              <w:pStyle w:val="ListParagraph"/>
              <w:tabs>
                <w:tab w:val="left" w:pos="446"/>
              </w:tabs>
              <w:spacing w:after="0" w:line="360" w:lineRule="auto"/>
              <w:ind w:left="0"/>
              <w:jc w:val="both"/>
              <w:rPr>
                <w:rFonts w:ascii="Times New Roman" w:hAnsi="Times New Roman"/>
                <w:b/>
                <w:bCs/>
                <w:sz w:val="24"/>
                <w:szCs w:val="24"/>
                <w:lang w:val="nl-NL"/>
              </w:rPr>
            </w:pPr>
            <w:r w:rsidRPr="00A63500">
              <w:rPr>
                <w:rFonts w:ascii="Times New Roman" w:hAnsi="Times New Roman"/>
                <w:bCs/>
                <w:sz w:val="24"/>
                <w:szCs w:val="24"/>
                <w:lang w:val="nl-NL"/>
              </w:rPr>
              <w:t>1.5. Cơ sở vật chất và nguồn nhân lực của doanh nghiệp</w:t>
            </w:r>
          </w:p>
        </w:tc>
        <w:tc>
          <w:tcPr>
            <w:tcW w:w="983" w:type="dxa"/>
            <w:shd w:val="clear" w:color="auto" w:fill="auto"/>
            <w:vAlign w:val="center"/>
          </w:tcPr>
          <w:p w:rsidR="00E92AE5" w:rsidRPr="00A63500" w:rsidRDefault="00E92AE5" w:rsidP="009504CD">
            <w:pPr>
              <w:pStyle w:val="BodyText2"/>
              <w:tabs>
                <w:tab w:val="num" w:pos="960"/>
              </w:tabs>
              <w:spacing w:after="0" w:line="360" w:lineRule="auto"/>
              <w:jc w:val="center"/>
              <w:rPr>
                <w:bCs/>
                <w:sz w:val="24"/>
                <w:szCs w:val="24"/>
                <w:lang w:val="nl-NL"/>
              </w:rPr>
            </w:pPr>
            <w:r w:rsidRPr="00A63500">
              <w:rPr>
                <w:bCs/>
                <w:sz w:val="24"/>
                <w:szCs w:val="24"/>
                <w:lang w:val="nl-NL"/>
              </w:rPr>
              <w:t>0</w:t>
            </w:r>
          </w:p>
        </w:tc>
        <w:tc>
          <w:tcPr>
            <w:tcW w:w="810" w:type="dxa"/>
            <w:vAlign w:val="center"/>
          </w:tcPr>
          <w:p w:rsidR="00E92AE5" w:rsidRPr="00A63500" w:rsidRDefault="00E92AE5" w:rsidP="009504CD">
            <w:pPr>
              <w:pStyle w:val="BodyText2"/>
              <w:tabs>
                <w:tab w:val="num" w:pos="960"/>
              </w:tabs>
              <w:spacing w:after="0" w:line="360" w:lineRule="auto"/>
              <w:jc w:val="center"/>
              <w:rPr>
                <w:bCs/>
                <w:sz w:val="24"/>
                <w:szCs w:val="24"/>
                <w:lang w:val="nl-NL"/>
              </w:rPr>
            </w:pPr>
            <w:r w:rsidRPr="00A63500">
              <w:rPr>
                <w:bCs/>
                <w:sz w:val="24"/>
                <w:szCs w:val="24"/>
                <w:lang w:val="nl-NL"/>
              </w:rPr>
              <w:t>0</w:t>
            </w:r>
          </w:p>
        </w:tc>
        <w:tc>
          <w:tcPr>
            <w:tcW w:w="846" w:type="dxa"/>
            <w:tcBorders>
              <w:right w:val="single" w:sz="4" w:space="0" w:color="auto"/>
            </w:tcBorders>
            <w:shd w:val="clear" w:color="auto" w:fill="auto"/>
            <w:vAlign w:val="center"/>
          </w:tcPr>
          <w:p w:rsidR="00E92AE5" w:rsidRPr="00A63500" w:rsidRDefault="00B972CF" w:rsidP="009504CD">
            <w:pPr>
              <w:pStyle w:val="BodyText2"/>
              <w:tabs>
                <w:tab w:val="num" w:pos="960"/>
              </w:tabs>
              <w:spacing w:after="0" w:line="360" w:lineRule="auto"/>
              <w:jc w:val="center"/>
              <w:rPr>
                <w:bCs/>
                <w:sz w:val="24"/>
                <w:szCs w:val="24"/>
                <w:lang w:val="nl-NL"/>
              </w:rPr>
            </w:pPr>
            <w:r w:rsidRPr="00A63500">
              <w:rPr>
                <w:bCs/>
                <w:sz w:val="24"/>
                <w:szCs w:val="24"/>
                <w:lang w:val="nl-NL"/>
              </w:rPr>
              <w:t>6</w:t>
            </w:r>
            <w:r w:rsidR="007F3958" w:rsidRPr="00A63500">
              <w:rPr>
                <w:bCs/>
                <w:sz w:val="24"/>
                <w:szCs w:val="24"/>
                <w:lang w:val="nl-NL"/>
              </w:rPr>
              <w:t>0</w:t>
            </w:r>
          </w:p>
        </w:tc>
        <w:tc>
          <w:tcPr>
            <w:tcW w:w="2298" w:type="dxa"/>
            <w:gridSpan w:val="2"/>
            <w:tcBorders>
              <w:top w:val="single" w:sz="4" w:space="0" w:color="auto"/>
              <w:left w:val="single" w:sz="4" w:space="0" w:color="auto"/>
              <w:bottom w:val="single" w:sz="4" w:space="0" w:color="auto"/>
              <w:right w:val="single" w:sz="4" w:space="0" w:color="auto"/>
            </w:tcBorders>
            <w:shd w:val="clear" w:color="auto" w:fill="auto"/>
          </w:tcPr>
          <w:p w:rsidR="00E92AE5" w:rsidRPr="00A63500" w:rsidRDefault="00E92AE5" w:rsidP="009504CD">
            <w:pPr>
              <w:pStyle w:val="BodyText2"/>
              <w:spacing w:after="0" w:line="360" w:lineRule="auto"/>
              <w:jc w:val="both"/>
              <w:rPr>
                <w:bCs/>
                <w:sz w:val="24"/>
                <w:szCs w:val="24"/>
                <w:lang w:val="de-DE"/>
              </w:rPr>
            </w:pPr>
            <w:r w:rsidRPr="00A63500">
              <w:rPr>
                <w:bCs/>
                <w:sz w:val="24"/>
                <w:szCs w:val="24"/>
                <w:lang w:val="de-DE"/>
              </w:rPr>
              <w:t>+ [1]: Tìm hiểu kết cấu, nội dung để viết chương 1 của luận văn tốt nghiệp</w:t>
            </w:r>
          </w:p>
          <w:p w:rsidR="00E92AE5" w:rsidRPr="00A63500" w:rsidRDefault="00E92AE5" w:rsidP="009504CD">
            <w:pPr>
              <w:pStyle w:val="BodyText2"/>
              <w:spacing w:after="0" w:line="360" w:lineRule="auto"/>
              <w:jc w:val="both"/>
              <w:rPr>
                <w:bCs/>
                <w:sz w:val="24"/>
                <w:szCs w:val="24"/>
                <w:lang w:val="de-DE"/>
              </w:rPr>
            </w:pPr>
            <w:r w:rsidRPr="00A63500">
              <w:rPr>
                <w:bCs/>
                <w:sz w:val="24"/>
                <w:szCs w:val="24"/>
                <w:lang w:val="de-DE"/>
              </w:rPr>
              <w:t>+ [2]: Sử dụng tài liệu để viết nội dung chương 1</w:t>
            </w:r>
          </w:p>
          <w:p w:rsidR="00E92AE5" w:rsidRPr="00A63500" w:rsidRDefault="00E92AE5" w:rsidP="009504CD">
            <w:pPr>
              <w:pStyle w:val="BodyText2"/>
              <w:spacing w:after="0" w:line="360" w:lineRule="auto"/>
              <w:jc w:val="both"/>
              <w:rPr>
                <w:bCs/>
                <w:sz w:val="24"/>
                <w:szCs w:val="24"/>
                <w:lang w:val="de-DE"/>
              </w:rPr>
            </w:pPr>
            <w:r w:rsidRPr="00A63500">
              <w:rPr>
                <w:bCs/>
                <w:sz w:val="24"/>
                <w:szCs w:val="24"/>
                <w:lang w:val="de-DE"/>
              </w:rPr>
              <w:t>+ [3]: Ôn tập lại cơ sở lý thuyết</w:t>
            </w:r>
          </w:p>
          <w:p w:rsidR="00E92AE5" w:rsidRPr="00A63500" w:rsidRDefault="00E92AE5" w:rsidP="009504CD">
            <w:pPr>
              <w:pStyle w:val="BodyText2"/>
              <w:spacing w:after="0" w:line="360" w:lineRule="auto"/>
              <w:jc w:val="both"/>
              <w:rPr>
                <w:bCs/>
                <w:sz w:val="24"/>
                <w:szCs w:val="24"/>
                <w:lang w:val="de-DE"/>
              </w:rPr>
            </w:pPr>
          </w:p>
        </w:tc>
      </w:tr>
      <w:tr w:rsidR="00E92AE5" w:rsidRPr="00A63500" w:rsidTr="005A4A3B">
        <w:trPr>
          <w:trHeight w:val="70"/>
          <w:jc w:val="center"/>
        </w:trPr>
        <w:tc>
          <w:tcPr>
            <w:tcW w:w="830" w:type="dxa"/>
            <w:shd w:val="clear" w:color="auto" w:fill="auto"/>
            <w:vAlign w:val="center"/>
          </w:tcPr>
          <w:p w:rsidR="00E92AE5" w:rsidRPr="00A63500" w:rsidRDefault="00E92AE5" w:rsidP="009504CD">
            <w:pPr>
              <w:pStyle w:val="BodyText2"/>
              <w:tabs>
                <w:tab w:val="num" w:pos="960"/>
              </w:tabs>
              <w:spacing w:after="0" w:line="360" w:lineRule="auto"/>
              <w:jc w:val="center"/>
              <w:rPr>
                <w:b/>
                <w:bCs/>
                <w:sz w:val="24"/>
                <w:szCs w:val="24"/>
                <w:lang w:val="nl-NL"/>
              </w:rPr>
            </w:pPr>
            <w:r w:rsidRPr="00A63500">
              <w:rPr>
                <w:b/>
                <w:bCs/>
                <w:sz w:val="24"/>
                <w:szCs w:val="24"/>
                <w:lang w:val="nl-NL"/>
              </w:rPr>
              <w:t>3-5</w:t>
            </w:r>
          </w:p>
        </w:tc>
        <w:tc>
          <w:tcPr>
            <w:tcW w:w="4553" w:type="dxa"/>
            <w:gridSpan w:val="2"/>
            <w:shd w:val="clear" w:color="auto" w:fill="auto"/>
          </w:tcPr>
          <w:p w:rsidR="00E92AE5" w:rsidRPr="00A63500" w:rsidRDefault="00E92AE5" w:rsidP="009504CD">
            <w:pPr>
              <w:pStyle w:val="heading3"/>
              <w:spacing w:before="0" w:after="0" w:line="360" w:lineRule="auto"/>
              <w:rPr>
                <w:sz w:val="24"/>
                <w:szCs w:val="24"/>
                <w:lang w:val="nl-NL"/>
              </w:rPr>
            </w:pPr>
            <w:r w:rsidRPr="00A63500">
              <w:rPr>
                <w:sz w:val="24"/>
                <w:szCs w:val="24"/>
                <w:lang w:val="nl-NL"/>
              </w:rPr>
              <w:t>Chương 2: Phân tích tình hình tài chính và hoạt động (liên quan đến vấn đề nghiên cứu) của doanh nghiệp (tổ chức/ đơn vị) năm… (tùy theo vấn đề tài chính cụ thể sinh viên lựa chọn)</w:t>
            </w:r>
          </w:p>
          <w:p w:rsidR="00E92AE5" w:rsidRPr="00A63500" w:rsidRDefault="00E92AE5" w:rsidP="009504CD">
            <w:pPr>
              <w:pStyle w:val="heading3"/>
              <w:spacing w:before="0" w:after="0" w:line="360" w:lineRule="auto"/>
              <w:rPr>
                <w:sz w:val="24"/>
                <w:szCs w:val="24"/>
                <w:lang w:val="nl-NL"/>
              </w:rPr>
            </w:pPr>
            <w:r w:rsidRPr="00A63500">
              <w:rPr>
                <w:b w:val="0"/>
                <w:sz w:val="24"/>
                <w:szCs w:val="24"/>
                <w:lang w:val="nl-NL"/>
              </w:rPr>
              <w:t xml:space="preserve">2.1. </w:t>
            </w:r>
            <w:r w:rsidRPr="00A63500">
              <w:rPr>
                <w:b w:val="0"/>
                <w:bCs/>
                <w:sz w:val="24"/>
                <w:szCs w:val="24"/>
                <w:lang w:val="nl-NL"/>
              </w:rPr>
              <w:t>Đánh giá chung hoạt động sản xuất kinh doanh (hoạt động) của doanh nghiệp (tổ chức/ đơn vị).</w:t>
            </w:r>
          </w:p>
          <w:p w:rsidR="00E92AE5" w:rsidRPr="00A63500" w:rsidRDefault="00E92AE5" w:rsidP="009504CD">
            <w:pPr>
              <w:pStyle w:val="heading3"/>
              <w:tabs>
                <w:tab w:val="left" w:pos="601"/>
              </w:tabs>
              <w:spacing w:before="0" w:after="0" w:line="360" w:lineRule="auto"/>
              <w:rPr>
                <w:b w:val="0"/>
                <w:bCs/>
                <w:sz w:val="24"/>
                <w:szCs w:val="24"/>
                <w:lang w:val="nl-NL"/>
              </w:rPr>
            </w:pPr>
            <w:r w:rsidRPr="00A63500">
              <w:rPr>
                <w:b w:val="0"/>
                <w:bCs/>
                <w:sz w:val="24"/>
                <w:szCs w:val="24"/>
                <w:lang w:val="nl-NL"/>
              </w:rPr>
              <w:t>2.2. Phân tích tình hình tài chính của doanh nghiệp</w:t>
            </w:r>
          </w:p>
          <w:p w:rsidR="00E92AE5" w:rsidRPr="00A63500" w:rsidRDefault="00E92AE5" w:rsidP="009504CD">
            <w:pPr>
              <w:pStyle w:val="heading3"/>
              <w:tabs>
                <w:tab w:val="left" w:pos="446"/>
              </w:tabs>
              <w:spacing w:before="0" w:after="0" w:line="360" w:lineRule="auto"/>
              <w:rPr>
                <w:b w:val="0"/>
                <w:bCs/>
                <w:sz w:val="24"/>
                <w:szCs w:val="24"/>
                <w:lang w:val="nl-NL"/>
              </w:rPr>
            </w:pPr>
            <w:r w:rsidRPr="00A63500">
              <w:rPr>
                <w:b w:val="0"/>
                <w:bCs/>
                <w:sz w:val="24"/>
                <w:szCs w:val="24"/>
                <w:lang w:val="nl-NL"/>
              </w:rPr>
              <w:t>2.3. Đánh giá tình hình của một vấn đề tài chính cụ thể (tùy theo đề tài sinh viên lựa chọn). Yêu cầu: Phân tích được thực trạng vấn đề nghiên cứu; Đánh giá, nhận xét về các nội dung đã phân tích (những điểm thành công, những mặt hạn chế, điểm mạnh, điểm yếu, nguyên nhân); Nhận dạng được các vấn đề cần giải quyết để làm định hướng nghiên cứu cho chương 3.</w:t>
            </w:r>
          </w:p>
        </w:tc>
        <w:tc>
          <w:tcPr>
            <w:tcW w:w="983" w:type="dxa"/>
            <w:shd w:val="clear" w:color="auto" w:fill="auto"/>
            <w:vAlign w:val="center"/>
          </w:tcPr>
          <w:p w:rsidR="00E92AE5" w:rsidRPr="00A63500" w:rsidRDefault="00E92AE5" w:rsidP="009504CD">
            <w:pPr>
              <w:pStyle w:val="BodyText2"/>
              <w:tabs>
                <w:tab w:val="num" w:pos="960"/>
              </w:tabs>
              <w:spacing w:after="0" w:line="360" w:lineRule="auto"/>
              <w:jc w:val="center"/>
              <w:rPr>
                <w:bCs/>
                <w:sz w:val="24"/>
                <w:szCs w:val="24"/>
                <w:lang w:val="nl-NL"/>
              </w:rPr>
            </w:pPr>
            <w:r w:rsidRPr="00A63500">
              <w:rPr>
                <w:bCs/>
                <w:sz w:val="24"/>
                <w:szCs w:val="24"/>
                <w:lang w:val="nl-NL"/>
              </w:rPr>
              <w:t>0</w:t>
            </w:r>
          </w:p>
        </w:tc>
        <w:tc>
          <w:tcPr>
            <w:tcW w:w="810" w:type="dxa"/>
            <w:vAlign w:val="center"/>
          </w:tcPr>
          <w:p w:rsidR="00E92AE5" w:rsidRPr="00A63500" w:rsidRDefault="00E92AE5" w:rsidP="009504CD">
            <w:pPr>
              <w:pStyle w:val="BodyText2"/>
              <w:tabs>
                <w:tab w:val="num" w:pos="960"/>
              </w:tabs>
              <w:spacing w:after="0" w:line="360" w:lineRule="auto"/>
              <w:jc w:val="center"/>
              <w:rPr>
                <w:bCs/>
                <w:sz w:val="24"/>
                <w:szCs w:val="24"/>
                <w:lang w:val="nl-NL"/>
              </w:rPr>
            </w:pPr>
            <w:r w:rsidRPr="00A63500">
              <w:rPr>
                <w:bCs/>
                <w:sz w:val="24"/>
                <w:szCs w:val="24"/>
                <w:lang w:val="nl-NL"/>
              </w:rPr>
              <w:t>0</w:t>
            </w:r>
          </w:p>
        </w:tc>
        <w:tc>
          <w:tcPr>
            <w:tcW w:w="846" w:type="dxa"/>
            <w:tcBorders>
              <w:right w:val="single" w:sz="4" w:space="0" w:color="auto"/>
            </w:tcBorders>
            <w:shd w:val="clear" w:color="auto" w:fill="auto"/>
            <w:vAlign w:val="center"/>
          </w:tcPr>
          <w:p w:rsidR="00E92AE5" w:rsidRPr="00A63500" w:rsidRDefault="00B972CF" w:rsidP="009504CD">
            <w:pPr>
              <w:pStyle w:val="BodyText2"/>
              <w:tabs>
                <w:tab w:val="num" w:pos="960"/>
              </w:tabs>
              <w:spacing w:after="0" w:line="360" w:lineRule="auto"/>
              <w:jc w:val="center"/>
              <w:rPr>
                <w:bCs/>
                <w:sz w:val="24"/>
                <w:szCs w:val="24"/>
                <w:lang w:val="nl-NL"/>
              </w:rPr>
            </w:pPr>
            <w:r w:rsidRPr="00A63500">
              <w:rPr>
                <w:bCs/>
                <w:sz w:val="24"/>
                <w:szCs w:val="24"/>
                <w:lang w:val="nl-NL"/>
              </w:rPr>
              <w:t>150</w:t>
            </w:r>
          </w:p>
        </w:tc>
        <w:tc>
          <w:tcPr>
            <w:tcW w:w="2298" w:type="dxa"/>
            <w:gridSpan w:val="2"/>
            <w:tcBorders>
              <w:top w:val="single" w:sz="4" w:space="0" w:color="auto"/>
              <w:left w:val="single" w:sz="4" w:space="0" w:color="auto"/>
              <w:bottom w:val="single" w:sz="4" w:space="0" w:color="auto"/>
              <w:right w:val="single" w:sz="4" w:space="0" w:color="auto"/>
            </w:tcBorders>
            <w:shd w:val="clear" w:color="auto" w:fill="auto"/>
          </w:tcPr>
          <w:p w:rsidR="00E92AE5" w:rsidRPr="00A63500" w:rsidRDefault="00E92AE5" w:rsidP="009504CD">
            <w:pPr>
              <w:pStyle w:val="BodyText2"/>
              <w:tabs>
                <w:tab w:val="num" w:pos="960"/>
              </w:tabs>
              <w:spacing w:after="0" w:line="360" w:lineRule="auto"/>
              <w:jc w:val="both"/>
              <w:rPr>
                <w:bCs/>
                <w:spacing w:val="-2"/>
                <w:sz w:val="24"/>
                <w:szCs w:val="24"/>
                <w:lang w:val="de-DE"/>
              </w:rPr>
            </w:pPr>
            <w:r w:rsidRPr="00A63500">
              <w:rPr>
                <w:bCs/>
                <w:spacing w:val="-2"/>
                <w:sz w:val="24"/>
                <w:szCs w:val="24"/>
                <w:lang w:val="de-DE"/>
              </w:rPr>
              <w:t>+ [3], [4]: Ôn lại kiến thức về tài chính doanh nghiệp, quản trị tài chính doanh nghiệp, phương pháp phân tích hoạt động sản xuất kinh doanh (hoạt động) của một doanh nghiệp (tổ chức/đơn vị) cụ thể.</w:t>
            </w:r>
          </w:p>
          <w:p w:rsidR="00E92AE5" w:rsidRPr="005A4A3B" w:rsidRDefault="00E92AE5" w:rsidP="009504CD">
            <w:pPr>
              <w:pStyle w:val="BodyText2"/>
              <w:tabs>
                <w:tab w:val="num" w:pos="960"/>
              </w:tabs>
              <w:spacing w:after="0" w:line="360" w:lineRule="auto"/>
              <w:jc w:val="both"/>
              <w:rPr>
                <w:bCs/>
                <w:spacing w:val="-8"/>
                <w:sz w:val="24"/>
                <w:szCs w:val="24"/>
                <w:lang w:val="de-DE"/>
              </w:rPr>
            </w:pPr>
            <w:r w:rsidRPr="005A4A3B">
              <w:rPr>
                <w:bCs/>
                <w:spacing w:val="-8"/>
                <w:sz w:val="24"/>
                <w:szCs w:val="24"/>
                <w:lang w:val="de-DE"/>
              </w:rPr>
              <w:t>+ [2]: Sử dụng tài liệu để viết nội dung của chương 2</w:t>
            </w:r>
          </w:p>
          <w:p w:rsidR="00E92AE5" w:rsidRPr="00A63500" w:rsidRDefault="00E92AE5" w:rsidP="009504CD">
            <w:pPr>
              <w:pStyle w:val="BodyText2"/>
              <w:tabs>
                <w:tab w:val="num" w:pos="960"/>
              </w:tabs>
              <w:spacing w:after="0" w:line="360" w:lineRule="auto"/>
              <w:jc w:val="both"/>
              <w:rPr>
                <w:bCs/>
                <w:spacing w:val="-4"/>
                <w:sz w:val="24"/>
                <w:szCs w:val="24"/>
                <w:lang w:val="nl-NL"/>
              </w:rPr>
            </w:pPr>
            <w:r w:rsidRPr="005A4A3B">
              <w:rPr>
                <w:bCs/>
                <w:spacing w:val="-8"/>
                <w:sz w:val="24"/>
                <w:szCs w:val="24"/>
                <w:lang w:val="de-DE"/>
              </w:rPr>
              <w:t>+ [1]: Viết chương 2 luận văn tốt nghiệp theo đúng nội dung, kết cấu, đảm bảo chất lượng theo yêu cầu của giáo viên hướng dẫn</w:t>
            </w:r>
          </w:p>
        </w:tc>
      </w:tr>
      <w:tr w:rsidR="00E92AE5" w:rsidRPr="00A63500" w:rsidTr="005A4A3B">
        <w:trPr>
          <w:trHeight w:val="70"/>
          <w:jc w:val="center"/>
        </w:trPr>
        <w:tc>
          <w:tcPr>
            <w:tcW w:w="830" w:type="dxa"/>
            <w:shd w:val="clear" w:color="auto" w:fill="auto"/>
            <w:vAlign w:val="center"/>
          </w:tcPr>
          <w:p w:rsidR="00E92AE5" w:rsidRPr="00A63500" w:rsidRDefault="00E92AE5" w:rsidP="009504CD">
            <w:pPr>
              <w:pStyle w:val="BodyText2"/>
              <w:tabs>
                <w:tab w:val="num" w:pos="960"/>
              </w:tabs>
              <w:spacing w:after="0" w:line="360" w:lineRule="auto"/>
              <w:jc w:val="center"/>
              <w:rPr>
                <w:b/>
                <w:bCs/>
                <w:sz w:val="24"/>
                <w:szCs w:val="24"/>
                <w:lang w:val="nl-NL"/>
              </w:rPr>
            </w:pPr>
            <w:r w:rsidRPr="00A63500">
              <w:rPr>
                <w:b/>
                <w:bCs/>
                <w:sz w:val="24"/>
                <w:szCs w:val="24"/>
                <w:lang w:val="nl-NL"/>
              </w:rPr>
              <w:t>6-8</w:t>
            </w:r>
          </w:p>
        </w:tc>
        <w:tc>
          <w:tcPr>
            <w:tcW w:w="4553" w:type="dxa"/>
            <w:gridSpan w:val="2"/>
            <w:shd w:val="clear" w:color="auto" w:fill="auto"/>
          </w:tcPr>
          <w:p w:rsidR="00E92AE5" w:rsidRPr="00A63500" w:rsidRDefault="00E92AE5" w:rsidP="009504CD">
            <w:pPr>
              <w:pStyle w:val="heading3"/>
              <w:tabs>
                <w:tab w:val="left" w:pos="810"/>
              </w:tabs>
              <w:spacing w:before="0" w:after="0" w:line="360" w:lineRule="auto"/>
              <w:rPr>
                <w:sz w:val="24"/>
                <w:szCs w:val="24"/>
                <w:lang w:val="nl-NL"/>
              </w:rPr>
            </w:pPr>
            <w:r w:rsidRPr="00A63500">
              <w:rPr>
                <w:sz w:val="24"/>
                <w:szCs w:val="24"/>
                <w:lang w:val="nl-NL"/>
              </w:rPr>
              <w:t>Chương 3: Chương chuyên đề (tên chương gắn liền với đề tài sinh viên lựa chọn)</w:t>
            </w:r>
          </w:p>
          <w:p w:rsidR="00E92AE5" w:rsidRPr="00A63500" w:rsidRDefault="00E92AE5" w:rsidP="009504CD">
            <w:pPr>
              <w:pStyle w:val="heading3"/>
              <w:tabs>
                <w:tab w:val="left" w:pos="601"/>
              </w:tabs>
              <w:spacing w:before="0" w:after="0" w:line="360" w:lineRule="auto"/>
              <w:rPr>
                <w:b w:val="0"/>
                <w:sz w:val="24"/>
                <w:szCs w:val="24"/>
                <w:lang w:val="nl-NL"/>
              </w:rPr>
            </w:pPr>
            <w:r w:rsidRPr="00A63500">
              <w:rPr>
                <w:b w:val="0"/>
                <w:sz w:val="24"/>
                <w:szCs w:val="24"/>
                <w:lang w:val="nl-NL"/>
              </w:rPr>
              <w:t>3.1. Sự cần thiết của chuyên đề</w:t>
            </w:r>
          </w:p>
          <w:p w:rsidR="00E92AE5" w:rsidRPr="00A63500" w:rsidRDefault="00E92AE5" w:rsidP="009504CD">
            <w:pPr>
              <w:pStyle w:val="heading3"/>
              <w:tabs>
                <w:tab w:val="left" w:pos="601"/>
              </w:tabs>
              <w:spacing w:before="0" w:after="0" w:line="360" w:lineRule="auto"/>
              <w:rPr>
                <w:b w:val="0"/>
                <w:sz w:val="24"/>
                <w:szCs w:val="24"/>
                <w:lang w:val="nl-NL"/>
              </w:rPr>
            </w:pPr>
            <w:r w:rsidRPr="00A63500">
              <w:rPr>
                <w:b w:val="0"/>
                <w:sz w:val="24"/>
                <w:szCs w:val="24"/>
                <w:lang w:val="nl-NL"/>
              </w:rPr>
              <w:t>3.2.Mục đích, đối tượng, nhiệm vụ và phương pháp nghiên cứu</w:t>
            </w:r>
          </w:p>
          <w:p w:rsidR="00E92AE5" w:rsidRPr="00A63500" w:rsidRDefault="00E92AE5" w:rsidP="009504CD">
            <w:pPr>
              <w:pStyle w:val="heading3"/>
              <w:tabs>
                <w:tab w:val="left" w:pos="601"/>
              </w:tabs>
              <w:spacing w:before="0" w:after="0" w:line="360" w:lineRule="auto"/>
              <w:rPr>
                <w:b w:val="0"/>
                <w:sz w:val="24"/>
                <w:szCs w:val="24"/>
                <w:lang w:val="nl-NL"/>
              </w:rPr>
            </w:pPr>
            <w:r w:rsidRPr="00A63500">
              <w:rPr>
                <w:b w:val="0"/>
                <w:sz w:val="24"/>
                <w:szCs w:val="24"/>
                <w:lang w:val="nl-NL"/>
              </w:rPr>
              <w:t>3.3. Cơ sở lý luận về vấn đề nghiên cứu (tùy thuộc chuyên đề mà sinh viên lựa chọn)</w:t>
            </w:r>
          </w:p>
          <w:p w:rsidR="00E92AE5" w:rsidRPr="00A63500" w:rsidRDefault="00E92AE5" w:rsidP="009504CD">
            <w:pPr>
              <w:pStyle w:val="heading3"/>
              <w:tabs>
                <w:tab w:val="left" w:pos="601"/>
              </w:tabs>
              <w:spacing w:before="0" w:after="0" w:line="360" w:lineRule="auto"/>
              <w:rPr>
                <w:b w:val="0"/>
                <w:sz w:val="24"/>
                <w:szCs w:val="24"/>
                <w:lang w:val="nl-NL"/>
              </w:rPr>
            </w:pPr>
            <w:r w:rsidRPr="00A63500">
              <w:rPr>
                <w:b w:val="0"/>
                <w:sz w:val="24"/>
                <w:szCs w:val="24"/>
                <w:lang w:val="nl-NL"/>
              </w:rPr>
              <w:t>3.4. Thiết kế giải pháp</w:t>
            </w:r>
          </w:p>
          <w:p w:rsidR="00E92AE5" w:rsidRPr="00A63500" w:rsidRDefault="00E92AE5" w:rsidP="009504CD">
            <w:pPr>
              <w:pStyle w:val="heading3"/>
              <w:tabs>
                <w:tab w:val="left" w:pos="601"/>
              </w:tabs>
              <w:spacing w:before="0" w:after="0" w:line="360" w:lineRule="auto"/>
              <w:rPr>
                <w:b w:val="0"/>
                <w:spacing w:val="-4"/>
                <w:sz w:val="24"/>
                <w:szCs w:val="24"/>
                <w:lang w:val="nl-NL"/>
              </w:rPr>
            </w:pPr>
            <w:r w:rsidRPr="00A63500">
              <w:rPr>
                <w:b w:val="0"/>
                <w:spacing w:val="-4"/>
                <w:sz w:val="24"/>
                <w:szCs w:val="24"/>
                <w:lang w:val="nl-NL"/>
              </w:rPr>
              <w:t>3.4.1. Định hướng/ chiến lược phát triển doanh nghiêp (Tổ chức/ công ty) trong thời gian tới.</w:t>
            </w:r>
          </w:p>
          <w:p w:rsidR="00E92AE5" w:rsidRPr="00A63500" w:rsidRDefault="00E92AE5" w:rsidP="009504CD">
            <w:pPr>
              <w:pStyle w:val="heading3"/>
              <w:tabs>
                <w:tab w:val="left" w:pos="601"/>
              </w:tabs>
              <w:spacing w:before="0" w:after="0" w:line="360" w:lineRule="auto"/>
              <w:rPr>
                <w:b w:val="0"/>
                <w:spacing w:val="-8"/>
                <w:sz w:val="24"/>
                <w:szCs w:val="24"/>
                <w:lang w:val="nl-NL"/>
              </w:rPr>
            </w:pPr>
            <w:r w:rsidRPr="00A63500">
              <w:rPr>
                <w:b w:val="0"/>
                <w:spacing w:val="-8"/>
                <w:sz w:val="24"/>
                <w:szCs w:val="24"/>
                <w:lang w:val="nl-NL"/>
              </w:rPr>
              <w:t>3.4.2. Điều kiện/ căn cứ đề xuất giải pháp.</w:t>
            </w:r>
          </w:p>
          <w:p w:rsidR="00E92AE5" w:rsidRPr="00A63500" w:rsidRDefault="00E92AE5" w:rsidP="009504CD">
            <w:pPr>
              <w:pStyle w:val="heading3"/>
              <w:tabs>
                <w:tab w:val="left" w:pos="601"/>
              </w:tabs>
              <w:spacing w:before="0" w:after="0" w:line="360" w:lineRule="auto"/>
              <w:rPr>
                <w:b w:val="0"/>
                <w:spacing w:val="-4"/>
                <w:sz w:val="24"/>
                <w:szCs w:val="24"/>
                <w:lang w:val="nl-NL"/>
              </w:rPr>
            </w:pPr>
            <w:r w:rsidRPr="00A63500">
              <w:rPr>
                <w:b w:val="0"/>
                <w:spacing w:val="-4"/>
                <w:sz w:val="24"/>
                <w:szCs w:val="24"/>
                <w:lang w:val="nl-NL"/>
              </w:rPr>
              <w:t xml:space="preserve">3.4.3. Các giải pháp cải thiện/ hoàn thiện/ nâng cao…. (xây dựng nội dung của từng giải pháp liên quan đến vấn đề nghiên cứu mà sinh viên lựa chọn). </w:t>
            </w:r>
          </w:p>
          <w:p w:rsidR="00E92AE5" w:rsidRPr="00A63500" w:rsidRDefault="00E92AE5" w:rsidP="009504CD">
            <w:pPr>
              <w:pStyle w:val="heading3"/>
              <w:tabs>
                <w:tab w:val="left" w:pos="217"/>
                <w:tab w:val="left" w:pos="601"/>
              </w:tabs>
              <w:spacing w:before="0" w:after="0" w:line="360" w:lineRule="auto"/>
              <w:rPr>
                <w:b w:val="0"/>
                <w:sz w:val="24"/>
                <w:szCs w:val="24"/>
                <w:lang w:val="nl-NL"/>
              </w:rPr>
            </w:pPr>
            <w:r w:rsidRPr="00A63500">
              <w:rPr>
                <w:b w:val="0"/>
                <w:sz w:val="24"/>
                <w:szCs w:val="24"/>
                <w:lang w:val="nl-NL"/>
              </w:rPr>
              <w:t>3.5. Kết luận và kiến nghị</w:t>
            </w:r>
          </w:p>
        </w:tc>
        <w:tc>
          <w:tcPr>
            <w:tcW w:w="983" w:type="dxa"/>
            <w:shd w:val="clear" w:color="auto" w:fill="auto"/>
            <w:vAlign w:val="center"/>
          </w:tcPr>
          <w:p w:rsidR="00E92AE5" w:rsidRPr="00A63500" w:rsidRDefault="007D6237" w:rsidP="009504CD">
            <w:pPr>
              <w:pStyle w:val="BodyText2"/>
              <w:tabs>
                <w:tab w:val="num" w:pos="960"/>
              </w:tabs>
              <w:spacing w:after="0" w:line="360" w:lineRule="auto"/>
              <w:jc w:val="center"/>
              <w:rPr>
                <w:bCs/>
                <w:sz w:val="24"/>
                <w:szCs w:val="24"/>
                <w:lang w:val="nl-NL"/>
              </w:rPr>
            </w:pPr>
            <w:r w:rsidRPr="00A63500">
              <w:rPr>
                <w:bCs/>
                <w:sz w:val="24"/>
                <w:szCs w:val="24"/>
                <w:lang w:val="nl-NL"/>
              </w:rPr>
              <w:t>0</w:t>
            </w:r>
          </w:p>
        </w:tc>
        <w:tc>
          <w:tcPr>
            <w:tcW w:w="810" w:type="dxa"/>
            <w:vAlign w:val="center"/>
          </w:tcPr>
          <w:p w:rsidR="00E92AE5" w:rsidRPr="00A63500" w:rsidRDefault="007D6237" w:rsidP="009504CD">
            <w:pPr>
              <w:pStyle w:val="BodyText2"/>
              <w:tabs>
                <w:tab w:val="num" w:pos="960"/>
              </w:tabs>
              <w:spacing w:after="0" w:line="360" w:lineRule="auto"/>
              <w:jc w:val="center"/>
              <w:rPr>
                <w:bCs/>
                <w:sz w:val="24"/>
                <w:szCs w:val="24"/>
                <w:lang w:val="nl-NL"/>
              </w:rPr>
            </w:pPr>
            <w:r w:rsidRPr="00A63500">
              <w:rPr>
                <w:bCs/>
                <w:sz w:val="24"/>
                <w:szCs w:val="24"/>
                <w:lang w:val="nl-NL"/>
              </w:rPr>
              <w:t>0</w:t>
            </w:r>
          </w:p>
        </w:tc>
        <w:tc>
          <w:tcPr>
            <w:tcW w:w="846" w:type="dxa"/>
            <w:tcBorders>
              <w:right w:val="single" w:sz="4" w:space="0" w:color="auto"/>
            </w:tcBorders>
            <w:shd w:val="clear" w:color="auto" w:fill="auto"/>
            <w:vAlign w:val="center"/>
          </w:tcPr>
          <w:p w:rsidR="00E92AE5" w:rsidRPr="00A63500" w:rsidRDefault="00B972CF" w:rsidP="009504CD">
            <w:pPr>
              <w:pStyle w:val="BodyText2"/>
              <w:tabs>
                <w:tab w:val="num" w:pos="960"/>
              </w:tabs>
              <w:spacing w:after="0" w:line="360" w:lineRule="auto"/>
              <w:jc w:val="center"/>
              <w:rPr>
                <w:bCs/>
                <w:sz w:val="24"/>
                <w:szCs w:val="24"/>
                <w:lang w:val="nl-NL"/>
              </w:rPr>
            </w:pPr>
            <w:r w:rsidRPr="00A63500">
              <w:rPr>
                <w:bCs/>
                <w:sz w:val="24"/>
                <w:szCs w:val="24"/>
                <w:lang w:val="nl-NL"/>
              </w:rPr>
              <w:t>15</w:t>
            </w:r>
            <w:r w:rsidR="007D6237" w:rsidRPr="00A63500">
              <w:rPr>
                <w:bCs/>
                <w:sz w:val="24"/>
                <w:szCs w:val="24"/>
                <w:lang w:val="nl-NL"/>
              </w:rPr>
              <w:t>0</w:t>
            </w:r>
          </w:p>
        </w:tc>
        <w:tc>
          <w:tcPr>
            <w:tcW w:w="2298" w:type="dxa"/>
            <w:gridSpan w:val="2"/>
            <w:tcBorders>
              <w:top w:val="single" w:sz="4" w:space="0" w:color="auto"/>
              <w:left w:val="single" w:sz="4" w:space="0" w:color="auto"/>
              <w:bottom w:val="single" w:sz="4" w:space="0" w:color="auto"/>
              <w:right w:val="single" w:sz="4" w:space="0" w:color="auto"/>
            </w:tcBorders>
            <w:shd w:val="clear" w:color="auto" w:fill="auto"/>
          </w:tcPr>
          <w:p w:rsidR="00E92AE5" w:rsidRPr="00A63500" w:rsidRDefault="00E92AE5" w:rsidP="009504CD">
            <w:pPr>
              <w:pStyle w:val="BodyText2"/>
              <w:tabs>
                <w:tab w:val="num" w:pos="960"/>
              </w:tabs>
              <w:spacing w:after="0" w:line="360" w:lineRule="auto"/>
              <w:jc w:val="both"/>
              <w:rPr>
                <w:bCs/>
                <w:sz w:val="24"/>
                <w:szCs w:val="24"/>
                <w:lang w:val="de-DE"/>
              </w:rPr>
            </w:pPr>
            <w:r w:rsidRPr="00A63500">
              <w:rPr>
                <w:bCs/>
                <w:sz w:val="24"/>
                <w:szCs w:val="24"/>
                <w:lang w:val="de-DE"/>
              </w:rPr>
              <w:t>[1], [2]: Sử dụng tài liệu để viết nội dung các mục của chương 3 theo đúng nội dung, kết cấu, đảm bảo chất lượng theo yêu cầu của giáo viên hướng dẫn</w:t>
            </w:r>
          </w:p>
          <w:p w:rsidR="00E92AE5" w:rsidRPr="00A63500" w:rsidRDefault="00E92AE5" w:rsidP="009504CD">
            <w:pPr>
              <w:pStyle w:val="BodyText2"/>
              <w:tabs>
                <w:tab w:val="num" w:pos="960"/>
              </w:tabs>
              <w:spacing w:after="0" w:line="360" w:lineRule="auto"/>
              <w:jc w:val="both"/>
              <w:rPr>
                <w:bCs/>
                <w:sz w:val="24"/>
                <w:szCs w:val="24"/>
                <w:lang w:val="de-DE"/>
              </w:rPr>
            </w:pPr>
          </w:p>
        </w:tc>
      </w:tr>
      <w:tr w:rsidR="00E92AE5" w:rsidRPr="00A63500" w:rsidTr="005A4A3B">
        <w:trPr>
          <w:trHeight w:val="70"/>
          <w:jc w:val="center"/>
        </w:trPr>
        <w:tc>
          <w:tcPr>
            <w:tcW w:w="830" w:type="dxa"/>
            <w:shd w:val="clear" w:color="auto" w:fill="auto"/>
            <w:vAlign w:val="center"/>
          </w:tcPr>
          <w:p w:rsidR="00E92AE5" w:rsidRPr="00A63500" w:rsidRDefault="00E92AE5" w:rsidP="009504CD">
            <w:pPr>
              <w:pStyle w:val="BodyText2"/>
              <w:tabs>
                <w:tab w:val="num" w:pos="960"/>
              </w:tabs>
              <w:spacing w:after="0" w:line="360" w:lineRule="auto"/>
              <w:jc w:val="center"/>
              <w:rPr>
                <w:b/>
                <w:bCs/>
                <w:sz w:val="24"/>
                <w:szCs w:val="24"/>
                <w:lang w:val="nl-NL"/>
              </w:rPr>
            </w:pPr>
            <w:r w:rsidRPr="00A63500">
              <w:rPr>
                <w:b/>
                <w:bCs/>
                <w:sz w:val="24"/>
                <w:szCs w:val="24"/>
                <w:lang w:val="nl-NL"/>
              </w:rPr>
              <w:t>9</w:t>
            </w:r>
          </w:p>
        </w:tc>
        <w:tc>
          <w:tcPr>
            <w:tcW w:w="4553" w:type="dxa"/>
            <w:gridSpan w:val="2"/>
            <w:shd w:val="clear" w:color="auto" w:fill="auto"/>
          </w:tcPr>
          <w:p w:rsidR="00E92AE5" w:rsidRPr="00A63500" w:rsidRDefault="00E92AE5" w:rsidP="009504CD">
            <w:pPr>
              <w:pStyle w:val="heading3"/>
              <w:tabs>
                <w:tab w:val="left" w:pos="217"/>
                <w:tab w:val="left" w:pos="810"/>
              </w:tabs>
              <w:spacing w:before="0" w:after="0" w:line="360" w:lineRule="auto"/>
              <w:rPr>
                <w:sz w:val="24"/>
                <w:szCs w:val="24"/>
              </w:rPr>
            </w:pPr>
            <w:r w:rsidRPr="00A63500">
              <w:rPr>
                <w:sz w:val="24"/>
                <w:szCs w:val="24"/>
              </w:rPr>
              <w:t>Nộp luận văn</w:t>
            </w:r>
          </w:p>
        </w:tc>
        <w:tc>
          <w:tcPr>
            <w:tcW w:w="983" w:type="dxa"/>
            <w:shd w:val="clear" w:color="auto" w:fill="auto"/>
          </w:tcPr>
          <w:p w:rsidR="00E92AE5" w:rsidRPr="00A63500" w:rsidRDefault="00E92AE5" w:rsidP="009504CD">
            <w:pPr>
              <w:pStyle w:val="BodyText2"/>
              <w:tabs>
                <w:tab w:val="num" w:pos="960"/>
              </w:tabs>
              <w:spacing w:after="0" w:line="360" w:lineRule="auto"/>
              <w:jc w:val="center"/>
              <w:rPr>
                <w:b/>
                <w:bCs/>
                <w:sz w:val="24"/>
                <w:szCs w:val="24"/>
                <w:lang w:val="nl-NL"/>
              </w:rPr>
            </w:pPr>
          </w:p>
        </w:tc>
        <w:tc>
          <w:tcPr>
            <w:tcW w:w="810" w:type="dxa"/>
          </w:tcPr>
          <w:p w:rsidR="00E92AE5" w:rsidRPr="00A63500" w:rsidRDefault="00E92AE5" w:rsidP="009504CD">
            <w:pPr>
              <w:pStyle w:val="BodyText2"/>
              <w:tabs>
                <w:tab w:val="num" w:pos="960"/>
              </w:tabs>
              <w:spacing w:after="0" w:line="360" w:lineRule="auto"/>
              <w:jc w:val="center"/>
              <w:rPr>
                <w:b/>
                <w:bCs/>
                <w:sz w:val="24"/>
                <w:szCs w:val="24"/>
                <w:lang w:val="nl-NL"/>
              </w:rPr>
            </w:pPr>
          </w:p>
        </w:tc>
        <w:tc>
          <w:tcPr>
            <w:tcW w:w="846" w:type="dxa"/>
            <w:tcBorders>
              <w:right w:val="single" w:sz="4" w:space="0" w:color="auto"/>
            </w:tcBorders>
            <w:shd w:val="clear" w:color="auto" w:fill="auto"/>
          </w:tcPr>
          <w:p w:rsidR="00E92AE5" w:rsidRPr="00A63500" w:rsidRDefault="00E92AE5" w:rsidP="009504CD">
            <w:pPr>
              <w:pStyle w:val="BodyText2"/>
              <w:tabs>
                <w:tab w:val="num" w:pos="960"/>
              </w:tabs>
              <w:spacing w:after="0" w:line="360" w:lineRule="auto"/>
              <w:jc w:val="center"/>
              <w:rPr>
                <w:b/>
                <w:bCs/>
                <w:sz w:val="24"/>
                <w:szCs w:val="24"/>
                <w:lang w:val="nl-NL"/>
              </w:rPr>
            </w:pPr>
          </w:p>
        </w:tc>
        <w:tc>
          <w:tcPr>
            <w:tcW w:w="2298" w:type="dxa"/>
            <w:gridSpan w:val="2"/>
            <w:tcBorders>
              <w:top w:val="single" w:sz="4" w:space="0" w:color="auto"/>
              <w:left w:val="single" w:sz="4" w:space="0" w:color="auto"/>
              <w:bottom w:val="single" w:sz="4" w:space="0" w:color="auto"/>
              <w:right w:val="single" w:sz="4" w:space="0" w:color="auto"/>
            </w:tcBorders>
            <w:shd w:val="clear" w:color="auto" w:fill="auto"/>
          </w:tcPr>
          <w:p w:rsidR="00E92AE5" w:rsidRPr="00A63500" w:rsidRDefault="00E92AE5" w:rsidP="009504CD">
            <w:pPr>
              <w:pStyle w:val="BodyText2"/>
              <w:tabs>
                <w:tab w:val="num" w:pos="960"/>
              </w:tabs>
              <w:spacing w:after="0" w:line="360" w:lineRule="auto"/>
              <w:jc w:val="both"/>
              <w:rPr>
                <w:bCs/>
                <w:sz w:val="24"/>
                <w:szCs w:val="24"/>
                <w:lang w:val="de-DE"/>
              </w:rPr>
            </w:pPr>
            <w:r w:rsidRPr="00A63500">
              <w:rPr>
                <w:bCs/>
                <w:sz w:val="24"/>
                <w:szCs w:val="24"/>
                <w:lang w:val="de-DE"/>
              </w:rPr>
              <w:t>Rà soát, chỉnh sửa và đóng quyển</w:t>
            </w:r>
          </w:p>
        </w:tc>
      </w:tr>
      <w:tr w:rsidR="007D6237" w:rsidRPr="00A63500" w:rsidTr="005A4A3B">
        <w:trPr>
          <w:trHeight w:val="70"/>
          <w:jc w:val="center"/>
        </w:trPr>
        <w:tc>
          <w:tcPr>
            <w:tcW w:w="830" w:type="dxa"/>
            <w:shd w:val="clear" w:color="auto" w:fill="auto"/>
            <w:vAlign w:val="center"/>
          </w:tcPr>
          <w:p w:rsidR="007D6237" w:rsidRPr="00A63500" w:rsidRDefault="007D6237" w:rsidP="009504CD">
            <w:pPr>
              <w:pStyle w:val="BodyText2"/>
              <w:tabs>
                <w:tab w:val="num" w:pos="960"/>
              </w:tabs>
              <w:spacing w:after="0" w:line="360" w:lineRule="auto"/>
              <w:jc w:val="center"/>
              <w:rPr>
                <w:b/>
                <w:bCs/>
                <w:sz w:val="24"/>
                <w:szCs w:val="24"/>
                <w:lang w:val="nl-NL"/>
              </w:rPr>
            </w:pPr>
          </w:p>
        </w:tc>
        <w:tc>
          <w:tcPr>
            <w:tcW w:w="4553" w:type="dxa"/>
            <w:gridSpan w:val="2"/>
            <w:shd w:val="clear" w:color="auto" w:fill="auto"/>
          </w:tcPr>
          <w:p w:rsidR="007D6237" w:rsidRPr="00A63500" w:rsidRDefault="007D6237" w:rsidP="009504CD">
            <w:pPr>
              <w:pStyle w:val="heading3"/>
              <w:tabs>
                <w:tab w:val="left" w:pos="217"/>
                <w:tab w:val="left" w:pos="810"/>
              </w:tabs>
              <w:spacing w:before="0" w:after="0" w:line="360" w:lineRule="auto"/>
              <w:jc w:val="center"/>
              <w:rPr>
                <w:sz w:val="24"/>
                <w:szCs w:val="24"/>
              </w:rPr>
            </w:pPr>
            <w:r w:rsidRPr="00A63500">
              <w:rPr>
                <w:sz w:val="24"/>
                <w:szCs w:val="24"/>
              </w:rPr>
              <w:t>Tổng</w:t>
            </w:r>
          </w:p>
        </w:tc>
        <w:tc>
          <w:tcPr>
            <w:tcW w:w="983" w:type="dxa"/>
            <w:shd w:val="clear" w:color="auto" w:fill="auto"/>
          </w:tcPr>
          <w:p w:rsidR="007D6237" w:rsidRPr="00A63500" w:rsidRDefault="007D6237" w:rsidP="009504CD">
            <w:pPr>
              <w:pStyle w:val="BodyText2"/>
              <w:tabs>
                <w:tab w:val="num" w:pos="960"/>
              </w:tabs>
              <w:spacing w:after="0" w:line="360" w:lineRule="auto"/>
              <w:jc w:val="center"/>
              <w:rPr>
                <w:b/>
                <w:bCs/>
                <w:sz w:val="24"/>
                <w:szCs w:val="24"/>
                <w:lang w:val="nl-NL"/>
              </w:rPr>
            </w:pPr>
          </w:p>
        </w:tc>
        <w:tc>
          <w:tcPr>
            <w:tcW w:w="810" w:type="dxa"/>
          </w:tcPr>
          <w:p w:rsidR="007D6237" w:rsidRPr="00A63500" w:rsidRDefault="007D6237" w:rsidP="009504CD">
            <w:pPr>
              <w:pStyle w:val="BodyText2"/>
              <w:tabs>
                <w:tab w:val="num" w:pos="960"/>
              </w:tabs>
              <w:spacing w:after="0" w:line="360" w:lineRule="auto"/>
              <w:jc w:val="center"/>
              <w:rPr>
                <w:b/>
                <w:bCs/>
                <w:sz w:val="24"/>
                <w:szCs w:val="24"/>
                <w:lang w:val="nl-NL"/>
              </w:rPr>
            </w:pPr>
          </w:p>
        </w:tc>
        <w:tc>
          <w:tcPr>
            <w:tcW w:w="846" w:type="dxa"/>
            <w:tcBorders>
              <w:right w:val="single" w:sz="4" w:space="0" w:color="auto"/>
            </w:tcBorders>
            <w:shd w:val="clear" w:color="auto" w:fill="auto"/>
          </w:tcPr>
          <w:p w:rsidR="007D6237" w:rsidRPr="00A63500" w:rsidRDefault="007F3958" w:rsidP="009504CD">
            <w:pPr>
              <w:pStyle w:val="BodyText2"/>
              <w:tabs>
                <w:tab w:val="num" w:pos="960"/>
              </w:tabs>
              <w:spacing w:after="0" w:line="360" w:lineRule="auto"/>
              <w:jc w:val="center"/>
              <w:rPr>
                <w:b/>
                <w:bCs/>
                <w:sz w:val="24"/>
                <w:szCs w:val="24"/>
                <w:lang w:val="nl-NL"/>
              </w:rPr>
            </w:pPr>
            <w:r w:rsidRPr="00A63500">
              <w:rPr>
                <w:b/>
                <w:bCs/>
                <w:sz w:val="24"/>
                <w:szCs w:val="24"/>
                <w:lang w:val="nl-NL"/>
              </w:rPr>
              <w:t>360</w:t>
            </w:r>
          </w:p>
        </w:tc>
        <w:tc>
          <w:tcPr>
            <w:tcW w:w="2298" w:type="dxa"/>
            <w:gridSpan w:val="2"/>
            <w:tcBorders>
              <w:top w:val="single" w:sz="4" w:space="0" w:color="auto"/>
              <w:left w:val="single" w:sz="4" w:space="0" w:color="auto"/>
              <w:bottom w:val="single" w:sz="4" w:space="0" w:color="auto"/>
              <w:right w:val="single" w:sz="4" w:space="0" w:color="auto"/>
            </w:tcBorders>
            <w:shd w:val="clear" w:color="auto" w:fill="auto"/>
          </w:tcPr>
          <w:p w:rsidR="007D6237" w:rsidRPr="00A63500" w:rsidRDefault="007D6237" w:rsidP="009504CD">
            <w:pPr>
              <w:pStyle w:val="BodyText2"/>
              <w:tabs>
                <w:tab w:val="num" w:pos="960"/>
              </w:tabs>
              <w:spacing w:after="0" w:line="360" w:lineRule="auto"/>
              <w:jc w:val="both"/>
              <w:rPr>
                <w:bCs/>
                <w:sz w:val="24"/>
                <w:szCs w:val="24"/>
                <w:lang w:val="de-DE"/>
              </w:rPr>
            </w:pPr>
          </w:p>
        </w:tc>
      </w:tr>
      <w:tr w:rsidR="00E92AE5" w:rsidRPr="00A63500" w:rsidTr="005A4A3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96" w:type="dxa"/>
          <w:trHeight w:val="210"/>
        </w:trPr>
        <w:tc>
          <w:tcPr>
            <w:tcW w:w="4644" w:type="dxa"/>
            <w:gridSpan w:val="2"/>
            <w:shd w:val="clear" w:color="auto" w:fill="auto"/>
          </w:tcPr>
          <w:p w:rsidR="00E92AE5" w:rsidRPr="00A63500" w:rsidRDefault="00E92AE5" w:rsidP="009504CD">
            <w:pPr>
              <w:spacing w:after="0" w:line="360" w:lineRule="auto"/>
              <w:jc w:val="both"/>
              <w:rPr>
                <w:rFonts w:ascii="Times New Roman" w:hAnsi="Times New Roman" w:cs="Times New Roman"/>
                <w:b/>
                <w:i/>
                <w:sz w:val="24"/>
                <w:szCs w:val="24"/>
                <w:u w:val="single"/>
                <w:lang w:val="nl-NL"/>
              </w:rPr>
            </w:pPr>
          </w:p>
        </w:tc>
        <w:tc>
          <w:tcPr>
            <w:tcW w:w="4880" w:type="dxa"/>
            <w:gridSpan w:val="5"/>
            <w:shd w:val="clear" w:color="auto" w:fill="auto"/>
          </w:tcPr>
          <w:p w:rsidR="00E92AE5" w:rsidRPr="00A63500" w:rsidRDefault="00E92AE5" w:rsidP="009504CD">
            <w:pPr>
              <w:spacing w:after="0" w:line="360" w:lineRule="auto"/>
              <w:jc w:val="center"/>
              <w:rPr>
                <w:rFonts w:ascii="Times New Roman" w:hAnsi="Times New Roman" w:cs="Times New Roman"/>
                <w:b/>
                <w:i/>
                <w:sz w:val="24"/>
                <w:szCs w:val="24"/>
                <w:u w:val="single"/>
                <w:lang w:val="nl-NL"/>
              </w:rPr>
            </w:pPr>
            <w:r w:rsidRPr="00A63500">
              <w:rPr>
                <w:rFonts w:ascii="Times New Roman" w:hAnsi="Times New Roman" w:cs="Times New Roman"/>
                <w:sz w:val="24"/>
                <w:szCs w:val="24"/>
                <w:lang w:val="nl-NL"/>
              </w:rPr>
              <w:t>Hà nộ</w:t>
            </w:r>
            <w:r w:rsidR="00A67B06" w:rsidRPr="00A63500">
              <w:rPr>
                <w:rFonts w:ascii="Times New Roman" w:hAnsi="Times New Roman" w:cs="Times New Roman"/>
                <w:sz w:val="24"/>
                <w:szCs w:val="24"/>
                <w:lang w:val="nl-NL"/>
              </w:rPr>
              <w:t xml:space="preserve">i, ngày 6 </w:t>
            </w:r>
            <w:r w:rsidRPr="00A63500">
              <w:rPr>
                <w:rFonts w:ascii="Times New Roman" w:hAnsi="Times New Roman" w:cs="Times New Roman"/>
                <w:sz w:val="24"/>
                <w:szCs w:val="24"/>
                <w:lang w:val="nl-NL"/>
              </w:rPr>
              <w:t xml:space="preserve">tháng </w:t>
            </w:r>
            <w:r w:rsidR="00C31674" w:rsidRPr="00A63500">
              <w:rPr>
                <w:rFonts w:ascii="Times New Roman" w:hAnsi="Times New Roman" w:cs="Times New Roman"/>
                <w:sz w:val="24"/>
                <w:szCs w:val="24"/>
                <w:lang w:val="nl-NL"/>
              </w:rPr>
              <w:t xml:space="preserve">4 </w:t>
            </w:r>
            <w:r w:rsidRPr="00A63500">
              <w:rPr>
                <w:rFonts w:ascii="Times New Roman" w:hAnsi="Times New Roman" w:cs="Times New Roman"/>
                <w:sz w:val="24"/>
                <w:szCs w:val="24"/>
                <w:lang w:val="nl-NL"/>
              </w:rPr>
              <w:t>năm 20</w:t>
            </w:r>
            <w:r w:rsidR="00C31674" w:rsidRPr="00A63500">
              <w:rPr>
                <w:rFonts w:ascii="Times New Roman" w:hAnsi="Times New Roman" w:cs="Times New Roman"/>
                <w:sz w:val="24"/>
                <w:szCs w:val="24"/>
                <w:lang w:val="nl-NL"/>
              </w:rPr>
              <w:t>20</w:t>
            </w:r>
          </w:p>
        </w:tc>
      </w:tr>
      <w:tr w:rsidR="00E92AE5" w:rsidRPr="00A63500" w:rsidTr="005A4A3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96" w:type="dxa"/>
          <w:trHeight w:val="210"/>
        </w:trPr>
        <w:tc>
          <w:tcPr>
            <w:tcW w:w="4644" w:type="dxa"/>
            <w:gridSpan w:val="2"/>
            <w:shd w:val="clear" w:color="auto" w:fill="auto"/>
          </w:tcPr>
          <w:p w:rsidR="00E92AE5" w:rsidRPr="00A63500" w:rsidRDefault="00E92AE5" w:rsidP="009504CD">
            <w:pPr>
              <w:spacing w:after="0" w:line="360" w:lineRule="auto"/>
              <w:jc w:val="center"/>
              <w:rPr>
                <w:rFonts w:ascii="Times New Roman" w:hAnsi="Times New Roman" w:cs="Times New Roman"/>
                <w:b/>
                <w:sz w:val="24"/>
                <w:szCs w:val="24"/>
              </w:rPr>
            </w:pPr>
            <w:r w:rsidRPr="00A63500">
              <w:rPr>
                <w:rFonts w:ascii="Times New Roman" w:hAnsi="Times New Roman" w:cs="Times New Roman"/>
                <w:b/>
                <w:sz w:val="24"/>
                <w:szCs w:val="24"/>
              </w:rPr>
              <w:t>TRƯỞNG KHOA</w:t>
            </w:r>
          </w:p>
          <w:p w:rsidR="00E92AE5" w:rsidRPr="00A63500" w:rsidRDefault="00E92AE5" w:rsidP="009504CD">
            <w:pPr>
              <w:spacing w:after="0" w:line="360" w:lineRule="auto"/>
              <w:jc w:val="both"/>
              <w:rPr>
                <w:rFonts w:ascii="Times New Roman" w:hAnsi="Times New Roman" w:cs="Times New Roman"/>
                <w:b/>
                <w:i/>
                <w:sz w:val="24"/>
                <w:szCs w:val="24"/>
                <w:u w:val="single"/>
              </w:rPr>
            </w:pPr>
          </w:p>
        </w:tc>
        <w:tc>
          <w:tcPr>
            <w:tcW w:w="4880" w:type="dxa"/>
            <w:gridSpan w:val="5"/>
            <w:shd w:val="clear" w:color="auto" w:fill="auto"/>
          </w:tcPr>
          <w:p w:rsidR="00E92AE5" w:rsidRPr="00A63500" w:rsidRDefault="00E92AE5" w:rsidP="009504CD">
            <w:pPr>
              <w:spacing w:after="0" w:line="360" w:lineRule="auto"/>
              <w:jc w:val="center"/>
              <w:rPr>
                <w:rFonts w:ascii="Times New Roman" w:hAnsi="Times New Roman" w:cs="Times New Roman"/>
                <w:b/>
                <w:sz w:val="24"/>
                <w:szCs w:val="24"/>
              </w:rPr>
            </w:pPr>
            <w:r w:rsidRPr="00A63500">
              <w:rPr>
                <w:rFonts w:ascii="Times New Roman" w:hAnsi="Times New Roman" w:cs="Times New Roman"/>
                <w:b/>
                <w:sz w:val="24"/>
                <w:szCs w:val="24"/>
              </w:rPr>
              <w:t>TRƯỞNG BỘ MÔN</w:t>
            </w:r>
          </w:p>
          <w:p w:rsidR="00E92AE5" w:rsidRPr="00A63500" w:rsidRDefault="00E92AE5" w:rsidP="009504CD">
            <w:pPr>
              <w:spacing w:after="0" w:line="360" w:lineRule="auto"/>
              <w:jc w:val="both"/>
              <w:rPr>
                <w:rFonts w:ascii="Times New Roman" w:hAnsi="Times New Roman" w:cs="Times New Roman"/>
                <w:b/>
                <w:i/>
                <w:sz w:val="24"/>
                <w:szCs w:val="24"/>
                <w:u w:val="single"/>
              </w:rPr>
            </w:pPr>
          </w:p>
        </w:tc>
      </w:tr>
    </w:tbl>
    <w:p w:rsidR="00A67B06" w:rsidRPr="00A63500" w:rsidRDefault="00A67B06" w:rsidP="009504CD">
      <w:pPr>
        <w:spacing w:after="0" w:line="360" w:lineRule="auto"/>
        <w:rPr>
          <w:sz w:val="24"/>
          <w:szCs w:val="24"/>
        </w:rPr>
      </w:pPr>
    </w:p>
    <w:p w:rsidR="00A67B06" w:rsidRPr="00A63500" w:rsidRDefault="00A67B06" w:rsidP="009504CD">
      <w:pPr>
        <w:spacing w:after="0" w:line="360" w:lineRule="auto"/>
        <w:rPr>
          <w:sz w:val="24"/>
          <w:szCs w:val="24"/>
        </w:rPr>
      </w:pPr>
    </w:p>
    <w:p w:rsidR="00A67B06" w:rsidRPr="00A63500" w:rsidRDefault="00A67B06" w:rsidP="009504CD">
      <w:pPr>
        <w:tabs>
          <w:tab w:val="left" w:pos="735"/>
          <w:tab w:val="left" w:pos="1320"/>
        </w:tabs>
        <w:spacing w:after="0" w:line="360" w:lineRule="auto"/>
        <w:rPr>
          <w:rFonts w:ascii="Times New Roman" w:hAnsi="Times New Roman" w:cs="Times New Roman"/>
          <w:b/>
          <w:sz w:val="24"/>
          <w:szCs w:val="24"/>
        </w:rPr>
      </w:pPr>
      <w:r w:rsidRPr="00A63500">
        <w:rPr>
          <w:rFonts w:ascii="Times New Roman" w:hAnsi="Times New Roman" w:cs="Times New Roman"/>
          <w:b/>
          <w:sz w:val="24"/>
          <w:szCs w:val="24"/>
        </w:rPr>
        <w:tab/>
        <w:t xml:space="preserve">    TS. Bùi Thị Thu Thủy</w:t>
      </w:r>
      <w:r w:rsidRPr="00A63500">
        <w:rPr>
          <w:rFonts w:ascii="Times New Roman" w:hAnsi="Times New Roman" w:cs="Times New Roman"/>
          <w:b/>
          <w:sz w:val="24"/>
          <w:szCs w:val="24"/>
        </w:rPr>
        <w:tab/>
      </w:r>
      <w:r w:rsidRPr="00A63500">
        <w:rPr>
          <w:sz w:val="24"/>
          <w:szCs w:val="24"/>
        </w:rPr>
        <w:tab/>
        <w:t xml:space="preserve">                           </w:t>
      </w:r>
      <w:r w:rsidRPr="00A63500">
        <w:rPr>
          <w:rFonts w:ascii="Times New Roman" w:hAnsi="Times New Roman" w:cs="Times New Roman"/>
          <w:b/>
          <w:sz w:val="24"/>
          <w:szCs w:val="24"/>
        </w:rPr>
        <w:t>TS. Bùi Thị Thu Thủy</w:t>
      </w:r>
    </w:p>
    <w:p w:rsidR="0023027E" w:rsidRPr="00A67B06" w:rsidRDefault="0023027E" w:rsidP="009504CD">
      <w:pPr>
        <w:tabs>
          <w:tab w:val="left" w:pos="1185"/>
          <w:tab w:val="left" w:pos="5820"/>
        </w:tabs>
        <w:spacing w:after="0" w:line="360" w:lineRule="auto"/>
        <w:rPr>
          <w:rFonts w:ascii="Times New Roman" w:hAnsi="Times New Roman" w:cs="Times New Roman"/>
          <w:b/>
          <w:sz w:val="26"/>
          <w:szCs w:val="26"/>
        </w:rPr>
      </w:pPr>
    </w:p>
    <w:sectPr w:rsidR="0023027E" w:rsidRPr="00A67B06" w:rsidSect="00FA66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8A1157"/>
    <w:multiLevelType w:val="multilevel"/>
    <w:tmpl w:val="C82E0E8C"/>
    <w:lvl w:ilvl="0">
      <w:start w:val="4"/>
      <w:numFmt w:val="decimal"/>
      <w:lvlText w:val="%1."/>
      <w:lvlJc w:val="left"/>
      <w:pPr>
        <w:ind w:left="390" w:hanging="390"/>
      </w:pPr>
      <w:rPr>
        <w:rFonts w:hint="default"/>
      </w:rPr>
    </w:lvl>
    <w:lvl w:ilvl="1">
      <w:start w:val="1"/>
      <w:numFmt w:val="decimal"/>
      <w:lvlText w:val="%1.%2."/>
      <w:lvlJc w:val="left"/>
      <w:pPr>
        <w:ind w:left="981" w:hanging="7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E92AE5"/>
    <w:rsid w:val="000A5906"/>
    <w:rsid w:val="000E6C57"/>
    <w:rsid w:val="0023027E"/>
    <w:rsid w:val="00320DB4"/>
    <w:rsid w:val="004A2F30"/>
    <w:rsid w:val="005821AA"/>
    <w:rsid w:val="005A4A3B"/>
    <w:rsid w:val="00684621"/>
    <w:rsid w:val="007B6D9B"/>
    <w:rsid w:val="007D6237"/>
    <w:rsid w:val="007F3958"/>
    <w:rsid w:val="008D0C5E"/>
    <w:rsid w:val="009504CD"/>
    <w:rsid w:val="00A63500"/>
    <w:rsid w:val="00A67B06"/>
    <w:rsid w:val="00B972CF"/>
    <w:rsid w:val="00BF6717"/>
    <w:rsid w:val="00C31674"/>
    <w:rsid w:val="00C45E0C"/>
    <w:rsid w:val="00E41501"/>
    <w:rsid w:val="00E539E1"/>
    <w:rsid w:val="00E92AE5"/>
    <w:rsid w:val="00F11C71"/>
    <w:rsid w:val="00F50BBF"/>
    <w:rsid w:val="00FA6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3DD39"/>
  <w15:docId w15:val="{A0E5174C-3BD6-4673-9075-A79DBBE9E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A66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2AE5"/>
    <w:pPr>
      <w:ind w:left="720"/>
      <w:contextualSpacing/>
    </w:pPr>
    <w:rPr>
      <w:rFonts w:ascii="Calibri" w:eastAsia="Calibri" w:hAnsi="Calibri" w:cs="Times New Roman"/>
    </w:rPr>
  </w:style>
  <w:style w:type="paragraph" w:customStyle="1" w:styleId="heading3">
    <w:name w:val="heading3"/>
    <w:basedOn w:val="BodyTextIndent"/>
    <w:rsid w:val="00E92AE5"/>
    <w:pPr>
      <w:spacing w:before="120" w:line="365" w:lineRule="exact"/>
      <w:ind w:left="0"/>
      <w:jc w:val="both"/>
    </w:pPr>
    <w:rPr>
      <w:rFonts w:ascii="Times New Roman" w:eastAsia="Times New Roman" w:hAnsi="Times New Roman" w:cs="Times New Roman"/>
      <w:b/>
      <w:sz w:val="26"/>
      <w:szCs w:val="26"/>
    </w:rPr>
  </w:style>
  <w:style w:type="paragraph" w:customStyle="1" w:styleId="Default">
    <w:name w:val="Default"/>
    <w:rsid w:val="00E92AE5"/>
    <w:pPr>
      <w:autoSpaceDE w:val="0"/>
      <w:autoSpaceDN w:val="0"/>
      <w:adjustRightInd w:val="0"/>
      <w:spacing w:after="0" w:line="240" w:lineRule="auto"/>
    </w:pPr>
    <w:rPr>
      <w:rFonts w:ascii=".VnTime" w:eastAsia="Calibri" w:hAnsi=".VnTime" w:cs=".VnTime"/>
      <w:color w:val="000000"/>
      <w:sz w:val="24"/>
      <w:szCs w:val="24"/>
    </w:rPr>
  </w:style>
  <w:style w:type="paragraph" w:styleId="BodyText2">
    <w:name w:val="Body Text 2"/>
    <w:basedOn w:val="Normal"/>
    <w:link w:val="BodyText2Char"/>
    <w:rsid w:val="00E92AE5"/>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E92AE5"/>
    <w:rPr>
      <w:rFonts w:ascii="Times New Roman" w:eastAsia="Times New Roman" w:hAnsi="Times New Roman" w:cs="Times New Roman"/>
      <w:sz w:val="26"/>
      <w:szCs w:val="26"/>
    </w:rPr>
  </w:style>
  <w:style w:type="paragraph" w:styleId="BodyTextIndent">
    <w:name w:val="Body Text Indent"/>
    <w:basedOn w:val="Normal"/>
    <w:link w:val="BodyTextIndentChar"/>
    <w:uiPriority w:val="99"/>
    <w:semiHidden/>
    <w:unhideWhenUsed/>
    <w:rsid w:val="00E92AE5"/>
    <w:pPr>
      <w:spacing w:after="120"/>
      <w:ind w:left="360"/>
    </w:pPr>
  </w:style>
  <w:style w:type="character" w:customStyle="1" w:styleId="BodyTextIndentChar">
    <w:name w:val="Body Text Indent Char"/>
    <w:basedOn w:val="DefaultParagraphFont"/>
    <w:link w:val="BodyTextIndent"/>
    <w:uiPriority w:val="99"/>
    <w:semiHidden/>
    <w:rsid w:val="00E92AE5"/>
  </w:style>
  <w:style w:type="table" w:styleId="TableGrid">
    <w:name w:val="Table Grid"/>
    <w:basedOn w:val="TableNormal"/>
    <w:uiPriority w:val="59"/>
    <w:rsid w:val="00E92AE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1">
    <w:name w:val="Normal 1"/>
    <w:basedOn w:val="Normal"/>
    <w:rsid w:val="00F50BBF"/>
    <w:pPr>
      <w:spacing w:before="120" w:after="0" w:line="240" w:lineRule="auto"/>
      <w:ind w:left="1309" w:hanging="345"/>
      <w:jc w:val="both"/>
    </w:pPr>
    <w:rPr>
      <w:rFonts w:ascii="Times New Roman" w:eastAsia="Times New Roman" w:hAnsi="Times New Roman" w:cs="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24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8</Pages>
  <Words>1637</Words>
  <Characters>9336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Quang Phan</cp:lastModifiedBy>
  <cp:revision>20</cp:revision>
  <dcterms:created xsi:type="dcterms:W3CDTF">2020-04-05T15:54:00Z</dcterms:created>
  <dcterms:modified xsi:type="dcterms:W3CDTF">2020-04-10T10:29:00Z</dcterms:modified>
</cp:coreProperties>
</file>