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744C77" w:rsidRPr="00605DF8">
        <w:trPr>
          <w:trHeight w:val="960"/>
        </w:trPr>
        <w:tc>
          <w:tcPr>
            <w:tcW w:w="4410" w:type="dxa"/>
            <w:shd w:val="clear" w:color="auto" w:fill="auto"/>
          </w:tcPr>
          <w:p w:rsidR="00744C77" w:rsidRPr="00605DF8" w:rsidRDefault="003857E1" w:rsidP="00D23578">
            <w:pPr>
              <w:pStyle w:val="Normal1"/>
              <w:spacing w:before="60" w:after="60"/>
              <w:ind w:left="0" w:firstLine="0"/>
              <w:jc w:val="center"/>
              <w:rPr>
                <w:b/>
                <w:bCs/>
                <w:color w:val="000000"/>
                <w:sz w:val="24"/>
              </w:rPr>
            </w:pPr>
            <w:r>
              <w:rPr>
                <w:noProof/>
                <w:sz w:val="24"/>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9B9342"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605DF8">
              <w:rPr>
                <w:bCs/>
                <w:color w:val="000000"/>
                <w:sz w:val="24"/>
              </w:rPr>
              <w:t>BỘ GI</w:t>
            </w:r>
            <w:r w:rsidR="00B65AB4" w:rsidRPr="00605DF8">
              <w:rPr>
                <w:bCs/>
                <w:color w:val="000000"/>
                <w:sz w:val="24"/>
              </w:rPr>
              <w:t>Á</w:t>
            </w:r>
            <w:r w:rsidR="00744C77" w:rsidRPr="00605DF8">
              <w:rPr>
                <w:bCs/>
                <w:color w:val="000000"/>
                <w:sz w:val="24"/>
              </w:rPr>
              <w:t>O DỤC VÀ ĐÀO TẠO</w:t>
            </w:r>
            <w:r w:rsidR="004A21C9" w:rsidRPr="00605DF8">
              <w:rPr>
                <w:bCs/>
                <w:color w:val="000000"/>
                <w:sz w:val="24"/>
              </w:rPr>
              <w:t xml:space="preserve"> </w:t>
            </w:r>
            <w:r w:rsidR="00744C77" w:rsidRPr="00605DF8">
              <w:rPr>
                <w:b/>
                <w:bCs/>
                <w:color w:val="000000"/>
                <w:sz w:val="24"/>
              </w:rPr>
              <w:t>TRƯỜNG ĐẠI HỌC MỎ - ĐỊA CHẤT</w:t>
            </w:r>
          </w:p>
        </w:tc>
        <w:tc>
          <w:tcPr>
            <w:tcW w:w="5435" w:type="dxa"/>
            <w:shd w:val="clear" w:color="auto" w:fill="auto"/>
          </w:tcPr>
          <w:p w:rsidR="00744C77" w:rsidRPr="00605DF8" w:rsidRDefault="00744C77" w:rsidP="00D23578">
            <w:pPr>
              <w:pStyle w:val="Normal1"/>
              <w:spacing w:before="60" w:after="60"/>
              <w:ind w:left="0" w:firstLine="0"/>
              <w:jc w:val="center"/>
              <w:rPr>
                <w:b/>
                <w:bCs/>
                <w:color w:val="000000"/>
                <w:sz w:val="24"/>
              </w:rPr>
            </w:pPr>
            <w:r w:rsidRPr="00605DF8">
              <w:rPr>
                <w:b/>
                <w:bCs/>
                <w:color w:val="000000"/>
                <w:sz w:val="24"/>
              </w:rPr>
              <w:t>CỘNG HÒA XÃ HỘI CHỦ NGHĨA VIỆT NAM</w:t>
            </w:r>
          </w:p>
          <w:p w:rsidR="00744C77" w:rsidRPr="00605DF8" w:rsidRDefault="003857E1" w:rsidP="00D23578">
            <w:pPr>
              <w:pStyle w:val="Normal1"/>
              <w:spacing w:before="60" w:after="60"/>
              <w:ind w:left="0" w:firstLine="0"/>
              <w:jc w:val="center"/>
              <w:rPr>
                <w:b/>
                <w:bCs/>
                <w:color w:val="000000"/>
                <w:sz w:val="24"/>
              </w:rPr>
            </w:pPr>
            <w:r>
              <w:rPr>
                <w:noProof/>
                <w:sz w:val="24"/>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4245A8A"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605DF8">
              <w:rPr>
                <w:b/>
                <w:bCs/>
                <w:color w:val="000000"/>
                <w:sz w:val="24"/>
              </w:rPr>
              <w:t>Độc lập – Tự do – Hạnh Phúc</w:t>
            </w:r>
          </w:p>
        </w:tc>
      </w:tr>
    </w:tbl>
    <w:p w:rsidR="00744C77" w:rsidRPr="00605DF8" w:rsidRDefault="00744C77" w:rsidP="00D23578">
      <w:pPr>
        <w:pStyle w:val="Normal1"/>
        <w:spacing w:before="60" w:after="60"/>
        <w:ind w:left="0" w:firstLine="0"/>
        <w:jc w:val="center"/>
        <w:rPr>
          <w:b/>
          <w:bCs/>
          <w:color w:val="000000"/>
          <w:sz w:val="24"/>
        </w:rPr>
      </w:pPr>
    </w:p>
    <w:p w:rsidR="00744C77" w:rsidRPr="00605DF8" w:rsidRDefault="00744C77" w:rsidP="00D23578">
      <w:pPr>
        <w:pStyle w:val="Normal1"/>
        <w:spacing w:before="60" w:after="60"/>
        <w:ind w:left="0" w:firstLine="0"/>
        <w:jc w:val="center"/>
        <w:rPr>
          <w:bCs/>
          <w:color w:val="000000"/>
          <w:sz w:val="24"/>
        </w:rPr>
      </w:pPr>
      <w:r w:rsidRPr="00605DF8">
        <w:rPr>
          <w:b/>
          <w:bCs/>
          <w:color w:val="000000"/>
          <w:sz w:val="24"/>
          <w:lang w:val="vi-VN"/>
        </w:rPr>
        <w:t>Đ</w:t>
      </w:r>
      <w:r w:rsidRPr="00605DF8">
        <w:rPr>
          <w:b/>
          <w:bCs/>
          <w:color w:val="000000"/>
          <w:sz w:val="24"/>
        </w:rPr>
        <w:t>Ề</w:t>
      </w:r>
      <w:r w:rsidRPr="00605DF8">
        <w:rPr>
          <w:b/>
          <w:bCs/>
          <w:color w:val="000000"/>
          <w:sz w:val="24"/>
          <w:lang w:val="vi-VN"/>
        </w:rPr>
        <w:t xml:space="preserve"> CƯƠNG CHI TIẾT HỌC PHẦN</w:t>
      </w:r>
    </w:p>
    <w:p w:rsidR="003D5888" w:rsidRPr="00D23578" w:rsidRDefault="00744C77" w:rsidP="00D23578">
      <w:pPr>
        <w:pStyle w:val="BodyText2"/>
        <w:numPr>
          <w:ilvl w:val="0"/>
          <w:numId w:val="6"/>
        </w:numPr>
        <w:tabs>
          <w:tab w:val="left" w:pos="360"/>
        </w:tabs>
        <w:spacing w:before="60" w:after="60" w:line="240" w:lineRule="auto"/>
        <w:ind w:left="360" w:firstLine="0"/>
        <w:contextualSpacing/>
        <w:jc w:val="both"/>
        <w:rPr>
          <w:i/>
          <w:sz w:val="24"/>
          <w:szCs w:val="24"/>
        </w:rPr>
      </w:pPr>
      <w:r w:rsidRPr="00605DF8">
        <w:rPr>
          <w:b/>
          <w:bCs/>
          <w:color w:val="000000"/>
          <w:sz w:val="24"/>
          <w:szCs w:val="24"/>
        </w:rPr>
        <w:t>Tên</w:t>
      </w:r>
      <w:r w:rsidRPr="00605DF8">
        <w:rPr>
          <w:b/>
          <w:bCs/>
          <w:color w:val="000000"/>
          <w:sz w:val="24"/>
          <w:szCs w:val="24"/>
          <w:lang w:val="vi-VN"/>
        </w:rPr>
        <w:t xml:space="preserve"> học phần</w:t>
      </w:r>
      <w:r w:rsidR="00733FA1" w:rsidRPr="00605DF8">
        <w:rPr>
          <w:b/>
          <w:bCs/>
          <w:sz w:val="24"/>
          <w:szCs w:val="24"/>
        </w:rPr>
        <w:t xml:space="preserve">: </w:t>
      </w:r>
      <w:r w:rsidR="003D5888" w:rsidRPr="00D23578">
        <w:rPr>
          <w:i/>
          <w:sz w:val="24"/>
          <w:szCs w:val="24"/>
        </w:rPr>
        <w:t xml:space="preserve">Nghiệp vụ ngân hàng </w:t>
      </w:r>
      <w:r w:rsidR="00733FA1" w:rsidRPr="00D23578">
        <w:rPr>
          <w:i/>
          <w:sz w:val="24"/>
          <w:szCs w:val="24"/>
        </w:rPr>
        <w:t>(</w:t>
      </w:r>
      <w:r w:rsidR="00733FA1" w:rsidRPr="00D23578">
        <w:rPr>
          <w:rFonts w:asciiTheme="majorHAnsi" w:hAnsiTheme="majorHAnsi" w:cstheme="majorHAnsi"/>
          <w:i/>
          <w:color w:val="212121"/>
          <w:sz w:val="24"/>
          <w:szCs w:val="24"/>
          <w:lang w:val="en" w:eastAsia="vi-VN"/>
        </w:rPr>
        <w:t>banking</w:t>
      </w:r>
      <w:r w:rsidR="00282C64" w:rsidRPr="00D23578">
        <w:rPr>
          <w:rFonts w:asciiTheme="majorHAnsi" w:hAnsiTheme="majorHAnsi" w:cstheme="majorHAnsi"/>
          <w:i/>
          <w:color w:val="212121"/>
          <w:sz w:val="24"/>
          <w:szCs w:val="24"/>
          <w:lang w:val="en" w:eastAsia="vi-VN"/>
        </w:rPr>
        <w:t xml:space="preserve"> operations</w:t>
      </w:r>
      <w:r w:rsidR="00733FA1" w:rsidRPr="00D23578">
        <w:rPr>
          <w:rFonts w:ascii="inherit" w:hAnsi="inherit" w:cs="Courier New"/>
          <w:i/>
          <w:color w:val="212121"/>
          <w:sz w:val="24"/>
          <w:szCs w:val="24"/>
          <w:lang w:val="en" w:eastAsia="vi-VN"/>
        </w:rPr>
        <w:t>)</w:t>
      </w:r>
      <w:r w:rsidR="003D5888" w:rsidRPr="00D23578">
        <w:rPr>
          <w:i/>
          <w:sz w:val="24"/>
          <w:szCs w:val="24"/>
        </w:rPr>
        <w:t>.</w:t>
      </w:r>
    </w:p>
    <w:p w:rsidR="00744C77" w:rsidRPr="00605DF8" w:rsidRDefault="00744C77" w:rsidP="00D23578">
      <w:pPr>
        <w:pStyle w:val="BodyText2"/>
        <w:spacing w:before="60" w:after="60" w:line="240" w:lineRule="auto"/>
        <w:ind w:left="720"/>
        <w:jc w:val="both"/>
        <w:rPr>
          <w:sz w:val="24"/>
          <w:szCs w:val="24"/>
        </w:rPr>
      </w:pPr>
      <w:r w:rsidRPr="00605DF8">
        <w:rPr>
          <w:b/>
          <w:sz w:val="24"/>
          <w:szCs w:val="24"/>
          <w:lang w:val="vi-VN"/>
        </w:rPr>
        <w:t>Mã số học phần</w:t>
      </w:r>
      <w:r w:rsidR="007659BC" w:rsidRPr="00605DF8">
        <w:rPr>
          <w:b/>
          <w:sz w:val="24"/>
          <w:szCs w:val="24"/>
        </w:rPr>
        <w:t xml:space="preserve">: </w:t>
      </w:r>
      <w:r w:rsidR="001119DB">
        <w:rPr>
          <w:sz w:val="24"/>
          <w:szCs w:val="24"/>
        </w:rPr>
        <w:t>7</w:t>
      </w:r>
      <w:r w:rsidR="00257C4D">
        <w:rPr>
          <w:sz w:val="24"/>
          <w:szCs w:val="24"/>
        </w:rPr>
        <w:t>070431</w:t>
      </w:r>
    </w:p>
    <w:p w:rsidR="005859B1" w:rsidRPr="00D96430" w:rsidRDefault="00744C77" w:rsidP="00D23578">
      <w:pPr>
        <w:pStyle w:val="BodyText2"/>
        <w:spacing w:before="60" w:after="60" w:line="240" w:lineRule="auto"/>
        <w:ind w:left="720" w:hanging="9"/>
        <w:jc w:val="both"/>
        <w:rPr>
          <w:sz w:val="24"/>
          <w:szCs w:val="24"/>
        </w:rPr>
      </w:pPr>
      <w:r w:rsidRPr="00605DF8">
        <w:rPr>
          <w:b/>
          <w:sz w:val="24"/>
          <w:szCs w:val="24"/>
          <w:lang w:val="vi-VN"/>
        </w:rPr>
        <w:t>Số tiết học phần</w:t>
      </w:r>
      <w:r w:rsidRPr="00364C9A">
        <w:rPr>
          <w:sz w:val="24"/>
          <w:szCs w:val="24"/>
          <w:lang w:val="vi-VN"/>
        </w:rPr>
        <w:t>:</w:t>
      </w:r>
      <w:r w:rsidR="004A21C9" w:rsidRPr="00364C9A">
        <w:rPr>
          <w:sz w:val="24"/>
          <w:szCs w:val="24"/>
        </w:rPr>
        <w:t xml:space="preserve"> </w:t>
      </w:r>
      <w:r w:rsidR="00257C4D">
        <w:rPr>
          <w:bCs/>
          <w:color w:val="000000"/>
          <w:sz w:val="24"/>
          <w:szCs w:val="24"/>
        </w:rPr>
        <w:t>2</w:t>
      </w:r>
      <w:r w:rsidR="005859B1" w:rsidRPr="006D402D">
        <w:rPr>
          <w:bCs/>
          <w:color w:val="000000"/>
          <w:sz w:val="24"/>
          <w:szCs w:val="24"/>
        </w:rPr>
        <w:t xml:space="preserve"> (2-0-4), học trong </w:t>
      </w:r>
      <w:r w:rsidR="005859B1">
        <w:rPr>
          <w:bCs/>
          <w:color w:val="000000"/>
          <w:sz w:val="24"/>
          <w:szCs w:val="24"/>
        </w:rPr>
        <w:t>8 tuần</w:t>
      </w:r>
    </w:p>
    <w:p w:rsidR="005859B1" w:rsidRPr="00CE5499" w:rsidRDefault="005859B1" w:rsidP="00D23578">
      <w:pPr>
        <w:pStyle w:val="BodyText2"/>
        <w:spacing w:before="60" w:after="60" w:line="240" w:lineRule="auto"/>
        <w:ind w:left="720"/>
        <w:jc w:val="both"/>
        <w:rPr>
          <w:b/>
          <w:sz w:val="24"/>
          <w:szCs w:val="24"/>
        </w:rPr>
      </w:pPr>
      <w:r w:rsidRPr="00CE5499">
        <w:rPr>
          <w:b/>
          <w:sz w:val="24"/>
          <w:szCs w:val="24"/>
          <w:lang w:val="vi-VN"/>
        </w:rPr>
        <w:t>Số tiết học phần:</w:t>
      </w:r>
      <w:r>
        <w:rPr>
          <w:b/>
          <w:sz w:val="24"/>
          <w:szCs w:val="24"/>
        </w:rPr>
        <w:t xml:space="preserve"> </w:t>
      </w:r>
      <w:r w:rsidRPr="00CF3D05">
        <w:rPr>
          <w:sz w:val="24"/>
          <w:szCs w:val="24"/>
        </w:rPr>
        <w:t>30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0"/>
        <w:gridCol w:w="3091"/>
        <w:gridCol w:w="3097"/>
      </w:tblGrid>
      <w:tr w:rsidR="00257C4D" w:rsidRPr="00CB21F6" w:rsidTr="002905BE">
        <w:tc>
          <w:tcPr>
            <w:tcW w:w="3192" w:type="dxa"/>
          </w:tcPr>
          <w:p w:rsidR="00257C4D" w:rsidRPr="00CB21F6" w:rsidRDefault="00257C4D" w:rsidP="00D23578">
            <w:pPr>
              <w:spacing w:before="60" w:after="60"/>
              <w:rPr>
                <w:sz w:val="24"/>
                <w:szCs w:val="24"/>
              </w:rPr>
            </w:pPr>
            <w:r w:rsidRPr="00CB21F6">
              <w:rPr>
                <w:sz w:val="24"/>
                <w:szCs w:val="24"/>
              </w:rPr>
              <w:t>Lý thuyết :</w:t>
            </w:r>
            <w:r>
              <w:rPr>
                <w:sz w:val="24"/>
                <w:szCs w:val="24"/>
              </w:rPr>
              <w:t xml:space="preserve"> 30</w:t>
            </w:r>
          </w:p>
        </w:tc>
        <w:tc>
          <w:tcPr>
            <w:tcW w:w="3192" w:type="dxa"/>
          </w:tcPr>
          <w:p w:rsidR="00257C4D" w:rsidRPr="00CB21F6" w:rsidRDefault="00257C4D" w:rsidP="00D23578">
            <w:pPr>
              <w:spacing w:before="60" w:after="60"/>
              <w:rPr>
                <w:sz w:val="24"/>
                <w:szCs w:val="24"/>
              </w:rPr>
            </w:pPr>
            <w:r w:rsidRPr="00CB21F6">
              <w:rPr>
                <w:sz w:val="24"/>
                <w:szCs w:val="24"/>
              </w:rPr>
              <w:t>Bài tậ</w:t>
            </w:r>
            <w:r>
              <w:rPr>
                <w:sz w:val="24"/>
                <w:szCs w:val="24"/>
              </w:rPr>
              <w:t xml:space="preserve">p: </w:t>
            </w:r>
            <w:r w:rsidRPr="00CB21F6">
              <w:rPr>
                <w:sz w:val="24"/>
                <w:szCs w:val="24"/>
              </w:rPr>
              <w:t>0</w:t>
            </w:r>
          </w:p>
        </w:tc>
        <w:tc>
          <w:tcPr>
            <w:tcW w:w="3192" w:type="dxa"/>
          </w:tcPr>
          <w:p w:rsidR="00257C4D" w:rsidRPr="00CB21F6" w:rsidRDefault="00257C4D" w:rsidP="00D23578">
            <w:pPr>
              <w:spacing w:before="60" w:after="60"/>
              <w:rPr>
                <w:sz w:val="24"/>
                <w:szCs w:val="24"/>
              </w:rPr>
            </w:pPr>
            <w:r w:rsidRPr="00CB21F6">
              <w:rPr>
                <w:sz w:val="24"/>
                <w:szCs w:val="24"/>
              </w:rPr>
              <w:t>Thực hành :0</w:t>
            </w:r>
          </w:p>
        </w:tc>
      </w:tr>
      <w:tr w:rsidR="00257C4D" w:rsidRPr="00CB21F6" w:rsidTr="002905BE">
        <w:tc>
          <w:tcPr>
            <w:tcW w:w="3192" w:type="dxa"/>
          </w:tcPr>
          <w:p w:rsidR="00257C4D" w:rsidRPr="00CB21F6" w:rsidRDefault="00257C4D" w:rsidP="00D23578">
            <w:pPr>
              <w:spacing w:before="60" w:after="60"/>
              <w:rPr>
                <w:sz w:val="24"/>
                <w:szCs w:val="24"/>
              </w:rPr>
            </w:pPr>
            <w:r w:rsidRPr="00CB21F6">
              <w:rPr>
                <w:sz w:val="24"/>
                <w:szCs w:val="24"/>
              </w:rPr>
              <w:t>Thực tập : 0</w:t>
            </w:r>
          </w:p>
        </w:tc>
        <w:tc>
          <w:tcPr>
            <w:tcW w:w="3192" w:type="dxa"/>
          </w:tcPr>
          <w:p w:rsidR="00257C4D" w:rsidRPr="00CB21F6" w:rsidRDefault="00257C4D" w:rsidP="00D23578">
            <w:pPr>
              <w:spacing w:before="60" w:after="60"/>
              <w:rPr>
                <w:sz w:val="24"/>
                <w:szCs w:val="24"/>
              </w:rPr>
            </w:pPr>
            <w:r w:rsidRPr="00CB21F6">
              <w:rPr>
                <w:sz w:val="24"/>
                <w:szCs w:val="24"/>
              </w:rPr>
              <w:t>Đồ án: 0</w:t>
            </w:r>
          </w:p>
        </w:tc>
        <w:tc>
          <w:tcPr>
            <w:tcW w:w="3192" w:type="dxa"/>
          </w:tcPr>
          <w:p w:rsidR="00257C4D" w:rsidRPr="00CB21F6" w:rsidRDefault="00257C4D" w:rsidP="00D23578">
            <w:pPr>
              <w:spacing w:before="60" w:after="60"/>
              <w:rPr>
                <w:sz w:val="24"/>
                <w:szCs w:val="24"/>
              </w:rPr>
            </w:pPr>
            <w:r w:rsidRPr="00CB21F6">
              <w:rPr>
                <w:sz w:val="24"/>
                <w:szCs w:val="24"/>
              </w:rPr>
              <w:t xml:space="preserve">Tự học: </w:t>
            </w:r>
            <w:r>
              <w:rPr>
                <w:sz w:val="24"/>
                <w:szCs w:val="24"/>
              </w:rPr>
              <w:t>60</w:t>
            </w:r>
          </w:p>
        </w:tc>
      </w:tr>
    </w:tbl>
    <w:p w:rsidR="00744C77" w:rsidRPr="00605DF8" w:rsidRDefault="00744C77" w:rsidP="00D23578">
      <w:pPr>
        <w:pStyle w:val="BodyText2"/>
        <w:numPr>
          <w:ilvl w:val="0"/>
          <w:numId w:val="6"/>
        </w:numPr>
        <w:spacing w:before="60" w:after="60" w:line="240" w:lineRule="auto"/>
        <w:ind w:left="360" w:firstLine="0"/>
        <w:jc w:val="both"/>
        <w:rPr>
          <w:b/>
          <w:bCs/>
          <w:color w:val="000000"/>
          <w:sz w:val="24"/>
          <w:szCs w:val="24"/>
        </w:rPr>
      </w:pPr>
      <w:r w:rsidRPr="00605DF8">
        <w:rPr>
          <w:b/>
          <w:bCs/>
          <w:color w:val="000000"/>
          <w:sz w:val="24"/>
          <w:szCs w:val="24"/>
        </w:rPr>
        <w:t xml:space="preserve">Đơn vị </w:t>
      </w:r>
      <w:r w:rsidR="004A21C9" w:rsidRPr="00605DF8">
        <w:rPr>
          <w:b/>
          <w:bCs/>
          <w:color w:val="000000"/>
          <w:sz w:val="24"/>
          <w:szCs w:val="24"/>
        </w:rPr>
        <w:t xml:space="preserve">quản lý </w:t>
      </w:r>
      <w:r w:rsidRPr="00605DF8">
        <w:rPr>
          <w:b/>
          <w:bCs/>
          <w:color w:val="000000"/>
          <w:sz w:val="24"/>
          <w:szCs w:val="24"/>
        </w:rPr>
        <w:t>học phần</w:t>
      </w:r>
    </w:p>
    <w:p w:rsidR="003F5908" w:rsidRPr="00605DF8" w:rsidRDefault="006447AD" w:rsidP="00D23578">
      <w:pPr>
        <w:pStyle w:val="BodyText2"/>
        <w:tabs>
          <w:tab w:val="left" w:pos="5670"/>
        </w:tabs>
        <w:spacing w:before="60" w:after="60" w:line="240" w:lineRule="auto"/>
        <w:ind w:left="360" w:firstLine="11"/>
        <w:jc w:val="both"/>
        <w:rPr>
          <w:b/>
          <w:sz w:val="24"/>
          <w:szCs w:val="24"/>
        </w:rPr>
      </w:pPr>
      <w:r w:rsidRPr="00605DF8">
        <w:rPr>
          <w:b/>
          <w:sz w:val="24"/>
          <w:szCs w:val="24"/>
        </w:rPr>
        <w:t>2.1.</w:t>
      </w:r>
      <w:r w:rsidR="003555B5" w:rsidRPr="00605DF8">
        <w:rPr>
          <w:b/>
          <w:sz w:val="24"/>
          <w:szCs w:val="24"/>
        </w:rPr>
        <w:t xml:space="preserve"> </w:t>
      </w:r>
      <w:r w:rsidR="003F5908" w:rsidRPr="00605DF8">
        <w:rPr>
          <w:b/>
          <w:sz w:val="24"/>
          <w:szCs w:val="24"/>
        </w:rPr>
        <w:t>Giảng viên giảng dạy:</w:t>
      </w:r>
      <w:r w:rsidR="006D03CF" w:rsidRPr="00605DF8">
        <w:rPr>
          <w:b/>
          <w:sz w:val="24"/>
          <w:szCs w:val="24"/>
          <w:lang w:val="vi-VN"/>
        </w:rPr>
        <w:tab/>
      </w:r>
      <w:r w:rsidR="006D03CF" w:rsidRPr="00605DF8">
        <w:rPr>
          <w:b/>
          <w:sz w:val="24"/>
          <w:szCs w:val="24"/>
        </w:rPr>
        <w:t>Mã giảng viên</w:t>
      </w:r>
    </w:p>
    <w:p w:rsidR="003F5908" w:rsidRPr="00605DF8" w:rsidRDefault="003F5908" w:rsidP="00D23578">
      <w:pPr>
        <w:pStyle w:val="BodyText2"/>
        <w:tabs>
          <w:tab w:val="left" w:pos="5954"/>
        </w:tabs>
        <w:spacing w:before="60" w:after="60" w:line="240" w:lineRule="auto"/>
        <w:ind w:left="711" w:firstLine="20"/>
        <w:jc w:val="both"/>
        <w:rPr>
          <w:sz w:val="24"/>
          <w:szCs w:val="24"/>
        </w:rPr>
      </w:pPr>
      <w:r w:rsidRPr="00605DF8">
        <w:rPr>
          <w:sz w:val="24"/>
          <w:szCs w:val="24"/>
        </w:rPr>
        <w:t>1.</w:t>
      </w:r>
      <w:r w:rsidR="000B7599">
        <w:rPr>
          <w:sz w:val="24"/>
          <w:szCs w:val="24"/>
        </w:rPr>
        <w:t>TS Phí Thị Kim Thư</w:t>
      </w:r>
      <w:r w:rsidR="006D03CF" w:rsidRPr="00605DF8">
        <w:rPr>
          <w:sz w:val="24"/>
          <w:szCs w:val="24"/>
        </w:rPr>
        <w:tab/>
      </w:r>
      <w:r w:rsidR="003D5888" w:rsidRPr="00605DF8">
        <w:rPr>
          <w:sz w:val="24"/>
          <w:szCs w:val="24"/>
        </w:rPr>
        <w:t>07</w:t>
      </w:r>
      <w:r w:rsidR="00A01BDF" w:rsidRPr="00605DF8">
        <w:rPr>
          <w:sz w:val="24"/>
          <w:szCs w:val="24"/>
        </w:rPr>
        <w:t>0</w:t>
      </w:r>
      <w:r w:rsidR="003D5888" w:rsidRPr="00605DF8">
        <w:rPr>
          <w:sz w:val="24"/>
          <w:szCs w:val="24"/>
        </w:rPr>
        <w:t>4</w:t>
      </w:r>
      <w:r w:rsidR="00A01BDF" w:rsidRPr="00605DF8">
        <w:rPr>
          <w:sz w:val="24"/>
          <w:szCs w:val="24"/>
        </w:rPr>
        <w:t>-</w:t>
      </w:r>
      <w:r w:rsidR="000B7599">
        <w:rPr>
          <w:sz w:val="24"/>
          <w:szCs w:val="24"/>
        </w:rPr>
        <w:t>05</w:t>
      </w:r>
    </w:p>
    <w:p w:rsidR="003F5908" w:rsidRPr="00605DF8" w:rsidRDefault="003F5908" w:rsidP="00D23578">
      <w:pPr>
        <w:pStyle w:val="BodyText2"/>
        <w:tabs>
          <w:tab w:val="left" w:pos="5954"/>
        </w:tabs>
        <w:spacing w:before="60" w:after="60" w:line="240" w:lineRule="auto"/>
        <w:ind w:left="711" w:firstLine="20"/>
        <w:jc w:val="both"/>
        <w:rPr>
          <w:sz w:val="24"/>
          <w:szCs w:val="24"/>
        </w:rPr>
      </w:pPr>
      <w:r w:rsidRPr="00605DF8">
        <w:rPr>
          <w:sz w:val="24"/>
          <w:szCs w:val="24"/>
        </w:rPr>
        <w:t xml:space="preserve">2. </w:t>
      </w:r>
      <w:r w:rsidR="000B7599" w:rsidRPr="00605DF8">
        <w:rPr>
          <w:sz w:val="24"/>
          <w:szCs w:val="24"/>
        </w:rPr>
        <w:t>ThS. Dương Thị Nhàn</w:t>
      </w:r>
      <w:r w:rsidR="006D03CF" w:rsidRPr="00605DF8">
        <w:rPr>
          <w:sz w:val="24"/>
          <w:szCs w:val="24"/>
        </w:rPr>
        <w:tab/>
      </w:r>
      <w:r w:rsidR="003D5888" w:rsidRPr="00605DF8">
        <w:rPr>
          <w:sz w:val="24"/>
          <w:szCs w:val="24"/>
        </w:rPr>
        <w:t>07</w:t>
      </w:r>
      <w:r w:rsidR="00A01BDF" w:rsidRPr="00605DF8">
        <w:rPr>
          <w:sz w:val="24"/>
          <w:szCs w:val="24"/>
        </w:rPr>
        <w:t>0</w:t>
      </w:r>
      <w:r w:rsidR="000B7599">
        <w:rPr>
          <w:sz w:val="24"/>
          <w:szCs w:val="24"/>
        </w:rPr>
        <w:t>4-11</w:t>
      </w:r>
    </w:p>
    <w:p w:rsidR="003F5908" w:rsidRPr="00605DF8" w:rsidRDefault="003D5888" w:rsidP="00D23578">
      <w:pPr>
        <w:pStyle w:val="BodyText2"/>
        <w:tabs>
          <w:tab w:val="left" w:pos="5954"/>
        </w:tabs>
        <w:spacing w:before="60" w:after="60" w:line="240" w:lineRule="auto"/>
        <w:ind w:left="711" w:firstLine="20"/>
        <w:jc w:val="both"/>
        <w:rPr>
          <w:sz w:val="24"/>
          <w:szCs w:val="24"/>
        </w:rPr>
      </w:pPr>
      <w:r w:rsidRPr="00605DF8">
        <w:rPr>
          <w:sz w:val="24"/>
          <w:szCs w:val="24"/>
        </w:rPr>
        <w:t>3. Ths. Vũ Ngọc Thịnh</w:t>
      </w:r>
      <w:r w:rsidR="006D03CF" w:rsidRPr="00605DF8">
        <w:rPr>
          <w:sz w:val="24"/>
          <w:szCs w:val="24"/>
        </w:rPr>
        <w:tab/>
      </w:r>
      <w:r w:rsidR="00A01BDF" w:rsidRPr="00605DF8">
        <w:rPr>
          <w:sz w:val="24"/>
          <w:szCs w:val="24"/>
        </w:rPr>
        <w:t>0</w:t>
      </w:r>
      <w:r w:rsidRPr="00605DF8">
        <w:rPr>
          <w:sz w:val="24"/>
          <w:szCs w:val="24"/>
        </w:rPr>
        <w:t>704</w:t>
      </w:r>
      <w:r w:rsidR="00A01BDF" w:rsidRPr="00605DF8">
        <w:rPr>
          <w:sz w:val="24"/>
          <w:szCs w:val="24"/>
        </w:rPr>
        <w:t>-</w:t>
      </w:r>
      <w:r w:rsidRPr="00605DF8">
        <w:rPr>
          <w:sz w:val="24"/>
          <w:szCs w:val="24"/>
        </w:rPr>
        <w:t>18</w:t>
      </w:r>
    </w:p>
    <w:p w:rsidR="00744C77" w:rsidRPr="00605DF8" w:rsidRDefault="006447AD" w:rsidP="00D23578">
      <w:pPr>
        <w:pStyle w:val="BodyText2"/>
        <w:spacing w:before="60" w:after="60" w:line="240" w:lineRule="auto"/>
        <w:ind w:left="520" w:hanging="70"/>
        <w:jc w:val="both"/>
        <w:rPr>
          <w:b/>
          <w:sz w:val="24"/>
          <w:szCs w:val="24"/>
        </w:rPr>
      </w:pPr>
      <w:r w:rsidRPr="00605DF8">
        <w:rPr>
          <w:b/>
          <w:sz w:val="24"/>
          <w:szCs w:val="24"/>
        </w:rPr>
        <w:t>2.2</w:t>
      </w:r>
      <w:r w:rsidR="003555B5" w:rsidRPr="00605DF8">
        <w:rPr>
          <w:b/>
          <w:sz w:val="24"/>
          <w:szCs w:val="24"/>
        </w:rPr>
        <w:t xml:space="preserve">. </w:t>
      </w:r>
      <w:r w:rsidR="003D5888" w:rsidRPr="00605DF8">
        <w:rPr>
          <w:b/>
          <w:sz w:val="24"/>
          <w:szCs w:val="24"/>
        </w:rPr>
        <w:t>Bộ môn: Kế toán doanh nghiệp</w:t>
      </w:r>
    </w:p>
    <w:p w:rsidR="00744C77" w:rsidRPr="00605DF8" w:rsidRDefault="006447AD" w:rsidP="00D23578">
      <w:pPr>
        <w:pStyle w:val="BodyText2"/>
        <w:tabs>
          <w:tab w:val="num" w:pos="520"/>
        </w:tabs>
        <w:spacing w:before="60" w:after="60" w:line="240" w:lineRule="auto"/>
        <w:ind w:left="520" w:hanging="70"/>
        <w:jc w:val="both"/>
        <w:rPr>
          <w:sz w:val="24"/>
          <w:szCs w:val="24"/>
        </w:rPr>
      </w:pPr>
      <w:r w:rsidRPr="00605DF8">
        <w:rPr>
          <w:b/>
          <w:sz w:val="24"/>
          <w:szCs w:val="24"/>
        </w:rPr>
        <w:t>2.3. Khoa</w:t>
      </w:r>
      <w:r w:rsidR="003D5888" w:rsidRPr="00605DF8">
        <w:rPr>
          <w:b/>
          <w:sz w:val="24"/>
          <w:szCs w:val="24"/>
        </w:rPr>
        <w:t>: Kinh tế &amp; Quản trị kinh doanh.</w:t>
      </w:r>
    </w:p>
    <w:p w:rsidR="00744C77" w:rsidRPr="00605DF8" w:rsidRDefault="00744C77" w:rsidP="00D23578">
      <w:pPr>
        <w:pStyle w:val="BodyText2"/>
        <w:numPr>
          <w:ilvl w:val="0"/>
          <w:numId w:val="6"/>
        </w:numPr>
        <w:spacing w:before="60" w:after="60" w:line="240" w:lineRule="auto"/>
        <w:ind w:left="360" w:firstLine="0"/>
        <w:jc w:val="both"/>
        <w:rPr>
          <w:b/>
          <w:bCs/>
          <w:color w:val="000000"/>
          <w:sz w:val="24"/>
          <w:szCs w:val="24"/>
        </w:rPr>
      </w:pPr>
      <w:r w:rsidRPr="00605DF8">
        <w:rPr>
          <w:b/>
          <w:bCs/>
          <w:color w:val="000000"/>
          <w:sz w:val="24"/>
          <w:szCs w:val="24"/>
        </w:rPr>
        <w:t xml:space="preserve">Điều kiện </w:t>
      </w:r>
      <w:r w:rsidR="00DA409D" w:rsidRPr="00605DF8">
        <w:rPr>
          <w:b/>
          <w:bCs/>
          <w:color w:val="000000"/>
          <w:sz w:val="24"/>
          <w:szCs w:val="24"/>
        </w:rPr>
        <w:t>học học phần</w:t>
      </w:r>
      <w:r w:rsidR="00BA09EA" w:rsidRPr="00605DF8">
        <w:rPr>
          <w:b/>
          <w:bCs/>
          <w:color w:val="000000"/>
          <w:sz w:val="24"/>
          <w:szCs w:val="24"/>
        </w:rPr>
        <w:t xml:space="preserve"> </w:t>
      </w:r>
      <w:r w:rsidR="006D03CF" w:rsidRPr="00605DF8">
        <w:rPr>
          <w:b/>
          <w:bCs/>
          <w:color w:val="000000"/>
          <w:sz w:val="24"/>
          <w:szCs w:val="24"/>
        </w:rPr>
        <w:t>(mã số học phần)</w:t>
      </w:r>
    </w:p>
    <w:p w:rsidR="00282C64" w:rsidRPr="00257C4D" w:rsidRDefault="006D03CF" w:rsidP="00D23578">
      <w:pPr>
        <w:pStyle w:val="BodyText2"/>
        <w:numPr>
          <w:ilvl w:val="1"/>
          <w:numId w:val="6"/>
        </w:numPr>
        <w:spacing w:before="60" w:after="60" w:line="240" w:lineRule="auto"/>
        <w:jc w:val="both"/>
        <w:rPr>
          <w:bCs/>
          <w:color w:val="000000"/>
          <w:sz w:val="24"/>
          <w:szCs w:val="24"/>
        </w:rPr>
      </w:pPr>
      <w:r w:rsidRPr="00257C4D">
        <w:rPr>
          <w:bCs/>
          <w:color w:val="000000"/>
          <w:sz w:val="24"/>
          <w:szCs w:val="24"/>
        </w:rPr>
        <w:t>Môn học tiên quyết:</w:t>
      </w:r>
      <w:r w:rsidR="003D5888" w:rsidRPr="00257C4D">
        <w:rPr>
          <w:bCs/>
          <w:color w:val="000000"/>
          <w:sz w:val="24"/>
          <w:szCs w:val="24"/>
        </w:rPr>
        <w:t xml:space="preserve"> </w:t>
      </w:r>
      <w:r w:rsidR="007852D4">
        <w:rPr>
          <w:bCs/>
          <w:color w:val="000000"/>
          <w:sz w:val="24"/>
          <w:szCs w:val="24"/>
        </w:rPr>
        <w:t>Không</w:t>
      </w:r>
    </w:p>
    <w:p w:rsidR="004B6EE2" w:rsidRPr="00257C4D" w:rsidRDefault="006D03CF" w:rsidP="00D23578">
      <w:pPr>
        <w:pStyle w:val="BodyText2"/>
        <w:numPr>
          <w:ilvl w:val="1"/>
          <w:numId w:val="6"/>
        </w:numPr>
        <w:spacing w:before="60" w:after="60" w:line="240" w:lineRule="auto"/>
        <w:jc w:val="both"/>
        <w:rPr>
          <w:bCs/>
          <w:color w:val="000000"/>
          <w:sz w:val="24"/>
          <w:szCs w:val="24"/>
        </w:rPr>
      </w:pPr>
      <w:r w:rsidRPr="00257C4D">
        <w:rPr>
          <w:bCs/>
          <w:color w:val="000000"/>
          <w:sz w:val="24"/>
          <w:szCs w:val="24"/>
        </w:rPr>
        <w:t>Môn học học trước</w:t>
      </w:r>
      <w:r w:rsidRPr="00605DF8">
        <w:rPr>
          <w:b/>
          <w:bCs/>
          <w:color w:val="000000"/>
          <w:sz w:val="24"/>
          <w:szCs w:val="24"/>
        </w:rPr>
        <w:t>:</w:t>
      </w:r>
      <w:r w:rsidR="00282C64" w:rsidRPr="00605DF8">
        <w:rPr>
          <w:b/>
          <w:bCs/>
          <w:color w:val="000000"/>
          <w:sz w:val="24"/>
          <w:szCs w:val="24"/>
        </w:rPr>
        <w:t xml:space="preserve"> </w:t>
      </w:r>
      <w:r w:rsidR="00257C4D">
        <w:rPr>
          <w:bCs/>
          <w:color w:val="000000"/>
          <w:sz w:val="24"/>
          <w:szCs w:val="24"/>
        </w:rPr>
        <w:t>Tài chính tiền tệ</w:t>
      </w:r>
      <w:r w:rsidR="00DB4AE2">
        <w:rPr>
          <w:bCs/>
          <w:color w:val="000000"/>
          <w:sz w:val="24"/>
          <w:szCs w:val="24"/>
        </w:rPr>
        <w:t xml:space="preserve"> (7070436)</w:t>
      </w:r>
      <w:r w:rsidR="00257C4D">
        <w:rPr>
          <w:bCs/>
          <w:color w:val="000000"/>
          <w:sz w:val="24"/>
          <w:szCs w:val="24"/>
        </w:rPr>
        <w:t>, lý thuyết tiền tệ</w:t>
      </w:r>
      <w:r w:rsidR="00DB4AE2">
        <w:rPr>
          <w:bCs/>
          <w:color w:val="000000"/>
          <w:sz w:val="24"/>
          <w:szCs w:val="24"/>
        </w:rPr>
        <w:t xml:space="preserve"> (7070428)</w:t>
      </w:r>
      <w:r w:rsidR="00282C64" w:rsidRPr="00605DF8">
        <w:rPr>
          <w:bCs/>
          <w:color w:val="000000"/>
          <w:sz w:val="24"/>
          <w:szCs w:val="24"/>
        </w:rPr>
        <w:t>.</w:t>
      </w:r>
    </w:p>
    <w:p w:rsidR="00744C77" w:rsidRDefault="00744C77" w:rsidP="00D23578">
      <w:pPr>
        <w:pStyle w:val="BodyText2"/>
        <w:numPr>
          <w:ilvl w:val="0"/>
          <w:numId w:val="6"/>
        </w:numPr>
        <w:spacing w:before="60" w:after="60" w:line="240" w:lineRule="auto"/>
        <w:ind w:left="360" w:firstLine="0"/>
        <w:jc w:val="both"/>
        <w:rPr>
          <w:b/>
          <w:bCs/>
          <w:color w:val="000000"/>
          <w:sz w:val="24"/>
          <w:szCs w:val="24"/>
        </w:rPr>
      </w:pPr>
      <w:r w:rsidRPr="00605DF8">
        <w:rPr>
          <w:b/>
          <w:bCs/>
          <w:color w:val="000000"/>
          <w:sz w:val="24"/>
          <w:szCs w:val="24"/>
        </w:rPr>
        <w:t>Mục tiêu của học phần</w:t>
      </w:r>
      <w:r w:rsidR="00BA09EA" w:rsidRPr="00605DF8">
        <w:rPr>
          <w:b/>
          <w:bCs/>
          <w:color w:val="000000"/>
          <w:sz w:val="24"/>
          <w:szCs w:val="24"/>
        </w:rPr>
        <w:t xml:space="preserve"> </w:t>
      </w:r>
    </w:p>
    <w:p w:rsidR="007852D4" w:rsidRPr="007852D4" w:rsidRDefault="007852D4" w:rsidP="00D23578">
      <w:pPr>
        <w:pStyle w:val="BodyText2"/>
        <w:spacing w:before="60" w:after="60" w:line="240" w:lineRule="auto"/>
        <w:ind w:left="360" w:firstLine="360"/>
        <w:jc w:val="both"/>
        <w:rPr>
          <w:bCs/>
          <w:color w:val="000000"/>
          <w:sz w:val="24"/>
          <w:szCs w:val="24"/>
        </w:rPr>
      </w:pPr>
      <w:r>
        <w:rPr>
          <w:bCs/>
          <w:color w:val="000000"/>
          <w:sz w:val="24"/>
          <w:szCs w:val="24"/>
        </w:rPr>
        <w:t>Trang bị cho sinh viên các kiến thức cơ bản về nghiệp vụ ngân hàng thương mại như huy động vốn, cho vay, bảo lãnh, ủy thác… Thực hành được một số bài tập liên quan đến các hoạt động của ngân hàng.</w:t>
      </w:r>
    </w:p>
    <w:p w:rsidR="00744C77" w:rsidRPr="00605DF8" w:rsidRDefault="00744C77" w:rsidP="00D23578">
      <w:pPr>
        <w:pStyle w:val="ListParagraph"/>
        <w:numPr>
          <w:ilvl w:val="1"/>
          <w:numId w:val="1"/>
        </w:numPr>
        <w:spacing w:before="60" w:after="60"/>
        <w:ind w:hanging="621"/>
        <w:rPr>
          <w:b/>
          <w:bCs/>
          <w:lang w:val="vi-VN"/>
        </w:rPr>
      </w:pPr>
      <w:r w:rsidRPr="00605DF8">
        <w:rPr>
          <w:b/>
          <w:bCs/>
          <w:lang w:val="vi-VN"/>
        </w:rPr>
        <w:t xml:space="preserve">Kiến thức </w:t>
      </w:r>
    </w:p>
    <w:p w:rsidR="00B60C95" w:rsidRPr="007852D4" w:rsidRDefault="00097D78" w:rsidP="00D23578">
      <w:pPr>
        <w:pStyle w:val="ListParagraph"/>
        <w:numPr>
          <w:ilvl w:val="2"/>
          <w:numId w:val="1"/>
        </w:numPr>
        <w:spacing w:before="60" w:after="60"/>
        <w:jc w:val="both"/>
        <w:rPr>
          <w:bCs/>
          <w:lang w:val="vi-VN"/>
        </w:rPr>
      </w:pPr>
      <w:r w:rsidRPr="007852D4">
        <w:rPr>
          <w:lang w:val="vi-VN"/>
        </w:rPr>
        <w:t>Sinh viên biết được thế nào là ngân hàng thương mại, bảng cân đối tài sản và nguồn vốn của ngân hàng thương mại</w:t>
      </w:r>
      <w:r w:rsidR="00DD666C" w:rsidRPr="007852D4">
        <w:rPr>
          <w:lang w:val="vi-VN"/>
        </w:rPr>
        <w:t>.</w:t>
      </w:r>
    </w:p>
    <w:p w:rsidR="00097D78" w:rsidRPr="007852D4" w:rsidRDefault="00097D78" w:rsidP="00D23578">
      <w:pPr>
        <w:pStyle w:val="ListParagraph"/>
        <w:numPr>
          <w:ilvl w:val="2"/>
          <w:numId w:val="1"/>
        </w:numPr>
        <w:spacing w:before="60" w:after="60"/>
        <w:jc w:val="both"/>
        <w:rPr>
          <w:bCs/>
          <w:lang w:val="vi-VN"/>
        </w:rPr>
      </w:pPr>
      <w:r w:rsidRPr="007852D4">
        <w:rPr>
          <w:lang w:val="vi-VN"/>
        </w:rPr>
        <w:t>Sinh viên nắm được các nghiệp vụ và quy trình huy động vốn của NHTM</w:t>
      </w:r>
    </w:p>
    <w:p w:rsidR="00097D78" w:rsidRPr="007852D4" w:rsidRDefault="00097D78" w:rsidP="00D23578">
      <w:pPr>
        <w:pStyle w:val="ListParagraph"/>
        <w:numPr>
          <w:ilvl w:val="2"/>
          <w:numId w:val="1"/>
        </w:numPr>
        <w:spacing w:before="60" w:after="60"/>
        <w:jc w:val="both"/>
        <w:rPr>
          <w:bCs/>
          <w:lang w:val="vi-VN"/>
        </w:rPr>
      </w:pPr>
      <w:r w:rsidRPr="007852D4">
        <w:rPr>
          <w:lang w:val="vi-VN"/>
        </w:rPr>
        <w:t>Sinh viên nắm được các nghiệp vụ và quy trình cho vay của NHTM, tính được một số bài tập liên quan đến hoạt động cho vay của NHTM.</w:t>
      </w:r>
    </w:p>
    <w:p w:rsidR="00097D78" w:rsidRPr="007852D4" w:rsidRDefault="00097D78" w:rsidP="00D23578">
      <w:pPr>
        <w:pStyle w:val="ListParagraph"/>
        <w:numPr>
          <w:ilvl w:val="2"/>
          <w:numId w:val="1"/>
        </w:numPr>
        <w:spacing w:before="60" w:after="60"/>
        <w:jc w:val="both"/>
        <w:rPr>
          <w:bCs/>
          <w:lang w:val="vi-VN"/>
        </w:rPr>
      </w:pPr>
      <w:r w:rsidRPr="007852D4">
        <w:rPr>
          <w:lang w:val="vi-VN"/>
        </w:rPr>
        <w:t xml:space="preserve">Sinh </w:t>
      </w:r>
      <w:r w:rsidR="009655F1" w:rsidRPr="007852D4">
        <w:rPr>
          <w:lang w:val="vi-VN"/>
        </w:rPr>
        <w:t>viên nắm được các nội dung về hoạt động thanh toán của ngân hàng thương mại bao gồm thanh toán nội địa và thanh toán quốc tế.</w:t>
      </w:r>
    </w:p>
    <w:p w:rsidR="009655F1" w:rsidRPr="007852D4" w:rsidRDefault="009655F1" w:rsidP="00D23578">
      <w:pPr>
        <w:pStyle w:val="ListParagraph"/>
        <w:numPr>
          <w:ilvl w:val="2"/>
          <w:numId w:val="1"/>
        </w:numPr>
        <w:spacing w:before="60" w:after="60"/>
        <w:jc w:val="both"/>
        <w:rPr>
          <w:bCs/>
          <w:lang w:val="vi-VN"/>
        </w:rPr>
      </w:pPr>
      <w:r w:rsidRPr="007852D4">
        <w:rPr>
          <w:lang w:val="vi-VN"/>
        </w:rPr>
        <w:t xml:space="preserve">Sinh viên nắm được nội dung về một số hoạt động khác của NHTM như hoạt động bảo lãnh, </w:t>
      </w:r>
      <w:r w:rsidR="0099630B" w:rsidRPr="007852D4">
        <w:rPr>
          <w:lang w:val="vi-VN"/>
        </w:rPr>
        <w:t>hoạt động ủy thác, hoạt động kinh doanh ngoại tệ....</w:t>
      </w:r>
    </w:p>
    <w:p w:rsidR="00744C77" w:rsidRPr="00605DF8" w:rsidRDefault="00744C77" w:rsidP="00D23578">
      <w:pPr>
        <w:pStyle w:val="ListParagraph"/>
        <w:numPr>
          <w:ilvl w:val="1"/>
          <w:numId w:val="1"/>
        </w:numPr>
        <w:spacing w:before="60" w:after="60"/>
        <w:ind w:hanging="621"/>
        <w:rPr>
          <w:b/>
          <w:bCs/>
          <w:lang w:val="vi-VN"/>
        </w:rPr>
      </w:pPr>
      <w:r w:rsidRPr="00605DF8">
        <w:rPr>
          <w:b/>
          <w:bCs/>
          <w:lang w:val="vi-VN"/>
        </w:rPr>
        <w:t>Kỹ năng</w:t>
      </w:r>
      <w:r w:rsidR="00BA09EA" w:rsidRPr="00605DF8">
        <w:rPr>
          <w:b/>
          <w:bCs/>
          <w:lang w:val="vi-VN"/>
        </w:rPr>
        <w:t xml:space="preserve"> </w:t>
      </w:r>
    </w:p>
    <w:p w:rsidR="0099630B" w:rsidRPr="007852D4" w:rsidRDefault="0099630B" w:rsidP="00D23578">
      <w:pPr>
        <w:pStyle w:val="ListParagraph"/>
        <w:numPr>
          <w:ilvl w:val="2"/>
          <w:numId w:val="1"/>
        </w:numPr>
        <w:tabs>
          <w:tab w:val="clear" w:pos="1242"/>
          <w:tab w:val="num" w:pos="993"/>
        </w:tabs>
        <w:spacing w:before="60" w:after="60"/>
        <w:ind w:left="522" w:hanging="96"/>
        <w:jc w:val="both"/>
        <w:rPr>
          <w:bCs/>
          <w:lang w:val="vi-VN"/>
        </w:rPr>
      </w:pPr>
      <w:r w:rsidRPr="00605DF8">
        <w:rPr>
          <w:lang w:val="nl-NL"/>
        </w:rPr>
        <w:t>Tính toán được một số bài tập liên quan đến hoạt động tín dụng.</w:t>
      </w:r>
    </w:p>
    <w:p w:rsidR="0099630B" w:rsidRPr="007852D4" w:rsidRDefault="0099630B" w:rsidP="00D23578">
      <w:pPr>
        <w:pStyle w:val="ListParagraph"/>
        <w:numPr>
          <w:ilvl w:val="2"/>
          <w:numId w:val="1"/>
        </w:numPr>
        <w:tabs>
          <w:tab w:val="clear" w:pos="1242"/>
          <w:tab w:val="num" w:pos="993"/>
        </w:tabs>
        <w:spacing w:before="60" w:after="60"/>
        <w:ind w:left="522" w:hanging="96"/>
        <w:jc w:val="both"/>
        <w:rPr>
          <w:bCs/>
          <w:lang w:val="nl-NL"/>
        </w:rPr>
      </w:pPr>
      <w:r w:rsidRPr="00605DF8">
        <w:rPr>
          <w:lang w:val="nl-NL"/>
        </w:rPr>
        <w:t xml:space="preserve"> Kỹ năng làm việc nhóm.</w:t>
      </w:r>
    </w:p>
    <w:p w:rsidR="00B60C95" w:rsidRPr="00605DF8" w:rsidRDefault="0099630B" w:rsidP="00D23578">
      <w:pPr>
        <w:pStyle w:val="ListParagraph"/>
        <w:numPr>
          <w:ilvl w:val="2"/>
          <w:numId w:val="1"/>
        </w:numPr>
        <w:tabs>
          <w:tab w:val="clear" w:pos="1242"/>
          <w:tab w:val="num" w:pos="993"/>
        </w:tabs>
        <w:spacing w:before="60" w:after="60"/>
        <w:ind w:left="522" w:hanging="96"/>
        <w:jc w:val="both"/>
        <w:rPr>
          <w:bCs/>
        </w:rPr>
      </w:pPr>
      <w:r w:rsidRPr="00605DF8">
        <w:rPr>
          <w:lang w:val="nl-NL"/>
        </w:rPr>
        <w:t xml:space="preserve"> Kỹ năng thuyết trình.</w:t>
      </w:r>
    </w:p>
    <w:p w:rsidR="00744C77" w:rsidRPr="00605DF8" w:rsidRDefault="00BA09EA" w:rsidP="00D23578">
      <w:pPr>
        <w:pStyle w:val="BodyText2"/>
        <w:numPr>
          <w:ilvl w:val="0"/>
          <w:numId w:val="6"/>
        </w:numPr>
        <w:spacing w:before="60" w:after="60" w:line="240" w:lineRule="auto"/>
        <w:ind w:left="360" w:firstLine="0"/>
        <w:jc w:val="both"/>
        <w:rPr>
          <w:b/>
          <w:bCs/>
          <w:color w:val="000000"/>
          <w:sz w:val="24"/>
          <w:szCs w:val="24"/>
        </w:rPr>
      </w:pPr>
      <w:r w:rsidRPr="00605DF8">
        <w:rPr>
          <w:b/>
          <w:bCs/>
          <w:color w:val="000000"/>
          <w:sz w:val="24"/>
          <w:szCs w:val="24"/>
        </w:rPr>
        <w:t>T</w:t>
      </w:r>
      <w:r w:rsidR="00744C77" w:rsidRPr="00605DF8">
        <w:rPr>
          <w:b/>
          <w:bCs/>
          <w:color w:val="000000"/>
          <w:sz w:val="24"/>
          <w:szCs w:val="24"/>
        </w:rPr>
        <w:t>óm tắt nội dung học phần</w:t>
      </w:r>
    </w:p>
    <w:p w:rsidR="00097D78" w:rsidRDefault="00D23578" w:rsidP="00D23578">
      <w:pPr>
        <w:pStyle w:val="ListParagraph"/>
        <w:tabs>
          <w:tab w:val="left" w:pos="360"/>
        </w:tabs>
        <w:spacing w:before="60" w:after="60"/>
        <w:contextualSpacing/>
        <w:jc w:val="both"/>
      </w:pPr>
      <w:r>
        <w:t>Nội dung học phần gồm 6 chương:</w:t>
      </w:r>
    </w:p>
    <w:p w:rsidR="00D23578" w:rsidRDefault="00D23578" w:rsidP="00D23578">
      <w:pPr>
        <w:pStyle w:val="ListParagraph"/>
        <w:tabs>
          <w:tab w:val="left" w:pos="360"/>
        </w:tabs>
        <w:spacing w:before="60" w:after="60"/>
        <w:contextualSpacing/>
        <w:jc w:val="both"/>
      </w:pPr>
      <w:r>
        <w:t>Chương 1:</w:t>
      </w:r>
      <w:r w:rsidRPr="00D23578">
        <w:t xml:space="preserve"> </w:t>
      </w:r>
      <w:r w:rsidRPr="009A15FF">
        <w:t xml:space="preserve">Khái quát về ngân hàng thương mại và các hoạt động của ngân hàng thương mại  </w:t>
      </w:r>
    </w:p>
    <w:p w:rsidR="00D23578" w:rsidRDefault="00D23578" w:rsidP="00D23578">
      <w:pPr>
        <w:pStyle w:val="ListParagraph"/>
        <w:tabs>
          <w:tab w:val="left" w:pos="360"/>
        </w:tabs>
        <w:spacing w:before="60" w:after="60"/>
        <w:contextualSpacing/>
        <w:jc w:val="both"/>
      </w:pPr>
      <w:r>
        <w:t xml:space="preserve">Chương 2: </w:t>
      </w:r>
      <w:r w:rsidRPr="009A15FF">
        <w:t>Hoạt động huy động vốn của ngân hàng thương mại</w:t>
      </w:r>
    </w:p>
    <w:p w:rsidR="00D23578" w:rsidRDefault="00D23578" w:rsidP="00D23578">
      <w:pPr>
        <w:pStyle w:val="ListParagraph"/>
        <w:tabs>
          <w:tab w:val="left" w:pos="360"/>
        </w:tabs>
        <w:spacing w:before="60" w:after="60"/>
        <w:contextualSpacing/>
        <w:jc w:val="both"/>
      </w:pPr>
      <w:r>
        <w:t xml:space="preserve">Chương 3: </w:t>
      </w:r>
      <w:r w:rsidRPr="009A15FF">
        <w:t>Hoạt động tín dụng của ngân hàng thương mại</w:t>
      </w:r>
    </w:p>
    <w:p w:rsidR="00D23578" w:rsidRDefault="00D23578" w:rsidP="00D23578">
      <w:pPr>
        <w:pStyle w:val="ListParagraph"/>
        <w:tabs>
          <w:tab w:val="left" w:pos="360"/>
        </w:tabs>
        <w:spacing w:before="60" w:after="60"/>
        <w:contextualSpacing/>
        <w:jc w:val="both"/>
      </w:pPr>
      <w:r>
        <w:lastRenderedPageBreak/>
        <w:t xml:space="preserve">Chương 4: </w:t>
      </w:r>
      <w:r w:rsidRPr="009A15FF">
        <w:t>Hoạt động thanh toán của ngân hàng thương mại</w:t>
      </w:r>
    </w:p>
    <w:p w:rsidR="00D23578" w:rsidRDefault="00D23578" w:rsidP="00D23578">
      <w:pPr>
        <w:pStyle w:val="ListParagraph"/>
        <w:tabs>
          <w:tab w:val="left" w:pos="360"/>
        </w:tabs>
        <w:spacing w:before="60" w:after="60"/>
        <w:contextualSpacing/>
        <w:jc w:val="both"/>
      </w:pPr>
      <w:r>
        <w:t xml:space="preserve">Chương 5: </w:t>
      </w:r>
      <w:r w:rsidRPr="009A15FF">
        <w:t>Hoạt động thanh toán quốc tế trong ngoại thương</w:t>
      </w:r>
    </w:p>
    <w:p w:rsidR="00D23578" w:rsidRPr="00D23578" w:rsidRDefault="00D23578" w:rsidP="00D23578">
      <w:pPr>
        <w:spacing w:before="60" w:after="60"/>
        <w:ind w:firstLine="720"/>
        <w:jc w:val="both"/>
        <w:rPr>
          <w:sz w:val="24"/>
          <w:szCs w:val="24"/>
        </w:rPr>
      </w:pPr>
      <w:r w:rsidRPr="00D23578">
        <w:t xml:space="preserve">Chương 6: </w:t>
      </w:r>
      <w:r w:rsidRPr="00D23578">
        <w:rPr>
          <w:sz w:val="24"/>
          <w:szCs w:val="24"/>
        </w:rPr>
        <w:t>Hoạt động khác của ngân hàng thương mại</w:t>
      </w:r>
    </w:p>
    <w:p w:rsidR="00296F71" w:rsidRPr="00605DF8" w:rsidRDefault="009540AF" w:rsidP="00D23578">
      <w:pPr>
        <w:pStyle w:val="BodyText2"/>
        <w:numPr>
          <w:ilvl w:val="0"/>
          <w:numId w:val="6"/>
        </w:numPr>
        <w:spacing w:before="60" w:after="60" w:line="240" w:lineRule="auto"/>
        <w:ind w:left="360" w:firstLine="0"/>
        <w:jc w:val="both"/>
        <w:rPr>
          <w:b/>
          <w:bCs/>
          <w:sz w:val="24"/>
          <w:szCs w:val="24"/>
        </w:rPr>
      </w:pPr>
      <w:r w:rsidRPr="00605DF8">
        <w:rPr>
          <w:b/>
          <w:bCs/>
          <w:color w:val="000000"/>
          <w:sz w:val="24"/>
          <w:szCs w:val="24"/>
        </w:rPr>
        <w:t>Cấu trúc nội dung học phần</w:t>
      </w:r>
    </w:p>
    <w:p w:rsidR="004A21C9" w:rsidRDefault="00BA7C39" w:rsidP="00D23578">
      <w:pPr>
        <w:pStyle w:val="ListParagraph"/>
        <w:spacing w:before="60" w:after="60"/>
        <w:jc w:val="center"/>
        <w:rPr>
          <w:b/>
          <w:bCs/>
          <w:lang w:val="nl-NL"/>
        </w:rPr>
      </w:pPr>
      <w:r w:rsidRPr="00605DF8">
        <w:rPr>
          <w:b/>
          <w:bCs/>
          <w:lang w:val="nl-NL"/>
        </w:rPr>
        <w:t>Bảng 1</w:t>
      </w:r>
      <w:r w:rsidR="004A21C9" w:rsidRPr="00605DF8">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9A15FF" w:rsidRPr="009A15FF" w:rsidTr="0049431C">
        <w:tc>
          <w:tcPr>
            <w:tcW w:w="9062" w:type="dxa"/>
            <w:gridSpan w:val="4"/>
            <w:tcBorders>
              <w:top w:val="single" w:sz="4" w:space="0" w:color="auto"/>
              <w:left w:val="single" w:sz="4" w:space="0" w:color="auto"/>
              <w:bottom w:val="single" w:sz="4" w:space="0" w:color="auto"/>
              <w:right w:val="single" w:sz="4" w:space="0" w:color="auto"/>
            </w:tcBorders>
          </w:tcPr>
          <w:p w:rsidR="009A15FF" w:rsidRPr="009A15FF" w:rsidRDefault="009A15FF" w:rsidP="00D23578">
            <w:pPr>
              <w:pStyle w:val="ListParagraph"/>
              <w:spacing w:before="60" w:after="60"/>
              <w:ind w:left="0"/>
              <w:rPr>
                <w:b/>
                <w:bCs/>
                <w:lang w:val="vi-VN"/>
              </w:rPr>
            </w:pPr>
            <w:r w:rsidRPr="009A15FF">
              <w:rPr>
                <w:b/>
                <w:bCs/>
              </w:rPr>
              <w:t>6.1. Lý thuyết</w:t>
            </w:r>
          </w:p>
        </w:tc>
      </w:tr>
      <w:tr w:rsidR="009A15FF" w:rsidRPr="009A15FF" w:rsidTr="009A15FF">
        <w:tc>
          <w:tcPr>
            <w:tcW w:w="1408" w:type="dxa"/>
            <w:tcBorders>
              <w:top w:val="single" w:sz="4" w:space="0" w:color="auto"/>
              <w:bottom w:val="single" w:sz="4" w:space="0" w:color="auto"/>
            </w:tcBorders>
          </w:tcPr>
          <w:p w:rsidR="009A15FF" w:rsidRPr="009A15FF" w:rsidRDefault="009A15FF" w:rsidP="00D23578">
            <w:pPr>
              <w:pStyle w:val="ListParagraph"/>
              <w:spacing w:before="60" w:after="60"/>
              <w:ind w:left="0"/>
              <w:jc w:val="center"/>
              <w:rPr>
                <w:b/>
                <w:bCs/>
                <w:i/>
              </w:rPr>
            </w:pPr>
            <w:r w:rsidRPr="009A15FF">
              <w:rPr>
                <w:b/>
                <w:bCs/>
                <w:i/>
              </w:rPr>
              <w:t>Đề mục</w:t>
            </w:r>
          </w:p>
        </w:tc>
        <w:tc>
          <w:tcPr>
            <w:tcW w:w="4683" w:type="dxa"/>
            <w:tcBorders>
              <w:top w:val="single" w:sz="4" w:space="0" w:color="auto"/>
              <w:bottom w:val="single" w:sz="4" w:space="0" w:color="auto"/>
            </w:tcBorders>
          </w:tcPr>
          <w:p w:rsidR="009A15FF" w:rsidRPr="009A15FF" w:rsidRDefault="009A15FF" w:rsidP="00D23578">
            <w:pPr>
              <w:pStyle w:val="ListParagraph"/>
              <w:spacing w:before="60" w:after="60"/>
              <w:ind w:left="0"/>
              <w:jc w:val="center"/>
              <w:rPr>
                <w:b/>
                <w:bCs/>
                <w:i/>
                <w:lang w:val="vi-VN"/>
              </w:rPr>
            </w:pPr>
            <w:r w:rsidRPr="009A15FF">
              <w:rPr>
                <w:b/>
                <w:bCs/>
                <w:i/>
                <w:lang w:val="vi-VN"/>
              </w:rPr>
              <w:t>Nội dung</w:t>
            </w:r>
          </w:p>
        </w:tc>
        <w:tc>
          <w:tcPr>
            <w:tcW w:w="992" w:type="dxa"/>
            <w:tcBorders>
              <w:top w:val="single" w:sz="4" w:space="0" w:color="auto"/>
              <w:bottom w:val="single" w:sz="4" w:space="0" w:color="auto"/>
            </w:tcBorders>
          </w:tcPr>
          <w:p w:rsidR="009A15FF" w:rsidRPr="009A15FF" w:rsidRDefault="009A15FF" w:rsidP="00D23578">
            <w:pPr>
              <w:pStyle w:val="ListParagraph"/>
              <w:spacing w:before="60" w:after="60"/>
              <w:ind w:left="0"/>
              <w:jc w:val="center"/>
              <w:rPr>
                <w:b/>
                <w:bCs/>
                <w:i/>
                <w:lang w:val="vi-VN"/>
              </w:rPr>
            </w:pPr>
            <w:r w:rsidRPr="009A15FF">
              <w:rPr>
                <w:b/>
                <w:bCs/>
                <w:i/>
                <w:lang w:val="vi-VN"/>
              </w:rPr>
              <w:t>Số tiết</w:t>
            </w:r>
          </w:p>
        </w:tc>
        <w:tc>
          <w:tcPr>
            <w:tcW w:w="1979" w:type="dxa"/>
            <w:tcBorders>
              <w:top w:val="single" w:sz="4" w:space="0" w:color="auto"/>
              <w:bottom w:val="single" w:sz="4" w:space="0" w:color="auto"/>
            </w:tcBorders>
          </w:tcPr>
          <w:p w:rsidR="009A15FF" w:rsidRPr="009A15FF" w:rsidRDefault="009A15FF" w:rsidP="00D23578">
            <w:pPr>
              <w:pStyle w:val="ListParagraph"/>
              <w:spacing w:before="60" w:after="60"/>
              <w:ind w:left="0"/>
              <w:jc w:val="center"/>
              <w:rPr>
                <w:b/>
                <w:bCs/>
                <w:i/>
                <w:lang w:val="vi-VN"/>
              </w:rPr>
            </w:pPr>
            <w:r w:rsidRPr="009A15FF">
              <w:rPr>
                <w:b/>
                <w:bCs/>
                <w:i/>
                <w:lang w:val="vi-VN"/>
              </w:rPr>
              <w:t>Mục tiêu</w:t>
            </w:r>
          </w:p>
        </w:tc>
      </w:tr>
      <w:tr w:rsidR="009A15FF" w:rsidRPr="009A15FF" w:rsidTr="006308FE">
        <w:trPr>
          <w:trHeight w:val="548"/>
        </w:trPr>
        <w:tc>
          <w:tcPr>
            <w:tcW w:w="1408" w:type="dxa"/>
            <w:tcBorders>
              <w:bottom w:val="nil"/>
            </w:tcBorders>
            <w:vAlign w:val="center"/>
          </w:tcPr>
          <w:p w:rsidR="009A15FF" w:rsidRPr="009A15FF" w:rsidRDefault="009A15FF" w:rsidP="00D23578">
            <w:pPr>
              <w:pStyle w:val="ListParagraph"/>
              <w:spacing w:before="60" w:after="60"/>
              <w:ind w:left="0"/>
              <w:jc w:val="center"/>
              <w:rPr>
                <w:b/>
                <w:bCs/>
              </w:rPr>
            </w:pPr>
            <w:r w:rsidRPr="009A15FF">
              <w:rPr>
                <w:b/>
                <w:bCs/>
                <w:lang w:val="nl-NL"/>
              </w:rPr>
              <w:t>Chương 1</w:t>
            </w:r>
          </w:p>
        </w:tc>
        <w:tc>
          <w:tcPr>
            <w:tcW w:w="4683" w:type="dxa"/>
            <w:tcBorders>
              <w:bottom w:val="nil"/>
            </w:tcBorders>
          </w:tcPr>
          <w:p w:rsidR="009A15FF" w:rsidRPr="009A15FF" w:rsidRDefault="009A15FF" w:rsidP="00D23578">
            <w:pPr>
              <w:pStyle w:val="Heading2"/>
              <w:spacing w:before="60" w:beforeAutospacing="0" w:after="60" w:afterAutospacing="0" w:line="240" w:lineRule="auto"/>
            </w:pPr>
            <w:r w:rsidRPr="009A15FF">
              <w:t xml:space="preserve">Khái quát về ngân hàng thương mại và các hoạt động của ngân hàng thương mại  </w:t>
            </w:r>
          </w:p>
        </w:tc>
        <w:tc>
          <w:tcPr>
            <w:tcW w:w="992" w:type="dxa"/>
            <w:vMerge w:val="restart"/>
            <w:vAlign w:val="center"/>
          </w:tcPr>
          <w:p w:rsidR="009A15FF" w:rsidRPr="009A15FF" w:rsidRDefault="009A15FF" w:rsidP="00D23578">
            <w:pPr>
              <w:pStyle w:val="ListParagraph"/>
              <w:spacing w:before="60" w:after="60"/>
              <w:ind w:left="0"/>
              <w:jc w:val="center"/>
              <w:rPr>
                <w:bCs/>
              </w:rPr>
            </w:pPr>
            <w:r w:rsidRPr="009A15FF">
              <w:rPr>
                <w:bCs/>
              </w:rPr>
              <w:t>4</w:t>
            </w:r>
          </w:p>
        </w:tc>
        <w:tc>
          <w:tcPr>
            <w:tcW w:w="1979" w:type="dxa"/>
            <w:vMerge w:val="restart"/>
            <w:vAlign w:val="center"/>
          </w:tcPr>
          <w:p w:rsidR="009A15FF" w:rsidRPr="009A15FF" w:rsidRDefault="009A15FF" w:rsidP="00D23578">
            <w:pPr>
              <w:pStyle w:val="ListParagraph"/>
              <w:spacing w:before="60" w:after="60"/>
              <w:ind w:left="0"/>
              <w:jc w:val="center"/>
              <w:rPr>
                <w:bCs/>
                <w:lang w:val="vi-VN"/>
              </w:rPr>
            </w:pPr>
            <w:r w:rsidRPr="009A15FF">
              <w:rPr>
                <w:bCs/>
                <w:lang w:val="vi-VN"/>
              </w:rPr>
              <w:t>4.1.1</w:t>
            </w:r>
          </w:p>
          <w:p w:rsidR="009A15FF" w:rsidRPr="009A15FF" w:rsidRDefault="009A15FF" w:rsidP="00D23578">
            <w:pPr>
              <w:pStyle w:val="ListParagraph"/>
              <w:spacing w:before="60" w:after="60"/>
              <w:ind w:left="0"/>
              <w:jc w:val="center"/>
              <w:rPr>
                <w:b/>
                <w:bCs/>
              </w:rPr>
            </w:pPr>
          </w:p>
        </w:tc>
      </w:tr>
      <w:tr w:rsidR="009A15FF" w:rsidRPr="000B7599" w:rsidTr="009A15FF">
        <w:tc>
          <w:tcPr>
            <w:tcW w:w="1408" w:type="dxa"/>
            <w:tcBorders>
              <w:top w:val="nil"/>
              <w:bottom w:val="single" w:sz="4" w:space="0" w:color="auto"/>
            </w:tcBorders>
            <w:vAlign w:val="center"/>
          </w:tcPr>
          <w:p w:rsidR="009A15FF" w:rsidRPr="009A15FF" w:rsidRDefault="009A15FF" w:rsidP="00D23578">
            <w:pPr>
              <w:pStyle w:val="ListParagraph"/>
              <w:spacing w:before="60" w:after="60"/>
              <w:ind w:left="0"/>
              <w:jc w:val="center"/>
              <w:rPr>
                <w:b/>
                <w:bCs/>
                <w:lang w:val="nl-NL"/>
              </w:rPr>
            </w:pPr>
          </w:p>
        </w:tc>
        <w:tc>
          <w:tcPr>
            <w:tcW w:w="4683" w:type="dxa"/>
            <w:tcBorders>
              <w:top w:val="nil"/>
              <w:bottom w:val="single" w:sz="4" w:space="0" w:color="auto"/>
            </w:tcBorders>
          </w:tcPr>
          <w:p w:rsidR="009A15FF" w:rsidRPr="007852D4" w:rsidRDefault="009A15FF" w:rsidP="00D23578">
            <w:pPr>
              <w:pStyle w:val="ListParagraph"/>
              <w:numPr>
                <w:ilvl w:val="1"/>
                <w:numId w:val="8"/>
              </w:numPr>
              <w:spacing w:before="60" w:after="60"/>
              <w:rPr>
                <w:lang w:val="nl-NL"/>
              </w:rPr>
            </w:pPr>
            <w:r w:rsidRPr="007852D4">
              <w:rPr>
                <w:lang w:val="nl-NL"/>
              </w:rPr>
              <w:t>Khái niệm về Ngân hàng thương mại</w:t>
            </w:r>
          </w:p>
          <w:p w:rsidR="009A15FF" w:rsidRPr="007852D4" w:rsidRDefault="009A15FF" w:rsidP="00D23578">
            <w:pPr>
              <w:pStyle w:val="ListParagraph"/>
              <w:numPr>
                <w:ilvl w:val="1"/>
                <w:numId w:val="8"/>
              </w:numPr>
              <w:spacing w:before="60" w:after="60"/>
              <w:rPr>
                <w:lang w:val="nl-NL"/>
              </w:rPr>
            </w:pPr>
            <w:r w:rsidRPr="007852D4">
              <w:rPr>
                <w:lang w:val="nl-NL"/>
              </w:rPr>
              <w:t>Một số hoạt động chủ yếu của NHTM</w:t>
            </w:r>
          </w:p>
          <w:p w:rsidR="009A15FF" w:rsidRPr="007852D4" w:rsidRDefault="009A15FF" w:rsidP="00D23578">
            <w:pPr>
              <w:pStyle w:val="ListParagraph"/>
              <w:numPr>
                <w:ilvl w:val="1"/>
                <w:numId w:val="8"/>
              </w:numPr>
              <w:spacing w:before="60" w:after="60"/>
              <w:rPr>
                <w:lang w:val="nl-NL"/>
              </w:rPr>
            </w:pPr>
            <w:r w:rsidRPr="007852D4">
              <w:rPr>
                <w:lang w:val="nl-NL"/>
              </w:rPr>
              <w:t>Đặc điểm về tài sản và nguồn vốn của Ngân hàng thương mại</w:t>
            </w:r>
          </w:p>
        </w:tc>
        <w:tc>
          <w:tcPr>
            <w:tcW w:w="992" w:type="dxa"/>
            <w:vMerge/>
            <w:tcBorders>
              <w:bottom w:val="single" w:sz="4" w:space="0" w:color="auto"/>
            </w:tcBorders>
            <w:vAlign w:val="center"/>
          </w:tcPr>
          <w:p w:rsidR="009A15FF" w:rsidRPr="007852D4" w:rsidRDefault="009A15FF" w:rsidP="00D23578">
            <w:pPr>
              <w:pStyle w:val="ListParagraph"/>
              <w:spacing w:before="60" w:after="60"/>
              <w:ind w:left="0"/>
              <w:jc w:val="center"/>
              <w:rPr>
                <w:b/>
                <w:bCs/>
                <w:lang w:val="nl-NL"/>
              </w:rPr>
            </w:pPr>
          </w:p>
        </w:tc>
        <w:tc>
          <w:tcPr>
            <w:tcW w:w="1979" w:type="dxa"/>
            <w:vMerge/>
            <w:tcBorders>
              <w:bottom w:val="single" w:sz="4" w:space="0" w:color="auto"/>
            </w:tcBorders>
            <w:vAlign w:val="center"/>
          </w:tcPr>
          <w:p w:rsidR="009A15FF" w:rsidRPr="007852D4" w:rsidRDefault="009A15FF" w:rsidP="00D23578">
            <w:pPr>
              <w:pStyle w:val="ListParagraph"/>
              <w:spacing w:before="60" w:after="60"/>
              <w:ind w:left="0"/>
              <w:jc w:val="center"/>
              <w:rPr>
                <w:bCs/>
                <w:lang w:val="nl-NL"/>
              </w:rPr>
            </w:pPr>
          </w:p>
        </w:tc>
      </w:tr>
      <w:tr w:rsidR="009A15FF" w:rsidRPr="009A15FF" w:rsidTr="00B67F2B">
        <w:tc>
          <w:tcPr>
            <w:tcW w:w="1408" w:type="dxa"/>
            <w:tcBorders>
              <w:bottom w:val="nil"/>
            </w:tcBorders>
            <w:vAlign w:val="center"/>
          </w:tcPr>
          <w:p w:rsidR="009A15FF" w:rsidRPr="009A15FF" w:rsidRDefault="009A15FF" w:rsidP="00D23578">
            <w:pPr>
              <w:pStyle w:val="ListParagraph"/>
              <w:spacing w:before="60" w:after="60"/>
              <w:ind w:left="0"/>
              <w:jc w:val="center"/>
              <w:rPr>
                <w:b/>
                <w:bCs/>
              </w:rPr>
            </w:pPr>
            <w:r w:rsidRPr="009A15FF">
              <w:rPr>
                <w:b/>
                <w:bCs/>
                <w:lang w:val="nl-NL"/>
              </w:rPr>
              <w:t xml:space="preserve">Chương </w:t>
            </w:r>
            <w:r w:rsidRPr="009A15FF">
              <w:rPr>
                <w:b/>
                <w:bCs/>
                <w:lang w:val="vi-VN"/>
              </w:rPr>
              <w:t>2</w:t>
            </w:r>
          </w:p>
        </w:tc>
        <w:tc>
          <w:tcPr>
            <w:tcW w:w="4683" w:type="dxa"/>
            <w:tcBorders>
              <w:bottom w:val="nil"/>
            </w:tcBorders>
          </w:tcPr>
          <w:p w:rsidR="009A15FF" w:rsidRPr="009A15FF" w:rsidRDefault="009A15FF" w:rsidP="00D23578">
            <w:pPr>
              <w:pStyle w:val="Heading2"/>
              <w:spacing w:before="60" w:beforeAutospacing="0" w:after="60" w:afterAutospacing="0" w:line="240" w:lineRule="auto"/>
            </w:pPr>
            <w:r w:rsidRPr="009A15FF">
              <w:t>Hoạt động huy động vốn của ngân hàng thương mại</w:t>
            </w:r>
          </w:p>
        </w:tc>
        <w:tc>
          <w:tcPr>
            <w:tcW w:w="992" w:type="dxa"/>
            <w:vMerge w:val="restart"/>
            <w:vAlign w:val="center"/>
          </w:tcPr>
          <w:p w:rsidR="009A15FF" w:rsidRPr="009A15FF" w:rsidRDefault="009A15FF" w:rsidP="00D23578">
            <w:pPr>
              <w:pStyle w:val="ListParagraph"/>
              <w:spacing w:before="60" w:after="60"/>
              <w:ind w:left="0"/>
              <w:jc w:val="center"/>
              <w:rPr>
                <w:bCs/>
              </w:rPr>
            </w:pPr>
            <w:r w:rsidRPr="009A15FF">
              <w:rPr>
                <w:bCs/>
              </w:rPr>
              <w:t>4</w:t>
            </w:r>
          </w:p>
        </w:tc>
        <w:tc>
          <w:tcPr>
            <w:tcW w:w="1979" w:type="dxa"/>
            <w:vMerge w:val="restart"/>
            <w:vAlign w:val="center"/>
          </w:tcPr>
          <w:p w:rsidR="009A15FF" w:rsidRPr="009A15FF" w:rsidRDefault="009A15FF" w:rsidP="00D23578">
            <w:pPr>
              <w:pStyle w:val="ListParagraph"/>
              <w:spacing w:before="60" w:after="60"/>
              <w:ind w:left="0"/>
              <w:jc w:val="center"/>
              <w:rPr>
                <w:bCs/>
              </w:rPr>
            </w:pPr>
            <w:r w:rsidRPr="009A15FF">
              <w:rPr>
                <w:bCs/>
              </w:rPr>
              <w:t>4.1.2</w:t>
            </w:r>
          </w:p>
          <w:p w:rsidR="009A15FF" w:rsidRPr="009A15FF" w:rsidRDefault="009A15FF" w:rsidP="00D23578">
            <w:pPr>
              <w:pStyle w:val="ListParagraph"/>
              <w:spacing w:before="60" w:after="60"/>
              <w:ind w:left="0"/>
              <w:jc w:val="center"/>
              <w:rPr>
                <w:bCs/>
              </w:rPr>
            </w:pPr>
            <w:r w:rsidRPr="009A15FF">
              <w:rPr>
                <w:bCs/>
              </w:rPr>
              <w:t>4.2.2</w:t>
            </w:r>
          </w:p>
        </w:tc>
      </w:tr>
      <w:tr w:rsidR="009A15FF" w:rsidRPr="000B7599" w:rsidTr="009A15FF">
        <w:tc>
          <w:tcPr>
            <w:tcW w:w="1408" w:type="dxa"/>
            <w:tcBorders>
              <w:top w:val="nil"/>
              <w:bottom w:val="single" w:sz="4" w:space="0" w:color="auto"/>
            </w:tcBorders>
            <w:vAlign w:val="center"/>
          </w:tcPr>
          <w:p w:rsidR="009A15FF" w:rsidRPr="009A15FF" w:rsidRDefault="009A15FF" w:rsidP="00D23578">
            <w:pPr>
              <w:pStyle w:val="ListParagraph"/>
              <w:spacing w:before="60" w:after="60"/>
              <w:ind w:left="0"/>
              <w:jc w:val="center"/>
              <w:rPr>
                <w:bCs/>
                <w:lang w:val="vi-VN"/>
              </w:rPr>
            </w:pPr>
          </w:p>
        </w:tc>
        <w:tc>
          <w:tcPr>
            <w:tcW w:w="4683" w:type="dxa"/>
            <w:tcBorders>
              <w:top w:val="nil"/>
              <w:bottom w:val="single" w:sz="4" w:space="0" w:color="auto"/>
            </w:tcBorders>
          </w:tcPr>
          <w:p w:rsidR="009A15FF" w:rsidRPr="007852D4" w:rsidRDefault="009A15FF" w:rsidP="00D23578">
            <w:pPr>
              <w:spacing w:before="60" w:after="60"/>
              <w:rPr>
                <w:sz w:val="24"/>
                <w:szCs w:val="24"/>
                <w:lang w:val="vi-VN"/>
              </w:rPr>
            </w:pPr>
            <w:r w:rsidRPr="007852D4">
              <w:rPr>
                <w:sz w:val="24"/>
                <w:szCs w:val="24"/>
                <w:lang w:val="vi-VN"/>
              </w:rPr>
              <w:t xml:space="preserve">2.1. Huy động vốn thông qua nhận tiền gửi </w:t>
            </w:r>
          </w:p>
          <w:p w:rsidR="009A15FF" w:rsidRPr="007852D4" w:rsidRDefault="009A15FF" w:rsidP="00D23578">
            <w:pPr>
              <w:spacing w:before="60" w:after="60"/>
              <w:rPr>
                <w:sz w:val="24"/>
                <w:szCs w:val="24"/>
                <w:lang w:val="vi-VN"/>
              </w:rPr>
            </w:pPr>
            <w:r w:rsidRPr="007852D4">
              <w:rPr>
                <w:sz w:val="24"/>
                <w:szCs w:val="24"/>
                <w:lang w:val="vi-VN"/>
              </w:rPr>
              <w:t>2.2. Huy động vốn thông qua phát hành giấy tờ có giá</w:t>
            </w:r>
          </w:p>
          <w:p w:rsidR="009A15FF" w:rsidRPr="007852D4" w:rsidRDefault="009A15FF" w:rsidP="00D23578">
            <w:pPr>
              <w:spacing w:before="60" w:after="60"/>
              <w:rPr>
                <w:sz w:val="24"/>
                <w:szCs w:val="24"/>
                <w:lang w:val="vi-VN"/>
              </w:rPr>
            </w:pPr>
            <w:r w:rsidRPr="007852D4">
              <w:rPr>
                <w:sz w:val="24"/>
                <w:szCs w:val="24"/>
                <w:lang w:val="vi-VN"/>
              </w:rPr>
              <w:t>2.3. Huy động vốn thông nghiệp vụ liên ngân hàng</w:t>
            </w:r>
          </w:p>
        </w:tc>
        <w:tc>
          <w:tcPr>
            <w:tcW w:w="992" w:type="dxa"/>
            <w:vMerge/>
            <w:tcBorders>
              <w:bottom w:val="single" w:sz="4" w:space="0" w:color="auto"/>
            </w:tcBorders>
            <w:vAlign w:val="center"/>
          </w:tcPr>
          <w:p w:rsidR="009A15FF" w:rsidRPr="007852D4" w:rsidRDefault="009A15FF" w:rsidP="00D23578">
            <w:pPr>
              <w:pStyle w:val="ListParagraph"/>
              <w:spacing w:before="60" w:after="60"/>
              <w:ind w:left="0"/>
              <w:jc w:val="center"/>
              <w:rPr>
                <w:b/>
                <w:bCs/>
                <w:lang w:val="vi-VN"/>
              </w:rPr>
            </w:pPr>
          </w:p>
        </w:tc>
        <w:tc>
          <w:tcPr>
            <w:tcW w:w="1979" w:type="dxa"/>
            <w:vMerge/>
            <w:tcBorders>
              <w:bottom w:val="single" w:sz="4" w:space="0" w:color="auto"/>
            </w:tcBorders>
            <w:vAlign w:val="center"/>
          </w:tcPr>
          <w:p w:rsidR="009A15FF" w:rsidRPr="009A15FF" w:rsidRDefault="009A15FF" w:rsidP="00D23578">
            <w:pPr>
              <w:pStyle w:val="ListParagraph"/>
              <w:spacing w:before="60" w:after="60"/>
              <w:ind w:left="0"/>
              <w:jc w:val="center"/>
              <w:rPr>
                <w:bCs/>
                <w:lang w:val="vi-VN"/>
              </w:rPr>
            </w:pPr>
          </w:p>
        </w:tc>
      </w:tr>
      <w:tr w:rsidR="009A15FF" w:rsidRPr="009A15FF" w:rsidTr="007A40B0">
        <w:tc>
          <w:tcPr>
            <w:tcW w:w="1408" w:type="dxa"/>
            <w:tcBorders>
              <w:bottom w:val="nil"/>
            </w:tcBorders>
            <w:vAlign w:val="center"/>
          </w:tcPr>
          <w:p w:rsidR="009A15FF" w:rsidRPr="009A15FF" w:rsidRDefault="009A15FF" w:rsidP="00D23578">
            <w:pPr>
              <w:pStyle w:val="ListParagraph"/>
              <w:spacing w:before="60" w:after="60"/>
              <w:ind w:left="0"/>
              <w:jc w:val="center"/>
              <w:rPr>
                <w:b/>
                <w:bCs/>
              </w:rPr>
            </w:pPr>
            <w:r w:rsidRPr="009A15FF">
              <w:rPr>
                <w:b/>
                <w:bCs/>
                <w:lang w:val="nl-NL"/>
              </w:rPr>
              <w:t xml:space="preserve">Chương </w:t>
            </w:r>
            <w:r w:rsidRPr="009A15FF">
              <w:rPr>
                <w:b/>
                <w:bCs/>
              </w:rPr>
              <w:t>3</w:t>
            </w:r>
          </w:p>
        </w:tc>
        <w:tc>
          <w:tcPr>
            <w:tcW w:w="4683" w:type="dxa"/>
            <w:tcBorders>
              <w:bottom w:val="nil"/>
            </w:tcBorders>
          </w:tcPr>
          <w:p w:rsidR="009A15FF" w:rsidRPr="009A15FF" w:rsidRDefault="009A15FF" w:rsidP="00D23578">
            <w:pPr>
              <w:pStyle w:val="Heading2"/>
              <w:spacing w:before="60" w:beforeAutospacing="0" w:after="60" w:afterAutospacing="0" w:line="240" w:lineRule="auto"/>
            </w:pPr>
            <w:r w:rsidRPr="009A15FF">
              <w:t xml:space="preserve">Hoạt động tín dụng của ngân hàng thương mại </w:t>
            </w:r>
          </w:p>
        </w:tc>
        <w:tc>
          <w:tcPr>
            <w:tcW w:w="992" w:type="dxa"/>
            <w:vMerge w:val="restart"/>
            <w:vAlign w:val="center"/>
          </w:tcPr>
          <w:p w:rsidR="009A15FF" w:rsidRPr="009A15FF" w:rsidRDefault="009A15FF" w:rsidP="00D23578">
            <w:pPr>
              <w:pStyle w:val="ListParagraph"/>
              <w:spacing w:before="60" w:after="60"/>
              <w:ind w:left="0"/>
              <w:jc w:val="center"/>
              <w:rPr>
                <w:bCs/>
              </w:rPr>
            </w:pPr>
            <w:r w:rsidRPr="009A15FF">
              <w:rPr>
                <w:bCs/>
              </w:rPr>
              <w:t>6</w:t>
            </w:r>
          </w:p>
        </w:tc>
        <w:tc>
          <w:tcPr>
            <w:tcW w:w="1979" w:type="dxa"/>
            <w:vMerge w:val="restart"/>
            <w:vAlign w:val="center"/>
          </w:tcPr>
          <w:p w:rsidR="009A15FF" w:rsidRPr="009A15FF" w:rsidRDefault="009A15FF" w:rsidP="00D23578">
            <w:pPr>
              <w:pStyle w:val="ListParagraph"/>
              <w:spacing w:before="60" w:after="60"/>
              <w:ind w:left="0"/>
              <w:jc w:val="center"/>
              <w:rPr>
                <w:bCs/>
              </w:rPr>
            </w:pPr>
            <w:r w:rsidRPr="009A15FF">
              <w:rPr>
                <w:bCs/>
              </w:rPr>
              <w:t>4.1.3</w:t>
            </w:r>
          </w:p>
          <w:p w:rsidR="009A15FF" w:rsidRPr="009A15FF" w:rsidRDefault="009A15FF" w:rsidP="00D23578">
            <w:pPr>
              <w:pStyle w:val="ListParagraph"/>
              <w:spacing w:before="60" w:after="60"/>
              <w:ind w:left="0"/>
              <w:jc w:val="center"/>
              <w:rPr>
                <w:bCs/>
              </w:rPr>
            </w:pPr>
            <w:r w:rsidRPr="009A15FF">
              <w:rPr>
                <w:bCs/>
              </w:rPr>
              <w:t>4.2.1</w:t>
            </w:r>
          </w:p>
          <w:p w:rsidR="009A15FF" w:rsidRPr="009A15FF" w:rsidRDefault="009A15FF" w:rsidP="00D23578">
            <w:pPr>
              <w:pStyle w:val="ListParagraph"/>
              <w:spacing w:before="60" w:after="60"/>
              <w:ind w:left="0"/>
              <w:jc w:val="center"/>
              <w:rPr>
                <w:bCs/>
              </w:rPr>
            </w:pPr>
            <w:r w:rsidRPr="009A15FF">
              <w:rPr>
                <w:bCs/>
              </w:rPr>
              <w:t>2.2.2</w:t>
            </w:r>
          </w:p>
        </w:tc>
      </w:tr>
      <w:tr w:rsidR="009A15FF" w:rsidRPr="009A15FF" w:rsidTr="009A15FF">
        <w:tc>
          <w:tcPr>
            <w:tcW w:w="1408" w:type="dxa"/>
            <w:tcBorders>
              <w:top w:val="nil"/>
              <w:bottom w:val="single" w:sz="4" w:space="0" w:color="auto"/>
            </w:tcBorders>
            <w:vAlign w:val="center"/>
          </w:tcPr>
          <w:p w:rsidR="009A15FF" w:rsidRPr="009A15FF" w:rsidRDefault="009A15FF" w:rsidP="00D23578">
            <w:pPr>
              <w:pStyle w:val="ListParagraph"/>
              <w:spacing w:before="60" w:after="60"/>
              <w:ind w:left="0"/>
              <w:jc w:val="center"/>
              <w:rPr>
                <w:bCs/>
                <w:lang w:val="vi-VN"/>
              </w:rPr>
            </w:pPr>
          </w:p>
        </w:tc>
        <w:tc>
          <w:tcPr>
            <w:tcW w:w="4683" w:type="dxa"/>
            <w:tcBorders>
              <w:top w:val="nil"/>
              <w:bottom w:val="single" w:sz="4" w:space="0" w:color="auto"/>
            </w:tcBorders>
          </w:tcPr>
          <w:p w:rsidR="009A15FF" w:rsidRPr="007852D4" w:rsidRDefault="009A15FF" w:rsidP="00D23578">
            <w:pPr>
              <w:spacing w:before="60" w:after="60"/>
              <w:rPr>
                <w:sz w:val="24"/>
                <w:szCs w:val="24"/>
                <w:lang w:val="vi-VN"/>
              </w:rPr>
            </w:pPr>
            <w:r w:rsidRPr="007852D4">
              <w:rPr>
                <w:sz w:val="24"/>
                <w:szCs w:val="24"/>
                <w:lang w:val="vi-VN"/>
              </w:rPr>
              <w:t xml:space="preserve">3.1. Những vấn đề chung về tín dụng của Ngân hàng thương mại </w:t>
            </w:r>
          </w:p>
          <w:p w:rsidR="009A15FF" w:rsidRPr="009A15FF" w:rsidRDefault="009A15FF" w:rsidP="00D23578">
            <w:pPr>
              <w:spacing w:before="60" w:after="60"/>
              <w:rPr>
                <w:sz w:val="24"/>
                <w:szCs w:val="24"/>
              </w:rPr>
            </w:pPr>
            <w:r w:rsidRPr="009A15FF">
              <w:rPr>
                <w:sz w:val="24"/>
                <w:szCs w:val="24"/>
              </w:rPr>
              <w:t>3.2. Hoạt động cho vay ngắn hạn</w:t>
            </w:r>
          </w:p>
          <w:p w:rsidR="009A15FF" w:rsidRPr="009A15FF" w:rsidRDefault="009A15FF" w:rsidP="00D23578">
            <w:pPr>
              <w:spacing w:before="60" w:after="60"/>
              <w:rPr>
                <w:sz w:val="24"/>
                <w:szCs w:val="24"/>
              </w:rPr>
            </w:pPr>
            <w:r w:rsidRPr="009A15FF">
              <w:rPr>
                <w:sz w:val="24"/>
                <w:szCs w:val="24"/>
              </w:rPr>
              <w:t>3.3. Hoạt động cho vay trung và dài hạn</w:t>
            </w:r>
          </w:p>
          <w:p w:rsidR="009A15FF" w:rsidRPr="009A15FF" w:rsidRDefault="009A15FF" w:rsidP="00D23578">
            <w:pPr>
              <w:spacing w:before="60" w:after="60"/>
              <w:rPr>
                <w:sz w:val="24"/>
                <w:szCs w:val="24"/>
              </w:rPr>
            </w:pPr>
          </w:p>
        </w:tc>
        <w:tc>
          <w:tcPr>
            <w:tcW w:w="992" w:type="dxa"/>
            <w:vMerge/>
            <w:tcBorders>
              <w:bottom w:val="single" w:sz="4" w:space="0" w:color="auto"/>
            </w:tcBorders>
            <w:vAlign w:val="center"/>
          </w:tcPr>
          <w:p w:rsidR="009A15FF" w:rsidRPr="009A15FF" w:rsidRDefault="009A15FF" w:rsidP="00D23578">
            <w:pPr>
              <w:pStyle w:val="ListParagraph"/>
              <w:spacing w:before="60" w:after="60"/>
              <w:ind w:left="0"/>
              <w:jc w:val="center"/>
              <w:rPr>
                <w:b/>
                <w:bCs/>
              </w:rPr>
            </w:pPr>
          </w:p>
        </w:tc>
        <w:tc>
          <w:tcPr>
            <w:tcW w:w="1979" w:type="dxa"/>
            <w:vMerge/>
            <w:tcBorders>
              <w:bottom w:val="single" w:sz="4" w:space="0" w:color="auto"/>
            </w:tcBorders>
            <w:vAlign w:val="center"/>
          </w:tcPr>
          <w:p w:rsidR="009A15FF" w:rsidRPr="009A15FF" w:rsidRDefault="009A15FF" w:rsidP="00D23578">
            <w:pPr>
              <w:pStyle w:val="ListParagraph"/>
              <w:spacing w:before="60" w:after="60"/>
              <w:ind w:left="0"/>
              <w:jc w:val="center"/>
              <w:rPr>
                <w:bCs/>
              </w:rPr>
            </w:pPr>
          </w:p>
        </w:tc>
      </w:tr>
      <w:tr w:rsidR="009A15FF" w:rsidRPr="009A15FF" w:rsidTr="003356CF">
        <w:tc>
          <w:tcPr>
            <w:tcW w:w="1408" w:type="dxa"/>
            <w:tcBorders>
              <w:bottom w:val="nil"/>
            </w:tcBorders>
            <w:vAlign w:val="center"/>
          </w:tcPr>
          <w:p w:rsidR="009A15FF" w:rsidRPr="009A15FF" w:rsidRDefault="009A15FF" w:rsidP="00D23578">
            <w:pPr>
              <w:pStyle w:val="ListParagraph"/>
              <w:spacing w:before="60" w:after="60"/>
              <w:ind w:left="0"/>
              <w:jc w:val="center"/>
              <w:rPr>
                <w:b/>
                <w:bCs/>
              </w:rPr>
            </w:pPr>
            <w:r w:rsidRPr="009A15FF">
              <w:rPr>
                <w:b/>
                <w:bCs/>
                <w:lang w:val="nl-NL"/>
              </w:rPr>
              <w:t xml:space="preserve">Chương </w:t>
            </w:r>
            <w:r w:rsidRPr="009A15FF">
              <w:rPr>
                <w:b/>
                <w:bCs/>
              </w:rPr>
              <w:t>4</w:t>
            </w:r>
          </w:p>
        </w:tc>
        <w:tc>
          <w:tcPr>
            <w:tcW w:w="4683" w:type="dxa"/>
            <w:tcBorders>
              <w:bottom w:val="nil"/>
            </w:tcBorders>
          </w:tcPr>
          <w:p w:rsidR="009A15FF" w:rsidRPr="009A15FF" w:rsidRDefault="009A15FF" w:rsidP="00D23578">
            <w:pPr>
              <w:pStyle w:val="Heading2"/>
              <w:spacing w:before="60" w:beforeAutospacing="0" w:after="60" w:afterAutospacing="0" w:line="240" w:lineRule="auto"/>
            </w:pPr>
            <w:r w:rsidRPr="009A15FF">
              <w:t>Hoạt động thanh toán của ngân hàng thương mại</w:t>
            </w:r>
          </w:p>
        </w:tc>
        <w:tc>
          <w:tcPr>
            <w:tcW w:w="992" w:type="dxa"/>
            <w:vMerge w:val="restart"/>
            <w:vAlign w:val="center"/>
          </w:tcPr>
          <w:p w:rsidR="009A15FF" w:rsidRPr="009A15FF" w:rsidRDefault="009A15FF" w:rsidP="00D23578">
            <w:pPr>
              <w:pStyle w:val="ListParagraph"/>
              <w:spacing w:before="60" w:after="60"/>
              <w:ind w:left="0"/>
              <w:jc w:val="center"/>
              <w:rPr>
                <w:bCs/>
              </w:rPr>
            </w:pPr>
            <w:r w:rsidRPr="009A15FF">
              <w:rPr>
                <w:bCs/>
              </w:rPr>
              <w:t>5</w:t>
            </w:r>
          </w:p>
        </w:tc>
        <w:tc>
          <w:tcPr>
            <w:tcW w:w="1979" w:type="dxa"/>
            <w:vMerge w:val="restart"/>
            <w:vAlign w:val="center"/>
          </w:tcPr>
          <w:p w:rsidR="009A15FF" w:rsidRPr="009A15FF" w:rsidRDefault="009A15FF" w:rsidP="00D23578">
            <w:pPr>
              <w:pStyle w:val="ListParagraph"/>
              <w:spacing w:before="60" w:after="60"/>
              <w:ind w:left="0"/>
              <w:jc w:val="center"/>
              <w:rPr>
                <w:bCs/>
              </w:rPr>
            </w:pPr>
            <w:r w:rsidRPr="009A15FF">
              <w:rPr>
                <w:bCs/>
              </w:rPr>
              <w:t>4.1.4</w:t>
            </w:r>
          </w:p>
          <w:p w:rsidR="009A15FF" w:rsidRPr="009A15FF" w:rsidRDefault="009A15FF" w:rsidP="00D23578">
            <w:pPr>
              <w:pStyle w:val="ListParagraph"/>
              <w:spacing w:before="60" w:after="60"/>
              <w:ind w:left="0"/>
              <w:jc w:val="center"/>
              <w:rPr>
                <w:bCs/>
              </w:rPr>
            </w:pPr>
            <w:r w:rsidRPr="009A15FF">
              <w:rPr>
                <w:bCs/>
              </w:rPr>
              <w:t>4.2.2.</w:t>
            </w:r>
          </w:p>
          <w:p w:rsidR="009A15FF" w:rsidRPr="009A15FF" w:rsidRDefault="009A15FF" w:rsidP="00D23578">
            <w:pPr>
              <w:pStyle w:val="ListParagraph"/>
              <w:spacing w:before="60" w:after="60"/>
              <w:ind w:left="0"/>
              <w:jc w:val="center"/>
              <w:rPr>
                <w:bCs/>
              </w:rPr>
            </w:pPr>
            <w:r w:rsidRPr="009A15FF">
              <w:rPr>
                <w:bCs/>
              </w:rPr>
              <w:t>4.2.3.</w:t>
            </w:r>
          </w:p>
        </w:tc>
      </w:tr>
      <w:tr w:rsidR="009A15FF" w:rsidRPr="009A15FF" w:rsidTr="009A15FF">
        <w:tc>
          <w:tcPr>
            <w:tcW w:w="1408" w:type="dxa"/>
            <w:tcBorders>
              <w:top w:val="nil"/>
              <w:bottom w:val="single" w:sz="4" w:space="0" w:color="auto"/>
            </w:tcBorders>
            <w:vAlign w:val="center"/>
          </w:tcPr>
          <w:p w:rsidR="009A15FF" w:rsidRPr="009A15FF" w:rsidRDefault="009A15FF" w:rsidP="00D23578">
            <w:pPr>
              <w:pStyle w:val="ListParagraph"/>
              <w:spacing w:before="60" w:after="60"/>
              <w:ind w:left="0"/>
              <w:jc w:val="center"/>
              <w:rPr>
                <w:bCs/>
              </w:rPr>
            </w:pPr>
          </w:p>
        </w:tc>
        <w:tc>
          <w:tcPr>
            <w:tcW w:w="4683" w:type="dxa"/>
            <w:tcBorders>
              <w:top w:val="nil"/>
              <w:bottom w:val="single" w:sz="4" w:space="0" w:color="auto"/>
            </w:tcBorders>
          </w:tcPr>
          <w:p w:rsidR="009A15FF" w:rsidRPr="009A15FF" w:rsidRDefault="009A15FF" w:rsidP="00D23578">
            <w:pPr>
              <w:spacing w:before="60" w:after="60"/>
              <w:rPr>
                <w:sz w:val="24"/>
                <w:szCs w:val="24"/>
              </w:rPr>
            </w:pPr>
            <w:r w:rsidRPr="009A15FF">
              <w:rPr>
                <w:sz w:val="24"/>
                <w:szCs w:val="24"/>
              </w:rPr>
              <w:t>4.1. Thanh toán bằng tiền mặt</w:t>
            </w:r>
          </w:p>
          <w:p w:rsidR="009A15FF" w:rsidRPr="009A15FF" w:rsidRDefault="009A15FF" w:rsidP="00D23578">
            <w:pPr>
              <w:spacing w:before="60" w:after="60"/>
              <w:rPr>
                <w:sz w:val="24"/>
                <w:szCs w:val="24"/>
              </w:rPr>
            </w:pPr>
            <w:r w:rsidRPr="009A15FF">
              <w:rPr>
                <w:sz w:val="24"/>
                <w:szCs w:val="24"/>
              </w:rPr>
              <w:t>4.2. Thanh toán không dùng tiền mặt của Ngân hàng thương mại</w:t>
            </w:r>
          </w:p>
          <w:p w:rsidR="009A15FF" w:rsidRPr="009A15FF" w:rsidRDefault="009A15FF" w:rsidP="00D23578">
            <w:pPr>
              <w:spacing w:before="60" w:after="60"/>
              <w:rPr>
                <w:sz w:val="24"/>
                <w:szCs w:val="24"/>
              </w:rPr>
            </w:pPr>
            <w:r w:rsidRPr="009A15FF">
              <w:rPr>
                <w:sz w:val="24"/>
                <w:szCs w:val="24"/>
              </w:rPr>
              <w:t>4.3. Nghiệp vụ thanh toán giữa các ngân hàng</w:t>
            </w:r>
          </w:p>
        </w:tc>
        <w:tc>
          <w:tcPr>
            <w:tcW w:w="992" w:type="dxa"/>
            <w:vMerge/>
            <w:tcBorders>
              <w:bottom w:val="single" w:sz="4" w:space="0" w:color="auto"/>
            </w:tcBorders>
            <w:vAlign w:val="center"/>
          </w:tcPr>
          <w:p w:rsidR="009A15FF" w:rsidRPr="009A15FF" w:rsidRDefault="009A15FF" w:rsidP="00D23578">
            <w:pPr>
              <w:pStyle w:val="ListParagraph"/>
              <w:spacing w:before="60" w:after="60"/>
              <w:ind w:left="0"/>
              <w:jc w:val="center"/>
              <w:rPr>
                <w:b/>
                <w:bCs/>
              </w:rPr>
            </w:pPr>
          </w:p>
        </w:tc>
        <w:tc>
          <w:tcPr>
            <w:tcW w:w="1979" w:type="dxa"/>
            <w:vMerge/>
            <w:tcBorders>
              <w:bottom w:val="single" w:sz="4" w:space="0" w:color="auto"/>
            </w:tcBorders>
            <w:vAlign w:val="center"/>
          </w:tcPr>
          <w:p w:rsidR="009A15FF" w:rsidRPr="009A15FF" w:rsidRDefault="009A15FF" w:rsidP="00D23578">
            <w:pPr>
              <w:pStyle w:val="ListParagraph"/>
              <w:spacing w:before="60" w:after="60"/>
              <w:ind w:left="0"/>
              <w:jc w:val="center"/>
              <w:rPr>
                <w:bCs/>
              </w:rPr>
            </w:pPr>
          </w:p>
        </w:tc>
      </w:tr>
      <w:tr w:rsidR="009A15FF" w:rsidRPr="009A15FF" w:rsidTr="009A15FF">
        <w:tc>
          <w:tcPr>
            <w:tcW w:w="1408" w:type="dxa"/>
            <w:tcBorders>
              <w:bottom w:val="nil"/>
            </w:tcBorders>
            <w:vAlign w:val="center"/>
          </w:tcPr>
          <w:p w:rsidR="009A15FF" w:rsidRPr="009A15FF" w:rsidRDefault="009A15FF" w:rsidP="00D23578">
            <w:pPr>
              <w:pStyle w:val="ListParagraph"/>
              <w:spacing w:before="60" w:after="60"/>
              <w:ind w:left="0"/>
              <w:jc w:val="center"/>
              <w:rPr>
                <w:b/>
                <w:bCs/>
              </w:rPr>
            </w:pPr>
            <w:r w:rsidRPr="009A15FF">
              <w:rPr>
                <w:b/>
                <w:bCs/>
                <w:lang w:val="nl-NL"/>
              </w:rPr>
              <w:t xml:space="preserve">Chương </w:t>
            </w:r>
            <w:r w:rsidRPr="009A15FF">
              <w:rPr>
                <w:b/>
                <w:bCs/>
              </w:rPr>
              <w:t>5</w:t>
            </w:r>
          </w:p>
        </w:tc>
        <w:tc>
          <w:tcPr>
            <w:tcW w:w="4683" w:type="dxa"/>
            <w:tcBorders>
              <w:bottom w:val="nil"/>
            </w:tcBorders>
          </w:tcPr>
          <w:p w:rsidR="009A15FF" w:rsidRPr="009A15FF" w:rsidRDefault="009A15FF" w:rsidP="00D23578">
            <w:pPr>
              <w:pStyle w:val="Heading2"/>
              <w:spacing w:before="60" w:beforeAutospacing="0" w:after="60" w:afterAutospacing="0" w:line="240" w:lineRule="auto"/>
            </w:pPr>
            <w:r w:rsidRPr="009A15FF">
              <w:t>Hoạt động thanh toán quốc tế trong ngoại thương</w:t>
            </w:r>
          </w:p>
        </w:tc>
        <w:tc>
          <w:tcPr>
            <w:tcW w:w="992" w:type="dxa"/>
            <w:vMerge w:val="restart"/>
            <w:tcBorders>
              <w:bottom w:val="nil"/>
            </w:tcBorders>
            <w:vAlign w:val="center"/>
          </w:tcPr>
          <w:p w:rsidR="009A15FF" w:rsidRPr="009A15FF" w:rsidRDefault="009A15FF" w:rsidP="00D23578">
            <w:pPr>
              <w:pStyle w:val="ListParagraph"/>
              <w:spacing w:before="60" w:after="60"/>
              <w:ind w:left="0"/>
              <w:jc w:val="center"/>
              <w:rPr>
                <w:bCs/>
              </w:rPr>
            </w:pPr>
            <w:r w:rsidRPr="009A15FF">
              <w:rPr>
                <w:bCs/>
              </w:rPr>
              <w:t>6</w:t>
            </w:r>
          </w:p>
        </w:tc>
        <w:tc>
          <w:tcPr>
            <w:tcW w:w="1979" w:type="dxa"/>
            <w:vMerge w:val="restart"/>
            <w:tcBorders>
              <w:bottom w:val="nil"/>
            </w:tcBorders>
            <w:vAlign w:val="center"/>
          </w:tcPr>
          <w:p w:rsidR="009A15FF" w:rsidRPr="009A15FF" w:rsidRDefault="009A15FF" w:rsidP="00D23578">
            <w:pPr>
              <w:pStyle w:val="ListParagraph"/>
              <w:spacing w:before="60" w:after="60"/>
              <w:ind w:left="0"/>
              <w:jc w:val="center"/>
              <w:rPr>
                <w:bCs/>
              </w:rPr>
            </w:pPr>
            <w:r w:rsidRPr="009A15FF">
              <w:rPr>
                <w:bCs/>
              </w:rPr>
              <w:t>4.1.4</w:t>
            </w:r>
          </w:p>
          <w:p w:rsidR="009A15FF" w:rsidRPr="009A15FF" w:rsidRDefault="009A15FF" w:rsidP="00D23578">
            <w:pPr>
              <w:pStyle w:val="ListParagraph"/>
              <w:spacing w:before="60" w:after="60"/>
              <w:ind w:left="0"/>
              <w:jc w:val="center"/>
              <w:rPr>
                <w:bCs/>
              </w:rPr>
            </w:pPr>
            <w:r w:rsidRPr="009A15FF">
              <w:rPr>
                <w:bCs/>
              </w:rPr>
              <w:t>4.2.2.</w:t>
            </w:r>
          </w:p>
          <w:p w:rsidR="009A15FF" w:rsidRPr="009A15FF" w:rsidRDefault="009A15FF" w:rsidP="00D23578">
            <w:pPr>
              <w:pStyle w:val="ListParagraph"/>
              <w:spacing w:before="60" w:after="60"/>
              <w:ind w:left="0"/>
              <w:jc w:val="center"/>
              <w:rPr>
                <w:bCs/>
              </w:rPr>
            </w:pPr>
            <w:r w:rsidRPr="009A15FF">
              <w:rPr>
                <w:bCs/>
              </w:rPr>
              <w:t>4.2.3.</w:t>
            </w:r>
          </w:p>
        </w:tc>
      </w:tr>
      <w:tr w:rsidR="009A15FF" w:rsidRPr="000B7599" w:rsidTr="009A15FF">
        <w:tc>
          <w:tcPr>
            <w:tcW w:w="1408" w:type="dxa"/>
            <w:tcBorders>
              <w:top w:val="nil"/>
              <w:bottom w:val="single" w:sz="4" w:space="0" w:color="auto"/>
            </w:tcBorders>
            <w:vAlign w:val="center"/>
          </w:tcPr>
          <w:p w:rsidR="009A15FF" w:rsidRPr="009A15FF" w:rsidRDefault="009A15FF" w:rsidP="00D23578">
            <w:pPr>
              <w:pStyle w:val="ListParagraph"/>
              <w:spacing w:before="60" w:after="60"/>
              <w:ind w:left="0"/>
              <w:jc w:val="center"/>
              <w:rPr>
                <w:bCs/>
                <w:lang w:val="vi-VN"/>
              </w:rPr>
            </w:pPr>
          </w:p>
        </w:tc>
        <w:tc>
          <w:tcPr>
            <w:tcW w:w="4683" w:type="dxa"/>
            <w:tcBorders>
              <w:top w:val="nil"/>
              <w:bottom w:val="single" w:sz="4" w:space="0" w:color="auto"/>
            </w:tcBorders>
          </w:tcPr>
          <w:p w:rsidR="009A15FF" w:rsidRPr="007852D4" w:rsidRDefault="009A15FF" w:rsidP="00D23578">
            <w:pPr>
              <w:spacing w:before="60" w:after="60"/>
              <w:rPr>
                <w:sz w:val="24"/>
                <w:szCs w:val="24"/>
                <w:lang w:val="vi-VN"/>
              </w:rPr>
            </w:pPr>
            <w:r w:rsidRPr="007852D4">
              <w:rPr>
                <w:sz w:val="24"/>
                <w:szCs w:val="24"/>
                <w:lang w:val="vi-VN"/>
              </w:rPr>
              <w:t>5.1. Những vấn đề cơ bản trong thanh toán ngoại thương</w:t>
            </w:r>
          </w:p>
          <w:p w:rsidR="009A15FF" w:rsidRPr="007852D4" w:rsidRDefault="009A15FF" w:rsidP="00D23578">
            <w:pPr>
              <w:spacing w:before="60" w:after="60"/>
              <w:rPr>
                <w:sz w:val="24"/>
                <w:szCs w:val="24"/>
                <w:lang w:val="vi-VN"/>
              </w:rPr>
            </w:pPr>
            <w:r w:rsidRPr="007852D4">
              <w:rPr>
                <w:sz w:val="24"/>
                <w:szCs w:val="24"/>
                <w:lang w:val="vi-VN"/>
              </w:rPr>
              <w:t>5.2. Các hình thức thanh toán xuất nhập khẩu chủ yếu</w:t>
            </w:r>
          </w:p>
        </w:tc>
        <w:tc>
          <w:tcPr>
            <w:tcW w:w="992" w:type="dxa"/>
            <w:vMerge/>
            <w:tcBorders>
              <w:top w:val="nil"/>
              <w:bottom w:val="single" w:sz="4" w:space="0" w:color="auto"/>
            </w:tcBorders>
            <w:vAlign w:val="center"/>
          </w:tcPr>
          <w:p w:rsidR="009A15FF" w:rsidRPr="007852D4" w:rsidRDefault="009A15FF" w:rsidP="00D23578">
            <w:pPr>
              <w:pStyle w:val="ListParagraph"/>
              <w:spacing w:before="60" w:after="60"/>
              <w:ind w:left="0"/>
              <w:jc w:val="center"/>
              <w:rPr>
                <w:b/>
                <w:bCs/>
                <w:lang w:val="vi-VN"/>
              </w:rPr>
            </w:pPr>
          </w:p>
        </w:tc>
        <w:tc>
          <w:tcPr>
            <w:tcW w:w="1979" w:type="dxa"/>
            <w:vMerge/>
            <w:tcBorders>
              <w:top w:val="nil"/>
              <w:bottom w:val="single" w:sz="4" w:space="0" w:color="auto"/>
            </w:tcBorders>
            <w:vAlign w:val="center"/>
          </w:tcPr>
          <w:p w:rsidR="009A15FF" w:rsidRPr="007852D4" w:rsidRDefault="009A15FF" w:rsidP="00D23578">
            <w:pPr>
              <w:pStyle w:val="ListParagraph"/>
              <w:spacing w:before="60" w:after="60"/>
              <w:ind w:left="0"/>
              <w:jc w:val="center"/>
              <w:rPr>
                <w:bCs/>
                <w:lang w:val="vi-VN"/>
              </w:rPr>
            </w:pPr>
          </w:p>
        </w:tc>
      </w:tr>
      <w:tr w:rsidR="009A15FF" w:rsidRPr="009A15FF" w:rsidTr="00942BFA">
        <w:tc>
          <w:tcPr>
            <w:tcW w:w="1408" w:type="dxa"/>
            <w:tcBorders>
              <w:bottom w:val="nil"/>
            </w:tcBorders>
            <w:vAlign w:val="center"/>
          </w:tcPr>
          <w:p w:rsidR="009A15FF" w:rsidRPr="009A15FF" w:rsidRDefault="009A15FF" w:rsidP="00D23578">
            <w:pPr>
              <w:pStyle w:val="ListParagraph"/>
              <w:spacing w:before="60" w:after="60"/>
              <w:ind w:left="0"/>
              <w:jc w:val="center"/>
              <w:rPr>
                <w:b/>
                <w:bCs/>
              </w:rPr>
            </w:pPr>
            <w:r w:rsidRPr="009A15FF">
              <w:rPr>
                <w:b/>
                <w:bCs/>
                <w:lang w:val="nl-NL"/>
              </w:rPr>
              <w:t xml:space="preserve">Chương </w:t>
            </w:r>
            <w:r w:rsidRPr="009A15FF">
              <w:rPr>
                <w:b/>
                <w:bCs/>
              </w:rPr>
              <w:t>6</w:t>
            </w:r>
          </w:p>
        </w:tc>
        <w:tc>
          <w:tcPr>
            <w:tcW w:w="4683" w:type="dxa"/>
            <w:tcBorders>
              <w:bottom w:val="nil"/>
            </w:tcBorders>
          </w:tcPr>
          <w:p w:rsidR="009A15FF" w:rsidRPr="009A15FF" w:rsidRDefault="009A15FF" w:rsidP="00D23578">
            <w:pPr>
              <w:spacing w:before="60" w:after="60"/>
              <w:rPr>
                <w:b/>
                <w:sz w:val="24"/>
                <w:szCs w:val="24"/>
              </w:rPr>
            </w:pPr>
            <w:r w:rsidRPr="009A15FF">
              <w:rPr>
                <w:b/>
                <w:sz w:val="24"/>
                <w:szCs w:val="24"/>
              </w:rPr>
              <w:t>Hoạt động khác của ngân hàng thương mại</w:t>
            </w:r>
          </w:p>
        </w:tc>
        <w:tc>
          <w:tcPr>
            <w:tcW w:w="992" w:type="dxa"/>
            <w:vMerge w:val="restart"/>
            <w:vAlign w:val="center"/>
          </w:tcPr>
          <w:p w:rsidR="009A15FF" w:rsidRPr="009A15FF" w:rsidRDefault="009A15FF" w:rsidP="00D23578">
            <w:pPr>
              <w:pStyle w:val="ListParagraph"/>
              <w:spacing w:before="60" w:after="60"/>
              <w:ind w:left="0"/>
              <w:jc w:val="center"/>
              <w:rPr>
                <w:bCs/>
              </w:rPr>
            </w:pPr>
            <w:r w:rsidRPr="009A15FF">
              <w:rPr>
                <w:bCs/>
              </w:rPr>
              <w:t>5</w:t>
            </w:r>
          </w:p>
        </w:tc>
        <w:tc>
          <w:tcPr>
            <w:tcW w:w="1979" w:type="dxa"/>
            <w:vMerge w:val="restart"/>
            <w:vAlign w:val="center"/>
          </w:tcPr>
          <w:p w:rsidR="009A15FF" w:rsidRPr="009A15FF" w:rsidRDefault="009A15FF" w:rsidP="00D23578">
            <w:pPr>
              <w:pStyle w:val="ListParagraph"/>
              <w:spacing w:before="60" w:after="60"/>
              <w:ind w:left="0"/>
              <w:jc w:val="center"/>
              <w:rPr>
                <w:bCs/>
              </w:rPr>
            </w:pPr>
            <w:r w:rsidRPr="009A15FF">
              <w:rPr>
                <w:bCs/>
              </w:rPr>
              <w:t>4.1.5</w:t>
            </w:r>
          </w:p>
          <w:p w:rsidR="009A15FF" w:rsidRPr="009A15FF" w:rsidRDefault="009A15FF" w:rsidP="00D23578">
            <w:pPr>
              <w:pStyle w:val="ListParagraph"/>
              <w:spacing w:before="60" w:after="60"/>
              <w:ind w:left="0"/>
              <w:jc w:val="center"/>
              <w:rPr>
                <w:bCs/>
              </w:rPr>
            </w:pPr>
            <w:r w:rsidRPr="009A15FF">
              <w:rPr>
                <w:bCs/>
              </w:rPr>
              <w:t>4.2.2.</w:t>
            </w:r>
          </w:p>
          <w:p w:rsidR="009A15FF" w:rsidRPr="009A15FF" w:rsidRDefault="009A15FF" w:rsidP="00D23578">
            <w:pPr>
              <w:pStyle w:val="ListParagraph"/>
              <w:spacing w:before="60" w:after="60"/>
              <w:ind w:left="0"/>
              <w:jc w:val="center"/>
              <w:rPr>
                <w:bCs/>
              </w:rPr>
            </w:pPr>
            <w:r w:rsidRPr="009A15FF">
              <w:rPr>
                <w:bCs/>
              </w:rPr>
              <w:t>4.2.3.</w:t>
            </w:r>
          </w:p>
        </w:tc>
      </w:tr>
      <w:tr w:rsidR="009A15FF" w:rsidRPr="009A15FF" w:rsidTr="00942BFA">
        <w:tc>
          <w:tcPr>
            <w:tcW w:w="1408" w:type="dxa"/>
            <w:tcBorders>
              <w:top w:val="nil"/>
            </w:tcBorders>
            <w:vAlign w:val="center"/>
          </w:tcPr>
          <w:p w:rsidR="009A15FF" w:rsidRPr="009A15FF" w:rsidRDefault="009A15FF" w:rsidP="00D23578">
            <w:pPr>
              <w:pStyle w:val="ListParagraph"/>
              <w:spacing w:before="60" w:after="60"/>
              <w:ind w:left="0"/>
              <w:jc w:val="center"/>
              <w:rPr>
                <w:bCs/>
              </w:rPr>
            </w:pPr>
          </w:p>
        </w:tc>
        <w:tc>
          <w:tcPr>
            <w:tcW w:w="4683" w:type="dxa"/>
            <w:tcBorders>
              <w:top w:val="nil"/>
            </w:tcBorders>
          </w:tcPr>
          <w:p w:rsidR="009A15FF" w:rsidRPr="009A15FF" w:rsidRDefault="009A15FF" w:rsidP="00D23578">
            <w:pPr>
              <w:spacing w:before="60" w:after="60"/>
              <w:rPr>
                <w:sz w:val="24"/>
                <w:szCs w:val="24"/>
              </w:rPr>
            </w:pPr>
            <w:r w:rsidRPr="009A15FF">
              <w:rPr>
                <w:sz w:val="24"/>
                <w:szCs w:val="24"/>
              </w:rPr>
              <w:t>6.1. Hoạt động bảo lãnh</w:t>
            </w:r>
          </w:p>
          <w:p w:rsidR="009A15FF" w:rsidRPr="009A15FF" w:rsidRDefault="009A15FF" w:rsidP="00D23578">
            <w:pPr>
              <w:spacing w:before="60" w:after="60"/>
              <w:rPr>
                <w:sz w:val="24"/>
                <w:szCs w:val="24"/>
              </w:rPr>
            </w:pPr>
            <w:r w:rsidRPr="009A15FF">
              <w:rPr>
                <w:sz w:val="24"/>
                <w:szCs w:val="24"/>
              </w:rPr>
              <w:t>6.2. Hoạt động ủy thác</w:t>
            </w:r>
          </w:p>
          <w:p w:rsidR="009A15FF" w:rsidRPr="009A15FF" w:rsidRDefault="009A15FF" w:rsidP="00D23578">
            <w:pPr>
              <w:spacing w:before="60" w:after="60"/>
              <w:rPr>
                <w:sz w:val="24"/>
                <w:szCs w:val="24"/>
              </w:rPr>
            </w:pPr>
            <w:r w:rsidRPr="009A15FF">
              <w:rPr>
                <w:sz w:val="24"/>
                <w:szCs w:val="24"/>
              </w:rPr>
              <w:lastRenderedPageBreak/>
              <w:t>6.3. Hoạt động kinh doanh ngoại tệ</w:t>
            </w:r>
          </w:p>
          <w:p w:rsidR="009A15FF" w:rsidRPr="009A15FF" w:rsidRDefault="009A15FF" w:rsidP="00D23578">
            <w:pPr>
              <w:spacing w:before="60" w:after="60"/>
              <w:rPr>
                <w:sz w:val="24"/>
                <w:szCs w:val="24"/>
              </w:rPr>
            </w:pPr>
            <w:r w:rsidRPr="009A15FF">
              <w:rPr>
                <w:sz w:val="24"/>
                <w:szCs w:val="24"/>
              </w:rPr>
              <w:t>6.4. Hoạt động kinh doanh chứng khoán</w:t>
            </w:r>
          </w:p>
          <w:p w:rsidR="009A15FF" w:rsidRPr="009A15FF" w:rsidRDefault="009A15FF" w:rsidP="00D23578">
            <w:pPr>
              <w:spacing w:before="60" w:after="60"/>
              <w:rPr>
                <w:i/>
                <w:sz w:val="24"/>
                <w:szCs w:val="24"/>
              </w:rPr>
            </w:pPr>
            <w:r w:rsidRPr="009A15FF">
              <w:rPr>
                <w:sz w:val="24"/>
                <w:szCs w:val="24"/>
              </w:rPr>
              <w:t>6.5. Hoạt động kinh doanh vàng, bạc, đá quý</w:t>
            </w:r>
          </w:p>
        </w:tc>
        <w:tc>
          <w:tcPr>
            <w:tcW w:w="992" w:type="dxa"/>
            <w:vMerge/>
            <w:vAlign w:val="center"/>
          </w:tcPr>
          <w:p w:rsidR="009A15FF" w:rsidRPr="009A15FF" w:rsidRDefault="009A15FF" w:rsidP="00D23578">
            <w:pPr>
              <w:pStyle w:val="ListParagraph"/>
              <w:spacing w:before="60" w:after="60"/>
              <w:ind w:left="0"/>
              <w:jc w:val="center"/>
              <w:rPr>
                <w:b/>
                <w:bCs/>
              </w:rPr>
            </w:pPr>
          </w:p>
        </w:tc>
        <w:tc>
          <w:tcPr>
            <w:tcW w:w="1979" w:type="dxa"/>
            <w:vMerge/>
            <w:vAlign w:val="center"/>
          </w:tcPr>
          <w:p w:rsidR="009A15FF" w:rsidRPr="009A15FF" w:rsidRDefault="009A15FF" w:rsidP="00D23578">
            <w:pPr>
              <w:pStyle w:val="ListParagraph"/>
              <w:spacing w:before="60" w:after="60"/>
              <w:ind w:left="0"/>
              <w:jc w:val="center"/>
              <w:rPr>
                <w:bCs/>
              </w:rPr>
            </w:pPr>
          </w:p>
        </w:tc>
      </w:tr>
      <w:tr w:rsidR="009A15FF" w:rsidRPr="009A15FF" w:rsidTr="0049431C">
        <w:tc>
          <w:tcPr>
            <w:tcW w:w="9062" w:type="dxa"/>
            <w:gridSpan w:val="4"/>
            <w:tcBorders>
              <w:top w:val="single" w:sz="4" w:space="0" w:color="auto"/>
              <w:left w:val="single" w:sz="4" w:space="0" w:color="auto"/>
              <w:bottom w:val="single" w:sz="4" w:space="0" w:color="auto"/>
              <w:right w:val="single" w:sz="4" w:space="0" w:color="auto"/>
            </w:tcBorders>
            <w:vAlign w:val="center"/>
          </w:tcPr>
          <w:p w:rsidR="009A15FF" w:rsidRPr="009A15FF" w:rsidRDefault="009A15FF" w:rsidP="00D23578">
            <w:pPr>
              <w:pStyle w:val="ListParagraph"/>
              <w:spacing w:before="60" w:after="60"/>
              <w:ind w:left="0"/>
              <w:rPr>
                <w:b/>
                <w:bCs/>
              </w:rPr>
            </w:pPr>
            <w:r w:rsidRPr="009A15FF">
              <w:rPr>
                <w:b/>
                <w:bCs/>
              </w:rPr>
              <w:lastRenderedPageBreak/>
              <w:t>6.</w:t>
            </w:r>
            <w:r w:rsidRPr="009A15FF">
              <w:rPr>
                <w:b/>
                <w:bCs/>
                <w:lang w:val="vi-VN"/>
              </w:rPr>
              <w:t>2</w:t>
            </w:r>
            <w:r w:rsidRPr="009A15FF">
              <w:rPr>
                <w:b/>
                <w:bCs/>
              </w:rPr>
              <w:t>. Thí nghiệm/</w:t>
            </w:r>
            <w:r w:rsidRPr="009A15FF">
              <w:rPr>
                <w:b/>
                <w:bCs/>
                <w:lang w:val="vi-VN"/>
              </w:rPr>
              <w:t>Thực hành</w:t>
            </w:r>
            <w:r w:rsidRPr="009A15FF">
              <w:rPr>
                <w:b/>
                <w:bCs/>
              </w:rPr>
              <w:t xml:space="preserve"> (nếu có)</w:t>
            </w:r>
          </w:p>
        </w:tc>
      </w:tr>
    </w:tbl>
    <w:p w:rsidR="00744C77" w:rsidRPr="00605DF8" w:rsidRDefault="00744C77" w:rsidP="00D23578">
      <w:pPr>
        <w:pStyle w:val="BodyText2"/>
        <w:numPr>
          <w:ilvl w:val="0"/>
          <w:numId w:val="6"/>
        </w:numPr>
        <w:spacing w:before="60" w:after="60" w:line="240" w:lineRule="auto"/>
        <w:ind w:left="360" w:firstLine="0"/>
        <w:jc w:val="both"/>
        <w:rPr>
          <w:bCs/>
          <w:i/>
          <w:color w:val="000000"/>
          <w:sz w:val="24"/>
          <w:szCs w:val="24"/>
        </w:rPr>
      </w:pPr>
      <w:r w:rsidRPr="00605DF8">
        <w:rPr>
          <w:b/>
          <w:bCs/>
          <w:color w:val="000000"/>
          <w:sz w:val="24"/>
          <w:szCs w:val="24"/>
        </w:rPr>
        <w:t>Phương pháp giảng dạy</w:t>
      </w:r>
      <w:r w:rsidR="006A5431" w:rsidRPr="00605DF8">
        <w:rPr>
          <w:b/>
          <w:bCs/>
          <w:color w:val="000000"/>
          <w:sz w:val="24"/>
          <w:szCs w:val="24"/>
        </w:rPr>
        <w:t xml:space="preserve"> </w:t>
      </w:r>
    </w:p>
    <w:p w:rsidR="000050C3" w:rsidRPr="00605DF8" w:rsidRDefault="000050C3" w:rsidP="00D23578">
      <w:pPr>
        <w:pStyle w:val="BodyText2"/>
        <w:tabs>
          <w:tab w:val="left" w:pos="284"/>
        </w:tabs>
        <w:spacing w:before="60" w:after="60" w:line="240" w:lineRule="auto"/>
        <w:ind w:firstLine="426"/>
        <w:jc w:val="both"/>
        <w:rPr>
          <w:bCs/>
          <w:color w:val="000000"/>
          <w:sz w:val="24"/>
          <w:szCs w:val="24"/>
          <w:lang w:val="nl-NL"/>
        </w:rPr>
      </w:pPr>
      <w:r w:rsidRPr="00605DF8">
        <w:rPr>
          <w:bCs/>
          <w:color w:val="000000"/>
          <w:sz w:val="24"/>
          <w:szCs w:val="24"/>
          <w:lang w:val="nl-NL"/>
        </w:rPr>
        <w:t xml:space="preserve">- Giảng viên giảng trực tiếp và hướng dẫn trên lớp về nội dung lý thuyết của học phần. </w:t>
      </w:r>
    </w:p>
    <w:p w:rsidR="000050C3" w:rsidRPr="00605DF8" w:rsidRDefault="000050C3" w:rsidP="00D23578">
      <w:pPr>
        <w:pStyle w:val="BodyText2"/>
        <w:tabs>
          <w:tab w:val="left" w:pos="284"/>
        </w:tabs>
        <w:spacing w:before="60" w:after="60" w:line="240" w:lineRule="auto"/>
        <w:ind w:firstLine="426"/>
        <w:jc w:val="both"/>
        <w:rPr>
          <w:bCs/>
          <w:color w:val="000000"/>
          <w:sz w:val="24"/>
          <w:szCs w:val="24"/>
          <w:lang w:val="nl-NL"/>
        </w:rPr>
      </w:pPr>
      <w:r w:rsidRPr="00605DF8">
        <w:rPr>
          <w:bCs/>
          <w:color w:val="000000"/>
          <w:sz w:val="24"/>
          <w:szCs w:val="24"/>
          <w:lang w:val="nl-NL"/>
        </w:rPr>
        <w:t xml:space="preserve">- Trong khi giảng lý thuyết, giảng viên đặt câu hỏi cho sinh viên thảo luận trong thời gian ngắn. Các câu hỏi này thường nhằm vào những điểm chính trong bài giảng, giúp sinh viên nêu nên ý tưởng và quan điểm của mình. Sau đó, giảng viên sẽ trao đổi và gợi ý về bài giảng cho sinh viên. </w:t>
      </w:r>
    </w:p>
    <w:p w:rsidR="000050C3" w:rsidRPr="007852D4" w:rsidRDefault="000050C3" w:rsidP="00D23578">
      <w:pPr>
        <w:pStyle w:val="ListParagraph"/>
        <w:spacing w:before="60" w:after="60"/>
        <w:ind w:left="0" w:firstLine="426"/>
        <w:jc w:val="both"/>
        <w:rPr>
          <w:bCs/>
          <w:lang w:val="nl-NL"/>
        </w:rPr>
      </w:pPr>
      <w:r w:rsidRPr="00605DF8">
        <w:rPr>
          <w:bCs/>
          <w:color w:val="000000"/>
          <w:lang w:val="nl-NL"/>
        </w:rPr>
        <w:t xml:space="preserve">- Sinh viên đọc tài liệu (giảng viên yêu cầu), thảo luận nhóm theo chủ đề được giảng viên lựa chọn và làm bài tập ở nhà (theo tài liệu). </w:t>
      </w:r>
      <w:r w:rsidRPr="007852D4">
        <w:rPr>
          <w:lang w:val="nl-NL"/>
        </w:rPr>
        <w:t xml:space="preserve"> </w:t>
      </w:r>
    </w:p>
    <w:p w:rsidR="000050C3" w:rsidRPr="00605DF8" w:rsidRDefault="000050C3" w:rsidP="00D23578">
      <w:pPr>
        <w:pStyle w:val="BodyText2"/>
        <w:numPr>
          <w:ilvl w:val="0"/>
          <w:numId w:val="6"/>
        </w:numPr>
        <w:tabs>
          <w:tab w:val="num" w:pos="960"/>
        </w:tabs>
        <w:spacing w:before="60" w:after="60" w:line="240" w:lineRule="auto"/>
        <w:ind w:left="360" w:firstLine="260"/>
        <w:jc w:val="both"/>
        <w:rPr>
          <w:bCs/>
          <w:color w:val="000000"/>
          <w:sz w:val="24"/>
          <w:szCs w:val="24"/>
        </w:rPr>
      </w:pPr>
      <w:r w:rsidRPr="00605DF8">
        <w:rPr>
          <w:b/>
          <w:bCs/>
          <w:color w:val="000000"/>
          <w:sz w:val="24"/>
          <w:szCs w:val="24"/>
        </w:rPr>
        <w:t xml:space="preserve">Nhiệm vụ của sinh viên </w:t>
      </w:r>
    </w:p>
    <w:p w:rsidR="000050C3" w:rsidRPr="00605DF8" w:rsidRDefault="000050C3" w:rsidP="00D23578">
      <w:pPr>
        <w:pStyle w:val="BodyText2"/>
        <w:tabs>
          <w:tab w:val="left" w:pos="284"/>
        </w:tabs>
        <w:spacing w:before="60" w:after="60" w:line="240" w:lineRule="auto"/>
        <w:ind w:firstLine="426"/>
        <w:jc w:val="both"/>
        <w:rPr>
          <w:bCs/>
          <w:color w:val="000000"/>
          <w:sz w:val="24"/>
          <w:szCs w:val="24"/>
          <w:lang w:val="nl-NL"/>
        </w:rPr>
      </w:pPr>
      <w:r w:rsidRPr="00605DF8">
        <w:rPr>
          <w:bCs/>
          <w:color w:val="000000"/>
          <w:sz w:val="24"/>
          <w:szCs w:val="24"/>
          <w:lang w:val="nl-NL"/>
        </w:rPr>
        <w:t>Sinh viên phải thực hiện các nhiệm vụ sau:</w:t>
      </w:r>
    </w:p>
    <w:p w:rsidR="000050C3" w:rsidRPr="00605DF8" w:rsidRDefault="000050C3" w:rsidP="00D23578">
      <w:pPr>
        <w:pStyle w:val="BodyText2"/>
        <w:tabs>
          <w:tab w:val="left" w:pos="284"/>
        </w:tabs>
        <w:spacing w:before="60" w:after="60" w:line="240" w:lineRule="auto"/>
        <w:ind w:firstLine="426"/>
        <w:jc w:val="both"/>
        <w:rPr>
          <w:bCs/>
          <w:color w:val="000000"/>
          <w:sz w:val="24"/>
          <w:szCs w:val="24"/>
          <w:lang w:val="nl-NL"/>
        </w:rPr>
      </w:pPr>
      <w:r w:rsidRPr="00605DF8">
        <w:rPr>
          <w:bCs/>
          <w:color w:val="000000"/>
          <w:sz w:val="24"/>
          <w:szCs w:val="24"/>
          <w:lang w:val="nl-NL"/>
        </w:rPr>
        <w:t>- Có mặt tối thiểu 80% số tiết học lý thuyết.</w:t>
      </w:r>
    </w:p>
    <w:p w:rsidR="000050C3" w:rsidRPr="00605DF8" w:rsidRDefault="000050C3" w:rsidP="00D23578">
      <w:pPr>
        <w:pStyle w:val="BodyText2"/>
        <w:tabs>
          <w:tab w:val="left" w:pos="284"/>
        </w:tabs>
        <w:spacing w:before="60" w:after="60" w:line="240" w:lineRule="auto"/>
        <w:ind w:firstLine="426"/>
        <w:jc w:val="both"/>
        <w:rPr>
          <w:bCs/>
          <w:color w:val="000000"/>
          <w:sz w:val="24"/>
          <w:szCs w:val="24"/>
          <w:lang w:val="nl-NL"/>
        </w:rPr>
      </w:pPr>
      <w:r w:rsidRPr="00605DF8">
        <w:rPr>
          <w:bCs/>
          <w:color w:val="000000"/>
          <w:sz w:val="24"/>
          <w:szCs w:val="24"/>
          <w:lang w:val="nl-NL"/>
        </w:rPr>
        <w:t>- Chuẩn bị bài tập và đọc tài liệu theo yêu cầu của giảng viên trước khi lên lớp</w:t>
      </w:r>
    </w:p>
    <w:p w:rsidR="000050C3" w:rsidRPr="00605DF8" w:rsidRDefault="000050C3" w:rsidP="00D23578">
      <w:pPr>
        <w:pStyle w:val="BodyText2"/>
        <w:tabs>
          <w:tab w:val="left" w:pos="284"/>
        </w:tabs>
        <w:spacing w:before="60" w:after="60" w:line="240" w:lineRule="auto"/>
        <w:ind w:firstLine="426"/>
        <w:jc w:val="both"/>
        <w:rPr>
          <w:bCs/>
          <w:color w:val="000000"/>
          <w:sz w:val="24"/>
          <w:szCs w:val="24"/>
          <w:lang w:val="nl-NL"/>
        </w:rPr>
      </w:pPr>
      <w:r w:rsidRPr="00605DF8">
        <w:rPr>
          <w:bCs/>
          <w:color w:val="000000"/>
          <w:sz w:val="24"/>
          <w:szCs w:val="24"/>
          <w:lang w:val="nl-NL"/>
        </w:rPr>
        <w:t>- Hoàn thành đầy đủ các bài tập nhóm/ bài tập và được đánh giá kết quả thực hiện.</w:t>
      </w:r>
    </w:p>
    <w:p w:rsidR="000050C3" w:rsidRPr="00605DF8" w:rsidRDefault="000050C3" w:rsidP="00D23578">
      <w:pPr>
        <w:pStyle w:val="BodyText2"/>
        <w:tabs>
          <w:tab w:val="left" w:pos="284"/>
        </w:tabs>
        <w:spacing w:before="60" w:after="60" w:line="240" w:lineRule="auto"/>
        <w:ind w:firstLine="426"/>
        <w:jc w:val="both"/>
        <w:rPr>
          <w:bCs/>
          <w:color w:val="000000"/>
          <w:sz w:val="24"/>
          <w:szCs w:val="24"/>
          <w:lang w:val="nl-NL"/>
        </w:rPr>
      </w:pPr>
      <w:r w:rsidRPr="00605DF8">
        <w:rPr>
          <w:bCs/>
          <w:color w:val="000000"/>
          <w:sz w:val="24"/>
          <w:szCs w:val="24"/>
          <w:lang w:val="nl-NL"/>
        </w:rPr>
        <w:t>- Tham dự kiểm tra giữa học kỳ.</w:t>
      </w:r>
    </w:p>
    <w:p w:rsidR="000050C3" w:rsidRPr="00605DF8" w:rsidRDefault="000050C3" w:rsidP="00D23578">
      <w:pPr>
        <w:pStyle w:val="BodyText2"/>
        <w:tabs>
          <w:tab w:val="left" w:pos="284"/>
        </w:tabs>
        <w:spacing w:before="60" w:after="60" w:line="240" w:lineRule="auto"/>
        <w:ind w:firstLine="426"/>
        <w:jc w:val="both"/>
        <w:rPr>
          <w:bCs/>
          <w:color w:val="000000"/>
          <w:sz w:val="24"/>
          <w:szCs w:val="24"/>
          <w:lang w:val="nl-NL"/>
        </w:rPr>
      </w:pPr>
      <w:r w:rsidRPr="00605DF8">
        <w:rPr>
          <w:bCs/>
          <w:color w:val="000000"/>
          <w:sz w:val="24"/>
          <w:szCs w:val="24"/>
          <w:lang w:val="nl-NL"/>
        </w:rPr>
        <w:t>- Tham dự thi kết thúc học phần (bắt buộc).</w:t>
      </w:r>
    </w:p>
    <w:p w:rsidR="000050C3" w:rsidRPr="00605DF8" w:rsidRDefault="000050C3" w:rsidP="00D23578">
      <w:pPr>
        <w:pStyle w:val="BodyText2"/>
        <w:tabs>
          <w:tab w:val="left" w:pos="284"/>
        </w:tabs>
        <w:spacing w:before="60" w:after="60" w:line="240" w:lineRule="auto"/>
        <w:ind w:firstLine="426"/>
        <w:jc w:val="both"/>
        <w:rPr>
          <w:bCs/>
          <w:color w:val="000000"/>
          <w:sz w:val="24"/>
          <w:szCs w:val="24"/>
          <w:lang w:val="nl-NL"/>
        </w:rPr>
      </w:pPr>
      <w:r w:rsidRPr="00605DF8">
        <w:rPr>
          <w:bCs/>
          <w:color w:val="000000"/>
          <w:sz w:val="24"/>
          <w:szCs w:val="24"/>
          <w:lang w:val="nl-NL"/>
        </w:rPr>
        <w:t>- Chủ động chuẩn bị các nội dung và thực hiện giờ tự học theo mục 11.</w:t>
      </w:r>
    </w:p>
    <w:p w:rsidR="000050C3" w:rsidRPr="007852D4" w:rsidRDefault="000050C3" w:rsidP="00D23578">
      <w:pPr>
        <w:pStyle w:val="BodyText2"/>
        <w:numPr>
          <w:ilvl w:val="0"/>
          <w:numId w:val="6"/>
        </w:numPr>
        <w:spacing w:before="60" w:after="60" w:line="240" w:lineRule="auto"/>
        <w:ind w:left="360" w:firstLine="0"/>
        <w:jc w:val="both"/>
        <w:rPr>
          <w:b/>
          <w:bCs/>
          <w:color w:val="000000"/>
          <w:sz w:val="24"/>
          <w:szCs w:val="24"/>
          <w:lang w:val="nl-NL"/>
        </w:rPr>
      </w:pPr>
      <w:r w:rsidRPr="007852D4">
        <w:rPr>
          <w:b/>
          <w:bCs/>
          <w:color w:val="000000"/>
          <w:sz w:val="24"/>
          <w:szCs w:val="24"/>
          <w:lang w:val="nl-NL"/>
        </w:rPr>
        <w:t>Đánh giá kết quả học tập của sinh viên</w:t>
      </w:r>
    </w:p>
    <w:p w:rsidR="000050C3" w:rsidRPr="00605DF8" w:rsidRDefault="000050C3" w:rsidP="00D23578">
      <w:pPr>
        <w:pStyle w:val="BodyText2"/>
        <w:numPr>
          <w:ilvl w:val="1"/>
          <w:numId w:val="6"/>
        </w:numPr>
        <w:spacing w:before="60" w:after="60" w:line="240" w:lineRule="auto"/>
        <w:jc w:val="both"/>
        <w:rPr>
          <w:b/>
          <w:bCs/>
          <w:color w:val="000000"/>
          <w:sz w:val="24"/>
          <w:szCs w:val="24"/>
        </w:rPr>
      </w:pPr>
      <w:r w:rsidRPr="00605DF8">
        <w:rPr>
          <w:b/>
          <w:bCs/>
          <w:color w:val="000000"/>
          <w:sz w:val="24"/>
          <w:szCs w:val="24"/>
        </w:rPr>
        <w:t>Cách đánh giá</w:t>
      </w:r>
    </w:p>
    <w:p w:rsidR="000050C3" w:rsidRPr="00605DF8" w:rsidRDefault="000050C3" w:rsidP="00D23578">
      <w:pPr>
        <w:pStyle w:val="BodyText2"/>
        <w:tabs>
          <w:tab w:val="num" w:pos="960"/>
        </w:tabs>
        <w:spacing w:before="60" w:after="60" w:line="240" w:lineRule="auto"/>
        <w:ind w:firstLine="259"/>
        <w:jc w:val="both"/>
        <w:rPr>
          <w:bCs/>
          <w:color w:val="000000"/>
          <w:sz w:val="24"/>
          <w:szCs w:val="24"/>
        </w:rPr>
      </w:pPr>
      <w:r w:rsidRPr="00605DF8">
        <w:rPr>
          <w:bCs/>
          <w:color w:val="000000"/>
          <w:sz w:val="24"/>
          <w:szCs w:val="24"/>
        </w:rPr>
        <w:t>Sinh viên được đánh giá tích lũy học phần như sau:</w:t>
      </w:r>
    </w:p>
    <w:p w:rsidR="000050C3" w:rsidRPr="00FB7ED4" w:rsidRDefault="000050C3" w:rsidP="00D23578">
      <w:pPr>
        <w:pStyle w:val="BodyText2"/>
        <w:tabs>
          <w:tab w:val="num" w:pos="960"/>
        </w:tabs>
        <w:spacing w:before="60" w:after="60" w:line="240" w:lineRule="auto"/>
        <w:ind w:firstLine="259"/>
        <w:rPr>
          <w:b/>
          <w:bCs/>
          <w:sz w:val="24"/>
          <w:szCs w:val="24"/>
          <w:lang w:val="nl-NL"/>
        </w:rPr>
      </w:pPr>
      <w:r w:rsidRPr="00FB7ED4">
        <w:rPr>
          <w:b/>
          <w:bCs/>
          <w:sz w:val="24"/>
          <w:szCs w:val="24"/>
          <w:lang w:val="nl-NL"/>
        </w:rPr>
        <w:t xml:space="preserve">Bảng 2. Đánh giá học phần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FB7ED4" w:rsidRPr="00FB7ED4" w:rsidTr="00FD6426">
        <w:trPr>
          <w:jc w:val="center"/>
        </w:trPr>
        <w:tc>
          <w:tcPr>
            <w:tcW w:w="564" w:type="dxa"/>
            <w:shd w:val="clear" w:color="auto" w:fill="auto"/>
          </w:tcPr>
          <w:p w:rsidR="000050C3" w:rsidRPr="00FB7ED4" w:rsidRDefault="000050C3" w:rsidP="00D23578">
            <w:pPr>
              <w:pStyle w:val="BodyText2"/>
              <w:tabs>
                <w:tab w:val="num" w:pos="960"/>
              </w:tabs>
              <w:spacing w:before="60" w:after="60" w:line="240" w:lineRule="auto"/>
              <w:jc w:val="center"/>
              <w:rPr>
                <w:b/>
                <w:bCs/>
                <w:sz w:val="24"/>
                <w:szCs w:val="24"/>
                <w:lang w:val="nl-NL"/>
              </w:rPr>
            </w:pPr>
            <w:r w:rsidRPr="00FB7ED4">
              <w:rPr>
                <w:b/>
                <w:bCs/>
                <w:sz w:val="24"/>
                <w:szCs w:val="24"/>
                <w:lang w:val="nl-NL"/>
              </w:rPr>
              <w:t>TT</w:t>
            </w:r>
          </w:p>
        </w:tc>
        <w:tc>
          <w:tcPr>
            <w:tcW w:w="2154" w:type="dxa"/>
            <w:shd w:val="clear" w:color="auto" w:fill="auto"/>
          </w:tcPr>
          <w:p w:rsidR="000050C3" w:rsidRPr="00FB7ED4" w:rsidRDefault="000050C3" w:rsidP="00D23578">
            <w:pPr>
              <w:pStyle w:val="BodyText2"/>
              <w:tabs>
                <w:tab w:val="num" w:pos="960"/>
              </w:tabs>
              <w:spacing w:before="60" w:after="60" w:line="240" w:lineRule="auto"/>
              <w:jc w:val="center"/>
              <w:rPr>
                <w:b/>
                <w:bCs/>
                <w:sz w:val="24"/>
                <w:szCs w:val="24"/>
                <w:lang w:val="nl-NL"/>
              </w:rPr>
            </w:pPr>
            <w:r w:rsidRPr="00FB7ED4">
              <w:rPr>
                <w:b/>
                <w:bCs/>
                <w:sz w:val="24"/>
                <w:szCs w:val="24"/>
                <w:lang w:val="nl-NL"/>
              </w:rPr>
              <w:t>Điểm thành phần</w:t>
            </w:r>
          </w:p>
        </w:tc>
        <w:tc>
          <w:tcPr>
            <w:tcW w:w="4740" w:type="dxa"/>
            <w:shd w:val="clear" w:color="auto" w:fill="auto"/>
          </w:tcPr>
          <w:p w:rsidR="000050C3" w:rsidRPr="00FB7ED4" w:rsidRDefault="000050C3" w:rsidP="00D23578">
            <w:pPr>
              <w:pStyle w:val="BodyText2"/>
              <w:tabs>
                <w:tab w:val="num" w:pos="960"/>
              </w:tabs>
              <w:spacing w:before="60" w:after="60" w:line="240" w:lineRule="auto"/>
              <w:jc w:val="center"/>
              <w:rPr>
                <w:b/>
                <w:bCs/>
                <w:sz w:val="24"/>
                <w:szCs w:val="24"/>
                <w:lang w:val="nl-NL"/>
              </w:rPr>
            </w:pPr>
            <w:r w:rsidRPr="00FB7ED4">
              <w:rPr>
                <w:b/>
                <w:bCs/>
                <w:sz w:val="24"/>
                <w:szCs w:val="24"/>
                <w:lang w:val="nl-NL"/>
              </w:rPr>
              <w:t>Quy định</w:t>
            </w:r>
          </w:p>
        </w:tc>
        <w:tc>
          <w:tcPr>
            <w:tcW w:w="1260" w:type="dxa"/>
            <w:shd w:val="clear" w:color="auto" w:fill="auto"/>
          </w:tcPr>
          <w:p w:rsidR="000050C3" w:rsidRPr="00FB7ED4" w:rsidRDefault="000050C3" w:rsidP="00D23578">
            <w:pPr>
              <w:pStyle w:val="BodyText2"/>
              <w:tabs>
                <w:tab w:val="num" w:pos="960"/>
              </w:tabs>
              <w:spacing w:before="60" w:after="60" w:line="240" w:lineRule="auto"/>
              <w:jc w:val="center"/>
              <w:rPr>
                <w:b/>
                <w:bCs/>
                <w:sz w:val="24"/>
                <w:szCs w:val="24"/>
                <w:lang w:val="nl-NL"/>
              </w:rPr>
            </w:pPr>
            <w:r w:rsidRPr="00FB7ED4">
              <w:rPr>
                <w:b/>
                <w:bCs/>
                <w:sz w:val="24"/>
                <w:szCs w:val="24"/>
                <w:lang w:val="nl-NL"/>
              </w:rPr>
              <w:t>Trọng số</w:t>
            </w:r>
          </w:p>
        </w:tc>
      </w:tr>
      <w:tr w:rsidR="00FB7ED4" w:rsidRPr="00FB7ED4" w:rsidTr="00FD6426">
        <w:trPr>
          <w:jc w:val="center"/>
        </w:trPr>
        <w:tc>
          <w:tcPr>
            <w:tcW w:w="564" w:type="dxa"/>
            <w:shd w:val="clear" w:color="auto" w:fill="auto"/>
            <w:vAlign w:val="center"/>
          </w:tcPr>
          <w:p w:rsidR="000050C3" w:rsidRPr="00FB7ED4" w:rsidRDefault="000050C3" w:rsidP="00D23578">
            <w:pPr>
              <w:pStyle w:val="BodyText2"/>
              <w:tabs>
                <w:tab w:val="num" w:pos="960"/>
              </w:tabs>
              <w:spacing w:before="60" w:after="60" w:line="240" w:lineRule="auto"/>
              <w:jc w:val="center"/>
              <w:rPr>
                <w:bCs/>
                <w:sz w:val="24"/>
                <w:szCs w:val="24"/>
                <w:lang w:val="nl-NL"/>
              </w:rPr>
            </w:pPr>
            <w:r w:rsidRPr="00FB7ED4">
              <w:rPr>
                <w:bCs/>
                <w:sz w:val="24"/>
                <w:szCs w:val="24"/>
                <w:lang w:val="nl-NL"/>
              </w:rPr>
              <w:t>1</w:t>
            </w:r>
          </w:p>
        </w:tc>
        <w:tc>
          <w:tcPr>
            <w:tcW w:w="2154" w:type="dxa"/>
            <w:shd w:val="clear" w:color="auto" w:fill="auto"/>
            <w:vAlign w:val="center"/>
          </w:tcPr>
          <w:p w:rsidR="000050C3" w:rsidRPr="00FB7ED4" w:rsidRDefault="000050C3" w:rsidP="00D23578">
            <w:pPr>
              <w:pStyle w:val="BodyText2"/>
              <w:tabs>
                <w:tab w:val="num" w:pos="960"/>
              </w:tabs>
              <w:spacing w:before="60" w:after="60" w:line="240" w:lineRule="auto"/>
              <w:rPr>
                <w:bCs/>
                <w:sz w:val="24"/>
                <w:szCs w:val="24"/>
                <w:lang w:val="nl-NL"/>
              </w:rPr>
            </w:pPr>
            <w:r w:rsidRPr="00FB7ED4">
              <w:rPr>
                <w:bCs/>
                <w:sz w:val="24"/>
                <w:szCs w:val="24"/>
                <w:lang w:val="nl-NL"/>
              </w:rPr>
              <w:t>Điểm chuyên cần</w:t>
            </w:r>
          </w:p>
        </w:tc>
        <w:tc>
          <w:tcPr>
            <w:tcW w:w="4740" w:type="dxa"/>
            <w:shd w:val="clear" w:color="auto" w:fill="auto"/>
            <w:vAlign w:val="center"/>
          </w:tcPr>
          <w:p w:rsidR="000050C3" w:rsidRPr="00FB7ED4" w:rsidRDefault="000050C3" w:rsidP="00D23578">
            <w:pPr>
              <w:pStyle w:val="BodyText2"/>
              <w:tabs>
                <w:tab w:val="num" w:pos="960"/>
              </w:tabs>
              <w:spacing w:before="60" w:after="60" w:line="240" w:lineRule="auto"/>
              <w:rPr>
                <w:bCs/>
                <w:sz w:val="24"/>
                <w:szCs w:val="24"/>
                <w:lang w:val="nl-NL"/>
              </w:rPr>
            </w:pPr>
            <w:r w:rsidRPr="00FB7ED4">
              <w:rPr>
                <w:bCs/>
                <w:sz w:val="24"/>
                <w:szCs w:val="24"/>
                <w:lang w:val="nl-NL"/>
              </w:rPr>
              <w:t>Số tiết tham dự học/tổng số tiết</w:t>
            </w:r>
          </w:p>
        </w:tc>
        <w:tc>
          <w:tcPr>
            <w:tcW w:w="1260" w:type="dxa"/>
            <w:tcBorders>
              <w:bottom w:val="single" w:sz="4" w:space="0" w:color="auto"/>
            </w:tcBorders>
            <w:shd w:val="clear" w:color="auto" w:fill="auto"/>
            <w:vAlign w:val="center"/>
          </w:tcPr>
          <w:p w:rsidR="000050C3" w:rsidRPr="00FB7ED4" w:rsidRDefault="000050C3" w:rsidP="00D23578">
            <w:pPr>
              <w:pStyle w:val="BodyText2"/>
              <w:tabs>
                <w:tab w:val="num" w:pos="960"/>
              </w:tabs>
              <w:spacing w:before="60" w:after="60" w:line="240" w:lineRule="auto"/>
              <w:jc w:val="center"/>
              <w:rPr>
                <w:bCs/>
                <w:sz w:val="24"/>
                <w:szCs w:val="24"/>
                <w:lang w:val="nl-NL"/>
              </w:rPr>
            </w:pPr>
            <w:r w:rsidRPr="00FB7ED4">
              <w:rPr>
                <w:bCs/>
                <w:sz w:val="24"/>
                <w:szCs w:val="24"/>
                <w:lang w:val="nl-NL"/>
              </w:rPr>
              <w:t>10%</w:t>
            </w:r>
          </w:p>
        </w:tc>
      </w:tr>
      <w:tr w:rsidR="00FB7ED4" w:rsidRPr="00FB7ED4" w:rsidTr="00FD6426">
        <w:trPr>
          <w:jc w:val="center"/>
        </w:trPr>
        <w:tc>
          <w:tcPr>
            <w:tcW w:w="564" w:type="dxa"/>
            <w:shd w:val="clear" w:color="auto" w:fill="auto"/>
            <w:vAlign w:val="center"/>
          </w:tcPr>
          <w:p w:rsidR="000050C3" w:rsidRPr="00FB7ED4" w:rsidRDefault="000050C3" w:rsidP="00D23578">
            <w:pPr>
              <w:pStyle w:val="BodyText2"/>
              <w:tabs>
                <w:tab w:val="num" w:pos="960"/>
              </w:tabs>
              <w:spacing w:before="60" w:after="60" w:line="240" w:lineRule="auto"/>
              <w:jc w:val="center"/>
              <w:rPr>
                <w:bCs/>
                <w:sz w:val="24"/>
                <w:szCs w:val="24"/>
                <w:lang w:val="nl-NL"/>
              </w:rPr>
            </w:pPr>
            <w:r w:rsidRPr="00FB7ED4">
              <w:rPr>
                <w:bCs/>
                <w:sz w:val="24"/>
                <w:szCs w:val="24"/>
                <w:lang w:val="nl-NL"/>
              </w:rPr>
              <w:t>2</w:t>
            </w:r>
          </w:p>
        </w:tc>
        <w:tc>
          <w:tcPr>
            <w:tcW w:w="2154" w:type="dxa"/>
            <w:shd w:val="clear" w:color="auto" w:fill="auto"/>
            <w:vAlign w:val="center"/>
          </w:tcPr>
          <w:p w:rsidR="000050C3" w:rsidRPr="00FB7ED4" w:rsidRDefault="000050C3" w:rsidP="00D23578">
            <w:pPr>
              <w:pStyle w:val="BodyText2"/>
              <w:tabs>
                <w:tab w:val="num" w:pos="960"/>
              </w:tabs>
              <w:spacing w:before="60" w:after="60" w:line="240" w:lineRule="auto"/>
              <w:rPr>
                <w:bCs/>
                <w:sz w:val="24"/>
                <w:szCs w:val="24"/>
                <w:lang w:val="nl-NL"/>
              </w:rPr>
            </w:pPr>
            <w:r w:rsidRPr="00FB7ED4">
              <w:rPr>
                <w:bCs/>
                <w:sz w:val="24"/>
                <w:szCs w:val="24"/>
                <w:lang w:val="nl-NL"/>
              </w:rPr>
              <w:t>Điểm bài tập</w:t>
            </w:r>
          </w:p>
        </w:tc>
        <w:tc>
          <w:tcPr>
            <w:tcW w:w="4740" w:type="dxa"/>
            <w:tcBorders>
              <w:right w:val="single" w:sz="4" w:space="0" w:color="auto"/>
            </w:tcBorders>
            <w:shd w:val="clear" w:color="auto" w:fill="auto"/>
            <w:vAlign w:val="center"/>
          </w:tcPr>
          <w:p w:rsidR="000050C3" w:rsidRPr="00FB7ED4" w:rsidRDefault="000050C3" w:rsidP="00D23578">
            <w:pPr>
              <w:pStyle w:val="BodyText2"/>
              <w:tabs>
                <w:tab w:val="num" w:pos="960"/>
              </w:tabs>
              <w:spacing w:before="60" w:after="60" w:line="240" w:lineRule="auto"/>
              <w:rPr>
                <w:bCs/>
                <w:sz w:val="24"/>
                <w:szCs w:val="24"/>
                <w:lang w:val="vi-VN"/>
              </w:rPr>
            </w:pPr>
            <w:r w:rsidRPr="00FB7ED4">
              <w:rPr>
                <w:bCs/>
                <w:sz w:val="24"/>
                <w:szCs w:val="24"/>
                <w:lang w:val="nl-NL"/>
              </w:rPr>
              <w:t>Số bài tập đã làm/số bài tập được giao</w:t>
            </w:r>
            <w:r w:rsidRPr="00FB7ED4">
              <w:rPr>
                <w:bCs/>
                <w:sz w:val="24"/>
                <w:szCs w:val="24"/>
                <w:lang w:val="vi-VN"/>
              </w:rPr>
              <w:t>.</w:t>
            </w:r>
          </w:p>
        </w:tc>
        <w:tc>
          <w:tcPr>
            <w:tcW w:w="1260" w:type="dxa"/>
            <w:vMerge w:val="restart"/>
            <w:tcBorders>
              <w:top w:val="single" w:sz="4" w:space="0" w:color="auto"/>
              <w:left w:val="single" w:sz="4" w:space="0" w:color="auto"/>
              <w:right w:val="single" w:sz="4" w:space="0" w:color="auto"/>
            </w:tcBorders>
            <w:shd w:val="clear" w:color="auto" w:fill="auto"/>
            <w:vAlign w:val="center"/>
          </w:tcPr>
          <w:p w:rsidR="000050C3" w:rsidRPr="00FB7ED4" w:rsidRDefault="000050C3" w:rsidP="00D23578">
            <w:pPr>
              <w:pStyle w:val="BodyText2"/>
              <w:tabs>
                <w:tab w:val="num" w:pos="960"/>
              </w:tabs>
              <w:spacing w:before="60" w:after="60" w:line="240" w:lineRule="auto"/>
              <w:jc w:val="center"/>
              <w:rPr>
                <w:bCs/>
                <w:sz w:val="24"/>
                <w:szCs w:val="24"/>
                <w:lang w:val="nl-NL"/>
              </w:rPr>
            </w:pPr>
            <w:r w:rsidRPr="00FB7ED4">
              <w:rPr>
                <w:bCs/>
                <w:sz w:val="24"/>
                <w:szCs w:val="24"/>
                <w:lang w:val="vi-VN"/>
              </w:rPr>
              <w:t>3</w:t>
            </w:r>
            <w:r w:rsidRPr="00FB7ED4">
              <w:rPr>
                <w:bCs/>
                <w:sz w:val="24"/>
                <w:szCs w:val="24"/>
                <w:lang w:val="nl-NL"/>
              </w:rPr>
              <w:t>0%</w:t>
            </w:r>
          </w:p>
        </w:tc>
      </w:tr>
      <w:tr w:rsidR="00FB7ED4" w:rsidRPr="000B7599" w:rsidTr="00FD6426">
        <w:trPr>
          <w:jc w:val="center"/>
        </w:trPr>
        <w:tc>
          <w:tcPr>
            <w:tcW w:w="564" w:type="dxa"/>
            <w:shd w:val="clear" w:color="auto" w:fill="auto"/>
            <w:vAlign w:val="center"/>
          </w:tcPr>
          <w:p w:rsidR="000050C3" w:rsidRPr="00FB7ED4" w:rsidRDefault="000050C3" w:rsidP="00D23578">
            <w:pPr>
              <w:pStyle w:val="BodyText2"/>
              <w:tabs>
                <w:tab w:val="num" w:pos="960"/>
              </w:tabs>
              <w:spacing w:before="60" w:after="60" w:line="240" w:lineRule="auto"/>
              <w:jc w:val="center"/>
              <w:rPr>
                <w:bCs/>
                <w:sz w:val="24"/>
                <w:szCs w:val="24"/>
                <w:lang w:val="nl-NL"/>
              </w:rPr>
            </w:pPr>
            <w:r w:rsidRPr="00FB7ED4">
              <w:rPr>
                <w:bCs/>
                <w:sz w:val="24"/>
                <w:szCs w:val="24"/>
                <w:lang w:val="nl-NL"/>
              </w:rPr>
              <w:t>3</w:t>
            </w:r>
          </w:p>
        </w:tc>
        <w:tc>
          <w:tcPr>
            <w:tcW w:w="2154" w:type="dxa"/>
            <w:shd w:val="clear" w:color="auto" w:fill="auto"/>
            <w:vAlign w:val="center"/>
          </w:tcPr>
          <w:p w:rsidR="000050C3" w:rsidRPr="00FB7ED4" w:rsidRDefault="000050C3" w:rsidP="00D23578">
            <w:pPr>
              <w:pStyle w:val="BodyText2"/>
              <w:tabs>
                <w:tab w:val="num" w:pos="960"/>
              </w:tabs>
              <w:spacing w:before="60" w:after="60" w:line="240" w:lineRule="auto"/>
              <w:rPr>
                <w:bCs/>
                <w:sz w:val="24"/>
                <w:szCs w:val="24"/>
                <w:lang w:val="nl-NL"/>
              </w:rPr>
            </w:pPr>
            <w:r w:rsidRPr="00FB7ED4">
              <w:rPr>
                <w:bCs/>
                <w:sz w:val="24"/>
                <w:szCs w:val="24"/>
                <w:lang w:val="nl-NL"/>
              </w:rPr>
              <w:t>Điểm bài tập nhóm</w:t>
            </w:r>
          </w:p>
        </w:tc>
        <w:tc>
          <w:tcPr>
            <w:tcW w:w="4740" w:type="dxa"/>
            <w:tcBorders>
              <w:right w:val="single" w:sz="4" w:space="0" w:color="auto"/>
            </w:tcBorders>
            <w:shd w:val="clear" w:color="auto" w:fill="auto"/>
            <w:vAlign w:val="center"/>
          </w:tcPr>
          <w:p w:rsidR="000050C3" w:rsidRPr="00FB7ED4" w:rsidRDefault="000050C3" w:rsidP="00D23578">
            <w:pPr>
              <w:pStyle w:val="BodyText2"/>
              <w:tabs>
                <w:tab w:val="num" w:pos="960"/>
              </w:tabs>
              <w:spacing w:before="60" w:after="60" w:line="240" w:lineRule="auto"/>
              <w:rPr>
                <w:bCs/>
                <w:sz w:val="24"/>
                <w:szCs w:val="24"/>
                <w:lang w:val="nl-NL"/>
              </w:rPr>
            </w:pPr>
            <w:r w:rsidRPr="00FB7ED4">
              <w:rPr>
                <w:bCs/>
                <w:sz w:val="24"/>
                <w:szCs w:val="24"/>
                <w:lang w:val="nl-NL"/>
              </w:rPr>
              <w:t>- Báo cáo/thuyết minh/...</w:t>
            </w:r>
          </w:p>
          <w:p w:rsidR="000050C3" w:rsidRPr="00FB7ED4" w:rsidRDefault="000050C3" w:rsidP="00D23578">
            <w:pPr>
              <w:pStyle w:val="BodyText2"/>
              <w:tabs>
                <w:tab w:val="num" w:pos="960"/>
              </w:tabs>
              <w:spacing w:before="60" w:after="60" w:line="240" w:lineRule="auto"/>
              <w:rPr>
                <w:bCs/>
                <w:sz w:val="24"/>
                <w:szCs w:val="24"/>
                <w:lang w:val="nl-NL"/>
              </w:rPr>
            </w:pPr>
            <w:r w:rsidRPr="00FB7ED4">
              <w:rPr>
                <w:bCs/>
                <w:sz w:val="24"/>
                <w:szCs w:val="24"/>
                <w:lang w:val="nl-NL"/>
              </w:rPr>
              <w:t>- Được nhóm xác nhận có tham gia</w:t>
            </w:r>
            <w:r w:rsidRPr="00FB7ED4">
              <w:rPr>
                <w:bCs/>
                <w:sz w:val="24"/>
                <w:szCs w:val="24"/>
                <w:lang w:val="vi-VN"/>
              </w:rPr>
              <w:t>.</w:t>
            </w:r>
          </w:p>
        </w:tc>
        <w:tc>
          <w:tcPr>
            <w:tcW w:w="1260" w:type="dxa"/>
            <w:vMerge/>
            <w:tcBorders>
              <w:left w:val="single" w:sz="4" w:space="0" w:color="auto"/>
              <w:right w:val="single" w:sz="4" w:space="0" w:color="auto"/>
            </w:tcBorders>
            <w:shd w:val="clear" w:color="auto" w:fill="auto"/>
            <w:vAlign w:val="center"/>
          </w:tcPr>
          <w:p w:rsidR="000050C3" w:rsidRPr="00FB7ED4" w:rsidRDefault="000050C3" w:rsidP="00D23578">
            <w:pPr>
              <w:pStyle w:val="BodyText2"/>
              <w:tabs>
                <w:tab w:val="num" w:pos="960"/>
              </w:tabs>
              <w:spacing w:before="60" w:after="60" w:line="240" w:lineRule="auto"/>
              <w:jc w:val="center"/>
              <w:rPr>
                <w:bCs/>
                <w:sz w:val="24"/>
                <w:szCs w:val="24"/>
                <w:lang w:val="nl-NL"/>
              </w:rPr>
            </w:pPr>
          </w:p>
        </w:tc>
      </w:tr>
      <w:tr w:rsidR="00FB7ED4" w:rsidRPr="00FB7ED4" w:rsidTr="00FD6426">
        <w:trPr>
          <w:jc w:val="center"/>
        </w:trPr>
        <w:tc>
          <w:tcPr>
            <w:tcW w:w="564" w:type="dxa"/>
            <w:shd w:val="clear" w:color="auto" w:fill="auto"/>
            <w:vAlign w:val="center"/>
          </w:tcPr>
          <w:p w:rsidR="000050C3" w:rsidRPr="00FB7ED4" w:rsidRDefault="000050C3" w:rsidP="00D23578">
            <w:pPr>
              <w:pStyle w:val="BodyText2"/>
              <w:tabs>
                <w:tab w:val="num" w:pos="960"/>
              </w:tabs>
              <w:spacing w:before="60" w:after="60" w:line="240" w:lineRule="auto"/>
              <w:jc w:val="center"/>
              <w:rPr>
                <w:bCs/>
                <w:sz w:val="24"/>
                <w:szCs w:val="24"/>
                <w:lang w:val="nl-NL"/>
              </w:rPr>
            </w:pPr>
            <w:r w:rsidRPr="00FB7ED4">
              <w:rPr>
                <w:bCs/>
                <w:sz w:val="24"/>
                <w:szCs w:val="24"/>
                <w:lang w:val="nl-NL"/>
              </w:rPr>
              <w:t>4</w:t>
            </w:r>
          </w:p>
        </w:tc>
        <w:tc>
          <w:tcPr>
            <w:tcW w:w="2154" w:type="dxa"/>
            <w:shd w:val="clear" w:color="auto" w:fill="auto"/>
            <w:vAlign w:val="center"/>
          </w:tcPr>
          <w:p w:rsidR="000050C3" w:rsidRPr="00FB7ED4" w:rsidRDefault="000050C3" w:rsidP="00D23578">
            <w:pPr>
              <w:pStyle w:val="BodyText2"/>
              <w:tabs>
                <w:tab w:val="num" w:pos="960"/>
              </w:tabs>
              <w:spacing w:before="60" w:after="60" w:line="240" w:lineRule="auto"/>
              <w:rPr>
                <w:bCs/>
                <w:sz w:val="24"/>
                <w:szCs w:val="24"/>
                <w:lang w:val="nl-NL"/>
              </w:rPr>
            </w:pPr>
            <w:r w:rsidRPr="00FB7ED4">
              <w:rPr>
                <w:bCs/>
                <w:sz w:val="24"/>
                <w:szCs w:val="24"/>
                <w:lang w:val="nl-NL"/>
              </w:rPr>
              <w:t>Điểm kiểm tra</w:t>
            </w:r>
          </w:p>
          <w:p w:rsidR="000050C3" w:rsidRPr="00FB7ED4" w:rsidRDefault="000050C3" w:rsidP="00D23578">
            <w:pPr>
              <w:pStyle w:val="BodyText2"/>
              <w:tabs>
                <w:tab w:val="num" w:pos="960"/>
              </w:tabs>
              <w:spacing w:before="60" w:after="60" w:line="240" w:lineRule="auto"/>
              <w:rPr>
                <w:bCs/>
                <w:sz w:val="24"/>
                <w:szCs w:val="24"/>
                <w:lang w:val="nl-NL"/>
              </w:rPr>
            </w:pPr>
            <w:r w:rsidRPr="00FB7ED4">
              <w:rPr>
                <w:bCs/>
                <w:sz w:val="24"/>
                <w:szCs w:val="24"/>
                <w:lang w:val="nl-NL"/>
              </w:rPr>
              <w:t>giữa kỳ</w:t>
            </w:r>
          </w:p>
        </w:tc>
        <w:tc>
          <w:tcPr>
            <w:tcW w:w="4740" w:type="dxa"/>
            <w:tcBorders>
              <w:right w:val="single" w:sz="4" w:space="0" w:color="auto"/>
            </w:tcBorders>
            <w:shd w:val="clear" w:color="auto" w:fill="auto"/>
            <w:vAlign w:val="center"/>
          </w:tcPr>
          <w:p w:rsidR="000050C3" w:rsidRPr="00FB7ED4" w:rsidRDefault="000050C3" w:rsidP="00D23578">
            <w:pPr>
              <w:pStyle w:val="BodyText2"/>
              <w:tabs>
                <w:tab w:val="num" w:pos="960"/>
              </w:tabs>
              <w:spacing w:before="60" w:after="60" w:line="240" w:lineRule="auto"/>
              <w:rPr>
                <w:bCs/>
                <w:sz w:val="24"/>
                <w:szCs w:val="24"/>
                <w:lang w:val="nl-NL"/>
              </w:rPr>
            </w:pPr>
            <w:r w:rsidRPr="00FB7ED4">
              <w:rPr>
                <w:bCs/>
                <w:sz w:val="24"/>
                <w:szCs w:val="24"/>
                <w:lang w:val="nl-NL"/>
              </w:rPr>
              <w:t>- Thi viết/trắc nghiệm</w:t>
            </w:r>
          </w:p>
        </w:tc>
        <w:tc>
          <w:tcPr>
            <w:tcW w:w="1260" w:type="dxa"/>
            <w:vMerge/>
            <w:tcBorders>
              <w:left w:val="single" w:sz="4" w:space="0" w:color="auto"/>
              <w:bottom w:val="single" w:sz="4" w:space="0" w:color="auto"/>
              <w:right w:val="single" w:sz="4" w:space="0" w:color="auto"/>
            </w:tcBorders>
            <w:shd w:val="clear" w:color="auto" w:fill="auto"/>
            <w:vAlign w:val="center"/>
          </w:tcPr>
          <w:p w:rsidR="000050C3" w:rsidRPr="00FB7ED4" w:rsidRDefault="000050C3" w:rsidP="00D23578">
            <w:pPr>
              <w:pStyle w:val="BodyText2"/>
              <w:tabs>
                <w:tab w:val="num" w:pos="960"/>
              </w:tabs>
              <w:spacing w:before="60" w:after="60" w:line="240" w:lineRule="auto"/>
              <w:jc w:val="center"/>
              <w:rPr>
                <w:bCs/>
                <w:sz w:val="24"/>
                <w:szCs w:val="24"/>
                <w:lang w:val="nl-NL"/>
              </w:rPr>
            </w:pPr>
          </w:p>
        </w:tc>
      </w:tr>
      <w:tr w:rsidR="00FB7ED4" w:rsidRPr="00FB7ED4" w:rsidTr="00FD6426">
        <w:trPr>
          <w:jc w:val="center"/>
        </w:trPr>
        <w:tc>
          <w:tcPr>
            <w:tcW w:w="564" w:type="dxa"/>
            <w:shd w:val="clear" w:color="auto" w:fill="auto"/>
            <w:vAlign w:val="center"/>
          </w:tcPr>
          <w:p w:rsidR="000050C3" w:rsidRPr="00FB7ED4" w:rsidRDefault="000050C3" w:rsidP="00D23578">
            <w:pPr>
              <w:pStyle w:val="BodyText2"/>
              <w:tabs>
                <w:tab w:val="num" w:pos="960"/>
              </w:tabs>
              <w:spacing w:before="60" w:after="60" w:line="240" w:lineRule="auto"/>
              <w:jc w:val="center"/>
              <w:rPr>
                <w:bCs/>
                <w:sz w:val="24"/>
                <w:szCs w:val="24"/>
                <w:lang w:val="nl-NL"/>
              </w:rPr>
            </w:pPr>
            <w:r w:rsidRPr="00FB7ED4">
              <w:rPr>
                <w:bCs/>
                <w:sz w:val="24"/>
                <w:szCs w:val="24"/>
                <w:lang w:val="nl-NL"/>
              </w:rPr>
              <w:t>5</w:t>
            </w:r>
          </w:p>
        </w:tc>
        <w:tc>
          <w:tcPr>
            <w:tcW w:w="2154" w:type="dxa"/>
            <w:shd w:val="clear" w:color="auto" w:fill="auto"/>
            <w:vAlign w:val="center"/>
          </w:tcPr>
          <w:p w:rsidR="000050C3" w:rsidRPr="00FB7ED4" w:rsidRDefault="000050C3" w:rsidP="00D23578">
            <w:pPr>
              <w:pStyle w:val="BodyText2"/>
              <w:tabs>
                <w:tab w:val="num" w:pos="960"/>
              </w:tabs>
              <w:spacing w:before="60" w:after="60" w:line="240" w:lineRule="auto"/>
              <w:rPr>
                <w:bCs/>
                <w:sz w:val="24"/>
                <w:szCs w:val="24"/>
                <w:lang w:val="nl-NL"/>
              </w:rPr>
            </w:pPr>
            <w:r w:rsidRPr="00FB7ED4">
              <w:rPr>
                <w:bCs/>
                <w:sz w:val="24"/>
                <w:szCs w:val="24"/>
                <w:lang w:val="nl-NL"/>
              </w:rPr>
              <w:t>Điểm thi kết thúc học phần</w:t>
            </w:r>
          </w:p>
        </w:tc>
        <w:tc>
          <w:tcPr>
            <w:tcW w:w="4740" w:type="dxa"/>
            <w:shd w:val="clear" w:color="auto" w:fill="auto"/>
            <w:vAlign w:val="center"/>
          </w:tcPr>
          <w:p w:rsidR="000050C3" w:rsidRPr="00FB7ED4" w:rsidRDefault="000050C3" w:rsidP="00D23578">
            <w:pPr>
              <w:pStyle w:val="BodyText2"/>
              <w:tabs>
                <w:tab w:val="num" w:pos="960"/>
              </w:tabs>
              <w:spacing w:before="60" w:after="60" w:line="240" w:lineRule="auto"/>
              <w:rPr>
                <w:bCs/>
                <w:sz w:val="24"/>
                <w:szCs w:val="24"/>
                <w:lang w:val="vi-VN"/>
              </w:rPr>
            </w:pPr>
            <w:r w:rsidRPr="00FB7ED4">
              <w:rPr>
                <w:bCs/>
                <w:sz w:val="24"/>
                <w:szCs w:val="24"/>
                <w:lang w:val="nl-NL"/>
              </w:rPr>
              <w:t>- Thi viết/trắc nghiệm (60-90 phút)</w:t>
            </w:r>
          </w:p>
          <w:p w:rsidR="000050C3" w:rsidRPr="00FB7ED4" w:rsidRDefault="000050C3" w:rsidP="00D23578">
            <w:pPr>
              <w:pStyle w:val="BodyText2"/>
              <w:tabs>
                <w:tab w:val="num" w:pos="960"/>
              </w:tabs>
              <w:spacing w:before="60" w:after="60" w:line="240" w:lineRule="auto"/>
              <w:rPr>
                <w:bCs/>
                <w:sz w:val="24"/>
                <w:szCs w:val="24"/>
                <w:lang w:val="nl-NL"/>
              </w:rPr>
            </w:pPr>
            <w:r w:rsidRPr="00FB7ED4">
              <w:rPr>
                <w:bCs/>
                <w:sz w:val="24"/>
                <w:szCs w:val="24"/>
                <w:lang w:val="nl-NL"/>
              </w:rPr>
              <w:t>- Tham dự đủ 80% tiết lý thuyết</w:t>
            </w:r>
          </w:p>
          <w:p w:rsidR="000050C3" w:rsidRPr="00FB7ED4" w:rsidRDefault="000050C3" w:rsidP="00D23578">
            <w:pPr>
              <w:pStyle w:val="BodyText2"/>
              <w:tabs>
                <w:tab w:val="num" w:pos="960"/>
              </w:tabs>
              <w:spacing w:before="60" w:after="60" w:line="240" w:lineRule="auto"/>
              <w:rPr>
                <w:bCs/>
                <w:sz w:val="24"/>
                <w:szCs w:val="24"/>
                <w:lang w:val="vi-VN"/>
              </w:rPr>
            </w:pPr>
            <w:r w:rsidRPr="00FB7ED4">
              <w:rPr>
                <w:bCs/>
                <w:sz w:val="24"/>
                <w:szCs w:val="24"/>
                <w:lang w:val="nl-NL"/>
              </w:rPr>
              <w:t>- Dự thi kết thúc học phần</w:t>
            </w:r>
            <w:r w:rsidRPr="00FB7ED4">
              <w:rPr>
                <w:bCs/>
                <w:sz w:val="24"/>
                <w:szCs w:val="24"/>
                <w:lang w:val="vi-VN"/>
              </w:rPr>
              <w:t>.</w:t>
            </w:r>
          </w:p>
        </w:tc>
        <w:tc>
          <w:tcPr>
            <w:tcW w:w="1260" w:type="dxa"/>
            <w:shd w:val="clear" w:color="auto" w:fill="auto"/>
          </w:tcPr>
          <w:p w:rsidR="000050C3" w:rsidRPr="00FB7ED4" w:rsidRDefault="000050C3" w:rsidP="00D23578">
            <w:pPr>
              <w:pStyle w:val="BodyText2"/>
              <w:tabs>
                <w:tab w:val="num" w:pos="960"/>
              </w:tabs>
              <w:spacing w:before="60" w:after="60" w:line="240" w:lineRule="auto"/>
              <w:jc w:val="center"/>
              <w:rPr>
                <w:bCs/>
                <w:sz w:val="24"/>
                <w:szCs w:val="24"/>
                <w:lang w:val="vi-VN"/>
              </w:rPr>
            </w:pPr>
          </w:p>
          <w:p w:rsidR="000050C3" w:rsidRPr="00FB7ED4" w:rsidRDefault="000050C3" w:rsidP="00D23578">
            <w:pPr>
              <w:pStyle w:val="BodyText2"/>
              <w:tabs>
                <w:tab w:val="num" w:pos="960"/>
              </w:tabs>
              <w:spacing w:before="60" w:after="60" w:line="240" w:lineRule="auto"/>
              <w:jc w:val="center"/>
              <w:rPr>
                <w:bCs/>
                <w:sz w:val="24"/>
                <w:szCs w:val="24"/>
                <w:lang w:val="vi-VN"/>
              </w:rPr>
            </w:pPr>
          </w:p>
          <w:p w:rsidR="000050C3" w:rsidRPr="00FB7ED4" w:rsidRDefault="000050C3" w:rsidP="00D23578">
            <w:pPr>
              <w:pStyle w:val="BodyText2"/>
              <w:tabs>
                <w:tab w:val="num" w:pos="960"/>
              </w:tabs>
              <w:spacing w:before="60" w:after="60" w:line="240" w:lineRule="auto"/>
              <w:jc w:val="center"/>
              <w:rPr>
                <w:bCs/>
                <w:sz w:val="24"/>
                <w:szCs w:val="24"/>
                <w:lang w:val="nl-NL"/>
              </w:rPr>
            </w:pPr>
            <w:r w:rsidRPr="00FB7ED4">
              <w:rPr>
                <w:bCs/>
                <w:sz w:val="24"/>
                <w:szCs w:val="24"/>
                <w:lang w:val="vi-VN"/>
              </w:rPr>
              <w:t>6</w:t>
            </w:r>
            <w:r w:rsidRPr="00FB7ED4">
              <w:rPr>
                <w:bCs/>
                <w:sz w:val="24"/>
                <w:szCs w:val="24"/>
                <w:lang w:val="nl-NL"/>
              </w:rPr>
              <w:t>0%</w:t>
            </w:r>
          </w:p>
        </w:tc>
      </w:tr>
    </w:tbl>
    <w:p w:rsidR="00744C77" w:rsidRPr="00FB7ED4" w:rsidRDefault="00744C77" w:rsidP="00D23578">
      <w:pPr>
        <w:pStyle w:val="BodyText2"/>
        <w:numPr>
          <w:ilvl w:val="1"/>
          <w:numId w:val="6"/>
        </w:numPr>
        <w:spacing w:before="60" w:after="60" w:line="240" w:lineRule="auto"/>
        <w:jc w:val="both"/>
        <w:rPr>
          <w:b/>
          <w:bCs/>
          <w:sz w:val="24"/>
          <w:szCs w:val="24"/>
        </w:rPr>
      </w:pPr>
      <w:r w:rsidRPr="00FB7ED4">
        <w:rPr>
          <w:b/>
          <w:bCs/>
          <w:sz w:val="24"/>
          <w:szCs w:val="24"/>
        </w:rPr>
        <w:t>Cách tính điểm</w:t>
      </w:r>
    </w:p>
    <w:p w:rsidR="00744C77" w:rsidRPr="00605DF8" w:rsidRDefault="00744C77" w:rsidP="00D23578">
      <w:pPr>
        <w:pStyle w:val="BodyText2"/>
        <w:tabs>
          <w:tab w:val="num" w:pos="390"/>
        </w:tabs>
        <w:spacing w:before="60" w:after="60" w:line="240" w:lineRule="auto"/>
        <w:ind w:left="390" w:hanging="130"/>
        <w:jc w:val="both"/>
        <w:rPr>
          <w:bCs/>
          <w:color w:val="000000"/>
          <w:sz w:val="24"/>
          <w:szCs w:val="24"/>
        </w:rPr>
      </w:pPr>
      <w:r w:rsidRPr="00605DF8">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605DF8" w:rsidRDefault="00744C77" w:rsidP="00D23578">
      <w:pPr>
        <w:pStyle w:val="BodyText2"/>
        <w:tabs>
          <w:tab w:val="num" w:pos="390"/>
        </w:tabs>
        <w:spacing w:before="60" w:after="60" w:line="240" w:lineRule="auto"/>
        <w:ind w:left="390" w:hanging="130"/>
        <w:jc w:val="both"/>
        <w:rPr>
          <w:bCs/>
          <w:color w:val="0000FF"/>
          <w:sz w:val="24"/>
          <w:szCs w:val="24"/>
        </w:rPr>
      </w:pPr>
      <w:r w:rsidRPr="00605DF8">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605DF8">
        <w:rPr>
          <w:bCs/>
          <w:color w:val="000000"/>
          <w:sz w:val="24"/>
          <w:szCs w:val="24"/>
          <w:lang w:val="vi-VN"/>
        </w:rPr>
        <w:t xml:space="preserve">tính </w:t>
      </w:r>
      <w:r w:rsidRPr="00605DF8">
        <w:rPr>
          <w:bCs/>
          <w:color w:val="000000"/>
          <w:sz w:val="24"/>
          <w:szCs w:val="24"/>
        </w:rPr>
        <w:t xml:space="preserve">theo thang điểm 10 làm tròn đến một chữ số thập phân, sau đó </w:t>
      </w:r>
      <w:r w:rsidRPr="00605DF8">
        <w:rPr>
          <w:bCs/>
          <w:sz w:val="24"/>
          <w:szCs w:val="24"/>
        </w:rPr>
        <w:t>được quy đổi sang</w:t>
      </w:r>
      <w:r w:rsidRPr="00605DF8">
        <w:rPr>
          <w:bCs/>
          <w:color w:val="000000"/>
          <w:sz w:val="24"/>
          <w:szCs w:val="24"/>
        </w:rPr>
        <w:t xml:space="preserve"> điểm chữ và điểm số theo thang điểm 4 theo quy định về công tác đào tạo của </w:t>
      </w:r>
      <w:r w:rsidR="00B63516" w:rsidRPr="00605DF8">
        <w:rPr>
          <w:bCs/>
          <w:color w:val="000000"/>
          <w:sz w:val="24"/>
          <w:szCs w:val="24"/>
          <w:lang w:val="vi-VN"/>
        </w:rPr>
        <w:t>Nhà t</w:t>
      </w:r>
      <w:r w:rsidRPr="00605DF8">
        <w:rPr>
          <w:bCs/>
          <w:color w:val="000000"/>
          <w:sz w:val="24"/>
          <w:szCs w:val="24"/>
        </w:rPr>
        <w:t xml:space="preserve">rường. </w:t>
      </w:r>
    </w:p>
    <w:p w:rsidR="00744C77" w:rsidRDefault="00744C77" w:rsidP="00D23578">
      <w:pPr>
        <w:pStyle w:val="BodyText2"/>
        <w:numPr>
          <w:ilvl w:val="0"/>
          <w:numId w:val="6"/>
        </w:numPr>
        <w:spacing w:before="60" w:after="60" w:line="240" w:lineRule="auto"/>
        <w:ind w:left="360" w:firstLine="0"/>
        <w:jc w:val="both"/>
        <w:rPr>
          <w:b/>
          <w:bCs/>
          <w:color w:val="000000"/>
          <w:sz w:val="24"/>
          <w:szCs w:val="24"/>
        </w:rPr>
      </w:pPr>
      <w:r w:rsidRPr="00605DF8">
        <w:rPr>
          <w:b/>
          <w:bCs/>
          <w:color w:val="000000"/>
          <w:sz w:val="24"/>
          <w:szCs w:val="24"/>
        </w:rPr>
        <w:t>Tài liệu học tập</w:t>
      </w:r>
    </w:p>
    <w:p w:rsidR="00FB7ED4" w:rsidRDefault="00FB7ED4" w:rsidP="00D23578">
      <w:pPr>
        <w:pStyle w:val="Default"/>
        <w:spacing w:before="60" w:after="60"/>
        <w:ind w:left="260" w:hanging="260"/>
        <w:jc w:val="both"/>
        <w:rPr>
          <w:lang w:val="vi-VN" w:eastAsia="vi-VN"/>
        </w:rPr>
      </w:pPr>
      <w:r>
        <w:rPr>
          <w:lang w:val="vi-VN" w:eastAsia="vi-VN"/>
        </w:rPr>
        <w:t xml:space="preserve">[1] Nguyễn Thị Mùi, </w:t>
      </w:r>
      <w:r w:rsidRPr="00D23578">
        <w:rPr>
          <w:i/>
          <w:lang w:val="vi-VN" w:eastAsia="vi-VN"/>
        </w:rPr>
        <w:t>Nghiệp vụ Ngân hàng thương mại</w:t>
      </w:r>
      <w:r>
        <w:rPr>
          <w:lang w:val="vi-VN" w:eastAsia="vi-VN"/>
        </w:rPr>
        <w:t>, NXB Tài chính, 2008.</w:t>
      </w:r>
    </w:p>
    <w:p w:rsidR="00FB7ED4" w:rsidRDefault="00FB7ED4" w:rsidP="00D23578">
      <w:pPr>
        <w:pStyle w:val="Default"/>
        <w:spacing w:before="60" w:after="60"/>
        <w:ind w:left="260" w:hanging="260"/>
        <w:jc w:val="both"/>
        <w:rPr>
          <w:lang w:val="vi-VN" w:eastAsia="vi-VN"/>
        </w:rPr>
      </w:pPr>
      <w:r>
        <w:rPr>
          <w:lang w:val="vi-VN" w:eastAsia="vi-VN"/>
        </w:rPr>
        <w:lastRenderedPageBreak/>
        <w:t xml:space="preserve">[2] Phan Thị Thu Hà, </w:t>
      </w:r>
      <w:r w:rsidRPr="00D23578">
        <w:rPr>
          <w:i/>
          <w:lang w:val="vi-VN" w:eastAsia="vi-VN"/>
        </w:rPr>
        <w:t>Giáo trình Quản trị Ngân hàng thương mại</w:t>
      </w:r>
      <w:r>
        <w:rPr>
          <w:lang w:val="vi-VN" w:eastAsia="vi-VN"/>
        </w:rPr>
        <w:t>, NXB Giao thông vận tải, 2009.</w:t>
      </w:r>
    </w:p>
    <w:p w:rsidR="00FB7ED4" w:rsidRDefault="00FB7ED4" w:rsidP="00D23578">
      <w:pPr>
        <w:pStyle w:val="Default"/>
        <w:spacing w:before="60" w:after="60"/>
        <w:ind w:left="260" w:hanging="260"/>
        <w:jc w:val="both"/>
        <w:rPr>
          <w:lang w:val="vi-VN" w:eastAsia="vi-VN"/>
        </w:rPr>
      </w:pPr>
      <w:r>
        <w:rPr>
          <w:lang w:val="vi-VN" w:eastAsia="vi-VN"/>
        </w:rPr>
        <w:t xml:space="preserve">[3] Phan Thị Thu Hà, </w:t>
      </w:r>
      <w:r w:rsidRPr="00D23578">
        <w:rPr>
          <w:i/>
          <w:lang w:val="vi-VN" w:eastAsia="vi-VN"/>
        </w:rPr>
        <w:t>Giáo trình Ngân hàng thương mại</w:t>
      </w:r>
      <w:r>
        <w:rPr>
          <w:lang w:val="vi-VN" w:eastAsia="vi-VN"/>
        </w:rPr>
        <w:t>, NXB Kinh tế quốc dân, 2014.</w:t>
      </w:r>
    </w:p>
    <w:p w:rsidR="00FB7ED4" w:rsidRDefault="00FB7ED4" w:rsidP="00D23578">
      <w:pPr>
        <w:pStyle w:val="BodyText2"/>
        <w:spacing w:before="60" w:after="60" w:line="240" w:lineRule="auto"/>
        <w:jc w:val="both"/>
        <w:rPr>
          <w:sz w:val="24"/>
          <w:szCs w:val="24"/>
          <w:lang w:val="vi-VN" w:eastAsia="vi-VN"/>
        </w:rPr>
      </w:pPr>
      <w:r w:rsidRPr="00FB7ED4">
        <w:rPr>
          <w:sz w:val="24"/>
          <w:szCs w:val="24"/>
          <w:lang w:val="vi-VN" w:eastAsia="vi-VN"/>
        </w:rPr>
        <w:t xml:space="preserve">[4] Tô Ngọc Hưng, </w:t>
      </w:r>
      <w:r w:rsidRPr="00D23578">
        <w:rPr>
          <w:i/>
          <w:sz w:val="24"/>
          <w:szCs w:val="24"/>
          <w:lang w:val="vi-VN" w:eastAsia="vi-VN"/>
        </w:rPr>
        <w:t>Giáo trình Ngân hàng thương mại</w:t>
      </w:r>
      <w:r w:rsidRPr="00FB7ED4">
        <w:rPr>
          <w:sz w:val="24"/>
          <w:szCs w:val="24"/>
          <w:lang w:val="vi-VN" w:eastAsia="vi-VN"/>
        </w:rPr>
        <w:t>, NXB Thống Kê, 2009.</w:t>
      </w:r>
    </w:p>
    <w:p w:rsidR="00744C77" w:rsidRPr="007852D4" w:rsidRDefault="00FB7ED4" w:rsidP="00D23578">
      <w:pPr>
        <w:pStyle w:val="BodyText2"/>
        <w:spacing w:before="60" w:after="60" w:line="240" w:lineRule="auto"/>
        <w:jc w:val="both"/>
        <w:rPr>
          <w:b/>
          <w:bCs/>
          <w:color w:val="000000"/>
          <w:sz w:val="24"/>
          <w:szCs w:val="24"/>
          <w:lang w:val="vi-VN"/>
        </w:rPr>
      </w:pPr>
      <w:r w:rsidRPr="007852D4">
        <w:rPr>
          <w:b/>
          <w:bCs/>
          <w:color w:val="000000"/>
          <w:sz w:val="24"/>
          <w:szCs w:val="24"/>
          <w:lang w:val="vi-VN"/>
        </w:rPr>
        <w:t xml:space="preserve">11. </w:t>
      </w:r>
      <w:r w:rsidR="007A7F11" w:rsidRPr="007852D4">
        <w:rPr>
          <w:b/>
          <w:bCs/>
          <w:color w:val="000000"/>
          <w:sz w:val="24"/>
          <w:szCs w:val="24"/>
          <w:lang w:val="vi-VN"/>
        </w:rPr>
        <w:t>Hướng dẫn tự học của học phần</w:t>
      </w:r>
    </w:p>
    <w:p w:rsidR="00BA7C39" w:rsidRPr="00605DF8" w:rsidRDefault="00BA7C39" w:rsidP="00D23578">
      <w:pPr>
        <w:pStyle w:val="BodyText2"/>
        <w:tabs>
          <w:tab w:val="num" w:pos="960"/>
        </w:tabs>
        <w:spacing w:before="60" w:after="60" w:line="240" w:lineRule="auto"/>
        <w:jc w:val="center"/>
        <w:rPr>
          <w:b/>
          <w:bCs/>
          <w:color w:val="000000"/>
          <w:sz w:val="24"/>
          <w:szCs w:val="24"/>
        </w:rPr>
      </w:pPr>
      <w:r w:rsidRPr="00605DF8">
        <w:rPr>
          <w:b/>
          <w:bCs/>
          <w:color w:val="000000"/>
          <w:sz w:val="24"/>
          <w:szCs w:val="24"/>
        </w:rPr>
        <w:t>Bảng 3</w:t>
      </w:r>
      <w:r w:rsidR="00D61127" w:rsidRPr="00605DF8">
        <w:rPr>
          <w:b/>
          <w:bCs/>
          <w:color w:val="000000"/>
          <w:sz w:val="24"/>
          <w:szCs w:val="24"/>
        </w:rPr>
        <w:t xml:space="preserve">. </w:t>
      </w:r>
      <w:r w:rsidR="007B1760" w:rsidRPr="00605DF8">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680"/>
        <w:gridCol w:w="993"/>
        <w:gridCol w:w="141"/>
        <w:gridCol w:w="709"/>
        <w:gridCol w:w="851"/>
        <w:gridCol w:w="3084"/>
        <w:gridCol w:w="22"/>
      </w:tblGrid>
      <w:tr w:rsidR="00744C77" w:rsidRPr="000B7599" w:rsidTr="00D23578">
        <w:trPr>
          <w:trHeight w:val="282"/>
        </w:trPr>
        <w:tc>
          <w:tcPr>
            <w:tcW w:w="830" w:type="dxa"/>
            <w:shd w:val="clear" w:color="auto" w:fill="auto"/>
            <w:vAlign w:val="center"/>
          </w:tcPr>
          <w:p w:rsidR="00744C77" w:rsidRPr="00605DF8" w:rsidRDefault="00744C77" w:rsidP="00D23578">
            <w:pPr>
              <w:pStyle w:val="BodyText2"/>
              <w:tabs>
                <w:tab w:val="num" w:pos="960"/>
              </w:tabs>
              <w:spacing w:before="60" w:after="60" w:line="240" w:lineRule="auto"/>
              <w:jc w:val="center"/>
              <w:rPr>
                <w:b/>
                <w:bCs/>
                <w:color w:val="000000"/>
                <w:sz w:val="24"/>
                <w:szCs w:val="24"/>
                <w:lang w:val="nl-NL"/>
              </w:rPr>
            </w:pPr>
            <w:r w:rsidRPr="00605DF8">
              <w:rPr>
                <w:b/>
                <w:bCs/>
                <w:color w:val="000000"/>
                <w:sz w:val="24"/>
                <w:szCs w:val="24"/>
                <w:lang w:val="nl-NL"/>
              </w:rPr>
              <w:t>Tuần</w:t>
            </w:r>
          </w:p>
        </w:tc>
        <w:tc>
          <w:tcPr>
            <w:tcW w:w="2680" w:type="dxa"/>
            <w:shd w:val="clear" w:color="auto" w:fill="auto"/>
            <w:vAlign w:val="center"/>
          </w:tcPr>
          <w:p w:rsidR="00744C77" w:rsidRPr="00605DF8" w:rsidRDefault="00744C77" w:rsidP="00D23578">
            <w:pPr>
              <w:pStyle w:val="BodyText2"/>
              <w:tabs>
                <w:tab w:val="num" w:pos="960"/>
              </w:tabs>
              <w:spacing w:before="60" w:after="60" w:line="240" w:lineRule="auto"/>
              <w:jc w:val="center"/>
              <w:rPr>
                <w:b/>
                <w:bCs/>
                <w:color w:val="000000"/>
                <w:sz w:val="24"/>
                <w:szCs w:val="24"/>
                <w:lang w:val="nl-NL"/>
              </w:rPr>
            </w:pPr>
            <w:r w:rsidRPr="00605DF8">
              <w:rPr>
                <w:b/>
                <w:bCs/>
                <w:color w:val="000000"/>
                <w:sz w:val="24"/>
                <w:szCs w:val="24"/>
                <w:lang w:val="nl-NL"/>
              </w:rPr>
              <w:t>Nội dung</w:t>
            </w:r>
          </w:p>
        </w:tc>
        <w:tc>
          <w:tcPr>
            <w:tcW w:w="993" w:type="dxa"/>
            <w:shd w:val="clear" w:color="auto" w:fill="auto"/>
            <w:vAlign w:val="center"/>
          </w:tcPr>
          <w:p w:rsidR="00744C77" w:rsidRPr="00605DF8" w:rsidRDefault="00744C77" w:rsidP="00D23578">
            <w:pPr>
              <w:pStyle w:val="BodyText2"/>
              <w:tabs>
                <w:tab w:val="num" w:pos="960"/>
              </w:tabs>
              <w:spacing w:before="60" w:after="60" w:line="240" w:lineRule="auto"/>
              <w:jc w:val="center"/>
              <w:rPr>
                <w:b/>
                <w:bCs/>
                <w:color w:val="000000"/>
                <w:sz w:val="24"/>
                <w:szCs w:val="24"/>
                <w:lang w:val="nl-NL"/>
              </w:rPr>
            </w:pPr>
            <w:r w:rsidRPr="00605DF8">
              <w:rPr>
                <w:b/>
                <w:bCs/>
                <w:color w:val="000000"/>
                <w:sz w:val="24"/>
                <w:szCs w:val="24"/>
                <w:lang w:val="nl-NL"/>
              </w:rPr>
              <w:t>Lý thuyết (tiết)</w:t>
            </w:r>
          </w:p>
        </w:tc>
        <w:tc>
          <w:tcPr>
            <w:tcW w:w="850" w:type="dxa"/>
            <w:gridSpan w:val="2"/>
            <w:vAlign w:val="center"/>
          </w:tcPr>
          <w:p w:rsidR="00744C77" w:rsidRPr="00605DF8" w:rsidRDefault="00744C77" w:rsidP="00D23578">
            <w:pPr>
              <w:pStyle w:val="BodyText2"/>
              <w:tabs>
                <w:tab w:val="num" w:pos="960"/>
              </w:tabs>
              <w:spacing w:before="60" w:after="60" w:line="240" w:lineRule="auto"/>
              <w:jc w:val="center"/>
              <w:rPr>
                <w:b/>
                <w:bCs/>
                <w:color w:val="000000"/>
                <w:sz w:val="24"/>
                <w:szCs w:val="24"/>
                <w:lang w:val="nl-NL"/>
              </w:rPr>
            </w:pPr>
            <w:r w:rsidRPr="00605DF8">
              <w:rPr>
                <w:b/>
                <w:bCs/>
                <w:color w:val="000000"/>
                <w:sz w:val="24"/>
                <w:szCs w:val="24"/>
                <w:lang w:val="nl-NL"/>
              </w:rPr>
              <w:t>Bài tập</w:t>
            </w:r>
          </w:p>
          <w:p w:rsidR="00744C77" w:rsidRPr="00605DF8" w:rsidRDefault="00744C77" w:rsidP="00D23578">
            <w:pPr>
              <w:pStyle w:val="BodyText2"/>
              <w:tabs>
                <w:tab w:val="num" w:pos="960"/>
              </w:tabs>
              <w:spacing w:before="60" w:after="60" w:line="240" w:lineRule="auto"/>
              <w:jc w:val="center"/>
              <w:rPr>
                <w:b/>
                <w:bCs/>
                <w:color w:val="000000"/>
                <w:sz w:val="24"/>
                <w:szCs w:val="24"/>
                <w:lang w:val="nl-NL"/>
              </w:rPr>
            </w:pPr>
            <w:r w:rsidRPr="00605DF8">
              <w:rPr>
                <w:b/>
                <w:bCs/>
                <w:color w:val="000000"/>
                <w:sz w:val="24"/>
                <w:szCs w:val="24"/>
                <w:lang w:val="nl-NL"/>
              </w:rPr>
              <w:t>(tiết)</w:t>
            </w:r>
          </w:p>
        </w:tc>
        <w:tc>
          <w:tcPr>
            <w:tcW w:w="851" w:type="dxa"/>
            <w:shd w:val="clear" w:color="auto" w:fill="auto"/>
            <w:vAlign w:val="center"/>
          </w:tcPr>
          <w:p w:rsidR="00744C77" w:rsidRPr="00605DF8" w:rsidRDefault="00744C77" w:rsidP="00D23578">
            <w:pPr>
              <w:pStyle w:val="BodyText2"/>
              <w:tabs>
                <w:tab w:val="num" w:pos="960"/>
              </w:tabs>
              <w:spacing w:before="60" w:after="60" w:line="240" w:lineRule="auto"/>
              <w:jc w:val="center"/>
              <w:rPr>
                <w:b/>
                <w:bCs/>
                <w:color w:val="000000"/>
                <w:sz w:val="24"/>
                <w:szCs w:val="24"/>
                <w:lang w:val="nl-NL"/>
              </w:rPr>
            </w:pPr>
            <w:r w:rsidRPr="00605DF8">
              <w:rPr>
                <w:b/>
                <w:bCs/>
                <w:color w:val="000000"/>
                <w:sz w:val="24"/>
                <w:szCs w:val="24"/>
                <w:lang w:val="nl-NL"/>
              </w:rPr>
              <w:t>Thực hành</w:t>
            </w:r>
          </w:p>
          <w:p w:rsidR="00744C77" w:rsidRPr="00605DF8" w:rsidRDefault="00744C77" w:rsidP="00D23578">
            <w:pPr>
              <w:pStyle w:val="BodyText2"/>
              <w:tabs>
                <w:tab w:val="num" w:pos="960"/>
              </w:tabs>
              <w:spacing w:before="60" w:after="60" w:line="240" w:lineRule="auto"/>
              <w:jc w:val="center"/>
              <w:rPr>
                <w:b/>
                <w:bCs/>
                <w:color w:val="000000"/>
                <w:sz w:val="24"/>
                <w:szCs w:val="24"/>
                <w:lang w:val="nl-NL"/>
              </w:rPr>
            </w:pPr>
            <w:r w:rsidRPr="00605DF8">
              <w:rPr>
                <w:b/>
                <w:bCs/>
                <w:color w:val="000000"/>
                <w:sz w:val="24"/>
                <w:szCs w:val="24"/>
                <w:lang w:val="nl-NL"/>
              </w:rPr>
              <w:t>(tiết)</w:t>
            </w:r>
          </w:p>
        </w:tc>
        <w:tc>
          <w:tcPr>
            <w:tcW w:w="3106" w:type="dxa"/>
            <w:gridSpan w:val="2"/>
            <w:tcBorders>
              <w:bottom w:val="single" w:sz="4" w:space="0" w:color="auto"/>
            </w:tcBorders>
            <w:shd w:val="clear" w:color="auto" w:fill="auto"/>
            <w:vAlign w:val="center"/>
          </w:tcPr>
          <w:p w:rsidR="00744C77" w:rsidRPr="00605DF8" w:rsidRDefault="00061141" w:rsidP="00D23578">
            <w:pPr>
              <w:pStyle w:val="BodyText2"/>
              <w:tabs>
                <w:tab w:val="num" w:pos="960"/>
              </w:tabs>
              <w:spacing w:before="60" w:after="60" w:line="240" w:lineRule="auto"/>
              <w:jc w:val="center"/>
              <w:rPr>
                <w:b/>
                <w:bCs/>
                <w:color w:val="000000"/>
                <w:sz w:val="24"/>
                <w:szCs w:val="24"/>
                <w:lang w:val="nl-NL"/>
              </w:rPr>
            </w:pPr>
            <w:r w:rsidRPr="00605DF8">
              <w:rPr>
                <w:b/>
                <w:bCs/>
                <w:color w:val="000000"/>
                <w:sz w:val="24"/>
                <w:szCs w:val="24"/>
                <w:lang w:val="nl-NL"/>
              </w:rPr>
              <w:t>S</w:t>
            </w:r>
            <w:r w:rsidR="00744C77" w:rsidRPr="00605DF8">
              <w:rPr>
                <w:b/>
                <w:bCs/>
                <w:color w:val="000000"/>
                <w:sz w:val="24"/>
                <w:szCs w:val="24"/>
                <w:lang w:val="nl-NL"/>
              </w:rPr>
              <w:t>inh viên</w:t>
            </w:r>
            <w:r w:rsidRPr="00605DF8">
              <w:rPr>
                <w:b/>
                <w:bCs/>
                <w:color w:val="000000"/>
                <w:sz w:val="24"/>
                <w:szCs w:val="24"/>
                <w:lang w:val="nl-NL"/>
              </w:rPr>
              <w:t xml:space="preserve"> cần chuẩn bị</w:t>
            </w:r>
          </w:p>
        </w:tc>
      </w:tr>
      <w:tr w:rsidR="00D63879" w:rsidRPr="000B7599" w:rsidTr="00D23578">
        <w:trPr>
          <w:trHeight w:val="3686"/>
        </w:trPr>
        <w:tc>
          <w:tcPr>
            <w:tcW w:w="830" w:type="dxa"/>
            <w:shd w:val="clear" w:color="auto" w:fill="auto"/>
            <w:vAlign w:val="center"/>
          </w:tcPr>
          <w:p w:rsidR="00D63879" w:rsidRPr="00605DF8" w:rsidRDefault="00D63879" w:rsidP="00D23578">
            <w:pPr>
              <w:pStyle w:val="BodyText2"/>
              <w:tabs>
                <w:tab w:val="num" w:pos="960"/>
              </w:tabs>
              <w:spacing w:before="60" w:after="60" w:line="240" w:lineRule="auto"/>
              <w:jc w:val="center"/>
              <w:rPr>
                <w:b/>
                <w:bCs/>
                <w:color w:val="000000"/>
                <w:sz w:val="24"/>
                <w:szCs w:val="24"/>
                <w:lang w:val="nl-NL"/>
              </w:rPr>
            </w:pPr>
            <w:r w:rsidRPr="00605DF8">
              <w:rPr>
                <w:b/>
                <w:bCs/>
                <w:color w:val="000000"/>
                <w:sz w:val="24"/>
                <w:szCs w:val="24"/>
                <w:lang w:val="nl-NL"/>
              </w:rPr>
              <w:t>1</w:t>
            </w:r>
            <w:r w:rsidR="004B6EE2">
              <w:rPr>
                <w:b/>
                <w:bCs/>
                <w:color w:val="000000"/>
                <w:sz w:val="24"/>
                <w:szCs w:val="24"/>
                <w:lang w:val="nl-NL"/>
              </w:rPr>
              <w:t>,2</w:t>
            </w:r>
          </w:p>
          <w:p w:rsidR="00D63879" w:rsidRPr="00605DF8" w:rsidRDefault="00D63879" w:rsidP="00D23578">
            <w:pPr>
              <w:pStyle w:val="BodyText2"/>
              <w:tabs>
                <w:tab w:val="num" w:pos="960"/>
              </w:tabs>
              <w:spacing w:before="60" w:after="60" w:line="240" w:lineRule="auto"/>
              <w:jc w:val="center"/>
              <w:rPr>
                <w:b/>
                <w:bCs/>
                <w:color w:val="000000"/>
                <w:sz w:val="24"/>
                <w:szCs w:val="24"/>
                <w:lang w:val="nl-NL"/>
              </w:rPr>
            </w:pPr>
          </w:p>
        </w:tc>
        <w:tc>
          <w:tcPr>
            <w:tcW w:w="2680" w:type="dxa"/>
            <w:shd w:val="clear" w:color="auto" w:fill="auto"/>
          </w:tcPr>
          <w:p w:rsidR="00EE30EA" w:rsidRPr="007852D4" w:rsidRDefault="007A1554" w:rsidP="00D23578">
            <w:pPr>
              <w:pStyle w:val="Heading2"/>
              <w:spacing w:before="60" w:beforeAutospacing="0" w:after="60" w:afterAutospacing="0" w:line="240" w:lineRule="auto"/>
              <w:rPr>
                <w:lang w:val="nl-NL"/>
              </w:rPr>
            </w:pPr>
            <w:r w:rsidRPr="007852D4">
              <w:rPr>
                <w:lang w:val="nl-NL"/>
              </w:rPr>
              <w:t>Chương 1</w:t>
            </w:r>
            <w:r w:rsidR="00EE30EA" w:rsidRPr="00605DF8">
              <w:rPr>
                <w:color w:val="000000"/>
                <w:lang w:val="nl-NL"/>
              </w:rPr>
              <w:t xml:space="preserve">: </w:t>
            </w:r>
            <w:r w:rsidRPr="007852D4">
              <w:rPr>
                <w:lang w:val="nl-NL"/>
              </w:rPr>
              <w:t xml:space="preserve">Khái quát về ngân hàng thương mại và các hoạt động của ngân hàng thương mại  </w:t>
            </w:r>
          </w:p>
          <w:p w:rsidR="00FD6426" w:rsidRPr="007852D4" w:rsidRDefault="00427C30" w:rsidP="00D23578">
            <w:pPr>
              <w:spacing w:before="60" w:after="60"/>
              <w:jc w:val="both"/>
              <w:rPr>
                <w:sz w:val="24"/>
                <w:szCs w:val="24"/>
                <w:lang w:val="nl-NL"/>
              </w:rPr>
            </w:pPr>
            <w:r w:rsidRPr="007852D4">
              <w:rPr>
                <w:sz w:val="24"/>
                <w:szCs w:val="24"/>
                <w:lang w:val="nl-NL"/>
              </w:rPr>
              <w:t xml:space="preserve">1.1. </w:t>
            </w:r>
            <w:r w:rsidR="00FD6426" w:rsidRPr="007852D4">
              <w:rPr>
                <w:sz w:val="24"/>
                <w:szCs w:val="24"/>
                <w:lang w:val="nl-NL"/>
              </w:rPr>
              <w:t>Khái niệm về Ngân hàng thương mại</w:t>
            </w:r>
          </w:p>
          <w:p w:rsidR="00FD6426" w:rsidRPr="007852D4" w:rsidRDefault="00427C30" w:rsidP="00D23578">
            <w:pPr>
              <w:spacing w:before="60" w:after="60"/>
              <w:jc w:val="both"/>
              <w:rPr>
                <w:sz w:val="24"/>
                <w:szCs w:val="24"/>
                <w:lang w:val="nl-NL"/>
              </w:rPr>
            </w:pPr>
            <w:r w:rsidRPr="007852D4">
              <w:rPr>
                <w:sz w:val="24"/>
                <w:szCs w:val="24"/>
                <w:lang w:val="nl-NL"/>
              </w:rPr>
              <w:t xml:space="preserve">1.2. </w:t>
            </w:r>
            <w:r w:rsidR="00FD6426" w:rsidRPr="007852D4">
              <w:rPr>
                <w:sz w:val="24"/>
                <w:szCs w:val="24"/>
                <w:lang w:val="nl-NL"/>
              </w:rPr>
              <w:t>Một số hoạt động chủ yếu của NHTM</w:t>
            </w:r>
          </w:p>
          <w:p w:rsidR="00D63879" w:rsidRPr="007852D4" w:rsidRDefault="00427C30" w:rsidP="00D23578">
            <w:pPr>
              <w:spacing w:before="60" w:after="60"/>
              <w:jc w:val="both"/>
              <w:rPr>
                <w:sz w:val="24"/>
                <w:szCs w:val="24"/>
                <w:lang w:val="nl-NL"/>
              </w:rPr>
            </w:pPr>
            <w:r w:rsidRPr="007852D4">
              <w:rPr>
                <w:sz w:val="24"/>
                <w:szCs w:val="24"/>
                <w:lang w:val="nl-NL"/>
              </w:rPr>
              <w:t xml:space="preserve">1.3. </w:t>
            </w:r>
            <w:r w:rsidR="00FD6426" w:rsidRPr="007852D4">
              <w:rPr>
                <w:sz w:val="24"/>
                <w:szCs w:val="24"/>
                <w:lang w:val="nl-NL"/>
              </w:rPr>
              <w:t>Đặc điểm về tài sản và nguồn vốn của Ngân hàng thương mại</w:t>
            </w:r>
          </w:p>
        </w:tc>
        <w:tc>
          <w:tcPr>
            <w:tcW w:w="993" w:type="dxa"/>
            <w:shd w:val="clear" w:color="auto" w:fill="auto"/>
          </w:tcPr>
          <w:p w:rsidR="00D63879" w:rsidRPr="00605DF8" w:rsidRDefault="00EE30EA" w:rsidP="00D23578">
            <w:pPr>
              <w:pStyle w:val="BodyText2"/>
              <w:tabs>
                <w:tab w:val="num" w:pos="960"/>
              </w:tabs>
              <w:spacing w:before="60" w:after="60" w:line="240" w:lineRule="auto"/>
              <w:jc w:val="center"/>
              <w:rPr>
                <w:bCs/>
                <w:color w:val="000000"/>
                <w:sz w:val="24"/>
                <w:szCs w:val="24"/>
                <w:lang w:val="nl-NL"/>
              </w:rPr>
            </w:pPr>
            <w:r w:rsidRPr="00605DF8">
              <w:rPr>
                <w:bCs/>
                <w:color w:val="000000"/>
                <w:sz w:val="24"/>
                <w:szCs w:val="24"/>
                <w:lang w:val="nl-NL"/>
              </w:rPr>
              <w:t>8</w:t>
            </w:r>
          </w:p>
          <w:p w:rsidR="00D63879" w:rsidRPr="00605DF8" w:rsidRDefault="00D63879" w:rsidP="00D23578">
            <w:pPr>
              <w:pStyle w:val="BodyText2"/>
              <w:tabs>
                <w:tab w:val="num" w:pos="960"/>
              </w:tabs>
              <w:spacing w:before="60" w:after="60" w:line="240" w:lineRule="auto"/>
              <w:jc w:val="center"/>
              <w:rPr>
                <w:bCs/>
                <w:color w:val="000000"/>
                <w:sz w:val="24"/>
                <w:szCs w:val="24"/>
                <w:lang w:val="nl-NL"/>
              </w:rPr>
            </w:pPr>
          </w:p>
        </w:tc>
        <w:tc>
          <w:tcPr>
            <w:tcW w:w="850" w:type="dxa"/>
            <w:gridSpan w:val="2"/>
          </w:tcPr>
          <w:p w:rsidR="00D63879" w:rsidRPr="00605DF8" w:rsidRDefault="00BC2752" w:rsidP="00D23578">
            <w:pPr>
              <w:pStyle w:val="BodyText2"/>
              <w:tabs>
                <w:tab w:val="num" w:pos="960"/>
              </w:tabs>
              <w:spacing w:before="60" w:after="60" w:line="240" w:lineRule="auto"/>
              <w:jc w:val="center"/>
              <w:rPr>
                <w:bCs/>
                <w:color w:val="000000"/>
                <w:sz w:val="24"/>
                <w:szCs w:val="24"/>
                <w:lang w:val="nl-NL"/>
              </w:rPr>
            </w:pPr>
            <w:r w:rsidRPr="00605DF8">
              <w:rPr>
                <w:bCs/>
                <w:color w:val="000000"/>
                <w:sz w:val="24"/>
                <w:szCs w:val="24"/>
                <w:lang w:val="nl-NL"/>
              </w:rPr>
              <w:t>0</w:t>
            </w:r>
          </w:p>
        </w:tc>
        <w:tc>
          <w:tcPr>
            <w:tcW w:w="851" w:type="dxa"/>
            <w:tcBorders>
              <w:right w:val="single" w:sz="4" w:space="0" w:color="auto"/>
            </w:tcBorders>
            <w:shd w:val="clear" w:color="auto" w:fill="auto"/>
          </w:tcPr>
          <w:p w:rsidR="00D63879" w:rsidRPr="00605DF8" w:rsidRDefault="00D63879" w:rsidP="00D23578">
            <w:pPr>
              <w:pStyle w:val="BodyText2"/>
              <w:tabs>
                <w:tab w:val="num" w:pos="960"/>
              </w:tabs>
              <w:spacing w:before="60" w:after="60" w:line="240" w:lineRule="auto"/>
              <w:jc w:val="center"/>
              <w:rPr>
                <w:bCs/>
                <w:color w:val="000000"/>
                <w:sz w:val="24"/>
                <w:szCs w:val="24"/>
                <w:lang w:val="nl-NL"/>
              </w:rPr>
            </w:pPr>
            <w:r w:rsidRPr="00605DF8">
              <w:rPr>
                <w:bCs/>
                <w:color w:val="000000"/>
                <w:sz w:val="24"/>
                <w:szCs w:val="24"/>
                <w:lang w:val="nl-NL"/>
              </w:rPr>
              <w:t>0</w:t>
            </w:r>
          </w:p>
          <w:p w:rsidR="00D63879" w:rsidRPr="00605DF8" w:rsidRDefault="00D63879" w:rsidP="00D23578">
            <w:pPr>
              <w:pStyle w:val="BodyText2"/>
              <w:tabs>
                <w:tab w:val="num" w:pos="960"/>
              </w:tabs>
              <w:spacing w:before="60" w:after="60" w:line="240" w:lineRule="auto"/>
              <w:jc w:val="center"/>
              <w:rPr>
                <w:bCs/>
                <w:color w:val="000000"/>
                <w:sz w:val="24"/>
                <w:szCs w:val="24"/>
                <w:lang w:val="nl-NL"/>
              </w:rPr>
            </w:pPr>
          </w:p>
        </w:tc>
        <w:tc>
          <w:tcPr>
            <w:tcW w:w="3106" w:type="dxa"/>
            <w:gridSpan w:val="2"/>
            <w:tcBorders>
              <w:top w:val="single" w:sz="4" w:space="0" w:color="auto"/>
              <w:left w:val="single" w:sz="4" w:space="0" w:color="auto"/>
              <w:bottom w:val="single" w:sz="4" w:space="0" w:color="auto"/>
              <w:right w:val="single" w:sz="4" w:space="0" w:color="auto"/>
            </w:tcBorders>
            <w:shd w:val="clear" w:color="auto" w:fill="auto"/>
          </w:tcPr>
          <w:p w:rsidR="000B22B4" w:rsidRPr="00605DF8" w:rsidRDefault="000B22B4" w:rsidP="00D23578">
            <w:pPr>
              <w:pStyle w:val="BodyText2"/>
              <w:tabs>
                <w:tab w:val="num" w:pos="960"/>
              </w:tabs>
              <w:spacing w:before="60" w:after="60" w:line="240" w:lineRule="auto"/>
              <w:jc w:val="both"/>
              <w:rPr>
                <w:bCs/>
                <w:color w:val="000000"/>
                <w:sz w:val="24"/>
                <w:szCs w:val="24"/>
                <w:lang w:val="nl-NL"/>
              </w:rPr>
            </w:pPr>
          </w:p>
          <w:p w:rsidR="000B22B4" w:rsidRPr="00605DF8" w:rsidRDefault="00D63879" w:rsidP="00D23578">
            <w:pPr>
              <w:pStyle w:val="BodyText2"/>
              <w:tabs>
                <w:tab w:val="num" w:pos="960"/>
              </w:tabs>
              <w:spacing w:before="60" w:after="60" w:line="240" w:lineRule="auto"/>
              <w:jc w:val="both"/>
              <w:rPr>
                <w:bCs/>
                <w:color w:val="000000"/>
                <w:sz w:val="24"/>
                <w:szCs w:val="24"/>
                <w:lang w:val="nl-NL"/>
              </w:rPr>
            </w:pPr>
            <w:r w:rsidRPr="00605DF8">
              <w:rPr>
                <w:bCs/>
                <w:color w:val="000000"/>
                <w:sz w:val="24"/>
                <w:szCs w:val="24"/>
                <w:lang w:val="nl-NL"/>
              </w:rPr>
              <w:t>+Tài liệu [1]: Nội dung từng mục của Chương</w:t>
            </w:r>
            <w:r w:rsidR="00EE30EA" w:rsidRPr="00605DF8">
              <w:rPr>
                <w:bCs/>
                <w:color w:val="000000"/>
                <w:sz w:val="24"/>
                <w:szCs w:val="24"/>
                <w:lang w:val="nl-NL"/>
              </w:rPr>
              <w:t>1.</w:t>
            </w:r>
          </w:p>
          <w:p w:rsidR="00B967BD" w:rsidRPr="00605DF8" w:rsidRDefault="00B967BD" w:rsidP="00D23578">
            <w:pPr>
              <w:pStyle w:val="BodyText2"/>
              <w:tabs>
                <w:tab w:val="num" w:pos="960"/>
              </w:tabs>
              <w:spacing w:before="60" w:after="60" w:line="240" w:lineRule="auto"/>
              <w:jc w:val="both"/>
              <w:rPr>
                <w:bCs/>
                <w:color w:val="000000"/>
                <w:sz w:val="24"/>
                <w:szCs w:val="24"/>
                <w:lang w:val="nl-NL"/>
              </w:rPr>
            </w:pPr>
            <w:r w:rsidRPr="00605DF8">
              <w:rPr>
                <w:bCs/>
                <w:color w:val="000000"/>
                <w:sz w:val="24"/>
                <w:szCs w:val="24"/>
                <w:lang w:val="nl-NL"/>
              </w:rPr>
              <w:t>+ Tài liệu [</w:t>
            </w:r>
            <w:r w:rsidR="00FD6426" w:rsidRPr="00605DF8">
              <w:rPr>
                <w:bCs/>
                <w:color w:val="000000"/>
                <w:sz w:val="24"/>
                <w:szCs w:val="24"/>
                <w:lang w:val="nl-NL"/>
              </w:rPr>
              <w:t>2</w:t>
            </w:r>
            <w:r w:rsidRPr="00605DF8">
              <w:rPr>
                <w:bCs/>
                <w:color w:val="000000"/>
                <w:sz w:val="24"/>
                <w:szCs w:val="24"/>
                <w:lang w:val="nl-NL"/>
              </w:rPr>
              <w:t>]</w:t>
            </w:r>
            <w:r w:rsidR="00FD6426" w:rsidRPr="00605DF8">
              <w:rPr>
                <w:bCs/>
                <w:color w:val="000000"/>
                <w:sz w:val="24"/>
                <w:szCs w:val="24"/>
                <w:lang w:val="nl-NL"/>
              </w:rPr>
              <w:t>, [3]</w:t>
            </w:r>
            <w:r w:rsidRPr="00605DF8">
              <w:rPr>
                <w:bCs/>
                <w:color w:val="000000"/>
                <w:sz w:val="24"/>
                <w:szCs w:val="24"/>
                <w:lang w:val="nl-NL"/>
              </w:rPr>
              <w:t>: Nội dung chương 1</w:t>
            </w:r>
          </w:p>
          <w:p w:rsidR="000B22B4" w:rsidRPr="00605DF8" w:rsidRDefault="00B967BD" w:rsidP="00D23578">
            <w:pPr>
              <w:pStyle w:val="BodyText2"/>
              <w:tabs>
                <w:tab w:val="num" w:pos="960"/>
              </w:tabs>
              <w:spacing w:before="60" w:after="60" w:line="240" w:lineRule="auto"/>
              <w:jc w:val="both"/>
              <w:rPr>
                <w:bCs/>
                <w:color w:val="000000"/>
                <w:sz w:val="24"/>
                <w:szCs w:val="24"/>
                <w:lang w:val="de-DE"/>
              </w:rPr>
            </w:pPr>
            <w:r w:rsidRPr="00605DF8">
              <w:rPr>
                <w:bCs/>
                <w:color w:val="000000"/>
                <w:sz w:val="24"/>
                <w:szCs w:val="24"/>
                <w:lang w:val="nl-NL"/>
              </w:rPr>
              <w:t>+Ôn tập nội dung đã học ở học phần Lý thuyết tiền tệ</w:t>
            </w:r>
          </w:p>
          <w:p w:rsidR="00D63879" w:rsidRPr="00605DF8" w:rsidRDefault="00D63879" w:rsidP="00D23578">
            <w:pPr>
              <w:pStyle w:val="BodyText2"/>
              <w:tabs>
                <w:tab w:val="num" w:pos="960"/>
              </w:tabs>
              <w:spacing w:before="60" w:after="60" w:line="240" w:lineRule="auto"/>
              <w:jc w:val="both"/>
              <w:rPr>
                <w:bCs/>
                <w:color w:val="000000"/>
                <w:sz w:val="24"/>
                <w:szCs w:val="24"/>
                <w:lang w:val="de-DE"/>
              </w:rPr>
            </w:pPr>
          </w:p>
        </w:tc>
      </w:tr>
      <w:tr w:rsidR="00D63879" w:rsidRPr="000B7599" w:rsidTr="00D23578">
        <w:trPr>
          <w:trHeight w:val="3114"/>
        </w:trPr>
        <w:tc>
          <w:tcPr>
            <w:tcW w:w="830" w:type="dxa"/>
            <w:shd w:val="clear" w:color="auto" w:fill="auto"/>
            <w:vAlign w:val="center"/>
          </w:tcPr>
          <w:p w:rsidR="00D63879" w:rsidRPr="00605DF8" w:rsidRDefault="00D63879" w:rsidP="00D23578">
            <w:pPr>
              <w:pStyle w:val="BodyText2"/>
              <w:tabs>
                <w:tab w:val="num" w:pos="960"/>
              </w:tabs>
              <w:spacing w:before="60" w:after="60" w:line="240" w:lineRule="auto"/>
              <w:jc w:val="center"/>
              <w:rPr>
                <w:b/>
                <w:bCs/>
                <w:color w:val="000000"/>
                <w:sz w:val="24"/>
                <w:szCs w:val="24"/>
                <w:lang w:val="nl-NL"/>
              </w:rPr>
            </w:pPr>
            <w:r w:rsidRPr="00605DF8">
              <w:rPr>
                <w:b/>
                <w:bCs/>
                <w:color w:val="000000"/>
                <w:sz w:val="24"/>
                <w:szCs w:val="24"/>
                <w:lang w:val="nl-NL"/>
              </w:rPr>
              <w:t>2</w:t>
            </w:r>
          </w:p>
        </w:tc>
        <w:tc>
          <w:tcPr>
            <w:tcW w:w="2680" w:type="dxa"/>
            <w:shd w:val="clear" w:color="auto" w:fill="auto"/>
          </w:tcPr>
          <w:p w:rsidR="00427C30" w:rsidRPr="007852D4" w:rsidRDefault="00427C30" w:rsidP="00D23578">
            <w:pPr>
              <w:spacing w:before="60" w:after="60"/>
              <w:jc w:val="both"/>
              <w:rPr>
                <w:sz w:val="24"/>
                <w:szCs w:val="24"/>
                <w:lang w:val="nl-NL"/>
              </w:rPr>
            </w:pPr>
            <w:r w:rsidRPr="007852D4">
              <w:rPr>
                <w:b/>
                <w:sz w:val="24"/>
                <w:szCs w:val="24"/>
                <w:lang w:val="nl-NL"/>
              </w:rPr>
              <w:t>Chương</w:t>
            </w:r>
            <w:r w:rsidR="00D63879" w:rsidRPr="00605DF8">
              <w:rPr>
                <w:b/>
                <w:color w:val="000000"/>
                <w:sz w:val="24"/>
                <w:szCs w:val="24"/>
                <w:lang w:val="nl-NL"/>
              </w:rPr>
              <w:t xml:space="preserve"> 2</w:t>
            </w:r>
            <w:r w:rsidR="00B967BD" w:rsidRPr="00605DF8">
              <w:rPr>
                <w:b/>
                <w:color w:val="000000"/>
                <w:sz w:val="24"/>
                <w:szCs w:val="24"/>
                <w:lang w:val="nl-NL"/>
              </w:rPr>
              <w:t>:</w:t>
            </w:r>
            <w:r w:rsidR="00B967BD" w:rsidRPr="007852D4">
              <w:rPr>
                <w:b/>
                <w:sz w:val="24"/>
                <w:szCs w:val="24"/>
                <w:lang w:val="nl-NL"/>
              </w:rPr>
              <w:t xml:space="preserve"> </w:t>
            </w:r>
            <w:r w:rsidRPr="007852D4">
              <w:rPr>
                <w:b/>
                <w:sz w:val="24"/>
                <w:szCs w:val="24"/>
                <w:lang w:val="nl-NL"/>
              </w:rPr>
              <w:t>Hoạt động huy động vốn của ngân hàng thương mại</w:t>
            </w:r>
          </w:p>
          <w:p w:rsidR="00FD6426" w:rsidRPr="007852D4" w:rsidRDefault="00427C30" w:rsidP="00D23578">
            <w:pPr>
              <w:spacing w:before="60" w:after="60"/>
              <w:jc w:val="both"/>
              <w:rPr>
                <w:sz w:val="24"/>
                <w:szCs w:val="24"/>
                <w:lang w:val="nl-NL"/>
              </w:rPr>
            </w:pPr>
            <w:r w:rsidRPr="007852D4">
              <w:rPr>
                <w:sz w:val="24"/>
                <w:szCs w:val="24"/>
                <w:lang w:val="nl-NL"/>
              </w:rPr>
              <w:t xml:space="preserve"> </w:t>
            </w:r>
            <w:r w:rsidR="00FD6426" w:rsidRPr="007852D4">
              <w:rPr>
                <w:sz w:val="24"/>
                <w:szCs w:val="24"/>
                <w:lang w:val="nl-NL"/>
              </w:rPr>
              <w:t xml:space="preserve">2.1. Huy động vốn thông qua nhận tiền gửi </w:t>
            </w:r>
          </w:p>
          <w:p w:rsidR="00FD6426" w:rsidRPr="007852D4" w:rsidRDefault="00FD6426" w:rsidP="00D23578">
            <w:pPr>
              <w:spacing w:before="60" w:after="60"/>
              <w:jc w:val="both"/>
              <w:rPr>
                <w:sz w:val="24"/>
                <w:szCs w:val="24"/>
                <w:lang w:val="nl-NL"/>
              </w:rPr>
            </w:pPr>
            <w:r w:rsidRPr="007852D4">
              <w:rPr>
                <w:sz w:val="24"/>
                <w:szCs w:val="24"/>
                <w:lang w:val="nl-NL"/>
              </w:rPr>
              <w:t>2.2. Huy động vốn thông qua phát hành giấy tờ có giá</w:t>
            </w:r>
          </w:p>
          <w:p w:rsidR="00D63879" w:rsidRPr="00D23578" w:rsidRDefault="00FD6426" w:rsidP="00D23578">
            <w:pPr>
              <w:spacing w:before="60" w:after="60"/>
              <w:jc w:val="both"/>
              <w:rPr>
                <w:sz w:val="24"/>
                <w:szCs w:val="24"/>
                <w:lang w:val="nl-NL"/>
              </w:rPr>
            </w:pPr>
            <w:r w:rsidRPr="007852D4">
              <w:rPr>
                <w:sz w:val="24"/>
                <w:szCs w:val="24"/>
                <w:lang w:val="nl-NL"/>
              </w:rPr>
              <w:t>2.3. Huy động vốn thông nghiệp vụ liên ngân hàng</w:t>
            </w:r>
          </w:p>
        </w:tc>
        <w:tc>
          <w:tcPr>
            <w:tcW w:w="993" w:type="dxa"/>
            <w:shd w:val="clear" w:color="auto" w:fill="auto"/>
          </w:tcPr>
          <w:p w:rsidR="00D63879" w:rsidRPr="00605DF8" w:rsidRDefault="00041F22" w:rsidP="00D23578">
            <w:pPr>
              <w:pStyle w:val="BodyText2"/>
              <w:tabs>
                <w:tab w:val="num" w:pos="960"/>
              </w:tabs>
              <w:spacing w:before="60" w:after="60" w:line="240" w:lineRule="auto"/>
              <w:jc w:val="center"/>
              <w:rPr>
                <w:bCs/>
                <w:color w:val="000000"/>
                <w:sz w:val="24"/>
                <w:szCs w:val="24"/>
                <w:lang w:val="nl-NL"/>
              </w:rPr>
            </w:pPr>
            <w:r w:rsidRPr="00605DF8">
              <w:rPr>
                <w:bCs/>
                <w:color w:val="000000"/>
                <w:sz w:val="24"/>
                <w:szCs w:val="24"/>
                <w:lang w:val="nl-NL"/>
              </w:rPr>
              <w:t>6</w:t>
            </w:r>
          </w:p>
        </w:tc>
        <w:tc>
          <w:tcPr>
            <w:tcW w:w="850" w:type="dxa"/>
            <w:gridSpan w:val="2"/>
          </w:tcPr>
          <w:p w:rsidR="00D63879" w:rsidRPr="00605DF8" w:rsidRDefault="00041F22" w:rsidP="00D23578">
            <w:pPr>
              <w:pStyle w:val="BodyText2"/>
              <w:tabs>
                <w:tab w:val="num" w:pos="960"/>
              </w:tabs>
              <w:spacing w:before="60" w:after="60" w:line="240" w:lineRule="auto"/>
              <w:jc w:val="center"/>
              <w:rPr>
                <w:bCs/>
                <w:color w:val="000000"/>
                <w:sz w:val="24"/>
                <w:szCs w:val="24"/>
                <w:lang w:val="nl-NL"/>
              </w:rPr>
            </w:pPr>
            <w:r w:rsidRPr="00605DF8">
              <w:rPr>
                <w:bCs/>
                <w:color w:val="000000"/>
                <w:sz w:val="24"/>
                <w:szCs w:val="24"/>
                <w:lang w:val="nl-NL"/>
              </w:rPr>
              <w:t>2</w:t>
            </w:r>
          </w:p>
        </w:tc>
        <w:tc>
          <w:tcPr>
            <w:tcW w:w="851" w:type="dxa"/>
            <w:tcBorders>
              <w:right w:val="single" w:sz="4" w:space="0" w:color="auto"/>
            </w:tcBorders>
            <w:shd w:val="clear" w:color="auto" w:fill="auto"/>
          </w:tcPr>
          <w:p w:rsidR="00D63879" w:rsidRPr="00605DF8" w:rsidRDefault="00D63879" w:rsidP="00D23578">
            <w:pPr>
              <w:pStyle w:val="BodyText2"/>
              <w:tabs>
                <w:tab w:val="num" w:pos="960"/>
              </w:tabs>
              <w:spacing w:before="60" w:after="60" w:line="240" w:lineRule="auto"/>
              <w:jc w:val="center"/>
              <w:rPr>
                <w:bCs/>
                <w:color w:val="000000"/>
                <w:sz w:val="24"/>
                <w:szCs w:val="24"/>
                <w:lang w:val="nl-NL"/>
              </w:rPr>
            </w:pPr>
          </w:p>
        </w:tc>
        <w:tc>
          <w:tcPr>
            <w:tcW w:w="3106" w:type="dxa"/>
            <w:gridSpan w:val="2"/>
            <w:tcBorders>
              <w:top w:val="single" w:sz="4" w:space="0" w:color="auto"/>
              <w:left w:val="single" w:sz="4" w:space="0" w:color="auto"/>
              <w:bottom w:val="single" w:sz="4" w:space="0" w:color="auto"/>
              <w:right w:val="single" w:sz="4" w:space="0" w:color="auto"/>
            </w:tcBorders>
            <w:shd w:val="clear" w:color="auto" w:fill="auto"/>
          </w:tcPr>
          <w:p w:rsidR="00B967BD" w:rsidRPr="00605DF8" w:rsidRDefault="00B967BD" w:rsidP="00D23578">
            <w:pPr>
              <w:pStyle w:val="BodyText2"/>
              <w:tabs>
                <w:tab w:val="num" w:pos="960"/>
              </w:tabs>
              <w:spacing w:before="60" w:after="60" w:line="240" w:lineRule="auto"/>
              <w:jc w:val="both"/>
              <w:rPr>
                <w:bCs/>
                <w:color w:val="000000"/>
                <w:sz w:val="24"/>
                <w:szCs w:val="24"/>
                <w:lang w:val="nl-NL"/>
              </w:rPr>
            </w:pPr>
            <w:r w:rsidRPr="00605DF8">
              <w:rPr>
                <w:bCs/>
                <w:color w:val="000000"/>
                <w:sz w:val="24"/>
                <w:szCs w:val="24"/>
                <w:lang w:val="nl-NL"/>
              </w:rPr>
              <w:t>+Tài liệu [1]: Nội dung từng mục của Chương2</w:t>
            </w:r>
          </w:p>
          <w:p w:rsidR="00B967BD" w:rsidRPr="00605DF8" w:rsidRDefault="00B967BD" w:rsidP="00D23578">
            <w:pPr>
              <w:pStyle w:val="BodyText2"/>
              <w:tabs>
                <w:tab w:val="num" w:pos="960"/>
              </w:tabs>
              <w:spacing w:before="60" w:after="60" w:line="240" w:lineRule="auto"/>
              <w:jc w:val="both"/>
              <w:rPr>
                <w:bCs/>
                <w:color w:val="000000"/>
                <w:sz w:val="24"/>
                <w:szCs w:val="24"/>
                <w:lang w:val="nl-NL"/>
              </w:rPr>
            </w:pPr>
            <w:r w:rsidRPr="00605DF8">
              <w:rPr>
                <w:bCs/>
                <w:color w:val="000000"/>
                <w:sz w:val="24"/>
                <w:szCs w:val="24"/>
                <w:lang w:val="nl-NL"/>
              </w:rPr>
              <w:t xml:space="preserve">+ Tài liệu </w:t>
            </w:r>
            <w:r w:rsidR="00FD6426" w:rsidRPr="00605DF8">
              <w:rPr>
                <w:bCs/>
                <w:color w:val="000000"/>
                <w:sz w:val="24"/>
                <w:szCs w:val="24"/>
                <w:lang w:val="nl-NL"/>
              </w:rPr>
              <w:t xml:space="preserve">[2], [3]: </w:t>
            </w:r>
            <w:r w:rsidRPr="00605DF8">
              <w:rPr>
                <w:bCs/>
                <w:color w:val="000000"/>
                <w:sz w:val="24"/>
                <w:szCs w:val="24"/>
                <w:lang w:val="nl-NL"/>
              </w:rPr>
              <w:t>Nội dung chương 2</w:t>
            </w:r>
            <w:r w:rsidR="00041F22" w:rsidRPr="00605DF8">
              <w:rPr>
                <w:bCs/>
                <w:color w:val="000000"/>
                <w:sz w:val="24"/>
                <w:szCs w:val="24"/>
                <w:lang w:val="nl-NL"/>
              </w:rPr>
              <w:t xml:space="preserve">. </w:t>
            </w:r>
          </w:p>
          <w:p w:rsidR="00041F22" w:rsidRPr="00605DF8" w:rsidRDefault="001B52EC" w:rsidP="00D23578">
            <w:pPr>
              <w:pStyle w:val="BodyText2"/>
              <w:tabs>
                <w:tab w:val="num" w:pos="960"/>
              </w:tabs>
              <w:spacing w:before="60" w:after="60" w:line="240" w:lineRule="auto"/>
              <w:jc w:val="both"/>
              <w:rPr>
                <w:bCs/>
                <w:color w:val="000000"/>
                <w:sz w:val="24"/>
                <w:szCs w:val="24"/>
                <w:lang w:val="nl-NL"/>
              </w:rPr>
            </w:pPr>
            <w:r w:rsidRPr="00605DF8">
              <w:rPr>
                <w:bCs/>
                <w:color w:val="000000"/>
                <w:sz w:val="24"/>
                <w:szCs w:val="24"/>
                <w:lang w:val="nl-NL"/>
              </w:rPr>
              <w:t>+ Làm một số bài tập thực hành trong tài liệu [1]</w:t>
            </w:r>
            <w:r w:rsidR="00041F22" w:rsidRPr="00605DF8">
              <w:rPr>
                <w:bCs/>
                <w:color w:val="000000"/>
                <w:sz w:val="24"/>
                <w:szCs w:val="24"/>
                <w:lang w:val="nl-NL"/>
              </w:rPr>
              <w:t>.</w:t>
            </w:r>
          </w:p>
          <w:p w:rsidR="00B967BD" w:rsidRPr="00605DF8" w:rsidRDefault="00B967BD" w:rsidP="00D23578">
            <w:pPr>
              <w:pStyle w:val="BodyText2"/>
              <w:tabs>
                <w:tab w:val="num" w:pos="960"/>
              </w:tabs>
              <w:spacing w:before="60" w:after="60" w:line="240" w:lineRule="auto"/>
              <w:jc w:val="both"/>
              <w:rPr>
                <w:bCs/>
                <w:color w:val="000000"/>
                <w:sz w:val="24"/>
                <w:szCs w:val="24"/>
                <w:lang w:val="nl-NL"/>
              </w:rPr>
            </w:pPr>
          </w:p>
          <w:p w:rsidR="00D63879" w:rsidRPr="00605DF8" w:rsidRDefault="00D63879" w:rsidP="00D23578">
            <w:pPr>
              <w:pStyle w:val="BodyText2"/>
              <w:tabs>
                <w:tab w:val="num" w:pos="960"/>
              </w:tabs>
              <w:spacing w:before="60" w:after="60" w:line="240" w:lineRule="auto"/>
              <w:jc w:val="both"/>
              <w:rPr>
                <w:bCs/>
                <w:color w:val="000000"/>
                <w:sz w:val="24"/>
                <w:szCs w:val="24"/>
                <w:lang w:val="nl-NL"/>
              </w:rPr>
            </w:pPr>
          </w:p>
        </w:tc>
      </w:tr>
      <w:tr w:rsidR="0096555D" w:rsidRPr="000B7599" w:rsidTr="00D23578">
        <w:trPr>
          <w:trHeight w:val="3676"/>
        </w:trPr>
        <w:tc>
          <w:tcPr>
            <w:tcW w:w="830" w:type="dxa"/>
            <w:shd w:val="clear" w:color="auto" w:fill="auto"/>
            <w:vAlign w:val="center"/>
          </w:tcPr>
          <w:p w:rsidR="0096555D" w:rsidRPr="00605DF8" w:rsidRDefault="0096555D" w:rsidP="00D23578">
            <w:pPr>
              <w:pStyle w:val="BodyText2"/>
              <w:tabs>
                <w:tab w:val="num" w:pos="960"/>
              </w:tabs>
              <w:spacing w:before="60" w:after="60" w:line="240" w:lineRule="auto"/>
              <w:jc w:val="center"/>
              <w:rPr>
                <w:b/>
                <w:bCs/>
                <w:color w:val="000000"/>
                <w:sz w:val="24"/>
                <w:szCs w:val="24"/>
                <w:lang w:val="nl-NL"/>
              </w:rPr>
            </w:pPr>
            <w:r w:rsidRPr="00605DF8">
              <w:rPr>
                <w:b/>
                <w:bCs/>
                <w:color w:val="000000"/>
                <w:sz w:val="24"/>
                <w:szCs w:val="24"/>
                <w:lang w:val="nl-NL"/>
              </w:rPr>
              <w:t>3</w:t>
            </w:r>
            <w:r w:rsidR="00041F22" w:rsidRPr="00605DF8">
              <w:rPr>
                <w:b/>
                <w:bCs/>
                <w:color w:val="000000"/>
                <w:sz w:val="24"/>
                <w:szCs w:val="24"/>
                <w:lang w:val="nl-NL"/>
              </w:rPr>
              <w:t>,4</w:t>
            </w:r>
          </w:p>
        </w:tc>
        <w:tc>
          <w:tcPr>
            <w:tcW w:w="2680" w:type="dxa"/>
            <w:shd w:val="clear" w:color="auto" w:fill="auto"/>
          </w:tcPr>
          <w:p w:rsidR="0096555D" w:rsidRPr="007852D4" w:rsidRDefault="00096410" w:rsidP="00D23578">
            <w:pPr>
              <w:pStyle w:val="Heading2"/>
              <w:spacing w:before="60" w:beforeAutospacing="0" w:after="60" w:afterAutospacing="0" w:line="240" w:lineRule="auto"/>
              <w:rPr>
                <w:lang w:val="nl-NL"/>
              </w:rPr>
            </w:pPr>
            <w:r w:rsidRPr="007852D4">
              <w:rPr>
                <w:lang w:val="nl-NL"/>
              </w:rPr>
              <w:t>Chương</w:t>
            </w:r>
            <w:r w:rsidR="0096555D" w:rsidRPr="00605DF8">
              <w:rPr>
                <w:color w:val="000000"/>
                <w:lang w:val="nl-NL"/>
              </w:rPr>
              <w:t xml:space="preserve"> 3</w:t>
            </w:r>
            <w:r w:rsidR="0096555D" w:rsidRPr="007852D4">
              <w:rPr>
                <w:lang w:val="nl-NL"/>
              </w:rPr>
              <w:t xml:space="preserve">: </w:t>
            </w:r>
            <w:r w:rsidRPr="007852D4">
              <w:rPr>
                <w:lang w:val="nl-NL"/>
              </w:rPr>
              <w:t>Hoạt động tín dụng của ngân hàng thương mại</w:t>
            </w:r>
          </w:p>
          <w:p w:rsidR="00FD6426" w:rsidRPr="007852D4" w:rsidRDefault="00FD6426" w:rsidP="00D23578">
            <w:pPr>
              <w:spacing w:before="60" w:after="60"/>
              <w:jc w:val="both"/>
              <w:rPr>
                <w:sz w:val="24"/>
                <w:szCs w:val="24"/>
                <w:lang w:val="nl-NL"/>
              </w:rPr>
            </w:pPr>
            <w:r w:rsidRPr="007852D4">
              <w:rPr>
                <w:sz w:val="24"/>
                <w:szCs w:val="24"/>
                <w:lang w:val="nl-NL"/>
              </w:rPr>
              <w:t xml:space="preserve">3.1. Những vấn đề chung về tín dụng của Ngân hàng thương mại </w:t>
            </w:r>
          </w:p>
          <w:p w:rsidR="00FD6426" w:rsidRPr="00605DF8" w:rsidRDefault="00FD6426" w:rsidP="00D23578">
            <w:pPr>
              <w:spacing w:before="60" w:after="60"/>
              <w:jc w:val="both"/>
              <w:rPr>
                <w:sz w:val="24"/>
                <w:szCs w:val="24"/>
              </w:rPr>
            </w:pPr>
            <w:r w:rsidRPr="00605DF8">
              <w:rPr>
                <w:sz w:val="24"/>
                <w:szCs w:val="24"/>
              </w:rPr>
              <w:t>3.2. Hoạt động cho vay ngắn hạn</w:t>
            </w:r>
          </w:p>
          <w:p w:rsidR="0096555D" w:rsidRPr="00FB7ED4" w:rsidRDefault="00FD6426" w:rsidP="00D23578">
            <w:pPr>
              <w:spacing w:before="60" w:after="60"/>
              <w:jc w:val="both"/>
              <w:rPr>
                <w:sz w:val="24"/>
                <w:szCs w:val="24"/>
              </w:rPr>
            </w:pPr>
            <w:r w:rsidRPr="00605DF8">
              <w:rPr>
                <w:sz w:val="24"/>
                <w:szCs w:val="24"/>
              </w:rPr>
              <w:t>3.3. Hoạt động cho vay trung và dài hạn</w:t>
            </w:r>
          </w:p>
        </w:tc>
        <w:tc>
          <w:tcPr>
            <w:tcW w:w="993" w:type="dxa"/>
            <w:shd w:val="clear" w:color="auto" w:fill="auto"/>
          </w:tcPr>
          <w:p w:rsidR="0096555D" w:rsidRPr="00605DF8" w:rsidRDefault="0096555D" w:rsidP="00D23578">
            <w:pPr>
              <w:pStyle w:val="BodyText2"/>
              <w:tabs>
                <w:tab w:val="num" w:pos="960"/>
              </w:tabs>
              <w:spacing w:before="60" w:after="60" w:line="240" w:lineRule="auto"/>
              <w:jc w:val="center"/>
              <w:rPr>
                <w:bCs/>
                <w:color w:val="000000"/>
                <w:sz w:val="24"/>
                <w:szCs w:val="24"/>
                <w:lang w:val="nl-NL"/>
              </w:rPr>
            </w:pPr>
            <w:r w:rsidRPr="00605DF8">
              <w:rPr>
                <w:bCs/>
                <w:color w:val="000000"/>
                <w:sz w:val="24"/>
                <w:szCs w:val="24"/>
                <w:lang w:val="nl-NL"/>
              </w:rPr>
              <w:t>1</w:t>
            </w:r>
            <w:r w:rsidR="00041F22" w:rsidRPr="00605DF8">
              <w:rPr>
                <w:bCs/>
                <w:color w:val="000000"/>
                <w:sz w:val="24"/>
                <w:szCs w:val="24"/>
                <w:lang w:val="nl-NL"/>
              </w:rPr>
              <w:t>0</w:t>
            </w:r>
          </w:p>
        </w:tc>
        <w:tc>
          <w:tcPr>
            <w:tcW w:w="850" w:type="dxa"/>
            <w:gridSpan w:val="2"/>
          </w:tcPr>
          <w:p w:rsidR="0096555D" w:rsidRPr="00605DF8" w:rsidRDefault="00041F22" w:rsidP="00D23578">
            <w:pPr>
              <w:pStyle w:val="BodyText2"/>
              <w:tabs>
                <w:tab w:val="num" w:pos="960"/>
              </w:tabs>
              <w:spacing w:before="60" w:after="60" w:line="240" w:lineRule="auto"/>
              <w:jc w:val="center"/>
              <w:rPr>
                <w:bCs/>
                <w:color w:val="000000"/>
                <w:sz w:val="24"/>
                <w:szCs w:val="24"/>
                <w:lang w:val="nl-NL"/>
              </w:rPr>
            </w:pPr>
            <w:r w:rsidRPr="00605DF8">
              <w:rPr>
                <w:bCs/>
                <w:color w:val="000000"/>
                <w:sz w:val="24"/>
                <w:szCs w:val="24"/>
                <w:lang w:val="nl-NL"/>
              </w:rPr>
              <w:t>2</w:t>
            </w:r>
          </w:p>
        </w:tc>
        <w:tc>
          <w:tcPr>
            <w:tcW w:w="851" w:type="dxa"/>
            <w:tcBorders>
              <w:right w:val="single" w:sz="4" w:space="0" w:color="auto"/>
            </w:tcBorders>
            <w:shd w:val="clear" w:color="auto" w:fill="auto"/>
          </w:tcPr>
          <w:p w:rsidR="0096555D" w:rsidRPr="00605DF8" w:rsidRDefault="0096555D" w:rsidP="00D23578">
            <w:pPr>
              <w:pStyle w:val="BodyText2"/>
              <w:tabs>
                <w:tab w:val="num" w:pos="960"/>
              </w:tabs>
              <w:spacing w:before="60" w:after="60" w:line="240" w:lineRule="auto"/>
              <w:jc w:val="center"/>
              <w:rPr>
                <w:bCs/>
                <w:color w:val="000000"/>
                <w:sz w:val="24"/>
                <w:szCs w:val="24"/>
                <w:lang w:val="nl-NL"/>
              </w:rPr>
            </w:pPr>
          </w:p>
        </w:tc>
        <w:tc>
          <w:tcPr>
            <w:tcW w:w="3106" w:type="dxa"/>
            <w:gridSpan w:val="2"/>
            <w:tcBorders>
              <w:top w:val="single" w:sz="4" w:space="0" w:color="auto"/>
              <w:left w:val="single" w:sz="4" w:space="0" w:color="auto"/>
              <w:bottom w:val="single" w:sz="4" w:space="0" w:color="auto"/>
              <w:right w:val="single" w:sz="4" w:space="0" w:color="auto"/>
            </w:tcBorders>
            <w:shd w:val="clear" w:color="auto" w:fill="auto"/>
          </w:tcPr>
          <w:p w:rsidR="0096555D" w:rsidRPr="00605DF8" w:rsidRDefault="0096555D" w:rsidP="00D23578">
            <w:pPr>
              <w:pStyle w:val="BodyText2"/>
              <w:tabs>
                <w:tab w:val="num" w:pos="960"/>
              </w:tabs>
              <w:spacing w:before="60" w:after="60" w:line="240" w:lineRule="auto"/>
              <w:jc w:val="both"/>
              <w:rPr>
                <w:bCs/>
                <w:color w:val="000000"/>
                <w:sz w:val="24"/>
                <w:szCs w:val="24"/>
                <w:lang w:val="nl-NL"/>
              </w:rPr>
            </w:pPr>
          </w:p>
          <w:p w:rsidR="0096555D" w:rsidRPr="00605DF8" w:rsidRDefault="0096555D" w:rsidP="00D23578">
            <w:pPr>
              <w:pStyle w:val="BodyText2"/>
              <w:tabs>
                <w:tab w:val="num" w:pos="960"/>
              </w:tabs>
              <w:spacing w:before="60" w:after="60" w:line="240" w:lineRule="auto"/>
              <w:jc w:val="both"/>
              <w:rPr>
                <w:bCs/>
                <w:color w:val="000000"/>
                <w:sz w:val="24"/>
                <w:szCs w:val="24"/>
                <w:lang w:val="nl-NL"/>
              </w:rPr>
            </w:pPr>
            <w:r w:rsidRPr="00605DF8">
              <w:rPr>
                <w:bCs/>
                <w:color w:val="000000"/>
                <w:sz w:val="24"/>
                <w:szCs w:val="24"/>
                <w:lang w:val="nl-NL"/>
              </w:rPr>
              <w:t xml:space="preserve">+Tài liệu </w:t>
            </w:r>
            <w:r w:rsidRPr="00605DF8">
              <w:rPr>
                <w:b/>
                <w:bCs/>
                <w:color w:val="000000"/>
                <w:sz w:val="24"/>
                <w:szCs w:val="24"/>
                <w:lang w:val="nl-NL"/>
              </w:rPr>
              <w:t>[1</w:t>
            </w:r>
            <w:r w:rsidR="00FD6426" w:rsidRPr="00605DF8">
              <w:rPr>
                <w:b/>
                <w:bCs/>
                <w:color w:val="000000"/>
                <w:sz w:val="24"/>
                <w:szCs w:val="24"/>
                <w:lang w:val="nl-NL"/>
              </w:rPr>
              <w:t xml:space="preserve">]: </w:t>
            </w:r>
            <w:r w:rsidRPr="00605DF8">
              <w:rPr>
                <w:bCs/>
                <w:color w:val="000000"/>
                <w:sz w:val="24"/>
                <w:szCs w:val="24"/>
                <w:lang w:val="nl-NL"/>
              </w:rPr>
              <w:t>Nội dung từng mục của Chương3.</w:t>
            </w:r>
          </w:p>
          <w:p w:rsidR="0096555D" w:rsidRPr="00605DF8" w:rsidRDefault="0096555D" w:rsidP="00D23578">
            <w:pPr>
              <w:pStyle w:val="BodyText2"/>
              <w:tabs>
                <w:tab w:val="num" w:pos="960"/>
              </w:tabs>
              <w:spacing w:before="60" w:after="60" w:line="240" w:lineRule="auto"/>
              <w:jc w:val="both"/>
              <w:rPr>
                <w:bCs/>
                <w:color w:val="000000"/>
                <w:sz w:val="24"/>
                <w:szCs w:val="24"/>
                <w:lang w:val="de-DE"/>
              </w:rPr>
            </w:pPr>
            <w:r w:rsidRPr="00605DF8">
              <w:rPr>
                <w:bCs/>
                <w:color w:val="000000"/>
                <w:sz w:val="24"/>
                <w:szCs w:val="24"/>
                <w:lang w:val="nl-NL"/>
              </w:rPr>
              <w:t>+Ôn tập nội dung đã học ở học phần Lý thuyết tiền tệ</w:t>
            </w:r>
            <w:r w:rsidRPr="00605DF8">
              <w:rPr>
                <w:bCs/>
                <w:color w:val="000000"/>
                <w:sz w:val="24"/>
                <w:szCs w:val="24"/>
                <w:lang w:val="de-DE"/>
              </w:rPr>
              <w:t>.</w:t>
            </w:r>
          </w:p>
          <w:p w:rsidR="0096555D" w:rsidRPr="00605DF8" w:rsidRDefault="0096555D" w:rsidP="00D23578">
            <w:pPr>
              <w:pStyle w:val="BodyText2"/>
              <w:tabs>
                <w:tab w:val="num" w:pos="960"/>
              </w:tabs>
              <w:spacing w:before="60" w:after="60" w:line="240" w:lineRule="auto"/>
              <w:jc w:val="both"/>
              <w:rPr>
                <w:bCs/>
                <w:color w:val="000000"/>
                <w:sz w:val="24"/>
                <w:szCs w:val="24"/>
                <w:lang w:val="de-DE"/>
              </w:rPr>
            </w:pPr>
            <w:r w:rsidRPr="00605DF8">
              <w:rPr>
                <w:bCs/>
                <w:color w:val="000000"/>
                <w:sz w:val="24"/>
                <w:szCs w:val="24"/>
                <w:lang w:val="de-DE"/>
              </w:rPr>
              <w:t>+ Làm một số bài tập chương 3 tr</w:t>
            </w:r>
            <w:r w:rsidR="001B52EC" w:rsidRPr="00605DF8">
              <w:rPr>
                <w:bCs/>
                <w:color w:val="000000"/>
                <w:sz w:val="24"/>
                <w:szCs w:val="24"/>
                <w:lang w:val="de-DE"/>
              </w:rPr>
              <w:t>ong tài liệu [1]</w:t>
            </w:r>
            <w:r w:rsidRPr="00605DF8">
              <w:rPr>
                <w:bCs/>
                <w:color w:val="000000"/>
                <w:sz w:val="24"/>
                <w:szCs w:val="24"/>
                <w:lang w:val="de-DE"/>
              </w:rPr>
              <w:t>.</w:t>
            </w:r>
          </w:p>
          <w:p w:rsidR="0096555D" w:rsidRPr="00605DF8" w:rsidRDefault="0096555D" w:rsidP="00D23578">
            <w:pPr>
              <w:pStyle w:val="BodyText2"/>
              <w:tabs>
                <w:tab w:val="num" w:pos="960"/>
              </w:tabs>
              <w:spacing w:before="60" w:after="60" w:line="240" w:lineRule="auto"/>
              <w:jc w:val="both"/>
              <w:rPr>
                <w:bCs/>
                <w:color w:val="000000"/>
                <w:sz w:val="24"/>
                <w:szCs w:val="24"/>
                <w:lang w:val="de-DE"/>
              </w:rPr>
            </w:pPr>
            <w:r w:rsidRPr="00605DF8">
              <w:rPr>
                <w:bCs/>
                <w:color w:val="000000"/>
                <w:sz w:val="24"/>
                <w:szCs w:val="24"/>
                <w:lang w:val="de-DE"/>
              </w:rPr>
              <w:t>+ Làm việc nhóm: Xin chứng từ thực tế tại ngân hàng thương mại.</w:t>
            </w:r>
          </w:p>
        </w:tc>
      </w:tr>
      <w:tr w:rsidR="0096555D" w:rsidRPr="000B7599" w:rsidTr="00D23578">
        <w:trPr>
          <w:trHeight w:val="2964"/>
        </w:trPr>
        <w:tc>
          <w:tcPr>
            <w:tcW w:w="830" w:type="dxa"/>
            <w:shd w:val="clear" w:color="auto" w:fill="auto"/>
          </w:tcPr>
          <w:p w:rsidR="0096555D" w:rsidRPr="00605DF8" w:rsidRDefault="00041F22" w:rsidP="00D23578">
            <w:pPr>
              <w:pStyle w:val="BodyText2"/>
              <w:tabs>
                <w:tab w:val="num" w:pos="960"/>
              </w:tabs>
              <w:spacing w:before="60" w:after="60" w:line="240" w:lineRule="auto"/>
              <w:jc w:val="center"/>
              <w:rPr>
                <w:b/>
                <w:bCs/>
                <w:color w:val="000000"/>
                <w:sz w:val="24"/>
                <w:szCs w:val="24"/>
                <w:lang w:val="nl-NL"/>
              </w:rPr>
            </w:pPr>
            <w:r w:rsidRPr="00605DF8">
              <w:rPr>
                <w:b/>
                <w:bCs/>
                <w:color w:val="000000"/>
                <w:sz w:val="24"/>
                <w:szCs w:val="24"/>
                <w:lang w:val="nl-NL"/>
              </w:rPr>
              <w:lastRenderedPageBreak/>
              <w:t>4,5</w:t>
            </w:r>
          </w:p>
        </w:tc>
        <w:tc>
          <w:tcPr>
            <w:tcW w:w="2680" w:type="dxa"/>
            <w:shd w:val="clear" w:color="auto" w:fill="auto"/>
          </w:tcPr>
          <w:p w:rsidR="00096410" w:rsidRPr="007852D4" w:rsidRDefault="00605DF8" w:rsidP="00D23578">
            <w:pPr>
              <w:spacing w:before="60" w:after="60"/>
              <w:jc w:val="both"/>
              <w:rPr>
                <w:b/>
                <w:sz w:val="24"/>
                <w:szCs w:val="24"/>
                <w:lang w:val="nl-NL"/>
              </w:rPr>
            </w:pPr>
            <w:r w:rsidRPr="007852D4">
              <w:rPr>
                <w:b/>
                <w:sz w:val="24"/>
                <w:szCs w:val="24"/>
                <w:lang w:val="nl-NL"/>
              </w:rPr>
              <w:t>Chương</w:t>
            </w:r>
            <w:r w:rsidR="005F7EA7" w:rsidRPr="007852D4">
              <w:rPr>
                <w:b/>
                <w:sz w:val="24"/>
                <w:szCs w:val="24"/>
                <w:lang w:val="nl-NL"/>
              </w:rPr>
              <w:t xml:space="preserve"> 4</w:t>
            </w:r>
            <w:r w:rsidR="0096555D" w:rsidRPr="007852D4">
              <w:rPr>
                <w:b/>
                <w:sz w:val="24"/>
                <w:szCs w:val="24"/>
                <w:lang w:val="nl-NL"/>
              </w:rPr>
              <w:t xml:space="preserve">: </w:t>
            </w:r>
            <w:r w:rsidR="00096410" w:rsidRPr="007852D4">
              <w:rPr>
                <w:b/>
                <w:sz w:val="24"/>
                <w:szCs w:val="24"/>
                <w:lang w:val="nl-NL"/>
              </w:rPr>
              <w:t xml:space="preserve">Hoạt động thanh toán của ngân hàng thương mại </w:t>
            </w:r>
          </w:p>
          <w:p w:rsidR="001B52EC" w:rsidRPr="007852D4" w:rsidRDefault="001B52EC" w:rsidP="00D23578">
            <w:pPr>
              <w:spacing w:before="60" w:after="60"/>
              <w:jc w:val="both"/>
              <w:rPr>
                <w:sz w:val="24"/>
                <w:szCs w:val="24"/>
                <w:lang w:val="nl-NL"/>
              </w:rPr>
            </w:pPr>
            <w:r w:rsidRPr="007852D4">
              <w:rPr>
                <w:sz w:val="24"/>
                <w:szCs w:val="24"/>
                <w:lang w:val="nl-NL"/>
              </w:rPr>
              <w:t>4.1. Thanh toán bằng tiền mặt</w:t>
            </w:r>
          </w:p>
          <w:p w:rsidR="001B52EC" w:rsidRPr="007852D4" w:rsidRDefault="001B52EC" w:rsidP="00D23578">
            <w:pPr>
              <w:spacing w:before="60" w:after="60"/>
              <w:jc w:val="both"/>
              <w:rPr>
                <w:sz w:val="24"/>
                <w:szCs w:val="24"/>
                <w:lang w:val="nl-NL"/>
              </w:rPr>
            </w:pPr>
            <w:r w:rsidRPr="007852D4">
              <w:rPr>
                <w:sz w:val="24"/>
                <w:szCs w:val="24"/>
                <w:lang w:val="nl-NL"/>
              </w:rPr>
              <w:t>4.2. Thanh toán không dùng tiền mặt của Ngân hàng thương mại</w:t>
            </w:r>
          </w:p>
          <w:p w:rsidR="0096555D" w:rsidRPr="007852D4" w:rsidRDefault="001B52EC" w:rsidP="00D23578">
            <w:pPr>
              <w:spacing w:before="60" w:after="60"/>
              <w:jc w:val="both"/>
              <w:rPr>
                <w:sz w:val="24"/>
                <w:szCs w:val="24"/>
                <w:lang w:val="nl-NL"/>
              </w:rPr>
            </w:pPr>
            <w:r w:rsidRPr="007852D4">
              <w:rPr>
                <w:sz w:val="24"/>
                <w:szCs w:val="24"/>
                <w:lang w:val="nl-NL"/>
              </w:rPr>
              <w:t>4.3. Nghiệp vụ thanh toán giữa các ngân hàng</w:t>
            </w:r>
          </w:p>
        </w:tc>
        <w:tc>
          <w:tcPr>
            <w:tcW w:w="993" w:type="dxa"/>
            <w:shd w:val="clear" w:color="auto" w:fill="auto"/>
          </w:tcPr>
          <w:p w:rsidR="0096555D" w:rsidRPr="00605DF8" w:rsidRDefault="0096555D" w:rsidP="00D23578">
            <w:pPr>
              <w:pStyle w:val="BodyText2"/>
              <w:tabs>
                <w:tab w:val="num" w:pos="960"/>
              </w:tabs>
              <w:spacing w:before="60" w:after="60" w:line="240" w:lineRule="auto"/>
              <w:jc w:val="center"/>
              <w:rPr>
                <w:bCs/>
                <w:color w:val="000000"/>
                <w:sz w:val="24"/>
                <w:szCs w:val="24"/>
                <w:lang w:val="nl-NL"/>
              </w:rPr>
            </w:pPr>
            <w:r w:rsidRPr="00605DF8">
              <w:rPr>
                <w:bCs/>
                <w:color w:val="000000"/>
                <w:sz w:val="24"/>
                <w:szCs w:val="24"/>
                <w:lang w:val="nl-NL"/>
              </w:rPr>
              <w:t>10</w:t>
            </w:r>
          </w:p>
        </w:tc>
        <w:tc>
          <w:tcPr>
            <w:tcW w:w="850" w:type="dxa"/>
            <w:gridSpan w:val="2"/>
          </w:tcPr>
          <w:p w:rsidR="0096555D" w:rsidRPr="00605DF8" w:rsidRDefault="0096555D" w:rsidP="00D23578">
            <w:pPr>
              <w:pStyle w:val="BodyText2"/>
              <w:tabs>
                <w:tab w:val="num" w:pos="960"/>
              </w:tabs>
              <w:spacing w:before="60" w:after="60" w:line="240" w:lineRule="auto"/>
              <w:jc w:val="center"/>
              <w:rPr>
                <w:bCs/>
                <w:color w:val="000000"/>
                <w:sz w:val="24"/>
                <w:szCs w:val="24"/>
                <w:lang w:val="nl-NL"/>
              </w:rPr>
            </w:pPr>
          </w:p>
        </w:tc>
        <w:tc>
          <w:tcPr>
            <w:tcW w:w="851" w:type="dxa"/>
            <w:tcBorders>
              <w:right w:val="single" w:sz="4" w:space="0" w:color="auto"/>
            </w:tcBorders>
            <w:shd w:val="clear" w:color="auto" w:fill="auto"/>
          </w:tcPr>
          <w:p w:rsidR="0096555D" w:rsidRPr="00605DF8" w:rsidRDefault="0096555D" w:rsidP="00D23578">
            <w:pPr>
              <w:pStyle w:val="BodyText2"/>
              <w:tabs>
                <w:tab w:val="num" w:pos="960"/>
              </w:tabs>
              <w:spacing w:before="60" w:after="60" w:line="240" w:lineRule="auto"/>
              <w:jc w:val="center"/>
              <w:rPr>
                <w:bCs/>
                <w:color w:val="000000"/>
                <w:sz w:val="24"/>
                <w:szCs w:val="24"/>
                <w:lang w:val="nl-NL"/>
              </w:rPr>
            </w:pPr>
          </w:p>
        </w:tc>
        <w:tc>
          <w:tcPr>
            <w:tcW w:w="3106" w:type="dxa"/>
            <w:gridSpan w:val="2"/>
            <w:tcBorders>
              <w:top w:val="single" w:sz="4" w:space="0" w:color="auto"/>
              <w:left w:val="single" w:sz="4" w:space="0" w:color="auto"/>
              <w:bottom w:val="single" w:sz="4" w:space="0" w:color="auto"/>
              <w:right w:val="single" w:sz="4" w:space="0" w:color="auto"/>
            </w:tcBorders>
            <w:shd w:val="clear" w:color="auto" w:fill="auto"/>
          </w:tcPr>
          <w:p w:rsidR="0096555D" w:rsidRPr="00605DF8" w:rsidRDefault="0096555D" w:rsidP="00D23578">
            <w:pPr>
              <w:pStyle w:val="BodyText2"/>
              <w:tabs>
                <w:tab w:val="num" w:pos="960"/>
              </w:tabs>
              <w:spacing w:before="60" w:after="60" w:line="240" w:lineRule="auto"/>
              <w:jc w:val="both"/>
              <w:rPr>
                <w:bCs/>
                <w:color w:val="000000"/>
                <w:sz w:val="24"/>
                <w:szCs w:val="24"/>
                <w:lang w:val="nl-NL"/>
              </w:rPr>
            </w:pPr>
            <w:r w:rsidRPr="00605DF8">
              <w:rPr>
                <w:bCs/>
                <w:color w:val="000000"/>
                <w:sz w:val="24"/>
                <w:szCs w:val="24"/>
                <w:lang w:val="nl-NL"/>
              </w:rPr>
              <w:t>+Tài liệu [1]</w:t>
            </w:r>
            <w:r w:rsidR="001B52EC" w:rsidRPr="00605DF8">
              <w:rPr>
                <w:bCs/>
                <w:color w:val="000000"/>
                <w:sz w:val="24"/>
                <w:szCs w:val="24"/>
                <w:lang w:val="nl-NL"/>
              </w:rPr>
              <w:t>:</w:t>
            </w:r>
            <w:r w:rsidR="001B52EC" w:rsidRPr="00605DF8">
              <w:rPr>
                <w:b/>
                <w:bCs/>
                <w:color w:val="000000"/>
                <w:sz w:val="24"/>
                <w:szCs w:val="24"/>
                <w:lang w:val="nl-NL"/>
              </w:rPr>
              <w:t xml:space="preserve"> </w:t>
            </w:r>
            <w:r w:rsidRPr="00605DF8">
              <w:rPr>
                <w:bCs/>
                <w:color w:val="000000"/>
                <w:sz w:val="24"/>
                <w:szCs w:val="24"/>
                <w:lang w:val="nl-NL"/>
              </w:rPr>
              <w:t>Nội dung từng mục của Chương</w:t>
            </w:r>
            <w:r w:rsidR="00041F22" w:rsidRPr="00605DF8">
              <w:rPr>
                <w:bCs/>
                <w:color w:val="000000"/>
                <w:sz w:val="24"/>
                <w:szCs w:val="24"/>
                <w:lang w:val="nl-NL"/>
              </w:rPr>
              <w:t>4</w:t>
            </w:r>
            <w:r w:rsidRPr="00605DF8">
              <w:rPr>
                <w:bCs/>
                <w:color w:val="000000"/>
                <w:sz w:val="24"/>
                <w:szCs w:val="24"/>
                <w:lang w:val="nl-NL"/>
              </w:rPr>
              <w:t>.</w:t>
            </w:r>
          </w:p>
          <w:p w:rsidR="0096555D" w:rsidRPr="00605DF8" w:rsidRDefault="0096555D" w:rsidP="00D23578">
            <w:pPr>
              <w:pStyle w:val="BodyText2"/>
              <w:tabs>
                <w:tab w:val="num" w:pos="960"/>
              </w:tabs>
              <w:spacing w:before="60" w:after="60" w:line="240" w:lineRule="auto"/>
              <w:jc w:val="both"/>
              <w:rPr>
                <w:bCs/>
                <w:color w:val="000000"/>
                <w:sz w:val="24"/>
                <w:szCs w:val="24"/>
                <w:lang w:val="de-DE"/>
              </w:rPr>
            </w:pPr>
            <w:r w:rsidRPr="00605DF8">
              <w:rPr>
                <w:bCs/>
                <w:color w:val="000000"/>
                <w:sz w:val="24"/>
                <w:szCs w:val="24"/>
                <w:lang w:val="nl-NL"/>
              </w:rPr>
              <w:t>+Ôn tập nội dung đã học ở học phần Lý thuyết tiền tệ</w:t>
            </w:r>
            <w:r w:rsidRPr="00605DF8">
              <w:rPr>
                <w:bCs/>
                <w:color w:val="000000"/>
                <w:sz w:val="24"/>
                <w:szCs w:val="24"/>
                <w:lang w:val="de-DE"/>
              </w:rPr>
              <w:t>.</w:t>
            </w:r>
          </w:p>
          <w:p w:rsidR="0096555D" w:rsidRPr="00605DF8" w:rsidRDefault="0096555D" w:rsidP="00D23578">
            <w:pPr>
              <w:pStyle w:val="BodyText2"/>
              <w:tabs>
                <w:tab w:val="num" w:pos="960"/>
              </w:tabs>
              <w:spacing w:before="60" w:after="60" w:line="240" w:lineRule="auto"/>
              <w:jc w:val="both"/>
              <w:rPr>
                <w:bCs/>
                <w:color w:val="000000"/>
                <w:sz w:val="24"/>
                <w:szCs w:val="24"/>
                <w:lang w:val="de-DE"/>
              </w:rPr>
            </w:pPr>
            <w:r w:rsidRPr="00605DF8">
              <w:rPr>
                <w:bCs/>
                <w:color w:val="000000"/>
                <w:sz w:val="24"/>
                <w:szCs w:val="24"/>
                <w:lang w:val="de-DE"/>
              </w:rPr>
              <w:t>+ Làm việc nhóm: Xin chứng từ t</w:t>
            </w:r>
            <w:r w:rsidR="00041F22" w:rsidRPr="00605DF8">
              <w:rPr>
                <w:bCs/>
                <w:color w:val="000000"/>
                <w:sz w:val="24"/>
                <w:szCs w:val="24"/>
                <w:lang w:val="de-DE"/>
              </w:rPr>
              <w:t>hực tế tại ngân hàng thương mại.</w:t>
            </w:r>
          </w:p>
          <w:p w:rsidR="0096555D" w:rsidRPr="00605DF8" w:rsidRDefault="0096555D" w:rsidP="00D23578">
            <w:pPr>
              <w:pStyle w:val="BodyText2"/>
              <w:tabs>
                <w:tab w:val="num" w:pos="960"/>
              </w:tabs>
              <w:spacing w:before="60" w:after="60" w:line="240" w:lineRule="auto"/>
              <w:jc w:val="both"/>
              <w:rPr>
                <w:bCs/>
                <w:color w:val="000000"/>
                <w:sz w:val="24"/>
                <w:szCs w:val="24"/>
                <w:lang w:val="nl-NL"/>
              </w:rPr>
            </w:pPr>
          </w:p>
        </w:tc>
      </w:tr>
      <w:tr w:rsidR="00041F22" w:rsidRPr="00605DF8" w:rsidTr="00D23578">
        <w:trPr>
          <w:trHeight w:val="2741"/>
        </w:trPr>
        <w:tc>
          <w:tcPr>
            <w:tcW w:w="830" w:type="dxa"/>
            <w:shd w:val="clear" w:color="auto" w:fill="auto"/>
          </w:tcPr>
          <w:p w:rsidR="00041F22" w:rsidRPr="00605DF8" w:rsidRDefault="008E1C88" w:rsidP="00D23578">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6,7</w:t>
            </w:r>
          </w:p>
        </w:tc>
        <w:tc>
          <w:tcPr>
            <w:tcW w:w="2680" w:type="dxa"/>
            <w:shd w:val="clear" w:color="auto" w:fill="auto"/>
          </w:tcPr>
          <w:p w:rsidR="00605DF8" w:rsidRPr="007852D4" w:rsidRDefault="00605DF8" w:rsidP="00D23578">
            <w:pPr>
              <w:spacing w:before="60" w:after="60"/>
              <w:jc w:val="both"/>
              <w:rPr>
                <w:b/>
                <w:sz w:val="24"/>
                <w:szCs w:val="24"/>
                <w:lang w:val="nl-NL"/>
              </w:rPr>
            </w:pPr>
            <w:r w:rsidRPr="007852D4">
              <w:rPr>
                <w:b/>
                <w:sz w:val="24"/>
                <w:szCs w:val="24"/>
                <w:lang w:val="nl-NL"/>
              </w:rPr>
              <w:t>Chương</w:t>
            </w:r>
            <w:r w:rsidR="00041F22" w:rsidRPr="007852D4">
              <w:rPr>
                <w:b/>
                <w:sz w:val="24"/>
                <w:szCs w:val="24"/>
                <w:lang w:val="nl-NL"/>
              </w:rPr>
              <w:t xml:space="preserve"> 5: </w:t>
            </w:r>
            <w:r w:rsidRPr="007852D4">
              <w:rPr>
                <w:b/>
                <w:sz w:val="24"/>
                <w:szCs w:val="24"/>
                <w:lang w:val="nl-NL"/>
              </w:rPr>
              <w:t xml:space="preserve">Hoạt động thanh toán quốc tế trong ngoại thương </w:t>
            </w:r>
          </w:p>
          <w:p w:rsidR="001B52EC" w:rsidRPr="007852D4" w:rsidRDefault="001B52EC" w:rsidP="00D23578">
            <w:pPr>
              <w:spacing w:before="60" w:after="60"/>
              <w:jc w:val="both"/>
              <w:rPr>
                <w:sz w:val="24"/>
                <w:szCs w:val="24"/>
                <w:lang w:val="nl-NL"/>
              </w:rPr>
            </w:pPr>
            <w:r w:rsidRPr="007852D4">
              <w:rPr>
                <w:sz w:val="24"/>
                <w:szCs w:val="24"/>
                <w:lang w:val="nl-NL"/>
              </w:rPr>
              <w:t>5.1. Những vấn đề cơ bản trong thanh toán ngoại thương</w:t>
            </w:r>
          </w:p>
          <w:p w:rsidR="00041F22" w:rsidRPr="007852D4" w:rsidRDefault="001B52EC" w:rsidP="00D23578">
            <w:pPr>
              <w:spacing w:before="60" w:after="60"/>
              <w:jc w:val="both"/>
              <w:rPr>
                <w:sz w:val="24"/>
                <w:szCs w:val="24"/>
                <w:lang w:val="nl-NL"/>
              </w:rPr>
            </w:pPr>
            <w:r w:rsidRPr="007852D4">
              <w:rPr>
                <w:sz w:val="24"/>
                <w:szCs w:val="24"/>
                <w:lang w:val="nl-NL"/>
              </w:rPr>
              <w:t>5.2. Các hình thức thanh toán xuất nhập khẩu chủ yế</w:t>
            </w:r>
            <w:r w:rsidR="00FB7ED4" w:rsidRPr="007852D4">
              <w:rPr>
                <w:sz w:val="24"/>
                <w:szCs w:val="24"/>
                <w:lang w:val="nl-NL"/>
              </w:rPr>
              <w:t>u</w:t>
            </w:r>
          </w:p>
        </w:tc>
        <w:tc>
          <w:tcPr>
            <w:tcW w:w="993" w:type="dxa"/>
            <w:shd w:val="clear" w:color="auto" w:fill="auto"/>
          </w:tcPr>
          <w:p w:rsidR="00041F22" w:rsidRPr="00605DF8" w:rsidRDefault="00041F22" w:rsidP="00D23578">
            <w:pPr>
              <w:pStyle w:val="BodyText2"/>
              <w:tabs>
                <w:tab w:val="num" w:pos="960"/>
              </w:tabs>
              <w:spacing w:before="60" w:after="60" w:line="240" w:lineRule="auto"/>
              <w:jc w:val="center"/>
              <w:rPr>
                <w:bCs/>
                <w:color w:val="000000"/>
                <w:sz w:val="24"/>
                <w:szCs w:val="24"/>
                <w:lang w:val="nl-NL"/>
              </w:rPr>
            </w:pPr>
            <w:r w:rsidRPr="00605DF8">
              <w:rPr>
                <w:bCs/>
                <w:color w:val="000000"/>
                <w:sz w:val="24"/>
                <w:szCs w:val="24"/>
                <w:lang w:val="nl-NL"/>
              </w:rPr>
              <w:t>12</w:t>
            </w:r>
          </w:p>
        </w:tc>
        <w:tc>
          <w:tcPr>
            <w:tcW w:w="850" w:type="dxa"/>
            <w:gridSpan w:val="2"/>
          </w:tcPr>
          <w:p w:rsidR="00041F22" w:rsidRPr="00605DF8" w:rsidRDefault="00041F22" w:rsidP="00D23578">
            <w:pPr>
              <w:pStyle w:val="BodyText2"/>
              <w:tabs>
                <w:tab w:val="num" w:pos="960"/>
              </w:tabs>
              <w:spacing w:before="60" w:after="60" w:line="240" w:lineRule="auto"/>
              <w:jc w:val="center"/>
              <w:rPr>
                <w:bCs/>
                <w:color w:val="000000"/>
                <w:sz w:val="24"/>
                <w:szCs w:val="24"/>
                <w:lang w:val="nl-NL"/>
              </w:rPr>
            </w:pPr>
          </w:p>
        </w:tc>
        <w:tc>
          <w:tcPr>
            <w:tcW w:w="851" w:type="dxa"/>
            <w:tcBorders>
              <w:right w:val="single" w:sz="4" w:space="0" w:color="auto"/>
            </w:tcBorders>
            <w:shd w:val="clear" w:color="auto" w:fill="auto"/>
          </w:tcPr>
          <w:p w:rsidR="00041F22" w:rsidRPr="00605DF8" w:rsidRDefault="00041F22" w:rsidP="00D23578">
            <w:pPr>
              <w:pStyle w:val="BodyText2"/>
              <w:tabs>
                <w:tab w:val="num" w:pos="960"/>
              </w:tabs>
              <w:spacing w:before="60" w:after="60" w:line="240" w:lineRule="auto"/>
              <w:jc w:val="center"/>
              <w:rPr>
                <w:bCs/>
                <w:color w:val="000000"/>
                <w:sz w:val="24"/>
                <w:szCs w:val="24"/>
                <w:lang w:val="nl-NL"/>
              </w:rPr>
            </w:pPr>
          </w:p>
        </w:tc>
        <w:tc>
          <w:tcPr>
            <w:tcW w:w="3106" w:type="dxa"/>
            <w:gridSpan w:val="2"/>
            <w:tcBorders>
              <w:top w:val="single" w:sz="4" w:space="0" w:color="auto"/>
              <w:left w:val="single" w:sz="4" w:space="0" w:color="auto"/>
              <w:bottom w:val="single" w:sz="4" w:space="0" w:color="auto"/>
              <w:right w:val="single" w:sz="4" w:space="0" w:color="auto"/>
            </w:tcBorders>
            <w:shd w:val="clear" w:color="auto" w:fill="auto"/>
          </w:tcPr>
          <w:p w:rsidR="00041F22" w:rsidRPr="00605DF8" w:rsidRDefault="00041F22" w:rsidP="00D23578">
            <w:pPr>
              <w:pStyle w:val="BodyText2"/>
              <w:tabs>
                <w:tab w:val="num" w:pos="960"/>
              </w:tabs>
              <w:spacing w:before="60" w:after="60" w:line="240" w:lineRule="auto"/>
              <w:jc w:val="both"/>
              <w:rPr>
                <w:bCs/>
                <w:color w:val="000000"/>
                <w:sz w:val="24"/>
                <w:szCs w:val="24"/>
                <w:lang w:val="nl-NL"/>
              </w:rPr>
            </w:pPr>
            <w:r w:rsidRPr="00605DF8">
              <w:rPr>
                <w:bCs/>
                <w:color w:val="000000"/>
                <w:sz w:val="24"/>
                <w:szCs w:val="24"/>
                <w:lang w:val="nl-NL"/>
              </w:rPr>
              <w:t>+Tài liệu [1]: Nội dung từng mục của Chương4.</w:t>
            </w:r>
          </w:p>
          <w:p w:rsidR="00041F22" w:rsidRPr="00605DF8" w:rsidRDefault="00041F22" w:rsidP="00D23578">
            <w:pPr>
              <w:pStyle w:val="BodyText2"/>
              <w:tabs>
                <w:tab w:val="num" w:pos="960"/>
              </w:tabs>
              <w:spacing w:before="60" w:after="60" w:line="240" w:lineRule="auto"/>
              <w:jc w:val="both"/>
              <w:rPr>
                <w:bCs/>
                <w:color w:val="000000"/>
                <w:sz w:val="24"/>
                <w:szCs w:val="24"/>
                <w:lang w:val="de-DE"/>
              </w:rPr>
            </w:pPr>
            <w:r w:rsidRPr="00605DF8">
              <w:rPr>
                <w:bCs/>
                <w:color w:val="000000"/>
                <w:sz w:val="24"/>
                <w:szCs w:val="24"/>
                <w:lang w:val="nl-NL"/>
              </w:rPr>
              <w:t>+Ôn tập nội dung đã học ở học phần Lý thuyết tiền tệ</w:t>
            </w:r>
            <w:r w:rsidRPr="00605DF8">
              <w:rPr>
                <w:bCs/>
                <w:color w:val="000000"/>
                <w:sz w:val="24"/>
                <w:szCs w:val="24"/>
                <w:lang w:val="de-DE"/>
              </w:rPr>
              <w:t>.</w:t>
            </w:r>
          </w:p>
          <w:p w:rsidR="00041F22" w:rsidRPr="00605DF8" w:rsidRDefault="00041F22" w:rsidP="00D23578">
            <w:pPr>
              <w:pStyle w:val="BodyText2"/>
              <w:tabs>
                <w:tab w:val="num" w:pos="960"/>
              </w:tabs>
              <w:spacing w:before="60" w:after="60" w:line="240" w:lineRule="auto"/>
              <w:jc w:val="both"/>
              <w:rPr>
                <w:bCs/>
                <w:color w:val="000000"/>
                <w:sz w:val="24"/>
                <w:szCs w:val="24"/>
                <w:lang w:val="de-DE"/>
              </w:rPr>
            </w:pPr>
            <w:r w:rsidRPr="00605DF8">
              <w:rPr>
                <w:bCs/>
                <w:color w:val="000000"/>
                <w:sz w:val="24"/>
                <w:szCs w:val="24"/>
                <w:lang w:val="de-DE"/>
              </w:rPr>
              <w:t>+ Làm việc nhóm: Xin chứng từ thực tế tại ngân hàng thương mại. Làm slice thuyết trình</w:t>
            </w:r>
          </w:p>
          <w:p w:rsidR="00041F22" w:rsidRPr="00605DF8" w:rsidRDefault="00041F22" w:rsidP="00D23578">
            <w:pPr>
              <w:pStyle w:val="BodyText2"/>
              <w:tabs>
                <w:tab w:val="num" w:pos="960"/>
              </w:tabs>
              <w:spacing w:before="60" w:after="60" w:line="240" w:lineRule="auto"/>
              <w:jc w:val="both"/>
              <w:rPr>
                <w:bCs/>
                <w:color w:val="000000"/>
                <w:sz w:val="24"/>
                <w:szCs w:val="24"/>
                <w:lang w:val="nl-NL"/>
              </w:rPr>
            </w:pPr>
          </w:p>
        </w:tc>
      </w:tr>
      <w:tr w:rsidR="00041F22" w:rsidRPr="00605DF8" w:rsidTr="00D23578">
        <w:trPr>
          <w:trHeight w:val="70"/>
        </w:trPr>
        <w:tc>
          <w:tcPr>
            <w:tcW w:w="830" w:type="dxa"/>
            <w:shd w:val="clear" w:color="auto" w:fill="auto"/>
          </w:tcPr>
          <w:p w:rsidR="00041F22" w:rsidRPr="00605DF8" w:rsidRDefault="008E1C88" w:rsidP="00D23578">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8</w:t>
            </w:r>
          </w:p>
        </w:tc>
        <w:tc>
          <w:tcPr>
            <w:tcW w:w="2680" w:type="dxa"/>
            <w:shd w:val="clear" w:color="auto" w:fill="auto"/>
          </w:tcPr>
          <w:p w:rsidR="00041F22" w:rsidRPr="007852D4" w:rsidRDefault="00605DF8" w:rsidP="00D23578">
            <w:pPr>
              <w:pStyle w:val="Heading2"/>
              <w:spacing w:before="60" w:beforeAutospacing="0" w:after="60" w:afterAutospacing="0" w:line="240" w:lineRule="auto"/>
              <w:rPr>
                <w:lang w:val="nl-NL"/>
              </w:rPr>
            </w:pPr>
            <w:r w:rsidRPr="007852D4">
              <w:rPr>
                <w:lang w:val="nl-NL"/>
              </w:rPr>
              <w:t>Chương</w:t>
            </w:r>
            <w:r w:rsidR="00041F22" w:rsidRPr="007852D4">
              <w:rPr>
                <w:lang w:val="nl-NL"/>
              </w:rPr>
              <w:t xml:space="preserve"> 6: </w:t>
            </w:r>
            <w:r w:rsidRPr="007852D4">
              <w:rPr>
                <w:lang w:val="nl-NL"/>
              </w:rPr>
              <w:t>Hoạt động khác của ngân hàng thương mại</w:t>
            </w:r>
          </w:p>
          <w:p w:rsidR="001B52EC" w:rsidRPr="007852D4" w:rsidRDefault="001B52EC" w:rsidP="00D23578">
            <w:pPr>
              <w:spacing w:before="60" w:after="60"/>
              <w:jc w:val="both"/>
              <w:rPr>
                <w:sz w:val="24"/>
                <w:szCs w:val="24"/>
                <w:lang w:val="nl-NL"/>
              </w:rPr>
            </w:pPr>
            <w:r w:rsidRPr="007852D4">
              <w:rPr>
                <w:sz w:val="24"/>
                <w:szCs w:val="24"/>
                <w:lang w:val="nl-NL"/>
              </w:rPr>
              <w:t>6.1. Hoạt động bảo lãnh</w:t>
            </w:r>
          </w:p>
          <w:p w:rsidR="001B52EC" w:rsidRPr="007852D4" w:rsidRDefault="001B52EC" w:rsidP="00D23578">
            <w:pPr>
              <w:spacing w:before="60" w:after="60"/>
              <w:jc w:val="both"/>
              <w:rPr>
                <w:sz w:val="24"/>
                <w:szCs w:val="24"/>
                <w:lang w:val="nl-NL"/>
              </w:rPr>
            </w:pPr>
            <w:r w:rsidRPr="007852D4">
              <w:rPr>
                <w:sz w:val="24"/>
                <w:szCs w:val="24"/>
                <w:lang w:val="nl-NL"/>
              </w:rPr>
              <w:t>6.2. Hoạt động ủy thác</w:t>
            </w:r>
          </w:p>
          <w:p w:rsidR="001B52EC" w:rsidRPr="007852D4" w:rsidRDefault="001B52EC" w:rsidP="00D23578">
            <w:pPr>
              <w:spacing w:before="60" w:after="60"/>
              <w:jc w:val="both"/>
              <w:rPr>
                <w:sz w:val="24"/>
                <w:szCs w:val="24"/>
                <w:lang w:val="nl-NL"/>
              </w:rPr>
            </w:pPr>
            <w:r w:rsidRPr="007852D4">
              <w:rPr>
                <w:sz w:val="24"/>
                <w:szCs w:val="24"/>
                <w:lang w:val="nl-NL"/>
              </w:rPr>
              <w:t>6.3. Hoạt động kinh doanh ngoại tệ</w:t>
            </w:r>
          </w:p>
          <w:p w:rsidR="001B52EC" w:rsidRPr="007852D4" w:rsidRDefault="001B52EC" w:rsidP="00D23578">
            <w:pPr>
              <w:spacing w:before="60" w:after="60"/>
              <w:jc w:val="both"/>
              <w:rPr>
                <w:sz w:val="24"/>
                <w:szCs w:val="24"/>
                <w:lang w:val="nl-NL"/>
              </w:rPr>
            </w:pPr>
            <w:r w:rsidRPr="007852D4">
              <w:rPr>
                <w:sz w:val="24"/>
                <w:szCs w:val="24"/>
                <w:lang w:val="nl-NL"/>
              </w:rPr>
              <w:t>6.4. Hoạt động kinh doanh chứng khoán</w:t>
            </w:r>
          </w:p>
          <w:p w:rsidR="00041F22" w:rsidRPr="007852D4" w:rsidRDefault="001B52EC" w:rsidP="00D23578">
            <w:pPr>
              <w:spacing w:before="60" w:after="60"/>
              <w:jc w:val="both"/>
              <w:rPr>
                <w:sz w:val="24"/>
                <w:szCs w:val="24"/>
                <w:lang w:val="nl-NL"/>
              </w:rPr>
            </w:pPr>
            <w:r w:rsidRPr="007852D4">
              <w:rPr>
                <w:sz w:val="24"/>
                <w:szCs w:val="24"/>
                <w:lang w:val="nl-NL"/>
              </w:rPr>
              <w:t>6.5. Hoạt động kinh doanh vàng, bạc, đá quý</w:t>
            </w:r>
          </w:p>
        </w:tc>
        <w:tc>
          <w:tcPr>
            <w:tcW w:w="993" w:type="dxa"/>
            <w:shd w:val="clear" w:color="auto" w:fill="auto"/>
          </w:tcPr>
          <w:p w:rsidR="00041F22" w:rsidRPr="00605DF8" w:rsidRDefault="00041F22" w:rsidP="00D23578">
            <w:pPr>
              <w:pStyle w:val="BodyText2"/>
              <w:tabs>
                <w:tab w:val="num" w:pos="960"/>
              </w:tabs>
              <w:spacing w:before="60" w:after="60" w:line="240" w:lineRule="auto"/>
              <w:jc w:val="center"/>
              <w:rPr>
                <w:bCs/>
                <w:color w:val="000000"/>
                <w:sz w:val="24"/>
                <w:szCs w:val="24"/>
                <w:lang w:val="nl-NL"/>
              </w:rPr>
            </w:pPr>
            <w:r w:rsidRPr="00605DF8">
              <w:rPr>
                <w:bCs/>
                <w:color w:val="000000"/>
                <w:sz w:val="24"/>
                <w:szCs w:val="24"/>
                <w:lang w:val="nl-NL"/>
              </w:rPr>
              <w:t>10</w:t>
            </w:r>
          </w:p>
        </w:tc>
        <w:tc>
          <w:tcPr>
            <w:tcW w:w="850" w:type="dxa"/>
            <w:gridSpan w:val="2"/>
          </w:tcPr>
          <w:p w:rsidR="00041F22" w:rsidRPr="00605DF8" w:rsidRDefault="00041F22" w:rsidP="00D23578">
            <w:pPr>
              <w:pStyle w:val="BodyText2"/>
              <w:tabs>
                <w:tab w:val="num" w:pos="960"/>
              </w:tabs>
              <w:spacing w:before="60" w:after="60" w:line="240" w:lineRule="auto"/>
              <w:jc w:val="center"/>
              <w:rPr>
                <w:bCs/>
                <w:color w:val="000000"/>
                <w:sz w:val="24"/>
                <w:szCs w:val="24"/>
                <w:lang w:val="nl-NL"/>
              </w:rPr>
            </w:pPr>
          </w:p>
        </w:tc>
        <w:tc>
          <w:tcPr>
            <w:tcW w:w="851" w:type="dxa"/>
            <w:tcBorders>
              <w:right w:val="single" w:sz="4" w:space="0" w:color="auto"/>
            </w:tcBorders>
            <w:shd w:val="clear" w:color="auto" w:fill="auto"/>
          </w:tcPr>
          <w:p w:rsidR="00041F22" w:rsidRPr="00605DF8" w:rsidRDefault="00041F22" w:rsidP="00D23578">
            <w:pPr>
              <w:pStyle w:val="BodyText2"/>
              <w:tabs>
                <w:tab w:val="num" w:pos="960"/>
              </w:tabs>
              <w:spacing w:before="60" w:after="60" w:line="240" w:lineRule="auto"/>
              <w:jc w:val="center"/>
              <w:rPr>
                <w:bCs/>
                <w:color w:val="000000"/>
                <w:sz w:val="24"/>
                <w:szCs w:val="24"/>
                <w:lang w:val="nl-NL"/>
              </w:rPr>
            </w:pPr>
          </w:p>
        </w:tc>
        <w:tc>
          <w:tcPr>
            <w:tcW w:w="3106" w:type="dxa"/>
            <w:gridSpan w:val="2"/>
            <w:tcBorders>
              <w:top w:val="single" w:sz="4" w:space="0" w:color="auto"/>
              <w:left w:val="single" w:sz="4" w:space="0" w:color="auto"/>
              <w:bottom w:val="single" w:sz="4" w:space="0" w:color="auto"/>
              <w:right w:val="single" w:sz="4" w:space="0" w:color="auto"/>
            </w:tcBorders>
            <w:shd w:val="clear" w:color="auto" w:fill="auto"/>
          </w:tcPr>
          <w:p w:rsidR="00041F22" w:rsidRPr="00605DF8" w:rsidRDefault="00041F22" w:rsidP="00D23578">
            <w:pPr>
              <w:pStyle w:val="BodyText2"/>
              <w:tabs>
                <w:tab w:val="num" w:pos="960"/>
              </w:tabs>
              <w:spacing w:before="60" w:after="60" w:line="240" w:lineRule="auto"/>
              <w:jc w:val="both"/>
              <w:rPr>
                <w:bCs/>
                <w:color w:val="000000"/>
                <w:sz w:val="24"/>
                <w:szCs w:val="24"/>
                <w:lang w:val="nl-NL"/>
              </w:rPr>
            </w:pPr>
            <w:r w:rsidRPr="00605DF8">
              <w:rPr>
                <w:bCs/>
                <w:color w:val="000000"/>
                <w:sz w:val="24"/>
                <w:szCs w:val="24"/>
                <w:lang w:val="nl-NL"/>
              </w:rPr>
              <w:t>+Tài liệu [1]: Nội dung từng mục của Chương4.</w:t>
            </w:r>
          </w:p>
          <w:p w:rsidR="00041F22" w:rsidRPr="00605DF8" w:rsidRDefault="00041F22" w:rsidP="00D23578">
            <w:pPr>
              <w:pStyle w:val="BodyText2"/>
              <w:tabs>
                <w:tab w:val="num" w:pos="960"/>
              </w:tabs>
              <w:spacing w:before="60" w:after="60" w:line="240" w:lineRule="auto"/>
              <w:jc w:val="both"/>
              <w:rPr>
                <w:bCs/>
                <w:color w:val="000000"/>
                <w:sz w:val="24"/>
                <w:szCs w:val="24"/>
                <w:lang w:val="de-DE"/>
              </w:rPr>
            </w:pPr>
            <w:r w:rsidRPr="00605DF8">
              <w:rPr>
                <w:bCs/>
                <w:color w:val="000000"/>
                <w:sz w:val="24"/>
                <w:szCs w:val="24"/>
                <w:lang w:val="nl-NL"/>
              </w:rPr>
              <w:t>+Ôn tập nội dung đã học ở học phần Lý thuyết tiền tệ</w:t>
            </w:r>
            <w:r w:rsidRPr="00605DF8">
              <w:rPr>
                <w:bCs/>
                <w:color w:val="000000"/>
                <w:sz w:val="24"/>
                <w:szCs w:val="24"/>
                <w:lang w:val="de-DE"/>
              </w:rPr>
              <w:t>.</w:t>
            </w:r>
          </w:p>
          <w:p w:rsidR="00041F22" w:rsidRPr="00605DF8" w:rsidRDefault="00041F22" w:rsidP="00D23578">
            <w:pPr>
              <w:pStyle w:val="BodyText2"/>
              <w:tabs>
                <w:tab w:val="num" w:pos="960"/>
              </w:tabs>
              <w:spacing w:before="60" w:after="60" w:line="240" w:lineRule="auto"/>
              <w:jc w:val="both"/>
              <w:rPr>
                <w:bCs/>
                <w:color w:val="000000"/>
                <w:sz w:val="24"/>
                <w:szCs w:val="24"/>
                <w:lang w:val="de-DE"/>
              </w:rPr>
            </w:pPr>
            <w:r w:rsidRPr="00605DF8">
              <w:rPr>
                <w:bCs/>
                <w:color w:val="000000"/>
                <w:sz w:val="24"/>
                <w:szCs w:val="24"/>
                <w:lang w:val="de-DE"/>
              </w:rPr>
              <w:t>+ Làm việc nhóm: Xin chứng từ thực tế tại ngân hàng thương mại. Làm slice thuyết trình.</w:t>
            </w:r>
          </w:p>
          <w:p w:rsidR="00041F22" w:rsidRPr="00605DF8" w:rsidRDefault="00041F22" w:rsidP="00D23578">
            <w:pPr>
              <w:pStyle w:val="BodyText2"/>
              <w:tabs>
                <w:tab w:val="num" w:pos="960"/>
              </w:tabs>
              <w:spacing w:before="60" w:after="60" w:line="240" w:lineRule="auto"/>
              <w:jc w:val="both"/>
              <w:rPr>
                <w:bCs/>
                <w:color w:val="000000"/>
                <w:sz w:val="24"/>
                <w:szCs w:val="24"/>
                <w:lang w:val="nl-NL"/>
              </w:rPr>
            </w:pPr>
          </w:p>
        </w:tc>
      </w:tr>
      <w:tr w:rsidR="00D23578" w:rsidRPr="00605DF8" w:rsidTr="00D23578">
        <w:trPr>
          <w:trHeight w:val="70"/>
        </w:trPr>
        <w:tc>
          <w:tcPr>
            <w:tcW w:w="830" w:type="dxa"/>
            <w:shd w:val="clear" w:color="auto" w:fill="auto"/>
          </w:tcPr>
          <w:p w:rsidR="00D23578" w:rsidRDefault="00D23578" w:rsidP="00D23578">
            <w:pPr>
              <w:pStyle w:val="BodyText2"/>
              <w:tabs>
                <w:tab w:val="num" w:pos="960"/>
              </w:tabs>
              <w:spacing w:before="60" w:after="60" w:line="240" w:lineRule="auto"/>
              <w:jc w:val="center"/>
              <w:rPr>
                <w:b/>
                <w:bCs/>
                <w:color w:val="000000"/>
                <w:sz w:val="24"/>
                <w:szCs w:val="24"/>
                <w:lang w:val="nl-NL"/>
              </w:rPr>
            </w:pPr>
          </w:p>
        </w:tc>
        <w:tc>
          <w:tcPr>
            <w:tcW w:w="2680" w:type="dxa"/>
            <w:shd w:val="clear" w:color="auto" w:fill="auto"/>
          </w:tcPr>
          <w:p w:rsidR="00D23578" w:rsidRPr="00D23578" w:rsidRDefault="00D23578" w:rsidP="00D23578">
            <w:pPr>
              <w:pStyle w:val="Heading2"/>
              <w:spacing w:before="60" w:beforeAutospacing="0" w:after="60" w:afterAutospacing="0" w:line="240" w:lineRule="auto"/>
              <w:jc w:val="center"/>
              <w:rPr>
                <w:lang w:val="nl-NL"/>
              </w:rPr>
            </w:pPr>
            <w:r w:rsidRPr="00D23578">
              <w:rPr>
                <w:lang w:val="nl-NL"/>
              </w:rPr>
              <w:t>Tổng</w:t>
            </w:r>
          </w:p>
        </w:tc>
        <w:tc>
          <w:tcPr>
            <w:tcW w:w="993" w:type="dxa"/>
            <w:shd w:val="clear" w:color="auto" w:fill="auto"/>
          </w:tcPr>
          <w:p w:rsidR="00D23578" w:rsidRPr="00D23578" w:rsidRDefault="00D23578" w:rsidP="00D23578">
            <w:pPr>
              <w:pStyle w:val="BodyText2"/>
              <w:tabs>
                <w:tab w:val="num" w:pos="960"/>
              </w:tabs>
              <w:spacing w:before="60" w:after="60" w:line="240" w:lineRule="auto"/>
              <w:jc w:val="center"/>
              <w:rPr>
                <w:b/>
                <w:bCs/>
                <w:color w:val="000000"/>
                <w:sz w:val="24"/>
                <w:szCs w:val="24"/>
                <w:lang w:val="nl-NL"/>
              </w:rPr>
            </w:pPr>
            <w:r w:rsidRPr="00D23578">
              <w:rPr>
                <w:b/>
                <w:bCs/>
                <w:color w:val="000000"/>
                <w:sz w:val="24"/>
                <w:szCs w:val="24"/>
                <w:lang w:val="nl-NL"/>
              </w:rPr>
              <w:t>60</w:t>
            </w:r>
          </w:p>
        </w:tc>
        <w:tc>
          <w:tcPr>
            <w:tcW w:w="850" w:type="dxa"/>
            <w:gridSpan w:val="2"/>
          </w:tcPr>
          <w:p w:rsidR="00D23578" w:rsidRPr="00D23578" w:rsidRDefault="00D23578" w:rsidP="00D23578">
            <w:pPr>
              <w:pStyle w:val="BodyText2"/>
              <w:tabs>
                <w:tab w:val="num" w:pos="960"/>
              </w:tabs>
              <w:spacing w:before="60" w:after="60" w:line="240" w:lineRule="auto"/>
              <w:jc w:val="center"/>
              <w:rPr>
                <w:b/>
                <w:bCs/>
                <w:color w:val="000000"/>
                <w:sz w:val="24"/>
                <w:szCs w:val="24"/>
                <w:lang w:val="nl-NL"/>
              </w:rPr>
            </w:pPr>
            <w:r w:rsidRPr="00D23578">
              <w:rPr>
                <w:b/>
                <w:bCs/>
                <w:color w:val="000000"/>
                <w:sz w:val="24"/>
                <w:szCs w:val="24"/>
                <w:lang w:val="nl-NL"/>
              </w:rPr>
              <w:t>0</w:t>
            </w:r>
          </w:p>
        </w:tc>
        <w:tc>
          <w:tcPr>
            <w:tcW w:w="851" w:type="dxa"/>
            <w:tcBorders>
              <w:right w:val="single" w:sz="4" w:space="0" w:color="auto"/>
            </w:tcBorders>
            <w:shd w:val="clear" w:color="auto" w:fill="auto"/>
          </w:tcPr>
          <w:p w:rsidR="00D23578" w:rsidRPr="00D23578" w:rsidRDefault="00D23578" w:rsidP="00D23578">
            <w:pPr>
              <w:pStyle w:val="BodyText2"/>
              <w:tabs>
                <w:tab w:val="num" w:pos="960"/>
              </w:tabs>
              <w:spacing w:before="60" w:after="60" w:line="240" w:lineRule="auto"/>
              <w:jc w:val="center"/>
              <w:rPr>
                <w:b/>
                <w:bCs/>
                <w:color w:val="000000"/>
                <w:sz w:val="24"/>
                <w:szCs w:val="24"/>
                <w:lang w:val="nl-NL"/>
              </w:rPr>
            </w:pPr>
            <w:r w:rsidRPr="00D23578">
              <w:rPr>
                <w:b/>
                <w:bCs/>
                <w:color w:val="000000"/>
                <w:sz w:val="24"/>
                <w:szCs w:val="24"/>
                <w:lang w:val="nl-NL"/>
              </w:rPr>
              <w:t>0</w:t>
            </w:r>
          </w:p>
        </w:tc>
        <w:tc>
          <w:tcPr>
            <w:tcW w:w="3106" w:type="dxa"/>
            <w:gridSpan w:val="2"/>
            <w:tcBorders>
              <w:top w:val="single" w:sz="4" w:space="0" w:color="auto"/>
              <w:left w:val="single" w:sz="4" w:space="0" w:color="auto"/>
              <w:bottom w:val="single" w:sz="4" w:space="0" w:color="auto"/>
              <w:right w:val="single" w:sz="4" w:space="0" w:color="auto"/>
            </w:tcBorders>
            <w:shd w:val="clear" w:color="auto" w:fill="auto"/>
          </w:tcPr>
          <w:p w:rsidR="00D23578" w:rsidRPr="00605DF8" w:rsidRDefault="00D23578" w:rsidP="00D23578">
            <w:pPr>
              <w:pStyle w:val="BodyText2"/>
              <w:tabs>
                <w:tab w:val="num" w:pos="960"/>
              </w:tabs>
              <w:spacing w:before="60" w:after="60" w:line="240" w:lineRule="auto"/>
              <w:jc w:val="both"/>
              <w:rPr>
                <w:bCs/>
                <w:color w:val="000000"/>
                <w:sz w:val="24"/>
                <w:szCs w:val="24"/>
                <w:lang w:val="nl-NL"/>
              </w:rPr>
            </w:pPr>
          </w:p>
        </w:tc>
      </w:tr>
      <w:tr w:rsidR="009540AF" w:rsidRPr="00605DF8" w:rsidTr="00FB7E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rsidR="009540AF" w:rsidRPr="00605DF8" w:rsidRDefault="009540AF" w:rsidP="00D23578">
            <w:pPr>
              <w:spacing w:before="60" w:after="60"/>
              <w:jc w:val="both"/>
              <w:rPr>
                <w:b/>
                <w:i/>
                <w:color w:val="FF0000"/>
                <w:sz w:val="24"/>
                <w:szCs w:val="24"/>
                <w:u w:val="single"/>
              </w:rPr>
            </w:pPr>
          </w:p>
        </w:tc>
        <w:tc>
          <w:tcPr>
            <w:tcW w:w="4644" w:type="dxa"/>
            <w:gridSpan w:val="3"/>
            <w:shd w:val="clear" w:color="auto" w:fill="auto"/>
          </w:tcPr>
          <w:p w:rsidR="009540AF" w:rsidRPr="00605DF8" w:rsidRDefault="009540AF" w:rsidP="00D23578">
            <w:pPr>
              <w:spacing w:before="60" w:after="60"/>
              <w:jc w:val="center"/>
              <w:rPr>
                <w:b/>
                <w:i/>
                <w:color w:val="FF0000"/>
                <w:sz w:val="24"/>
                <w:szCs w:val="24"/>
                <w:u w:val="single"/>
              </w:rPr>
            </w:pPr>
            <w:r w:rsidRPr="00605DF8">
              <w:rPr>
                <w:sz w:val="24"/>
                <w:szCs w:val="24"/>
              </w:rPr>
              <w:t xml:space="preserve">Hà nội, ngày </w:t>
            </w:r>
            <w:r w:rsidR="007852D4">
              <w:rPr>
                <w:sz w:val="24"/>
                <w:szCs w:val="24"/>
              </w:rPr>
              <w:t>6 tháng 4</w:t>
            </w:r>
            <w:r w:rsidRPr="00605DF8">
              <w:rPr>
                <w:sz w:val="24"/>
                <w:szCs w:val="24"/>
              </w:rPr>
              <w:t xml:space="preserve"> năm </w:t>
            </w:r>
            <w:r w:rsidR="007852D4">
              <w:rPr>
                <w:sz w:val="24"/>
                <w:szCs w:val="24"/>
              </w:rPr>
              <w:t>2020</w:t>
            </w:r>
          </w:p>
        </w:tc>
      </w:tr>
      <w:tr w:rsidR="009540AF" w:rsidRPr="00D23578" w:rsidTr="00FB7E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rsidR="009540AF" w:rsidRPr="00D23578" w:rsidRDefault="009540AF" w:rsidP="00D23578">
            <w:pPr>
              <w:spacing w:before="60" w:after="60"/>
              <w:jc w:val="center"/>
              <w:rPr>
                <w:b/>
                <w:sz w:val="24"/>
                <w:szCs w:val="24"/>
              </w:rPr>
            </w:pPr>
            <w:r w:rsidRPr="00D23578">
              <w:rPr>
                <w:b/>
                <w:sz w:val="24"/>
                <w:szCs w:val="24"/>
              </w:rPr>
              <w:t>TRƯỞNG KHOA</w:t>
            </w:r>
          </w:p>
          <w:p w:rsidR="009540AF" w:rsidRDefault="009540AF" w:rsidP="00D23578">
            <w:pPr>
              <w:spacing w:before="60" w:after="60"/>
              <w:jc w:val="both"/>
              <w:rPr>
                <w:b/>
                <w:color w:val="FF0000"/>
                <w:sz w:val="24"/>
                <w:szCs w:val="24"/>
                <w:u w:val="single"/>
              </w:rPr>
            </w:pPr>
          </w:p>
          <w:p w:rsidR="00D23578" w:rsidRPr="00D23578" w:rsidRDefault="00D23578" w:rsidP="00D23578">
            <w:pPr>
              <w:spacing w:before="60" w:after="60"/>
              <w:jc w:val="both"/>
              <w:rPr>
                <w:b/>
                <w:color w:val="FF0000"/>
                <w:sz w:val="24"/>
                <w:szCs w:val="24"/>
                <w:u w:val="single"/>
              </w:rPr>
            </w:pPr>
          </w:p>
          <w:p w:rsidR="00C302FB" w:rsidRPr="00D23578" w:rsidRDefault="00C302FB" w:rsidP="00D23578">
            <w:pPr>
              <w:spacing w:before="60" w:after="60"/>
              <w:jc w:val="both"/>
              <w:rPr>
                <w:b/>
                <w:color w:val="FF0000"/>
                <w:sz w:val="24"/>
                <w:szCs w:val="24"/>
                <w:u w:val="single"/>
              </w:rPr>
            </w:pPr>
          </w:p>
          <w:p w:rsidR="00D23578" w:rsidRPr="00D23578" w:rsidRDefault="00D23578" w:rsidP="00D23578">
            <w:pPr>
              <w:spacing w:before="60" w:after="60"/>
              <w:jc w:val="both"/>
              <w:rPr>
                <w:b/>
                <w:color w:val="FF0000"/>
                <w:sz w:val="24"/>
                <w:szCs w:val="24"/>
                <w:u w:val="single"/>
              </w:rPr>
            </w:pPr>
          </w:p>
          <w:p w:rsidR="007852D4" w:rsidRPr="00D23578" w:rsidRDefault="007852D4" w:rsidP="00D23578">
            <w:pPr>
              <w:spacing w:before="60" w:after="60"/>
              <w:jc w:val="both"/>
              <w:rPr>
                <w:b/>
                <w:color w:val="FF0000"/>
                <w:sz w:val="24"/>
                <w:szCs w:val="24"/>
                <w:u w:val="single"/>
              </w:rPr>
            </w:pPr>
          </w:p>
          <w:p w:rsidR="00C302FB" w:rsidRPr="00D23578" w:rsidRDefault="007852D4" w:rsidP="00D23578">
            <w:pPr>
              <w:spacing w:before="60" w:after="60"/>
              <w:jc w:val="center"/>
              <w:rPr>
                <w:b/>
                <w:sz w:val="24"/>
                <w:szCs w:val="24"/>
              </w:rPr>
            </w:pPr>
            <w:r w:rsidRPr="00D23578">
              <w:rPr>
                <w:b/>
                <w:sz w:val="24"/>
                <w:szCs w:val="24"/>
              </w:rPr>
              <w:t>TS Bùi Thị Thu Thủy</w:t>
            </w:r>
          </w:p>
        </w:tc>
        <w:tc>
          <w:tcPr>
            <w:tcW w:w="4644" w:type="dxa"/>
            <w:gridSpan w:val="3"/>
            <w:shd w:val="clear" w:color="auto" w:fill="auto"/>
          </w:tcPr>
          <w:p w:rsidR="009540AF" w:rsidRPr="00D23578" w:rsidRDefault="009540AF" w:rsidP="00D23578">
            <w:pPr>
              <w:spacing w:before="60" w:after="60"/>
              <w:jc w:val="center"/>
              <w:rPr>
                <w:b/>
                <w:sz w:val="24"/>
                <w:szCs w:val="24"/>
              </w:rPr>
            </w:pPr>
            <w:r w:rsidRPr="00D23578">
              <w:rPr>
                <w:b/>
                <w:sz w:val="24"/>
                <w:szCs w:val="24"/>
              </w:rPr>
              <w:t>TRƯỞNG BỘ MÔN</w:t>
            </w:r>
          </w:p>
          <w:p w:rsidR="009540AF" w:rsidRPr="00D23578" w:rsidRDefault="009540AF" w:rsidP="00D23578">
            <w:pPr>
              <w:spacing w:before="60" w:after="60"/>
              <w:jc w:val="center"/>
              <w:rPr>
                <w:b/>
                <w:sz w:val="24"/>
                <w:szCs w:val="24"/>
              </w:rPr>
            </w:pPr>
          </w:p>
          <w:p w:rsidR="009540AF" w:rsidRDefault="009540AF" w:rsidP="00D23578">
            <w:pPr>
              <w:spacing w:before="60" w:after="60"/>
              <w:jc w:val="center"/>
              <w:rPr>
                <w:b/>
                <w:sz w:val="24"/>
                <w:szCs w:val="24"/>
              </w:rPr>
            </w:pPr>
          </w:p>
          <w:p w:rsidR="00D23578" w:rsidRPr="00D23578" w:rsidRDefault="00D23578" w:rsidP="00D23578">
            <w:pPr>
              <w:spacing w:before="60" w:after="60"/>
              <w:jc w:val="center"/>
              <w:rPr>
                <w:b/>
                <w:sz w:val="24"/>
                <w:szCs w:val="24"/>
              </w:rPr>
            </w:pPr>
            <w:bookmarkStart w:id="0" w:name="_GoBack"/>
            <w:bookmarkEnd w:id="0"/>
          </w:p>
          <w:p w:rsidR="00D23578" w:rsidRPr="00D23578" w:rsidRDefault="00D23578" w:rsidP="00D23578">
            <w:pPr>
              <w:spacing w:before="60" w:after="60"/>
              <w:jc w:val="center"/>
              <w:rPr>
                <w:b/>
                <w:sz w:val="24"/>
                <w:szCs w:val="24"/>
              </w:rPr>
            </w:pPr>
          </w:p>
          <w:p w:rsidR="009540AF" w:rsidRPr="00D23578" w:rsidRDefault="009540AF" w:rsidP="00D23578">
            <w:pPr>
              <w:spacing w:before="60" w:after="60"/>
              <w:jc w:val="center"/>
              <w:rPr>
                <w:b/>
                <w:sz w:val="24"/>
                <w:szCs w:val="24"/>
              </w:rPr>
            </w:pPr>
          </w:p>
          <w:p w:rsidR="009540AF" w:rsidRPr="00D23578" w:rsidRDefault="00C302FB" w:rsidP="00D23578">
            <w:pPr>
              <w:spacing w:before="60" w:after="60"/>
              <w:jc w:val="center"/>
              <w:rPr>
                <w:b/>
                <w:sz w:val="24"/>
                <w:szCs w:val="24"/>
              </w:rPr>
            </w:pPr>
            <w:r w:rsidRPr="00D23578">
              <w:rPr>
                <w:b/>
                <w:sz w:val="24"/>
                <w:szCs w:val="24"/>
              </w:rPr>
              <w:t>TS Bùi Thị Thu Thủy</w:t>
            </w:r>
          </w:p>
        </w:tc>
      </w:tr>
    </w:tbl>
    <w:p w:rsidR="009540AF" w:rsidRPr="00605DF8" w:rsidRDefault="009540AF" w:rsidP="00D23578">
      <w:pPr>
        <w:spacing w:before="60" w:after="60"/>
        <w:jc w:val="both"/>
        <w:rPr>
          <w:b/>
          <w:i/>
          <w:color w:val="FF0000"/>
          <w:sz w:val="24"/>
          <w:szCs w:val="24"/>
          <w:u w:val="single"/>
        </w:rPr>
      </w:pPr>
    </w:p>
    <w:p w:rsidR="00575954" w:rsidRPr="00605DF8" w:rsidRDefault="00575954" w:rsidP="00D23578">
      <w:pPr>
        <w:spacing w:before="60" w:after="60"/>
        <w:rPr>
          <w:sz w:val="24"/>
          <w:szCs w:val="24"/>
        </w:rPr>
      </w:pPr>
    </w:p>
    <w:sectPr w:rsidR="00575954" w:rsidRPr="00605DF8"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0420" w:rsidRDefault="00E90420">
      <w:r>
        <w:separator/>
      </w:r>
    </w:p>
  </w:endnote>
  <w:endnote w:type="continuationSeparator" w:id="0">
    <w:p w:rsidR="00E90420" w:rsidRDefault="00E90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23578">
      <w:rPr>
        <w:rStyle w:val="PageNumber"/>
        <w:noProof/>
      </w:rPr>
      <w:t>5</w:t>
    </w:r>
    <w:r>
      <w:rPr>
        <w:rStyle w:val="PageNumber"/>
      </w:rPr>
      <w:fldChar w:fldCharType="end"/>
    </w:r>
  </w:p>
  <w:p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0420" w:rsidRDefault="00E90420">
      <w:r>
        <w:separator/>
      </w:r>
    </w:p>
  </w:footnote>
  <w:footnote w:type="continuationSeparator" w:id="0">
    <w:p w:rsidR="00E90420" w:rsidRDefault="00E9042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F476D03"/>
    <w:multiLevelType w:val="multilevel"/>
    <w:tmpl w:val="C8C8280E"/>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38F421AE"/>
    <w:multiLevelType w:val="multilevel"/>
    <w:tmpl w:val="883AC47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15:restartNumberingAfterBreak="0">
    <w:nsid w:val="6A661C62"/>
    <w:multiLevelType w:val="hybridMultilevel"/>
    <w:tmpl w:val="63F41718"/>
    <w:lvl w:ilvl="0" w:tplc="4A2A9746">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8"/>
  </w:num>
  <w:num w:numId="2">
    <w:abstractNumId w:val="1"/>
  </w:num>
  <w:num w:numId="3">
    <w:abstractNumId w:val="3"/>
  </w:num>
  <w:num w:numId="4">
    <w:abstractNumId w:val="6"/>
  </w:num>
  <w:num w:numId="5">
    <w:abstractNumId w:val="0"/>
  </w:num>
  <w:num w:numId="6">
    <w:abstractNumId w:val="5"/>
  </w:num>
  <w:num w:numId="7">
    <w:abstractNumId w:val="7"/>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3D0E"/>
    <w:rsid w:val="00000056"/>
    <w:rsid w:val="000050C3"/>
    <w:rsid w:val="00026105"/>
    <w:rsid w:val="00041F22"/>
    <w:rsid w:val="00061141"/>
    <w:rsid w:val="00065D49"/>
    <w:rsid w:val="00095A1D"/>
    <w:rsid w:val="00096410"/>
    <w:rsid w:val="00097D78"/>
    <w:rsid w:val="000B22B4"/>
    <w:rsid w:val="000B7599"/>
    <w:rsid w:val="000D075E"/>
    <w:rsid w:val="000D6DC7"/>
    <w:rsid w:val="000F78FF"/>
    <w:rsid w:val="001119DB"/>
    <w:rsid w:val="001265BC"/>
    <w:rsid w:val="0014305E"/>
    <w:rsid w:val="001471E8"/>
    <w:rsid w:val="00162E1B"/>
    <w:rsid w:val="001915A3"/>
    <w:rsid w:val="001B0041"/>
    <w:rsid w:val="001B1FDF"/>
    <w:rsid w:val="001B3419"/>
    <w:rsid w:val="001B341D"/>
    <w:rsid w:val="001B52EC"/>
    <w:rsid w:val="001F2CFE"/>
    <w:rsid w:val="00200F66"/>
    <w:rsid w:val="00207145"/>
    <w:rsid w:val="00210206"/>
    <w:rsid w:val="00211993"/>
    <w:rsid w:val="002360EC"/>
    <w:rsid w:val="00244ACE"/>
    <w:rsid w:val="00257C4D"/>
    <w:rsid w:val="00282C64"/>
    <w:rsid w:val="00290C2F"/>
    <w:rsid w:val="00296F71"/>
    <w:rsid w:val="002A7D7D"/>
    <w:rsid w:val="002B3774"/>
    <w:rsid w:val="002F3D0E"/>
    <w:rsid w:val="00336BFA"/>
    <w:rsid w:val="003409C3"/>
    <w:rsid w:val="003555B5"/>
    <w:rsid w:val="00364C9A"/>
    <w:rsid w:val="00367502"/>
    <w:rsid w:val="003857E1"/>
    <w:rsid w:val="00391560"/>
    <w:rsid w:val="0039244A"/>
    <w:rsid w:val="003961B0"/>
    <w:rsid w:val="003A3A93"/>
    <w:rsid w:val="003B73BB"/>
    <w:rsid w:val="003C29D0"/>
    <w:rsid w:val="003D5888"/>
    <w:rsid w:val="003E0101"/>
    <w:rsid w:val="003F5908"/>
    <w:rsid w:val="003F7694"/>
    <w:rsid w:val="004240DB"/>
    <w:rsid w:val="0042577A"/>
    <w:rsid w:val="00427C30"/>
    <w:rsid w:val="004377BB"/>
    <w:rsid w:val="004437C7"/>
    <w:rsid w:val="0047459D"/>
    <w:rsid w:val="0048413E"/>
    <w:rsid w:val="004900EB"/>
    <w:rsid w:val="0049105F"/>
    <w:rsid w:val="004A21C9"/>
    <w:rsid w:val="004B2147"/>
    <w:rsid w:val="004B6EE2"/>
    <w:rsid w:val="004C61B7"/>
    <w:rsid w:val="004D085E"/>
    <w:rsid w:val="004E0B4C"/>
    <w:rsid w:val="004F013A"/>
    <w:rsid w:val="004F1C4E"/>
    <w:rsid w:val="00534B5D"/>
    <w:rsid w:val="00551492"/>
    <w:rsid w:val="00575954"/>
    <w:rsid w:val="005859B1"/>
    <w:rsid w:val="005F7EA7"/>
    <w:rsid w:val="00605DF8"/>
    <w:rsid w:val="0061018F"/>
    <w:rsid w:val="00612534"/>
    <w:rsid w:val="006406CA"/>
    <w:rsid w:val="006447AD"/>
    <w:rsid w:val="00654888"/>
    <w:rsid w:val="00665547"/>
    <w:rsid w:val="00695501"/>
    <w:rsid w:val="006A0E70"/>
    <w:rsid w:val="006A5431"/>
    <w:rsid w:val="006D03CF"/>
    <w:rsid w:val="006E5BAC"/>
    <w:rsid w:val="007038DE"/>
    <w:rsid w:val="00733BDA"/>
    <w:rsid w:val="00733FA1"/>
    <w:rsid w:val="00744C77"/>
    <w:rsid w:val="007659BC"/>
    <w:rsid w:val="0077772C"/>
    <w:rsid w:val="007852D4"/>
    <w:rsid w:val="007A1554"/>
    <w:rsid w:val="007A7F11"/>
    <w:rsid w:val="007B1760"/>
    <w:rsid w:val="007B7392"/>
    <w:rsid w:val="007C7EDD"/>
    <w:rsid w:val="007D41FB"/>
    <w:rsid w:val="007E1CA5"/>
    <w:rsid w:val="007F7694"/>
    <w:rsid w:val="00807146"/>
    <w:rsid w:val="008258BC"/>
    <w:rsid w:val="008543C1"/>
    <w:rsid w:val="00865E83"/>
    <w:rsid w:val="00875E93"/>
    <w:rsid w:val="008B0A17"/>
    <w:rsid w:val="008C1294"/>
    <w:rsid w:val="008C4E59"/>
    <w:rsid w:val="008D09FC"/>
    <w:rsid w:val="008E1C88"/>
    <w:rsid w:val="0090524F"/>
    <w:rsid w:val="0091264D"/>
    <w:rsid w:val="0091620D"/>
    <w:rsid w:val="00926E23"/>
    <w:rsid w:val="00952045"/>
    <w:rsid w:val="009540AF"/>
    <w:rsid w:val="0096555D"/>
    <w:rsid w:val="009655F1"/>
    <w:rsid w:val="0099630B"/>
    <w:rsid w:val="009A15FF"/>
    <w:rsid w:val="009A19F7"/>
    <w:rsid w:val="009C37E7"/>
    <w:rsid w:val="009D205C"/>
    <w:rsid w:val="009E0BE8"/>
    <w:rsid w:val="009E52A6"/>
    <w:rsid w:val="00A01BDF"/>
    <w:rsid w:val="00A029FB"/>
    <w:rsid w:val="00A144F1"/>
    <w:rsid w:val="00A35151"/>
    <w:rsid w:val="00AC080D"/>
    <w:rsid w:val="00B23623"/>
    <w:rsid w:val="00B25A8C"/>
    <w:rsid w:val="00B400C8"/>
    <w:rsid w:val="00B51514"/>
    <w:rsid w:val="00B60C95"/>
    <w:rsid w:val="00B63516"/>
    <w:rsid w:val="00B65AB4"/>
    <w:rsid w:val="00B90939"/>
    <w:rsid w:val="00B94BE5"/>
    <w:rsid w:val="00B96712"/>
    <w:rsid w:val="00B967BD"/>
    <w:rsid w:val="00BA09EA"/>
    <w:rsid w:val="00BA0F72"/>
    <w:rsid w:val="00BA2A8D"/>
    <w:rsid w:val="00BA7C39"/>
    <w:rsid w:val="00BC2752"/>
    <w:rsid w:val="00C02961"/>
    <w:rsid w:val="00C2548B"/>
    <w:rsid w:val="00C302FB"/>
    <w:rsid w:val="00C41392"/>
    <w:rsid w:val="00C53616"/>
    <w:rsid w:val="00C54134"/>
    <w:rsid w:val="00C7326B"/>
    <w:rsid w:val="00C8287E"/>
    <w:rsid w:val="00CA7149"/>
    <w:rsid w:val="00CB0A27"/>
    <w:rsid w:val="00D15239"/>
    <w:rsid w:val="00D171C9"/>
    <w:rsid w:val="00D20B8C"/>
    <w:rsid w:val="00D23578"/>
    <w:rsid w:val="00D46C15"/>
    <w:rsid w:val="00D61127"/>
    <w:rsid w:val="00D63879"/>
    <w:rsid w:val="00D6443F"/>
    <w:rsid w:val="00D82F6E"/>
    <w:rsid w:val="00DA3A62"/>
    <w:rsid w:val="00DA409D"/>
    <w:rsid w:val="00DB4AE2"/>
    <w:rsid w:val="00DC3527"/>
    <w:rsid w:val="00DD666C"/>
    <w:rsid w:val="00DF30CF"/>
    <w:rsid w:val="00E056C2"/>
    <w:rsid w:val="00E06653"/>
    <w:rsid w:val="00E22A64"/>
    <w:rsid w:val="00E25CF8"/>
    <w:rsid w:val="00E447D5"/>
    <w:rsid w:val="00E46710"/>
    <w:rsid w:val="00E6594E"/>
    <w:rsid w:val="00E90420"/>
    <w:rsid w:val="00EA472E"/>
    <w:rsid w:val="00EB143E"/>
    <w:rsid w:val="00EC06C9"/>
    <w:rsid w:val="00ED7A74"/>
    <w:rsid w:val="00EE30EA"/>
    <w:rsid w:val="00EE3756"/>
    <w:rsid w:val="00EE5D69"/>
    <w:rsid w:val="00F0731C"/>
    <w:rsid w:val="00F26E9C"/>
    <w:rsid w:val="00F36A4E"/>
    <w:rsid w:val="00F4451D"/>
    <w:rsid w:val="00F96568"/>
    <w:rsid w:val="00FB5F7D"/>
    <w:rsid w:val="00FB745F"/>
    <w:rsid w:val="00FB7ED4"/>
    <w:rsid w:val="00FC4BC6"/>
    <w:rsid w:val="00FD642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21E3E"/>
  <w15:docId w15:val="{BE4C767F-2486-4BEF-A7C3-1A50FAD78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lang w:val="en-US" w:eastAsia="en-US"/>
    </w:rPr>
  </w:style>
  <w:style w:type="paragraph" w:styleId="Heading2">
    <w:name w:val="heading 2"/>
    <w:basedOn w:val="Normal"/>
    <w:next w:val="Normal"/>
    <w:link w:val="Heading2Char"/>
    <w:autoRedefine/>
    <w:qFormat/>
    <w:rsid w:val="00605DF8"/>
    <w:pPr>
      <w:keepNext/>
      <w:spacing w:before="100" w:beforeAutospacing="1" w:after="100" w:afterAutospacing="1" w:line="360" w:lineRule="atLeast"/>
      <w:jc w:val="both"/>
      <w:outlineLvl w:val="1"/>
    </w:pPr>
    <w:rPr>
      <w:b/>
      <w:bCs/>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2Char">
    <w:name w:val="Heading 2 Char"/>
    <w:basedOn w:val="DefaultParagraphFont"/>
    <w:link w:val="Heading2"/>
    <w:rsid w:val="00605DF8"/>
    <w:rPr>
      <w:rFonts w:ascii="Times New Roman" w:eastAsia="Times New Roman" w:hAnsi="Times New Roman"/>
      <w:b/>
      <w:bCs/>
      <w:iCs/>
      <w:sz w:val="24"/>
      <w:szCs w:val="24"/>
      <w:lang w:val="en-US" w:eastAsia="en-US"/>
    </w:rPr>
  </w:style>
  <w:style w:type="paragraph" w:styleId="HTMLPreformatted">
    <w:name w:val="HTML Preformatted"/>
    <w:basedOn w:val="Normal"/>
    <w:link w:val="HTMLPreformattedChar"/>
    <w:uiPriority w:val="99"/>
    <w:semiHidden/>
    <w:unhideWhenUsed/>
    <w:rsid w:val="00733F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vi-VN" w:eastAsia="vi-VN"/>
    </w:rPr>
  </w:style>
  <w:style w:type="character" w:customStyle="1" w:styleId="HTMLPreformattedChar">
    <w:name w:val="HTML Preformatted Char"/>
    <w:basedOn w:val="DefaultParagraphFont"/>
    <w:link w:val="HTMLPreformatted"/>
    <w:uiPriority w:val="99"/>
    <w:semiHidden/>
    <w:rsid w:val="00733FA1"/>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205551">
      <w:bodyDiv w:val="1"/>
      <w:marLeft w:val="0"/>
      <w:marRight w:val="0"/>
      <w:marTop w:val="0"/>
      <w:marBottom w:val="0"/>
      <w:divBdr>
        <w:top w:val="none" w:sz="0" w:space="0" w:color="auto"/>
        <w:left w:val="none" w:sz="0" w:space="0" w:color="auto"/>
        <w:bottom w:val="none" w:sz="0" w:space="0" w:color="auto"/>
        <w:right w:val="none" w:sz="0" w:space="0" w:color="auto"/>
      </w:divBdr>
    </w:div>
    <w:div w:id="355886602">
      <w:bodyDiv w:val="1"/>
      <w:marLeft w:val="0"/>
      <w:marRight w:val="0"/>
      <w:marTop w:val="0"/>
      <w:marBottom w:val="0"/>
      <w:divBdr>
        <w:top w:val="none" w:sz="0" w:space="0" w:color="auto"/>
        <w:left w:val="none" w:sz="0" w:space="0" w:color="auto"/>
        <w:bottom w:val="none" w:sz="0" w:space="0" w:color="auto"/>
        <w:right w:val="none" w:sz="0" w:space="0" w:color="auto"/>
      </w:divBdr>
    </w:div>
    <w:div w:id="732852322">
      <w:bodyDiv w:val="1"/>
      <w:marLeft w:val="0"/>
      <w:marRight w:val="0"/>
      <w:marTop w:val="0"/>
      <w:marBottom w:val="0"/>
      <w:divBdr>
        <w:top w:val="none" w:sz="0" w:space="0" w:color="auto"/>
        <w:left w:val="none" w:sz="0" w:space="0" w:color="auto"/>
        <w:bottom w:val="none" w:sz="0" w:space="0" w:color="auto"/>
        <w:right w:val="none" w:sz="0" w:space="0" w:color="auto"/>
      </w:divBdr>
    </w:div>
    <w:div w:id="1133643418">
      <w:bodyDiv w:val="1"/>
      <w:marLeft w:val="0"/>
      <w:marRight w:val="0"/>
      <w:marTop w:val="0"/>
      <w:marBottom w:val="0"/>
      <w:divBdr>
        <w:top w:val="none" w:sz="0" w:space="0" w:color="auto"/>
        <w:left w:val="none" w:sz="0" w:space="0" w:color="auto"/>
        <w:bottom w:val="none" w:sz="0" w:space="0" w:color="auto"/>
        <w:right w:val="none" w:sz="0" w:space="0" w:color="auto"/>
      </w:divBdr>
    </w:div>
    <w:div w:id="1771509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30FF90-D4AE-4BE9-9C7E-49E6474CB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7</TotalTime>
  <Pages>5</Pages>
  <Words>1259</Words>
  <Characters>7182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8425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BC</dc:creator>
  <cp:lastModifiedBy>Admin</cp:lastModifiedBy>
  <cp:revision>4</cp:revision>
  <cp:lastPrinted>2019-07-05T14:21:00Z</cp:lastPrinted>
  <dcterms:created xsi:type="dcterms:W3CDTF">2020-04-05T14:24:00Z</dcterms:created>
  <dcterms:modified xsi:type="dcterms:W3CDTF">2020-04-07T07:18:00Z</dcterms:modified>
</cp:coreProperties>
</file>