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4D58EE" w:rsidRPr="004977B2" w14:paraId="531968A0" w14:textId="77777777" w:rsidTr="00D402CA">
        <w:trPr>
          <w:trHeight w:val="960"/>
        </w:trPr>
        <w:tc>
          <w:tcPr>
            <w:tcW w:w="4410" w:type="dxa"/>
            <w:shd w:val="clear" w:color="auto" w:fill="auto"/>
          </w:tcPr>
          <w:p w14:paraId="7142126E" w14:textId="77777777" w:rsidR="004D58EE" w:rsidRPr="004977B2" w:rsidRDefault="004D58EE" w:rsidP="00947BA2">
            <w:pPr>
              <w:pStyle w:val="Normal1"/>
              <w:spacing w:before="0" w:line="360" w:lineRule="auto"/>
              <w:ind w:left="0" w:firstLine="0"/>
              <w:jc w:val="center"/>
              <w:rPr>
                <w:b/>
                <w:bCs/>
                <w:color w:val="000000"/>
                <w:sz w:val="24"/>
              </w:rPr>
            </w:pPr>
            <w:r w:rsidRPr="004977B2">
              <w:rPr>
                <w:noProof/>
                <w:sz w:val="24"/>
              </w:rPr>
              <mc:AlternateContent>
                <mc:Choice Requires="wps">
                  <w:drawing>
                    <wp:anchor distT="4294967293" distB="4294967293" distL="114300" distR="114300" simplePos="0" relativeHeight="251659264" behindDoc="0" locked="0" layoutInCell="1" allowOverlap="1" wp14:anchorId="5789A676" wp14:editId="4E6A51C2">
                      <wp:simplePos x="0" y="0"/>
                      <wp:positionH relativeFrom="column">
                        <wp:posOffset>752475</wp:posOffset>
                      </wp:positionH>
                      <wp:positionV relativeFrom="paragraph">
                        <wp:posOffset>486987</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53921"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25pt,38.35pt" to="134.2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" strokeweight="1pt"/>
                  </w:pict>
                </mc:Fallback>
              </mc:AlternateContent>
            </w:r>
            <w:r w:rsidRPr="004977B2">
              <w:rPr>
                <w:bCs/>
                <w:color w:val="000000"/>
                <w:sz w:val="24"/>
              </w:rPr>
              <w:t xml:space="preserve">BỘ GIÁO DỤC VÀ ĐÀO TẠO </w:t>
            </w:r>
            <w:r w:rsidRPr="004977B2">
              <w:rPr>
                <w:b/>
                <w:bCs/>
                <w:color w:val="000000"/>
                <w:sz w:val="24"/>
              </w:rPr>
              <w:t>TRƯỜNG ĐẠI HỌC MỎ - ĐỊA CHẤT</w:t>
            </w:r>
          </w:p>
        </w:tc>
        <w:tc>
          <w:tcPr>
            <w:tcW w:w="5435" w:type="dxa"/>
            <w:shd w:val="clear" w:color="auto" w:fill="auto"/>
          </w:tcPr>
          <w:p w14:paraId="0ECA06EA" w14:textId="77777777" w:rsidR="004D58EE" w:rsidRPr="004977B2" w:rsidRDefault="004D58EE" w:rsidP="00947BA2">
            <w:pPr>
              <w:pStyle w:val="Normal1"/>
              <w:spacing w:before="0" w:line="360" w:lineRule="auto"/>
              <w:ind w:left="0" w:firstLine="0"/>
              <w:jc w:val="center"/>
              <w:rPr>
                <w:b/>
                <w:bCs/>
                <w:color w:val="000000"/>
                <w:sz w:val="24"/>
              </w:rPr>
            </w:pPr>
            <w:r w:rsidRPr="004977B2">
              <w:rPr>
                <w:b/>
                <w:bCs/>
                <w:color w:val="000000"/>
                <w:sz w:val="24"/>
              </w:rPr>
              <w:t>CỘNG HÒA XÃ HỘI CHỦ NGHĨA VIỆT NAM</w:t>
            </w:r>
          </w:p>
          <w:p w14:paraId="777809B5" w14:textId="77777777" w:rsidR="004D58EE" w:rsidRPr="004977B2" w:rsidRDefault="004D58EE" w:rsidP="00947BA2">
            <w:pPr>
              <w:pStyle w:val="Normal1"/>
              <w:spacing w:before="0" w:line="360" w:lineRule="auto"/>
              <w:ind w:left="0" w:firstLine="0"/>
              <w:jc w:val="center"/>
              <w:rPr>
                <w:b/>
                <w:bCs/>
                <w:color w:val="000000"/>
                <w:sz w:val="24"/>
              </w:rPr>
            </w:pPr>
            <w:r w:rsidRPr="004977B2">
              <w:rPr>
                <w:noProof/>
                <w:sz w:val="24"/>
              </w:rPr>
              <mc:AlternateContent>
                <mc:Choice Requires="wps">
                  <w:drawing>
                    <wp:anchor distT="4294967294" distB="4294967294" distL="114300" distR="114300" simplePos="0" relativeHeight="251660288" behindDoc="0" locked="0" layoutInCell="1" allowOverlap="1" wp14:anchorId="32F3C536" wp14:editId="4CE16F59">
                      <wp:simplePos x="0" y="0"/>
                      <wp:positionH relativeFrom="column">
                        <wp:posOffset>700405</wp:posOffset>
                      </wp:positionH>
                      <wp:positionV relativeFrom="paragraph">
                        <wp:posOffset>205739</wp:posOffset>
                      </wp:positionV>
                      <wp:extent cx="1930400" cy="0"/>
                      <wp:effectExtent l="0" t="0" r="2540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DC3F12A"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4977B2">
              <w:rPr>
                <w:b/>
                <w:bCs/>
                <w:color w:val="000000"/>
                <w:sz w:val="24"/>
              </w:rPr>
              <w:t>Độc lập – Tự do – Hạnh Phúc</w:t>
            </w:r>
          </w:p>
        </w:tc>
      </w:tr>
    </w:tbl>
    <w:p w14:paraId="10CFB658" w14:textId="77777777" w:rsidR="004D58EE" w:rsidRPr="004977B2" w:rsidRDefault="004D58EE" w:rsidP="00947BA2">
      <w:pPr>
        <w:pStyle w:val="Normal1"/>
        <w:spacing w:before="0" w:line="360" w:lineRule="auto"/>
        <w:ind w:left="0" w:firstLine="0"/>
        <w:jc w:val="center"/>
        <w:rPr>
          <w:b/>
          <w:bCs/>
          <w:color w:val="000000"/>
          <w:sz w:val="24"/>
        </w:rPr>
      </w:pPr>
    </w:p>
    <w:p w14:paraId="0B92F6E2" w14:textId="77777777" w:rsidR="004D58EE" w:rsidRPr="004977B2" w:rsidRDefault="004D58EE" w:rsidP="00947BA2">
      <w:pPr>
        <w:pStyle w:val="Normal1"/>
        <w:spacing w:before="0" w:line="360" w:lineRule="auto"/>
        <w:ind w:left="0" w:firstLine="0"/>
        <w:jc w:val="center"/>
        <w:rPr>
          <w:bCs/>
          <w:color w:val="000000"/>
          <w:sz w:val="24"/>
        </w:rPr>
      </w:pPr>
      <w:r w:rsidRPr="004977B2">
        <w:rPr>
          <w:b/>
          <w:bCs/>
          <w:color w:val="000000"/>
          <w:sz w:val="24"/>
          <w:lang w:val="vi-VN"/>
        </w:rPr>
        <w:t>Đ</w:t>
      </w:r>
      <w:r w:rsidRPr="004977B2">
        <w:rPr>
          <w:b/>
          <w:bCs/>
          <w:color w:val="000000"/>
          <w:sz w:val="24"/>
        </w:rPr>
        <w:t>Ề</w:t>
      </w:r>
      <w:r w:rsidRPr="004977B2">
        <w:rPr>
          <w:b/>
          <w:bCs/>
          <w:color w:val="000000"/>
          <w:sz w:val="24"/>
          <w:lang w:val="vi-VN"/>
        </w:rPr>
        <w:t xml:space="preserve"> CƯƠNG CHI TIẾT HỌC PHẦN</w:t>
      </w:r>
    </w:p>
    <w:p w14:paraId="1CF7946E" w14:textId="2AF01C05" w:rsidR="00D402CA" w:rsidRPr="00FE6997" w:rsidRDefault="004D58EE" w:rsidP="00947BA2">
      <w:pPr>
        <w:pStyle w:val="BodyText2"/>
        <w:numPr>
          <w:ilvl w:val="0"/>
          <w:numId w:val="2"/>
        </w:numPr>
        <w:spacing w:after="0" w:line="360" w:lineRule="auto"/>
        <w:ind w:left="360" w:firstLine="0"/>
        <w:jc w:val="both"/>
        <w:rPr>
          <w:bCs/>
          <w:i/>
          <w:sz w:val="24"/>
          <w:szCs w:val="24"/>
        </w:rPr>
      </w:pPr>
      <w:r w:rsidRPr="004977B2">
        <w:rPr>
          <w:b/>
          <w:bCs/>
          <w:color w:val="000000"/>
          <w:sz w:val="24"/>
          <w:szCs w:val="24"/>
        </w:rPr>
        <w:t>Tên</w:t>
      </w:r>
      <w:r w:rsidRPr="004977B2">
        <w:rPr>
          <w:b/>
          <w:bCs/>
          <w:color w:val="000000"/>
          <w:sz w:val="24"/>
          <w:szCs w:val="24"/>
          <w:lang w:val="vi-VN"/>
        </w:rPr>
        <w:t xml:space="preserve"> học phần</w:t>
      </w:r>
      <w:r w:rsidRPr="004977B2">
        <w:rPr>
          <w:b/>
          <w:bCs/>
          <w:sz w:val="24"/>
          <w:szCs w:val="24"/>
        </w:rPr>
        <w:t xml:space="preserve">:  </w:t>
      </w:r>
      <w:r w:rsidR="008C4DBC" w:rsidRPr="00FE6997">
        <w:rPr>
          <w:bCs/>
          <w:i/>
          <w:sz w:val="24"/>
          <w:szCs w:val="24"/>
        </w:rPr>
        <w:t xml:space="preserve">Kế toán </w:t>
      </w:r>
      <w:r w:rsidR="00040A3B" w:rsidRPr="00FE6997">
        <w:rPr>
          <w:bCs/>
          <w:i/>
          <w:sz w:val="24"/>
          <w:szCs w:val="24"/>
        </w:rPr>
        <w:t xml:space="preserve">tài chính </w:t>
      </w:r>
      <w:r w:rsidR="008C4DBC" w:rsidRPr="00FE6997">
        <w:rPr>
          <w:bCs/>
          <w:i/>
          <w:sz w:val="24"/>
          <w:szCs w:val="24"/>
        </w:rPr>
        <w:t>doanh nghiệp</w:t>
      </w:r>
      <w:r w:rsidR="002902DE" w:rsidRPr="00FE6997">
        <w:rPr>
          <w:bCs/>
          <w:i/>
          <w:sz w:val="24"/>
          <w:szCs w:val="24"/>
        </w:rPr>
        <w:t xml:space="preserve"> (Coporate </w:t>
      </w:r>
      <w:r w:rsidR="00A52650" w:rsidRPr="00FE6997">
        <w:rPr>
          <w:bCs/>
          <w:i/>
          <w:sz w:val="24"/>
          <w:szCs w:val="24"/>
        </w:rPr>
        <w:t>accounting)</w:t>
      </w:r>
    </w:p>
    <w:p w14:paraId="2996BBBE" w14:textId="28CEABDB" w:rsidR="004D58EE" w:rsidRPr="004977B2" w:rsidRDefault="004D58EE" w:rsidP="00947BA2">
      <w:pPr>
        <w:pStyle w:val="BodyText2"/>
        <w:spacing w:after="0" w:line="360" w:lineRule="auto"/>
        <w:ind w:left="720" w:right="36"/>
        <w:jc w:val="both"/>
        <w:rPr>
          <w:color w:val="FF0000"/>
          <w:sz w:val="24"/>
          <w:szCs w:val="24"/>
        </w:rPr>
      </w:pPr>
      <w:r w:rsidRPr="004977B2">
        <w:rPr>
          <w:b/>
          <w:sz w:val="24"/>
          <w:szCs w:val="24"/>
          <w:lang w:val="vi-VN"/>
        </w:rPr>
        <w:t>Mã số học phần:</w:t>
      </w:r>
      <w:r w:rsidR="002902DE" w:rsidRPr="004977B2">
        <w:rPr>
          <w:b/>
          <w:sz w:val="24"/>
          <w:szCs w:val="24"/>
        </w:rPr>
        <w:t xml:space="preserve"> </w:t>
      </w:r>
      <w:r w:rsidR="002C2D54">
        <w:rPr>
          <w:sz w:val="24"/>
          <w:szCs w:val="24"/>
        </w:rPr>
        <w:t>7070</w:t>
      </w:r>
      <w:r w:rsidR="002902DE" w:rsidRPr="004977B2">
        <w:rPr>
          <w:sz w:val="24"/>
          <w:szCs w:val="24"/>
        </w:rPr>
        <w:t>419</w:t>
      </w:r>
    </w:p>
    <w:p w14:paraId="16AD29BD" w14:textId="21EF7613" w:rsidR="004D58EE" w:rsidRPr="004977B2" w:rsidRDefault="00AD4E18" w:rsidP="00947BA2">
      <w:pPr>
        <w:pStyle w:val="BodyText2"/>
        <w:spacing w:after="0" w:line="360" w:lineRule="auto"/>
        <w:ind w:left="720" w:hanging="9"/>
        <w:jc w:val="both"/>
        <w:rPr>
          <w:sz w:val="24"/>
          <w:szCs w:val="24"/>
        </w:rPr>
      </w:pPr>
      <w:r w:rsidRPr="004977B2">
        <w:rPr>
          <w:b/>
          <w:bCs/>
          <w:color w:val="000000"/>
          <w:sz w:val="24"/>
          <w:szCs w:val="24"/>
        </w:rPr>
        <w:t xml:space="preserve">Số tín chỉ học phần: </w:t>
      </w:r>
      <w:r w:rsidRPr="004977B2">
        <w:rPr>
          <w:bCs/>
          <w:color w:val="000000"/>
          <w:sz w:val="24"/>
          <w:szCs w:val="24"/>
        </w:rPr>
        <w:t xml:space="preserve">3 </w:t>
      </w:r>
      <w:r w:rsidR="005B18CD" w:rsidRPr="004977B2">
        <w:rPr>
          <w:bCs/>
          <w:color w:val="000000"/>
          <w:sz w:val="24"/>
          <w:szCs w:val="24"/>
        </w:rPr>
        <w:t>(3-0-6</w:t>
      </w:r>
      <w:r w:rsidR="00AF0B4F">
        <w:rPr>
          <w:bCs/>
          <w:color w:val="000000"/>
          <w:sz w:val="24"/>
          <w:szCs w:val="24"/>
        </w:rPr>
        <w:t>), học trong</w:t>
      </w:r>
      <w:r w:rsidR="002C2D54">
        <w:rPr>
          <w:bCs/>
          <w:color w:val="000000"/>
          <w:sz w:val="24"/>
          <w:szCs w:val="24"/>
        </w:rPr>
        <w:t xml:space="preserve"> 16</w:t>
      </w:r>
      <w:r w:rsidR="00427D33">
        <w:rPr>
          <w:bCs/>
          <w:color w:val="000000"/>
          <w:sz w:val="24"/>
          <w:szCs w:val="24"/>
        </w:rPr>
        <w:t xml:space="preserve"> tuần</w:t>
      </w:r>
    </w:p>
    <w:p w14:paraId="0C26F69A" w14:textId="0F16BA57" w:rsidR="004D58EE" w:rsidRPr="004977B2" w:rsidRDefault="004D58EE" w:rsidP="00947BA2">
      <w:pPr>
        <w:pStyle w:val="BodyText2"/>
        <w:spacing w:after="0" w:line="360" w:lineRule="auto"/>
        <w:ind w:left="720"/>
        <w:jc w:val="both"/>
        <w:rPr>
          <w:sz w:val="24"/>
          <w:szCs w:val="24"/>
        </w:rPr>
      </w:pPr>
      <w:r w:rsidRPr="004977B2">
        <w:rPr>
          <w:b/>
          <w:sz w:val="24"/>
          <w:szCs w:val="24"/>
          <w:lang w:val="vi-VN"/>
        </w:rPr>
        <w:t>Số tiết học phần:</w:t>
      </w:r>
      <w:r w:rsidRPr="004977B2">
        <w:rPr>
          <w:b/>
          <w:sz w:val="24"/>
          <w:szCs w:val="24"/>
        </w:rPr>
        <w:t xml:space="preserve"> </w:t>
      </w:r>
      <w:r w:rsidR="00AD4E18" w:rsidRPr="004977B2">
        <w:rPr>
          <w:sz w:val="24"/>
          <w:szCs w:val="24"/>
        </w:rPr>
        <w:t>45</w:t>
      </w:r>
    </w:p>
    <w:p w14:paraId="4DCF3B99" w14:textId="67AEF8DF" w:rsidR="004D58EE" w:rsidRPr="004977B2" w:rsidRDefault="004D58EE" w:rsidP="00947BA2">
      <w:pPr>
        <w:pStyle w:val="BodyText2"/>
        <w:spacing w:after="0" w:line="360" w:lineRule="auto"/>
        <w:ind w:left="720"/>
        <w:jc w:val="both"/>
        <w:rPr>
          <w:sz w:val="24"/>
          <w:szCs w:val="24"/>
        </w:rPr>
      </w:pPr>
      <w:r w:rsidRPr="004977B2">
        <w:rPr>
          <w:sz w:val="24"/>
          <w:szCs w:val="24"/>
          <w:lang w:val="vi-VN"/>
        </w:rPr>
        <w:t>Lý thuyết:</w:t>
      </w:r>
      <w:r w:rsidR="00E87CF1" w:rsidRPr="004977B2">
        <w:rPr>
          <w:sz w:val="24"/>
          <w:szCs w:val="24"/>
        </w:rPr>
        <w:t xml:space="preserve"> 35   </w:t>
      </w:r>
      <w:r w:rsidRPr="004977B2">
        <w:rPr>
          <w:sz w:val="24"/>
          <w:szCs w:val="24"/>
        </w:rPr>
        <w:tab/>
      </w:r>
      <w:r w:rsidRPr="004977B2">
        <w:rPr>
          <w:sz w:val="24"/>
          <w:szCs w:val="24"/>
          <w:lang w:val="vi-VN"/>
        </w:rPr>
        <w:t>Bài tập:</w:t>
      </w:r>
      <w:r w:rsidR="00E87CF1" w:rsidRPr="004977B2">
        <w:rPr>
          <w:sz w:val="24"/>
          <w:szCs w:val="24"/>
        </w:rPr>
        <w:t xml:space="preserve"> 10</w:t>
      </w:r>
      <w:r w:rsidRPr="004977B2">
        <w:rPr>
          <w:sz w:val="24"/>
          <w:szCs w:val="24"/>
        </w:rPr>
        <w:tab/>
      </w:r>
      <w:r w:rsidRPr="004977B2">
        <w:rPr>
          <w:sz w:val="24"/>
          <w:szCs w:val="24"/>
        </w:rPr>
        <w:tab/>
      </w:r>
      <w:r w:rsidRPr="004977B2">
        <w:rPr>
          <w:sz w:val="24"/>
          <w:szCs w:val="24"/>
          <w:lang w:val="vi-VN"/>
        </w:rPr>
        <w:t>Thực hành:</w:t>
      </w:r>
      <w:r w:rsidRPr="004977B2">
        <w:rPr>
          <w:sz w:val="24"/>
          <w:szCs w:val="24"/>
        </w:rPr>
        <w:t xml:space="preserve"> 0</w:t>
      </w:r>
    </w:p>
    <w:p w14:paraId="222E4BA1" w14:textId="35FEF5A1" w:rsidR="004D58EE" w:rsidRPr="004977B2" w:rsidRDefault="004D58EE" w:rsidP="00947BA2">
      <w:pPr>
        <w:pStyle w:val="BodyText2"/>
        <w:spacing w:after="0" w:line="360" w:lineRule="auto"/>
        <w:ind w:left="2340" w:hanging="2080"/>
        <w:rPr>
          <w:bCs/>
          <w:color w:val="000000" w:themeColor="text1"/>
          <w:sz w:val="24"/>
          <w:szCs w:val="24"/>
        </w:rPr>
      </w:pPr>
      <w:r w:rsidRPr="004977B2">
        <w:rPr>
          <w:sz w:val="24"/>
          <w:szCs w:val="24"/>
        </w:rPr>
        <w:t xml:space="preserve">       T</w:t>
      </w:r>
      <w:r w:rsidRPr="004977B2">
        <w:rPr>
          <w:sz w:val="24"/>
          <w:szCs w:val="24"/>
          <w:lang w:val="vi-VN"/>
        </w:rPr>
        <w:t>hực tập:</w:t>
      </w:r>
      <w:r w:rsidRPr="004977B2">
        <w:rPr>
          <w:sz w:val="24"/>
          <w:szCs w:val="24"/>
        </w:rPr>
        <w:t xml:space="preserve"> 0</w:t>
      </w:r>
      <w:r w:rsidRPr="004977B2">
        <w:rPr>
          <w:sz w:val="24"/>
          <w:szCs w:val="24"/>
        </w:rPr>
        <w:tab/>
      </w:r>
      <w:r w:rsidRPr="004977B2">
        <w:rPr>
          <w:sz w:val="24"/>
          <w:szCs w:val="24"/>
        </w:rPr>
        <w:tab/>
      </w:r>
      <w:r w:rsidRPr="004977B2">
        <w:rPr>
          <w:sz w:val="24"/>
          <w:szCs w:val="24"/>
          <w:lang w:val="vi-VN"/>
        </w:rPr>
        <w:t>Đồ án:</w:t>
      </w:r>
      <w:r w:rsidRPr="004977B2">
        <w:rPr>
          <w:sz w:val="24"/>
          <w:szCs w:val="24"/>
        </w:rPr>
        <w:tab/>
      </w:r>
      <w:r w:rsidRPr="004977B2">
        <w:rPr>
          <w:sz w:val="24"/>
          <w:szCs w:val="24"/>
        </w:rPr>
        <w:tab/>
      </w:r>
      <w:r w:rsidR="00AD4E18" w:rsidRPr="004977B2">
        <w:rPr>
          <w:sz w:val="24"/>
          <w:szCs w:val="24"/>
        </w:rPr>
        <w:t xml:space="preserve">           </w:t>
      </w:r>
      <w:r w:rsidRPr="004977B2">
        <w:rPr>
          <w:sz w:val="24"/>
          <w:szCs w:val="24"/>
          <w:lang w:val="vi-VN"/>
        </w:rPr>
        <w:t>Tự học:</w:t>
      </w:r>
      <w:r w:rsidRPr="004977B2">
        <w:rPr>
          <w:sz w:val="24"/>
          <w:szCs w:val="24"/>
        </w:rPr>
        <w:t xml:space="preserve"> </w:t>
      </w:r>
      <w:r w:rsidR="005B18CD" w:rsidRPr="004977B2">
        <w:rPr>
          <w:sz w:val="24"/>
          <w:szCs w:val="24"/>
        </w:rPr>
        <w:t xml:space="preserve">     </w:t>
      </w:r>
      <w:r w:rsidR="00AD4E18" w:rsidRPr="004977B2">
        <w:rPr>
          <w:color w:val="000000" w:themeColor="text1"/>
          <w:sz w:val="24"/>
          <w:szCs w:val="24"/>
        </w:rPr>
        <w:t>90</w:t>
      </w:r>
    </w:p>
    <w:p w14:paraId="65181A4E" w14:textId="77777777" w:rsidR="004D58EE" w:rsidRPr="004977B2" w:rsidRDefault="004D58EE" w:rsidP="00947BA2">
      <w:pPr>
        <w:pStyle w:val="BodyText2"/>
        <w:numPr>
          <w:ilvl w:val="0"/>
          <w:numId w:val="2"/>
        </w:numPr>
        <w:spacing w:after="0" w:line="360" w:lineRule="auto"/>
        <w:ind w:left="360" w:firstLine="0"/>
        <w:jc w:val="both"/>
        <w:rPr>
          <w:b/>
          <w:bCs/>
          <w:color w:val="000000"/>
          <w:sz w:val="24"/>
          <w:szCs w:val="24"/>
        </w:rPr>
      </w:pPr>
      <w:r w:rsidRPr="004977B2">
        <w:rPr>
          <w:b/>
          <w:bCs/>
          <w:color w:val="000000"/>
          <w:sz w:val="24"/>
          <w:szCs w:val="24"/>
        </w:rPr>
        <w:t>Đơn vị quản lý học phần</w:t>
      </w:r>
    </w:p>
    <w:p w14:paraId="68B612BA" w14:textId="77777777" w:rsidR="004D58EE" w:rsidRPr="004977B2" w:rsidRDefault="004D58EE" w:rsidP="00947BA2">
      <w:pPr>
        <w:pStyle w:val="BodyText2"/>
        <w:tabs>
          <w:tab w:val="left" w:pos="5670"/>
        </w:tabs>
        <w:spacing w:after="0" w:line="360" w:lineRule="auto"/>
        <w:ind w:left="360" w:firstLine="11"/>
        <w:jc w:val="both"/>
        <w:rPr>
          <w:b/>
          <w:sz w:val="24"/>
          <w:szCs w:val="24"/>
        </w:rPr>
      </w:pPr>
      <w:r w:rsidRPr="004977B2">
        <w:rPr>
          <w:b/>
          <w:sz w:val="24"/>
          <w:szCs w:val="24"/>
        </w:rPr>
        <w:t>2.1. Giảng viên giảng dạy:</w:t>
      </w:r>
      <w:r w:rsidRPr="004977B2">
        <w:rPr>
          <w:b/>
          <w:sz w:val="24"/>
          <w:szCs w:val="24"/>
          <w:lang w:val="vi-VN"/>
        </w:rPr>
        <w:tab/>
      </w:r>
      <w:r w:rsidRPr="004977B2">
        <w:rPr>
          <w:b/>
          <w:sz w:val="24"/>
          <w:szCs w:val="24"/>
        </w:rPr>
        <w:t>Mã giảng viên</w:t>
      </w:r>
    </w:p>
    <w:p w14:paraId="2BF95518" w14:textId="7E30E507" w:rsidR="004D58EE" w:rsidRPr="004977B2" w:rsidRDefault="00D402CA" w:rsidP="00947BA2">
      <w:pPr>
        <w:pStyle w:val="BodyText2"/>
        <w:tabs>
          <w:tab w:val="left" w:pos="5954"/>
        </w:tabs>
        <w:spacing w:after="0" w:line="360" w:lineRule="auto"/>
        <w:ind w:left="711" w:firstLine="20"/>
        <w:jc w:val="both"/>
        <w:rPr>
          <w:sz w:val="24"/>
          <w:szCs w:val="24"/>
        </w:rPr>
      </w:pPr>
      <w:r w:rsidRPr="004977B2">
        <w:rPr>
          <w:sz w:val="24"/>
          <w:szCs w:val="24"/>
        </w:rPr>
        <w:t>1. TS. Bùi Thị Thu Thuỷ</w:t>
      </w:r>
      <w:r w:rsidR="002C411B" w:rsidRPr="004977B2">
        <w:rPr>
          <w:sz w:val="24"/>
          <w:szCs w:val="24"/>
        </w:rPr>
        <w:tab/>
      </w:r>
      <w:r w:rsidR="00A53839" w:rsidRPr="004977B2">
        <w:rPr>
          <w:sz w:val="24"/>
          <w:szCs w:val="24"/>
        </w:rPr>
        <w:t xml:space="preserve"> </w:t>
      </w:r>
      <w:r w:rsidR="002C411B" w:rsidRPr="004977B2">
        <w:rPr>
          <w:sz w:val="24"/>
          <w:szCs w:val="24"/>
        </w:rPr>
        <w:t>0704-02</w:t>
      </w:r>
    </w:p>
    <w:p w14:paraId="6961E6D4" w14:textId="14F0F688" w:rsidR="00D402CA" w:rsidRPr="004977B2" w:rsidRDefault="00D402CA" w:rsidP="00947BA2">
      <w:pPr>
        <w:pStyle w:val="BodyText2"/>
        <w:tabs>
          <w:tab w:val="left" w:pos="5954"/>
        </w:tabs>
        <w:spacing w:after="0" w:line="360" w:lineRule="auto"/>
        <w:ind w:left="711" w:firstLine="20"/>
        <w:jc w:val="both"/>
        <w:rPr>
          <w:sz w:val="24"/>
          <w:szCs w:val="24"/>
        </w:rPr>
      </w:pPr>
      <w:r w:rsidRPr="004977B2">
        <w:rPr>
          <w:sz w:val="24"/>
          <w:szCs w:val="24"/>
        </w:rPr>
        <w:t>2. TS.</w:t>
      </w:r>
      <w:r w:rsidR="005B18CD" w:rsidRPr="004977B2">
        <w:rPr>
          <w:sz w:val="24"/>
          <w:szCs w:val="24"/>
        </w:rPr>
        <w:t xml:space="preserve"> </w:t>
      </w:r>
      <w:r w:rsidRPr="004977B2">
        <w:rPr>
          <w:sz w:val="24"/>
          <w:szCs w:val="24"/>
        </w:rPr>
        <w:t>Nguyễn Thị Kim Oanh</w:t>
      </w:r>
      <w:r w:rsidR="002C411B" w:rsidRPr="004977B2">
        <w:rPr>
          <w:sz w:val="24"/>
          <w:szCs w:val="24"/>
        </w:rPr>
        <w:t xml:space="preserve">                                  </w:t>
      </w:r>
      <w:r w:rsidR="00D9180B">
        <w:rPr>
          <w:sz w:val="24"/>
          <w:szCs w:val="24"/>
        </w:rPr>
        <w:t xml:space="preserve">      </w:t>
      </w:r>
      <w:r w:rsidR="002C411B" w:rsidRPr="004977B2">
        <w:rPr>
          <w:sz w:val="24"/>
          <w:szCs w:val="24"/>
        </w:rPr>
        <w:t>0704-04</w:t>
      </w:r>
    </w:p>
    <w:p w14:paraId="04F83414" w14:textId="7EEF8A97" w:rsidR="00D402CA" w:rsidRPr="004977B2" w:rsidRDefault="000A0741" w:rsidP="00947BA2">
      <w:pPr>
        <w:pStyle w:val="BodyText2"/>
        <w:tabs>
          <w:tab w:val="left" w:pos="5954"/>
        </w:tabs>
        <w:spacing w:after="0" w:line="360" w:lineRule="auto"/>
        <w:ind w:left="711" w:firstLine="20"/>
        <w:jc w:val="both"/>
        <w:rPr>
          <w:sz w:val="24"/>
          <w:szCs w:val="24"/>
        </w:rPr>
      </w:pPr>
      <w:r>
        <w:rPr>
          <w:sz w:val="24"/>
          <w:szCs w:val="24"/>
        </w:rPr>
        <w:t>3. T</w:t>
      </w:r>
      <w:r w:rsidR="00D402CA" w:rsidRPr="004977B2">
        <w:rPr>
          <w:sz w:val="24"/>
          <w:szCs w:val="24"/>
        </w:rPr>
        <w:t>S. Nguyễn Thị Bích Phượng</w:t>
      </w:r>
      <w:r w:rsidR="002C411B" w:rsidRPr="004977B2">
        <w:rPr>
          <w:sz w:val="24"/>
          <w:szCs w:val="24"/>
        </w:rPr>
        <w:t xml:space="preserve">                          </w:t>
      </w:r>
      <w:r w:rsidR="00A53839" w:rsidRPr="004977B2">
        <w:rPr>
          <w:sz w:val="24"/>
          <w:szCs w:val="24"/>
        </w:rPr>
        <w:t xml:space="preserve"> </w:t>
      </w:r>
      <w:r w:rsidR="002C411B" w:rsidRPr="004977B2">
        <w:rPr>
          <w:sz w:val="24"/>
          <w:szCs w:val="24"/>
        </w:rPr>
        <w:t xml:space="preserve"> </w:t>
      </w:r>
      <w:r w:rsidR="00D9180B">
        <w:rPr>
          <w:sz w:val="24"/>
          <w:szCs w:val="24"/>
        </w:rPr>
        <w:t xml:space="preserve">      </w:t>
      </w:r>
      <w:r w:rsidR="0094637A">
        <w:rPr>
          <w:sz w:val="24"/>
          <w:szCs w:val="24"/>
        </w:rPr>
        <w:t xml:space="preserve">  </w:t>
      </w:r>
      <w:r w:rsidR="002C411B" w:rsidRPr="004977B2">
        <w:rPr>
          <w:sz w:val="24"/>
          <w:szCs w:val="24"/>
        </w:rPr>
        <w:t>0704-03</w:t>
      </w:r>
    </w:p>
    <w:p w14:paraId="1742464C" w14:textId="4173919E" w:rsidR="004D58EE" w:rsidRPr="004977B2" w:rsidRDefault="000A0741" w:rsidP="00947BA2">
      <w:pPr>
        <w:pStyle w:val="BodyText2"/>
        <w:tabs>
          <w:tab w:val="left" w:pos="5954"/>
        </w:tabs>
        <w:spacing w:after="0" w:line="360" w:lineRule="auto"/>
        <w:ind w:left="711" w:firstLine="20"/>
        <w:jc w:val="both"/>
        <w:rPr>
          <w:sz w:val="24"/>
          <w:szCs w:val="24"/>
        </w:rPr>
      </w:pPr>
      <w:r>
        <w:rPr>
          <w:sz w:val="24"/>
          <w:szCs w:val="24"/>
        </w:rPr>
        <w:t>4. T</w:t>
      </w:r>
      <w:r w:rsidR="00D402CA" w:rsidRPr="004977B2">
        <w:rPr>
          <w:sz w:val="24"/>
          <w:szCs w:val="24"/>
        </w:rPr>
        <w:t>S.</w:t>
      </w:r>
      <w:r w:rsidR="005B18CD" w:rsidRPr="004977B2">
        <w:rPr>
          <w:sz w:val="24"/>
          <w:szCs w:val="24"/>
        </w:rPr>
        <w:t xml:space="preserve"> </w:t>
      </w:r>
      <w:r w:rsidR="00D402CA" w:rsidRPr="004977B2">
        <w:rPr>
          <w:sz w:val="24"/>
          <w:szCs w:val="24"/>
        </w:rPr>
        <w:t>Phạm Thu Hương</w:t>
      </w:r>
      <w:r w:rsidR="004D58EE" w:rsidRPr="004977B2">
        <w:rPr>
          <w:sz w:val="24"/>
          <w:szCs w:val="24"/>
        </w:rPr>
        <w:tab/>
      </w:r>
      <w:r w:rsidR="005B18CD" w:rsidRPr="004977B2">
        <w:rPr>
          <w:sz w:val="24"/>
          <w:szCs w:val="24"/>
        </w:rPr>
        <w:t xml:space="preserve"> </w:t>
      </w:r>
      <w:r w:rsidR="004D58EE" w:rsidRPr="004977B2">
        <w:rPr>
          <w:sz w:val="24"/>
          <w:szCs w:val="24"/>
        </w:rPr>
        <w:t>0704-10</w:t>
      </w:r>
    </w:p>
    <w:p w14:paraId="648F9D83" w14:textId="165AFD51" w:rsidR="004D58EE" w:rsidRPr="004977B2" w:rsidRDefault="002C411B" w:rsidP="00947BA2">
      <w:pPr>
        <w:pStyle w:val="BodyText2"/>
        <w:tabs>
          <w:tab w:val="left" w:pos="5954"/>
        </w:tabs>
        <w:spacing w:after="0" w:line="360" w:lineRule="auto"/>
        <w:ind w:left="711" w:firstLine="20"/>
        <w:jc w:val="both"/>
        <w:rPr>
          <w:sz w:val="24"/>
          <w:szCs w:val="24"/>
        </w:rPr>
      </w:pPr>
      <w:r w:rsidRPr="004977B2">
        <w:rPr>
          <w:sz w:val="24"/>
          <w:szCs w:val="24"/>
        </w:rPr>
        <w:t>5</w:t>
      </w:r>
      <w:r w:rsidR="004D58EE" w:rsidRPr="004977B2">
        <w:rPr>
          <w:sz w:val="24"/>
          <w:szCs w:val="24"/>
        </w:rPr>
        <w:t xml:space="preserve">. </w:t>
      </w:r>
      <w:r w:rsidR="00D402CA" w:rsidRPr="004977B2">
        <w:rPr>
          <w:sz w:val="24"/>
          <w:szCs w:val="24"/>
        </w:rPr>
        <w:t>ThS.</w:t>
      </w:r>
      <w:r w:rsidR="005B18CD" w:rsidRPr="004977B2">
        <w:rPr>
          <w:sz w:val="24"/>
          <w:szCs w:val="24"/>
        </w:rPr>
        <w:t xml:space="preserve"> </w:t>
      </w:r>
      <w:r w:rsidRPr="004977B2">
        <w:rPr>
          <w:sz w:val="24"/>
          <w:szCs w:val="24"/>
        </w:rPr>
        <w:t>Nguyễn Thị Minh Thu</w:t>
      </w:r>
      <w:r w:rsidRPr="004977B2">
        <w:rPr>
          <w:sz w:val="24"/>
          <w:szCs w:val="24"/>
        </w:rPr>
        <w:tab/>
      </w:r>
      <w:r w:rsidR="005B18CD" w:rsidRPr="004977B2">
        <w:rPr>
          <w:sz w:val="24"/>
          <w:szCs w:val="24"/>
        </w:rPr>
        <w:t xml:space="preserve"> </w:t>
      </w:r>
      <w:r w:rsidRPr="004977B2">
        <w:rPr>
          <w:sz w:val="24"/>
          <w:szCs w:val="24"/>
        </w:rPr>
        <w:t>0704-13</w:t>
      </w:r>
    </w:p>
    <w:p w14:paraId="749A8480" w14:textId="77777777" w:rsidR="004D58EE" w:rsidRPr="004977B2" w:rsidRDefault="004D58EE" w:rsidP="00947BA2">
      <w:pPr>
        <w:pStyle w:val="BodyText2"/>
        <w:spacing w:after="0" w:line="360" w:lineRule="auto"/>
        <w:ind w:left="520" w:hanging="70"/>
        <w:jc w:val="both"/>
        <w:rPr>
          <w:b/>
          <w:sz w:val="24"/>
          <w:szCs w:val="24"/>
        </w:rPr>
      </w:pPr>
      <w:r w:rsidRPr="004977B2">
        <w:rPr>
          <w:b/>
          <w:sz w:val="24"/>
          <w:szCs w:val="24"/>
        </w:rPr>
        <w:t>2.2. Bộ môn: Kế toán Doanh nghiệp</w:t>
      </w:r>
    </w:p>
    <w:p w14:paraId="66DA2180" w14:textId="77777777" w:rsidR="004D58EE" w:rsidRPr="004977B2" w:rsidRDefault="004D58EE" w:rsidP="00947BA2">
      <w:pPr>
        <w:pStyle w:val="BodyText2"/>
        <w:tabs>
          <w:tab w:val="num" w:pos="520"/>
        </w:tabs>
        <w:spacing w:after="0" w:line="360" w:lineRule="auto"/>
        <w:ind w:left="520" w:hanging="70"/>
        <w:jc w:val="both"/>
        <w:rPr>
          <w:sz w:val="24"/>
          <w:szCs w:val="24"/>
        </w:rPr>
      </w:pPr>
      <w:r w:rsidRPr="004977B2">
        <w:rPr>
          <w:b/>
          <w:sz w:val="24"/>
          <w:szCs w:val="24"/>
        </w:rPr>
        <w:t xml:space="preserve">2.3. Khoa: Kinh tế - Quản trị kinh doanh </w:t>
      </w:r>
    </w:p>
    <w:p w14:paraId="59442735" w14:textId="15D2DF5D" w:rsidR="004D58EE" w:rsidRPr="004977B2" w:rsidRDefault="004D58EE" w:rsidP="00947BA2">
      <w:pPr>
        <w:pStyle w:val="BodyText2"/>
        <w:numPr>
          <w:ilvl w:val="0"/>
          <w:numId w:val="2"/>
        </w:numPr>
        <w:spacing w:after="0" w:line="360" w:lineRule="auto"/>
        <w:ind w:left="360" w:firstLine="0"/>
        <w:jc w:val="both"/>
        <w:rPr>
          <w:b/>
          <w:bCs/>
          <w:color w:val="000000"/>
          <w:sz w:val="24"/>
          <w:szCs w:val="24"/>
        </w:rPr>
      </w:pPr>
      <w:r w:rsidRPr="004977B2">
        <w:rPr>
          <w:b/>
          <w:bCs/>
          <w:color w:val="000000"/>
          <w:sz w:val="24"/>
          <w:szCs w:val="24"/>
        </w:rPr>
        <w:t>Điều ki</w:t>
      </w:r>
      <w:r w:rsidR="005B18CD" w:rsidRPr="004977B2">
        <w:rPr>
          <w:b/>
          <w:bCs/>
          <w:color w:val="000000"/>
          <w:sz w:val="24"/>
          <w:szCs w:val="24"/>
        </w:rPr>
        <w:t>ện học học phần</w:t>
      </w:r>
    </w:p>
    <w:p w14:paraId="2F09AD35" w14:textId="66238EF0" w:rsidR="00D402CA" w:rsidRPr="00A44C28" w:rsidRDefault="004977B2" w:rsidP="00947BA2">
      <w:pPr>
        <w:tabs>
          <w:tab w:val="left" w:pos="450"/>
        </w:tabs>
        <w:spacing w:line="360" w:lineRule="auto"/>
        <w:jc w:val="both"/>
        <w:rPr>
          <w:sz w:val="24"/>
          <w:szCs w:val="24"/>
          <w:lang w:val="vi-VN"/>
        </w:rPr>
      </w:pPr>
      <w:r w:rsidRPr="004977B2">
        <w:rPr>
          <w:b/>
          <w:bCs/>
          <w:color w:val="000000"/>
          <w:sz w:val="24"/>
          <w:szCs w:val="24"/>
        </w:rPr>
        <w:tab/>
      </w:r>
      <w:r w:rsidR="00E87CF1" w:rsidRPr="004977B2">
        <w:rPr>
          <w:b/>
          <w:bCs/>
          <w:color w:val="000000"/>
          <w:sz w:val="24"/>
          <w:szCs w:val="24"/>
        </w:rPr>
        <w:t xml:space="preserve">3.1.     </w:t>
      </w:r>
      <w:r w:rsidR="004D58EE" w:rsidRPr="004977B2">
        <w:rPr>
          <w:b/>
          <w:bCs/>
          <w:color w:val="000000"/>
          <w:sz w:val="24"/>
          <w:szCs w:val="24"/>
        </w:rPr>
        <w:t xml:space="preserve">Môn học tiên quyết: </w:t>
      </w:r>
      <w:r w:rsidR="00A44C28">
        <w:rPr>
          <w:bCs/>
          <w:color w:val="000000"/>
          <w:sz w:val="24"/>
          <w:szCs w:val="24"/>
        </w:rPr>
        <w:t>Nguyên lý kế toán (7070432)</w:t>
      </w:r>
    </w:p>
    <w:p w14:paraId="165881B6" w14:textId="12CC42F3" w:rsidR="00500E8B" w:rsidRPr="0094637A" w:rsidRDefault="004977B2" w:rsidP="004977B2">
      <w:pPr>
        <w:pStyle w:val="BodyText2"/>
        <w:spacing w:after="0" w:line="360" w:lineRule="auto"/>
        <w:jc w:val="both"/>
        <w:rPr>
          <w:bCs/>
          <w:color w:val="000000"/>
          <w:sz w:val="24"/>
          <w:szCs w:val="24"/>
        </w:rPr>
      </w:pPr>
      <w:r w:rsidRPr="004977B2">
        <w:rPr>
          <w:b/>
          <w:bCs/>
          <w:color w:val="000000"/>
          <w:sz w:val="24"/>
          <w:szCs w:val="24"/>
        </w:rPr>
        <w:t xml:space="preserve">       3.2.</w:t>
      </w:r>
      <w:r w:rsidR="00500E8B">
        <w:rPr>
          <w:b/>
          <w:bCs/>
          <w:color w:val="000000"/>
          <w:sz w:val="24"/>
          <w:szCs w:val="24"/>
        </w:rPr>
        <w:t xml:space="preserve"> </w:t>
      </w:r>
      <w:r w:rsidR="004D58EE" w:rsidRPr="004977B2">
        <w:rPr>
          <w:b/>
          <w:bCs/>
          <w:color w:val="000000"/>
          <w:sz w:val="24"/>
          <w:szCs w:val="24"/>
        </w:rPr>
        <w:t>Môn học học trước:</w:t>
      </w:r>
      <w:bookmarkStart w:id="0" w:name="_GoBack"/>
      <w:bookmarkEnd w:id="0"/>
    </w:p>
    <w:p w14:paraId="1E8AA76E" w14:textId="15B6CD69" w:rsidR="004977B2" w:rsidRDefault="004977B2" w:rsidP="004977B2">
      <w:pPr>
        <w:pStyle w:val="BodyText2"/>
        <w:spacing w:after="0" w:line="360" w:lineRule="auto"/>
        <w:jc w:val="both"/>
        <w:rPr>
          <w:b/>
          <w:bCs/>
          <w:color w:val="000000"/>
          <w:sz w:val="24"/>
          <w:szCs w:val="24"/>
        </w:rPr>
      </w:pPr>
      <w:r w:rsidRPr="004977B2">
        <w:rPr>
          <w:bCs/>
          <w:color w:val="000000"/>
          <w:sz w:val="24"/>
          <w:szCs w:val="24"/>
        </w:rPr>
        <w:t xml:space="preserve">     </w:t>
      </w:r>
      <w:r w:rsidRPr="004977B2">
        <w:rPr>
          <w:b/>
          <w:bCs/>
          <w:color w:val="000000"/>
          <w:sz w:val="24"/>
          <w:szCs w:val="24"/>
        </w:rPr>
        <w:t>4. Mục tiêu của học phần</w:t>
      </w:r>
    </w:p>
    <w:p w14:paraId="245E665B" w14:textId="43F49813" w:rsidR="00A44C28" w:rsidRPr="00A44C28" w:rsidRDefault="00A44C28" w:rsidP="00A44C28">
      <w:pPr>
        <w:tabs>
          <w:tab w:val="left" w:pos="720"/>
        </w:tabs>
        <w:spacing w:line="360" w:lineRule="auto"/>
        <w:jc w:val="both"/>
        <w:rPr>
          <w:sz w:val="24"/>
          <w:szCs w:val="24"/>
          <w:lang w:val="vi-VN"/>
        </w:rPr>
      </w:pPr>
      <w:r>
        <w:rPr>
          <w:b/>
          <w:bCs/>
          <w:color w:val="000000"/>
          <w:sz w:val="24"/>
          <w:szCs w:val="24"/>
        </w:rPr>
        <w:tab/>
      </w:r>
      <w:r w:rsidRPr="004977B2">
        <w:rPr>
          <w:sz w:val="24"/>
          <w:szCs w:val="24"/>
          <w:lang w:val="vi-VN"/>
        </w:rPr>
        <w:t>Mục tiêu của học phần là cung cấp cho người học những kiến thức cơ bản và hệ thống về công tác kế toán trong các doanh nghiệp bao gồm: Kế toán vốn bằng tiền, kế toán nguyên vật liệu và công cụ dụng cụ, kế toán tiền lương và các khoản trích theo lương, kế toán tài sản cố định, kế toán tập hợp chi phí sản xuất và tính giá thành sản phẩm, kế toán thành phẩm, tiêu thụ thành phẩm và xác định kết quả kinh doanh và báo cáo tài chính.</w:t>
      </w:r>
    </w:p>
    <w:p w14:paraId="12A4838F" w14:textId="1B9B0B9F" w:rsidR="004D58EE" w:rsidRPr="004977B2" w:rsidRDefault="005B18CD" w:rsidP="00947BA2">
      <w:pPr>
        <w:pStyle w:val="ListParagraph"/>
        <w:numPr>
          <w:ilvl w:val="1"/>
          <w:numId w:val="1"/>
        </w:numPr>
        <w:spacing w:line="360" w:lineRule="auto"/>
        <w:ind w:hanging="621"/>
        <w:rPr>
          <w:b/>
          <w:bCs/>
          <w:lang w:val="vi-VN"/>
        </w:rPr>
      </w:pPr>
      <w:r w:rsidRPr="004977B2">
        <w:rPr>
          <w:b/>
          <w:bCs/>
          <w:lang w:val="vi-VN"/>
        </w:rPr>
        <w:t xml:space="preserve">Kiến thức: </w:t>
      </w:r>
      <w:r w:rsidRPr="004977B2">
        <w:rPr>
          <w:bCs/>
          <w:lang w:val="vi-VN"/>
        </w:rPr>
        <w:t>Sinh viên tích luỹ kiến thức về:</w:t>
      </w:r>
    </w:p>
    <w:p w14:paraId="5712192F" w14:textId="654AA3A9" w:rsidR="00D539C8" w:rsidRPr="004977B2" w:rsidRDefault="005B18CD" w:rsidP="00947BA2">
      <w:pPr>
        <w:spacing w:line="360" w:lineRule="auto"/>
        <w:ind w:left="360" w:firstLine="162"/>
        <w:rPr>
          <w:bCs/>
          <w:sz w:val="24"/>
          <w:szCs w:val="24"/>
          <w:lang w:val="vi-VN"/>
        </w:rPr>
      </w:pPr>
      <w:r w:rsidRPr="004977B2">
        <w:rPr>
          <w:bCs/>
          <w:sz w:val="24"/>
          <w:szCs w:val="24"/>
          <w:lang w:val="vi-VN"/>
        </w:rPr>
        <w:t>4.1.1.  N</w:t>
      </w:r>
      <w:r w:rsidR="00D539C8" w:rsidRPr="004977B2">
        <w:rPr>
          <w:bCs/>
          <w:sz w:val="24"/>
          <w:szCs w:val="24"/>
          <w:lang w:val="vi-VN"/>
        </w:rPr>
        <w:t>guyên tắc, trình tự và nội dung của kế toán vốn b</w:t>
      </w:r>
      <w:r w:rsidR="00E87CF1" w:rsidRPr="004977B2">
        <w:rPr>
          <w:bCs/>
          <w:sz w:val="24"/>
          <w:szCs w:val="24"/>
          <w:lang w:val="vi-VN"/>
        </w:rPr>
        <w:t>ằng tiền</w:t>
      </w:r>
    </w:p>
    <w:p w14:paraId="25EF21C4" w14:textId="173EF428" w:rsidR="00D539C8" w:rsidRPr="004977B2" w:rsidRDefault="00D539C8" w:rsidP="00947BA2">
      <w:pPr>
        <w:spacing w:line="360" w:lineRule="auto"/>
        <w:ind w:left="360" w:firstLine="162"/>
        <w:jc w:val="both"/>
        <w:rPr>
          <w:bCs/>
          <w:sz w:val="24"/>
          <w:szCs w:val="24"/>
          <w:lang w:val="vi-VN"/>
        </w:rPr>
      </w:pPr>
      <w:r w:rsidRPr="004977B2">
        <w:rPr>
          <w:bCs/>
          <w:sz w:val="24"/>
          <w:szCs w:val="24"/>
          <w:lang w:val="vi-VN"/>
        </w:rPr>
        <w:t>4.1.2</w:t>
      </w:r>
      <w:r w:rsidR="005B18CD" w:rsidRPr="004977B2">
        <w:rPr>
          <w:bCs/>
          <w:sz w:val="24"/>
          <w:szCs w:val="24"/>
          <w:lang w:val="vi-VN"/>
        </w:rPr>
        <w:t>.  N</w:t>
      </w:r>
      <w:r w:rsidRPr="004977B2">
        <w:rPr>
          <w:bCs/>
          <w:sz w:val="24"/>
          <w:szCs w:val="24"/>
          <w:lang w:val="vi-VN"/>
        </w:rPr>
        <w:t>guyên tắc</w:t>
      </w:r>
      <w:r w:rsidR="005B18CD" w:rsidRPr="004977B2">
        <w:rPr>
          <w:bCs/>
          <w:sz w:val="24"/>
          <w:szCs w:val="24"/>
          <w:lang w:val="vi-VN"/>
        </w:rPr>
        <w:t xml:space="preserve"> kế toán hàng tồn kho, trình tự </w:t>
      </w:r>
      <w:r w:rsidR="00546DAF" w:rsidRPr="004977B2">
        <w:rPr>
          <w:bCs/>
          <w:sz w:val="24"/>
          <w:szCs w:val="24"/>
          <w:lang w:val="vi-VN"/>
        </w:rPr>
        <w:t xml:space="preserve">kế toán chi tiết </w:t>
      </w:r>
      <w:r w:rsidR="005B18CD" w:rsidRPr="004977B2">
        <w:rPr>
          <w:bCs/>
          <w:sz w:val="24"/>
          <w:szCs w:val="24"/>
          <w:lang w:val="vi-VN"/>
        </w:rPr>
        <w:t xml:space="preserve">và </w:t>
      </w:r>
      <w:r w:rsidRPr="004977B2">
        <w:rPr>
          <w:bCs/>
          <w:sz w:val="24"/>
          <w:szCs w:val="24"/>
          <w:lang w:val="vi-VN"/>
        </w:rPr>
        <w:t>tổng hợp nguyên vật liệu, công cụ dụng cụ</w:t>
      </w:r>
      <w:r w:rsidR="005B18CD" w:rsidRPr="004977B2">
        <w:rPr>
          <w:bCs/>
          <w:sz w:val="24"/>
          <w:szCs w:val="24"/>
          <w:lang w:val="vi-VN"/>
        </w:rPr>
        <w:t xml:space="preserve"> trong doanh nghiệp</w:t>
      </w:r>
    </w:p>
    <w:p w14:paraId="61EF2DA6" w14:textId="57C4DA7E" w:rsidR="00D539C8" w:rsidRPr="004977B2" w:rsidRDefault="00D539C8" w:rsidP="00947BA2">
      <w:pPr>
        <w:spacing w:line="360" w:lineRule="auto"/>
        <w:ind w:left="360" w:firstLine="162"/>
        <w:jc w:val="both"/>
        <w:rPr>
          <w:bCs/>
          <w:sz w:val="24"/>
          <w:szCs w:val="24"/>
          <w:lang w:val="vi-VN"/>
        </w:rPr>
      </w:pPr>
      <w:r w:rsidRPr="004977B2">
        <w:rPr>
          <w:bCs/>
          <w:sz w:val="24"/>
          <w:szCs w:val="24"/>
          <w:lang w:val="vi-VN"/>
        </w:rPr>
        <w:t>4.1.3</w:t>
      </w:r>
      <w:r w:rsidR="005B18CD" w:rsidRPr="004977B2">
        <w:rPr>
          <w:bCs/>
          <w:sz w:val="24"/>
          <w:szCs w:val="24"/>
          <w:lang w:val="vi-VN"/>
        </w:rPr>
        <w:t>. T</w:t>
      </w:r>
      <w:r w:rsidRPr="004977B2">
        <w:rPr>
          <w:bCs/>
          <w:sz w:val="24"/>
          <w:szCs w:val="24"/>
          <w:lang w:val="vi-VN"/>
        </w:rPr>
        <w:t>rình tự, nội dung của kế toán tiền lương và các khoản trích theo lương</w:t>
      </w:r>
    </w:p>
    <w:p w14:paraId="2FB72427" w14:textId="060A04F2" w:rsidR="00D539C8" w:rsidRPr="004977B2" w:rsidRDefault="00D539C8" w:rsidP="00947BA2">
      <w:pPr>
        <w:spacing w:line="360" w:lineRule="auto"/>
        <w:ind w:left="360" w:firstLine="162"/>
        <w:jc w:val="both"/>
        <w:rPr>
          <w:bCs/>
          <w:sz w:val="24"/>
          <w:szCs w:val="24"/>
          <w:lang w:val="vi-VN"/>
        </w:rPr>
      </w:pPr>
      <w:r w:rsidRPr="004977B2">
        <w:rPr>
          <w:bCs/>
          <w:sz w:val="24"/>
          <w:szCs w:val="24"/>
          <w:lang w:val="vi-VN"/>
        </w:rPr>
        <w:t>4.1.4</w:t>
      </w:r>
      <w:r w:rsidR="005B18CD" w:rsidRPr="004977B2">
        <w:rPr>
          <w:bCs/>
          <w:sz w:val="24"/>
          <w:szCs w:val="24"/>
          <w:lang w:val="vi-VN"/>
        </w:rPr>
        <w:t>. N</w:t>
      </w:r>
      <w:r w:rsidRPr="004977B2">
        <w:rPr>
          <w:bCs/>
          <w:sz w:val="24"/>
          <w:szCs w:val="24"/>
          <w:lang w:val="vi-VN"/>
        </w:rPr>
        <w:t>guyên tắc, trình tự và</w:t>
      </w:r>
      <w:r w:rsidR="005B18CD" w:rsidRPr="004977B2">
        <w:rPr>
          <w:bCs/>
          <w:sz w:val="24"/>
          <w:szCs w:val="24"/>
          <w:lang w:val="vi-VN"/>
        </w:rPr>
        <w:t xml:space="preserve"> nội dung của kế toán biến động </w:t>
      </w:r>
      <w:r w:rsidRPr="004977B2">
        <w:rPr>
          <w:bCs/>
          <w:sz w:val="24"/>
          <w:szCs w:val="24"/>
          <w:lang w:val="vi-VN"/>
        </w:rPr>
        <w:t>tài sản cố định, kế toán khấu hao và kế toán sửa chữa tài sản cố định</w:t>
      </w:r>
    </w:p>
    <w:p w14:paraId="1FF2C6C2" w14:textId="4314E922" w:rsidR="00D539C8" w:rsidRPr="004977B2" w:rsidRDefault="00D539C8" w:rsidP="00947BA2">
      <w:pPr>
        <w:spacing w:line="360" w:lineRule="auto"/>
        <w:ind w:left="360" w:firstLine="162"/>
        <w:jc w:val="both"/>
        <w:rPr>
          <w:bCs/>
          <w:sz w:val="24"/>
          <w:szCs w:val="24"/>
          <w:lang w:val="vi-VN"/>
        </w:rPr>
      </w:pPr>
      <w:r w:rsidRPr="004977B2">
        <w:rPr>
          <w:bCs/>
          <w:sz w:val="24"/>
          <w:szCs w:val="24"/>
          <w:lang w:val="vi-VN"/>
        </w:rPr>
        <w:lastRenderedPageBreak/>
        <w:t>4.1.5</w:t>
      </w:r>
      <w:r w:rsidR="005B18CD" w:rsidRPr="004977B2">
        <w:rPr>
          <w:bCs/>
          <w:sz w:val="24"/>
          <w:szCs w:val="24"/>
          <w:lang w:val="vi-VN"/>
        </w:rPr>
        <w:t xml:space="preserve">. Trình tự, nội dung kế toán ghi nhận </w:t>
      </w:r>
      <w:r w:rsidRPr="004977B2">
        <w:rPr>
          <w:bCs/>
          <w:sz w:val="24"/>
          <w:szCs w:val="24"/>
          <w:lang w:val="vi-VN"/>
        </w:rPr>
        <w:t>chi</w:t>
      </w:r>
      <w:r w:rsidR="005B18CD" w:rsidRPr="004977B2">
        <w:rPr>
          <w:bCs/>
          <w:sz w:val="24"/>
          <w:szCs w:val="24"/>
          <w:lang w:val="vi-VN"/>
        </w:rPr>
        <w:t xml:space="preserve"> phí sản xuất, tập hợp đánh giá giá trị </w:t>
      </w:r>
      <w:r w:rsidRPr="004977B2">
        <w:rPr>
          <w:bCs/>
          <w:sz w:val="24"/>
          <w:szCs w:val="24"/>
          <w:lang w:val="vi-VN"/>
        </w:rPr>
        <w:t>sả</w:t>
      </w:r>
      <w:r w:rsidR="005B18CD" w:rsidRPr="004977B2">
        <w:rPr>
          <w:bCs/>
          <w:sz w:val="24"/>
          <w:szCs w:val="24"/>
          <w:lang w:val="vi-VN"/>
        </w:rPr>
        <w:t xml:space="preserve">n phẩm dở dang, </w:t>
      </w:r>
      <w:r w:rsidRPr="004977B2">
        <w:rPr>
          <w:bCs/>
          <w:sz w:val="24"/>
          <w:szCs w:val="24"/>
          <w:lang w:val="vi-VN"/>
        </w:rPr>
        <w:t>tính giá thành</w:t>
      </w:r>
      <w:r w:rsidR="005B18CD" w:rsidRPr="004977B2">
        <w:rPr>
          <w:bCs/>
          <w:sz w:val="24"/>
          <w:szCs w:val="24"/>
          <w:lang w:val="vi-VN"/>
        </w:rPr>
        <w:t xml:space="preserve"> sản phẩm hoàn thành.</w:t>
      </w:r>
    </w:p>
    <w:p w14:paraId="2366D8DB" w14:textId="77777777" w:rsidR="00947BA2" w:rsidRPr="004977B2" w:rsidRDefault="00D539C8" w:rsidP="00947BA2">
      <w:pPr>
        <w:spacing w:line="360" w:lineRule="auto"/>
        <w:ind w:left="360" w:firstLine="162"/>
        <w:jc w:val="both"/>
        <w:rPr>
          <w:bCs/>
          <w:sz w:val="24"/>
          <w:szCs w:val="24"/>
        </w:rPr>
      </w:pPr>
      <w:r w:rsidRPr="004977B2">
        <w:rPr>
          <w:bCs/>
          <w:sz w:val="24"/>
          <w:szCs w:val="24"/>
          <w:lang w:val="vi-VN"/>
        </w:rPr>
        <w:t>4.1.6</w:t>
      </w:r>
      <w:r w:rsidR="005B18CD" w:rsidRPr="004977B2">
        <w:rPr>
          <w:bCs/>
          <w:sz w:val="24"/>
          <w:szCs w:val="24"/>
          <w:lang w:val="vi-VN"/>
        </w:rPr>
        <w:t>. N</w:t>
      </w:r>
      <w:r w:rsidRPr="004977B2">
        <w:rPr>
          <w:bCs/>
          <w:sz w:val="24"/>
          <w:szCs w:val="24"/>
          <w:lang w:val="vi-VN"/>
        </w:rPr>
        <w:t xml:space="preserve">guyên tắc, trình tự và nội </w:t>
      </w:r>
      <w:r w:rsidR="00E87CF1" w:rsidRPr="004977B2">
        <w:rPr>
          <w:bCs/>
          <w:sz w:val="24"/>
          <w:szCs w:val="24"/>
          <w:lang w:val="vi-VN"/>
        </w:rPr>
        <w:t xml:space="preserve">dung của kế toán tiêu thụ và xác định kết quả </w:t>
      </w:r>
      <w:r w:rsidR="005B18CD" w:rsidRPr="004977B2">
        <w:rPr>
          <w:bCs/>
          <w:sz w:val="24"/>
          <w:szCs w:val="24"/>
          <w:lang w:val="vi-VN"/>
        </w:rPr>
        <w:t xml:space="preserve">     </w:t>
      </w:r>
      <w:r w:rsidR="00E87CF1" w:rsidRPr="004977B2">
        <w:rPr>
          <w:bCs/>
          <w:sz w:val="24"/>
          <w:szCs w:val="24"/>
          <w:lang w:val="vi-VN"/>
        </w:rPr>
        <w:t>kinh doanh</w:t>
      </w:r>
    </w:p>
    <w:p w14:paraId="100199BF" w14:textId="2221DF2E" w:rsidR="004D58EE" w:rsidRPr="004977B2" w:rsidRDefault="00947BA2" w:rsidP="00947BA2">
      <w:pPr>
        <w:spacing w:line="360" w:lineRule="auto"/>
        <w:ind w:left="360" w:firstLine="162"/>
        <w:jc w:val="both"/>
        <w:rPr>
          <w:bCs/>
          <w:sz w:val="24"/>
          <w:szCs w:val="24"/>
          <w:lang w:val="vi-VN"/>
        </w:rPr>
      </w:pPr>
      <w:r w:rsidRPr="004977B2">
        <w:rPr>
          <w:bCs/>
          <w:sz w:val="24"/>
          <w:szCs w:val="24"/>
        </w:rPr>
        <w:t xml:space="preserve">4.1.7. </w:t>
      </w:r>
      <w:r w:rsidR="005B18CD" w:rsidRPr="004977B2">
        <w:rPr>
          <w:sz w:val="24"/>
          <w:szCs w:val="24"/>
          <w:lang w:val="vi-VN"/>
        </w:rPr>
        <w:t xml:space="preserve">Nguyên tắc và phương pháp lập </w:t>
      </w:r>
      <w:r w:rsidR="00CC06F2" w:rsidRPr="004977B2">
        <w:rPr>
          <w:sz w:val="24"/>
          <w:szCs w:val="24"/>
          <w:lang w:val="vi-VN"/>
        </w:rPr>
        <w:t>Bảng cân đối kế toán và Báo cáo kết quả hoạt động sản xuất kinh doanh</w:t>
      </w:r>
      <w:r w:rsidR="005B18CD" w:rsidRPr="004977B2">
        <w:rPr>
          <w:sz w:val="24"/>
          <w:szCs w:val="24"/>
          <w:lang w:val="vi-VN"/>
        </w:rPr>
        <w:t xml:space="preserve"> của doanh nghiệp.</w:t>
      </w:r>
    </w:p>
    <w:p w14:paraId="2873F0DB" w14:textId="7B0C8FC2" w:rsidR="004D58EE" w:rsidRPr="004977B2" w:rsidRDefault="004D58EE" w:rsidP="004977B2">
      <w:pPr>
        <w:pStyle w:val="ListParagraph"/>
        <w:numPr>
          <w:ilvl w:val="1"/>
          <w:numId w:val="1"/>
        </w:numPr>
        <w:spacing w:line="360" w:lineRule="auto"/>
        <w:rPr>
          <w:b/>
          <w:bCs/>
          <w:lang w:val="vi-VN"/>
        </w:rPr>
      </w:pPr>
      <w:r w:rsidRPr="004977B2">
        <w:rPr>
          <w:b/>
          <w:bCs/>
          <w:lang w:val="vi-VN"/>
        </w:rPr>
        <w:t>Kỹ năng</w:t>
      </w:r>
    </w:p>
    <w:p w14:paraId="04B9EAEB" w14:textId="0304528C" w:rsidR="005B18CD" w:rsidRPr="004977B2" w:rsidRDefault="005B18CD" w:rsidP="004977B2">
      <w:pPr>
        <w:pStyle w:val="ListParagraph"/>
        <w:numPr>
          <w:ilvl w:val="2"/>
          <w:numId w:val="1"/>
        </w:numPr>
        <w:spacing w:line="360" w:lineRule="auto"/>
        <w:rPr>
          <w:bCs/>
          <w:lang w:val="vi-VN"/>
        </w:rPr>
      </w:pPr>
      <w:r w:rsidRPr="004977B2">
        <w:rPr>
          <w:bCs/>
          <w:lang w:val="vi-VN"/>
        </w:rPr>
        <w:t>Có kỹ năng vận dụng lý thuyết và thực hành công tác kế toán của các doanh nghiệp</w:t>
      </w:r>
    </w:p>
    <w:p w14:paraId="23FECA53" w14:textId="26D7F9BE" w:rsidR="005B18CD" w:rsidRPr="004977B2" w:rsidRDefault="005B18CD" w:rsidP="004977B2">
      <w:pPr>
        <w:pStyle w:val="ListParagraph"/>
        <w:numPr>
          <w:ilvl w:val="2"/>
          <w:numId w:val="1"/>
        </w:numPr>
        <w:spacing w:line="360" w:lineRule="auto"/>
        <w:ind w:left="1276" w:hanging="709"/>
        <w:rPr>
          <w:bCs/>
          <w:lang w:val="vi-VN"/>
        </w:rPr>
      </w:pPr>
      <w:r w:rsidRPr="004977B2">
        <w:rPr>
          <w:bCs/>
          <w:lang w:val="vi-VN"/>
        </w:rPr>
        <w:t>Có kỹ năng làm việc nhóm, thuyết trình.</w:t>
      </w:r>
    </w:p>
    <w:p w14:paraId="30820341" w14:textId="78C0631B" w:rsidR="004D58EE" w:rsidRPr="004977B2" w:rsidRDefault="004977B2" w:rsidP="004977B2">
      <w:pPr>
        <w:pStyle w:val="BodyText2"/>
        <w:numPr>
          <w:ilvl w:val="0"/>
          <w:numId w:val="1"/>
        </w:numPr>
        <w:spacing w:after="0" w:line="360" w:lineRule="auto"/>
        <w:jc w:val="both"/>
        <w:rPr>
          <w:b/>
          <w:bCs/>
          <w:color w:val="000000"/>
          <w:sz w:val="24"/>
          <w:szCs w:val="24"/>
          <w:lang w:val="nl-NL"/>
        </w:rPr>
      </w:pPr>
      <w:r w:rsidRPr="004977B2">
        <w:rPr>
          <w:b/>
          <w:bCs/>
          <w:color w:val="000000"/>
          <w:sz w:val="24"/>
          <w:szCs w:val="24"/>
          <w:lang w:val="nl-NL"/>
        </w:rPr>
        <w:t xml:space="preserve">   </w:t>
      </w:r>
      <w:r w:rsidR="004D58EE" w:rsidRPr="004977B2">
        <w:rPr>
          <w:b/>
          <w:bCs/>
          <w:color w:val="000000"/>
          <w:sz w:val="24"/>
          <w:szCs w:val="24"/>
          <w:lang w:val="nl-NL"/>
        </w:rPr>
        <w:t>Tóm tắt nội dung học phần</w:t>
      </w:r>
    </w:p>
    <w:p w14:paraId="353854A3" w14:textId="3AA95457" w:rsidR="005B18CD" w:rsidRDefault="004D58EE" w:rsidP="00947BA2">
      <w:pPr>
        <w:tabs>
          <w:tab w:val="left" w:pos="720"/>
        </w:tabs>
        <w:spacing w:line="360" w:lineRule="auto"/>
        <w:jc w:val="both"/>
        <w:rPr>
          <w:sz w:val="24"/>
          <w:szCs w:val="24"/>
          <w:lang w:val="vi-VN"/>
        </w:rPr>
      </w:pPr>
      <w:r w:rsidRPr="004977B2">
        <w:rPr>
          <w:sz w:val="24"/>
          <w:szCs w:val="24"/>
          <w:lang w:val="vi-VN"/>
        </w:rPr>
        <w:tab/>
      </w:r>
      <w:r w:rsidR="00A44C28">
        <w:rPr>
          <w:sz w:val="24"/>
          <w:szCs w:val="24"/>
          <w:lang w:val="vi-VN"/>
        </w:rPr>
        <w:t>Nội dung của học phần gồm có 7 chương:</w:t>
      </w:r>
    </w:p>
    <w:p w14:paraId="0D154ECC" w14:textId="144E8B94" w:rsidR="00A44C28" w:rsidRDefault="00A44C28" w:rsidP="00947BA2">
      <w:pPr>
        <w:tabs>
          <w:tab w:val="left" w:pos="720"/>
        </w:tabs>
        <w:spacing w:line="360" w:lineRule="auto"/>
        <w:jc w:val="both"/>
        <w:rPr>
          <w:sz w:val="24"/>
          <w:szCs w:val="24"/>
          <w:lang w:val="vi-VN"/>
        </w:rPr>
      </w:pPr>
      <w:r>
        <w:rPr>
          <w:sz w:val="24"/>
          <w:szCs w:val="24"/>
          <w:lang w:val="vi-VN"/>
        </w:rPr>
        <w:tab/>
        <w:t>Chương 1: Kế toán vốn bằng tiền</w:t>
      </w:r>
    </w:p>
    <w:p w14:paraId="244D5B73" w14:textId="22F238A3" w:rsidR="00A44C28" w:rsidRDefault="00A44C28" w:rsidP="00947BA2">
      <w:pPr>
        <w:tabs>
          <w:tab w:val="left" w:pos="720"/>
        </w:tabs>
        <w:spacing w:line="360" w:lineRule="auto"/>
        <w:jc w:val="both"/>
        <w:rPr>
          <w:sz w:val="24"/>
          <w:szCs w:val="24"/>
          <w:lang w:val="vi-VN"/>
        </w:rPr>
      </w:pPr>
      <w:r>
        <w:rPr>
          <w:sz w:val="24"/>
          <w:szCs w:val="24"/>
          <w:lang w:val="vi-VN"/>
        </w:rPr>
        <w:tab/>
        <w:t>Chương 2: Kế toán nguyên vật liệu và CCDC</w:t>
      </w:r>
    </w:p>
    <w:p w14:paraId="41739790" w14:textId="62393D80" w:rsidR="00A44C28" w:rsidRDefault="00A44C28" w:rsidP="00947BA2">
      <w:pPr>
        <w:tabs>
          <w:tab w:val="left" w:pos="720"/>
        </w:tabs>
        <w:spacing w:line="360" w:lineRule="auto"/>
        <w:jc w:val="both"/>
        <w:rPr>
          <w:sz w:val="24"/>
          <w:szCs w:val="24"/>
          <w:lang w:val="vi-VN"/>
        </w:rPr>
      </w:pPr>
      <w:r>
        <w:rPr>
          <w:sz w:val="24"/>
          <w:szCs w:val="24"/>
          <w:lang w:val="vi-VN"/>
        </w:rPr>
        <w:tab/>
        <w:t>Chương 3: Kế toán tiền lương và các khoản trích theo lương</w:t>
      </w:r>
    </w:p>
    <w:p w14:paraId="48F947D2" w14:textId="20199C95" w:rsidR="00A44C28" w:rsidRDefault="00A44C28" w:rsidP="00947BA2">
      <w:pPr>
        <w:tabs>
          <w:tab w:val="left" w:pos="720"/>
        </w:tabs>
        <w:spacing w:line="360" w:lineRule="auto"/>
        <w:jc w:val="both"/>
        <w:rPr>
          <w:sz w:val="24"/>
          <w:szCs w:val="24"/>
          <w:lang w:val="vi-VN"/>
        </w:rPr>
      </w:pPr>
      <w:r>
        <w:rPr>
          <w:sz w:val="24"/>
          <w:szCs w:val="24"/>
          <w:lang w:val="vi-VN"/>
        </w:rPr>
        <w:tab/>
        <w:t>Chương 4: Kế toán tài sản cố định</w:t>
      </w:r>
    </w:p>
    <w:p w14:paraId="1198CA16" w14:textId="2B0A1878" w:rsidR="00A44C28" w:rsidRDefault="00A44C28" w:rsidP="00947BA2">
      <w:pPr>
        <w:tabs>
          <w:tab w:val="left" w:pos="720"/>
        </w:tabs>
        <w:spacing w:line="360" w:lineRule="auto"/>
        <w:jc w:val="both"/>
        <w:rPr>
          <w:sz w:val="24"/>
          <w:szCs w:val="24"/>
          <w:lang w:val="vi-VN"/>
        </w:rPr>
      </w:pPr>
      <w:r>
        <w:rPr>
          <w:sz w:val="24"/>
          <w:szCs w:val="24"/>
          <w:lang w:val="vi-VN"/>
        </w:rPr>
        <w:tab/>
        <w:t>Chương 5: Kế toán tập hợp chi phí sản xuất và tính giá thành sản phẩm</w:t>
      </w:r>
    </w:p>
    <w:p w14:paraId="3D598DF5" w14:textId="38E275C2" w:rsidR="00A44C28" w:rsidRDefault="00A44C28" w:rsidP="00947BA2">
      <w:pPr>
        <w:tabs>
          <w:tab w:val="left" w:pos="720"/>
        </w:tabs>
        <w:spacing w:line="360" w:lineRule="auto"/>
        <w:jc w:val="both"/>
        <w:rPr>
          <w:sz w:val="24"/>
          <w:szCs w:val="24"/>
          <w:lang w:val="vi-VN"/>
        </w:rPr>
      </w:pPr>
      <w:r>
        <w:rPr>
          <w:sz w:val="24"/>
          <w:szCs w:val="24"/>
          <w:lang w:val="vi-VN"/>
        </w:rPr>
        <w:tab/>
        <w:t>Chương 6: Kế toán thành phẩm, tiêu thụ thành phẩm và xác định kết quả sản xuất kinh doanh</w:t>
      </w:r>
    </w:p>
    <w:p w14:paraId="62CC6C1D" w14:textId="475605B2" w:rsidR="00A44C28" w:rsidRPr="004977B2" w:rsidRDefault="00A44C28" w:rsidP="00947BA2">
      <w:pPr>
        <w:tabs>
          <w:tab w:val="left" w:pos="720"/>
        </w:tabs>
        <w:spacing w:line="360" w:lineRule="auto"/>
        <w:jc w:val="both"/>
        <w:rPr>
          <w:sz w:val="24"/>
          <w:szCs w:val="24"/>
          <w:lang w:val="vi-VN"/>
        </w:rPr>
      </w:pPr>
      <w:r>
        <w:rPr>
          <w:sz w:val="24"/>
          <w:szCs w:val="24"/>
          <w:lang w:val="vi-VN"/>
        </w:rPr>
        <w:tab/>
        <w:t>Chương 7: Báo cáo tài chính</w:t>
      </w:r>
    </w:p>
    <w:p w14:paraId="1787BDAD" w14:textId="05D7FF19" w:rsidR="004D58EE" w:rsidRDefault="004977B2" w:rsidP="00947BA2">
      <w:pPr>
        <w:tabs>
          <w:tab w:val="left" w:pos="720"/>
        </w:tabs>
        <w:spacing w:line="360" w:lineRule="auto"/>
        <w:jc w:val="both"/>
        <w:rPr>
          <w:b/>
          <w:bCs/>
          <w:color w:val="000000"/>
          <w:sz w:val="24"/>
          <w:szCs w:val="24"/>
          <w:lang w:val="nl-NL"/>
        </w:rPr>
      </w:pPr>
      <w:r w:rsidRPr="004977B2">
        <w:rPr>
          <w:b/>
          <w:bCs/>
          <w:color w:val="000000"/>
          <w:sz w:val="24"/>
          <w:szCs w:val="24"/>
          <w:lang w:val="nl-NL"/>
        </w:rPr>
        <w:t xml:space="preserve">     6. </w:t>
      </w:r>
      <w:r w:rsidR="004D58EE" w:rsidRPr="004977B2">
        <w:rPr>
          <w:b/>
          <w:bCs/>
          <w:color w:val="000000"/>
          <w:sz w:val="24"/>
          <w:szCs w:val="24"/>
          <w:lang w:val="nl-NL"/>
        </w:rPr>
        <w:t>Cấu trúc nội dung học phần</w:t>
      </w:r>
    </w:p>
    <w:p w14:paraId="4D844BCC" w14:textId="77777777" w:rsidR="004D58EE" w:rsidRPr="004977B2" w:rsidRDefault="004D58EE" w:rsidP="00947BA2">
      <w:pPr>
        <w:pStyle w:val="ListParagraph"/>
        <w:spacing w:line="360" w:lineRule="auto"/>
        <w:jc w:val="center"/>
        <w:rPr>
          <w:b/>
          <w:bCs/>
          <w:lang w:val="nl-NL"/>
        </w:rPr>
      </w:pPr>
      <w:r w:rsidRPr="004977B2">
        <w:rPr>
          <w:b/>
          <w:bCs/>
          <w:lang w:val="nl-NL"/>
        </w:rPr>
        <w:t>Bảng 1. Nội dung học phần</w:t>
      </w:r>
    </w:p>
    <w:tbl>
      <w:tblPr>
        <w:tblW w:w="8960" w:type="dxa"/>
        <w:tblInd w:w="93" w:type="dxa"/>
        <w:tblLook w:val="04A0" w:firstRow="1" w:lastRow="0" w:firstColumn="1" w:lastColumn="0" w:noHBand="0" w:noVBand="1"/>
      </w:tblPr>
      <w:tblGrid>
        <w:gridCol w:w="1433"/>
        <w:gridCol w:w="4965"/>
        <w:gridCol w:w="1278"/>
        <w:gridCol w:w="1284"/>
      </w:tblGrid>
      <w:tr w:rsidR="00811184" w:rsidRPr="004977B2" w14:paraId="1AEB7198" w14:textId="77777777" w:rsidTr="00811184">
        <w:trPr>
          <w:trHeight w:val="320"/>
        </w:trPr>
        <w:tc>
          <w:tcPr>
            <w:tcW w:w="89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3AAC29" w14:textId="77777777" w:rsidR="00811184" w:rsidRPr="004977B2" w:rsidRDefault="00811184" w:rsidP="00947BA2">
            <w:pPr>
              <w:spacing w:line="360" w:lineRule="auto"/>
              <w:rPr>
                <w:b/>
                <w:bCs/>
                <w:color w:val="000000"/>
                <w:sz w:val="24"/>
                <w:szCs w:val="24"/>
              </w:rPr>
            </w:pPr>
            <w:r w:rsidRPr="004977B2">
              <w:rPr>
                <w:b/>
                <w:bCs/>
                <w:color w:val="000000"/>
                <w:sz w:val="24"/>
                <w:szCs w:val="24"/>
              </w:rPr>
              <w:t>6.1. Lý thuyết</w:t>
            </w:r>
          </w:p>
        </w:tc>
      </w:tr>
      <w:tr w:rsidR="00811184" w:rsidRPr="004977B2" w14:paraId="5E8AD978" w14:textId="77777777" w:rsidTr="004977B2">
        <w:trPr>
          <w:trHeight w:val="64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5719FBF" w14:textId="77777777" w:rsidR="00811184" w:rsidRPr="004977B2" w:rsidRDefault="00811184" w:rsidP="00947BA2">
            <w:pPr>
              <w:spacing w:line="360" w:lineRule="auto"/>
              <w:jc w:val="center"/>
              <w:rPr>
                <w:b/>
                <w:bCs/>
                <w:i/>
                <w:iCs/>
                <w:color w:val="000000"/>
                <w:sz w:val="24"/>
                <w:szCs w:val="24"/>
              </w:rPr>
            </w:pPr>
            <w:r w:rsidRPr="004977B2">
              <w:rPr>
                <w:b/>
                <w:bCs/>
                <w:i/>
                <w:iCs/>
                <w:color w:val="000000"/>
                <w:sz w:val="24"/>
                <w:szCs w:val="24"/>
              </w:rPr>
              <w:t>Đề mục</w:t>
            </w:r>
          </w:p>
        </w:tc>
        <w:tc>
          <w:tcPr>
            <w:tcW w:w="4965" w:type="dxa"/>
            <w:tcBorders>
              <w:top w:val="nil"/>
              <w:left w:val="nil"/>
              <w:bottom w:val="single" w:sz="4" w:space="0" w:color="auto"/>
              <w:right w:val="single" w:sz="4" w:space="0" w:color="auto"/>
            </w:tcBorders>
            <w:shd w:val="clear" w:color="auto" w:fill="auto"/>
            <w:vAlign w:val="center"/>
            <w:hideMark/>
          </w:tcPr>
          <w:p w14:paraId="030A3FD4" w14:textId="77777777" w:rsidR="00811184" w:rsidRPr="004977B2" w:rsidRDefault="00811184" w:rsidP="00947BA2">
            <w:pPr>
              <w:spacing w:line="360" w:lineRule="auto"/>
              <w:jc w:val="center"/>
              <w:rPr>
                <w:b/>
                <w:bCs/>
                <w:i/>
                <w:iCs/>
                <w:color w:val="000000"/>
                <w:sz w:val="24"/>
                <w:szCs w:val="24"/>
              </w:rPr>
            </w:pPr>
            <w:r w:rsidRPr="004977B2">
              <w:rPr>
                <w:b/>
                <w:bCs/>
                <w:i/>
                <w:iCs/>
                <w:color w:val="000000"/>
                <w:sz w:val="24"/>
                <w:szCs w:val="24"/>
              </w:rPr>
              <w:t>Nội dung</w:t>
            </w:r>
          </w:p>
        </w:tc>
        <w:tc>
          <w:tcPr>
            <w:tcW w:w="1278" w:type="dxa"/>
            <w:tcBorders>
              <w:top w:val="nil"/>
              <w:left w:val="nil"/>
              <w:bottom w:val="single" w:sz="4" w:space="0" w:color="auto"/>
              <w:right w:val="single" w:sz="4" w:space="0" w:color="auto"/>
            </w:tcBorders>
            <w:shd w:val="clear" w:color="auto" w:fill="auto"/>
            <w:vAlign w:val="center"/>
            <w:hideMark/>
          </w:tcPr>
          <w:p w14:paraId="3B3F4889" w14:textId="77777777" w:rsidR="00811184" w:rsidRPr="004977B2" w:rsidRDefault="00811184" w:rsidP="00947BA2">
            <w:pPr>
              <w:spacing w:line="360" w:lineRule="auto"/>
              <w:jc w:val="center"/>
              <w:rPr>
                <w:b/>
                <w:bCs/>
                <w:i/>
                <w:iCs/>
                <w:color w:val="000000"/>
                <w:sz w:val="24"/>
                <w:szCs w:val="24"/>
              </w:rPr>
            </w:pPr>
            <w:r w:rsidRPr="004977B2">
              <w:rPr>
                <w:b/>
                <w:bCs/>
                <w:i/>
                <w:iCs/>
                <w:color w:val="000000"/>
                <w:sz w:val="24"/>
                <w:szCs w:val="24"/>
              </w:rPr>
              <w:t>Số tiết</w:t>
            </w:r>
          </w:p>
        </w:tc>
        <w:tc>
          <w:tcPr>
            <w:tcW w:w="1284" w:type="dxa"/>
            <w:tcBorders>
              <w:top w:val="nil"/>
              <w:left w:val="nil"/>
              <w:bottom w:val="single" w:sz="4" w:space="0" w:color="auto"/>
              <w:right w:val="single" w:sz="4" w:space="0" w:color="auto"/>
            </w:tcBorders>
            <w:shd w:val="clear" w:color="auto" w:fill="auto"/>
            <w:vAlign w:val="center"/>
            <w:hideMark/>
          </w:tcPr>
          <w:p w14:paraId="05CE832C" w14:textId="77777777" w:rsidR="00811184" w:rsidRPr="004977B2" w:rsidRDefault="00811184" w:rsidP="00947BA2">
            <w:pPr>
              <w:spacing w:line="360" w:lineRule="auto"/>
              <w:jc w:val="center"/>
              <w:rPr>
                <w:b/>
                <w:bCs/>
                <w:i/>
                <w:iCs/>
                <w:color w:val="000000"/>
                <w:sz w:val="24"/>
                <w:szCs w:val="24"/>
              </w:rPr>
            </w:pPr>
            <w:r w:rsidRPr="004977B2">
              <w:rPr>
                <w:b/>
                <w:bCs/>
                <w:i/>
                <w:iCs/>
                <w:color w:val="000000"/>
                <w:sz w:val="24"/>
                <w:szCs w:val="24"/>
              </w:rPr>
              <w:t>Mục tiêu</w:t>
            </w:r>
          </w:p>
        </w:tc>
      </w:tr>
      <w:tr w:rsidR="00811184" w:rsidRPr="004977B2" w14:paraId="5482E779" w14:textId="77777777" w:rsidTr="004977B2">
        <w:trPr>
          <w:trHeight w:val="960"/>
        </w:trPr>
        <w:tc>
          <w:tcPr>
            <w:tcW w:w="1433" w:type="dxa"/>
            <w:tcBorders>
              <w:top w:val="nil"/>
              <w:left w:val="single" w:sz="4" w:space="0" w:color="auto"/>
              <w:bottom w:val="nil"/>
              <w:right w:val="single" w:sz="4" w:space="0" w:color="auto"/>
            </w:tcBorders>
            <w:shd w:val="clear" w:color="auto" w:fill="auto"/>
            <w:vAlign w:val="center"/>
            <w:hideMark/>
          </w:tcPr>
          <w:p w14:paraId="0FC5AA10" w14:textId="2080DEE0" w:rsidR="00811184" w:rsidRPr="004977B2" w:rsidRDefault="004977B2" w:rsidP="004977B2">
            <w:pPr>
              <w:spacing w:line="360" w:lineRule="auto"/>
              <w:rPr>
                <w:b/>
                <w:bCs/>
                <w:color w:val="000000"/>
                <w:sz w:val="24"/>
                <w:szCs w:val="24"/>
              </w:rPr>
            </w:pPr>
            <w:r w:rsidRPr="004977B2">
              <w:rPr>
                <w:b/>
                <w:bCs/>
                <w:color w:val="000000"/>
                <w:sz w:val="24"/>
                <w:szCs w:val="24"/>
              </w:rPr>
              <w:t>Chương 1</w:t>
            </w:r>
            <w:r w:rsidR="00811184" w:rsidRPr="004977B2">
              <w:rPr>
                <w:b/>
                <w:bCs/>
                <w:color w:val="000000"/>
                <w:sz w:val="24"/>
                <w:szCs w:val="24"/>
              </w:rPr>
              <w:t> </w:t>
            </w:r>
          </w:p>
        </w:tc>
        <w:tc>
          <w:tcPr>
            <w:tcW w:w="4965" w:type="dxa"/>
            <w:tcBorders>
              <w:top w:val="nil"/>
              <w:left w:val="nil"/>
              <w:bottom w:val="nil"/>
              <w:right w:val="single" w:sz="4" w:space="0" w:color="auto"/>
            </w:tcBorders>
            <w:shd w:val="clear" w:color="auto" w:fill="auto"/>
            <w:vAlign w:val="center"/>
            <w:hideMark/>
          </w:tcPr>
          <w:p w14:paraId="2D19D6A5" w14:textId="07A70B7B" w:rsidR="00811184" w:rsidRPr="004977B2" w:rsidRDefault="00811184" w:rsidP="00947BA2">
            <w:pPr>
              <w:spacing w:line="360" w:lineRule="auto"/>
              <w:rPr>
                <w:b/>
                <w:bCs/>
                <w:color w:val="000000"/>
                <w:sz w:val="24"/>
                <w:szCs w:val="24"/>
              </w:rPr>
            </w:pPr>
            <w:r w:rsidRPr="004977B2">
              <w:rPr>
                <w:b/>
                <w:bCs/>
                <w:color w:val="000000"/>
                <w:sz w:val="24"/>
                <w:szCs w:val="24"/>
              </w:rPr>
              <w:t>Kế toán vốn bằng tiền</w:t>
            </w:r>
          </w:p>
        </w:tc>
        <w:tc>
          <w:tcPr>
            <w:tcW w:w="1278" w:type="dxa"/>
            <w:vMerge w:val="restart"/>
            <w:tcBorders>
              <w:top w:val="nil"/>
              <w:left w:val="single" w:sz="4" w:space="0" w:color="auto"/>
              <w:bottom w:val="single" w:sz="4" w:space="0" w:color="auto"/>
              <w:right w:val="single" w:sz="4" w:space="0" w:color="auto"/>
            </w:tcBorders>
            <w:shd w:val="clear" w:color="auto" w:fill="auto"/>
            <w:vAlign w:val="center"/>
            <w:hideMark/>
          </w:tcPr>
          <w:p w14:paraId="534C3F92" w14:textId="71815A8C" w:rsidR="00811184" w:rsidRPr="004977B2" w:rsidRDefault="00B42F86" w:rsidP="00947BA2">
            <w:pPr>
              <w:spacing w:line="360" w:lineRule="auto"/>
              <w:jc w:val="center"/>
              <w:rPr>
                <w:bCs/>
                <w:color w:val="000000"/>
                <w:sz w:val="24"/>
                <w:szCs w:val="24"/>
              </w:rPr>
            </w:pPr>
            <w:r w:rsidRPr="004977B2">
              <w:rPr>
                <w:bCs/>
                <w:color w:val="000000"/>
                <w:sz w:val="24"/>
                <w:szCs w:val="24"/>
              </w:rPr>
              <w:t>6</w:t>
            </w:r>
          </w:p>
        </w:tc>
        <w:tc>
          <w:tcPr>
            <w:tcW w:w="1284" w:type="dxa"/>
            <w:vMerge w:val="restart"/>
            <w:tcBorders>
              <w:top w:val="nil"/>
              <w:left w:val="single" w:sz="4" w:space="0" w:color="auto"/>
              <w:bottom w:val="single" w:sz="4" w:space="0" w:color="auto"/>
              <w:right w:val="single" w:sz="4" w:space="0" w:color="auto"/>
            </w:tcBorders>
            <w:shd w:val="clear" w:color="auto" w:fill="auto"/>
            <w:vAlign w:val="center"/>
            <w:hideMark/>
          </w:tcPr>
          <w:p w14:paraId="2F2FB6C1" w14:textId="77777777" w:rsidR="00811184" w:rsidRPr="004977B2" w:rsidRDefault="00811184" w:rsidP="00947BA2">
            <w:pPr>
              <w:spacing w:line="360" w:lineRule="auto"/>
              <w:jc w:val="center"/>
              <w:rPr>
                <w:color w:val="000000"/>
                <w:sz w:val="24"/>
                <w:szCs w:val="24"/>
              </w:rPr>
            </w:pPr>
            <w:r w:rsidRPr="004977B2">
              <w:rPr>
                <w:color w:val="000000"/>
                <w:sz w:val="24"/>
                <w:szCs w:val="24"/>
              </w:rPr>
              <w:t>4.1.1</w:t>
            </w:r>
          </w:p>
        </w:tc>
      </w:tr>
      <w:tr w:rsidR="00811184" w:rsidRPr="004977B2" w14:paraId="688E767F"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3CF6F33C" w14:textId="28C309D8"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68DE1C50" w14:textId="22FCADF7" w:rsidR="00811184" w:rsidRPr="004977B2" w:rsidRDefault="004977B2" w:rsidP="00947BA2">
            <w:pPr>
              <w:spacing w:line="360" w:lineRule="auto"/>
              <w:rPr>
                <w:color w:val="000000"/>
                <w:sz w:val="24"/>
                <w:szCs w:val="24"/>
              </w:rPr>
            </w:pPr>
            <w:r w:rsidRPr="004977B2">
              <w:rPr>
                <w:color w:val="000000"/>
                <w:sz w:val="24"/>
                <w:szCs w:val="24"/>
              </w:rPr>
              <w:t xml:space="preserve">1.1. </w:t>
            </w:r>
            <w:r w:rsidR="00811184" w:rsidRPr="004977B2">
              <w:rPr>
                <w:color w:val="000000"/>
                <w:sz w:val="24"/>
                <w:szCs w:val="24"/>
              </w:rPr>
              <w:t>Kế toán tiền mặt</w:t>
            </w:r>
          </w:p>
        </w:tc>
        <w:tc>
          <w:tcPr>
            <w:tcW w:w="1278" w:type="dxa"/>
            <w:vMerge/>
            <w:tcBorders>
              <w:top w:val="nil"/>
              <w:left w:val="single" w:sz="4" w:space="0" w:color="auto"/>
              <w:bottom w:val="single" w:sz="4" w:space="0" w:color="auto"/>
              <w:right w:val="single" w:sz="4" w:space="0" w:color="auto"/>
            </w:tcBorders>
            <w:vAlign w:val="center"/>
            <w:hideMark/>
          </w:tcPr>
          <w:p w14:paraId="2BF108E6"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58EF1F3E" w14:textId="77777777" w:rsidR="00811184" w:rsidRPr="004977B2" w:rsidRDefault="00811184" w:rsidP="00947BA2">
            <w:pPr>
              <w:spacing w:line="360" w:lineRule="auto"/>
              <w:rPr>
                <w:color w:val="000000"/>
                <w:sz w:val="24"/>
                <w:szCs w:val="24"/>
              </w:rPr>
            </w:pPr>
          </w:p>
        </w:tc>
      </w:tr>
      <w:tr w:rsidR="00811184" w:rsidRPr="004977B2" w14:paraId="3C00D435" w14:textId="77777777" w:rsidTr="004977B2">
        <w:trPr>
          <w:trHeight w:val="64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C64D255" w14:textId="664C94FD" w:rsidR="00811184" w:rsidRPr="004977B2" w:rsidRDefault="00811184" w:rsidP="00947BA2">
            <w:pPr>
              <w:spacing w:line="360" w:lineRule="auto"/>
              <w:jc w:val="center"/>
              <w:rPr>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hideMark/>
          </w:tcPr>
          <w:p w14:paraId="02E5EBD0" w14:textId="52AAA077" w:rsidR="00811184" w:rsidRPr="004977B2" w:rsidRDefault="004977B2" w:rsidP="00947BA2">
            <w:pPr>
              <w:spacing w:line="360" w:lineRule="auto"/>
              <w:rPr>
                <w:color w:val="000000"/>
                <w:sz w:val="24"/>
                <w:szCs w:val="24"/>
              </w:rPr>
            </w:pPr>
            <w:r w:rsidRPr="004977B2">
              <w:rPr>
                <w:color w:val="000000"/>
                <w:sz w:val="24"/>
                <w:szCs w:val="24"/>
              </w:rPr>
              <w:t xml:space="preserve">1.2. </w:t>
            </w:r>
            <w:r w:rsidR="00811184" w:rsidRPr="004977B2">
              <w:rPr>
                <w:color w:val="000000"/>
                <w:sz w:val="24"/>
                <w:szCs w:val="24"/>
              </w:rPr>
              <w:t>Kế toán tiền gửi ngân hàng</w:t>
            </w:r>
          </w:p>
        </w:tc>
        <w:tc>
          <w:tcPr>
            <w:tcW w:w="1278" w:type="dxa"/>
            <w:vMerge/>
            <w:tcBorders>
              <w:top w:val="nil"/>
              <w:left w:val="single" w:sz="4" w:space="0" w:color="auto"/>
              <w:bottom w:val="single" w:sz="4" w:space="0" w:color="auto"/>
              <w:right w:val="single" w:sz="4" w:space="0" w:color="auto"/>
            </w:tcBorders>
            <w:vAlign w:val="center"/>
            <w:hideMark/>
          </w:tcPr>
          <w:p w14:paraId="49943160"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55370D29" w14:textId="77777777" w:rsidR="00811184" w:rsidRPr="004977B2" w:rsidRDefault="00811184" w:rsidP="00947BA2">
            <w:pPr>
              <w:spacing w:line="360" w:lineRule="auto"/>
              <w:rPr>
                <w:color w:val="000000"/>
                <w:sz w:val="24"/>
                <w:szCs w:val="24"/>
              </w:rPr>
            </w:pPr>
          </w:p>
        </w:tc>
      </w:tr>
      <w:tr w:rsidR="00811184" w:rsidRPr="004977B2" w14:paraId="06876E81" w14:textId="77777777" w:rsidTr="004977B2">
        <w:trPr>
          <w:trHeight w:val="960"/>
        </w:trPr>
        <w:tc>
          <w:tcPr>
            <w:tcW w:w="1433" w:type="dxa"/>
            <w:tcBorders>
              <w:top w:val="nil"/>
              <w:left w:val="single" w:sz="4" w:space="0" w:color="auto"/>
              <w:bottom w:val="nil"/>
              <w:right w:val="single" w:sz="4" w:space="0" w:color="auto"/>
            </w:tcBorders>
            <w:shd w:val="clear" w:color="auto" w:fill="auto"/>
            <w:vAlign w:val="center"/>
            <w:hideMark/>
          </w:tcPr>
          <w:p w14:paraId="06D9C7D4" w14:textId="072BBF00" w:rsidR="00811184" w:rsidRPr="004977B2" w:rsidRDefault="004977B2" w:rsidP="00947BA2">
            <w:pPr>
              <w:spacing w:line="360" w:lineRule="auto"/>
              <w:jc w:val="center"/>
              <w:rPr>
                <w:b/>
                <w:bCs/>
                <w:color w:val="000000"/>
                <w:sz w:val="24"/>
                <w:szCs w:val="24"/>
              </w:rPr>
            </w:pPr>
            <w:r w:rsidRPr="004977B2">
              <w:rPr>
                <w:b/>
                <w:bCs/>
                <w:color w:val="000000"/>
                <w:sz w:val="24"/>
                <w:szCs w:val="24"/>
              </w:rPr>
              <w:t>Chương 2</w:t>
            </w:r>
            <w:r w:rsidR="00811184" w:rsidRPr="004977B2">
              <w:rPr>
                <w:b/>
                <w:bCs/>
                <w:color w:val="000000"/>
                <w:sz w:val="24"/>
                <w:szCs w:val="24"/>
              </w:rPr>
              <w:t> </w:t>
            </w:r>
          </w:p>
        </w:tc>
        <w:tc>
          <w:tcPr>
            <w:tcW w:w="4965" w:type="dxa"/>
            <w:tcBorders>
              <w:top w:val="nil"/>
              <w:left w:val="nil"/>
              <w:bottom w:val="nil"/>
              <w:right w:val="single" w:sz="4" w:space="0" w:color="auto"/>
            </w:tcBorders>
            <w:shd w:val="clear" w:color="auto" w:fill="auto"/>
            <w:vAlign w:val="center"/>
            <w:hideMark/>
          </w:tcPr>
          <w:p w14:paraId="6BD3C9EF" w14:textId="344B19C6" w:rsidR="00811184" w:rsidRPr="004977B2" w:rsidRDefault="00811184" w:rsidP="00947BA2">
            <w:pPr>
              <w:spacing w:line="360" w:lineRule="auto"/>
              <w:rPr>
                <w:b/>
                <w:bCs/>
                <w:color w:val="000000"/>
                <w:sz w:val="24"/>
                <w:szCs w:val="24"/>
              </w:rPr>
            </w:pPr>
            <w:r w:rsidRPr="004977B2">
              <w:rPr>
                <w:b/>
                <w:bCs/>
                <w:color w:val="000000"/>
                <w:sz w:val="24"/>
                <w:szCs w:val="24"/>
              </w:rPr>
              <w:t>Kế toán nguyên vật liệu và CCDC</w:t>
            </w:r>
          </w:p>
        </w:tc>
        <w:tc>
          <w:tcPr>
            <w:tcW w:w="1278" w:type="dxa"/>
            <w:vMerge w:val="restart"/>
            <w:tcBorders>
              <w:top w:val="nil"/>
              <w:left w:val="single" w:sz="4" w:space="0" w:color="auto"/>
              <w:bottom w:val="single" w:sz="4" w:space="0" w:color="000000"/>
              <w:right w:val="single" w:sz="4" w:space="0" w:color="auto"/>
            </w:tcBorders>
            <w:shd w:val="clear" w:color="auto" w:fill="auto"/>
            <w:vAlign w:val="center"/>
            <w:hideMark/>
          </w:tcPr>
          <w:p w14:paraId="36F6BF53" w14:textId="77777777" w:rsidR="00811184" w:rsidRPr="004977B2" w:rsidRDefault="00811184" w:rsidP="00947BA2">
            <w:pPr>
              <w:spacing w:line="360" w:lineRule="auto"/>
              <w:jc w:val="center"/>
              <w:rPr>
                <w:bCs/>
                <w:color w:val="000000"/>
                <w:sz w:val="24"/>
                <w:szCs w:val="24"/>
              </w:rPr>
            </w:pPr>
            <w:r w:rsidRPr="004977B2">
              <w:rPr>
                <w:bCs/>
                <w:color w:val="000000"/>
                <w:sz w:val="24"/>
                <w:szCs w:val="24"/>
              </w:rPr>
              <w:t>6</w:t>
            </w:r>
          </w:p>
        </w:tc>
        <w:tc>
          <w:tcPr>
            <w:tcW w:w="1284" w:type="dxa"/>
            <w:vMerge w:val="restart"/>
            <w:tcBorders>
              <w:top w:val="nil"/>
              <w:left w:val="single" w:sz="4" w:space="0" w:color="auto"/>
              <w:bottom w:val="single" w:sz="4" w:space="0" w:color="auto"/>
              <w:right w:val="single" w:sz="4" w:space="0" w:color="auto"/>
            </w:tcBorders>
            <w:shd w:val="clear" w:color="auto" w:fill="auto"/>
            <w:vAlign w:val="center"/>
            <w:hideMark/>
          </w:tcPr>
          <w:p w14:paraId="3316A367" w14:textId="77777777" w:rsidR="00811184" w:rsidRPr="004977B2" w:rsidRDefault="00811184" w:rsidP="00947BA2">
            <w:pPr>
              <w:spacing w:line="360" w:lineRule="auto"/>
              <w:jc w:val="center"/>
              <w:rPr>
                <w:color w:val="000000"/>
                <w:sz w:val="24"/>
                <w:szCs w:val="24"/>
              </w:rPr>
            </w:pPr>
            <w:r w:rsidRPr="004977B2">
              <w:rPr>
                <w:color w:val="000000"/>
                <w:sz w:val="24"/>
                <w:szCs w:val="24"/>
              </w:rPr>
              <w:t>4.1.2</w:t>
            </w:r>
          </w:p>
        </w:tc>
      </w:tr>
      <w:tr w:rsidR="00811184" w:rsidRPr="004977B2" w14:paraId="532E3947" w14:textId="77777777" w:rsidTr="004977B2">
        <w:trPr>
          <w:trHeight w:val="1280"/>
        </w:trPr>
        <w:tc>
          <w:tcPr>
            <w:tcW w:w="1433" w:type="dxa"/>
            <w:tcBorders>
              <w:top w:val="nil"/>
              <w:left w:val="single" w:sz="4" w:space="0" w:color="auto"/>
              <w:bottom w:val="nil"/>
              <w:right w:val="single" w:sz="4" w:space="0" w:color="auto"/>
            </w:tcBorders>
            <w:shd w:val="clear" w:color="auto" w:fill="auto"/>
            <w:vAlign w:val="center"/>
            <w:hideMark/>
          </w:tcPr>
          <w:p w14:paraId="14A6F44D" w14:textId="7515ABC7"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63F6F29B" w14:textId="76DAD6DC" w:rsidR="00811184" w:rsidRPr="004977B2" w:rsidRDefault="004977B2" w:rsidP="00947BA2">
            <w:pPr>
              <w:spacing w:line="360" w:lineRule="auto"/>
              <w:rPr>
                <w:color w:val="000000"/>
                <w:sz w:val="24"/>
                <w:szCs w:val="24"/>
              </w:rPr>
            </w:pPr>
            <w:r w:rsidRPr="004977B2">
              <w:rPr>
                <w:color w:val="000000"/>
                <w:sz w:val="24"/>
                <w:szCs w:val="24"/>
              </w:rPr>
              <w:t xml:space="preserve">2.1. </w:t>
            </w:r>
            <w:r w:rsidR="00811184" w:rsidRPr="004977B2">
              <w:rPr>
                <w:color w:val="000000"/>
                <w:sz w:val="24"/>
                <w:szCs w:val="24"/>
              </w:rPr>
              <w:t>Những vấn đề chung về kế toán nguyên vật liệu và công cụ dụng cụ</w:t>
            </w:r>
          </w:p>
        </w:tc>
        <w:tc>
          <w:tcPr>
            <w:tcW w:w="1278" w:type="dxa"/>
            <w:vMerge/>
            <w:tcBorders>
              <w:top w:val="nil"/>
              <w:left w:val="single" w:sz="4" w:space="0" w:color="auto"/>
              <w:bottom w:val="single" w:sz="4" w:space="0" w:color="000000"/>
              <w:right w:val="single" w:sz="4" w:space="0" w:color="auto"/>
            </w:tcBorders>
            <w:vAlign w:val="center"/>
            <w:hideMark/>
          </w:tcPr>
          <w:p w14:paraId="13C60CD6"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2FE73021" w14:textId="77777777" w:rsidR="00811184" w:rsidRPr="004977B2" w:rsidRDefault="00811184" w:rsidP="00947BA2">
            <w:pPr>
              <w:spacing w:line="360" w:lineRule="auto"/>
              <w:rPr>
                <w:color w:val="000000"/>
                <w:sz w:val="24"/>
                <w:szCs w:val="24"/>
              </w:rPr>
            </w:pPr>
          </w:p>
        </w:tc>
      </w:tr>
      <w:tr w:rsidR="00811184" w:rsidRPr="004977B2" w14:paraId="339C2574" w14:textId="77777777" w:rsidTr="004977B2">
        <w:trPr>
          <w:trHeight w:val="960"/>
        </w:trPr>
        <w:tc>
          <w:tcPr>
            <w:tcW w:w="1433" w:type="dxa"/>
            <w:tcBorders>
              <w:top w:val="nil"/>
              <w:left w:val="single" w:sz="4" w:space="0" w:color="auto"/>
              <w:bottom w:val="nil"/>
              <w:right w:val="single" w:sz="4" w:space="0" w:color="auto"/>
            </w:tcBorders>
            <w:shd w:val="clear" w:color="auto" w:fill="auto"/>
            <w:vAlign w:val="center"/>
            <w:hideMark/>
          </w:tcPr>
          <w:p w14:paraId="2F584A16" w14:textId="097C7FAE" w:rsidR="00811184" w:rsidRPr="004977B2" w:rsidRDefault="00811184" w:rsidP="004977B2">
            <w:pPr>
              <w:spacing w:line="360" w:lineRule="auto"/>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691EFA0B" w14:textId="4471A9C3" w:rsidR="00811184" w:rsidRPr="004977B2" w:rsidRDefault="004977B2" w:rsidP="00947BA2">
            <w:pPr>
              <w:spacing w:line="360" w:lineRule="auto"/>
              <w:rPr>
                <w:color w:val="000000"/>
                <w:sz w:val="24"/>
                <w:szCs w:val="24"/>
              </w:rPr>
            </w:pPr>
            <w:r w:rsidRPr="004977B2">
              <w:rPr>
                <w:color w:val="000000"/>
                <w:sz w:val="24"/>
                <w:szCs w:val="24"/>
              </w:rPr>
              <w:t xml:space="preserve">2.2. </w:t>
            </w:r>
            <w:r w:rsidR="00811184" w:rsidRPr="004977B2">
              <w:rPr>
                <w:color w:val="000000"/>
                <w:sz w:val="24"/>
                <w:szCs w:val="24"/>
              </w:rPr>
              <w:t>Kế toán chi tiết nguyên vật liệu và công cụ dụng cụ</w:t>
            </w:r>
          </w:p>
        </w:tc>
        <w:tc>
          <w:tcPr>
            <w:tcW w:w="1278" w:type="dxa"/>
            <w:vMerge/>
            <w:tcBorders>
              <w:top w:val="nil"/>
              <w:left w:val="single" w:sz="4" w:space="0" w:color="auto"/>
              <w:bottom w:val="single" w:sz="4" w:space="0" w:color="000000"/>
              <w:right w:val="single" w:sz="4" w:space="0" w:color="auto"/>
            </w:tcBorders>
            <w:vAlign w:val="center"/>
            <w:hideMark/>
          </w:tcPr>
          <w:p w14:paraId="646B5FD8"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0648D83C" w14:textId="77777777" w:rsidR="00811184" w:rsidRPr="004977B2" w:rsidRDefault="00811184" w:rsidP="00947BA2">
            <w:pPr>
              <w:spacing w:line="360" w:lineRule="auto"/>
              <w:rPr>
                <w:color w:val="000000"/>
                <w:sz w:val="24"/>
                <w:szCs w:val="24"/>
              </w:rPr>
            </w:pPr>
          </w:p>
        </w:tc>
      </w:tr>
      <w:tr w:rsidR="00811184" w:rsidRPr="004977B2" w14:paraId="3A723E95" w14:textId="77777777" w:rsidTr="004977B2">
        <w:trPr>
          <w:trHeight w:val="96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08559AB3" w14:textId="2791C289" w:rsidR="00811184" w:rsidRPr="004977B2" w:rsidRDefault="00811184" w:rsidP="00947BA2">
            <w:pPr>
              <w:spacing w:line="360" w:lineRule="auto"/>
              <w:jc w:val="center"/>
              <w:rPr>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hideMark/>
          </w:tcPr>
          <w:p w14:paraId="571C8A69" w14:textId="4028924D" w:rsidR="00811184" w:rsidRPr="004977B2" w:rsidRDefault="004977B2" w:rsidP="00947BA2">
            <w:pPr>
              <w:spacing w:line="360" w:lineRule="auto"/>
              <w:rPr>
                <w:color w:val="000000"/>
                <w:sz w:val="24"/>
                <w:szCs w:val="24"/>
              </w:rPr>
            </w:pPr>
            <w:r w:rsidRPr="004977B2">
              <w:rPr>
                <w:color w:val="000000"/>
                <w:sz w:val="24"/>
                <w:szCs w:val="24"/>
              </w:rPr>
              <w:t xml:space="preserve">2.3. </w:t>
            </w:r>
            <w:r w:rsidR="00811184" w:rsidRPr="004977B2">
              <w:rPr>
                <w:color w:val="000000"/>
                <w:sz w:val="24"/>
                <w:szCs w:val="24"/>
              </w:rPr>
              <w:t>Kế toán tổng hợp nguyên vật liệu và CCDC</w:t>
            </w:r>
          </w:p>
        </w:tc>
        <w:tc>
          <w:tcPr>
            <w:tcW w:w="1278" w:type="dxa"/>
            <w:vMerge/>
            <w:tcBorders>
              <w:top w:val="nil"/>
              <w:left w:val="single" w:sz="4" w:space="0" w:color="auto"/>
              <w:bottom w:val="single" w:sz="4" w:space="0" w:color="000000"/>
              <w:right w:val="single" w:sz="4" w:space="0" w:color="auto"/>
            </w:tcBorders>
            <w:vAlign w:val="center"/>
            <w:hideMark/>
          </w:tcPr>
          <w:p w14:paraId="7CF6BF9F"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21224308" w14:textId="77777777" w:rsidR="00811184" w:rsidRPr="004977B2" w:rsidRDefault="00811184" w:rsidP="00947BA2">
            <w:pPr>
              <w:spacing w:line="360" w:lineRule="auto"/>
              <w:rPr>
                <w:color w:val="000000"/>
                <w:sz w:val="24"/>
                <w:szCs w:val="24"/>
              </w:rPr>
            </w:pPr>
          </w:p>
        </w:tc>
      </w:tr>
      <w:tr w:rsidR="00811184" w:rsidRPr="004977B2" w14:paraId="7F32EF3B" w14:textId="77777777" w:rsidTr="004977B2">
        <w:trPr>
          <w:trHeight w:val="1280"/>
        </w:trPr>
        <w:tc>
          <w:tcPr>
            <w:tcW w:w="1433" w:type="dxa"/>
            <w:tcBorders>
              <w:top w:val="nil"/>
              <w:left w:val="single" w:sz="4" w:space="0" w:color="auto"/>
              <w:bottom w:val="nil"/>
              <w:right w:val="single" w:sz="4" w:space="0" w:color="auto"/>
            </w:tcBorders>
            <w:shd w:val="clear" w:color="auto" w:fill="auto"/>
            <w:vAlign w:val="center"/>
            <w:hideMark/>
          </w:tcPr>
          <w:p w14:paraId="4BD7A834" w14:textId="7DBA6407" w:rsidR="00811184" w:rsidRPr="004977B2" w:rsidRDefault="004977B2" w:rsidP="00947BA2">
            <w:pPr>
              <w:spacing w:line="360" w:lineRule="auto"/>
              <w:jc w:val="center"/>
              <w:rPr>
                <w:b/>
                <w:bCs/>
                <w:color w:val="000000"/>
                <w:sz w:val="24"/>
                <w:szCs w:val="24"/>
              </w:rPr>
            </w:pPr>
            <w:r w:rsidRPr="004977B2">
              <w:rPr>
                <w:b/>
                <w:bCs/>
                <w:color w:val="000000"/>
                <w:sz w:val="24"/>
                <w:szCs w:val="24"/>
              </w:rPr>
              <w:t>Chương 3</w:t>
            </w:r>
            <w:r w:rsidR="00811184" w:rsidRPr="004977B2">
              <w:rPr>
                <w:b/>
                <w:bCs/>
                <w:color w:val="000000"/>
                <w:sz w:val="24"/>
                <w:szCs w:val="24"/>
              </w:rPr>
              <w:t> </w:t>
            </w:r>
          </w:p>
        </w:tc>
        <w:tc>
          <w:tcPr>
            <w:tcW w:w="4965" w:type="dxa"/>
            <w:tcBorders>
              <w:top w:val="nil"/>
              <w:left w:val="nil"/>
              <w:bottom w:val="nil"/>
              <w:right w:val="single" w:sz="4" w:space="0" w:color="auto"/>
            </w:tcBorders>
            <w:shd w:val="clear" w:color="auto" w:fill="auto"/>
            <w:vAlign w:val="center"/>
            <w:hideMark/>
          </w:tcPr>
          <w:p w14:paraId="2B5CB712" w14:textId="1DE0DBD6" w:rsidR="00811184" w:rsidRPr="004977B2" w:rsidRDefault="00811184" w:rsidP="00947BA2">
            <w:pPr>
              <w:spacing w:line="360" w:lineRule="auto"/>
              <w:rPr>
                <w:b/>
                <w:bCs/>
                <w:color w:val="000000"/>
                <w:sz w:val="24"/>
                <w:szCs w:val="24"/>
              </w:rPr>
            </w:pPr>
            <w:r w:rsidRPr="004977B2">
              <w:rPr>
                <w:b/>
                <w:bCs/>
                <w:color w:val="000000"/>
                <w:sz w:val="24"/>
                <w:szCs w:val="24"/>
              </w:rPr>
              <w:t>Kế toán tiền lương và các khoản trích theo lương</w:t>
            </w:r>
          </w:p>
        </w:tc>
        <w:tc>
          <w:tcPr>
            <w:tcW w:w="1278" w:type="dxa"/>
            <w:vMerge w:val="restart"/>
            <w:tcBorders>
              <w:top w:val="nil"/>
              <w:left w:val="single" w:sz="4" w:space="0" w:color="auto"/>
              <w:bottom w:val="single" w:sz="4" w:space="0" w:color="000000"/>
              <w:right w:val="single" w:sz="4" w:space="0" w:color="auto"/>
            </w:tcBorders>
            <w:shd w:val="clear" w:color="auto" w:fill="auto"/>
            <w:vAlign w:val="center"/>
            <w:hideMark/>
          </w:tcPr>
          <w:p w14:paraId="1EE801C3" w14:textId="77777777" w:rsidR="00811184" w:rsidRPr="004977B2" w:rsidRDefault="00811184" w:rsidP="00947BA2">
            <w:pPr>
              <w:spacing w:line="360" w:lineRule="auto"/>
              <w:jc w:val="center"/>
              <w:rPr>
                <w:bCs/>
                <w:color w:val="000000"/>
                <w:sz w:val="24"/>
                <w:szCs w:val="24"/>
              </w:rPr>
            </w:pPr>
            <w:r w:rsidRPr="004977B2">
              <w:rPr>
                <w:bCs/>
                <w:color w:val="000000"/>
                <w:sz w:val="24"/>
                <w:szCs w:val="24"/>
              </w:rPr>
              <w:t>6</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hideMark/>
          </w:tcPr>
          <w:p w14:paraId="45984F9C" w14:textId="77777777" w:rsidR="00811184" w:rsidRPr="004977B2" w:rsidRDefault="00811184" w:rsidP="00947BA2">
            <w:pPr>
              <w:spacing w:line="360" w:lineRule="auto"/>
              <w:jc w:val="center"/>
              <w:rPr>
                <w:color w:val="000000"/>
                <w:sz w:val="24"/>
                <w:szCs w:val="24"/>
              </w:rPr>
            </w:pPr>
            <w:r w:rsidRPr="004977B2">
              <w:rPr>
                <w:color w:val="000000"/>
                <w:sz w:val="24"/>
                <w:szCs w:val="24"/>
              </w:rPr>
              <w:t>4.1.3</w:t>
            </w:r>
          </w:p>
        </w:tc>
      </w:tr>
      <w:tr w:rsidR="00811184" w:rsidRPr="004977B2" w14:paraId="3C745E55" w14:textId="77777777" w:rsidTr="004977B2">
        <w:trPr>
          <w:trHeight w:val="640"/>
        </w:trPr>
        <w:tc>
          <w:tcPr>
            <w:tcW w:w="1433" w:type="dxa"/>
            <w:tcBorders>
              <w:top w:val="nil"/>
              <w:left w:val="single" w:sz="4" w:space="0" w:color="auto"/>
              <w:bottom w:val="nil"/>
              <w:right w:val="single" w:sz="4" w:space="0" w:color="auto"/>
            </w:tcBorders>
            <w:shd w:val="clear" w:color="auto" w:fill="auto"/>
            <w:vAlign w:val="center"/>
            <w:hideMark/>
          </w:tcPr>
          <w:p w14:paraId="6010A949" w14:textId="13BA6DEB"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7A3B4349" w14:textId="729C5641" w:rsidR="00811184" w:rsidRPr="004977B2" w:rsidRDefault="004977B2" w:rsidP="00947BA2">
            <w:pPr>
              <w:spacing w:line="360" w:lineRule="auto"/>
              <w:jc w:val="both"/>
              <w:rPr>
                <w:color w:val="000000"/>
                <w:sz w:val="24"/>
                <w:szCs w:val="24"/>
              </w:rPr>
            </w:pPr>
            <w:r w:rsidRPr="004977B2">
              <w:rPr>
                <w:color w:val="000000"/>
                <w:sz w:val="24"/>
                <w:szCs w:val="24"/>
              </w:rPr>
              <w:t xml:space="preserve">3.1. </w:t>
            </w:r>
            <w:r w:rsidR="00811184" w:rsidRPr="004977B2">
              <w:rPr>
                <w:color w:val="000000"/>
                <w:sz w:val="24"/>
                <w:szCs w:val="24"/>
              </w:rPr>
              <w:t>Những vấn đề chung về kế toán tiền lương và các khoản trích theo lương</w:t>
            </w:r>
          </w:p>
        </w:tc>
        <w:tc>
          <w:tcPr>
            <w:tcW w:w="1278" w:type="dxa"/>
            <w:vMerge/>
            <w:tcBorders>
              <w:top w:val="nil"/>
              <w:left w:val="single" w:sz="4" w:space="0" w:color="auto"/>
              <w:bottom w:val="single" w:sz="4" w:space="0" w:color="000000"/>
              <w:right w:val="single" w:sz="4" w:space="0" w:color="auto"/>
            </w:tcBorders>
            <w:vAlign w:val="center"/>
            <w:hideMark/>
          </w:tcPr>
          <w:p w14:paraId="4E914BB1"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000000"/>
              <w:right w:val="single" w:sz="4" w:space="0" w:color="auto"/>
            </w:tcBorders>
            <w:vAlign w:val="center"/>
            <w:hideMark/>
          </w:tcPr>
          <w:p w14:paraId="3711AF07" w14:textId="77777777" w:rsidR="00811184" w:rsidRPr="004977B2" w:rsidRDefault="00811184" w:rsidP="00947BA2">
            <w:pPr>
              <w:spacing w:line="360" w:lineRule="auto"/>
              <w:rPr>
                <w:color w:val="000000"/>
                <w:sz w:val="24"/>
                <w:szCs w:val="24"/>
              </w:rPr>
            </w:pPr>
          </w:p>
        </w:tc>
      </w:tr>
      <w:tr w:rsidR="00811184" w:rsidRPr="004977B2" w14:paraId="28BBF382" w14:textId="77777777" w:rsidTr="004977B2">
        <w:trPr>
          <w:trHeight w:val="32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753C4F5" w14:textId="01F07149" w:rsidR="00811184" w:rsidRPr="004977B2" w:rsidRDefault="00811184" w:rsidP="00947BA2">
            <w:pPr>
              <w:spacing w:line="360" w:lineRule="auto"/>
              <w:jc w:val="center"/>
              <w:rPr>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hideMark/>
          </w:tcPr>
          <w:p w14:paraId="43B7E24A" w14:textId="10CAC4C8" w:rsidR="00811184" w:rsidRPr="004977B2" w:rsidRDefault="004977B2" w:rsidP="00947BA2">
            <w:pPr>
              <w:spacing w:line="360" w:lineRule="auto"/>
              <w:jc w:val="both"/>
              <w:rPr>
                <w:color w:val="000000"/>
                <w:sz w:val="24"/>
                <w:szCs w:val="24"/>
              </w:rPr>
            </w:pPr>
            <w:r w:rsidRPr="004977B2">
              <w:rPr>
                <w:color w:val="000000"/>
                <w:sz w:val="24"/>
                <w:szCs w:val="24"/>
              </w:rPr>
              <w:t xml:space="preserve">3.1. </w:t>
            </w:r>
            <w:r w:rsidR="00811184" w:rsidRPr="004977B2">
              <w:rPr>
                <w:color w:val="000000"/>
                <w:sz w:val="24"/>
                <w:szCs w:val="24"/>
              </w:rPr>
              <w:t>Kế toán tiền lương và các khoản trích theo lương</w:t>
            </w:r>
          </w:p>
        </w:tc>
        <w:tc>
          <w:tcPr>
            <w:tcW w:w="1278" w:type="dxa"/>
            <w:vMerge/>
            <w:tcBorders>
              <w:top w:val="nil"/>
              <w:left w:val="single" w:sz="4" w:space="0" w:color="auto"/>
              <w:bottom w:val="single" w:sz="4" w:space="0" w:color="000000"/>
              <w:right w:val="single" w:sz="4" w:space="0" w:color="auto"/>
            </w:tcBorders>
            <w:vAlign w:val="center"/>
            <w:hideMark/>
          </w:tcPr>
          <w:p w14:paraId="00711152"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000000"/>
              <w:right w:val="single" w:sz="4" w:space="0" w:color="auto"/>
            </w:tcBorders>
            <w:vAlign w:val="center"/>
            <w:hideMark/>
          </w:tcPr>
          <w:p w14:paraId="0CB22180" w14:textId="77777777" w:rsidR="00811184" w:rsidRPr="004977B2" w:rsidRDefault="00811184" w:rsidP="00947BA2">
            <w:pPr>
              <w:spacing w:line="360" w:lineRule="auto"/>
              <w:rPr>
                <w:color w:val="000000"/>
                <w:sz w:val="24"/>
                <w:szCs w:val="24"/>
              </w:rPr>
            </w:pPr>
          </w:p>
        </w:tc>
      </w:tr>
      <w:tr w:rsidR="00811184" w:rsidRPr="004977B2" w14:paraId="40FCEEE7" w14:textId="77777777" w:rsidTr="004977B2">
        <w:trPr>
          <w:trHeight w:val="320"/>
        </w:trPr>
        <w:tc>
          <w:tcPr>
            <w:tcW w:w="1433" w:type="dxa"/>
            <w:tcBorders>
              <w:top w:val="nil"/>
              <w:left w:val="single" w:sz="4" w:space="0" w:color="auto"/>
              <w:bottom w:val="nil"/>
              <w:right w:val="single" w:sz="4" w:space="0" w:color="auto"/>
            </w:tcBorders>
            <w:shd w:val="clear" w:color="auto" w:fill="auto"/>
            <w:noWrap/>
            <w:vAlign w:val="bottom"/>
            <w:hideMark/>
          </w:tcPr>
          <w:p w14:paraId="4D79968F" w14:textId="25858DA2" w:rsidR="00811184" w:rsidRPr="004977B2" w:rsidRDefault="004977B2" w:rsidP="00947BA2">
            <w:pPr>
              <w:spacing w:line="360" w:lineRule="auto"/>
              <w:jc w:val="center"/>
              <w:rPr>
                <w:b/>
                <w:color w:val="000000"/>
                <w:sz w:val="24"/>
                <w:szCs w:val="24"/>
              </w:rPr>
            </w:pPr>
            <w:r w:rsidRPr="004977B2">
              <w:rPr>
                <w:b/>
                <w:color w:val="000000"/>
                <w:sz w:val="24"/>
                <w:szCs w:val="24"/>
              </w:rPr>
              <w:t>Chương 4</w:t>
            </w:r>
            <w:r w:rsidR="00811184" w:rsidRPr="004977B2">
              <w:rPr>
                <w:b/>
                <w:color w:val="000000"/>
                <w:sz w:val="24"/>
                <w:szCs w:val="24"/>
              </w:rPr>
              <w:t> </w:t>
            </w:r>
          </w:p>
        </w:tc>
        <w:tc>
          <w:tcPr>
            <w:tcW w:w="4965" w:type="dxa"/>
            <w:tcBorders>
              <w:top w:val="nil"/>
              <w:left w:val="nil"/>
              <w:bottom w:val="nil"/>
              <w:right w:val="single" w:sz="4" w:space="0" w:color="auto"/>
            </w:tcBorders>
            <w:shd w:val="clear" w:color="auto" w:fill="auto"/>
            <w:vAlign w:val="center"/>
            <w:hideMark/>
          </w:tcPr>
          <w:p w14:paraId="4C91C35A" w14:textId="0F974E3B" w:rsidR="00811184" w:rsidRPr="004977B2" w:rsidRDefault="00811184" w:rsidP="00947BA2">
            <w:pPr>
              <w:spacing w:line="360" w:lineRule="auto"/>
              <w:rPr>
                <w:b/>
                <w:bCs/>
                <w:color w:val="000000"/>
                <w:sz w:val="24"/>
                <w:szCs w:val="24"/>
              </w:rPr>
            </w:pPr>
            <w:r w:rsidRPr="004977B2">
              <w:rPr>
                <w:b/>
                <w:bCs/>
                <w:color w:val="000000"/>
                <w:sz w:val="24"/>
                <w:szCs w:val="24"/>
              </w:rPr>
              <w:t>Kế toán tài sản cố định</w:t>
            </w:r>
          </w:p>
        </w:tc>
        <w:tc>
          <w:tcPr>
            <w:tcW w:w="1278" w:type="dxa"/>
            <w:vMerge w:val="restart"/>
            <w:tcBorders>
              <w:top w:val="nil"/>
              <w:left w:val="single" w:sz="4" w:space="0" w:color="auto"/>
              <w:bottom w:val="single" w:sz="4" w:space="0" w:color="000000"/>
              <w:right w:val="single" w:sz="4" w:space="0" w:color="auto"/>
            </w:tcBorders>
            <w:shd w:val="clear" w:color="auto" w:fill="auto"/>
            <w:vAlign w:val="center"/>
            <w:hideMark/>
          </w:tcPr>
          <w:p w14:paraId="0F003C4C" w14:textId="77777777" w:rsidR="00811184" w:rsidRPr="004977B2" w:rsidRDefault="00811184" w:rsidP="00947BA2">
            <w:pPr>
              <w:spacing w:line="360" w:lineRule="auto"/>
              <w:jc w:val="center"/>
              <w:rPr>
                <w:bCs/>
                <w:color w:val="000000"/>
                <w:sz w:val="24"/>
                <w:szCs w:val="24"/>
              </w:rPr>
            </w:pPr>
            <w:r w:rsidRPr="004977B2">
              <w:rPr>
                <w:bCs/>
                <w:color w:val="000000"/>
                <w:sz w:val="24"/>
                <w:szCs w:val="24"/>
              </w:rPr>
              <w:t>8</w:t>
            </w:r>
          </w:p>
        </w:tc>
        <w:tc>
          <w:tcPr>
            <w:tcW w:w="1284" w:type="dxa"/>
            <w:vMerge w:val="restart"/>
            <w:tcBorders>
              <w:top w:val="nil"/>
              <w:left w:val="single" w:sz="4" w:space="0" w:color="auto"/>
              <w:bottom w:val="single" w:sz="4" w:space="0" w:color="auto"/>
              <w:right w:val="single" w:sz="4" w:space="0" w:color="auto"/>
            </w:tcBorders>
            <w:shd w:val="clear" w:color="auto" w:fill="auto"/>
            <w:vAlign w:val="center"/>
            <w:hideMark/>
          </w:tcPr>
          <w:p w14:paraId="1715F8F8" w14:textId="77777777" w:rsidR="00811184" w:rsidRPr="004977B2" w:rsidRDefault="00811184" w:rsidP="00947BA2">
            <w:pPr>
              <w:spacing w:line="360" w:lineRule="auto"/>
              <w:jc w:val="center"/>
              <w:rPr>
                <w:color w:val="000000"/>
                <w:sz w:val="24"/>
                <w:szCs w:val="24"/>
              </w:rPr>
            </w:pPr>
            <w:r w:rsidRPr="004977B2">
              <w:rPr>
                <w:color w:val="000000"/>
                <w:sz w:val="24"/>
                <w:szCs w:val="24"/>
              </w:rPr>
              <w:t>4.1.4</w:t>
            </w:r>
          </w:p>
        </w:tc>
      </w:tr>
      <w:tr w:rsidR="00811184" w:rsidRPr="004977B2" w14:paraId="1B91427F"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4265DF39" w14:textId="34BB8491" w:rsidR="00811184" w:rsidRPr="004977B2" w:rsidRDefault="00811184" w:rsidP="004977B2">
            <w:pPr>
              <w:spacing w:line="360" w:lineRule="auto"/>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5931563D" w14:textId="0036A1F0" w:rsidR="00811184" w:rsidRPr="004977B2" w:rsidRDefault="004977B2" w:rsidP="00947BA2">
            <w:pPr>
              <w:spacing w:line="360" w:lineRule="auto"/>
              <w:jc w:val="both"/>
              <w:rPr>
                <w:color w:val="000000"/>
                <w:sz w:val="24"/>
                <w:szCs w:val="24"/>
              </w:rPr>
            </w:pPr>
            <w:r w:rsidRPr="004977B2">
              <w:rPr>
                <w:color w:val="000000"/>
                <w:sz w:val="24"/>
                <w:szCs w:val="24"/>
              </w:rPr>
              <w:t xml:space="preserve">4.1. </w:t>
            </w:r>
            <w:r w:rsidR="00811184" w:rsidRPr="004977B2">
              <w:rPr>
                <w:color w:val="000000"/>
                <w:sz w:val="24"/>
                <w:szCs w:val="24"/>
              </w:rPr>
              <w:t>Những vấn đề chung về kế toán tài sản cố định</w:t>
            </w:r>
          </w:p>
        </w:tc>
        <w:tc>
          <w:tcPr>
            <w:tcW w:w="1278" w:type="dxa"/>
            <w:vMerge/>
            <w:tcBorders>
              <w:top w:val="nil"/>
              <w:left w:val="single" w:sz="4" w:space="0" w:color="auto"/>
              <w:bottom w:val="single" w:sz="4" w:space="0" w:color="000000"/>
              <w:right w:val="single" w:sz="4" w:space="0" w:color="auto"/>
            </w:tcBorders>
            <w:vAlign w:val="center"/>
            <w:hideMark/>
          </w:tcPr>
          <w:p w14:paraId="54C63568"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52FBA90D" w14:textId="77777777" w:rsidR="00811184" w:rsidRPr="004977B2" w:rsidRDefault="00811184" w:rsidP="00947BA2">
            <w:pPr>
              <w:spacing w:line="360" w:lineRule="auto"/>
              <w:rPr>
                <w:color w:val="000000"/>
                <w:sz w:val="24"/>
                <w:szCs w:val="24"/>
              </w:rPr>
            </w:pPr>
          </w:p>
        </w:tc>
      </w:tr>
      <w:tr w:rsidR="00811184" w:rsidRPr="004977B2" w14:paraId="2D53A82D"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2EB0D5C2" w14:textId="4140CC6C"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5105423A" w14:textId="4AEF324E" w:rsidR="00811184" w:rsidRPr="004977B2" w:rsidRDefault="004977B2" w:rsidP="00947BA2">
            <w:pPr>
              <w:spacing w:line="360" w:lineRule="auto"/>
              <w:jc w:val="both"/>
              <w:rPr>
                <w:color w:val="000000"/>
                <w:sz w:val="24"/>
                <w:szCs w:val="24"/>
              </w:rPr>
            </w:pPr>
            <w:r w:rsidRPr="004977B2">
              <w:rPr>
                <w:color w:val="000000"/>
                <w:sz w:val="24"/>
                <w:szCs w:val="24"/>
              </w:rPr>
              <w:t xml:space="preserve">4.2. </w:t>
            </w:r>
            <w:r w:rsidR="00811184" w:rsidRPr="004977B2">
              <w:rPr>
                <w:color w:val="000000"/>
                <w:sz w:val="24"/>
                <w:szCs w:val="24"/>
              </w:rPr>
              <w:t>Kế toán tăng, giảm tài sản cố định</w:t>
            </w:r>
          </w:p>
        </w:tc>
        <w:tc>
          <w:tcPr>
            <w:tcW w:w="1278" w:type="dxa"/>
            <w:vMerge/>
            <w:tcBorders>
              <w:top w:val="nil"/>
              <w:left w:val="single" w:sz="4" w:space="0" w:color="auto"/>
              <w:bottom w:val="single" w:sz="4" w:space="0" w:color="000000"/>
              <w:right w:val="single" w:sz="4" w:space="0" w:color="auto"/>
            </w:tcBorders>
            <w:vAlign w:val="center"/>
            <w:hideMark/>
          </w:tcPr>
          <w:p w14:paraId="51CA813D"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60CCD6A7" w14:textId="77777777" w:rsidR="00811184" w:rsidRPr="004977B2" w:rsidRDefault="00811184" w:rsidP="00947BA2">
            <w:pPr>
              <w:spacing w:line="360" w:lineRule="auto"/>
              <w:rPr>
                <w:color w:val="000000"/>
                <w:sz w:val="24"/>
                <w:szCs w:val="24"/>
              </w:rPr>
            </w:pPr>
          </w:p>
        </w:tc>
      </w:tr>
      <w:tr w:rsidR="00811184" w:rsidRPr="004977B2" w14:paraId="529DB638"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7D678236" w14:textId="488E0853" w:rsidR="00811184" w:rsidRPr="004977B2" w:rsidRDefault="00811184" w:rsidP="004977B2">
            <w:pPr>
              <w:spacing w:line="360" w:lineRule="auto"/>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06FB56D8" w14:textId="5569BB10" w:rsidR="00811184" w:rsidRPr="004977B2" w:rsidRDefault="004977B2" w:rsidP="00947BA2">
            <w:pPr>
              <w:spacing w:line="360" w:lineRule="auto"/>
              <w:jc w:val="both"/>
              <w:rPr>
                <w:color w:val="000000"/>
                <w:sz w:val="24"/>
                <w:szCs w:val="24"/>
              </w:rPr>
            </w:pPr>
            <w:r w:rsidRPr="004977B2">
              <w:rPr>
                <w:color w:val="000000"/>
                <w:sz w:val="24"/>
                <w:szCs w:val="24"/>
              </w:rPr>
              <w:t xml:space="preserve">4.3. </w:t>
            </w:r>
            <w:r w:rsidR="00811184" w:rsidRPr="004977B2">
              <w:rPr>
                <w:color w:val="000000"/>
                <w:sz w:val="24"/>
                <w:szCs w:val="24"/>
              </w:rPr>
              <w:t>Kế toán khấu hao tài sản cố định</w:t>
            </w:r>
          </w:p>
        </w:tc>
        <w:tc>
          <w:tcPr>
            <w:tcW w:w="1278" w:type="dxa"/>
            <w:vMerge/>
            <w:tcBorders>
              <w:top w:val="nil"/>
              <w:left w:val="single" w:sz="4" w:space="0" w:color="auto"/>
              <w:bottom w:val="single" w:sz="4" w:space="0" w:color="000000"/>
              <w:right w:val="single" w:sz="4" w:space="0" w:color="auto"/>
            </w:tcBorders>
            <w:vAlign w:val="center"/>
            <w:hideMark/>
          </w:tcPr>
          <w:p w14:paraId="733F4E71"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5EB14B2C" w14:textId="77777777" w:rsidR="00811184" w:rsidRPr="004977B2" w:rsidRDefault="00811184" w:rsidP="00947BA2">
            <w:pPr>
              <w:spacing w:line="360" w:lineRule="auto"/>
              <w:rPr>
                <w:color w:val="000000"/>
                <w:sz w:val="24"/>
                <w:szCs w:val="24"/>
              </w:rPr>
            </w:pPr>
          </w:p>
        </w:tc>
      </w:tr>
      <w:tr w:rsidR="00811184" w:rsidRPr="004977B2" w14:paraId="46606D9C" w14:textId="77777777" w:rsidTr="004977B2">
        <w:trPr>
          <w:trHeight w:val="32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07645704" w14:textId="65C64FCA" w:rsidR="00811184" w:rsidRPr="004977B2" w:rsidRDefault="00811184" w:rsidP="004977B2">
            <w:pPr>
              <w:spacing w:line="360" w:lineRule="auto"/>
              <w:rPr>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hideMark/>
          </w:tcPr>
          <w:p w14:paraId="2F6AF1AC" w14:textId="543A317F" w:rsidR="00811184" w:rsidRPr="004977B2" w:rsidRDefault="004977B2" w:rsidP="00947BA2">
            <w:pPr>
              <w:spacing w:line="360" w:lineRule="auto"/>
              <w:jc w:val="both"/>
              <w:rPr>
                <w:color w:val="000000"/>
                <w:sz w:val="24"/>
                <w:szCs w:val="24"/>
              </w:rPr>
            </w:pPr>
            <w:r w:rsidRPr="004977B2">
              <w:rPr>
                <w:color w:val="000000"/>
                <w:sz w:val="24"/>
                <w:szCs w:val="24"/>
              </w:rPr>
              <w:t xml:space="preserve">4.4. </w:t>
            </w:r>
            <w:r w:rsidR="00811184" w:rsidRPr="004977B2">
              <w:rPr>
                <w:color w:val="000000"/>
                <w:sz w:val="24"/>
                <w:szCs w:val="24"/>
              </w:rPr>
              <w:t>Kế toán sửa chữa tài sản cố định</w:t>
            </w:r>
          </w:p>
        </w:tc>
        <w:tc>
          <w:tcPr>
            <w:tcW w:w="1278" w:type="dxa"/>
            <w:vMerge/>
            <w:tcBorders>
              <w:top w:val="nil"/>
              <w:left w:val="single" w:sz="4" w:space="0" w:color="auto"/>
              <w:bottom w:val="single" w:sz="4" w:space="0" w:color="000000"/>
              <w:right w:val="single" w:sz="4" w:space="0" w:color="auto"/>
            </w:tcBorders>
            <w:vAlign w:val="center"/>
            <w:hideMark/>
          </w:tcPr>
          <w:p w14:paraId="34C61652"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2E532287" w14:textId="77777777" w:rsidR="00811184" w:rsidRPr="004977B2" w:rsidRDefault="00811184" w:rsidP="00947BA2">
            <w:pPr>
              <w:spacing w:line="360" w:lineRule="auto"/>
              <w:rPr>
                <w:color w:val="000000"/>
                <w:sz w:val="24"/>
                <w:szCs w:val="24"/>
              </w:rPr>
            </w:pPr>
          </w:p>
        </w:tc>
      </w:tr>
      <w:tr w:rsidR="00811184" w:rsidRPr="004977B2" w14:paraId="46E222D2" w14:textId="77777777" w:rsidTr="004977B2">
        <w:trPr>
          <w:trHeight w:val="640"/>
        </w:trPr>
        <w:tc>
          <w:tcPr>
            <w:tcW w:w="1433" w:type="dxa"/>
            <w:tcBorders>
              <w:top w:val="nil"/>
              <w:left w:val="single" w:sz="4" w:space="0" w:color="auto"/>
              <w:bottom w:val="nil"/>
              <w:right w:val="single" w:sz="4" w:space="0" w:color="auto"/>
            </w:tcBorders>
            <w:shd w:val="clear" w:color="auto" w:fill="auto"/>
            <w:noWrap/>
            <w:vAlign w:val="bottom"/>
            <w:hideMark/>
          </w:tcPr>
          <w:p w14:paraId="7C59C7F8" w14:textId="48DB5C93" w:rsidR="00811184" w:rsidRPr="004977B2" w:rsidRDefault="00811184" w:rsidP="00947BA2">
            <w:pPr>
              <w:spacing w:line="360" w:lineRule="auto"/>
              <w:jc w:val="center"/>
              <w:rPr>
                <w:b/>
                <w:color w:val="000000"/>
                <w:sz w:val="24"/>
                <w:szCs w:val="24"/>
              </w:rPr>
            </w:pPr>
            <w:r w:rsidRPr="004977B2">
              <w:rPr>
                <w:color w:val="000000"/>
                <w:sz w:val="24"/>
                <w:szCs w:val="24"/>
              </w:rPr>
              <w:t> </w:t>
            </w:r>
            <w:r w:rsidR="004977B2" w:rsidRPr="004977B2">
              <w:rPr>
                <w:b/>
                <w:color w:val="000000"/>
                <w:sz w:val="24"/>
                <w:szCs w:val="24"/>
              </w:rPr>
              <w:t>Chương 5</w:t>
            </w:r>
          </w:p>
        </w:tc>
        <w:tc>
          <w:tcPr>
            <w:tcW w:w="4965" w:type="dxa"/>
            <w:tcBorders>
              <w:top w:val="nil"/>
              <w:left w:val="nil"/>
              <w:bottom w:val="nil"/>
              <w:right w:val="single" w:sz="4" w:space="0" w:color="auto"/>
            </w:tcBorders>
            <w:shd w:val="clear" w:color="auto" w:fill="auto"/>
            <w:vAlign w:val="center"/>
            <w:hideMark/>
          </w:tcPr>
          <w:p w14:paraId="1B596E2E" w14:textId="227B5509" w:rsidR="00811184" w:rsidRPr="004977B2" w:rsidRDefault="00811184" w:rsidP="00947BA2">
            <w:pPr>
              <w:spacing w:line="360" w:lineRule="auto"/>
              <w:rPr>
                <w:b/>
                <w:bCs/>
                <w:color w:val="000000"/>
                <w:sz w:val="24"/>
                <w:szCs w:val="24"/>
              </w:rPr>
            </w:pPr>
            <w:r w:rsidRPr="004977B2">
              <w:rPr>
                <w:b/>
                <w:bCs/>
                <w:color w:val="000000"/>
                <w:sz w:val="24"/>
                <w:szCs w:val="24"/>
              </w:rPr>
              <w:t>Kế toán tập hợp chi phí sản xuất và tính giá thành sản phẩm</w:t>
            </w:r>
          </w:p>
        </w:tc>
        <w:tc>
          <w:tcPr>
            <w:tcW w:w="1278" w:type="dxa"/>
            <w:vMerge w:val="restart"/>
            <w:tcBorders>
              <w:top w:val="nil"/>
              <w:left w:val="single" w:sz="4" w:space="0" w:color="auto"/>
              <w:bottom w:val="single" w:sz="4" w:space="0" w:color="000000"/>
              <w:right w:val="single" w:sz="4" w:space="0" w:color="auto"/>
            </w:tcBorders>
            <w:shd w:val="clear" w:color="auto" w:fill="auto"/>
            <w:vAlign w:val="center"/>
            <w:hideMark/>
          </w:tcPr>
          <w:p w14:paraId="50E4A291" w14:textId="77777777" w:rsidR="00811184" w:rsidRPr="004977B2" w:rsidRDefault="00811184" w:rsidP="00947BA2">
            <w:pPr>
              <w:spacing w:line="360" w:lineRule="auto"/>
              <w:jc w:val="center"/>
              <w:rPr>
                <w:bCs/>
                <w:color w:val="000000"/>
                <w:sz w:val="24"/>
                <w:szCs w:val="24"/>
              </w:rPr>
            </w:pPr>
            <w:r w:rsidRPr="004977B2">
              <w:rPr>
                <w:bCs/>
                <w:color w:val="000000"/>
                <w:sz w:val="24"/>
                <w:szCs w:val="24"/>
              </w:rPr>
              <w:t>8</w:t>
            </w:r>
          </w:p>
        </w:tc>
        <w:tc>
          <w:tcPr>
            <w:tcW w:w="1284" w:type="dxa"/>
            <w:vMerge w:val="restart"/>
            <w:tcBorders>
              <w:top w:val="nil"/>
              <w:left w:val="single" w:sz="4" w:space="0" w:color="auto"/>
              <w:bottom w:val="single" w:sz="4" w:space="0" w:color="auto"/>
              <w:right w:val="single" w:sz="4" w:space="0" w:color="auto"/>
            </w:tcBorders>
            <w:shd w:val="clear" w:color="auto" w:fill="auto"/>
            <w:vAlign w:val="center"/>
            <w:hideMark/>
          </w:tcPr>
          <w:p w14:paraId="6E3D75EE" w14:textId="77777777" w:rsidR="00811184" w:rsidRPr="004977B2" w:rsidRDefault="00811184" w:rsidP="00947BA2">
            <w:pPr>
              <w:spacing w:line="360" w:lineRule="auto"/>
              <w:jc w:val="center"/>
              <w:rPr>
                <w:color w:val="000000"/>
                <w:sz w:val="24"/>
                <w:szCs w:val="24"/>
              </w:rPr>
            </w:pPr>
            <w:r w:rsidRPr="004977B2">
              <w:rPr>
                <w:color w:val="000000"/>
                <w:sz w:val="24"/>
                <w:szCs w:val="24"/>
              </w:rPr>
              <w:t>4.1.5</w:t>
            </w:r>
          </w:p>
        </w:tc>
      </w:tr>
      <w:tr w:rsidR="00811184" w:rsidRPr="004977B2" w14:paraId="13D939CD" w14:textId="77777777" w:rsidTr="004977B2">
        <w:trPr>
          <w:trHeight w:val="640"/>
        </w:trPr>
        <w:tc>
          <w:tcPr>
            <w:tcW w:w="1433" w:type="dxa"/>
            <w:tcBorders>
              <w:top w:val="nil"/>
              <w:left w:val="single" w:sz="4" w:space="0" w:color="auto"/>
              <w:bottom w:val="nil"/>
              <w:right w:val="single" w:sz="4" w:space="0" w:color="auto"/>
            </w:tcBorders>
            <w:shd w:val="clear" w:color="auto" w:fill="auto"/>
            <w:vAlign w:val="center"/>
            <w:hideMark/>
          </w:tcPr>
          <w:p w14:paraId="6C5EB9C3" w14:textId="45905391"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09096820" w14:textId="707A07BE" w:rsidR="00811184" w:rsidRPr="004977B2" w:rsidRDefault="004977B2" w:rsidP="00947BA2">
            <w:pPr>
              <w:spacing w:line="360" w:lineRule="auto"/>
              <w:jc w:val="both"/>
              <w:rPr>
                <w:color w:val="000000"/>
                <w:sz w:val="24"/>
                <w:szCs w:val="24"/>
              </w:rPr>
            </w:pPr>
            <w:r>
              <w:rPr>
                <w:color w:val="000000"/>
                <w:sz w:val="24"/>
                <w:szCs w:val="24"/>
              </w:rPr>
              <w:t xml:space="preserve">5.1. </w:t>
            </w:r>
            <w:r w:rsidR="00811184" w:rsidRPr="004977B2">
              <w:rPr>
                <w:color w:val="000000"/>
                <w:sz w:val="24"/>
                <w:szCs w:val="24"/>
              </w:rPr>
              <w:t>Những vấn đề chung về kế toán tập hợp chi phí sản xuất và tính giá thành sản phẩm</w:t>
            </w:r>
          </w:p>
        </w:tc>
        <w:tc>
          <w:tcPr>
            <w:tcW w:w="1278" w:type="dxa"/>
            <w:vMerge/>
            <w:tcBorders>
              <w:top w:val="nil"/>
              <w:left w:val="single" w:sz="4" w:space="0" w:color="auto"/>
              <w:bottom w:val="single" w:sz="4" w:space="0" w:color="000000"/>
              <w:right w:val="single" w:sz="4" w:space="0" w:color="auto"/>
            </w:tcBorders>
            <w:vAlign w:val="center"/>
            <w:hideMark/>
          </w:tcPr>
          <w:p w14:paraId="48EC57E2"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2DF46526" w14:textId="77777777" w:rsidR="00811184" w:rsidRPr="004977B2" w:rsidRDefault="00811184" w:rsidP="00947BA2">
            <w:pPr>
              <w:spacing w:line="360" w:lineRule="auto"/>
              <w:rPr>
                <w:color w:val="000000"/>
                <w:sz w:val="24"/>
                <w:szCs w:val="24"/>
              </w:rPr>
            </w:pPr>
          </w:p>
        </w:tc>
      </w:tr>
      <w:tr w:rsidR="00811184" w:rsidRPr="004977B2" w14:paraId="23FA5751"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0F8B1C88" w14:textId="31468154"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66D24394" w14:textId="1487FD2F" w:rsidR="00811184" w:rsidRPr="004977B2" w:rsidRDefault="004977B2" w:rsidP="00947BA2">
            <w:pPr>
              <w:spacing w:line="360" w:lineRule="auto"/>
              <w:jc w:val="both"/>
              <w:rPr>
                <w:color w:val="000000"/>
                <w:sz w:val="24"/>
                <w:szCs w:val="24"/>
              </w:rPr>
            </w:pPr>
            <w:r>
              <w:rPr>
                <w:color w:val="000000"/>
                <w:sz w:val="24"/>
                <w:szCs w:val="24"/>
              </w:rPr>
              <w:t xml:space="preserve">5.2. </w:t>
            </w:r>
            <w:r w:rsidR="00811184" w:rsidRPr="004977B2">
              <w:rPr>
                <w:color w:val="000000"/>
                <w:sz w:val="24"/>
                <w:szCs w:val="24"/>
              </w:rPr>
              <w:t xml:space="preserve">Kế toán chi phí sản xuất </w:t>
            </w:r>
          </w:p>
        </w:tc>
        <w:tc>
          <w:tcPr>
            <w:tcW w:w="1278" w:type="dxa"/>
            <w:vMerge/>
            <w:tcBorders>
              <w:top w:val="nil"/>
              <w:left w:val="single" w:sz="4" w:space="0" w:color="auto"/>
              <w:bottom w:val="single" w:sz="4" w:space="0" w:color="000000"/>
              <w:right w:val="single" w:sz="4" w:space="0" w:color="auto"/>
            </w:tcBorders>
            <w:vAlign w:val="center"/>
            <w:hideMark/>
          </w:tcPr>
          <w:p w14:paraId="2B776B1F"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1F553C63" w14:textId="77777777" w:rsidR="00811184" w:rsidRPr="004977B2" w:rsidRDefault="00811184" w:rsidP="00947BA2">
            <w:pPr>
              <w:spacing w:line="360" w:lineRule="auto"/>
              <w:rPr>
                <w:color w:val="000000"/>
                <w:sz w:val="24"/>
                <w:szCs w:val="24"/>
              </w:rPr>
            </w:pPr>
          </w:p>
        </w:tc>
      </w:tr>
      <w:tr w:rsidR="00811184" w:rsidRPr="004977B2" w14:paraId="58A69347" w14:textId="77777777" w:rsidTr="004977B2">
        <w:trPr>
          <w:trHeight w:val="64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5F47E7D" w14:textId="35F254D8" w:rsidR="00811184" w:rsidRPr="004977B2" w:rsidRDefault="00811184" w:rsidP="00947BA2">
            <w:pPr>
              <w:spacing w:line="360" w:lineRule="auto"/>
              <w:jc w:val="center"/>
              <w:rPr>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hideMark/>
          </w:tcPr>
          <w:p w14:paraId="1FA566DE" w14:textId="4008C2F9" w:rsidR="00811184" w:rsidRPr="004977B2" w:rsidRDefault="004977B2" w:rsidP="00947BA2">
            <w:pPr>
              <w:spacing w:line="360" w:lineRule="auto"/>
              <w:jc w:val="both"/>
              <w:rPr>
                <w:color w:val="000000"/>
                <w:sz w:val="24"/>
                <w:szCs w:val="24"/>
              </w:rPr>
            </w:pPr>
            <w:r>
              <w:rPr>
                <w:color w:val="000000"/>
                <w:sz w:val="24"/>
                <w:szCs w:val="24"/>
              </w:rPr>
              <w:t xml:space="preserve">5.3. </w:t>
            </w:r>
            <w:r w:rsidR="00811184" w:rsidRPr="004977B2">
              <w:rPr>
                <w:color w:val="000000"/>
                <w:sz w:val="24"/>
                <w:szCs w:val="24"/>
              </w:rPr>
              <w:t>Kế toán tổng hợp chi phí sản xuất và tính giá thành sản phẩm</w:t>
            </w:r>
          </w:p>
        </w:tc>
        <w:tc>
          <w:tcPr>
            <w:tcW w:w="1278" w:type="dxa"/>
            <w:vMerge/>
            <w:tcBorders>
              <w:top w:val="nil"/>
              <w:left w:val="single" w:sz="4" w:space="0" w:color="auto"/>
              <w:bottom w:val="single" w:sz="4" w:space="0" w:color="000000"/>
              <w:right w:val="single" w:sz="4" w:space="0" w:color="auto"/>
            </w:tcBorders>
            <w:vAlign w:val="center"/>
            <w:hideMark/>
          </w:tcPr>
          <w:p w14:paraId="276803E1"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5C698F2D" w14:textId="77777777" w:rsidR="00811184" w:rsidRPr="004977B2" w:rsidRDefault="00811184" w:rsidP="00947BA2">
            <w:pPr>
              <w:spacing w:line="360" w:lineRule="auto"/>
              <w:rPr>
                <w:color w:val="000000"/>
                <w:sz w:val="24"/>
                <w:szCs w:val="24"/>
              </w:rPr>
            </w:pPr>
          </w:p>
        </w:tc>
      </w:tr>
      <w:tr w:rsidR="00811184" w:rsidRPr="004977B2" w14:paraId="13864A57" w14:textId="77777777" w:rsidTr="004977B2">
        <w:trPr>
          <w:trHeight w:val="640"/>
        </w:trPr>
        <w:tc>
          <w:tcPr>
            <w:tcW w:w="1433" w:type="dxa"/>
            <w:tcBorders>
              <w:top w:val="nil"/>
              <w:left w:val="single" w:sz="4" w:space="0" w:color="auto"/>
              <w:bottom w:val="nil"/>
              <w:right w:val="single" w:sz="4" w:space="0" w:color="auto"/>
            </w:tcBorders>
            <w:shd w:val="clear" w:color="auto" w:fill="auto"/>
            <w:noWrap/>
            <w:vAlign w:val="bottom"/>
            <w:hideMark/>
          </w:tcPr>
          <w:p w14:paraId="096CF425" w14:textId="2D515CC8" w:rsidR="00811184" w:rsidRPr="004977B2" w:rsidRDefault="004977B2" w:rsidP="00947BA2">
            <w:pPr>
              <w:spacing w:line="360" w:lineRule="auto"/>
              <w:jc w:val="center"/>
              <w:rPr>
                <w:b/>
                <w:color w:val="000000"/>
                <w:sz w:val="24"/>
                <w:szCs w:val="24"/>
              </w:rPr>
            </w:pPr>
            <w:r w:rsidRPr="004977B2">
              <w:rPr>
                <w:b/>
                <w:color w:val="000000"/>
                <w:sz w:val="24"/>
                <w:szCs w:val="24"/>
              </w:rPr>
              <w:t>Chương 6</w:t>
            </w:r>
            <w:r w:rsidR="00811184" w:rsidRPr="004977B2">
              <w:rPr>
                <w:b/>
                <w:color w:val="000000"/>
                <w:sz w:val="24"/>
                <w:szCs w:val="24"/>
              </w:rPr>
              <w:t> </w:t>
            </w:r>
          </w:p>
        </w:tc>
        <w:tc>
          <w:tcPr>
            <w:tcW w:w="4965" w:type="dxa"/>
            <w:tcBorders>
              <w:top w:val="nil"/>
              <w:left w:val="nil"/>
              <w:bottom w:val="nil"/>
              <w:right w:val="single" w:sz="4" w:space="0" w:color="auto"/>
            </w:tcBorders>
            <w:shd w:val="clear" w:color="auto" w:fill="auto"/>
            <w:vAlign w:val="center"/>
            <w:hideMark/>
          </w:tcPr>
          <w:p w14:paraId="33DEF1C1" w14:textId="2638F1F4" w:rsidR="00811184" w:rsidRPr="004977B2" w:rsidRDefault="00811184" w:rsidP="00947BA2">
            <w:pPr>
              <w:spacing w:line="360" w:lineRule="auto"/>
              <w:rPr>
                <w:b/>
                <w:bCs/>
                <w:color w:val="000000"/>
                <w:sz w:val="24"/>
                <w:szCs w:val="24"/>
              </w:rPr>
            </w:pPr>
            <w:r w:rsidRPr="004977B2">
              <w:rPr>
                <w:b/>
                <w:bCs/>
                <w:color w:val="000000"/>
                <w:sz w:val="24"/>
                <w:szCs w:val="24"/>
              </w:rPr>
              <w:t>Kế toán thành phẩm, tiêu thụ thành phẩm và xác định kết quả sản xuất kinh doanh</w:t>
            </w:r>
          </w:p>
        </w:tc>
        <w:tc>
          <w:tcPr>
            <w:tcW w:w="1278" w:type="dxa"/>
            <w:vMerge w:val="restart"/>
            <w:tcBorders>
              <w:top w:val="nil"/>
              <w:left w:val="single" w:sz="4" w:space="0" w:color="auto"/>
              <w:bottom w:val="single" w:sz="4" w:space="0" w:color="auto"/>
              <w:right w:val="single" w:sz="4" w:space="0" w:color="auto"/>
            </w:tcBorders>
            <w:shd w:val="clear" w:color="auto" w:fill="auto"/>
            <w:vAlign w:val="center"/>
            <w:hideMark/>
          </w:tcPr>
          <w:p w14:paraId="0AED4971" w14:textId="77777777" w:rsidR="00811184" w:rsidRPr="004977B2" w:rsidRDefault="00811184" w:rsidP="00947BA2">
            <w:pPr>
              <w:spacing w:line="360" w:lineRule="auto"/>
              <w:jc w:val="center"/>
              <w:rPr>
                <w:bCs/>
                <w:color w:val="000000"/>
                <w:sz w:val="24"/>
                <w:szCs w:val="24"/>
              </w:rPr>
            </w:pPr>
            <w:r w:rsidRPr="004977B2">
              <w:rPr>
                <w:bCs/>
                <w:color w:val="000000"/>
                <w:sz w:val="24"/>
                <w:szCs w:val="24"/>
              </w:rPr>
              <w:t>8</w:t>
            </w:r>
          </w:p>
        </w:tc>
        <w:tc>
          <w:tcPr>
            <w:tcW w:w="1284" w:type="dxa"/>
            <w:vMerge w:val="restart"/>
            <w:tcBorders>
              <w:top w:val="nil"/>
              <w:left w:val="single" w:sz="4" w:space="0" w:color="auto"/>
              <w:bottom w:val="single" w:sz="4" w:space="0" w:color="auto"/>
              <w:right w:val="single" w:sz="4" w:space="0" w:color="auto"/>
            </w:tcBorders>
            <w:shd w:val="clear" w:color="auto" w:fill="auto"/>
            <w:vAlign w:val="center"/>
            <w:hideMark/>
          </w:tcPr>
          <w:p w14:paraId="4C271CBD" w14:textId="77777777" w:rsidR="00811184" w:rsidRPr="004977B2" w:rsidRDefault="00811184" w:rsidP="00947BA2">
            <w:pPr>
              <w:spacing w:line="360" w:lineRule="auto"/>
              <w:jc w:val="center"/>
              <w:rPr>
                <w:color w:val="000000"/>
                <w:sz w:val="24"/>
                <w:szCs w:val="24"/>
              </w:rPr>
            </w:pPr>
            <w:r w:rsidRPr="004977B2">
              <w:rPr>
                <w:color w:val="000000"/>
                <w:sz w:val="24"/>
                <w:szCs w:val="24"/>
              </w:rPr>
              <w:t>4.1.6</w:t>
            </w:r>
          </w:p>
        </w:tc>
      </w:tr>
      <w:tr w:rsidR="00811184" w:rsidRPr="004977B2" w14:paraId="4D3D5E0F" w14:textId="77777777" w:rsidTr="004977B2">
        <w:trPr>
          <w:trHeight w:val="640"/>
        </w:trPr>
        <w:tc>
          <w:tcPr>
            <w:tcW w:w="1433" w:type="dxa"/>
            <w:tcBorders>
              <w:top w:val="nil"/>
              <w:left w:val="single" w:sz="4" w:space="0" w:color="auto"/>
              <w:bottom w:val="nil"/>
              <w:right w:val="single" w:sz="4" w:space="0" w:color="auto"/>
            </w:tcBorders>
            <w:shd w:val="clear" w:color="auto" w:fill="auto"/>
            <w:vAlign w:val="center"/>
            <w:hideMark/>
          </w:tcPr>
          <w:p w14:paraId="21DEB09E" w14:textId="51E73796"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772A5C09" w14:textId="2E4C569A" w:rsidR="00811184" w:rsidRPr="004977B2" w:rsidRDefault="004977B2" w:rsidP="00947BA2">
            <w:pPr>
              <w:spacing w:line="360" w:lineRule="auto"/>
              <w:jc w:val="both"/>
              <w:rPr>
                <w:color w:val="000000"/>
                <w:sz w:val="24"/>
                <w:szCs w:val="24"/>
              </w:rPr>
            </w:pPr>
            <w:r>
              <w:rPr>
                <w:color w:val="000000"/>
                <w:sz w:val="24"/>
                <w:szCs w:val="24"/>
              </w:rPr>
              <w:t xml:space="preserve">6.1. </w:t>
            </w:r>
            <w:r w:rsidR="00811184" w:rsidRPr="004977B2">
              <w:rPr>
                <w:color w:val="000000"/>
                <w:sz w:val="24"/>
                <w:szCs w:val="24"/>
              </w:rPr>
              <w:t>Những vấn đề chung về kế toán thành phẩm, tiêu thụ thành phẩm và xác định kết quả kinh doanh</w:t>
            </w:r>
          </w:p>
        </w:tc>
        <w:tc>
          <w:tcPr>
            <w:tcW w:w="1278" w:type="dxa"/>
            <w:vMerge/>
            <w:tcBorders>
              <w:top w:val="nil"/>
              <w:left w:val="single" w:sz="4" w:space="0" w:color="auto"/>
              <w:bottom w:val="single" w:sz="4" w:space="0" w:color="auto"/>
              <w:right w:val="single" w:sz="4" w:space="0" w:color="auto"/>
            </w:tcBorders>
            <w:vAlign w:val="center"/>
            <w:hideMark/>
          </w:tcPr>
          <w:p w14:paraId="2F19BFC7"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09DF0E89" w14:textId="77777777" w:rsidR="00811184" w:rsidRPr="004977B2" w:rsidRDefault="00811184" w:rsidP="00947BA2">
            <w:pPr>
              <w:spacing w:line="360" w:lineRule="auto"/>
              <w:rPr>
                <w:color w:val="000000"/>
                <w:sz w:val="24"/>
                <w:szCs w:val="24"/>
              </w:rPr>
            </w:pPr>
          </w:p>
        </w:tc>
      </w:tr>
      <w:tr w:rsidR="00811184" w:rsidRPr="004977B2" w14:paraId="7AEB2154"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464E3972" w14:textId="33C92C9F"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41FE95A4" w14:textId="41A31502" w:rsidR="00811184" w:rsidRPr="004977B2" w:rsidRDefault="004977B2" w:rsidP="00947BA2">
            <w:pPr>
              <w:spacing w:line="360" w:lineRule="auto"/>
              <w:jc w:val="both"/>
              <w:rPr>
                <w:color w:val="000000"/>
                <w:sz w:val="24"/>
                <w:szCs w:val="24"/>
              </w:rPr>
            </w:pPr>
            <w:r>
              <w:rPr>
                <w:color w:val="000000"/>
                <w:sz w:val="24"/>
                <w:szCs w:val="24"/>
              </w:rPr>
              <w:t xml:space="preserve">6.2. </w:t>
            </w:r>
            <w:r w:rsidR="00811184" w:rsidRPr="004977B2">
              <w:rPr>
                <w:color w:val="000000"/>
                <w:sz w:val="24"/>
                <w:szCs w:val="24"/>
              </w:rPr>
              <w:t>Kế toán thành phẩm và tiêu thụ thành phẩm</w:t>
            </w:r>
          </w:p>
        </w:tc>
        <w:tc>
          <w:tcPr>
            <w:tcW w:w="1278" w:type="dxa"/>
            <w:vMerge/>
            <w:tcBorders>
              <w:top w:val="nil"/>
              <w:left w:val="single" w:sz="4" w:space="0" w:color="auto"/>
              <w:bottom w:val="single" w:sz="4" w:space="0" w:color="auto"/>
              <w:right w:val="single" w:sz="4" w:space="0" w:color="auto"/>
            </w:tcBorders>
            <w:vAlign w:val="center"/>
            <w:hideMark/>
          </w:tcPr>
          <w:p w14:paraId="5EBF9C81"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77E3D83A" w14:textId="77777777" w:rsidR="00811184" w:rsidRPr="004977B2" w:rsidRDefault="00811184" w:rsidP="00947BA2">
            <w:pPr>
              <w:spacing w:line="360" w:lineRule="auto"/>
              <w:rPr>
                <w:color w:val="000000"/>
                <w:sz w:val="24"/>
                <w:szCs w:val="24"/>
              </w:rPr>
            </w:pPr>
          </w:p>
        </w:tc>
      </w:tr>
      <w:tr w:rsidR="00811184" w:rsidRPr="004977B2" w14:paraId="3E8A064C"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296A81E3" w14:textId="09B87346"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7605AA5E" w14:textId="2869B702" w:rsidR="00811184" w:rsidRPr="004977B2" w:rsidRDefault="004977B2" w:rsidP="00947BA2">
            <w:pPr>
              <w:spacing w:line="360" w:lineRule="auto"/>
              <w:jc w:val="both"/>
              <w:rPr>
                <w:color w:val="000000"/>
                <w:sz w:val="24"/>
                <w:szCs w:val="24"/>
              </w:rPr>
            </w:pPr>
            <w:r>
              <w:rPr>
                <w:color w:val="000000"/>
                <w:sz w:val="24"/>
                <w:szCs w:val="24"/>
              </w:rPr>
              <w:t xml:space="preserve">6.3. </w:t>
            </w:r>
            <w:r w:rsidR="00811184" w:rsidRPr="004977B2">
              <w:rPr>
                <w:color w:val="000000"/>
                <w:sz w:val="24"/>
                <w:szCs w:val="24"/>
              </w:rPr>
              <w:t>Kế toán hoạt động tài chính và hoạt động khác</w:t>
            </w:r>
          </w:p>
        </w:tc>
        <w:tc>
          <w:tcPr>
            <w:tcW w:w="1278" w:type="dxa"/>
            <w:vMerge/>
            <w:tcBorders>
              <w:top w:val="nil"/>
              <w:left w:val="single" w:sz="4" w:space="0" w:color="auto"/>
              <w:bottom w:val="single" w:sz="4" w:space="0" w:color="auto"/>
              <w:right w:val="single" w:sz="4" w:space="0" w:color="auto"/>
            </w:tcBorders>
            <w:vAlign w:val="center"/>
            <w:hideMark/>
          </w:tcPr>
          <w:p w14:paraId="5265CE3C"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26A5B7D4" w14:textId="77777777" w:rsidR="00811184" w:rsidRPr="004977B2" w:rsidRDefault="00811184" w:rsidP="00947BA2">
            <w:pPr>
              <w:spacing w:line="360" w:lineRule="auto"/>
              <w:rPr>
                <w:color w:val="000000"/>
                <w:sz w:val="24"/>
                <w:szCs w:val="24"/>
              </w:rPr>
            </w:pPr>
          </w:p>
        </w:tc>
      </w:tr>
      <w:tr w:rsidR="00811184" w:rsidRPr="004977B2" w14:paraId="0BCA822C" w14:textId="77777777" w:rsidTr="004977B2">
        <w:trPr>
          <w:trHeight w:val="32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02079FC" w14:textId="4C7E5969" w:rsidR="00811184" w:rsidRPr="004977B2" w:rsidRDefault="00811184" w:rsidP="004977B2">
            <w:pPr>
              <w:spacing w:line="360" w:lineRule="auto"/>
              <w:rPr>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hideMark/>
          </w:tcPr>
          <w:p w14:paraId="08F4935D" w14:textId="7A9E93ED" w:rsidR="00811184" w:rsidRPr="004977B2" w:rsidRDefault="004977B2" w:rsidP="00947BA2">
            <w:pPr>
              <w:spacing w:line="360" w:lineRule="auto"/>
              <w:jc w:val="both"/>
              <w:rPr>
                <w:color w:val="000000"/>
                <w:sz w:val="24"/>
                <w:szCs w:val="24"/>
              </w:rPr>
            </w:pPr>
            <w:r>
              <w:rPr>
                <w:color w:val="000000"/>
                <w:sz w:val="24"/>
                <w:szCs w:val="24"/>
              </w:rPr>
              <w:t xml:space="preserve">6.4. </w:t>
            </w:r>
            <w:r w:rsidR="00811184" w:rsidRPr="004977B2">
              <w:rPr>
                <w:color w:val="000000"/>
                <w:sz w:val="24"/>
                <w:szCs w:val="24"/>
              </w:rPr>
              <w:t>Kế toán xác định kết quả kinh doanh</w:t>
            </w:r>
          </w:p>
        </w:tc>
        <w:tc>
          <w:tcPr>
            <w:tcW w:w="1278" w:type="dxa"/>
            <w:vMerge/>
            <w:tcBorders>
              <w:top w:val="nil"/>
              <w:left w:val="single" w:sz="4" w:space="0" w:color="auto"/>
              <w:bottom w:val="single" w:sz="4" w:space="0" w:color="auto"/>
              <w:right w:val="single" w:sz="4" w:space="0" w:color="auto"/>
            </w:tcBorders>
            <w:vAlign w:val="center"/>
            <w:hideMark/>
          </w:tcPr>
          <w:p w14:paraId="29C60FF5"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2E5EF42F" w14:textId="77777777" w:rsidR="00811184" w:rsidRPr="004977B2" w:rsidRDefault="00811184" w:rsidP="00947BA2">
            <w:pPr>
              <w:spacing w:line="360" w:lineRule="auto"/>
              <w:rPr>
                <w:color w:val="000000"/>
                <w:sz w:val="24"/>
                <w:szCs w:val="24"/>
              </w:rPr>
            </w:pPr>
          </w:p>
        </w:tc>
      </w:tr>
      <w:tr w:rsidR="00811184" w:rsidRPr="004977B2" w14:paraId="77C77218" w14:textId="77777777" w:rsidTr="004977B2">
        <w:trPr>
          <w:trHeight w:val="320"/>
        </w:trPr>
        <w:tc>
          <w:tcPr>
            <w:tcW w:w="1433" w:type="dxa"/>
            <w:tcBorders>
              <w:top w:val="nil"/>
              <w:left w:val="single" w:sz="4" w:space="0" w:color="auto"/>
              <w:bottom w:val="nil"/>
              <w:right w:val="single" w:sz="4" w:space="0" w:color="auto"/>
            </w:tcBorders>
            <w:shd w:val="clear" w:color="auto" w:fill="auto"/>
            <w:noWrap/>
            <w:vAlign w:val="bottom"/>
            <w:hideMark/>
          </w:tcPr>
          <w:p w14:paraId="72F09651" w14:textId="19E496A5" w:rsidR="00811184" w:rsidRPr="004977B2" w:rsidRDefault="00811184" w:rsidP="00947BA2">
            <w:pPr>
              <w:spacing w:line="360" w:lineRule="auto"/>
              <w:jc w:val="center"/>
              <w:rPr>
                <w:b/>
                <w:color w:val="000000"/>
                <w:sz w:val="24"/>
                <w:szCs w:val="24"/>
              </w:rPr>
            </w:pPr>
            <w:r w:rsidRPr="004977B2">
              <w:rPr>
                <w:color w:val="000000"/>
                <w:sz w:val="24"/>
                <w:szCs w:val="24"/>
              </w:rPr>
              <w:t> </w:t>
            </w:r>
            <w:r w:rsidR="004977B2" w:rsidRPr="004977B2">
              <w:rPr>
                <w:b/>
                <w:color w:val="000000"/>
                <w:sz w:val="24"/>
                <w:szCs w:val="24"/>
              </w:rPr>
              <w:t>Chương 7</w:t>
            </w:r>
          </w:p>
        </w:tc>
        <w:tc>
          <w:tcPr>
            <w:tcW w:w="4965" w:type="dxa"/>
            <w:tcBorders>
              <w:top w:val="nil"/>
              <w:left w:val="nil"/>
              <w:bottom w:val="nil"/>
              <w:right w:val="single" w:sz="4" w:space="0" w:color="auto"/>
            </w:tcBorders>
            <w:shd w:val="clear" w:color="auto" w:fill="auto"/>
            <w:vAlign w:val="center"/>
            <w:hideMark/>
          </w:tcPr>
          <w:p w14:paraId="12C39472" w14:textId="77777777" w:rsidR="00811184" w:rsidRPr="004977B2" w:rsidRDefault="00811184" w:rsidP="00947BA2">
            <w:pPr>
              <w:spacing w:line="360" w:lineRule="auto"/>
              <w:rPr>
                <w:b/>
                <w:bCs/>
                <w:color w:val="000000"/>
                <w:sz w:val="24"/>
                <w:szCs w:val="24"/>
              </w:rPr>
            </w:pPr>
            <w:r w:rsidRPr="004977B2">
              <w:rPr>
                <w:b/>
                <w:bCs/>
                <w:color w:val="000000"/>
                <w:sz w:val="24"/>
                <w:szCs w:val="24"/>
              </w:rPr>
              <w:t>Chương 7: Báo cáo tài chính</w:t>
            </w:r>
          </w:p>
        </w:tc>
        <w:tc>
          <w:tcPr>
            <w:tcW w:w="1278" w:type="dxa"/>
            <w:vMerge w:val="restart"/>
            <w:tcBorders>
              <w:top w:val="nil"/>
              <w:left w:val="single" w:sz="4" w:space="0" w:color="auto"/>
              <w:bottom w:val="single" w:sz="4" w:space="0" w:color="auto"/>
              <w:right w:val="single" w:sz="4" w:space="0" w:color="auto"/>
            </w:tcBorders>
            <w:shd w:val="clear" w:color="auto" w:fill="auto"/>
            <w:vAlign w:val="center"/>
            <w:hideMark/>
          </w:tcPr>
          <w:p w14:paraId="742285FE" w14:textId="77777777" w:rsidR="00811184" w:rsidRPr="004977B2" w:rsidRDefault="00811184" w:rsidP="00947BA2">
            <w:pPr>
              <w:spacing w:line="360" w:lineRule="auto"/>
              <w:jc w:val="center"/>
              <w:rPr>
                <w:bCs/>
                <w:color w:val="000000"/>
                <w:sz w:val="24"/>
                <w:szCs w:val="24"/>
              </w:rPr>
            </w:pPr>
            <w:r w:rsidRPr="004977B2">
              <w:rPr>
                <w:bCs/>
                <w:color w:val="000000"/>
                <w:sz w:val="24"/>
                <w:szCs w:val="24"/>
              </w:rPr>
              <w:t>3</w:t>
            </w:r>
          </w:p>
        </w:tc>
        <w:tc>
          <w:tcPr>
            <w:tcW w:w="1284" w:type="dxa"/>
            <w:vMerge w:val="restart"/>
            <w:tcBorders>
              <w:top w:val="nil"/>
              <w:left w:val="single" w:sz="4" w:space="0" w:color="auto"/>
              <w:bottom w:val="single" w:sz="4" w:space="0" w:color="auto"/>
              <w:right w:val="single" w:sz="4" w:space="0" w:color="auto"/>
            </w:tcBorders>
            <w:shd w:val="clear" w:color="auto" w:fill="auto"/>
            <w:vAlign w:val="center"/>
            <w:hideMark/>
          </w:tcPr>
          <w:p w14:paraId="6B7B6465" w14:textId="77777777" w:rsidR="00811184" w:rsidRPr="004977B2" w:rsidRDefault="00811184" w:rsidP="00947BA2">
            <w:pPr>
              <w:spacing w:line="360" w:lineRule="auto"/>
              <w:jc w:val="center"/>
              <w:rPr>
                <w:color w:val="000000"/>
                <w:sz w:val="24"/>
                <w:szCs w:val="24"/>
              </w:rPr>
            </w:pPr>
            <w:r w:rsidRPr="004977B2">
              <w:rPr>
                <w:color w:val="000000"/>
                <w:sz w:val="24"/>
                <w:szCs w:val="24"/>
              </w:rPr>
              <w:t>4.1.7</w:t>
            </w:r>
          </w:p>
        </w:tc>
      </w:tr>
      <w:tr w:rsidR="00811184" w:rsidRPr="004977B2" w14:paraId="2157A092" w14:textId="77777777" w:rsidTr="004977B2">
        <w:trPr>
          <w:trHeight w:val="320"/>
        </w:trPr>
        <w:tc>
          <w:tcPr>
            <w:tcW w:w="1433" w:type="dxa"/>
            <w:tcBorders>
              <w:top w:val="nil"/>
              <w:left w:val="single" w:sz="4" w:space="0" w:color="auto"/>
              <w:bottom w:val="nil"/>
              <w:right w:val="single" w:sz="4" w:space="0" w:color="auto"/>
            </w:tcBorders>
            <w:shd w:val="clear" w:color="auto" w:fill="auto"/>
            <w:vAlign w:val="center"/>
            <w:hideMark/>
          </w:tcPr>
          <w:p w14:paraId="39710937" w14:textId="41D8B8ED" w:rsidR="00811184" w:rsidRPr="004977B2" w:rsidRDefault="00811184" w:rsidP="00947BA2">
            <w:pPr>
              <w:spacing w:line="360" w:lineRule="auto"/>
              <w:jc w:val="center"/>
              <w:rPr>
                <w:color w:val="000000"/>
                <w:sz w:val="24"/>
                <w:szCs w:val="24"/>
              </w:rPr>
            </w:pPr>
          </w:p>
        </w:tc>
        <w:tc>
          <w:tcPr>
            <w:tcW w:w="4965" w:type="dxa"/>
            <w:tcBorders>
              <w:top w:val="nil"/>
              <w:left w:val="nil"/>
              <w:bottom w:val="nil"/>
              <w:right w:val="single" w:sz="4" w:space="0" w:color="auto"/>
            </w:tcBorders>
            <w:shd w:val="clear" w:color="auto" w:fill="auto"/>
            <w:vAlign w:val="center"/>
            <w:hideMark/>
          </w:tcPr>
          <w:p w14:paraId="407B5E9E" w14:textId="3E38A004" w:rsidR="00811184" w:rsidRPr="004977B2" w:rsidRDefault="004977B2" w:rsidP="00947BA2">
            <w:pPr>
              <w:spacing w:line="360" w:lineRule="auto"/>
              <w:jc w:val="both"/>
              <w:rPr>
                <w:color w:val="000000"/>
                <w:sz w:val="24"/>
                <w:szCs w:val="24"/>
              </w:rPr>
            </w:pPr>
            <w:r>
              <w:rPr>
                <w:color w:val="000000"/>
                <w:sz w:val="24"/>
                <w:szCs w:val="24"/>
              </w:rPr>
              <w:t xml:space="preserve">7.1. </w:t>
            </w:r>
            <w:r w:rsidR="00811184" w:rsidRPr="004977B2">
              <w:rPr>
                <w:color w:val="000000"/>
                <w:sz w:val="24"/>
                <w:szCs w:val="24"/>
              </w:rPr>
              <w:t>Những vấn đề chung về báo cáo tài chính</w:t>
            </w:r>
          </w:p>
        </w:tc>
        <w:tc>
          <w:tcPr>
            <w:tcW w:w="1278" w:type="dxa"/>
            <w:vMerge/>
            <w:tcBorders>
              <w:top w:val="nil"/>
              <w:left w:val="single" w:sz="4" w:space="0" w:color="auto"/>
              <w:bottom w:val="single" w:sz="4" w:space="0" w:color="auto"/>
              <w:right w:val="single" w:sz="4" w:space="0" w:color="auto"/>
            </w:tcBorders>
            <w:vAlign w:val="center"/>
            <w:hideMark/>
          </w:tcPr>
          <w:p w14:paraId="57E9B2DB"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3B7F6522" w14:textId="77777777" w:rsidR="00811184" w:rsidRPr="004977B2" w:rsidRDefault="00811184" w:rsidP="00947BA2">
            <w:pPr>
              <w:spacing w:line="360" w:lineRule="auto"/>
              <w:rPr>
                <w:color w:val="000000"/>
                <w:sz w:val="24"/>
                <w:szCs w:val="24"/>
              </w:rPr>
            </w:pPr>
          </w:p>
        </w:tc>
      </w:tr>
      <w:tr w:rsidR="00811184" w:rsidRPr="004977B2" w14:paraId="0DA8DFA5" w14:textId="77777777" w:rsidTr="00FE6997">
        <w:trPr>
          <w:trHeight w:val="32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9B7C500" w14:textId="31BD176E" w:rsidR="00811184" w:rsidRPr="004977B2" w:rsidRDefault="00811184" w:rsidP="00947BA2">
            <w:pPr>
              <w:spacing w:line="360" w:lineRule="auto"/>
              <w:jc w:val="center"/>
              <w:rPr>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hideMark/>
          </w:tcPr>
          <w:p w14:paraId="5A0D612C" w14:textId="1D5F971E" w:rsidR="00811184" w:rsidRPr="004977B2" w:rsidRDefault="004977B2" w:rsidP="00947BA2">
            <w:pPr>
              <w:spacing w:line="360" w:lineRule="auto"/>
              <w:jc w:val="both"/>
              <w:rPr>
                <w:color w:val="000000"/>
                <w:sz w:val="24"/>
                <w:szCs w:val="24"/>
              </w:rPr>
            </w:pPr>
            <w:r>
              <w:rPr>
                <w:color w:val="000000"/>
                <w:sz w:val="24"/>
                <w:szCs w:val="24"/>
              </w:rPr>
              <w:t xml:space="preserve">7.2. </w:t>
            </w:r>
            <w:r w:rsidR="00811184" w:rsidRPr="004977B2">
              <w:rPr>
                <w:color w:val="000000"/>
                <w:sz w:val="24"/>
                <w:szCs w:val="24"/>
              </w:rPr>
              <w:t>Hệ thống báo cáo tài chính</w:t>
            </w:r>
          </w:p>
        </w:tc>
        <w:tc>
          <w:tcPr>
            <w:tcW w:w="1278" w:type="dxa"/>
            <w:vMerge/>
            <w:tcBorders>
              <w:top w:val="nil"/>
              <w:left w:val="single" w:sz="4" w:space="0" w:color="auto"/>
              <w:bottom w:val="single" w:sz="4" w:space="0" w:color="auto"/>
              <w:right w:val="single" w:sz="4" w:space="0" w:color="auto"/>
            </w:tcBorders>
            <w:vAlign w:val="center"/>
            <w:hideMark/>
          </w:tcPr>
          <w:p w14:paraId="4E55BC76" w14:textId="77777777" w:rsidR="00811184" w:rsidRPr="004977B2" w:rsidRDefault="00811184" w:rsidP="00947BA2">
            <w:pPr>
              <w:spacing w:line="360" w:lineRule="auto"/>
              <w:rPr>
                <w:b/>
                <w:bCs/>
                <w:color w:val="000000"/>
                <w:sz w:val="24"/>
                <w:szCs w:val="24"/>
              </w:rPr>
            </w:pPr>
          </w:p>
        </w:tc>
        <w:tc>
          <w:tcPr>
            <w:tcW w:w="1284" w:type="dxa"/>
            <w:vMerge/>
            <w:tcBorders>
              <w:top w:val="nil"/>
              <w:left w:val="single" w:sz="4" w:space="0" w:color="auto"/>
              <w:bottom w:val="single" w:sz="4" w:space="0" w:color="auto"/>
              <w:right w:val="single" w:sz="4" w:space="0" w:color="auto"/>
            </w:tcBorders>
            <w:vAlign w:val="center"/>
            <w:hideMark/>
          </w:tcPr>
          <w:p w14:paraId="4A2BCEC9" w14:textId="77777777" w:rsidR="00811184" w:rsidRPr="004977B2" w:rsidRDefault="00811184" w:rsidP="00947BA2">
            <w:pPr>
              <w:spacing w:line="360" w:lineRule="auto"/>
              <w:rPr>
                <w:color w:val="000000"/>
                <w:sz w:val="24"/>
                <w:szCs w:val="24"/>
              </w:rPr>
            </w:pPr>
          </w:p>
        </w:tc>
      </w:tr>
      <w:tr w:rsidR="00FE6997" w:rsidRPr="004977B2" w14:paraId="3EECA291" w14:textId="77777777" w:rsidTr="00FE6997">
        <w:trPr>
          <w:trHeight w:val="320"/>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14:paraId="7A159BAE" w14:textId="77777777" w:rsidR="00FE6997" w:rsidRPr="004977B2" w:rsidRDefault="00FE6997" w:rsidP="00947BA2">
            <w:pPr>
              <w:spacing w:line="360" w:lineRule="auto"/>
              <w:jc w:val="center"/>
              <w:rPr>
                <w:color w:val="000000"/>
                <w:sz w:val="24"/>
                <w:szCs w:val="24"/>
              </w:rPr>
            </w:pPr>
          </w:p>
        </w:tc>
        <w:tc>
          <w:tcPr>
            <w:tcW w:w="4965" w:type="dxa"/>
            <w:tcBorders>
              <w:top w:val="single" w:sz="4" w:space="0" w:color="auto"/>
              <w:left w:val="nil"/>
              <w:bottom w:val="single" w:sz="4" w:space="0" w:color="auto"/>
              <w:right w:val="single" w:sz="4" w:space="0" w:color="auto"/>
            </w:tcBorders>
            <w:shd w:val="clear" w:color="auto" w:fill="auto"/>
            <w:vAlign w:val="center"/>
          </w:tcPr>
          <w:p w14:paraId="2A0254B4" w14:textId="311F666A" w:rsidR="00FE6997" w:rsidRPr="00FE6997" w:rsidRDefault="00FE6997" w:rsidP="00FE6997">
            <w:pPr>
              <w:spacing w:line="360" w:lineRule="auto"/>
              <w:jc w:val="center"/>
              <w:rPr>
                <w:b/>
                <w:color w:val="000000"/>
                <w:sz w:val="24"/>
                <w:szCs w:val="24"/>
              </w:rPr>
            </w:pPr>
            <w:r w:rsidRPr="00FE6997">
              <w:rPr>
                <w:b/>
                <w:color w:val="000000"/>
                <w:sz w:val="24"/>
                <w:szCs w:val="24"/>
              </w:rPr>
              <w:t>Tổng</w:t>
            </w:r>
          </w:p>
        </w:tc>
        <w:tc>
          <w:tcPr>
            <w:tcW w:w="1278" w:type="dxa"/>
            <w:tcBorders>
              <w:top w:val="single" w:sz="4" w:space="0" w:color="auto"/>
              <w:left w:val="single" w:sz="4" w:space="0" w:color="auto"/>
              <w:bottom w:val="single" w:sz="4" w:space="0" w:color="auto"/>
              <w:right w:val="single" w:sz="4" w:space="0" w:color="auto"/>
            </w:tcBorders>
            <w:vAlign w:val="center"/>
          </w:tcPr>
          <w:p w14:paraId="367845D9" w14:textId="58A05F29" w:rsidR="00FE6997" w:rsidRPr="004977B2" w:rsidRDefault="00FE6997" w:rsidP="00FE6997">
            <w:pPr>
              <w:spacing w:line="360" w:lineRule="auto"/>
              <w:jc w:val="center"/>
              <w:rPr>
                <w:b/>
                <w:bCs/>
                <w:color w:val="000000"/>
                <w:sz w:val="24"/>
                <w:szCs w:val="24"/>
              </w:rPr>
            </w:pPr>
            <w:r>
              <w:rPr>
                <w:b/>
                <w:bCs/>
                <w:color w:val="000000"/>
                <w:sz w:val="24"/>
                <w:szCs w:val="24"/>
              </w:rPr>
              <w:t>45</w:t>
            </w:r>
          </w:p>
        </w:tc>
        <w:tc>
          <w:tcPr>
            <w:tcW w:w="1284" w:type="dxa"/>
            <w:tcBorders>
              <w:top w:val="single" w:sz="4" w:space="0" w:color="auto"/>
              <w:left w:val="single" w:sz="4" w:space="0" w:color="auto"/>
              <w:bottom w:val="single" w:sz="4" w:space="0" w:color="auto"/>
              <w:right w:val="single" w:sz="4" w:space="0" w:color="auto"/>
            </w:tcBorders>
            <w:vAlign w:val="center"/>
          </w:tcPr>
          <w:p w14:paraId="3F1C621C" w14:textId="77777777" w:rsidR="00FE6997" w:rsidRPr="004977B2" w:rsidRDefault="00FE6997" w:rsidP="00947BA2">
            <w:pPr>
              <w:spacing w:line="360" w:lineRule="auto"/>
              <w:rPr>
                <w:color w:val="000000"/>
                <w:sz w:val="24"/>
                <w:szCs w:val="24"/>
              </w:rPr>
            </w:pPr>
          </w:p>
        </w:tc>
      </w:tr>
    </w:tbl>
    <w:p w14:paraId="53506A8A" w14:textId="77777777" w:rsidR="00811184" w:rsidRPr="004977B2" w:rsidRDefault="00811184" w:rsidP="00947BA2">
      <w:pPr>
        <w:pStyle w:val="ListParagraph"/>
        <w:spacing w:line="360" w:lineRule="auto"/>
        <w:jc w:val="center"/>
        <w:rPr>
          <w:b/>
          <w:bCs/>
          <w:lang w:val="nl-NL"/>
        </w:rPr>
      </w:pPr>
    </w:p>
    <w:p w14:paraId="69423D12" w14:textId="2FD66124" w:rsidR="004D58EE" w:rsidRPr="004977B2" w:rsidRDefault="004D58EE" w:rsidP="004977B2">
      <w:pPr>
        <w:pStyle w:val="BodyText2"/>
        <w:numPr>
          <w:ilvl w:val="0"/>
          <w:numId w:val="7"/>
        </w:numPr>
        <w:spacing w:after="0" w:line="360" w:lineRule="auto"/>
        <w:jc w:val="both"/>
        <w:rPr>
          <w:bCs/>
          <w:i/>
          <w:color w:val="000000"/>
          <w:sz w:val="24"/>
          <w:szCs w:val="24"/>
          <w:lang w:val="vi-VN"/>
        </w:rPr>
      </w:pPr>
      <w:r w:rsidRPr="004977B2">
        <w:rPr>
          <w:b/>
          <w:bCs/>
          <w:color w:val="000000"/>
          <w:sz w:val="24"/>
          <w:szCs w:val="24"/>
          <w:lang w:val="vi-VN"/>
        </w:rPr>
        <w:t xml:space="preserve">Phương pháp giảng dạy </w:t>
      </w:r>
    </w:p>
    <w:p w14:paraId="49AE3E0E" w14:textId="5102C772" w:rsidR="004D58EE" w:rsidRPr="004977B2" w:rsidRDefault="004D58EE" w:rsidP="00947BA2">
      <w:pPr>
        <w:pStyle w:val="ListParagraph"/>
        <w:spacing w:line="360" w:lineRule="auto"/>
        <w:ind w:left="567" w:hanging="238"/>
        <w:jc w:val="both"/>
        <w:rPr>
          <w:bCs/>
          <w:color w:val="000000"/>
          <w:lang w:val="vi-VN"/>
        </w:rPr>
      </w:pPr>
      <w:r w:rsidRPr="004977B2">
        <w:rPr>
          <w:bCs/>
          <w:color w:val="000000"/>
          <w:lang w:val="vi-VN"/>
        </w:rPr>
        <w:t>- Giảng dạy lý thuyết kết hợp bài tập</w:t>
      </w:r>
      <w:r w:rsidR="00D80865" w:rsidRPr="004977B2">
        <w:rPr>
          <w:bCs/>
          <w:color w:val="000000"/>
          <w:lang w:val="vi-VN"/>
        </w:rPr>
        <w:t xml:space="preserve"> liên quan đến các nghiệp vụ kế toán trong các doanh nghiệp sản xuất</w:t>
      </w:r>
    </w:p>
    <w:p w14:paraId="49EC745B" w14:textId="1449E84E" w:rsidR="002678E5" w:rsidRPr="004977B2" w:rsidRDefault="002678E5" w:rsidP="00947BA2">
      <w:pPr>
        <w:pStyle w:val="ListParagraph"/>
        <w:spacing w:line="360" w:lineRule="auto"/>
        <w:ind w:left="567" w:hanging="238"/>
        <w:jc w:val="both"/>
        <w:rPr>
          <w:bCs/>
          <w:lang w:val="vi-VN"/>
        </w:rPr>
      </w:pPr>
      <w:r w:rsidRPr="004977B2">
        <w:rPr>
          <w:bCs/>
          <w:color w:val="000000"/>
          <w:lang w:val="vi-VN"/>
        </w:rPr>
        <w:t>- Giao tình huống để thảo luận nhóm</w:t>
      </w:r>
    </w:p>
    <w:p w14:paraId="3C8F7A46" w14:textId="69E058BF" w:rsidR="004D58EE" w:rsidRPr="004977B2" w:rsidRDefault="004D58EE" w:rsidP="004977B2">
      <w:pPr>
        <w:pStyle w:val="BodyText2"/>
        <w:numPr>
          <w:ilvl w:val="0"/>
          <w:numId w:val="7"/>
        </w:numPr>
        <w:spacing w:after="0" w:line="360" w:lineRule="auto"/>
        <w:jc w:val="both"/>
        <w:rPr>
          <w:b/>
          <w:bCs/>
          <w:color w:val="000000"/>
          <w:sz w:val="24"/>
          <w:szCs w:val="24"/>
          <w:lang w:val="vi-VN"/>
        </w:rPr>
      </w:pPr>
      <w:r w:rsidRPr="004977B2">
        <w:rPr>
          <w:b/>
          <w:bCs/>
          <w:color w:val="000000"/>
          <w:sz w:val="24"/>
          <w:szCs w:val="24"/>
          <w:lang w:val="vi-VN"/>
        </w:rPr>
        <w:t xml:space="preserve">Nhiệm vụ của sinh viên </w:t>
      </w:r>
    </w:p>
    <w:p w14:paraId="6752AB71" w14:textId="77777777" w:rsidR="004D58EE" w:rsidRPr="004977B2" w:rsidRDefault="004D58EE" w:rsidP="00947BA2">
      <w:pPr>
        <w:pStyle w:val="BodyText2"/>
        <w:tabs>
          <w:tab w:val="num" w:pos="960"/>
        </w:tabs>
        <w:spacing w:after="0" w:line="360" w:lineRule="auto"/>
        <w:ind w:firstLine="260"/>
        <w:jc w:val="both"/>
        <w:rPr>
          <w:bCs/>
          <w:color w:val="000000"/>
          <w:sz w:val="24"/>
          <w:szCs w:val="24"/>
          <w:lang w:val="vi-VN"/>
        </w:rPr>
      </w:pPr>
      <w:r w:rsidRPr="004977B2">
        <w:rPr>
          <w:bCs/>
          <w:color w:val="000000"/>
          <w:sz w:val="24"/>
          <w:szCs w:val="24"/>
          <w:lang w:val="vi-VN"/>
        </w:rPr>
        <w:t>Sinh viên phải thực hiện các nhiệm vụ sau:</w:t>
      </w:r>
    </w:p>
    <w:p w14:paraId="6987E9FC" w14:textId="77777777" w:rsidR="004D58EE" w:rsidRPr="004977B2" w:rsidRDefault="004D58EE" w:rsidP="00947BA2">
      <w:pPr>
        <w:pStyle w:val="BodyText2"/>
        <w:tabs>
          <w:tab w:val="num" w:pos="960"/>
        </w:tabs>
        <w:spacing w:after="0" w:line="360" w:lineRule="auto"/>
        <w:ind w:left="260"/>
        <w:jc w:val="both"/>
        <w:rPr>
          <w:bCs/>
          <w:color w:val="000000"/>
          <w:sz w:val="24"/>
          <w:szCs w:val="24"/>
          <w:lang w:val="vi-VN"/>
        </w:rPr>
      </w:pPr>
      <w:r w:rsidRPr="004977B2">
        <w:rPr>
          <w:bCs/>
          <w:color w:val="000000"/>
          <w:sz w:val="24"/>
          <w:szCs w:val="24"/>
          <w:lang w:val="vi-VN"/>
        </w:rPr>
        <w:t>- Có mặt tối thiểu 80% số tiết học lý thuyết.</w:t>
      </w:r>
    </w:p>
    <w:p w14:paraId="1E2863E2" w14:textId="77777777" w:rsidR="004D58EE" w:rsidRPr="004977B2" w:rsidRDefault="004D58EE" w:rsidP="00947BA2">
      <w:pPr>
        <w:pStyle w:val="BodyText2"/>
        <w:tabs>
          <w:tab w:val="num" w:pos="960"/>
        </w:tabs>
        <w:spacing w:after="0" w:line="360" w:lineRule="auto"/>
        <w:ind w:left="260"/>
        <w:jc w:val="both"/>
        <w:rPr>
          <w:bCs/>
          <w:color w:val="000000"/>
          <w:sz w:val="24"/>
          <w:szCs w:val="24"/>
          <w:lang w:val="vi-VN"/>
        </w:rPr>
      </w:pPr>
      <w:r w:rsidRPr="004977B2">
        <w:rPr>
          <w:bCs/>
          <w:color w:val="000000"/>
          <w:sz w:val="24"/>
          <w:szCs w:val="24"/>
          <w:lang w:val="vi-VN"/>
        </w:rPr>
        <w:t>- Hoàn thành đầy đủ 100% giờ thực hành/thí nghiệm/thực tập và có báo cáo kết quả.</w:t>
      </w:r>
    </w:p>
    <w:p w14:paraId="0E8C87D5" w14:textId="77777777" w:rsidR="004D58EE" w:rsidRPr="004977B2" w:rsidRDefault="004D58EE" w:rsidP="00947BA2">
      <w:pPr>
        <w:pStyle w:val="BodyText2"/>
        <w:tabs>
          <w:tab w:val="num" w:pos="960"/>
        </w:tabs>
        <w:spacing w:after="0" w:line="360" w:lineRule="auto"/>
        <w:ind w:left="260"/>
        <w:jc w:val="both"/>
        <w:rPr>
          <w:bCs/>
          <w:color w:val="000000"/>
          <w:sz w:val="24"/>
          <w:szCs w:val="24"/>
          <w:lang w:val="vi-VN"/>
        </w:rPr>
      </w:pPr>
      <w:r w:rsidRPr="004977B2">
        <w:rPr>
          <w:bCs/>
          <w:color w:val="000000"/>
          <w:sz w:val="24"/>
          <w:szCs w:val="24"/>
          <w:lang w:val="vi-VN"/>
        </w:rPr>
        <w:t>- Hoàn thành đầy đủ các bài tập nhóm/ bài tập và được đánh giá kết quả thực hiện.</w:t>
      </w:r>
    </w:p>
    <w:p w14:paraId="4043A8BB" w14:textId="77777777" w:rsidR="004D58EE" w:rsidRPr="004977B2" w:rsidRDefault="004D58EE" w:rsidP="00947BA2">
      <w:pPr>
        <w:pStyle w:val="BodyText2"/>
        <w:tabs>
          <w:tab w:val="num" w:pos="960"/>
        </w:tabs>
        <w:spacing w:after="0" w:line="360" w:lineRule="auto"/>
        <w:ind w:left="260"/>
        <w:jc w:val="both"/>
        <w:rPr>
          <w:bCs/>
          <w:color w:val="000000"/>
          <w:sz w:val="24"/>
          <w:szCs w:val="24"/>
          <w:lang w:val="vi-VN"/>
        </w:rPr>
      </w:pPr>
      <w:r w:rsidRPr="004977B2">
        <w:rPr>
          <w:bCs/>
          <w:color w:val="000000"/>
          <w:sz w:val="24"/>
          <w:szCs w:val="24"/>
          <w:lang w:val="vi-VN"/>
        </w:rPr>
        <w:t>- Tham dự kiểm tra giữa học kỳ.</w:t>
      </w:r>
    </w:p>
    <w:p w14:paraId="7EACEA2B" w14:textId="77777777" w:rsidR="004D58EE" w:rsidRPr="004977B2" w:rsidRDefault="004D58EE" w:rsidP="00947BA2">
      <w:pPr>
        <w:pStyle w:val="BodyText2"/>
        <w:tabs>
          <w:tab w:val="num" w:pos="960"/>
        </w:tabs>
        <w:spacing w:after="0" w:line="360" w:lineRule="auto"/>
        <w:ind w:left="260"/>
        <w:jc w:val="both"/>
        <w:rPr>
          <w:bCs/>
          <w:color w:val="000000"/>
          <w:sz w:val="24"/>
          <w:szCs w:val="24"/>
          <w:lang w:val="vi-VN"/>
        </w:rPr>
      </w:pPr>
      <w:r w:rsidRPr="004977B2">
        <w:rPr>
          <w:bCs/>
          <w:color w:val="000000"/>
          <w:sz w:val="24"/>
          <w:szCs w:val="24"/>
          <w:lang w:val="vi-VN"/>
        </w:rPr>
        <w:t>- Tham dự thi kết thúc học phần (bắt buộc).</w:t>
      </w:r>
    </w:p>
    <w:p w14:paraId="4AA06476" w14:textId="77777777" w:rsidR="004D58EE" w:rsidRPr="004977B2" w:rsidRDefault="004D58EE" w:rsidP="00947BA2">
      <w:pPr>
        <w:pStyle w:val="BodyText2"/>
        <w:tabs>
          <w:tab w:val="num" w:pos="960"/>
        </w:tabs>
        <w:spacing w:after="0" w:line="360" w:lineRule="auto"/>
        <w:ind w:left="260"/>
        <w:jc w:val="both"/>
        <w:rPr>
          <w:bCs/>
          <w:color w:val="000000"/>
          <w:sz w:val="24"/>
          <w:szCs w:val="24"/>
          <w:lang w:val="vi-VN"/>
        </w:rPr>
      </w:pPr>
      <w:r w:rsidRPr="004977B2">
        <w:rPr>
          <w:bCs/>
          <w:color w:val="000000"/>
          <w:sz w:val="24"/>
          <w:szCs w:val="24"/>
          <w:lang w:val="vi-VN"/>
        </w:rPr>
        <w:t>- Chủ động chuẩn bị các nội dung và thực hiện giờ tự học theo mục 11.</w:t>
      </w:r>
    </w:p>
    <w:p w14:paraId="063AF1FD" w14:textId="105854C6" w:rsidR="004D58EE" w:rsidRPr="004977B2" w:rsidRDefault="004D58EE" w:rsidP="004977B2">
      <w:pPr>
        <w:pStyle w:val="BodyText2"/>
        <w:numPr>
          <w:ilvl w:val="0"/>
          <w:numId w:val="7"/>
        </w:numPr>
        <w:spacing w:after="0" w:line="360" w:lineRule="auto"/>
        <w:jc w:val="both"/>
        <w:rPr>
          <w:b/>
          <w:bCs/>
          <w:color w:val="000000"/>
          <w:sz w:val="24"/>
          <w:szCs w:val="24"/>
          <w:lang w:val="vi-VN"/>
        </w:rPr>
      </w:pPr>
      <w:r w:rsidRPr="004977B2">
        <w:rPr>
          <w:b/>
          <w:bCs/>
          <w:color w:val="000000"/>
          <w:sz w:val="24"/>
          <w:szCs w:val="24"/>
          <w:lang w:val="vi-VN"/>
        </w:rPr>
        <w:t>Đánh giá kết quả học tập của sinh viên</w:t>
      </w:r>
    </w:p>
    <w:p w14:paraId="1E6238B3" w14:textId="77777777" w:rsidR="004D58EE" w:rsidRPr="004977B2" w:rsidRDefault="004D58EE" w:rsidP="004977B2">
      <w:pPr>
        <w:pStyle w:val="BodyText2"/>
        <w:numPr>
          <w:ilvl w:val="1"/>
          <w:numId w:val="7"/>
        </w:numPr>
        <w:spacing w:after="0" w:line="360" w:lineRule="auto"/>
        <w:jc w:val="both"/>
        <w:rPr>
          <w:b/>
          <w:bCs/>
          <w:color w:val="000000"/>
          <w:sz w:val="24"/>
          <w:szCs w:val="24"/>
        </w:rPr>
      </w:pPr>
      <w:r w:rsidRPr="004977B2">
        <w:rPr>
          <w:b/>
          <w:bCs/>
          <w:color w:val="000000"/>
          <w:sz w:val="24"/>
          <w:szCs w:val="24"/>
        </w:rPr>
        <w:t>Cách đánh giá</w:t>
      </w:r>
    </w:p>
    <w:p w14:paraId="3925F0F0" w14:textId="77777777" w:rsidR="004D58EE" w:rsidRPr="004977B2" w:rsidRDefault="004D58EE" w:rsidP="00947BA2">
      <w:pPr>
        <w:pStyle w:val="BodyText2"/>
        <w:tabs>
          <w:tab w:val="num" w:pos="960"/>
        </w:tabs>
        <w:spacing w:after="0" w:line="360" w:lineRule="auto"/>
        <w:ind w:firstLine="259"/>
        <w:jc w:val="both"/>
        <w:rPr>
          <w:bCs/>
          <w:color w:val="000000"/>
          <w:sz w:val="24"/>
          <w:szCs w:val="24"/>
        </w:rPr>
      </w:pPr>
      <w:r w:rsidRPr="004977B2">
        <w:rPr>
          <w:bCs/>
          <w:color w:val="000000"/>
          <w:sz w:val="24"/>
          <w:szCs w:val="24"/>
        </w:rPr>
        <w:t>Sinh viên được đánh giá tích lũy học phần như sau:</w:t>
      </w:r>
    </w:p>
    <w:p w14:paraId="120A634F" w14:textId="03FD1C0B" w:rsidR="004D58EE" w:rsidRPr="004977B2" w:rsidRDefault="004D58EE" w:rsidP="00947BA2">
      <w:pPr>
        <w:pStyle w:val="BodyText2"/>
        <w:tabs>
          <w:tab w:val="num" w:pos="960"/>
        </w:tabs>
        <w:spacing w:after="0" w:line="360" w:lineRule="auto"/>
        <w:ind w:firstLine="259"/>
        <w:jc w:val="center"/>
        <w:rPr>
          <w:b/>
          <w:bCs/>
          <w:color w:val="000000"/>
          <w:sz w:val="24"/>
          <w:szCs w:val="24"/>
          <w:lang w:val="nl-NL"/>
        </w:rPr>
      </w:pPr>
      <w:r w:rsidRPr="004977B2">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4D58EE" w:rsidRPr="004977B2" w14:paraId="095F3542" w14:textId="77777777" w:rsidTr="00947BA2">
        <w:trPr>
          <w:jc w:val="center"/>
        </w:trPr>
        <w:tc>
          <w:tcPr>
            <w:tcW w:w="564" w:type="dxa"/>
            <w:shd w:val="clear" w:color="auto" w:fill="auto"/>
          </w:tcPr>
          <w:p w14:paraId="3390890B" w14:textId="77777777" w:rsidR="004D58EE" w:rsidRPr="004977B2" w:rsidRDefault="004D58EE" w:rsidP="00947BA2">
            <w:pPr>
              <w:pStyle w:val="BodyText2"/>
              <w:tabs>
                <w:tab w:val="num" w:pos="960"/>
              </w:tabs>
              <w:spacing w:after="0" w:line="360" w:lineRule="auto"/>
              <w:jc w:val="center"/>
              <w:rPr>
                <w:b/>
                <w:bCs/>
                <w:color w:val="000000"/>
                <w:sz w:val="24"/>
                <w:szCs w:val="24"/>
                <w:lang w:val="nl-NL"/>
              </w:rPr>
            </w:pPr>
            <w:r w:rsidRPr="004977B2">
              <w:rPr>
                <w:b/>
                <w:bCs/>
                <w:color w:val="000000"/>
                <w:sz w:val="24"/>
                <w:szCs w:val="24"/>
                <w:lang w:val="nl-NL"/>
              </w:rPr>
              <w:t>TT</w:t>
            </w:r>
          </w:p>
        </w:tc>
        <w:tc>
          <w:tcPr>
            <w:tcW w:w="2154" w:type="dxa"/>
            <w:shd w:val="clear" w:color="auto" w:fill="auto"/>
          </w:tcPr>
          <w:p w14:paraId="4AE63F71" w14:textId="77777777" w:rsidR="004D58EE" w:rsidRPr="004977B2" w:rsidRDefault="004D58EE" w:rsidP="00947BA2">
            <w:pPr>
              <w:pStyle w:val="BodyText2"/>
              <w:tabs>
                <w:tab w:val="num" w:pos="960"/>
              </w:tabs>
              <w:spacing w:after="0" w:line="360" w:lineRule="auto"/>
              <w:jc w:val="center"/>
              <w:rPr>
                <w:b/>
                <w:bCs/>
                <w:color w:val="000000"/>
                <w:sz w:val="24"/>
                <w:szCs w:val="24"/>
                <w:lang w:val="nl-NL"/>
              </w:rPr>
            </w:pPr>
            <w:r w:rsidRPr="004977B2">
              <w:rPr>
                <w:b/>
                <w:bCs/>
                <w:color w:val="000000"/>
                <w:sz w:val="24"/>
                <w:szCs w:val="24"/>
                <w:lang w:val="nl-NL"/>
              </w:rPr>
              <w:t>Điểm thành phần</w:t>
            </w:r>
          </w:p>
        </w:tc>
        <w:tc>
          <w:tcPr>
            <w:tcW w:w="4740" w:type="dxa"/>
            <w:shd w:val="clear" w:color="auto" w:fill="auto"/>
          </w:tcPr>
          <w:p w14:paraId="7E1CA0B9" w14:textId="77777777" w:rsidR="004D58EE" w:rsidRPr="004977B2" w:rsidRDefault="004D58EE" w:rsidP="00947BA2">
            <w:pPr>
              <w:pStyle w:val="BodyText2"/>
              <w:tabs>
                <w:tab w:val="num" w:pos="960"/>
              </w:tabs>
              <w:spacing w:after="0" w:line="360" w:lineRule="auto"/>
              <w:jc w:val="center"/>
              <w:rPr>
                <w:b/>
                <w:bCs/>
                <w:color w:val="000000"/>
                <w:sz w:val="24"/>
                <w:szCs w:val="24"/>
                <w:lang w:val="nl-NL"/>
              </w:rPr>
            </w:pPr>
            <w:r w:rsidRPr="004977B2">
              <w:rPr>
                <w:b/>
                <w:bCs/>
                <w:color w:val="000000"/>
                <w:sz w:val="24"/>
                <w:szCs w:val="24"/>
                <w:lang w:val="nl-NL"/>
              </w:rPr>
              <w:t>Quy định</w:t>
            </w:r>
          </w:p>
        </w:tc>
        <w:tc>
          <w:tcPr>
            <w:tcW w:w="1260" w:type="dxa"/>
            <w:shd w:val="clear" w:color="auto" w:fill="auto"/>
          </w:tcPr>
          <w:p w14:paraId="2B4ECEC5" w14:textId="77777777" w:rsidR="004D58EE" w:rsidRPr="004977B2" w:rsidRDefault="004D58EE" w:rsidP="00947BA2">
            <w:pPr>
              <w:pStyle w:val="BodyText2"/>
              <w:tabs>
                <w:tab w:val="num" w:pos="960"/>
              </w:tabs>
              <w:spacing w:after="0" w:line="360" w:lineRule="auto"/>
              <w:jc w:val="center"/>
              <w:rPr>
                <w:b/>
                <w:bCs/>
                <w:color w:val="000000"/>
                <w:sz w:val="24"/>
                <w:szCs w:val="24"/>
                <w:lang w:val="nl-NL"/>
              </w:rPr>
            </w:pPr>
            <w:r w:rsidRPr="004977B2">
              <w:rPr>
                <w:b/>
                <w:bCs/>
                <w:color w:val="000000"/>
                <w:sz w:val="24"/>
                <w:szCs w:val="24"/>
                <w:lang w:val="nl-NL"/>
              </w:rPr>
              <w:t>Trọng số</w:t>
            </w:r>
          </w:p>
        </w:tc>
      </w:tr>
      <w:tr w:rsidR="004D58EE" w:rsidRPr="004977B2" w14:paraId="199C4E1D" w14:textId="77777777" w:rsidTr="00947BA2">
        <w:trPr>
          <w:jc w:val="center"/>
        </w:trPr>
        <w:tc>
          <w:tcPr>
            <w:tcW w:w="564" w:type="dxa"/>
            <w:shd w:val="clear" w:color="auto" w:fill="auto"/>
            <w:vAlign w:val="center"/>
          </w:tcPr>
          <w:p w14:paraId="248AE8B7"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r w:rsidRPr="004977B2">
              <w:rPr>
                <w:bCs/>
                <w:color w:val="000000"/>
                <w:sz w:val="24"/>
                <w:szCs w:val="24"/>
                <w:lang w:val="nl-NL"/>
              </w:rPr>
              <w:t>1</w:t>
            </w:r>
          </w:p>
        </w:tc>
        <w:tc>
          <w:tcPr>
            <w:tcW w:w="2154" w:type="dxa"/>
            <w:shd w:val="clear" w:color="auto" w:fill="auto"/>
            <w:vAlign w:val="center"/>
          </w:tcPr>
          <w:p w14:paraId="000E6FC1"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Điểm chuyên cần</w:t>
            </w:r>
          </w:p>
        </w:tc>
        <w:tc>
          <w:tcPr>
            <w:tcW w:w="4740" w:type="dxa"/>
            <w:shd w:val="clear" w:color="auto" w:fill="auto"/>
            <w:vAlign w:val="center"/>
          </w:tcPr>
          <w:p w14:paraId="44E1E63A"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294A11DF"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r w:rsidRPr="004977B2">
              <w:rPr>
                <w:bCs/>
                <w:color w:val="000000"/>
                <w:sz w:val="24"/>
                <w:szCs w:val="24"/>
                <w:lang w:val="nl-NL"/>
              </w:rPr>
              <w:t>10%</w:t>
            </w:r>
          </w:p>
        </w:tc>
      </w:tr>
      <w:tr w:rsidR="004D58EE" w:rsidRPr="004977B2" w14:paraId="5138FC99" w14:textId="77777777" w:rsidTr="00947BA2">
        <w:trPr>
          <w:jc w:val="center"/>
        </w:trPr>
        <w:tc>
          <w:tcPr>
            <w:tcW w:w="564" w:type="dxa"/>
            <w:shd w:val="clear" w:color="auto" w:fill="auto"/>
            <w:vAlign w:val="center"/>
          </w:tcPr>
          <w:p w14:paraId="1C6D678F"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r w:rsidRPr="004977B2">
              <w:rPr>
                <w:bCs/>
                <w:color w:val="000000"/>
                <w:sz w:val="24"/>
                <w:szCs w:val="24"/>
                <w:lang w:val="nl-NL"/>
              </w:rPr>
              <w:t>2</w:t>
            </w:r>
          </w:p>
        </w:tc>
        <w:tc>
          <w:tcPr>
            <w:tcW w:w="2154" w:type="dxa"/>
            <w:shd w:val="clear" w:color="auto" w:fill="auto"/>
            <w:vAlign w:val="center"/>
          </w:tcPr>
          <w:p w14:paraId="2C2A9531"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78AA5423"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 Báo cáo/thuyết minh/...</w:t>
            </w:r>
          </w:p>
          <w:p w14:paraId="396AACAA"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 Được nhóm xác nhận có tham gia</w:t>
            </w:r>
            <w:r w:rsidRPr="004977B2">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4C6EC99A"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r w:rsidRPr="004977B2">
              <w:rPr>
                <w:bCs/>
                <w:color w:val="000000"/>
                <w:sz w:val="24"/>
                <w:szCs w:val="24"/>
                <w:lang w:val="nl-NL"/>
              </w:rPr>
              <w:t>30%</w:t>
            </w:r>
          </w:p>
        </w:tc>
      </w:tr>
      <w:tr w:rsidR="004D58EE" w:rsidRPr="004977B2" w14:paraId="29B1621C" w14:textId="77777777" w:rsidTr="00947BA2">
        <w:trPr>
          <w:jc w:val="center"/>
        </w:trPr>
        <w:tc>
          <w:tcPr>
            <w:tcW w:w="564" w:type="dxa"/>
            <w:shd w:val="clear" w:color="auto" w:fill="auto"/>
            <w:vAlign w:val="center"/>
          </w:tcPr>
          <w:p w14:paraId="123F69C1"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r w:rsidRPr="004977B2">
              <w:rPr>
                <w:bCs/>
                <w:color w:val="000000"/>
                <w:sz w:val="24"/>
                <w:szCs w:val="24"/>
                <w:lang w:val="nl-NL"/>
              </w:rPr>
              <w:t>3</w:t>
            </w:r>
          </w:p>
        </w:tc>
        <w:tc>
          <w:tcPr>
            <w:tcW w:w="2154" w:type="dxa"/>
            <w:shd w:val="clear" w:color="auto" w:fill="auto"/>
            <w:vAlign w:val="center"/>
          </w:tcPr>
          <w:p w14:paraId="25C8C15E"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Điểm kiểm tra</w:t>
            </w:r>
          </w:p>
          <w:p w14:paraId="21AF0C17"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giữa kỳ</w:t>
            </w:r>
          </w:p>
        </w:tc>
        <w:tc>
          <w:tcPr>
            <w:tcW w:w="4740" w:type="dxa"/>
            <w:tcBorders>
              <w:right w:val="single" w:sz="4" w:space="0" w:color="auto"/>
            </w:tcBorders>
            <w:shd w:val="clear" w:color="auto" w:fill="auto"/>
            <w:vAlign w:val="center"/>
          </w:tcPr>
          <w:p w14:paraId="536F9922"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 Thi viết/trắc nghiệm/tiểu luận</w:t>
            </w:r>
          </w:p>
        </w:tc>
        <w:tc>
          <w:tcPr>
            <w:tcW w:w="1260" w:type="dxa"/>
            <w:tcBorders>
              <w:top w:val="nil"/>
              <w:left w:val="single" w:sz="4" w:space="0" w:color="auto"/>
              <w:bottom w:val="single" w:sz="4" w:space="0" w:color="auto"/>
              <w:right w:val="single" w:sz="4" w:space="0" w:color="auto"/>
            </w:tcBorders>
            <w:shd w:val="clear" w:color="auto" w:fill="auto"/>
            <w:vAlign w:val="center"/>
          </w:tcPr>
          <w:p w14:paraId="7B5291D4"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p>
        </w:tc>
      </w:tr>
      <w:tr w:rsidR="004D58EE" w:rsidRPr="004977B2" w14:paraId="52639FCE" w14:textId="77777777" w:rsidTr="00947BA2">
        <w:trPr>
          <w:jc w:val="center"/>
        </w:trPr>
        <w:tc>
          <w:tcPr>
            <w:tcW w:w="564" w:type="dxa"/>
            <w:shd w:val="clear" w:color="auto" w:fill="auto"/>
            <w:vAlign w:val="center"/>
          </w:tcPr>
          <w:p w14:paraId="150D9BD3"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r w:rsidRPr="004977B2">
              <w:rPr>
                <w:bCs/>
                <w:color w:val="000000"/>
                <w:sz w:val="24"/>
                <w:szCs w:val="24"/>
                <w:lang w:val="nl-NL"/>
              </w:rPr>
              <w:t>4</w:t>
            </w:r>
          </w:p>
        </w:tc>
        <w:tc>
          <w:tcPr>
            <w:tcW w:w="2154" w:type="dxa"/>
            <w:shd w:val="clear" w:color="auto" w:fill="auto"/>
            <w:vAlign w:val="center"/>
          </w:tcPr>
          <w:p w14:paraId="461FA45A"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Điểm thi kết thúc học phần</w:t>
            </w:r>
          </w:p>
        </w:tc>
        <w:tc>
          <w:tcPr>
            <w:tcW w:w="4740" w:type="dxa"/>
            <w:shd w:val="clear" w:color="auto" w:fill="auto"/>
            <w:vAlign w:val="center"/>
          </w:tcPr>
          <w:p w14:paraId="46F0DB19" w14:textId="5327891C" w:rsidR="004D58EE" w:rsidRPr="004977B2" w:rsidRDefault="004D58EE" w:rsidP="00947BA2">
            <w:pPr>
              <w:pStyle w:val="BodyText2"/>
              <w:tabs>
                <w:tab w:val="num" w:pos="960"/>
              </w:tabs>
              <w:spacing w:after="0" w:line="360" w:lineRule="auto"/>
              <w:rPr>
                <w:bCs/>
                <w:color w:val="000000"/>
                <w:sz w:val="24"/>
                <w:szCs w:val="24"/>
                <w:lang w:val="vi-VN"/>
              </w:rPr>
            </w:pPr>
            <w:r w:rsidRPr="004977B2">
              <w:rPr>
                <w:bCs/>
                <w:color w:val="000000"/>
                <w:sz w:val="24"/>
                <w:szCs w:val="24"/>
                <w:lang w:val="nl-NL"/>
              </w:rPr>
              <w:t>-</w:t>
            </w:r>
            <w:r w:rsidR="002678E5" w:rsidRPr="004977B2">
              <w:rPr>
                <w:bCs/>
                <w:color w:val="000000"/>
                <w:sz w:val="24"/>
                <w:szCs w:val="24"/>
                <w:lang w:val="nl-NL"/>
              </w:rPr>
              <w:t xml:space="preserve"> Thi viết/trắc nghiệm (50 – 100 phút)</w:t>
            </w:r>
          </w:p>
          <w:p w14:paraId="21123616" w14:textId="77777777" w:rsidR="004D58EE" w:rsidRPr="004977B2" w:rsidRDefault="004D58EE" w:rsidP="00947BA2">
            <w:pPr>
              <w:pStyle w:val="BodyText2"/>
              <w:tabs>
                <w:tab w:val="num" w:pos="960"/>
              </w:tabs>
              <w:spacing w:after="0" w:line="360" w:lineRule="auto"/>
              <w:rPr>
                <w:bCs/>
                <w:color w:val="000000"/>
                <w:sz w:val="24"/>
                <w:szCs w:val="24"/>
                <w:lang w:val="nl-NL"/>
              </w:rPr>
            </w:pPr>
            <w:r w:rsidRPr="004977B2">
              <w:rPr>
                <w:bCs/>
                <w:color w:val="000000"/>
                <w:sz w:val="24"/>
                <w:szCs w:val="24"/>
                <w:lang w:val="nl-NL"/>
              </w:rPr>
              <w:t>- Tham dự đủ 80% tiết lý thuyết và 100% giờ thực hành</w:t>
            </w:r>
          </w:p>
          <w:p w14:paraId="52B1A1F6" w14:textId="77777777" w:rsidR="004D58EE" w:rsidRPr="004977B2" w:rsidRDefault="004D58EE" w:rsidP="00947BA2">
            <w:pPr>
              <w:pStyle w:val="BodyText2"/>
              <w:tabs>
                <w:tab w:val="num" w:pos="960"/>
              </w:tabs>
              <w:spacing w:after="0" w:line="360" w:lineRule="auto"/>
              <w:rPr>
                <w:bCs/>
                <w:color w:val="000000"/>
                <w:sz w:val="24"/>
                <w:szCs w:val="24"/>
                <w:lang w:val="vi-VN"/>
              </w:rPr>
            </w:pPr>
            <w:r w:rsidRPr="004977B2">
              <w:rPr>
                <w:bCs/>
                <w:color w:val="000000"/>
                <w:sz w:val="24"/>
                <w:szCs w:val="24"/>
                <w:lang w:val="nl-NL"/>
              </w:rPr>
              <w:t>- Dự thi kết thúc học phần</w:t>
            </w:r>
            <w:r w:rsidRPr="004977B2">
              <w:rPr>
                <w:bCs/>
                <w:color w:val="000000"/>
                <w:sz w:val="24"/>
                <w:szCs w:val="24"/>
                <w:lang w:val="vi-VN"/>
              </w:rPr>
              <w:t>.</w:t>
            </w:r>
          </w:p>
        </w:tc>
        <w:tc>
          <w:tcPr>
            <w:tcW w:w="1260" w:type="dxa"/>
            <w:shd w:val="clear" w:color="auto" w:fill="auto"/>
          </w:tcPr>
          <w:p w14:paraId="039F4E83" w14:textId="77777777" w:rsidR="004D58EE" w:rsidRPr="004977B2" w:rsidRDefault="004D58EE" w:rsidP="00947BA2">
            <w:pPr>
              <w:pStyle w:val="BodyText2"/>
              <w:tabs>
                <w:tab w:val="num" w:pos="960"/>
              </w:tabs>
              <w:spacing w:after="0" w:line="360" w:lineRule="auto"/>
              <w:jc w:val="center"/>
              <w:rPr>
                <w:bCs/>
                <w:color w:val="000000"/>
                <w:sz w:val="24"/>
                <w:szCs w:val="24"/>
                <w:lang w:val="vi-VN"/>
              </w:rPr>
            </w:pPr>
          </w:p>
          <w:p w14:paraId="11939989" w14:textId="77777777" w:rsidR="004D58EE" w:rsidRPr="004977B2" w:rsidRDefault="004D58EE" w:rsidP="00947BA2">
            <w:pPr>
              <w:pStyle w:val="BodyText2"/>
              <w:tabs>
                <w:tab w:val="num" w:pos="960"/>
              </w:tabs>
              <w:spacing w:after="0" w:line="360" w:lineRule="auto"/>
              <w:jc w:val="center"/>
              <w:rPr>
                <w:bCs/>
                <w:color w:val="000000"/>
                <w:sz w:val="24"/>
                <w:szCs w:val="24"/>
                <w:lang w:val="vi-VN"/>
              </w:rPr>
            </w:pPr>
          </w:p>
          <w:p w14:paraId="6675DB1C" w14:textId="77777777" w:rsidR="004D58EE" w:rsidRPr="004977B2" w:rsidRDefault="004D58EE" w:rsidP="00947BA2">
            <w:pPr>
              <w:pStyle w:val="BodyText2"/>
              <w:tabs>
                <w:tab w:val="num" w:pos="960"/>
              </w:tabs>
              <w:spacing w:after="0" w:line="360" w:lineRule="auto"/>
              <w:jc w:val="center"/>
              <w:rPr>
                <w:bCs/>
                <w:color w:val="000000"/>
                <w:sz w:val="24"/>
                <w:szCs w:val="24"/>
                <w:lang w:val="nl-NL"/>
              </w:rPr>
            </w:pPr>
            <w:r w:rsidRPr="004977B2">
              <w:rPr>
                <w:bCs/>
                <w:color w:val="000000"/>
                <w:sz w:val="24"/>
                <w:szCs w:val="24"/>
                <w:lang w:val="vi-VN"/>
              </w:rPr>
              <w:t>6</w:t>
            </w:r>
            <w:r w:rsidRPr="004977B2">
              <w:rPr>
                <w:bCs/>
                <w:color w:val="000000"/>
                <w:sz w:val="24"/>
                <w:szCs w:val="24"/>
                <w:lang w:val="nl-NL"/>
              </w:rPr>
              <w:t>0%</w:t>
            </w:r>
          </w:p>
        </w:tc>
      </w:tr>
    </w:tbl>
    <w:p w14:paraId="52F68B7C" w14:textId="77777777" w:rsidR="004D58EE" w:rsidRPr="004977B2" w:rsidRDefault="004D58EE" w:rsidP="004977B2">
      <w:pPr>
        <w:pStyle w:val="BodyText2"/>
        <w:numPr>
          <w:ilvl w:val="1"/>
          <w:numId w:val="7"/>
        </w:numPr>
        <w:spacing w:after="0" w:line="360" w:lineRule="auto"/>
        <w:jc w:val="both"/>
        <w:rPr>
          <w:b/>
          <w:bCs/>
          <w:color w:val="000000"/>
          <w:sz w:val="24"/>
          <w:szCs w:val="24"/>
        </w:rPr>
      </w:pPr>
      <w:r w:rsidRPr="004977B2">
        <w:rPr>
          <w:b/>
          <w:bCs/>
          <w:color w:val="000000"/>
          <w:sz w:val="24"/>
          <w:szCs w:val="24"/>
        </w:rPr>
        <w:t>Cách tính điểm</w:t>
      </w:r>
    </w:p>
    <w:p w14:paraId="5751F23B" w14:textId="77777777" w:rsidR="004D58EE" w:rsidRPr="004977B2" w:rsidRDefault="004D58EE" w:rsidP="00947BA2">
      <w:pPr>
        <w:pStyle w:val="BodyText2"/>
        <w:tabs>
          <w:tab w:val="num" w:pos="390"/>
        </w:tabs>
        <w:spacing w:after="0" w:line="360" w:lineRule="auto"/>
        <w:ind w:left="390" w:hanging="130"/>
        <w:jc w:val="both"/>
        <w:rPr>
          <w:bCs/>
          <w:color w:val="000000"/>
          <w:sz w:val="24"/>
          <w:szCs w:val="24"/>
        </w:rPr>
      </w:pPr>
      <w:r w:rsidRPr="004977B2">
        <w:rPr>
          <w:bCs/>
          <w:color w:val="000000"/>
          <w:sz w:val="24"/>
          <w:szCs w:val="24"/>
        </w:rPr>
        <w:t xml:space="preserve">- Điểm đánh giá thành phần và điểm thi kết thúc học phần được chấm theo thang điểm 10 (từ 0 đến 10), làm tròn đến một chữ số thập phân. </w:t>
      </w:r>
    </w:p>
    <w:p w14:paraId="7DC6A7A2" w14:textId="77777777" w:rsidR="004D58EE" w:rsidRPr="004977B2" w:rsidRDefault="004D58EE" w:rsidP="00947BA2">
      <w:pPr>
        <w:pStyle w:val="BodyText2"/>
        <w:tabs>
          <w:tab w:val="num" w:pos="390"/>
        </w:tabs>
        <w:spacing w:after="0" w:line="360" w:lineRule="auto"/>
        <w:ind w:left="390" w:hanging="130"/>
        <w:jc w:val="both"/>
        <w:rPr>
          <w:bCs/>
          <w:color w:val="0000FF"/>
          <w:sz w:val="24"/>
          <w:szCs w:val="24"/>
        </w:rPr>
      </w:pPr>
      <w:r w:rsidRPr="004977B2">
        <w:rPr>
          <w:bCs/>
          <w:color w:val="000000"/>
          <w:sz w:val="24"/>
          <w:szCs w:val="24"/>
        </w:rPr>
        <w:t xml:space="preserve">- Điểm học phần là tổng điểm của tất cả các điểm đánh giá thành phần của học phần nhân với trọng số tương ứng. Điểm học phần </w:t>
      </w:r>
      <w:r w:rsidRPr="004977B2">
        <w:rPr>
          <w:bCs/>
          <w:color w:val="000000"/>
          <w:sz w:val="24"/>
          <w:szCs w:val="24"/>
          <w:lang w:val="vi-VN"/>
        </w:rPr>
        <w:t xml:space="preserve">tính </w:t>
      </w:r>
      <w:r w:rsidRPr="004977B2">
        <w:rPr>
          <w:bCs/>
          <w:color w:val="000000"/>
          <w:sz w:val="24"/>
          <w:szCs w:val="24"/>
        </w:rPr>
        <w:t xml:space="preserve">theo thang điểm 10 làm tròn đến một chữ số thập phân, sau đó </w:t>
      </w:r>
      <w:r w:rsidRPr="004977B2">
        <w:rPr>
          <w:bCs/>
          <w:sz w:val="24"/>
          <w:szCs w:val="24"/>
        </w:rPr>
        <w:t>được quy đổi sang</w:t>
      </w:r>
      <w:r w:rsidRPr="004977B2">
        <w:rPr>
          <w:bCs/>
          <w:color w:val="000000"/>
          <w:sz w:val="24"/>
          <w:szCs w:val="24"/>
        </w:rPr>
        <w:t xml:space="preserve"> điểm chữ và điểm số theo thang điểm 4 theo quy định về công tác đào tạo của </w:t>
      </w:r>
      <w:r w:rsidRPr="004977B2">
        <w:rPr>
          <w:bCs/>
          <w:color w:val="000000"/>
          <w:sz w:val="24"/>
          <w:szCs w:val="24"/>
          <w:lang w:val="vi-VN"/>
        </w:rPr>
        <w:t>Nhà t</w:t>
      </w:r>
      <w:r w:rsidRPr="004977B2">
        <w:rPr>
          <w:bCs/>
          <w:color w:val="000000"/>
          <w:sz w:val="24"/>
          <w:szCs w:val="24"/>
        </w:rPr>
        <w:t xml:space="preserve">rường. </w:t>
      </w:r>
    </w:p>
    <w:p w14:paraId="4919E8C3" w14:textId="2F3954BC" w:rsidR="004D58EE" w:rsidRDefault="004D58EE" w:rsidP="004977B2">
      <w:pPr>
        <w:pStyle w:val="BodyText2"/>
        <w:numPr>
          <w:ilvl w:val="0"/>
          <w:numId w:val="7"/>
        </w:numPr>
        <w:spacing w:after="0" w:line="360" w:lineRule="auto"/>
        <w:ind w:left="360" w:firstLine="0"/>
        <w:jc w:val="both"/>
        <w:rPr>
          <w:b/>
          <w:bCs/>
          <w:color w:val="000000"/>
          <w:sz w:val="24"/>
          <w:szCs w:val="24"/>
        </w:rPr>
      </w:pPr>
      <w:r w:rsidRPr="004977B2">
        <w:rPr>
          <w:b/>
          <w:bCs/>
          <w:color w:val="000000"/>
          <w:sz w:val="24"/>
          <w:szCs w:val="24"/>
        </w:rPr>
        <w:t>Tài liệu học tập</w:t>
      </w:r>
    </w:p>
    <w:p w14:paraId="4A6B828E" w14:textId="77777777" w:rsidR="00040A3B" w:rsidRDefault="00040A3B" w:rsidP="00040A3B">
      <w:pPr>
        <w:pStyle w:val="Default"/>
        <w:spacing w:before="60" w:line="288" w:lineRule="auto"/>
        <w:jc w:val="both"/>
      </w:pPr>
      <w:r>
        <w:t xml:space="preserve">[1] Tổng cục thuế, </w:t>
      </w:r>
      <w:r w:rsidRPr="00FE6997">
        <w:rPr>
          <w:i/>
        </w:rPr>
        <w:t>Chế độ kế toán doanh nghiệp</w:t>
      </w:r>
      <w:r>
        <w:t>, NXB Khoa học xã hội, 2015.</w:t>
      </w:r>
    </w:p>
    <w:p w14:paraId="197C57FB" w14:textId="77777777" w:rsidR="00040A3B" w:rsidRDefault="00040A3B" w:rsidP="00040A3B">
      <w:pPr>
        <w:pStyle w:val="Default"/>
        <w:spacing w:before="60" w:line="288" w:lineRule="auto"/>
        <w:jc w:val="both"/>
      </w:pPr>
      <w:r>
        <w:t xml:space="preserve">[2] Tổng cục thuế, </w:t>
      </w:r>
      <w:r w:rsidRPr="00FE6997">
        <w:rPr>
          <w:i/>
        </w:rPr>
        <w:t>Hệ thống tài khoản kế toán</w:t>
      </w:r>
      <w:r>
        <w:t>, NXB Khoa học xã hội, 2015.</w:t>
      </w:r>
    </w:p>
    <w:p w14:paraId="5247FC38" w14:textId="77777777" w:rsidR="00040A3B" w:rsidRDefault="00040A3B" w:rsidP="00040A3B">
      <w:pPr>
        <w:pStyle w:val="Default"/>
        <w:spacing w:before="120"/>
        <w:jc w:val="both"/>
      </w:pPr>
      <w:bookmarkStart w:id="1" w:name="_Hlk12696815"/>
      <w:r>
        <w:t xml:space="preserve">[3] Bộ Tài chính, </w:t>
      </w:r>
      <w:r w:rsidRPr="00FE6997">
        <w:rPr>
          <w:i/>
        </w:rPr>
        <w:t>Hướng dẫn thực hiện chế độ kế toán doanh nghiệp nhỏ và vừa</w:t>
      </w:r>
      <w:r>
        <w:t>, NXB Tài chính, 2016</w:t>
      </w:r>
      <w:bookmarkEnd w:id="1"/>
      <w:r>
        <w:t>.</w:t>
      </w:r>
    </w:p>
    <w:p w14:paraId="2EA3C77D" w14:textId="77777777" w:rsidR="00040A3B" w:rsidRPr="00C840D7" w:rsidRDefault="00040A3B" w:rsidP="00040A3B">
      <w:pPr>
        <w:tabs>
          <w:tab w:val="left" w:pos="284"/>
        </w:tabs>
        <w:spacing w:line="360" w:lineRule="auto"/>
        <w:jc w:val="both"/>
        <w:rPr>
          <w:sz w:val="22"/>
          <w:szCs w:val="24"/>
          <w:lang w:val="vi-VN"/>
        </w:rPr>
      </w:pPr>
      <w:r w:rsidRPr="00C840D7">
        <w:rPr>
          <w:sz w:val="24"/>
        </w:rPr>
        <w:t xml:space="preserve">[4] Võ Văn Nhị và nnk, </w:t>
      </w:r>
      <w:r w:rsidRPr="00FE6997">
        <w:rPr>
          <w:i/>
          <w:sz w:val="24"/>
        </w:rPr>
        <w:t>Kế toán tài chính</w:t>
      </w:r>
      <w:r w:rsidRPr="00C840D7">
        <w:rPr>
          <w:sz w:val="24"/>
        </w:rPr>
        <w:t>, NXB Kinh tế TP Hồ Chí Minh, 2015.</w:t>
      </w:r>
    </w:p>
    <w:p w14:paraId="45746F9C" w14:textId="17569F39" w:rsidR="00040A3B" w:rsidRPr="004977B2" w:rsidRDefault="00040A3B" w:rsidP="00040A3B">
      <w:pPr>
        <w:pStyle w:val="BodyText2"/>
        <w:spacing w:after="0" w:line="360" w:lineRule="auto"/>
        <w:jc w:val="both"/>
        <w:rPr>
          <w:b/>
          <w:bCs/>
          <w:color w:val="000000"/>
          <w:sz w:val="24"/>
          <w:szCs w:val="24"/>
        </w:rPr>
      </w:pPr>
      <w:r>
        <w:rPr>
          <w:sz w:val="24"/>
          <w:szCs w:val="24"/>
        </w:rPr>
        <w:t xml:space="preserve">[5] Đặng Thị Loan, </w:t>
      </w:r>
      <w:r w:rsidRPr="00FE6997">
        <w:rPr>
          <w:i/>
          <w:sz w:val="24"/>
          <w:szCs w:val="24"/>
        </w:rPr>
        <w:t>Giáo trình kế toán tài chính trong các doanh nghiệp</w:t>
      </w:r>
      <w:r>
        <w:rPr>
          <w:sz w:val="24"/>
          <w:szCs w:val="24"/>
        </w:rPr>
        <w:t>, ĐH Kinh tế quốc dân, 2009.</w:t>
      </w:r>
    </w:p>
    <w:p w14:paraId="15687382" w14:textId="77777777" w:rsidR="004D58EE" w:rsidRPr="004977B2" w:rsidRDefault="004D58EE" w:rsidP="004977B2">
      <w:pPr>
        <w:pStyle w:val="BodyText2"/>
        <w:numPr>
          <w:ilvl w:val="0"/>
          <w:numId w:val="7"/>
        </w:numPr>
        <w:spacing w:after="0" w:line="360" w:lineRule="auto"/>
        <w:ind w:left="360" w:firstLine="0"/>
        <w:jc w:val="both"/>
        <w:rPr>
          <w:b/>
          <w:bCs/>
          <w:color w:val="000000"/>
          <w:sz w:val="24"/>
          <w:szCs w:val="24"/>
        </w:rPr>
      </w:pPr>
      <w:r w:rsidRPr="004977B2">
        <w:rPr>
          <w:b/>
          <w:bCs/>
          <w:color w:val="000000"/>
          <w:sz w:val="24"/>
          <w:szCs w:val="24"/>
        </w:rPr>
        <w:t>Hướng dẫn tự học của học phần</w:t>
      </w:r>
    </w:p>
    <w:p w14:paraId="2FCECAF3" w14:textId="77777777" w:rsidR="004D58EE" w:rsidRPr="004977B2" w:rsidRDefault="004D58EE" w:rsidP="00947BA2">
      <w:pPr>
        <w:pStyle w:val="BodyText2"/>
        <w:tabs>
          <w:tab w:val="num" w:pos="960"/>
        </w:tabs>
        <w:spacing w:after="0" w:line="360" w:lineRule="auto"/>
        <w:jc w:val="center"/>
        <w:rPr>
          <w:b/>
          <w:bCs/>
          <w:color w:val="000000"/>
          <w:sz w:val="24"/>
          <w:szCs w:val="24"/>
        </w:rPr>
      </w:pPr>
      <w:r w:rsidRPr="004977B2">
        <w:rPr>
          <w:b/>
          <w:bCs/>
          <w:color w:val="000000"/>
          <w:sz w:val="24"/>
          <w:szCs w:val="24"/>
        </w:rPr>
        <w:t>Bảng 3. Nội dung chuẩn bị</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979"/>
        <w:gridCol w:w="490"/>
        <w:gridCol w:w="331"/>
        <w:gridCol w:w="846"/>
        <w:gridCol w:w="3467"/>
        <w:gridCol w:w="233"/>
      </w:tblGrid>
      <w:tr w:rsidR="004D58EE" w:rsidRPr="004977B2" w14:paraId="77364487" w14:textId="77777777" w:rsidTr="00040A3B">
        <w:trPr>
          <w:trHeight w:val="282"/>
          <w:tblHeader/>
        </w:trPr>
        <w:tc>
          <w:tcPr>
            <w:tcW w:w="830" w:type="dxa"/>
            <w:shd w:val="clear" w:color="auto" w:fill="auto"/>
            <w:vAlign w:val="center"/>
          </w:tcPr>
          <w:p w14:paraId="2B4C9C14"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Tuần</w:t>
            </w:r>
          </w:p>
        </w:tc>
        <w:tc>
          <w:tcPr>
            <w:tcW w:w="2345" w:type="dxa"/>
            <w:shd w:val="clear" w:color="auto" w:fill="auto"/>
            <w:vAlign w:val="center"/>
          </w:tcPr>
          <w:p w14:paraId="350C6FE7"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Nội dung</w:t>
            </w:r>
          </w:p>
        </w:tc>
        <w:tc>
          <w:tcPr>
            <w:tcW w:w="979" w:type="dxa"/>
            <w:shd w:val="clear" w:color="auto" w:fill="auto"/>
            <w:vAlign w:val="center"/>
          </w:tcPr>
          <w:p w14:paraId="392DB315" w14:textId="20297909"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Lý thuyết</w:t>
            </w:r>
            <w:r w:rsidR="00947BA2" w:rsidRPr="004977B2">
              <w:rPr>
                <w:b/>
                <w:bCs/>
                <w:color w:val="000000"/>
                <w:spacing w:val="-4"/>
                <w:sz w:val="24"/>
                <w:szCs w:val="24"/>
                <w:lang w:val="nl-NL"/>
              </w:rPr>
              <w:t xml:space="preserve"> </w:t>
            </w:r>
            <w:r w:rsidRPr="004977B2">
              <w:rPr>
                <w:b/>
                <w:bCs/>
                <w:color w:val="000000"/>
                <w:spacing w:val="-4"/>
                <w:sz w:val="24"/>
                <w:szCs w:val="24"/>
                <w:lang w:val="nl-NL"/>
              </w:rPr>
              <w:t xml:space="preserve"> (tiết)</w:t>
            </w:r>
          </w:p>
        </w:tc>
        <w:tc>
          <w:tcPr>
            <w:tcW w:w="821" w:type="dxa"/>
            <w:gridSpan w:val="2"/>
            <w:vAlign w:val="center"/>
          </w:tcPr>
          <w:p w14:paraId="293BEF04"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Bài tập</w:t>
            </w:r>
          </w:p>
          <w:p w14:paraId="7B4D43BE"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(tiết)</w:t>
            </w:r>
          </w:p>
        </w:tc>
        <w:tc>
          <w:tcPr>
            <w:tcW w:w="846" w:type="dxa"/>
            <w:shd w:val="clear" w:color="auto" w:fill="auto"/>
            <w:vAlign w:val="center"/>
          </w:tcPr>
          <w:p w14:paraId="5E2CC150"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Thực hành</w:t>
            </w:r>
          </w:p>
          <w:p w14:paraId="76010C7A"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(tiết)</w:t>
            </w:r>
          </w:p>
        </w:tc>
        <w:tc>
          <w:tcPr>
            <w:tcW w:w="3700" w:type="dxa"/>
            <w:gridSpan w:val="2"/>
            <w:tcBorders>
              <w:bottom w:val="single" w:sz="4" w:space="0" w:color="auto"/>
            </w:tcBorders>
            <w:shd w:val="clear" w:color="auto" w:fill="auto"/>
            <w:vAlign w:val="center"/>
          </w:tcPr>
          <w:p w14:paraId="21488C2C"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Sinh viên cần chuẩn bị</w:t>
            </w:r>
          </w:p>
        </w:tc>
      </w:tr>
      <w:tr w:rsidR="004D58EE" w:rsidRPr="004977B2" w14:paraId="38A36857" w14:textId="77777777" w:rsidTr="00040A3B">
        <w:trPr>
          <w:trHeight w:val="4382"/>
        </w:trPr>
        <w:tc>
          <w:tcPr>
            <w:tcW w:w="830" w:type="dxa"/>
            <w:shd w:val="clear" w:color="auto" w:fill="auto"/>
            <w:vAlign w:val="center"/>
          </w:tcPr>
          <w:p w14:paraId="77EFF95C" w14:textId="5232036A"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r w:rsidRPr="004977B2">
              <w:rPr>
                <w:b/>
                <w:bCs/>
                <w:color w:val="000000"/>
                <w:spacing w:val="-4"/>
                <w:sz w:val="24"/>
                <w:szCs w:val="24"/>
                <w:lang w:val="nl-NL"/>
              </w:rPr>
              <w:t>1</w:t>
            </w:r>
            <w:r w:rsidR="0094637A">
              <w:rPr>
                <w:b/>
                <w:bCs/>
                <w:color w:val="000000"/>
                <w:spacing w:val="-4"/>
                <w:sz w:val="24"/>
                <w:szCs w:val="24"/>
                <w:lang w:val="nl-NL"/>
              </w:rPr>
              <w:t>,2</w:t>
            </w:r>
          </w:p>
          <w:p w14:paraId="4C3E2440" w14:textId="77777777" w:rsidR="004D58EE" w:rsidRPr="004977B2" w:rsidRDefault="004D58EE" w:rsidP="00947BA2">
            <w:pPr>
              <w:pStyle w:val="BodyText2"/>
              <w:tabs>
                <w:tab w:val="num" w:pos="960"/>
              </w:tabs>
              <w:spacing w:after="0" w:line="336" w:lineRule="auto"/>
              <w:jc w:val="center"/>
              <w:rPr>
                <w:b/>
                <w:bCs/>
                <w:color w:val="000000"/>
                <w:spacing w:val="-4"/>
                <w:sz w:val="24"/>
                <w:szCs w:val="24"/>
                <w:lang w:val="nl-NL"/>
              </w:rPr>
            </w:pPr>
          </w:p>
        </w:tc>
        <w:tc>
          <w:tcPr>
            <w:tcW w:w="2345" w:type="dxa"/>
            <w:shd w:val="clear" w:color="auto" w:fill="auto"/>
          </w:tcPr>
          <w:p w14:paraId="07017F66" w14:textId="1BD0389C" w:rsidR="004D58EE" w:rsidRPr="004977B2" w:rsidRDefault="004D58EE" w:rsidP="00947BA2">
            <w:pPr>
              <w:pStyle w:val="BodyText2"/>
              <w:tabs>
                <w:tab w:val="num" w:pos="960"/>
              </w:tabs>
              <w:spacing w:after="0" w:line="336" w:lineRule="auto"/>
              <w:jc w:val="both"/>
              <w:rPr>
                <w:b/>
                <w:bCs/>
                <w:color w:val="000000"/>
                <w:spacing w:val="-4"/>
                <w:sz w:val="24"/>
                <w:szCs w:val="24"/>
                <w:lang w:val="nl-NL"/>
              </w:rPr>
            </w:pPr>
            <w:r w:rsidRPr="004977B2">
              <w:rPr>
                <w:b/>
                <w:bCs/>
                <w:color w:val="000000"/>
                <w:spacing w:val="-4"/>
                <w:sz w:val="24"/>
                <w:szCs w:val="24"/>
                <w:lang w:val="nl-NL"/>
              </w:rPr>
              <w:t xml:space="preserve">Chương 1: </w:t>
            </w:r>
            <w:r w:rsidR="004A1F17" w:rsidRPr="004977B2">
              <w:rPr>
                <w:b/>
                <w:bCs/>
                <w:color w:val="000000"/>
                <w:spacing w:val="-4"/>
                <w:sz w:val="24"/>
                <w:szCs w:val="24"/>
                <w:lang w:val="nl-NL"/>
              </w:rPr>
              <w:t>Kế toán vốn bằng tiền</w:t>
            </w:r>
          </w:p>
          <w:p w14:paraId="35F0843A" w14:textId="1B97F28E" w:rsidR="004A1F17" w:rsidRPr="004977B2" w:rsidRDefault="004A1F17" w:rsidP="00947BA2">
            <w:pPr>
              <w:spacing w:line="336" w:lineRule="auto"/>
              <w:rPr>
                <w:bCs/>
                <w:spacing w:val="-4"/>
                <w:sz w:val="24"/>
                <w:szCs w:val="24"/>
                <w:lang w:val="nl-NL"/>
              </w:rPr>
            </w:pPr>
            <w:r w:rsidRPr="004977B2">
              <w:rPr>
                <w:bCs/>
                <w:spacing w:val="-4"/>
                <w:sz w:val="24"/>
                <w:szCs w:val="24"/>
                <w:lang w:val="nl-NL"/>
              </w:rPr>
              <w:t>1.1. Kế toán tiền mặt</w:t>
            </w:r>
          </w:p>
          <w:p w14:paraId="5F811EDB" w14:textId="2F40F53F" w:rsidR="004D58EE" w:rsidRPr="004977B2" w:rsidRDefault="004A1F17" w:rsidP="00947BA2">
            <w:pPr>
              <w:pStyle w:val="BodyText2"/>
              <w:tabs>
                <w:tab w:val="num" w:pos="960"/>
              </w:tabs>
              <w:spacing w:after="0" w:line="336" w:lineRule="auto"/>
              <w:jc w:val="both"/>
              <w:rPr>
                <w:bCs/>
                <w:color w:val="000000"/>
                <w:spacing w:val="-4"/>
                <w:sz w:val="24"/>
                <w:szCs w:val="24"/>
                <w:lang w:val="nl-NL"/>
              </w:rPr>
            </w:pPr>
            <w:r w:rsidRPr="004977B2">
              <w:rPr>
                <w:bCs/>
                <w:spacing w:val="-4"/>
                <w:sz w:val="24"/>
                <w:szCs w:val="24"/>
                <w:lang w:val="nl-NL"/>
              </w:rPr>
              <w:t>1.2. Kế toán tiền gửi ngân hàng</w:t>
            </w:r>
          </w:p>
        </w:tc>
        <w:tc>
          <w:tcPr>
            <w:tcW w:w="979" w:type="dxa"/>
            <w:shd w:val="clear" w:color="auto" w:fill="auto"/>
          </w:tcPr>
          <w:p w14:paraId="28B0C50E"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084788A"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511006E"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84A3B93"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2DC5868"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A387E19"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789973D" w14:textId="4999AA2F" w:rsidR="004D58EE" w:rsidRPr="004977B2" w:rsidRDefault="004977B2"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10</w:t>
            </w:r>
          </w:p>
          <w:p w14:paraId="747BFDA3" w14:textId="77777777" w:rsidR="004D58EE" w:rsidRPr="004977B2" w:rsidRDefault="004D58EE" w:rsidP="00947BA2">
            <w:pPr>
              <w:pStyle w:val="BodyText2"/>
              <w:tabs>
                <w:tab w:val="num" w:pos="960"/>
              </w:tabs>
              <w:spacing w:after="0" w:line="336" w:lineRule="auto"/>
              <w:jc w:val="center"/>
              <w:rPr>
                <w:bCs/>
                <w:color w:val="000000"/>
                <w:spacing w:val="-4"/>
                <w:sz w:val="24"/>
                <w:szCs w:val="24"/>
                <w:lang w:val="nl-NL"/>
              </w:rPr>
            </w:pPr>
          </w:p>
        </w:tc>
        <w:tc>
          <w:tcPr>
            <w:tcW w:w="821" w:type="dxa"/>
            <w:gridSpan w:val="2"/>
          </w:tcPr>
          <w:p w14:paraId="244A69A3"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5C362E9"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3B67689"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9EE4334"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4950F23"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572851B"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3BE476E" w14:textId="4161C22D" w:rsidR="004D58E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2</w:t>
            </w:r>
          </w:p>
        </w:tc>
        <w:tc>
          <w:tcPr>
            <w:tcW w:w="846" w:type="dxa"/>
            <w:tcBorders>
              <w:right w:val="single" w:sz="4" w:space="0" w:color="auto"/>
            </w:tcBorders>
            <w:shd w:val="clear" w:color="auto" w:fill="auto"/>
          </w:tcPr>
          <w:p w14:paraId="4569636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71662C4"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0D7F3F0"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7B6060B"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D12B54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1C04F9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5C7327C" w14:textId="053ED4DC" w:rsidR="004D58EE" w:rsidRPr="004977B2" w:rsidRDefault="00A53839" w:rsidP="00947BA2">
            <w:pPr>
              <w:pStyle w:val="BodyText2"/>
              <w:tabs>
                <w:tab w:val="num" w:pos="960"/>
              </w:tabs>
              <w:spacing w:after="0" w:line="336" w:lineRule="auto"/>
              <w:rPr>
                <w:bCs/>
                <w:color w:val="000000"/>
                <w:spacing w:val="-4"/>
                <w:sz w:val="24"/>
                <w:szCs w:val="24"/>
                <w:lang w:val="nl-NL"/>
              </w:rPr>
            </w:pPr>
            <w:r w:rsidRPr="004977B2">
              <w:rPr>
                <w:bCs/>
                <w:color w:val="000000"/>
                <w:spacing w:val="-4"/>
                <w:sz w:val="24"/>
                <w:szCs w:val="24"/>
                <w:lang w:val="nl-NL"/>
              </w:rPr>
              <w:t xml:space="preserve">    </w:t>
            </w:r>
            <w:r w:rsidR="004D58EE" w:rsidRPr="004977B2">
              <w:rPr>
                <w:bCs/>
                <w:color w:val="000000"/>
                <w:spacing w:val="-4"/>
                <w:sz w:val="24"/>
                <w:szCs w:val="24"/>
                <w:lang w:val="nl-NL"/>
              </w:rPr>
              <w:t>0</w:t>
            </w:r>
          </w:p>
          <w:p w14:paraId="05E88BA1" w14:textId="77777777" w:rsidR="004D58EE" w:rsidRPr="004977B2" w:rsidRDefault="004D58EE" w:rsidP="00947BA2">
            <w:pPr>
              <w:pStyle w:val="BodyText2"/>
              <w:tabs>
                <w:tab w:val="num" w:pos="960"/>
              </w:tabs>
              <w:spacing w:after="0" w:line="336" w:lineRule="auto"/>
              <w:jc w:val="center"/>
              <w:rPr>
                <w:bCs/>
                <w:color w:val="000000"/>
                <w:spacing w:val="-4"/>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5414507" w14:textId="77777777" w:rsidR="004D58EE" w:rsidRPr="004977B2" w:rsidRDefault="004D58E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Nghiên cứu trước:</w:t>
            </w:r>
          </w:p>
          <w:p w14:paraId="20416BD2" w14:textId="5538911A" w:rsidR="002C411B" w:rsidRPr="004977B2" w:rsidRDefault="002C411B"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Ôn tập lại các kiến thức đã học về phương pháp chứng từ, phương pháp tài khoản kế toán trong học phần Nguyên lý kế toán</w:t>
            </w:r>
          </w:p>
          <w:p w14:paraId="7D3A5E42" w14:textId="14CAB592" w:rsidR="002C411B" w:rsidRPr="004977B2" w:rsidRDefault="004A1F17"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xml:space="preserve">+ Đọc mục 1.1; 1.2 </w:t>
            </w:r>
            <w:r w:rsidR="00FE6997">
              <w:rPr>
                <w:bCs/>
                <w:color w:val="000000"/>
                <w:spacing w:val="-4"/>
                <w:sz w:val="24"/>
                <w:szCs w:val="24"/>
                <w:lang w:val="nl-NL"/>
              </w:rPr>
              <w:t>trong tài liệu [4</w:t>
            </w:r>
            <w:r w:rsidR="002C411B" w:rsidRPr="004977B2">
              <w:rPr>
                <w:bCs/>
                <w:color w:val="000000"/>
                <w:spacing w:val="-4"/>
                <w:sz w:val="24"/>
                <w:szCs w:val="24"/>
                <w:lang w:val="nl-NL"/>
              </w:rPr>
              <w:t>]</w:t>
            </w:r>
          </w:p>
          <w:p w14:paraId="6242F1CE" w14:textId="5D928768" w:rsidR="002C411B" w:rsidRPr="004977B2" w:rsidRDefault="002C411B"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Đọc mục 2.2; 2.5; 8.2 trong tài liệu [</w:t>
            </w:r>
            <w:r w:rsidR="00FE6997">
              <w:rPr>
                <w:bCs/>
                <w:color w:val="000000"/>
                <w:spacing w:val="-4"/>
                <w:sz w:val="24"/>
                <w:szCs w:val="24"/>
                <w:lang w:val="nl-NL"/>
              </w:rPr>
              <w:t>5</w:t>
            </w:r>
            <w:r w:rsidRPr="004977B2">
              <w:rPr>
                <w:bCs/>
                <w:color w:val="000000"/>
                <w:spacing w:val="-4"/>
                <w:sz w:val="24"/>
                <w:szCs w:val="24"/>
                <w:lang w:val="nl-NL"/>
              </w:rPr>
              <w:t>]</w:t>
            </w:r>
          </w:p>
          <w:p w14:paraId="25F290BB" w14:textId="21A1FEE4" w:rsidR="004D58EE" w:rsidRPr="004977B2" w:rsidRDefault="002C411B"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de-DE"/>
              </w:rPr>
              <w:t xml:space="preserve">+ Tra cứu nội dung của mục 1.1 đến 1.3 trong tài liệu </w:t>
            </w:r>
            <w:r w:rsidR="00FE6997">
              <w:rPr>
                <w:bCs/>
                <w:color w:val="000000"/>
                <w:spacing w:val="-4"/>
                <w:sz w:val="24"/>
                <w:szCs w:val="24"/>
                <w:lang w:val="nl-NL"/>
              </w:rPr>
              <w:t>[1]</w:t>
            </w:r>
            <w:r w:rsidRPr="004977B2">
              <w:rPr>
                <w:bCs/>
                <w:color w:val="000000"/>
                <w:spacing w:val="-4"/>
                <w:sz w:val="24"/>
                <w:szCs w:val="24"/>
                <w:lang w:val="nl-NL"/>
              </w:rPr>
              <w:t xml:space="preserve"> (điều 12, 13, 14, điều 22, 58)</w:t>
            </w:r>
          </w:p>
          <w:p w14:paraId="072885D8" w14:textId="322B44E1" w:rsidR="002C411B" w:rsidRPr="004977B2" w:rsidRDefault="002C411B" w:rsidP="00947BA2">
            <w:pPr>
              <w:pStyle w:val="BodyText2"/>
              <w:tabs>
                <w:tab w:val="num" w:pos="960"/>
              </w:tabs>
              <w:spacing w:after="0" w:line="336" w:lineRule="auto"/>
              <w:jc w:val="both"/>
              <w:rPr>
                <w:bCs/>
                <w:color w:val="000000"/>
                <w:spacing w:val="-4"/>
                <w:sz w:val="24"/>
                <w:szCs w:val="24"/>
                <w:lang w:val="de-DE"/>
              </w:rPr>
            </w:pPr>
            <w:r w:rsidRPr="004977B2">
              <w:rPr>
                <w:bCs/>
                <w:color w:val="000000"/>
                <w:spacing w:val="-4"/>
                <w:sz w:val="24"/>
                <w:szCs w:val="24"/>
                <w:lang w:val="nl-NL"/>
              </w:rPr>
              <w:t>+ Làm các bài tập giáo viên giao</w:t>
            </w:r>
            <w:r w:rsidR="00BF772E" w:rsidRPr="004977B2">
              <w:rPr>
                <w:bCs/>
                <w:color w:val="000000"/>
                <w:spacing w:val="-4"/>
                <w:sz w:val="24"/>
                <w:szCs w:val="24"/>
                <w:lang w:val="nl-NL"/>
              </w:rPr>
              <w:t xml:space="preserve"> trong tài liệu số </w:t>
            </w:r>
            <w:r w:rsidR="008D78E6" w:rsidRPr="004977B2">
              <w:rPr>
                <w:bCs/>
                <w:color w:val="000000"/>
                <w:spacing w:val="-4"/>
                <w:sz w:val="24"/>
                <w:szCs w:val="24"/>
                <w:lang w:val="nl-NL"/>
              </w:rPr>
              <w:t>[</w:t>
            </w:r>
            <w:r w:rsidR="00BF772E" w:rsidRPr="004977B2">
              <w:rPr>
                <w:bCs/>
                <w:color w:val="000000"/>
                <w:spacing w:val="-4"/>
                <w:sz w:val="24"/>
                <w:szCs w:val="24"/>
                <w:lang w:val="nl-NL"/>
              </w:rPr>
              <w:t>4</w:t>
            </w:r>
            <w:r w:rsidR="008D78E6" w:rsidRPr="004977B2">
              <w:rPr>
                <w:bCs/>
                <w:color w:val="000000"/>
                <w:spacing w:val="-4"/>
                <w:sz w:val="24"/>
                <w:szCs w:val="24"/>
                <w:lang w:val="nl-NL"/>
              </w:rPr>
              <w:t>]</w:t>
            </w:r>
          </w:p>
        </w:tc>
      </w:tr>
      <w:tr w:rsidR="00BF772E" w:rsidRPr="004977B2" w14:paraId="37E5A0AC" w14:textId="77777777" w:rsidTr="00040A3B">
        <w:trPr>
          <w:trHeight w:val="70"/>
        </w:trPr>
        <w:tc>
          <w:tcPr>
            <w:tcW w:w="830" w:type="dxa"/>
            <w:shd w:val="clear" w:color="auto" w:fill="auto"/>
            <w:vAlign w:val="center"/>
          </w:tcPr>
          <w:p w14:paraId="6FE6A646" w14:textId="2B030165" w:rsidR="00BF772E" w:rsidRPr="004977B2" w:rsidRDefault="0094637A" w:rsidP="00947BA2">
            <w:pPr>
              <w:pStyle w:val="BodyText2"/>
              <w:tabs>
                <w:tab w:val="num" w:pos="960"/>
              </w:tabs>
              <w:spacing w:after="0" w:line="336" w:lineRule="auto"/>
              <w:jc w:val="center"/>
              <w:rPr>
                <w:b/>
                <w:bCs/>
                <w:color w:val="000000"/>
                <w:spacing w:val="-4"/>
                <w:sz w:val="24"/>
                <w:szCs w:val="24"/>
                <w:lang w:val="nl-NL"/>
              </w:rPr>
            </w:pPr>
            <w:r>
              <w:rPr>
                <w:b/>
                <w:bCs/>
                <w:color w:val="000000"/>
                <w:spacing w:val="-4"/>
                <w:sz w:val="24"/>
                <w:szCs w:val="24"/>
                <w:lang w:val="nl-NL"/>
              </w:rPr>
              <w:t>3,4,5</w:t>
            </w:r>
          </w:p>
        </w:tc>
        <w:tc>
          <w:tcPr>
            <w:tcW w:w="2345" w:type="dxa"/>
            <w:shd w:val="clear" w:color="auto" w:fill="auto"/>
            <w:vAlign w:val="center"/>
          </w:tcPr>
          <w:p w14:paraId="2AF22D26" w14:textId="77777777" w:rsidR="00BF772E" w:rsidRPr="004977B2" w:rsidRDefault="00BF772E" w:rsidP="00947BA2">
            <w:pPr>
              <w:pStyle w:val="ListParagraph"/>
              <w:spacing w:line="336" w:lineRule="auto"/>
              <w:ind w:left="0"/>
              <w:rPr>
                <w:b/>
                <w:bCs/>
                <w:spacing w:val="-4"/>
              </w:rPr>
            </w:pPr>
            <w:r w:rsidRPr="004977B2">
              <w:rPr>
                <w:b/>
                <w:bCs/>
                <w:spacing w:val="-4"/>
                <w:lang w:val="nl-NL"/>
              </w:rPr>
              <w:t xml:space="preserve">Chương 2: </w:t>
            </w:r>
            <w:r w:rsidRPr="004977B2">
              <w:rPr>
                <w:b/>
                <w:bCs/>
                <w:spacing w:val="-4"/>
                <w:lang w:val="vi-VN"/>
              </w:rPr>
              <w:t>Kế toán nguyên vật liệu và CCDC</w:t>
            </w:r>
          </w:p>
          <w:p w14:paraId="27BAE71E" w14:textId="77777777" w:rsidR="00BF772E" w:rsidRPr="004977B2" w:rsidRDefault="00BF772E" w:rsidP="00947BA2">
            <w:pPr>
              <w:pStyle w:val="ListParagraph"/>
              <w:spacing w:line="336" w:lineRule="auto"/>
              <w:ind w:left="0"/>
              <w:jc w:val="both"/>
              <w:rPr>
                <w:bCs/>
                <w:spacing w:val="-4"/>
              </w:rPr>
            </w:pPr>
            <w:r w:rsidRPr="004977B2">
              <w:rPr>
                <w:spacing w:val="-4"/>
                <w:lang w:val="vi-VN"/>
              </w:rPr>
              <w:t>2.1. Những vấn đề chung về kế toán nguyên vật liệu và công cụ dụng cụ</w:t>
            </w:r>
          </w:p>
          <w:p w14:paraId="48413B58" w14:textId="77777777" w:rsidR="00BF772E" w:rsidRPr="004977B2" w:rsidRDefault="00BF772E" w:rsidP="00947BA2">
            <w:pPr>
              <w:pStyle w:val="ListParagraph"/>
              <w:spacing w:line="336" w:lineRule="auto"/>
              <w:ind w:left="0"/>
              <w:jc w:val="both"/>
              <w:rPr>
                <w:bCs/>
                <w:spacing w:val="-4"/>
              </w:rPr>
            </w:pPr>
            <w:r w:rsidRPr="004977B2">
              <w:rPr>
                <w:spacing w:val="-4"/>
                <w:lang w:val="vi-VN"/>
              </w:rPr>
              <w:t>2.2. Kế toán chi tiết nguyên vật liệu và công cụ dụng cụ</w:t>
            </w:r>
          </w:p>
          <w:p w14:paraId="6997C900" w14:textId="098E89D2" w:rsidR="00BF772E" w:rsidRPr="004977B2" w:rsidRDefault="00BF772E" w:rsidP="00947BA2">
            <w:pPr>
              <w:pStyle w:val="BodyText2"/>
              <w:tabs>
                <w:tab w:val="num" w:pos="960"/>
              </w:tabs>
              <w:spacing w:after="0" w:line="336" w:lineRule="auto"/>
              <w:jc w:val="both"/>
              <w:rPr>
                <w:b/>
                <w:bCs/>
                <w:color w:val="000000"/>
                <w:spacing w:val="-4"/>
                <w:sz w:val="24"/>
                <w:szCs w:val="24"/>
                <w:lang w:val="nl-NL"/>
              </w:rPr>
            </w:pPr>
            <w:r w:rsidRPr="004977B2">
              <w:rPr>
                <w:spacing w:val="-4"/>
                <w:sz w:val="24"/>
                <w:szCs w:val="24"/>
                <w:lang w:val="vi-VN"/>
              </w:rPr>
              <w:t>2.3. Kế toán tổng hợp nguyên vật liệu và CCDC</w:t>
            </w:r>
          </w:p>
        </w:tc>
        <w:tc>
          <w:tcPr>
            <w:tcW w:w="979" w:type="dxa"/>
            <w:shd w:val="clear" w:color="auto" w:fill="auto"/>
          </w:tcPr>
          <w:p w14:paraId="56789DF0"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C4FEBDB"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118316F"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82D5959"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EC985FE"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426593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F06E6C7" w14:textId="00EEA287" w:rsidR="00BF772E" w:rsidRPr="004977B2" w:rsidRDefault="004977B2"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10</w:t>
            </w:r>
          </w:p>
        </w:tc>
        <w:tc>
          <w:tcPr>
            <w:tcW w:w="821" w:type="dxa"/>
            <w:gridSpan w:val="2"/>
          </w:tcPr>
          <w:p w14:paraId="0E3A254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7B5878F"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A1E6692"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B51BEEA"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A15E29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4A35F13"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6D06212" w14:textId="1211DD54" w:rsidR="00BF772E" w:rsidRPr="004977B2" w:rsidRDefault="00217CD6" w:rsidP="00217CD6">
            <w:pPr>
              <w:pStyle w:val="BodyText2"/>
              <w:tabs>
                <w:tab w:val="num" w:pos="960"/>
              </w:tabs>
              <w:spacing w:after="0" w:line="336" w:lineRule="auto"/>
              <w:rPr>
                <w:bCs/>
                <w:color w:val="000000"/>
                <w:spacing w:val="-4"/>
                <w:sz w:val="24"/>
                <w:szCs w:val="24"/>
                <w:lang w:val="nl-NL"/>
              </w:rPr>
            </w:pPr>
            <w:r>
              <w:rPr>
                <w:bCs/>
                <w:color w:val="000000"/>
                <w:spacing w:val="-4"/>
                <w:sz w:val="24"/>
                <w:szCs w:val="24"/>
                <w:lang w:val="nl-NL"/>
              </w:rPr>
              <w:t xml:space="preserve">    3</w:t>
            </w:r>
          </w:p>
        </w:tc>
        <w:tc>
          <w:tcPr>
            <w:tcW w:w="846" w:type="dxa"/>
            <w:tcBorders>
              <w:right w:val="single" w:sz="4" w:space="0" w:color="auto"/>
            </w:tcBorders>
            <w:shd w:val="clear" w:color="auto" w:fill="auto"/>
          </w:tcPr>
          <w:p w14:paraId="4A834507"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8FBF15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46566BF"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123A1A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EFE4016"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AED8ED2"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34F1718" w14:textId="11B2F416" w:rsidR="00BF772E" w:rsidRPr="004977B2" w:rsidRDefault="00BF772E" w:rsidP="00947BA2">
            <w:pPr>
              <w:pStyle w:val="BodyText2"/>
              <w:tabs>
                <w:tab w:val="num" w:pos="960"/>
              </w:tabs>
              <w:spacing w:after="0" w:line="336" w:lineRule="auto"/>
              <w:jc w:val="center"/>
              <w:rPr>
                <w:bCs/>
                <w:color w:val="000000"/>
                <w:spacing w:val="-4"/>
                <w:sz w:val="24"/>
                <w:szCs w:val="24"/>
                <w:lang w:val="nl-NL"/>
              </w:rPr>
            </w:pPr>
            <w:r w:rsidRPr="004977B2">
              <w:rPr>
                <w:bCs/>
                <w:color w:val="000000"/>
                <w:spacing w:val="-4"/>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C35C34B"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Nghiên cứu trước:</w:t>
            </w:r>
          </w:p>
          <w:p w14:paraId="194ABAC6" w14:textId="7333C4DA"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Ôn tập lại các kiến thức đã học về phương pháp đo lường và tính giá trong học phần Nguyên lý kế toán</w:t>
            </w:r>
          </w:p>
          <w:p w14:paraId="2413D92E" w14:textId="16E9A1B2" w:rsidR="00BF772E" w:rsidRPr="004977B2" w:rsidRDefault="00BF772E" w:rsidP="00947BA2">
            <w:pPr>
              <w:pStyle w:val="BodyText2"/>
              <w:tabs>
                <w:tab w:val="num" w:pos="960"/>
              </w:tabs>
              <w:spacing w:after="0" w:line="336" w:lineRule="auto"/>
              <w:jc w:val="both"/>
              <w:rPr>
                <w:b/>
                <w:bCs/>
                <w:color w:val="000000"/>
                <w:spacing w:val="-4"/>
                <w:sz w:val="24"/>
                <w:szCs w:val="24"/>
                <w:lang w:val="nl-NL"/>
              </w:rPr>
            </w:pPr>
            <w:r w:rsidRPr="004977B2">
              <w:rPr>
                <w:bCs/>
                <w:color w:val="000000"/>
                <w:spacing w:val="-4"/>
                <w:sz w:val="24"/>
                <w:szCs w:val="24"/>
                <w:lang w:val="nl-NL"/>
              </w:rPr>
              <w:t xml:space="preserve">+ Đọc mục 2.1, 2.2, 2.3 trong tài liệu  </w:t>
            </w:r>
            <w:r w:rsidRPr="004977B2">
              <w:rPr>
                <w:b/>
                <w:bCs/>
                <w:color w:val="000000"/>
                <w:spacing w:val="-4"/>
                <w:sz w:val="24"/>
                <w:szCs w:val="24"/>
                <w:lang w:val="nl-NL"/>
              </w:rPr>
              <w:t>[</w:t>
            </w:r>
            <w:r w:rsidR="00FE6997">
              <w:rPr>
                <w:b/>
                <w:bCs/>
                <w:color w:val="000000"/>
                <w:spacing w:val="-4"/>
                <w:sz w:val="24"/>
                <w:szCs w:val="24"/>
                <w:lang w:val="nl-NL"/>
              </w:rPr>
              <w:t>4</w:t>
            </w:r>
            <w:r w:rsidRPr="004977B2">
              <w:rPr>
                <w:b/>
                <w:bCs/>
                <w:color w:val="000000"/>
                <w:spacing w:val="-4"/>
                <w:sz w:val="24"/>
                <w:szCs w:val="24"/>
                <w:lang w:val="nl-NL"/>
              </w:rPr>
              <w:t>]</w:t>
            </w:r>
          </w:p>
          <w:p w14:paraId="46BEC374" w14:textId="4BB2BE08" w:rsidR="00BF772E" w:rsidRPr="004977B2" w:rsidRDefault="00BF772E" w:rsidP="00947BA2">
            <w:pPr>
              <w:pStyle w:val="BodyText2"/>
              <w:tabs>
                <w:tab w:val="num" w:pos="960"/>
              </w:tabs>
              <w:spacing w:after="0" w:line="336" w:lineRule="auto"/>
              <w:jc w:val="both"/>
              <w:rPr>
                <w:b/>
                <w:bCs/>
                <w:color w:val="000000"/>
                <w:spacing w:val="-4"/>
                <w:sz w:val="24"/>
                <w:szCs w:val="24"/>
                <w:lang w:val="nl-NL"/>
              </w:rPr>
            </w:pPr>
            <w:r w:rsidRPr="004977B2">
              <w:rPr>
                <w:bCs/>
                <w:color w:val="000000"/>
                <w:spacing w:val="-4"/>
                <w:sz w:val="24"/>
                <w:szCs w:val="24"/>
                <w:lang w:val="nl-NL"/>
              </w:rPr>
              <w:t>+ Đọc mục 3.1, 3.2, 3.3, 3.4, 3.5, 3.6 trong tài liệu [</w:t>
            </w:r>
            <w:r w:rsidR="00FE6997">
              <w:rPr>
                <w:bCs/>
                <w:color w:val="000000"/>
                <w:spacing w:val="-4"/>
                <w:sz w:val="24"/>
                <w:szCs w:val="24"/>
                <w:lang w:val="nl-NL"/>
              </w:rPr>
              <w:t>5</w:t>
            </w:r>
            <w:r w:rsidRPr="004977B2">
              <w:rPr>
                <w:bCs/>
                <w:color w:val="000000"/>
                <w:spacing w:val="-4"/>
                <w:sz w:val="24"/>
                <w:szCs w:val="24"/>
                <w:lang w:val="nl-NL"/>
              </w:rPr>
              <w:t>]</w:t>
            </w:r>
          </w:p>
          <w:p w14:paraId="766E349C" w14:textId="3CC9290F"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Tra cứu nội dung của m</w:t>
            </w:r>
            <w:r w:rsidR="00FE6997">
              <w:rPr>
                <w:bCs/>
                <w:color w:val="000000"/>
                <w:spacing w:val="-4"/>
                <w:sz w:val="24"/>
                <w:szCs w:val="24"/>
                <w:lang w:val="nl-NL"/>
              </w:rPr>
              <w:t>ục 2.1 đến 2.3 trong tài liệu [1</w:t>
            </w:r>
            <w:r w:rsidRPr="004977B2">
              <w:rPr>
                <w:bCs/>
                <w:color w:val="000000"/>
                <w:spacing w:val="-4"/>
                <w:sz w:val="24"/>
                <w:szCs w:val="24"/>
                <w:lang w:val="nl-NL"/>
              </w:rPr>
              <w:t>] (điều 23 đến điều 26)</w:t>
            </w:r>
          </w:p>
          <w:p w14:paraId="3548760D" w14:textId="0876D634"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Làm các bài tập giáo viên giao</w:t>
            </w:r>
          </w:p>
        </w:tc>
      </w:tr>
      <w:tr w:rsidR="00BF772E" w:rsidRPr="004977B2" w14:paraId="053547EB" w14:textId="77777777" w:rsidTr="00040A3B">
        <w:trPr>
          <w:trHeight w:val="70"/>
        </w:trPr>
        <w:tc>
          <w:tcPr>
            <w:tcW w:w="830" w:type="dxa"/>
            <w:shd w:val="clear" w:color="auto" w:fill="auto"/>
            <w:vAlign w:val="center"/>
          </w:tcPr>
          <w:p w14:paraId="7F51B90D" w14:textId="388EDBAA" w:rsidR="00BF772E" w:rsidRPr="004977B2" w:rsidRDefault="0094637A" w:rsidP="00947BA2">
            <w:pPr>
              <w:pStyle w:val="BodyText2"/>
              <w:tabs>
                <w:tab w:val="num" w:pos="960"/>
              </w:tabs>
              <w:spacing w:after="0" w:line="336" w:lineRule="auto"/>
              <w:jc w:val="center"/>
              <w:rPr>
                <w:b/>
                <w:bCs/>
                <w:color w:val="000000"/>
                <w:spacing w:val="-4"/>
                <w:sz w:val="24"/>
                <w:szCs w:val="24"/>
                <w:lang w:val="nl-NL"/>
              </w:rPr>
            </w:pPr>
            <w:r>
              <w:rPr>
                <w:b/>
                <w:bCs/>
                <w:color w:val="000000"/>
                <w:spacing w:val="-4"/>
                <w:sz w:val="24"/>
                <w:szCs w:val="24"/>
                <w:lang w:val="nl-NL"/>
              </w:rPr>
              <w:t>6,7</w:t>
            </w:r>
          </w:p>
        </w:tc>
        <w:tc>
          <w:tcPr>
            <w:tcW w:w="2345" w:type="dxa"/>
            <w:shd w:val="clear" w:color="auto" w:fill="auto"/>
            <w:vAlign w:val="center"/>
          </w:tcPr>
          <w:p w14:paraId="14CF83DD" w14:textId="7DA81BEE" w:rsidR="00BF772E" w:rsidRPr="004977B2" w:rsidRDefault="00BF772E" w:rsidP="00947BA2">
            <w:pPr>
              <w:pStyle w:val="ListParagraph"/>
              <w:spacing w:line="336" w:lineRule="auto"/>
              <w:ind w:left="0"/>
              <w:rPr>
                <w:b/>
                <w:bCs/>
                <w:spacing w:val="-4"/>
                <w:lang w:val="vi-VN"/>
              </w:rPr>
            </w:pPr>
            <w:r w:rsidRPr="004977B2">
              <w:rPr>
                <w:b/>
                <w:bCs/>
                <w:spacing w:val="-4"/>
                <w:lang w:val="vi-VN"/>
              </w:rPr>
              <w:t>Chương 3: Kế toán tiền lương và các khoản trích theo lương</w:t>
            </w:r>
          </w:p>
          <w:p w14:paraId="78027CC3"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3.1. Những vấn đề chung về kế toán tiền lương và các khoản trích theo lương</w:t>
            </w:r>
          </w:p>
          <w:p w14:paraId="7C40B5B8" w14:textId="12794FFC" w:rsidR="00BF772E" w:rsidRPr="004977B2" w:rsidRDefault="00BF772E" w:rsidP="00947BA2">
            <w:pPr>
              <w:pStyle w:val="BodyText2"/>
              <w:tabs>
                <w:tab w:val="num" w:pos="960"/>
              </w:tabs>
              <w:spacing w:after="0" w:line="336" w:lineRule="auto"/>
              <w:jc w:val="both"/>
              <w:rPr>
                <w:b/>
                <w:bCs/>
                <w:color w:val="000000"/>
                <w:spacing w:val="-4"/>
                <w:sz w:val="24"/>
                <w:szCs w:val="24"/>
                <w:lang w:val="nl-NL"/>
              </w:rPr>
            </w:pPr>
            <w:r w:rsidRPr="004977B2">
              <w:rPr>
                <w:bCs/>
                <w:spacing w:val="-4"/>
                <w:sz w:val="24"/>
                <w:szCs w:val="24"/>
                <w:lang w:val="vi-VN"/>
              </w:rPr>
              <w:t>3.2. Kế toán tiền lương và các khoản trích theo lương</w:t>
            </w:r>
          </w:p>
        </w:tc>
        <w:tc>
          <w:tcPr>
            <w:tcW w:w="979" w:type="dxa"/>
            <w:shd w:val="clear" w:color="auto" w:fill="auto"/>
          </w:tcPr>
          <w:p w14:paraId="768CC775"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1CCC40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789D39A"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D87B394"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A011FB0"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988517F" w14:textId="0AC2447F" w:rsidR="00BF772E" w:rsidRPr="004977B2" w:rsidRDefault="004977B2"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10</w:t>
            </w:r>
          </w:p>
        </w:tc>
        <w:tc>
          <w:tcPr>
            <w:tcW w:w="821" w:type="dxa"/>
            <w:gridSpan w:val="2"/>
          </w:tcPr>
          <w:p w14:paraId="7829849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BCFA283"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79A74E7"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B837865"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DAE703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DAB6680" w14:textId="223784A2"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3</w:t>
            </w:r>
          </w:p>
        </w:tc>
        <w:tc>
          <w:tcPr>
            <w:tcW w:w="846" w:type="dxa"/>
            <w:tcBorders>
              <w:right w:val="single" w:sz="4" w:space="0" w:color="auto"/>
            </w:tcBorders>
            <w:shd w:val="clear" w:color="auto" w:fill="auto"/>
          </w:tcPr>
          <w:p w14:paraId="4812D5C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5A0F6B0"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B246FEA"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FE643C5"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FC29549"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38835E3" w14:textId="26FB6B13" w:rsidR="00BF772E" w:rsidRPr="004977B2" w:rsidRDefault="00BF772E" w:rsidP="00947BA2">
            <w:pPr>
              <w:pStyle w:val="BodyText2"/>
              <w:tabs>
                <w:tab w:val="num" w:pos="960"/>
              </w:tabs>
              <w:spacing w:after="0" w:line="336" w:lineRule="auto"/>
              <w:jc w:val="center"/>
              <w:rPr>
                <w:bCs/>
                <w:color w:val="000000"/>
                <w:spacing w:val="-4"/>
                <w:sz w:val="24"/>
                <w:szCs w:val="24"/>
                <w:lang w:val="nl-NL"/>
              </w:rPr>
            </w:pPr>
            <w:r w:rsidRPr="004977B2">
              <w:rPr>
                <w:bCs/>
                <w:color w:val="000000"/>
                <w:spacing w:val="-4"/>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B8802D4"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Nghiên cứu trước:</w:t>
            </w:r>
          </w:p>
          <w:p w14:paraId="20D1FF86" w14:textId="153669E5"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Đọc mục</w:t>
            </w:r>
            <w:r w:rsidR="00FE6997">
              <w:rPr>
                <w:bCs/>
                <w:color w:val="000000"/>
                <w:spacing w:val="-4"/>
                <w:sz w:val="24"/>
                <w:szCs w:val="24"/>
                <w:lang w:val="nl-NL"/>
              </w:rPr>
              <w:t xml:space="preserve"> 3.1, 3.2, 3.3 trong tài liệu [4</w:t>
            </w:r>
            <w:r w:rsidRPr="004977B2">
              <w:rPr>
                <w:bCs/>
                <w:color w:val="000000"/>
                <w:spacing w:val="-4"/>
                <w:sz w:val="24"/>
                <w:szCs w:val="24"/>
                <w:lang w:val="nl-NL"/>
              </w:rPr>
              <w:t>]</w:t>
            </w:r>
          </w:p>
          <w:p w14:paraId="4EB63A2D" w14:textId="079527AA"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Đọc mục</w:t>
            </w:r>
            <w:r w:rsidR="00FE6997">
              <w:rPr>
                <w:bCs/>
                <w:color w:val="000000"/>
                <w:spacing w:val="-4"/>
                <w:sz w:val="24"/>
                <w:szCs w:val="24"/>
                <w:lang w:val="nl-NL"/>
              </w:rPr>
              <w:t xml:space="preserve"> 5.1, 5.2, 5.3 trong tài liệu [5</w:t>
            </w:r>
            <w:r w:rsidRPr="004977B2">
              <w:rPr>
                <w:bCs/>
                <w:color w:val="000000"/>
                <w:spacing w:val="-4"/>
                <w:sz w:val="24"/>
                <w:szCs w:val="24"/>
                <w:lang w:val="nl-NL"/>
              </w:rPr>
              <w:t>]</w:t>
            </w:r>
          </w:p>
          <w:p w14:paraId="2DAF6926" w14:textId="3D11A0DB"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Tra cứu nội dung của mục 3.1 đến 3.3 trong tài liệu [1] (điều 53, 54, 57)</w:t>
            </w:r>
          </w:p>
          <w:p w14:paraId="159B6318" w14:textId="325EE838"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Làm các bài tập giáo viên giao trong tài liệu số [4]</w:t>
            </w:r>
          </w:p>
        </w:tc>
      </w:tr>
      <w:tr w:rsidR="00BF772E" w:rsidRPr="004977B2" w14:paraId="6501A239" w14:textId="77777777" w:rsidTr="00040A3B">
        <w:trPr>
          <w:trHeight w:val="70"/>
        </w:trPr>
        <w:tc>
          <w:tcPr>
            <w:tcW w:w="830" w:type="dxa"/>
            <w:shd w:val="clear" w:color="auto" w:fill="auto"/>
            <w:vAlign w:val="center"/>
          </w:tcPr>
          <w:p w14:paraId="6814BEB0" w14:textId="7659FF16" w:rsidR="00BF772E" w:rsidRPr="004977B2" w:rsidRDefault="0094637A" w:rsidP="00947BA2">
            <w:pPr>
              <w:pStyle w:val="BodyText2"/>
              <w:tabs>
                <w:tab w:val="num" w:pos="960"/>
              </w:tabs>
              <w:spacing w:after="0" w:line="336" w:lineRule="auto"/>
              <w:jc w:val="center"/>
              <w:rPr>
                <w:b/>
                <w:bCs/>
                <w:color w:val="000000"/>
                <w:spacing w:val="-4"/>
                <w:sz w:val="24"/>
                <w:szCs w:val="24"/>
                <w:lang w:val="nl-NL"/>
              </w:rPr>
            </w:pPr>
            <w:r>
              <w:rPr>
                <w:b/>
                <w:bCs/>
                <w:color w:val="000000"/>
                <w:spacing w:val="-4"/>
                <w:sz w:val="24"/>
                <w:szCs w:val="24"/>
                <w:lang w:val="nl-NL"/>
              </w:rPr>
              <w:t>8,9,10</w:t>
            </w:r>
          </w:p>
        </w:tc>
        <w:tc>
          <w:tcPr>
            <w:tcW w:w="2345" w:type="dxa"/>
            <w:shd w:val="clear" w:color="auto" w:fill="auto"/>
            <w:vAlign w:val="center"/>
          </w:tcPr>
          <w:p w14:paraId="74804B67" w14:textId="77777777" w:rsidR="00BF772E" w:rsidRPr="004977B2" w:rsidRDefault="00BF772E" w:rsidP="00947BA2">
            <w:pPr>
              <w:pStyle w:val="ListParagraph"/>
              <w:spacing w:line="336" w:lineRule="auto"/>
              <w:ind w:left="0"/>
              <w:rPr>
                <w:b/>
                <w:bCs/>
                <w:spacing w:val="-4"/>
              </w:rPr>
            </w:pPr>
            <w:r w:rsidRPr="004977B2">
              <w:rPr>
                <w:b/>
                <w:bCs/>
                <w:spacing w:val="-4"/>
                <w:lang w:val="nl-NL"/>
              </w:rPr>
              <w:t xml:space="preserve">Chương </w:t>
            </w:r>
            <w:r w:rsidRPr="004977B2">
              <w:rPr>
                <w:b/>
                <w:bCs/>
                <w:spacing w:val="-4"/>
                <w:lang w:val="vi-VN"/>
              </w:rPr>
              <w:t>4</w:t>
            </w:r>
            <w:r w:rsidRPr="004977B2">
              <w:rPr>
                <w:b/>
                <w:bCs/>
                <w:spacing w:val="-4"/>
              </w:rPr>
              <w:t xml:space="preserve">: </w:t>
            </w:r>
            <w:r w:rsidRPr="004977B2">
              <w:rPr>
                <w:b/>
                <w:bCs/>
                <w:spacing w:val="-4"/>
                <w:lang w:val="vi-VN"/>
              </w:rPr>
              <w:t>Kế toán tài sản cố định</w:t>
            </w:r>
          </w:p>
          <w:p w14:paraId="78D9B570"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4.1. Những vấn đề chung về kế toán tài sản cố định</w:t>
            </w:r>
          </w:p>
          <w:p w14:paraId="53126FD0"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4.2. Kế toán tăng, giảm tài sản cố định</w:t>
            </w:r>
          </w:p>
          <w:p w14:paraId="05586E96"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4.3. Kế toán khấu hao tài sản cố định</w:t>
            </w:r>
          </w:p>
          <w:p w14:paraId="16B4585B" w14:textId="2C9712D0" w:rsidR="00BF772E" w:rsidRPr="004977B2" w:rsidRDefault="00BF772E" w:rsidP="00947BA2">
            <w:pPr>
              <w:pStyle w:val="ListParagraph"/>
              <w:spacing w:line="336" w:lineRule="auto"/>
              <w:ind w:left="0"/>
              <w:jc w:val="both"/>
              <w:rPr>
                <w:bCs/>
                <w:spacing w:val="-4"/>
                <w:lang w:val="vi-VN"/>
              </w:rPr>
            </w:pPr>
            <w:r w:rsidRPr="004977B2">
              <w:rPr>
                <w:bCs/>
                <w:spacing w:val="-4"/>
                <w:lang w:val="vi-VN"/>
              </w:rPr>
              <w:t>4.4. Kế toán sửa chữa tài sản cố định</w:t>
            </w:r>
          </w:p>
        </w:tc>
        <w:tc>
          <w:tcPr>
            <w:tcW w:w="979" w:type="dxa"/>
            <w:shd w:val="clear" w:color="auto" w:fill="auto"/>
          </w:tcPr>
          <w:p w14:paraId="46E5FE9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0065B8D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9719202"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4FB3882"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4B3BD06"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FAE48D8" w14:textId="04C5F7CA" w:rsidR="00BF772E" w:rsidRPr="004977B2" w:rsidRDefault="004977B2"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10</w:t>
            </w:r>
          </w:p>
        </w:tc>
        <w:tc>
          <w:tcPr>
            <w:tcW w:w="821" w:type="dxa"/>
            <w:gridSpan w:val="2"/>
          </w:tcPr>
          <w:p w14:paraId="5E677B4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2F216EF"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C66A01F"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819A22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A6F54D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C2D3944" w14:textId="4AC01D69"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3</w:t>
            </w:r>
          </w:p>
        </w:tc>
        <w:tc>
          <w:tcPr>
            <w:tcW w:w="846" w:type="dxa"/>
            <w:tcBorders>
              <w:right w:val="single" w:sz="4" w:space="0" w:color="auto"/>
            </w:tcBorders>
            <w:shd w:val="clear" w:color="auto" w:fill="auto"/>
          </w:tcPr>
          <w:p w14:paraId="5C159FCE"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4A07F6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C45270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3F80F3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E6D781E"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DFAEBBF" w14:textId="77777777" w:rsidR="00BF772E" w:rsidRPr="004977B2" w:rsidRDefault="00BF772E" w:rsidP="00947BA2">
            <w:pPr>
              <w:pStyle w:val="BodyText2"/>
              <w:tabs>
                <w:tab w:val="num" w:pos="960"/>
              </w:tabs>
              <w:spacing w:after="0" w:line="336" w:lineRule="auto"/>
              <w:jc w:val="center"/>
              <w:rPr>
                <w:bCs/>
                <w:color w:val="000000"/>
                <w:spacing w:val="-4"/>
                <w:sz w:val="24"/>
                <w:szCs w:val="24"/>
                <w:lang w:val="nl-NL"/>
              </w:rPr>
            </w:pPr>
            <w:r w:rsidRPr="004977B2">
              <w:rPr>
                <w:bCs/>
                <w:color w:val="000000"/>
                <w:spacing w:val="-4"/>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E32FCF1"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Nghiên cứu trước:</w:t>
            </w:r>
          </w:p>
          <w:p w14:paraId="71A52F8A" w14:textId="5597403C"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Ôn tập lại các kiến thức đã học về phương pháp đo lường trong học phần Nguyên lý kế toán</w:t>
            </w:r>
          </w:p>
          <w:p w14:paraId="2688305D" w14:textId="5432CC26"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+Đọc m</w:t>
            </w:r>
            <w:r w:rsidR="00FE6997">
              <w:rPr>
                <w:bCs/>
                <w:color w:val="000000"/>
                <w:spacing w:val="-4"/>
                <w:sz w:val="24"/>
                <w:szCs w:val="24"/>
                <w:lang w:val="nl-NL"/>
              </w:rPr>
              <w:t>ục 4.1 đến 4.6 trong tài liệu [4</w:t>
            </w:r>
            <w:r w:rsidRPr="004977B2">
              <w:rPr>
                <w:bCs/>
                <w:color w:val="000000"/>
                <w:spacing w:val="-4"/>
                <w:sz w:val="24"/>
                <w:szCs w:val="24"/>
                <w:lang w:val="nl-NL"/>
              </w:rPr>
              <w:t>]</w:t>
            </w:r>
          </w:p>
          <w:p w14:paraId="4F9DD799" w14:textId="31B120C3"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xml:space="preserve">+Đọc mục 4.2 đến 4.7 trong </w:t>
            </w:r>
            <w:r w:rsidR="00FE6997">
              <w:rPr>
                <w:bCs/>
                <w:color w:val="000000"/>
                <w:spacing w:val="-4"/>
                <w:sz w:val="24"/>
                <w:szCs w:val="24"/>
                <w:lang w:val="nl-NL"/>
              </w:rPr>
              <w:t>tài liệu [5</w:t>
            </w:r>
            <w:r w:rsidRPr="004977B2">
              <w:rPr>
                <w:bCs/>
                <w:color w:val="000000"/>
                <w:spacing w:val="-4"/>
                <w:sz w:val="24"/>
                <w:szCs w:val="24"/>
                <w:lang w:val="nl-NL"/>
              </w:rPr>
              <w:t>]</w:t>
            </w:r>
          </w:p>
          <w:p w14:paraId="12EAD4F6" w14:textId="5B97C50C"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Tra cứu nội dung của mục 4.1 đến 4.6 trong tài liệu [</w:t>
            </w:r>
            <w:r w:rsidR="00FE6997">
              <w:rPr>
                <w:bCs/>
                <w:color w:val="000000"/>
                <w:spacing w:val="-4"/>
                <w:sz w:val="24"/>
                <w:szCs w:val="24"/>
                <w:lang w:val="nl-NL"/>
              </w:rPr>
              <w:t>1</w:t>
            </w:r>
            <w:r w:rsidRPr="004977B2">
              <w:rPr>
                <w:bCs/>
                <w:color w:val="000000"/>
                <w:spacing w:val="-4"/>
                <w:sz w:val="24"/>
                <w:szCs w:val="24"/>
                <w:lang w:val="nl-NL"/>
              </w:rPr>
              <w:t>] (điều 34 đến điều 38)</w:t>
            </w:r>
          </w:p>
          <w:p w14:paraId="343EB710" w14:textId="119B7A38"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Làm các bài tập giáo viên giao trong tài liệu số [4]</w:t>
            </w:r>
          </w:p>
        </w:tc>
      </w:tr>
      <w:tr w:rsidR="00BF772E" w:rsidRPr="004977B2" w14:paraId="71DB68A8" w14:textId="77777777" w:rsidTr="00040A3B">
        <w:trPr>
          <w:trHeight w:val="70"/>
        </w:trPr>
        <w:tc>
          <w:tcPr>
            <w:tcW w:w="830" w:type="dxa"/>
            <w:shd w:val="clear" w:color="auto" w:fill="auto"/>
            <w:vAlign w:val="center"/>
          </w:tcPr>
          <w:p w14:paraId="0AB95481" w14:textId="5AD32A17" w:rsidR="00BF772E" w:rsidRPr="004977B2" w:rsidRDefault="0094637A" w:rsidP="00947BA2">
            <w:pPr>
              <w:pStyle w:val="BodyText2"/>
              <w:tabs>
                <w:tab w:val="num" w:pos="960"/>
              </w:tabs>
              <w:spacing w:after="0" w:line="336" w:lineRule="auto"/>
              <w:jc w:val="center"/>
              <w:rPr>
                <w:b/>
                <w:bCs/>
                <w:color w:val="000000"/>
                <w:spacing w:val="-4"/>
                <w:sz w:val="24"/>
                <w:szCs w:val="24"/>
                <w:lang w:val="nl-NL"/>
              </w:rPr>
            </w:pPr>
            <w:r>
              <w:rPr>
                <w:b/>
                <w:bCs/>
                <w:color w:val="000000"/>
                <w:spacing w:val="-4"/>
                <w:sz w:val="24"/>
                <w:szCs w:val="24"/>
                <w:lang w:val="nl-NL"/>
              </w:rPr>
              <w:t>11,12</w:t>
            </w:r>
          </w:p>
        </w:tc>
        <w:tc>
          <w:tcPr>
            <w:tcW w:w="2345" w:type="dxa"/>
            <w:shd w:val="clear" w:color="auto" w:fill="auto"/>
            <w:vAlign w:val="center"/>
          </w:tcPr>
          <w:p w14:paraId="1DA7397B" w14:textId="77777777" w:rsidR="00BF772E" w:rsidRPr="004977B2" w:rsidRDefault="00BF772E" w:rsidP="00947BA2">
            <w:pPr>
              <w:pStyle w:val="ListParagraph"/>
              <w:spacing w:line="336" w:lineRule="auto"/>
              <w:ind w:left="0"/>
              <w:rPr>
                <w:b/>
                <w:bCs/>
                <w:spacing w:val="-4"/>
              </w:rPr>
            </w:pPr>
            <w:r w:rsidRPr="004977B2">
              <w:rPr>
                <w:b/>
                <w:bCs/>
                <w:spacing w:val="-4"/>
                <w:lang w:val="nl-NL"/>
              </w:rPr>
              <w:t>Chương 5</w:t>
            </w:r>
            <w:r w:rsidRPr="004977B2">
              <w:rPr>
                <w:b/>
                <w:bCs/>
                <w:spacing w:val="-4"/>
              </w:rPr>
              <w:t xml:space="preserve">: </w:t>
            </w:r>
            <w:r w:rsidRPr="004977B2">
              <w:rPr>
                <w:b/>
                <w:bCs/>
                <w:spacing w:val="-4"/>
                <w:lang w:val="vi-VN"/>
              </w:rPr>
              <w:t>Kế toán tập hợp chi phí sản xuất và tính giá thành sản phẩm</w:t>
            </w:r>
          </w:p>
          <w:p w14:paraId="3354F821"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5.1. Những vấn đề chung về kế toán tập hợp chi phí sản xuất và tính giá thành sản phẩm</w:t>
            </w:r>
          </w:p>
          <w:p w14:paraId="5DBFD8A9"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 xml:space="preserve">5.2. Kế toán chi phí sản xuất </w:t>
            </w:r>
          </w:p>
          <w:p w14:paraId="217F36C3" w14:textId="23E7C0F6" w:rsidR="00BF772E" w:rsidRPr="004977B2" w:rsidRDefault="00BF772E" w:rsidP="00947BA2">
            <w:pPr>
              <w:pStyle w:val="BodyText2"/>
              <w:tabs>
                <w:tab w:val="num" w:pos="960"/>
              </w:tabs>
              <w:spacing w:after="0" w:line="336" w:lineRule="auto"/>
              <w:jc w:val="both"/>
              <w:rPr>
                <w:b/>
                <w:bCs/>
                <w:color w:val="000000"/>
                <w:spacing w:val="-4"/>
                <w:sz w:val="24"/>
                <w:szCs w:val="24"/>
                <w:lang w:val="nl-NL"/>
              </w:rPr>
            </w:pPr>
            <w:r w:rsidRPr="004977B2">
              <w:rPr>
                <w:bCs/>
                <w:spacing w:val="-4"/>
                <w:sz w:val="24"/>
                <w:szCs w:val="24"/>
                <w:lang w:val="vi-VN"/>
              </w:rPr>
              <w:t>5.3. Kế toán tổng hợp chi phí sản xuất và tính giá thành sản phẩm</w:t>
            </w:r>
          </w:p>
        </w:tc>
        <w:tc>
          <w:tcPr>
            <w:tcW w:w="979" w:type="dxa"/>
            <w:shd w:val="clear" w:color="auto" w:fill="auto"/>
          </w:tcPr>
          <w:p w14:paraId="08A5F264"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150917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AEA33D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5D47BC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39C6644"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20C1FAA"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62771E1"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8649FC0" w14:textId="1DA6CE7D"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12</w:t>
            </w:r>
          </w:p>
        </w:tc>
        <w:tc>
          <w:tcPr>
            <w:tcW w:w="821" w:type="dxa"/>
            <w:gridSpan w:val="2"/>
          </w:tcPr>
          <w:p w14:paraId="6248BC9F"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B791195"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0EA4313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C0195C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3DCAC7E"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73D24180"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6427C2B6"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3751491D" w14:textId="5DEC6475"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3</w:t>
            </w:r>
          </w:p>
        </w:tc>
        <w:tc>
          <w:tcPr>
            <w:tcW w:w="846" w:type="dxa"/>
            <w:tcBorders>
              <w:right w:val="single" w:sz="4" w:space="0" w:color="auto"/>
            </w:tcBorders>
            <w:shd w:val="clear" w:color="auto" w:fill="auto"/>
          </w:tcPr>
          <w:p w14:paraId="646599A8"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8C49E32"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19F5A7AD"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002E6494"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0ED5353F"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24685D33"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52CC2EEC" w14:textId="77777777" w:rsidR="00A53839" w:rsidRPr="004977B2" w:rsidRDefault="00A53839" w:rsidP="00947BA2">
            <w:pPr>
              <w:pStyle w:val="BodyText2"/>
              <w:tabs>
                <w:tab w:val="num" w:pos="960"/>
              </w:tabs>
              <w:spacing w:after="0" w:line="336" w:lineRule="auto"/>
              <w:jc w:val="center"/>
              <w:rPr>
                <w:bCs/>
                <w:color w:val="000000"/>
                <w:spacing w:val="-4"/>
                <w:sz w:val="24"/>
                <w:szCs w:val="24"/>
                <w:lang w:val="nl-NL"/>
              </w:rPr>
            </w:pPr>
          </w:p>
          <w:p w14:paraId="446EB880" w14:textId="77777777" w:rsidR="00BF772E" w:rsidRPr="004977B2" w:rsidRDefault="00BF772E" w:rsidP="00947BA2">
            <w:pPr>
              <w:pStyle w:val="BodyText2"/>
              <w:tabs>
                <w:tab w:val="num" w:pos="960"/>
              </w:tabs>
              <w:spacing w:after="0" w:line="336" w:lineRule="auto"/>
              <w:jc w:val="center"/>
              <w:rPr>
                <w:bCs/>
                <w:color w:val="000000"/>
                <w:spacing w:val="-4"/>
                <w:sz w:val="24"/>
                <w:szCs w:val="24"/>
                <w:lang w:val="nl-NL"/>
              </w:rPr>
            </w:pPr>
            <w:r w:rsidRPr="004977B2">
              <w:rPr>
                <w:bCs/>
                <w:color w:val="000000"/>
                <w:spacing w:val="-4"/>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D1DFC66"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Nghiên cứu trước:</w:t>
            </w:r>
          </w:p>
          <w:p w14:paraId="0268C5AD"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Ôn tập lại các kiến thức đã học về phương pháp đo lường trong học phần Nguyên lý kế toán</w:t>
            </w:r>
          </w:p>
          <w:p w14:paraId="087431A0" w14:textId="65AF8B9C"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+Đọc mục 5.1 đến 5.3 trong tài liệu [</w:t>
            </w:r>
            <w:r w:rsidR="00FE6997">
              <w:rPr>
                <w:bCs/>
                <w:color w:val="000000"/>
                <w:spacing w:val="-4"/>
                <w:sz w:val="24"/>
                <w:szCs w:val="24"/>
                <w:lang w:val="nl-NL"/>
              </w:rPr>
              <w:t>4</w:t>
            </w:r>
            <w:r w:rsidRPr="004977B2">
              <w:rPr>
                <w:bCs/>
                <w:color w:val="000000"/>
                <w:spacing w:val="-4"/>
                <w:sz w:val="24"/>
                <w:szCs w:val="24"/>
                <w:lang w:val="nl-NL"/>
              </w:rPr>
              <w:t>]</w:t>
            </w:r>
          </w:p>
          <w:p w14:paraId="6CA08E4F" w14:textId="6D60A39B"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+Đọc m</w:t>
            </w:r>
            <w:r w:rsidR="00FE6997">
              <w:rPr>
                <w:bCs/>
                <w:color w:val="000000"/>
                <w:spacing w:val="-4"/>
                <w:sz w:val="24"/>
                <w:szCs w:val="24"/>
                <w:lang w:val="nl-NL"/>
              </w:rPr>
              <w:t>ục 6.1 đến 6.3 trong tài liệu [5</w:t>
            </w:r>
            <w:r w:rsidRPr="004977B2">
              <w:rPr>
                <w:bCs/>
                <w:color w:val="000000"/>
                <w:spacing w:val="-4"/>
                <w:sz w:val="24"/>
                <w:szCs w:val="24"/>
                <w:lang w:val="nl-NL"/>
              </w:rPr>
              <w:t>]</w:t>
            </w:r>
          </w:p>
          <w:p w14:paraId="66804C99" w14:textId="3C489A5D"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Tra cứu nội dung của mục 5.1 đến 5.4 trong tài liệu [</w:t>
            </w:r>
            <w:r w:rsidR="00FE6997">
              <w:rPr>
                <w:bCs/>
                <w:color w:val="000000"/>
                <w:spacing w:val="-4"/>
                <w:sz w:val="24"/>
                <w:szCs w:val="24"/>
                <w:lang w:val="nl-NL"/>
              </w:rPr>
              <w:t>1</w:t>
            </w:r>
            <w:r w:rsidRPr="004977B2">
              <w:rPr>
                <w:bCs/>
                <w:color w:val="000000"/>
                <w:spacing w:val="-4"/>
                <w:sz w:val="24"/>
                <w:szCs w:val="24"/>
                <w:lang w:val="nl-NL"/>
              </w:rPr>
              <w:t>] (điều 27, 84, 85, 87, 88)</w:t>
            </w:r>
          </w:p>
          <w:p w14:paraId="56115449" w14:textId="13CE1680"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Làm các bài tập giáo viên giao trong tài liệu số [4]</w:t>
            </w:r>
          </w:p>
        </w:tc>
      </w:tr>
      <w:tr w:rsidR="00BF772E" w:rsidRPr="004977B2" w14:paraId="4D69FBBB" w14:textId="77777777" w:rsidTr="00040A3B">
        <w:trPr>
          <w:trHeight w:val="70"/>
        </w:trPr>
        <w:tc>
          <w:tcPr>
            <w:tcW w:w="830" w:type="dxa"/>
            <w:shd w:val="clear" w:color="auto" w:fill="auto"/>
            <w:vAlign w:val="center"/>
          </w:tcPr>
          <w:p w14:paraId="0EC4CEDD" w14:textId="55BF3D4E" w:rsidR="00BF772E" w:rsidRPr="004977B2" w:rsidRDefault="0094637A" w:rsidP="00947BA2">
            <w:pPr>
              <w:pStyle w:val="BodyText2"/>
              <w:tabs>
                <w:tab w:val="num" w:pos="960"/>
              </w:tabs>
              <w:spacing w:after="0" w:line="336" w:lineRule="auto"/>
              <w:jc w:val="center"/>
              <w:rPr>
                <w:b/>
                <w:bCs/>
                <w:color w:val="000000"/>
                <w:spacing w:val="-4"/>
                <w:sz w:val="24"/>
                <w:szCs w:val="24"/>
                <w:lang w:val="nl-NL"/>
              </w:rPr>
            </w:pPr>
            <w:r>
              <w:rPr>
                <w:b/>
                <w:bCs/>
                <w:color w:val="000000"/>
                <w:spacing w:val="-4"/>
                <w:sz w:val="24"/>
                <w:szCs w:val="24"/>
                <w:lang w:val="nl-NL"/>
              </w:rPr>
              <w:t>13,14</w:t>
            </w:r>
          </w:p>
        </w:tc>
        <w:tc>
          <w:tcPr>
            <w:tcW w:w="2345" w:type="dxa"/>
            <w:shd w:val="clear" w:color="auto" w:fill="auto"/>
            <w:vAlign w:val="center"/>
          </w:tcPr>
          <w:p w14:paraId="2324F247" w14:textId="77777777" w:rsidR="00BF772E" w:rsidRPr="004977B2" w:rsidRDefault="00BF772E" w:rsidP="00947BA2">
            <w:pPr>
              <w:pStyle w:val="ListParagraph"/>
              <w:spacing w:line="336" w:lineRule="auto"/>
              <w:ind w:left="0"/>
              <w:rPr>
                <w:b/>
                <w:bCs/>
                <w:spacing w:val="-4"/>
              </w:rPr>
            </w:pPr>
            <w:r w:rsidRPr="004977B2">
              <w:rPr>
                <w:b/>
                <w:bCs/>
                <w:spacing w:val="-4"/>
                <w:lang w:val="nl-NL"/>
              </w:rPr>
              <w:t xml:space="preserve">Chương 6: </w:t>
            </w:r>
            <w:r w:rsidRPr="004977B2">
              <w:rPr>
                <w:b/>
                <w:bCs/>
                <w:spacing w:val="-4"/>
                <w:lang w:val="vi-VN"/>
              </w:rPr>
              <w:t>Kế toán thành phẩm, tiêu thụ thành phẩm và xác định kết quả sản xuất kinh doanh</w:t>
            </w:r>
          </w:p>
          <w:p w14:paraId="5B6F6070"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6.1. Những vấn đề chung về kế toán thành phẩm, tiêu thụ thành phẩm và xác định kết quả kinh doanh</w:t>
            </w:r>
          </w:p>
          <w:p w14:paraId="5AD38FF0"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6.2. Kế toán thành phẩm và tiêu thụ thành phẩm</w:t>
            </w:r>
          </w:p>
          <w:p w14:paraId="0145CF92"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6.3. Kế toán hoạt động tài chính và hoạt động khác</w:t>
            </w:r>
          </w:p>
          <w:p w14:paraId="2F409F98" w14:textId="6E38BE4C" w:rsidR="00BF772E" w:rsidRPr="004977B2" w:rsidRDefault="00BF772E" w:rsidP="00947BA2">
            <w:pPr>
              <w:pStyle w:val="BodyText2"/>
              <w:tabs>
                <w:tab w:val="num" w:pos="960"/>
              </w:tabs>
              <w:spacing w:after="0" w:line="336" w:lineRule="auto"/>
              <w:jc w:val="both"/>
              <w:rPr>
                <w:b/>
                <w:bCs/>
                <w:color w:val="000000"/>
                <w:spacing w:val="-4"/>
                <w:sz w:val="24"/>
                <w:szCs w:val="24"/>
                <w:lang w:val="nl-NL"/>
              </w:rPr>
            </w:pPr>
            <w:r w:rsidRPr="004977B2">
              <w:rPr>
                <w:bCs/>
                <w:spacing w:val="-4"/>
                <w:sz w:val="24"/>
                <w:szCs w:val="24"/>
                <w:lang w:val="vi-VN"/>
              </w:rPr>
              <w:t>6.4. Kế toán xác định kết quả kinh doanh</w:t>
            </w:r>
          </w:p>
        </w:tc>
        <w:tc>
          <w:tcPr>
            <w:tcW w:w="979" w:type="dxa"/>
            <w:shd w:val="clear" w:color="auto" w:fill="auto"/>
          </w:tcPr>
          <w:p w14:paraId="5D37639B" w14:textId="432625AB"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12</w:t>
            </w:r>
          </w:p>
        </w:tc>
        <w:tc>
          <w:tcPr>
            <w:tcW w:w="821" w:type="dxa"/>
            <w:gridSpan w:val="2"/>
          </w:tcPr>
          <w:p w14:paraId="30F525E6" w14:textId="0AA25E8C"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4</w:t>
            </w:r>
          </w:p>
        </w:tc>
        <w:tc>
          <w:tcPr>
            <w:tcW w:w="846" w:type="dxa"/>
            <w:tcBorders>
              <w:right w:val="single" w:sz="4" w:space="0" w:color="auto"/>
            </w:tcBorders>
            <w:shd w:val="clear" w:color="auto" w:fill="auto"/>
          </w:tcPr>
          <w:p w14:paraId="47BBB44F" w14:textId="77777777" w:rsidR="00BF772E" w:rsidRPr="004977B2" w:rsidRDefault="00BF772E" w:rsidP="00947BA2">
            <w:pPr>
              <w:pStyle w:val="BodyText2"/>
              <w:tabs>
                <w:tab w:val="num" w:pos="960"/>
              </w:tabs>
              <w:spacing w:after="0" w:line="336" w:lineRule="auto"/>
              <w:jc w:val="center"/>
              <w:rPr>
                <w:bCs/>
                <w:color w:val="000000"/>
                <w:spacing w:val="-4"/>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5D00623"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Nghiên cứu trước:</w:t>
            </w:r>
          </w:p>
          <w:p w14:paraId="1888231E"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Ôn tập lại các kiến thức đã học về phương pháp đo lường trong học phần Nguyên lý kế toán</w:t>
            </w:r>
          </w:p>
          <w:p w14:paraId="39B7E46E" w14:textId="3FCB073D"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+Đọc mục 6.1 đến 6.4 trong tài liệu [</w:t>
            </w:r>
            <w:r w:rsidR="00FE6997">
              <w:rPr>
                <w:bCs/>
                <w:color w:val="000000"/>
                <w:spacing w:val="-4"/>
                <w:sz w:val="24"/>
                <w:szCs w:val="24"/>
                <w:lang w:val="nl-NL"/>
              </w:rPr>
              <w:t>4</w:t>
            </w:r>
            <w:r w:rsidRPr="004977B2">
              <w:rPr>
                <w:bCs/>
                <w:color w:val="000000"/>
                <w:spacing w:val="-4"/>
                <w:sz w:val="24"/>
                <w:szCs w:val="24"/>
                <w:lang w:val="nl-NL"/>
              </w:rPr>
              <w:t>]</w:t>
            </w:r>
          </w:p>
          <w:p w14:paraId="5EC32215" w14:textId="309D5C9E"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xml:space="preserve">+Đọc mục  đến 4.7 </w:t>
            </w:r>
            <w:r w:rsidR="00FE6997">
              <w:rPr>
                <w:bCs/>
                <w:color w:val="000000"/>
                <w:spacing w:val="-4"/>
                <w:sz w:val="24"/>
                <w:szCs w:val="24"/>
                <w:lang w:val="nl-NL"/>
              </w:rPr>
              <w:t>trong tài liệu [5</w:t>
            </w:r>
            <w:r w:rsidRPr="004977B2">
              <w:rPr>
                <w:bCs/>
                <w:color w:val="000000"/>
                <w:spacing w:val="-4"/>
                <w:sz w:val="24"/>
                <w:szCs w:val="24"/>
                <w:lang w:val="nl-NL"/>
              </w:rPr>
              <w:t>]</w:t>
            </w:r>
          </w:p>
          <w:p w14:paraId="7EFF5C76" w14:textId="7B6DC226"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Tra cứu nội dung của m</w:t>
            </w:r>
            <w:r w:rsidR="00FE6997">
              <w:rPr>
                <w:bCs/>
                <w:color w:val="000000"/>
                <w:spacing w:val="-4"/>
                <w:sz w:val="24"/>
                <w:szCs w:val="24"/>
                <w:lang w:val="nl-NL"/>
              </w:rPr>
              <w:t>ục 4.1 đến 4.6 trong tài liệu [1</w:t>
            </w:r>
            <w:r w:rsidRPr="004977B2">
              <w:rPr>
                <w:bCs/>
                <w:color w:val="000000"/>
                <w:spacing w:val="-4"/>
                <w:sz w:val="24"/>
                <w:szCs w:val="24"/>
                <w:lang w:val="nl-NL"/>
              </w:rPr>
              <w:t>] (điều 34 đến điều 38)</w:t>
            </w:r>
          </w:p>
          <w:p w14:paraId="070106AE"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p>
        </w:tc>
      </w:tr>
      <w:tr w:rsidR="00BF772E" w:rsidRPr="004977B2" w14:paraId="2A2AD457" w14:textId="77777777" w:rsidTr="00040A3B">
        <w:trPr>
          <w:trHeight w:val="70"/>
        </w:trPr>
        <w:tc>
          <w:tcPr>
            <w:tcW w:w="830" w:type="dxa"/>
            <w:shd w:val="clear" w:color="auto" w:fill="auto"/>
            <w:vAlign w:val="center"/>
          </w:tcPr>
          <w:p w14:paraId="50BE16FC" w14:textId="099621BA" w:rsidR="00BF772E" w:rsidRPr="004977B2" w:rsidRDefault="0094637A" w:rsidP="00947BA2">
            <w:pPr>
              <w:pStyle w:val="BodyText2"/>
              <w:tabs>
                <w:tab w:val="num" w:pos="960"/>
              </w:tabs>
              <w:spacing w:after="0" w:line="336" w:lineRule="auto"/>
              <w:jc w:val="center"/>
              <w:rPr>
                <w:b/>
                <w:bCs/>
                <w:color w:val="000000"/>
                <w:spacing w:val="-4"/>
                <w:sz w:val="24"/>
                <w:szCs w:val="24"/>
                <w:lang w:val="nl-NL"/>
              </w:rPr>
            </w:pPr>
            <w:r>
              <w:rPr>
                <w:b/>
                <w:bCs/>
                <w:color w:val="000000"/>
                <w:spacing w:val="-4"/>
                <w:sz w:val="24"/>
                <w:szCs w:val="24"/>
                <w:lang w:val="nl-NL"/>
              </w:rPr>
              <w:t>15,16</w:t>
            </w:r>
          </w:p>
        </w:tc>
        <w:tc>
          <w:tcPr>
            <w:tcW w:w="2345" w:type="dxa"/>
            <w:shd w:val="clear" w:color="auto" w:fill="auto"/>
            <w:vAlign w:val="center"/>
          </w:tcPr>
          <w:p w14:paraId="6A868D30" w14:textId="77777777" w:rsidR="00BF772E" w:rsidRPr="004977B2" w:rsidRDefault="00BF772E" w:rsidP="00947BA2">
            <w:pPr>
              <w:pStyle w:val="ListParagraph"/>
              <w:spacing w:line="336" w:lineRule="auto"/>
              <w:ind w:left="0"/>
              <w:rPr>
                <w:b/>
                <w:bCs/>
                <w:spacing w:val="-4"/>
              </w:rPr>
            </w:pPr>
            <w:r w:rsidRPr="004977B2">
              <w:rPr>
                <w:b/>
                <w:bCs/>
                <w:spacing w:val="-4"/>
              </w:rPr>
              <w:t xml:space="preserve">Chương 7: </w:t>
            </w:r>
            <w:r w:rsidRPr="004977B2">
              <w:rPr>
                <w:b/>
                <w:bCs/>
                <w:spacing w:val="-4"/>
                <w:lang w:val="vi-VN"/>
              </w:rPr>
              <w:t>Báo cáo tài chính</w:t>
            </w:r>
          </w:p>
          <w:p w14:paraId="46E364B8" w14:textId="77777777" w:rsidR="00BF772E" w:rsidRPr="004977B2" w:rsidRDefault="00BF772E" w:rsidP="00947BA2">
            <w:pPr>
              <w:pStyle w:val="ListParagraph"/>
              <w:spacing w:line="336" w:lineRule="auto"/>
              <w:ind w:left="0"/>
              <w:jc w:val="both"/>
              <w:rPr>
                <w:bCs/>
                <w:spacing w:val="-4"/>
                <w:lang w:val="vi-VN"/>
              </w:rPr>
            </w:pPr>
            <w:r w:rsidRPr="004977B2">
              <w:rPr>
                <w:bCs/>
                <w:spacing w:val="-4"/>
                <w:lang w:val="vi-VN"/>
              </w:rPr>
              <w:t>7.1. Những vấn đề chung về báo cáo tài chính</w:t>
            </w:r>
          </w:p>
          <w:p w14:paraId="2784B144" w14:textId="1C9BD178" w:rsidR="00BF772E" w:rsidRPr="004977B2" w:rsidRDefault="00BF772E" w:rsidP="00947BA2">
            <w:pPr>
              <w:pStyle w:val="BodyText2"/>
              <w:tabs>
                <w:tab w:val="num" w:pos="960"/>
              </w:tabs>
              <w:spacing w:after="0" w:line="336" w:lineRule="auto"/>
              <w:jc w:val="both"/>
              <w:rPr>
                <w:b/>
                <w:bCs/>
                <w:color w:val="000000"/>
                <w:spacing w:val="-4"/>
                <w:sz w:val="24"/>
                <w:szCs w:val="24"/>
                <w:lang w:val="nl-NL"/>
              </w:rPr>
            </w:pPr>
            <w:r w:rsidRPr="004977B2">
              <w:rPr>
                <w:bCs/>
                <w:spacing w:val="-4"/>
                <w:sz w:val="24"/>
                <w:szCs w:val="24"/>
                <w:lang w:val="vi-VN"/>
              </w:rPr>
              <w:t>7.2. Hệ thống báo cáo tài chính</w:t>
            </w:r>
          </w:p>
        </w:tc>
        <w:tc>
          <w:tcPr>
            <w:tcW w:w="979" w:type="dxa"/>
            <w:shd w:val="clear" w:color="auto" w:fill="auto"/>
          </w:tcPr>
          <w:p w14:paraId="47A37AC9" w14:textId="77777777" w:rsidR="003169F9" w:rsidRDefault="003169F9" w:rsidP="00947BA2">
            <w:pPr>
              <w:pStyle w:val="BodyText2"/>
              <w:tabs>
                <w:tab w:val="num" w:pos="960"/>
              </w:tabs>
              <w:spacing w:after="0" w:line="336" w:lineRule="auto"/>
              <w:jc w:val="center"/>
              <w:rPr>
                <w:bCs/>
                <w:color w:val="000000"/>
                <w:spacing w:val="-4"/>
                <w:sz w:val="24"/>
                <w:szCs w:val="24"/>
                <w:lang w:val="nl-NL"/>
              </w:rPr>
            </w:pPr>
          </w:p>
          <w:p w14:paraId="65AA545F" w14:textId="77777777" w:rsidR="003169F9" w:rsidRDefault="003169F9" w:rsidP="00947BA2">
            <w:pPr>
              <w:pStyle w:val="BodyText2"/>
              <w:tabs>
                <w:tab w:val="num" w:pos="960"/>
              </w:tabs>
              <w:spacing w:after="0" w:line="336" w:lineRule="auto"/>
              <w:jc w:val="center"/>
              <w:rPr>
                <w:bCs/>
                <w:color w:val="000000"/>
                <w:spacing w:val="-4"/>
                <w:sz w:val="24"/>
                <w:szCs w:val="24"/>
                <w:lang w:val="nl-NL"/>
              </w:rPr>
            </w:pPr>
          </w:p>
          <w:p w14:paraId="5273BB2B" w14:textId="77777777" w:rsidR="003169F9" w:rsidRDefault="003169F9" w:rsidP="00947BA2">
            <w:pPr>
              <w:pStyle w:val="BodyText2"/>
              <w:tabs>
                <w:tab w:val="num" w:pos="960"/>
              </w:tabs>
              <w:spacing w:after="0" w:line="336" w:lineRule="auto"/>
              <w:jc w:val="center"/>
              <w:rPr>
                <w:bCs/>
                <w:color w:val="000000"/>
                <w:spacing w:val="-4"/>
                <w:sz w:val="24"/>
                <w:szCs w:val="24"/>
                <w:lang w:val="nl-NL"/>
              </w:rPr>
            </w:pPr>
          </w:p>
          <w:p w14:paraId="289150E0" w14:textId="29A54537"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6</w:t>
            </w:r>
          </w:p>
        </w:tc>
        <w:tc>
          <w:tcPr>
            <w:tcW w:w="821" w:type="dxa"/>
            <w:gridSpan w:val="2"/>
          </w:tcPr>
          <w:p w14:paraId="3BB4D0C3" w14:textId="77777777" w:rsidR="00D9180B" w:rsidRDefault="00D9180B" w:rsidP="00947BA2">
            <w:pPr>
              <w:pStyle w:val="BodyText2"/>
              <w:tabs>
                <w:tab w:val="num" w:pos="960"/>
              </w:tabs>
              <w:spacing w:after="0" w:line="336" w:lineRule="auto"/>
              <w:jc w:val="center"/>
              <w:rPr>
                <w:bCs/>
                <w:color w:val="000000"/>
                <w:spacing w:val="-4"/>
                <w:sz w:val="24"/>
                <w:szCs w:val="24"/>
                <w:lang w:val="nl-NL"/>
              </w:rPr>
            </w:pPr>
          </w:p>
          <w:p w14:paraId="22B9957E" w14:textId="77777777" w:rsidR="00D9180B" w:rsidRDefault="00D9180B" w:rsidP="00947BA2">
            <w:pPr>
              <w:pStyle w:val="BodyText2"/>
              <w:tabs>
                <w:tab w:val="num" w:pos="960"/>
              </w:tabs>
              <w:spacing w:after="0" w:line="336" w:lineRule="auto"/>
              <w:jc w:val="center"/>
              <w:rPr>
                <w:bCs/>
                <w:color w:val="000000"/>
                <w:spacing w:val="-4"/>
                <w:sz w:val="24"/>
                <w:szCs w:val="24"/>
                <w:lang w:val="nl-NL"/>
              </w:rPr>
            </w:pPr>
          </w:p>
          <w:p w14:paraId="44A8D5A5" w14:textId="77777777" w:rsidR="00D9180B" w:rsidRDefault="00D9180B" w:rsidP="00947BA2">
            <w:pPr>
              <w:pStyle w:val="BodyText2"/>
              <w:tabs>
                <w:tab w:val="num" w:pos="960"/>
              </w:tabs>
              <w:spacing w:after="0" w:line="336" w:lineRule="auto"/>
              <w:jc w:val="center"/>
              <w:rPr>
                <w:bCs/>
                <w:color w:val="000000"/>
                <w:spacing w:val="-4"/>
                <w:sz w:val="24"/>
                <w:szCs w:val="24"/>
                <w:lang w:val="nl-NL"/>
              </w:rPr>
            </w:pPr>
          </w:p>
          <w:p w14:paraId="69D86CAD" w14:textId="1DE0B3D6" w:rsidR="00BF772E" w:rsidRPr="004977B2" w:rsidRDefault="00217CD6"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2</w:t>
            </w:r>
          </w:p>
        </w:tc>
        <w:tc>
          <w:tcPr>
            <w:tcW w:w="846" w:type="dxa"/>
            <w:tcBorders>
              <w:right w:val="single" w:sz="4" w:space="0" w:color="auto"/>
            </w:tcBorders>
            <w:shd w:val="clear" w:color="auto" w:fill="auto"/>
          </w:tcPr>
          <w:p w14:paraId="1C18F0BD" w14:textId="77777777" w:rsidR="00D9180B" w:rsidRDefault="00D9180B" w:rsidP="00947BA2">
            <w:pPr>
              <w:pStyle w:val="BodyText2"/>
              <w:tabs>
                <w:tab w:val="num" w:pos="960"/>
              </w:tabs>
              <w:spacing w:after="0" w:line="336" w:lineRule="auto"/>
              <w:jc w:val="center"/>
              <w:rPr>
                <w:bCs/>
                <w:color w:val="000000"/>
                <w:spacing w:val="-4"/>
                <w:sz w:val="24"/>
                <w:szCs w:val="24"/>
                <w:lang w:val="nl-NL"/>
              </w:rPr>
            </w:pPr>
          </w:p>
          <w:p w14:paraId="03D83551" w14:textId="77777777" w:rsidR="00D9180B" w:rsidRDefault="00D9180B" w:rsidP="00947BA2">
            <w:pPr>
              <w:pStyle w:val="BodyText2"/>
              <w:tabs>
                <w:tab w:val="num" w:pos="960"/>
              </w:tabs>
              <w:spacing w:after="0" w:line="336" w:lineRule="auto"/>
              <w:jc w:val="center"/>
              <w:rPr>
                <w:bCs/>
                <w:color w:val="000000"/>
                <w:spacing w:val="-4"/>
                <w:sz w:val="24"/>
                <w:szCs w:val="24"/>
                <w:lang w:val="nl-NL"/>
              </w:rPr>
            </w:pPr>
          </w:p>
          <w:p w14:paraId="18820FD0" w14:textId="77777777" w:rsidR="00D9180B" w:rsidRDefault="00D9180B" w:rsidP="00947BA2">
            <w:pPr>
              <w:pStyle w:val="BodyText2"/>
              <w:tabs>
                <w:tab w:val="num" w:pos="960"/>
              </w:tabs>
              <w:spacing w:after="0" w:line="336" w:lineRule="auto"/>
              <w:jc w:val="center"/>
              <w:rPr>
                <w:bCs/>
                <w:color w:val="000000"/>
                <w:spacing w:val="-4"/>
                <w:sz w:val="24"/>
                <w:szCs w:val="24"/>
                <w:lang w:val="nl-NL"/>
              </w:rPr>
            </w:pPr>
          </w:p>
          <w:p w14:paraId="2ECE17BE" w14:textId="0A750DEA" w:rsidR="00BF772E" w:rsidRPr="004977B2" w:rsidRDefault="003169F9" w:rsidP="00947BA2">
            <w:pPr>
              <w:pStyle w:val="BodyText2"/>
              <w:tabs>
                <w:tab w:val="num" w:pos="960"/>
              </w:tabs>
              <w:spacing w:after="0" w:line="336" w:lineRule="auto"/>
              <w:jc w:val="center"/>
              <w:rPr>
                <w:bCs/>
                <w:color w:val="000000"/>
                <w:spacing w:val="-4"/>
                <w:sz w:val="24"/>
                <w:szCs w:val="24"/>
                <w:lang w:val="nl-NL"/>
              </w:rPr>
            </w:pPr>
            <w:r>
              <w:rPr>
                <w:bCs/>
                <w:color w:val="000000"/>
                <w:spacing w:val="-4"/>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4A6B2F3" w14:textId="77777777"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Nghiên cứu trước</w:t>
            </w:r>
          </w:p>
          <w:p w14:paraId="7AC3E46F" w14:textId="0104A9B3"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xml:space="preserve">+ Đọc mục </w:t>
            </w:r>
            <w:r w:rsidR="00FE6997">
              <w:rPr>
                <w:bCs/>
                <w:color w:val="000000"/>
                <w:spacing w:val="-4"/>
                <w:sz w:val="24"/>
                <w:szCs w:val="24"/>
                <w:lang w:val="nl-NL"/>
              </w:rPr>
              <w:t>7.1 đến 7.2 trong tài liệu [4</w:t>
            </w:r>
            <w:r w:rsidRPr="004977B2">
              <w:rPr>
                <w:bCs/>
                <w:color w:val="000000"/>
                <w:spacing w:val="-4"/>
                <w:sz w:val="24"/>
                <w:szCs w:val="24"/>
                <w:lang w:val="nl-NL"/>
              </w:rPr>
              <w:t>]</w:t>
            </w:r>
          </w:p>
          <w:p w14:paraId="3371A745" w14:textId="3160AA3B" w:rsidR="00BF772E" w:rsidRPr="004977B2" w:rsidRDefault="00BF772E" w:rsidP="00947BA2">
            <w:pPr>
              <w:pStyle w:val="BodyText2"/>
              <w:tabs>
                <w:tab w:val="num" w:pos="960"/>
              </w:tabs>
              <w:spacing w:after="0" w:line="336" w:lineRule="auto"/>
              <w:jc w:val="both"/>
              <w:rPr>
                <w:bCs/>
                <w:color w:val="000000"/>
                <w:spacing w:val="-4"/>
                <w:sz w:val="24"/>
                <w:szCs w:val="24"/>
                <w:lang w:val="nl-NL"/>
              </w:rPr>
            </w:pPr>
            <w:r w:rsidRPr="004977B2">
              <w:rPr>
                <w:bCs/>
                <w:color w:val="000000"/>
                <w:spacing w:val="-4"/>
                <w:sz w:val="24"/>
                <w:szCs w:val="24"/>
                <w:lang w:val="nl-NL"/>
              </w:rPr>
              <w:t>+ Làm các bài tập giáo viên giao trong tài liệu số [4]</w:t>
            </w:r>
          </w:p>
        </w:tc>
      </w:tr>
      <w:tr w:rsidR="00FE6997" w:rsidRPr="004977B2" w14:paraId="77BDAA18" w14:textId="77777777" w:rsidTr="00040A3B">
        <w:trPr>
          <w:trHeight w:val="70"/>
        </w:trPr>
        <w:tc>
          <w:tcPr>
            <w:tcW w:w="830" w:type="dxa"/>
            <w:shd w:val="clear" w:color="auto" w:fill="auto"/>
            <w:vAlign w:val="center"/>
          </w:tcPr>
          <w:p w14:paraId="332684D6" w14:textId="77777777" w:rsidR="00FE6997" w:rsidRDefault="00FE6997" w:rsidP="00947BA2">
            <w:pPr>
              <w:pStyle w:val="BodyText2"/>
              <w:tabs>
                <w:tab w:val="num" w:pos="960"/>
              </w:tabs>
              <w:spacing w:after="0" w:line="336" w:lineRule="auto"/>
              <w:jc w:val="center"/>
              <w:rPr>
                <w:b/>
                <w:bCs/>
                <w:color w:val="000000"/>
                <w:spacing w:val="-4"/>
                <w:sz w:val="24"/>
                <w:szCs w:val="24"/>
                <w:lang w:val="nl-NL"/>
              </w:rPr>
            </w:pPr>
          </w:p>
        </w:tc>
        <w:tc>
          <w:tcPr>
            <w:tcW w:w="2345" w:type="dxa"/>
            <w:shd w:val="clear" w:color="auto" w:fill="auto"/>
            <w:vAlign w:val="center"/>
          </w:tcPr>
          <w:p w14:paraId="67C2D10B" w14:textId="79550ABD" w:rsidR="00FE6997" w:rsidRPr="004977B2" w:rsidRDefault="00FE6997" w:rsidP="00FE6997">
            <w:pPr>
              <w:pStyle w:val="ListParagraph"/>
              <w:spacing w:line="336" w:lineRule="auto"/>
              <w:ind w:left="0"/>
              <w:jc w:val="center"/>
              <w:rPr>
                <w:b/>
                <w:bCs/>
                <w:spacing w:val="-4"/>
              </w:rPr>
            </w:pPr>
            <w:r>
              <w:rPr>
                <w:b/>
                <w:bCs/>
                <w:spacing w:val="-4"/>
              </w:rPr>
              <w:t>Tổng</w:t>
            </w:r>
          </w:p>
        </w:tc>
        <w:tc>
          <w:tcPr>
            <w:tcW w:w="979" w:type="dxa"/>
            <w:shd w:val="clear" w:color="auto" w:fill="auto"/>
          </w:tcPr>
          <w:p w14:paraId="37DA81E4" w14:textId="20457E80" w:rsidR="00FE6997" w:rsidRPr="00B356D4" w:rsidRDefault="00FE6997" w:rsidP="00947BA2">
            <w:pPr>
              <w:pStyle w:val="BodyText2"/>
              <w:tabs>
                <w:tab w:val="num" w:pos="960"/>
              </w:tabs>
              <w:spacing w:after="0" w:line="336" w:lineRule="auto"/>
              <w:jc w:val="center"/>
              <w:rPr>
                <w:b/>
                <w:bCs/>
                <w:color w:val="000000"/>
                <w:spacing w:val="-4"/>
                <w:sz w:val="24"/>
                <w:szCs w:val="24"/>
                <w:lang w:val="nl-NL"/>
              </w:rPr>
            </w:pPr>
            <w:r w:rsidRPr="00B356D4">
              <w:rPr>
                <w:b/>
                <w:bCs/>
                <w:color w:val="000000"/>
                <w:spacing w:val="-4"/>
                <w:sz w:val="24"/>
                <w:szCs w:val="24"/>
                <w:lang w:val="nl-NL"/>
              </w:rPr>
              <w:t>70</w:t>
            </w:r>
          </w:p>
        </w:tc>
        <w:tc>
          <w:tcPr>
            <w:tcW w:w="821" w:type="dxa"/>
            <w:gridSpan w:val="2"/>
          </w:tcPr>
          <w:p w14:paraId="54B5DB13" w14:textId="46210719" w:rsidR="00FE6997" w:rsidRPr="00B356D4" w:rsidRDefault="00FE6997" w:rsidP="00947BA2">
            <w:pPr>
              <w:pStyle w:val="BodyText2"/>
              <w:tabs>
                <w:tab w:val="num" w:pos="960"/>
              </w:tabs>
              <w:spacing w:after="0" w:line="336" w:lineRule="auto"/>
              <w:jc w:val="center"/>
              <w:rPr>
                <w:b/>
                <w:bCs/>
                <w:color w:val="000000"/>
                <w:spacing w:val="-4"/>
                <w:sz w:val="24"/>
                <w:szCs w:val="24"/>
                <w:lang w:val="nl-NL"/>
              </w:rPr>
            </w:pPr>
            <w:r w:rsidRPr="00B356D4">
              <w:rPr>
                <w:b/>
                <w:bCs/>
                <w:color w:val="000000"/>
                <w:spacing w:val="-4"/>
                <w:sz w:val="24"/>
                <w:szCs w:val="24"/>
                <w:lang w:val="nl-NL"/>
              </w:rPr>
              <w:t>20</w:t>
            </w:r>
          </w:p>
        </w:tc>
        <w:tc>
          <w:tcPr>
            <w:tcW w:w="846" w:type="dxa"/>
            <w:tcBorders>
              <w:right w:val="single" w:sz="4" w:space="0" w:color="auto"/>
            </w:tcBorders>
            <w:shd w:val="clear" w:color="auto" w:fill="auto"/>
          </w:tcPr>
          <w:p w14:paraId="5FA23A2C" w14:textId="77777777" w:rsidR="00FE6997" w:rsidRPr="00B356D4" w:rsidRDefault="00FE6997" w:rsidP="00947BA2">
            <w:pPr>
              <w:pStyle w:val="BodyText2"/>
              <w:tabs>
                <w:tab w:val="num" w:pos="960"/>
              </w:tabs>
              <w:spacing w:after="0" w:line="336" w:lineRule="auto"/>
              <w:jc w:val="center"/>
              <w:rPr>
                <w:b/>
                <w:bCs/>
                <w:color w:val="000000"/>
                <w:spacing w:val="-4"/>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D9E94C1" w14:textId="77777777" w:rsidR="00FE6997" w:rsidRPr="004977B2" w:rsidRDefault="00FE6997" w:rsidP="00947BA2">
            <w:pPr>
              <w:pStyle w:val="BodyText2"/>
              <w:tabs>
                <w:tab w:val="num" w:pos="960"/>
              </w:tabs>
              <w:spacing w:after="0" w:line="336" w:lineRule="auto"/>
              <w:jc w:val="both"/>
              <w:rPr>
                <w:bCs/>
                <w:color w:val="000000"/>
                <w:spacing w:val="-4"/>
                <w:sz w:val="24"/>
                <w:szCs w:val="24"/>
                <w:lang w:val="nl-NL"/>
              </w:rPr>
            </w:pPr>
          </w:p>
        </w:tc>
      </w:tr>
      <w:tr w:rsidR="004D58EE" w:rsidRPr="004977B2" w14:paraId="6F340036" w14:textId="77777777" w:rsidTr="00040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3" w:type="dxa"/>
          <w:trHeight w:val="210"/>
        </w:trPr>
        <w:tc>
          <w:tcPr>
            <w:tcW w:w="4644" w:type="dxa"/>
            <w:gridSpan w:val="4"/>
            <w:shd w:val="clear" w:color="auto" w:fill="auto"/>
          </w:tcPr>
          <w:p w14:paraId="190E2ECF" w14:textId="77777777" w:rsidR="004D58EE" w:rsidRPr="004977B2" w:rsidRDefault="004D58EE" w:rsidP="00947BA2">
            <w:pPr>
              <w:spacing w:line="360" w:lineRule="auto"/>
              <w:jc w:val="both"/>
              <w:rPr>
                <w:b/>
                <w:i/>
                <w:color w:val="FF0000"/>
                <w:sz w:val="24"/>
                <w:szCs w:val="24"/>
                <w:u w:val="single"/>
                <w:lang w:val="nl-NL"/>
              </w:rPr>
            </w:pPr>
          </w:p>
        </w:tc>
        <w:tc>
          <w:tcPr>
            <w:tcW w:w="4644" w:type="dxa"/>
            <w:gridSpan w:val="3"/>
            <w:shd w:val="clear" w:color="auto" w:fill="auto"/>
          </w:tcPr>
          <w:p w14:paraId="50267A70" w14:textId="1744579F" w:rsidR="004D58EE" w:rsidRPr="004977B2" w:rsidRDefault="00D05C5C" w:rsidP="00FE6997">
            <w:pPr>
              <w:spacing w:line="360" w:lineRule="auto"/>
              <w:jc w:val="center"/>
              <w:rPr>
                <w:b/>
                <w:i/>
                <w:color w:val="FF0000"/>
                <w:sz w:val="24"/>
                <w:szCs w:val="24"/>
                <w:u w:val="single"/>
                <w:lang w:val="nl-NL"/>
              </w:rPr>
            </w:pPr>
            <w:r>
              <w:rPr>
                <w:sz w:val="24"/>
                <w:szCs w:val="24"/>
                <w:lang w:val="nl-NL"/>
              </w:rPr>
              <w:t xml:space="preserve">Hà Nội, ngày </w:t>
            </w:r>
            <w:r w:rsidR="00FE6997">
              <w:rPr>
                <w:sz w:val="24"/>
                <w:szCs w:val="24"/>
                <w:lang w:val="nl-NL"/>
              </w:rPr>
              <w:t>06</w:t>
            </w:r>
            <w:r w:rsidR="00040A3B">
              <w:rPr>
                <w:sz w:val="24"/>
                <w:szCs w:val="24"/>
                <w:lang w:val="nl-NL"/>
              </w:rPr>
              <w:t xml:space="preserve"> </w:t>
            </w:r>
            <w:r w:rsidR="00506746">
              <w:rPr>
                <w:sz w:val="24"/>
                <w:szCs w:val="24"/>
                <w:lang w:val="nl-NL"/>
              </w:rPr>
              <w:t xml:space="preserve">tháng </w:t>
            </w:r>
            <w:r w:rsidR="00FE6997">
              <w:rPr>
                <w:sz w:val="24"/>
                <w:szCs w:val="24"/>
                <w:lang w:val="nl-NL"/>
              </w:rPr>
              <w:t>4 năm 2020</w:t>
            </w:r>
          </w:p>
        </w:tc>
      </w:tr>
      <w:tr w:rsidR="004D58EE" w:rsidRPr="004977B2" w14:paraId="620A4E4C" w14:textId="77777777" w:rsidTr="00040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3" w:type="dxa"/>
          <w:trHeight w:val="210"/>
        </w:trPr>
        <w:tc>
          <w:tcPr>
            <w:tcW w:w="4644" w:type="dxa"/>
            <w:gridSpan w:val="4"/>
            <w:shd w:val="clear" w:color="auto" w:fill="auto"/>
          </w:tcPr>
          <w:p w14:paraId="38F91C8A" w14:textId="6DA28B58" w:rsidR="004D58EE" w:rsidRDefault="004D58EE" w:rsidP="00947BA2">
            <w:pPr>
              <w:spacing w:line="360" w:lineRule="auto"/>
              <w:jc w:val="center"/>
              <w:rPr>
                <w:b/>
                <w:sz w:val="24"/>
                <w:szCs w:val="24"/>
                <w:lang w:val="nl-NL"/>
              </w:rPr>
            </w:pPr>
            <w:r w:rsidRPr="004977B2">
              <w:rPr>
                <w:b/>
                <w:sz w:val="24"/>
                <w:szCs w:val="24"/>
                <w:lang w:val="nl-NL"/>
              </w:rPr>
              <w:t>TRƯỞNG KHOA</w:t>
            </w:r>
          </w:p>
          <w:p w14:paraId="0FC8B2C5" w14:textId="217EF687" w:rsidR="00040A3B" w:rsidRDefault="00040A3B" w:rsidP="00947BA2">
            <w:pPr>
              <w:spacing w:line="360" w:lineRule="auto"/>
              <w:jc w:val="center"/>
              <w:rPr>
                <w:b/>
                <w:sz w:val="24"/>
                <w:szCs w:val="24"/>
                <w:lang w:val="nl-NL"/>
              </w:rPr>
            </w:pPr>
          </w:p>
          <w:p w14:paraId="1EC44D0C" w14:textId="6BCC7B15" w:rsidR="00040A3B" w:rsidRDefault="00040A3B" w:rsidP="00947BA2">
            <w:pPr>
              <w:spacing w:line="360" w:lineRule="auto"/>
              <w:jc w:val="center"/>
              <w:rPr>
                <w:b/>
                <w:sz w:val="24"/>
                <w:szCs w:val="24"/>
                <w:lang w:val="nl-NL"/>
              </w:rPr>
            </w:pPr>
          </w:p>
          <w:p w14:paraId="1E9AB789" w14:textId="307FD39E" w:rsidR="00040A3B" w:rsidRDefault="00040A3B" w:rsidP="00947BA2">
            <w:pPr>
              <w:spacing w:line="360" w:lineRule="auto"/>
              <w:jc w:val="center"/>
              <w:rPr>
                <w:b/>
                <w:sz w:val="24"/>
                <w:szCs w:val="24"/>
                <w:lang w:val="nl-NL"/>
              </w:rPr>
            </w:pPr>
          </w:p>
          <w:p w14:paraId="7B4E607F" w14:textId="77777777" w:rsidR="00A44C28" w:rsidRPr="004977B2" w:rsidRDefault="00040A3B" w:rsidP="00A44C28">
            <w:pPr>
              <w:spacing w:line="360" w:lineRule="auto"/>
              <w:jc w:val="center"/>
              <w:rPr>
                <w:b/>
                <w:sz w:val="24"/>
                <w:szCs w:val="24"/>
                <w:lang w:val="nl-NL"/>
              </w:rPr>
            </w:pPr>
            <w:r>
              <w:rPr>
                <w:b/>
                <w:sz w:val="24"/>
                <w:szCs w:val="24"/>
                <w:lang w:val="nl-NL"/>
              </w:rPr>
              <w:t xml:space="preserve">TS. </w:t>
            </w:r>
            <w:r w:rsidR="00A44C28">
              <w:rPr>
                <w:b/>
                <w:sz w:val="24"/>
                <w:szCs w:val="24"/>
                <w:lang w:val="nl-NL"/>
              </w:rPr>
              <w:t>Bùi Thị Thu Thủy</w:t>
            </w:r>
          </w:p>
          <w:p w14:paraId="47C8BCF7" w14:textId="00E20E61" w:rsidR="004D58EE" w:rsidRPr="004977B2" w:rsidRDefault="004D58EE" w:rsidP="00947BA2">
            <w:pPr>
              <w:spacing w:line="360" w:lineRule="auto"/>
              <w:jc w:val="both"/>
              <w:rPr>
                <w:b/>
                <w:i/>
                <w:color w:val="FF0000"/>
                <w:sz w:val="24"/>
                <w:szCs w:val="24"/>
                <w:u w:val="single"/>
                <w:lang w:val="nl-NL"/>
              </w:rPr>
            </w:pPr>
          </w:p>
        </w:tc>
        <w:tc>
          <w:tcPr>
            <w:tcW w:w="4644" w:type="dxa"/>
            <w:gridSpan w:val="3"/>
            <w:shd w:val="clear" w:color="auto" w:fill="auto"/>
          </w:tcPr>
          <w:p w14:paraId="7B06199B" w14:textId="77777777" w:rsidR="004D58EE" w:rsidRPr="004977B2" w:rsidRDefault="004D58EE" w:rsidP="00947BA2">
            <w:pPr>
              <w:spacing w:line="360" w:lineRule="auto"/>
              <w:jc w:val="center"/>
              <w:rPr>
                <w:b/>
                <w:sz w:val="24"/>
                <w:szCs w:val="24"/>
                <w:lang w:val="nl-NL"/>
              </w:rPr>
            </w:pPr>
            <w:r w:rsidRPr="004977B2">
              <w:rPr>
                <w:b/>
                <w:sz w:val="24"/>
                <w:szCs w:val="24"/>
                <w:lang w:val="nl-NL"/>
              </w:rPr>
              <w:t>TRƯỞNG BỘ MÔN</w:t>
            </w:r>
          </w:p>
          <w:p w14:paraId="34115342" w14:textId="6238A22B" w:rsidR="004D58EE" w:rsidRDefault="004D58EE" w:rsidP="00947BA2">
            <w:pPr>
              <w:spacing w:line="360" w:lineRule="auto"/>
              <w:jc w:val="center"/>
              <w:rPr>
                <w:b/>
                <w:sz w:val="24"/>
                <w:szCs w:val="24"/>
                <w:lang w:val="nl-NL"/>
              </w:rPr>
            </w:pPr>
          </w:p>
          <w:p w14:paraId="31B22DB4" w14:textId="1B902351" w:rsidR="00040A3B" w:rsidRDefault="00040A3B" w:rsidP="00947BA2">
            <w:pPr>
              <w:spacing w:line="360" w:lineRule="auto"/>
              <w:jc w:val="center"/>
              <w:rPr>
                <w:b/>
                <w:sz w:val="24"/>
                <w:szCs w:val="24"/>
                <w:lang w:val="nl-NL"/>
              </w:rPr>
            </w:pPr>
          </w:p>
          <w:p w14:paraId="03A79480" w14:textId="4EF89D35" w:rsidR="00040A3B" w:rsidRDefault="00040A3B" w:rsidP="00947BA2">
            <w:pPr>
              <w:spacing w:line="360" w:lineRule="auto"/>
              <w:jc w:val="center"/>
              <w:rPr>
                <w:b/>
                <w:sz w:val="24"/>
                <w:szCs w:val="24"/>
                <w:lang w:val="nl-NL"/>
              </w:rPr>
            </w:pPr>
          </w:p>
          <w:p w14:paraId="25E121C3" w14:textId="3980B179" w:rsidR="00040A3B" w:rsidRPr="004977B2" w:rsidRDefault="00040A3B" w:rsidP="00947BA2">
            <w:pPr>
              <w:spacing w:line="360" w:lineRule="auto"/>
              <w:jc w:val="center"/>
              <w:rPr>
                <w:b/>
                <w:sz w:val="24"/>
                <w:szCs w:val="24"/>
                <w:lang w:val="nl-NL"/>
              </w:rPr>
            </w:pPr>
            <w:r>
              <w:rPr>
                <w:b/>
                <w:sz w:val="24"/>
                <w:szCs w:val="24"/>
                <w:lang w:val="nl-NL"/>
              </w:rPr>
              <w:t>TS. Bùi Thị Thu Thủy</w:t>
            </w:r>
          </w:p>
          <w:p w14:paraId="17B3DFE0" w14:textId="77777777" w:rsidR="004D58EE" w:rsidRPr="004977B2" w:rsidRDefault="004D58EE" w:rsidP="00947BA2">
            <w:pPr>
              <w:spacing w:line="360" w:lineRule="auto"/>
              <w:jc w:val="center"/>
              <w:rPr>
                <w:b/>
                <w:sz w:val="24"/>
                <w:szCs w:val="24"/>
                <w:lang w:val="nl-NL"/>
              </w:rPr>
            </w:pPr>
          </w:p>
          <w:p w14:paraId="6AA04021" w14:textId="77777777" w:rsidR="004D58EE" w:rsidRPr="004977B2" w:rsidRDefault="004D58EE" w:rsidP="00947BA2">
            <w:pPr>
              <w:spacing w:line="360" w:lineRule="auto"/>
              <w:jc w:val="center"/>
              <w:rPr>
                <w:b/>
                <w:sz w:val="24"/>
                <w:szCs w:val="24"/>
                <w:lang w:val="nl-NL"/>
              </w:rPr>
            </w:pPr>
          </w:p>
          <w:p w14:paraId="20C93531" w14:textId="77777777" w:rsidR="004D58EE" w:rsidRPr="004977B2" w:rsidRDefault="004D58EE" w:rsidP="00947BA2">
            <w:pPr>
              <w:spacing w:line="360" w:lineRule="auto"/>
              <w:jc w:val="both"/>
              <w:rPr>
                <w:b/>
                <w:i/>
                <w:color w:val="FF0000"/>
                <w:sz w:val="24"/>
                <w:szCs w:val="24"/>
                <w:u w:val="single"/>
                <w:lang w:val="nl-NL"/>
              </w:rPr>
            </w:pPr>
          </w:p>
        </w:tc>
      </w:tr>
    </w:tbl>
    <w:p w14:paraId="406AADF9" w14:textId="77777777" w:rsidR="004D58EE" w:rsidRPr="004977B2" w:rsidRDefault="004D58EE" w:rsidP="00947BA2">
      <w:pPr>
        <w:spacing w:line="360" w:lineRule="auto"/>
        <w:rPr>
          <w:sz w:val="24"/>
          <w:szCs w:val="24"/>
          <w:lang w:val="nl-NL"/>
        </w:rPr>
      </w:pPr>
    </w:p>
    <w:p w14:paraId="57A106AB" w14:textId="77777777" w:rsidR="00F9389F" w:rsidRPr="004977B2" w:rsidRDefault="00F9389F" w:rsidP="00947BA2">
      <w:pPr>
        <w:spacing w:line="360" w:lineRule="auto"/>
        <w:rPr>
          <w:sz w:val="24"/>
          <w:szCs w:val="24"/>
        </w:rPr>
      </w:pPr>
    </w:p>
    <w:sectPr w:rsidR="00F9389F" w:rsidRPr="004977B2" w:rsidSect="00D402CA">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3AF2F" w14:textId="77777777" w:rsidR="007A48EC" w:rsidRDefault="007A48EC">
      <w:r>
        <w:separator/>
      </w:r>
    </w:p>
  </w:endnote>
  <w:endnote w:type="continuationSeparator" w:id="0">
    <w:p w14:paraId="6C62F05C" w14:textId="77777777" w:rsidR="007A48EC" w:rsidRDefault="007A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99526" w14:textId="77777777" w:rsidR="004977B2" w:rsidRDefault="004977B2" w:rsidP="00D402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5BE19D" w14:textId="77777777" w:rsidR="004977B2" w:rsidRDefault="004977B2" w:rsidP="00D402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C1BF2" w14:textId="74BA4CAF" w:rsidR="004977B2" w:rsidRDefault="004977B2" w:rsidP="00D402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56D4">
      <w:rPr>
        <w:rStyle w:val="PageNumber"/>
        <w:noProof/>
      </w:rPr>
      <w:t>7</w:t>
    </w:r>
    <w:r>
      <w:rPr>
        <w:rStyle w:val="PageNumber"/>
      </w:rPr>
      <w:fldChar w:fldCharType="end"/>
    </w:r>
  </w:p>
  <w:p w14:paraId="4528B5D5" w14:textId="77777777" w:rsidR="004977B2" w:rsidRDefault="004977B2" w:rsidP="00D402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9C80F" w14:textId="77777777" w:rsidR="007A48EC" w:rsidRDefault="007A48EC">
      <w:r>
        <w:separator/>
      </w:r>
    </w:p>
  </w:footnote>
  <w:footnote w:type="continuationSeparator" w:id="0">
    <w:p w14:paraId="7174B194" w14:textId="77777777" w:rsidR="007A48EC" w:rsidRDefault="007A48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8D13BB"/>
    <w:multiLevelType w:val="multilevel"/>
    <w:tmpl w:val="6D2231AC"/>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E58569A"/>
    <w:multiLevelType w:val="hybridMultilevel"/>
    <w:tmpl w:val="CC5A398A"/>
    <w:lvl w:ilvl="0" w:tplc="B7C475C6">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0F25C7"/>
    <w:multiLevelType w:val="multilevel"/>
    <w:tmpl w:val="F3A23B7E"/>
    <w:lvl w:ilvl="0">
      <w:start w:val="3"/>
      <w:numFmt w:val="decimal"/>
      <w:lvlText w:val="%1."/>
      <w:lvlJc w:val="left"/>
      <w:pPr>
        <w:ind w:left="400" w:hanging="4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4214B91"/>
    <w:multiLevelType w:val="multilevel"/>
    <w:tmpl w:val="A0AEE382"/>
    <w:lvl w:ilvl="0">
      <w:start w:val="4"/>
      <w:numFmt w:val="decimal"/>
      <w:lvlText w:val="%1."/>
      <w:lvlJc w:val="left"/>
      <w:pPr>
        <w:ind w:left="580" w:hanging="580"/>
      </w:pPr>
      <w:rPr>
        <w:rFonts w:hint="default"/>
      </w:rPr>
    </w:lvl>
    <w:lvl w:ilvl="1">
      <w:start w:val="1"/>
      <w:numFmt w:val="decimal"/>
      <w:lvlText w:val="%1.%2."/>
      <w:lvlJc w:val="left"/>
      <w:pPr>
        <w:ind w:left="981" w:hanging="720"/>
      </w:pPr>
      <w:rPr>
        <w:rFonts w:hint="default"/>
      </w:rPr>
    </w:lvl>
    <w:lvl w:ilvl="2">
      <w:start w:val="7"/>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56082BCB"/>
    <w:multiLevelType w:val="multilevel"/>
    <w:tmpl w:val="EC8A15E2"/>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EE51E20"/>
    <w:multiLevelType w:val="multilevel"/>
    <w:tmpl w:val="BA18AD0C"/>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4"/>
  </w:num>
  <w:num w:numId="3">
    <w:abstractNumId w:val="3"/>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58EE"/>
    <w:rsid w:val="00040A3B"/>
    <w:rsid w:val="000A0741"/>
    <w:rsid w:val="000B2A1D"/>
    <w:rsid w:val="00145776"/>
    <w:rsid w:val="001E1360"/>
    <w:rsid w:val="001F7705"/>
    <w:rsid w:val="00217CD6"/>
    <w:rsid w:val="00245FA5"/>
    <w:rsid w:val="002515F8"/>
    <w:rsid w:val="002678E5"/>
    <w:rsid w:val="00274702"/>
    <w:rsid w:val="002902DE"/>
    <w:rsid w:val="002920A7"/>
    <w:rsid w:val="002C2D54"/>
    <w:rsid w:val="002C411B"/>
    <w:rsid w:val="003169F9"/>
    <w:rsid w:val="00377CA7"/>
    <w:rsid w:val="00427D33"/>
    <w:rsid w:val="004977B2"/>
    <w:rsid w:val="004A1F17"/>
    <w:rsid w:val="004D58EE"/>
    <w:rsid w:val="00500E8B"/>
    <w:rsid w:val="005053CF"/>
    <w:rsid w:val="00506746"/>
    <w:rsid w:val="00546DAF"/>
    <w:rsid w:val="005A48FA"/>
    <w:rsid w:val="005B18CD"/>
    <w:rsid w:val="006638A6"/>
    <w:rsid w:val="00697633"/>
    <w:rsid w:val="006A0817"/>
    <w:rsid w:val="00701212"/>
    <w:rsid w:val="007467C3"/>
    <w:rsid w:val="00785896"/>
    <w:rsid w:val="007A48EC"/>
    <w:rsid w:val="00811184"/>
    <w:rsid w:val="00815BDE"/>
    <w:rsid w:val="008A3578"/>
    <w:rsid w:val="008C4DBC"/>
    <w:rsid w:val="008D78E6"/>
    <w:rsid w:val="00943D76"/>
    <w:rsid w:val="0094637A"/>
    <w:rsid w:val="00947BA2"/>
    <w:rsid w:val="00991139"/>
    <w:rsid w:val="009E4131"/>
    <w:rsid w:val="009F6922"/>
    <w:rsid w:val="00A44C28"/>
    <w:rsid w:val="00A52650"/>
    <w:rsid w:val="00A53839"/>
    <w:rsid w:val="00A81EDF"/>
    <w:rsid w:val="00A87620"/>
    <w:rsid w:val="00A9481E"/>
    <w:rsid w:val="00AD4E18"/>
    <w:rsid w:val="00AF0B4F"/>
    <w:rsid w:val="00B27B2D"/>
    <w:rsid w:val="00B356D4"/>
    <w:rsid w:val="00B42F86"/>
    <w:rsid w:val="00BB3710"/>
    <w:rsid w:val="00BF772E"/>
    <w:rsid w:val="00CC06F2"/>
    <w:rsid w:val="00D05C5C"/>
    <w:rsid w:val="00D402CA"/>
    <w:rsid w:val="00D42A83"/>
    <w:rsid w:val="00D539C8"/>
    <w:rsid w:val="00D57AC2"/>
    <w:rsid w:val="00D80865"/>
    <w:rsid w:val="00D80CEF"/>
    <w:rsid w:val="00D9180B"/>
    <w:rsid w:val="00DF50E1"/>
    <w:rsid w:val="00E87CF1"/>
    <w:rsid w:val="00F9389F"/>
    <w:rsid w:val="00FE69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695CB"/>
  <w14:defaultImageDpi w14:val="300"/>
  <w15:docId w15:val="{69BDC72F-6E44-4215-8021-623AF1A5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D58EE"/>
    <w:rPr>
      <w:rFonts w:ascii="Times New Roman" w:eastAsia="Times New Roman" w:hAnsi="Times New Roman" w:cs="Times New Roman"/>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D58EE"/>
    <w:pPr>
      <w:spacing w:after="120" w:line="480" w:lineRule="auto"/>
    </w:pPr>
  </w:style>
  <w:style w:type="character" w:customStyle="1" w:styleId="BodyText2Char">
    <w:name w:val="Body Text 2 Char"/>
    <w:basedOn w:val="DefaultParagraphFont"/>
    <w:link w:val="BodyText2"/>
    <w:rsid w:val="004D58EE"/>
    <w:rPr>
      <w:rFonts w:ascii="Times New Roman" w:eastAsia="Times New Roman" w:hAnsi="Times New Roman" w:cs="Times New Roman"/>
      <w:sz w:val="26"/>
      <w:szCs w:val="26"/>
      <w:lang w:val="en-US"/>
    </w:rPr>
  </w:style>
  <w:style w:type="paragraph" w:customStyle="1" w:styleId="Normal1">
    <w:name w:val="Normal 1"/>
    <w:basedOn w:val="Normal"/>
    <w:rsid w:val="004D58EE"/>
    <w:pPr>
      <w:spacing w:before="120"/>
      <w:ind w:left="1309" w:hanging="345"/>
      <w:jc w:val="both"/>
    </w:pPr>
    <w:rPr>
      <w:szCs w:val="24"/>
    </w:rPr>
  </w:style>
  <w:style w:type="paragraph" w:customStyle="1" w:styleId="Default">
    <w:name w:val="Default"/>
    <w:rsid w:val="004D58EE"/>
    <w:pPr>
      <w:autoSpaceDE w:val="0"/>
      <w:autoSpaceDN w:val="0"/>
      <w:adjustRightInd w:val="0"/>
    </w:pPr>
    <w:rPr>
      <w:rFonts w:ascii="Times New Roman" w:eastAsia="Times New Roman" w:hAnsi="Times New Roman" w:cs="Times New Roman"/>
      <w:color w:val="000000"/>
      <w:lang w:val="en-US"/>
    </w:rPr>
  </w:style>
  <w:style w:type="paragraph" w:styleId="Footer">
    <w:name w:val="footer"/>
    <w:basedOn w:val="Normal"/>
    <w:link w:val="FooterChar"/>
    <w:rsid w:val="004D58EE"/>
    <w:pPr>
      <w:tabs>
        <w:tab w:val="center" w:pos="4320"/>
        <w:tab w:val="right" w:pos="8640"/>
      </w:tabs>
    </w:pPr>
  </w:style>
  <w:style w:type="character" w:customStyle="1" w:styleId="FooterChar">
    <w:name w:val="Footer Char"/>
    <w:basedOn w:val="DefaultParagraphFont"/>
    <w:link w:val="Footer"/>
    <w:rsid w:val="004D58EE"/>
    <w:rPr>
      <w:rFonts w:ascii="Times New Roman" w:eastAsia="Times New Roman" w:hAnsi="Times New Roman" w:cs="Times New Roman"/>
      <w:sz w:val="26"/>
      <w:szCs w:val="26"/>
      <w:lang w:val="en-US"/>
    </w:rPr>
  </w:style>
  <w:style w:type="character" w:styleId="PageNumber">
    <w:name w:val="page number"/>
    <w:basedOn w:val="DefaultParagraphFont"/>
    <w:rsid w:val="004D58EE"/>
  </w:style>
  <w:style w:type="paragraph" w:styleId="ListParagraph">
    <w:name w:val="List Paragraph"/>
    <w:basedOn w:val="Normal"/>
    <w:qFormat/>
    <w:rsid w:val="004D58EE"/>
    <w:pPr>
      <w:ind w:left="720"/>
    </w:pPr>
    <w:rPr>
      <w:sz w:val="24"/>
      <w:szCs w:val="24"/>
    </w:rPr>
  </w:style>
  <w:style w:type="paragraph" w:customStyle="1" w:styleId="heading3">
    <w:name w:val="heading3"/>
    <w:basedOn w:val="BodyTextIndent"/>
    <w:rsid w:val="00274702"/>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274702"/>
    <w:pPr>
      <w:spacing w:after="120"/>
      <w:ind w:left="283"/>
    </w:pPr>
  </w:style>
  <w:style w:type="character" w:customStyle="1" w:styleId="BodyTextIndentChar">
    <w:name w:val="Body Text Indent Char"/>
    <w:basedOn w:val="DefaultParagraphFont"/>
    <w:link w:val="BodyTextIndent"/>
    <w:uiPriority w:val="99"/>
    <w:semiHidden/>
    <w:rsid w:val="00274702"/>
    <w:rPr>
      <w:rFonts w:ascii="Times New Roman" w:eastAsia="Times New Roman" w:hAnsi="Times New Roman" w:cs="Times New Roman"/>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2332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1525</Words>
  <Characters>8698</Characters>
  <Application>Microsoft Office Word</Application>
  <DocSecurity>0</DocSecurity>
  <Lines>72</Lines>
  <Paragraphs>20</Paragraphs>
  <ScaleCrop>false</ScaleCrop>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Pham Thu</dc:creator>
  <cp:keywords/>
  <dc:description/>
  <cp:lastModifiedBy>Quang Phan</cp:lastModifiedBy>
  <cp:revision>13</cp:revision>
  <cp:lastPrinted>2019-07-05T14:03:00Z</cp:lastPrinted>
  <dcterms:created xsi:type="dcterms:W3CDTF">2018-08-08T13:58:00Z</dcterms:created>
  <dcterms:modified xsi:type="dcterms:W3CDTF">2020-04-09T15:14:00Z</dcterms:modified>
</cp:coreProperties>
</file>