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600D3153" w14:textId="77777777">
        <w:trPr>
          <w:trHeight w:val="960"/>
        </w:trPr>
        <w:tc>
          <w:tcPr>
            <w:tcW w:w="4410" w:type="dxa"/>
            <w:shd w:val="clear" w:color="auto" w:fill="auto"/>
          </w:tcPr>
          <w:p w14:paraId="542904CB" w14:textId="77777777" w:rsidR="00744C77" w:rsidRPr="003555B5" w:rsidRDefault="00AC484F" w:rsidP="005670BF">
            <w:pPr>
              <w:pStyle w:val="Normal1"/>
              <w:spacing w:before="6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2B616DC5" wp14:editId="53BCF69B">
                      <wp:simplePos x="0" y="0"/>
                      <wp:positionH relativeFrom="column">
                        <wp:posOffset>794385</wp:posOffset>
                      </wp:positionH>
                      <wp:positionV relativeFrom="paragraph">
                        <wp:posOffset>401319</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BB5C1"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6pt" to="137.5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44A9C367" w14:textId="77777777" w:rsidR="00744C77" w:rsidRPr="003555B5" w:rsidRDefault="00744C77" w:rsidP="005670BF">
            <w:pPr>
              <w:pStyle w:val="Normal1"/>
              <w:spacing w:before="60"/>
              <w:ind w:left="0" w:firstLine="0"/>
              <w:jc w:val="center"/>
              <w:rPr>
                <w:b/>
                <w:bCs/>
                <w:color w:val="000000"/>
                <w:sz w:val="24"/>
              </w:rPr>
            </w:pPr>
            <w:r w:rsidRPr="003555B5">
              <w:rPr>
                <w:b/>
                <w:bCs/>
                <w:color w:val="000000"/>
                <w:sz w:val="24"/>
              </w:rPr>
              <w:t>CỘNG HÒA XÃ HỘI CHỦ NGHĨA VIỆT NAM</w:t>
            </w:r>
          </w:p>
          <w:p w14:paraId="3FBA1039" w14:textId="77777777" w:rsidR="00744C77" w:rsidRPr="003555B5" w:rsidRDefault="00AC484F" w:rsidP="005670BF">
            <w:pPr>
              <w:pStyle w:val="Normal1"/>
              <w:spacing w:before="6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134D828F" wp14:editId="1F967128">
                      <wp:simplePos x="0" y="0"/>
                      <wp:positionH relativeFrom="column">
                        <wp:posOffset>700405</wp:posOffset>
                      </wp:positionH>
                      <wp:positionV relativeFrom="paragraph">
                        <wp:posOffset>234314</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93EFC49"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8.45pt" to="207.1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752A1617" w14:textId="77777777" w:rsidR="00744C77" w:rsidRPr="003555B5" w:rsidRDefault="00744C77" w:rsidP="00B70BA0">
      <w:pPr>
        <w:pStyle w:val="Normal1"/>
        <w:spacing w:before="60" w:line="288" w:lineRule="auto"/>
        <w:ind w:left="0" w:firstLine="0"/>
        <w:jc w:val="center"/>
        <w:rPr>
          <w:b/>
          <w:bCs/>
          <w:color w:val="000000"/>
          <w:sz w:val="24"/>
        </w:rPr>
      </w:pPr>
    </w:p>
    <w:p w14:paraId="6A9E617F" w14:textId="77777777" w:rsidR="00744C77" w:rsidRPr="008A6AFE" w:rsidRDefault="00744C77" w:rsidP="00B70BA0">
      <w:pPr>
        <w:pStyle w:val="Normal1"/>
        <w:spacing w:before="60" w:line="288" w:lineRule="auto"/>
        <w:ind w:left="0" w:firstLine="0"/>
        <w:jc w:val="center"/>
        <w:rPr>
          <w:bCs/>
          <w:color w:val="000000"/>
          <w:sz w:val="28"/>
        </w:rPr>
      </w:pPr>
      <w:r w:rsidRPr="008A6AFE">
        <w:rPr>
          <w:b/>
          <w:bCs/>
          <w:color w:val="000000"/>
          <w:sz w:val="28"/>
          <w:lang w:val="vi-VN"/>
        </w:rPr>
        <w:t>Đ</w:t>
      </w:r>
      <w:r w:rsidRPr="008A6AFE">
        <w:rPr>
          <w:b/>
          <w:bCs/>
          <w:color w:val="000000"/>
          <w:sz w:val="28"/>
        </w:rPr>
        <w:t>Ề</w:t>
      </w:r>
      <w:r w:rsidRPr="008A6AFE">
        <w:rPr>
          <w:b/>
          <w:bCs/>
          <w:color w:val="000000"/>
          <w:sz w:val="28"/>
          <w:lang w:val="vi-VN"/>
        </w:rPr>
        <w:t xml:space="preserve"> CƯƠNG CHI TIẾT HỌC PHẦN</w:t>
      </w:r>
    </w:p>
    <w:p w14:paraId="590F29C4" w14:textId="77777777" w:rsidR="00367502" w:rsidRPr="005B3765" w:rsidRDefault="00744C77" w:rsidP="00B70BA0">
      <w:pPr>
        <w:pStyle w:val="BodyText2"/>
        <w:numPr>
          <w:ilvl w:val="0"/>
          <w:numId w:val="6"/>
        </w:numPr>
        <w:spacing w:before="60" w:after="0" w:line="288" w:lineRule="auto"/>
        <w:ind w:left="450" w:right="36" w:firstLine="0"/>
        <w:jc w:val="both"/>
        <w:rPr>
          <w:bCs/>
          <w:sz w:val="24"/>
          <w:szCs w:val="24"/>
        </w:rPr>
      </w:pPr>
      <w:r w:rsidRPr="005B3765">
        <w:rPr>
          <w:b/>
          <w:bCs/>
          <w:color w:val="000000"/>
          <w:sz w:val="24"/>
          <w:szCs w:val="24"/>
        </w:rPr>
        <w:t>Tên</w:t>
      </w:r>
      <w:r w:rsidRPr="005B3765">
        <w:rPr>
          <w:b/>
          <w:bCs/>
          <w:color w:val="000000"/>
          <w:sz w:val="24"/>
          <w:szCs w:val="24"/>
          <w:lang w:val="vi-VN"/>
        </w:rPr>
        <w:t xml:space="preserve"> học phần</w:t>
      </w:r>
      <w:r w:rsidR="005B3765">
        <w:rPr>
          <w:b/>
          <w:bCs/>
          <w:sz w:val="24"/>
          <w:szCs w:val="24"/>
        </w:rPr>
        <w:t>:</w:t>
      </w:r>
      <w:r w:rsidR="00D15756" w:rsidRPr="005B3765">
        <w:rPr>
          <w:bCs/>
          <w:sz w:val="24"/>
          <w:szCs w:val="24"/>
        </w:rPr>
        <w:t xml:space="preserve"> </w:t>
      </w:r>
      <w:r w:rsidR="00D15756" w:rsidRPr="00E57AD2">
        <w:rPr>
          <w:bCs/>
          <w:i/>
          <w:sz w:val="24"/>
          <w:szCs w:val="24"/>
        </w:rPr>
        <w:t>Kế toán tài chính 1</w:t>
      </w:r>
      <w:r w:rsidR="00B16DDE" w:rsidRPr="00E57AD2">
        <w:rPr>
          <w:bCs/>
          <w:i/>
          <w:sz w:val="24"/>
          <w:szCs w:val="24"/>
        </w:rPr>
        <w:t xml:space="preserve"> (</w:t>
      </w:r>
      <w:r w:rsidR="00E57AD2" w:rsidRPr="00E57AD2">
        <w:rPr>
          <w:bCs/>
          <w:i/>
          <w:sz w:val="24"/>
          <w:szCs w:val="24"/>
        </w:rPr>
        <w:t xml:space="preserve">The first </w:t>
      </w:r>
      <w:r w:rsidR="00B16DDE" w:rsidRPr="00E57AD2">
        <w:rPr>
          <w:bCs/>
          <w:i/>
          <w:sz w:val="24"/>
          <w:szCs w:val="24"/>
        </w:rPr>
        <w:t>F</w:t>
      </w:r>
      <w:r w:rsidR="00D15756" w:rsidRPr="00E57AD2">
        <w:rPr>
          <w:bCs/>
          <w:i/>
          <w:sz w:val="24"/>
          <w:szCs w:val="24"/>
        </w:rPr>
        <w:t>inancial Accounting</w:t>
      </w:r>
      <w:r w:rsidR="00B16DDE" w:rsidRPr="00E57AD2">
        <w:rPr>
          <w:bCs/>
          <w:i/>
          <w:sz w:val="24"/>
          <w:szCs w:val="24"/>
        </w:rPr>
        <w:t>)</w:t>
      </w:r>
    </w:p>
    <w:p w14:paraId="35C21BDF" w14:textId="77777777" w:rsidR="00D15756" w:rsidRPr="00D15756" w:rsidRDefault="00744C77" w:rsidP="00B70BA0">
      <w:pPr>
        <w:pStyle w:val="BodyText2"/>
        <w:spacing w:before="60" w:after="0" w:line="288" w:lineRule="auto"/>
        <w:ind w:left="720"/>
        <w:jc w:val="both"/>
        <w:rPr>
          <w:b/>
          <w:sz w:val="24"/>
          <w:szCs w:val="24"/>
        </w:rPr>
      </w:pPr>
      <w:r w:rsidRPr="003555B5">
        <w:rPr>
          <w:b/>
          <w:sz w:val="24"/>
          <w:szCs w:val="24"/>
          <w:lang w:val="vi-VN"/>
        </w:rPr>
        <w:t>Mã số học phần:</w:t>
      </w:r>
      <w:r w:rsidR="00D15756">
        <w:rPr>
          <w:b/>
          <w:sz w:val="24"/>
          <w:szCs w:val="24"/>
        </w:rPr>
        <w:t xml:space="preserve"> </w:t>
      </w:r>
      <w:r w:rsidR="00341145">
        <w:rPr>
          <w:sz w:val="24"/>
          <w:szCs w:val="24"/>
        </w:rPr>
        <w:t>7</w:t>
      </w:r>
      <w:r w:rsidR="00D15756" w:rsidRPr="00E57AD2">
        <w:rPr>
          <w:sz w:val="24"/>
          <w:szCs w:val="24"/>
        </w:rPr>
        <w:t>0704</w:t>
      </w:r>
      <w:r w:rsidR="00341145">
        <w:rPr>
          <w:sz w:val="24"/>
          <w:szCs w:val="24"/>
        </w:rPr>
        <w:t>17</w:t>
      </w:r>
    </w:p>
    <w:p w14:paraId="72B4016A" w14:textId="2D1B6D61" w:rsidR="00744C77" w:rsidRPr="003555B5" w:rsidRDefault="00744C77" w:rsidP="00B70BA0">
      <w:pPr>
        <w:pStyle w:val="BodyText2"/>
        <w:spacing w:before="60" w:after="0" w:line="288" w:lineRule="auto"/>
        <w:ind w:left="720"/>
        <w:jc w:val="both"/>
        <w:rPr>
          <w:sz w:val="24"/>
          <w:szCs w:val="24"/>
        </w:rPr>
      </w:pPr>
      <w:r w:rsidRPr="003555B5">
        <w:rPr>
          <w:b/>
          <w:bCs/>
          <w:color w:val="000000"/>
          <w:sz w:val="24"/>
          <w:szCs w:val="24"/>
        </w:rPr>
        <w:t>Số tín chỉ học phần:</w:t>
      </w:r>
      <w:r w:rsidR="00D15756">
        <w:rPr>
          <w:b/>
          <w:bCs/>
          <w:color w:val="000000"/>
          <w:sz w:val="24"/>
          <w:szCs w:val="24"/>
        </w:rPr>
        <w:t xml:space="preserve"> </w:t>
      </w:r>
      <w:r w:rsidR="00D15756" w:rsidRPr="00E57AD2">
        <w:rPr>
          <w:bCs/>
          <w:color w:val="000000"/>
          <w:sz w:val="24"/>
          <w:szCs w:val="24"/>
        </w:rPr>
        <w:t>4 (4-0-8)</w:t>
      </w:r>
      <w:r w:rsidR="00F81DC2">
        <w:rPr>
          <w:bCs/>
          <w:color w:val="000000"/>
          <w:sz w:val="24"/>
          <w:szCs w:val="24"/>
        </w:rPr>
        <w:t>,</w:t>
      </w:r>
      <w:r w:rsidR="009E11C1">
        <w:rPr>
          <w:bCs/>
          <w:color w:val="000000"/>
          <w:sz w:val="24"/>
          <w:szCs w:val="24"/>
        </w:rPr>
        <w:t xml:space="preserve"> </w:t>
      </w:r>
      <w:r w:rsidR="00F81DC2">
        <w:rPr>
          <w:bCs/>
          <w:color w:val="000000"/>
          <w:sz w:val="24"/>
          <w:szCs w:val="24"/>
        </w:rPr>
        <w:t>học trong</w:t>
      </w:r>
      <w:r w:rsidR="005E7617">
        <w:rPr>
          <w:bCs/>
          <w:color w:val="000000"/>
          <w:sz w:val="24"/>
          <w:szCs w:val="24"/>
        </w:rPr>
        <w:t xml:space="preserve"> </w:t>
      </w:r>
      <w:r w:rsidR="009E11C1">
        <w:rPr>
          <w:bCs/>
          <w:color w:val="000000"/>
          <w:sz w:val="24"/>
          <w:szCs w:val="24"/>
        </w:rPr>
        <w:t>16 tuần</w:t>
      </w:r>
    </w:p>
    <w:p w14:paraId="7EA743AE" w14:textId="77777777" w:rsidR="006447AD" w:rsidRPr="003555B5" w:rsidRDefault="00744C77" w:rsidP="00B70BA0">
      <w:pPr>
        <w:pStyle w:val="BodyText2"/>
        <w:spacing w:before="60" w:after="0" w:line="288"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r w:rsidR="00D15756" w:rsidRPr="00E57AD2">
        <w:rPr>
          <w:sz w:val="24"/>
          <w:szCs w:val="24"/>
        </w:rPr>
        <w:t>60</w:t>
      </w:r>
      <w:r w:rsidR="00E57AD2">
        <w:rPr>
          <w:sz w:val="24"/>
          <w:szCs w:val="24"/>
        </w:rPr>
        <w:t xml:space="preserve"> tiết</w:t>
      </w:r>
    </w:p>
    <w:p w14:paraId="71DC53EF" w14:textId="77777777" w:rsidR="000D075E" w:rsidRPr="003555B5" w:rsidRDefault="00B63516" w:rsidP="00B70BA0">
      <w:pPr>
        <w:pStyle w:val="BodyText2"/>
        <w:spacing w:before="60" w:after="0" w:line="288"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EA644C">
        <w:rPr>
          <w:sz w:val="24"/>
          <w:szCs w:val="24"/>
        </w:rPr>
        <w:t xml:space="preserve"> 3</w:t>
      </w:r>
      <w:r w:rsidR="00AC238B">
        <w:rPr>
          <w:sz w:val="24"/>
          <w:szCs w:val="24"/>
        </w:rPr>
        <w:t>6</w:t>
      </w:r>
      <w:r w:rsidRPr="003555B5">
        <w:rPr>
          <w:sz w:val="24"/>
          <w:szCs w:val="24"/>
          <w:lang w:val="vi-VN"/>
        </w:rPr>
        <w:t xml:space="preserve">; </w:t>
      </w:r>
      <w:r w:rsidR="00D05589">
        <w:rPr>
          <w:sz w:val="24"/>
          <w:szCs w:val="24"/>
        </w:rPr>
        <w:tab/>
      </w:r>
      <w:r w:rsidR="00D05589">
        <w:rPr>
          <w:sz w:val="24"/>
          <w:szCs w:val="24"/>
        </w:rPr>
        <w:tab/>
      </w:r>
      <w:r w:rsidR="003E0901">
        <w:rPr>
          <w:sz w:val="24"/>
          <w:szCs w:val="24"/>
        </w:rPr>
        <w:tab/>
      </w:r>
      <w:r w:rsidR="003E0901">
        <w:rPr>
          <w:sz w:val="24"/>
          <w:szCs w:val="24"/>
        </w:rPr>
        <w:tab/>
      </w:r>
      <w:r w:rsidR="000D075E" w:rsidRPr="003555B5">
        <w:rPr>
          <w:sz w:val="24"/>
          <w:szCs w:val="24"/>
          <w:lang w:val="vi-VN"/>
        </w:rPr>
        <w:t>Bài tập:</w:t>
      </w:r>
      <w:r w:rsidR="00EA644C">
        <w:rPr>
          <w:sz w:val="24"/>
          <w:szCs w:val="24"/>
        </w:rPr>
        <w:t xml:space="preserve"> 2</w:t>
      </w:r>
      <w:r w:rsidR="00AC238B">
        <w:rPr>
          <w:sz w:val="24"/>
          <w:szCs w:val="24"/>
        </w:rPr>
        <w:t>4</w:t>
      </w:r>
      <w:r w:rsidR="000D075E" w:rsidRPr="003555B5">
        <w:rPr>
          <w:sz w:val="24"/>
          <w:szCs w:val="24"/>
          <w:lang w:val="vi-VN"/>
        </w:rPr>
        <w:t xml:space="preserve">; </w:t>
      </w:r>
      <w:r w:rsidR="00D05589">
        <w:rPr>
          <w:sz w:val="24"/>
          <w:szCs w:val="24"/>
        </w:rPr>
        <w:tab/>
      </w:r>
      <w:r w:rsidR="00D05589">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AC238B">
        <w:rPr>
          <w:sz w:val="24"/>
          <w:szCs w:val="24"/>
        </w:rPr>
        <w:t xml:space="preserve"> 0</w:t>
      </w:r>
      <w:r w:rsidRPr="003555B5">
        <w:rPr>
          <w:sz w:val="24"/>
          <w:szCs w:val="24"/>
          <w:lang w:val="vi-VN"/>
        </w:rPr>
        <w:t xml:space="preserve">; </w:t>
      </w:r>
    </w:p>
    <w:p w14:paraId="2C8CDD0E" w14:textId="77777777" w:rsidR="00744C77" w:rsidRPr="003555B5" w:rsidRDefault="004A21C9" w:rsidP="00B70BA0">
      <w:pPr>
        <w:pStyle w:val="BodyText2"/>
        <w:spacing w:before="60" w:after="0" w:line="288"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AC238B">
        <w:rPr>
          <w:sz w:val="24"/>
          <w:szCs w:val="24"/>
        </w:rPr>
        <w:t xml:space="preserve"> 0 </w:t>
      </w:r>
      <w:r w:rsidR="00D05589">
        <w:rPr>
          <w:sz w:val="24"/>
          <w:szCs w:val="24"/>
        </w:rPr>
        <w:tab/>
      </w:r>
      <w:r w:rsidR="00D05589">
        <w:rPr>
          <w:sz w:val="24"/>
          <w:szCs w:val="24"/>
        </w:rPr>
        <w:tab/>
      </w:r>
      <w:r w:rsidR="003E0901">
        <w:rPr>
          <w:sz w:val="24"/>
          <w:szCs w:val="24"/>
        </w:rPr>
        <w:tab/>
      </w:r>
      <w:r w:rsidR="003E0901">
        <w:rPr>
          <w:sz w:val="24"/>
          <w:szCs w:val="24"/>
        </w:rPr>
        <w:tab/>
      </w:r>
      <w:r w:rsidR="000D075E" w:rsidRPr="003555B5">
        <w:rPr>
          <w:sz w:val="24"/>
          <w:szCs w:val="24"/>
          <w:lang w:val="vi-VN"/>
        </w:rPr>
        <w:t xml:space="preserve">Đồ </w:t>
      </w:r>
      <w:r w:rsidR="00744C77" w:rsidRPr="003555B5">
        <w:rPr>
          <w:sz w:val="24"/>
          <w:szCs w:val="24"/>
          <w:lang w:val="vi-VN"/>
        </w:rPr>
        <w:t>án</w:t>
      </w:r>
      <w:r w:rsidR="00AC238B">
        <w:rPr>
          <w:sz w:val="24"/>
          <w:szCs w:val="24"/>
          <w:lang w:val="vi-VN"/>
        </w:rPr>
        <w:t>:</w:t>
      </w:r>
      <w:r w:rsidR="00AC238B">
        <w:rPr>
          <w:sz w:val="24"/>
          <w:szCs w:val="24"/>
        </w:rPr>
        <w:t xml:space="preserve"> 0;</w:t>
      </w:r>
      <w:r w:rsidR="000D075E" w:rsidRPr="003555B5">
        <w:rPr>
          <w:sz w:val="24"/>
          <w:szCs w:val="24"/>
          <w:lang w:val="vi-VN"/>
        </w:rPr>
        <w:t xml:space="preserve"> </w:t>
      </w:r>
      <w:r w:rsidR="00D05589">
        <w:rPr>
          <w:sz w:val="24"/>
          <w:szCs w:val="24"/>
        </w:rPr>
        <w:tab/>
      </w:r>
      <w:r w:rsidR="00D05589">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EA644C">
        <w:rPr>
          <w:sz w:val="24"/>
          <w:szCs w:val="24"/>
        </w:rPr>
        <w:t xml:space="preserve"> 120</w:t>
      </w:r>
      <w:r w:rsidR="00210206" w:rsidRPr="003555B5">
        <w:rPr>
          <w:sz w:val="24"/>
          <w:szCs w:val="24"/>
        </w:rPr>
        <w:t>;</w:t>
      </w:r>
    </w:p>
    <w:p w14:paraId="330924D9" w14:textId="77777777" w:rsidR="00744C77" w:rsidRPr="003555B5" w:rsidRDefault="00744C77" w:rsidP="00B70BA0">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00D76C9B" w14:textId="77777777" w:rsidR="003F5908" w:rsidRPr="003555B5" w:rsidRDefault="006447AD" w:rsidP="00B70BA0">
      <w:pPr>
        <w:pStyle w:val="BodyText2"/>
        <w:tabs>
          <w:tab w:val="left" w:pos="5670"/>
        </w:tabs>
        <w:spacing w:before="60" w:after="0" w:line="288"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636E2CA1" w14:textId="77777777" w:rsidR="003F5908" w:rsidRPr="00E57AD2" w:rsidRDefault="003F5908" w:rsidP="00B70BA0">
      <w:pPr>
        <w:pStyle w:val="BodyText2"/>
        <w:tabs>
          <w:tab w:val="left" w:pos="5954"/>
        </w:tabs>
        <w:spacing w:before="60" w:after="0" w:line="288" w:lineRule="auto"/>
        <w:ind w:left="711" w:firstLine="20"/>
        <w:jc w:val="both"/>
        <w:rPr>
          <w:sz w:val="24"/>
          <w:szCs w:val="24"/>
        </w:rPr>
      </w:pPr>
      <w:r w:rsidRPr="003555B5">
        <w:rPr>
          <w:sz w:val="24"/>
          <w:szCs w:val="24"/>
        </w:rPr>
        <w:t>1</w:t>
      </w:r>
      <w:r w:rsidRPr="00E57AD2">
        <w:rPr>
          <w:sz w:val="24"/>
          <w:szCs w:val="24"/>
        </w:rPr>
        <w:t xml:space="preserve">. </w:t>
      </w:r>
      <w:r w:rsidR="00E57AD2">
        <w:rPr>
          <w:sz w:val="24"/>
          <w:szCs w:val="24"/>
        </w:rPr>
        <w:t>TS</w:t>
      </w:r>
      <w:r w:rsidR="005B3765" w:rsidRPr="00E57AD2">
        <w:rPr>
          <w:sz w:val="24"/>
          <w:szCs w:val="24"/>
        </w:rPr>
        <w:t xml:space="preserve"> Bùi Thị Thu Thủy</w:t>
      </w:r>
      <w:r w:rsidR="006D03CF" w:rsidRPr="00E57AD2">
        <w:rPr>
          <w:sz w:val="24"/>
          <w:szCs w:val="24"/>
        </w:rPr>
        <w:tab/>
      </w:r>
      <w:r w:rsidR="00A01BDF" w:rsidRPr="00E57AD2">
        <w:rPr>
          <w:sz w:val="24"/>
          <w:szCs w:val="24"/>
        </w:rPr>
        <w:t>0</w:t>
      </w:r>
      <w:r w:rsidR="005B3765" w:rsidRPr="00E57AD2">
        <w:rPr>
          <w:sz w:val="24"/>
          <w:szCs w:val="24"/>
        </w:rPr>
        <w:t>7</w:t>
      </w:r>
      <w:r w:rsidR="00A01BDF" w:rsidRPr="00E57AD2">
        <w:rPr>
          <w:sz w:val="24"/>
          <w:szCs w:val="24"/>
        </w:rPr>
        <w:t>0</w:t>
      </w:r>
      <w:r w:rsidR="005B3765" w:rsidRPr="00E57AD2">
        <w:rPr>
          <w:sz w:val="24"/>
          <w:szCs w:val="24"/>
        </w:rPr>
        <w:t>4</w:t>
      </w:r>
      <w:r w:rsidR="00A01BDF" w:rsidRPr="00E57AD2">
        <w:rPr>
          <w:sz w:val="24"/>
          <w:szCs w:val="24"/>
        </w:rPr>
        <w:t>-02</w:t>
      </w:r>
    </w:p>
    <w:p w14:paraId="14B310C8" w14:textId="77777777" w:rsidR="005B3765" w:rsidRPr="00E57AD2" w:rsidRDefault="00E57AD2" w:rsidP="00B70BA0">
      <w:pPr>
        <w:pStyle w:val="BodyText2"/>
        <w:tabs>
          <w:tab w:val="left" w:pos="5954"/>
        </w:tabs>
        <w:spacing w:before="60" w:after="0" w:line="288" w:lineRule="auto"/>
        <w:ind w:left="711" w:firstLine="20"/>
        <w:jc w:val="both"/>
        <w:rPr>
          <w:sz w:val="24"/>
          <w:szCs w:val="24"/>
        </w:rPr>
      </w:pPr>
      <w:r>
        <w:rPr>
          <w:sz w:val="24"/>
          <w:szCs w:val="24"/>
        </w:rPr>
        <w:t>2. TS</w:t>
      </w:r>
      <w:r w:rsidR="005B3765" w:rsidRPr="00E57AD2">
        <w:rPr>
          <w:sz w:val="24"/>
          <w:szCs w:val="24"/>
        </w:rPr>
        <w:t xml:space="preserve"> Nguyễn Thị Kim Oanh</w:t>
      </w:r>
      <w:r w:rsidR="006D03CF" w:rsidRPr="00E57AD2">
        <w:rPr>
          <w:sz w:val="24"/>
          <w:szCs w:val="24"/>
        </w:rPr>
        <w:tab/>
      </w:r>
      <w:r w:rsidR="005B3765" w:rsidRPr="00E57AD2">
        <w:rPr>
          <w:sz w:val="24"/>
          <w:szCs w:val="24"/>
        </w:rPr>
        <w:t>0704-04</w:t>
      </w:r>
    </w:p>
    <w:p w14:paraId="34978400" w14:textId="77777777" w:rsidR="003F5908" w:rsidRPr="00E57AD2" w:rsidRDefault="005B3765" w:rsidP="00B70BA0">
      <w:pPr>
        <w:pStyle w:val="BodyText2"/>
        <w:tabs>
          <w:tab w:val="left" w:pos="5954"/>
        </w:tabs>
        <w:spacing w:before="60" w:after="0" w:line="288" w:lineRule="auto"/>
        <w:ind w:left="711" w:firstLine="20"/>
        <w:jc w:val="both"/>
        <w:rPr>
          <w:sz w:val="24"/>
          <w:szCs w:val="24"/>
        </w:rPr>
      </w:pPr>
      <w:r w:rsidRPr="00E57AD2">
        <w:rPr>
          <w:sz w:val="24"/>
          <w:szCs w:val="24"/>
        </w:rPr>
        <w:t>3. TS Nguyễn Thị Bích Phượng</w:t>
      </w:r>
      <w:r w:rsidR="006D03CF" w:rsidRPr="00E57AD2">
        <w:rPr>
          <w:sz w:val="24"/>
          <w:szCs w:val="24"/>
        </w:rPr>
        <w:tab/>
      </w:r>
      <w:r w:rsidRPr="00E57AD2">
        <w:rPr>
          <w:sz w:val="24"/>
          <w:szCs w:val="24"/>
        </w:rPr>
        <w:t>0704-03</w:t>
      </w:r>
    </w:p>
    <w:p w14:paraId="33AFC872" w14:textId="77777777" w:rsidR="005B3765" w:rsidRPr="00E57AD2" w:rsidRDefault="005B3765" w:rsidP="00B70BA0">
      <w:pPr>
        <w:pStyle w:val="BodyText2"/>
        <w:tabs>
          <w:tab w:val="left" w:pos="5954"/>
        </w:tabs>
        <w:spacing w:before="60" w:after="0" w:line="288" w:lineRule="auto"/>
        <w:ind w:left="711" w:firstLine="20"/>
        <w:jc w:val="both"/>
        <w:rPr>
          <w:sz w:val="24"/>
          <w:szCs w:val="24"/>
        </w:rPr>
      </w:pPr>
      <w:r w:rsidRPr="00E57AD2">
        <w:rPr>
          <w:sz w:val="24"/>
          <w:szCs w:val="24"/>
        </w:rPr>
        <w:t xml:space="preserve">4. TS Nguyễn Tiến Hưng  </w:t>
      </w:r>
      <w:r w:rsidRPr="00E57AD2">
        <w:rPr>
          <w:sz w:val="24"/>
          <w:szCs w:val="24"/>
        </w:rPr>
        <w:tab/>
        <w:t>0704-08</w:t>
      </w:r>
    </w:p>
    <w:p w14:paraId="79A98C16" w14:textId="77777777" w:rsidR="005B3765" w:rsidRDefault="00E57AD2" w:rsidP="00B70BA0">
      <w:pPr>
        <w:pStyle w:val="BodyText2"/>
        <w:tabs>
          <w:tab w:val="left" w:pos="5954"/>
        </w:tabs>
        <w:spacing w:before="60" w:after="0" w:line="288" w:lineRule="auto"/>
        <w:ind w:left="711" w:firstLine="20"/>
        <w:jc w:val="both"/>
        <w:rPr>
          <w:sz w:val="24"/>
          <w:szCs w:val="24"/>
        </w:rPr>
      </w:pPr>
      <w:r>
        <w:rPr>
          <w:sz w:val="24"/>
          <w:szCs w:val="24"/>
        </w:rPr>
        <w:t>5. TS</w:t>
      </w:r>
      <w:r w:rsidR="005B3765" w:rsidRPr="00E57AD2">
        <w:rPr>
          <w:sz w:val="24"/>
          <w:szCs w:val="24"/>
        </w:rPr>
        <w:t xml:space="preserve"> Phạm Thu Hương</w:t>
      </w:r>
      <w:r w:rsidR="005B3765" w:rsidRPr="00E57AD2">
        <w:rPr>
          <w:sz w:val="24"/>
          <w:szCs w:val="24"/>
        </w:rPr>
        <w:tab/>
        <w:t>0704-10</w:t>
      </w:r>
    </w:p>
    <w:p w14:paraId="78701D8D" w14:textId="77777777" w:rsidR="00835A1A" w:rsidRPr="00E57AD2" w:rsidRDefault="00835A1A" w:rsidP="00B70BA0">
      <w:pPr>
        <w:pStyle w:val="BodyText2"/>
        <w:tabs>
          <w:tab w:val="left" w:pos="5954"/>
        </w:tabs>
        <w:spacing w:before="60" w:after="0" w:line="288" w:lineRule="auto"/>
        <w:ind w:left="711" w:firstLine="20"/>
        <w:jc w:val="both"/>
        <w:rPr>
          <w:sz w:val="24"/>
          <w:szCs w:val="24"/>
        </w:rPr>
      </w:pPr>
      <w:r>
        <w:rPr>
          <w:sz w:val="24"/>
          <w:szCs w:val="24"/>
        </w:rPr>
        <w:t>6. ThS. Nguyễn Thị Minh Thu</w:t>
      </w:r>
      <w:r>
        <w:rPr>
          <w:sz w:val="24"/>
          <w:szCs w:val="24"/>
        </w:rPr>
        <w:tab/>
        <w:t>0704-13</w:t>
      </w:r>
    </w:p>
    <w:p w14:paraId="002AAA48" w14:textId="77777777" w:rsidR="00744C77" w:rsidRPr="004F013A" w:rsidRDefault="006447AD" w:rsidP="00B70BA0">
      <w:pPr>
        <w:pStyle w:val="BodyText2"/>
        <w:spacing w:before="60" w:after="0" w:line="288"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EA644C">
        <w:rPr>
          <w:b/>
          <w:sz w:val="24"/>
          <w:szCs w:val="24"/>
        </w:rPr>
        <w:t xml:space="preserve"> </w:t>
      </w:r>
      <w:r w:rsidR="00EA644C" w:rsidRPr="00E57AD2">
        <w:rPr>
          <w:sz w:val="24"/>
          <w:szCs w:val="24"/>
        </w:rPr>
        <w:t>Kế toán doanh nghiệp</w:t>
      </w:r>
    </w:p>
    <w:p w14:paraId="7FD32999" w14:textId="77777777" w:rsidR="00744C77" w:rsidRPr="003555B5" w:rsidRDefault="006447AD" w:rsidP="00B70BA0">
      <w:pPr>
        <w:pStyle w:val="BodyText2"/>
        <w:tabs>
          <w:tab w:val="num" w:pos="520"/>
        </w:tabs>
        <w:spacing w:before="60" w:after="0" w:line="288" w:lineRule="auto"/>
        <w:ind w:left="520" w:hanging="70"/>
        <w:jc w:val="both"/>
        <w:rPr>
          <w:sz w:val="24"/>
          <w:szCs w:val="24"/>
        </w:rPr>
      </w:pPr>
      <w:r w:rsidRPr="003555B5">
        <w:rPr>
          <w:b/>
          <w:sz w:val="24"/>
          <w:szCs w:val="24"/>
        </w:rPr>
        <w:t>2.3. Khoa:</w:t>
      </w:r>
      <w:r w:rsidR="00EA644C">
        <w:rPr>
          <w:b/>
          <w:sz w:val="24"/>
          <w:szCs w:val="24"/>
        </w:rPr>
        <w:t xml:space="preserve"> </w:t>
      </w:r>
      <w:r w:rsidR="00EA644C" w:rsidRPr="00E57AD2">
        <w:rPr>
          <w:sz w:val="24"/>
          <w:szCs w:val="24"/>
        </w:rPr>
        <w:t>Kinh tế - Quản trị kinh doanh</w:t>
      </w:r>
    </w:p>
    <w:p w14:paraId="62EFE18B" w14:textId="63E9FA79" w:rsidR="00744C77" w:rsidRPr="003555B5" w:rsidRDefault="00744C77" w:rsidP="00B70BA0">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 xml:space="preserve">Điều kiện </w:t>
      </w:r>
      <w:r w:rsidR="00E57AD2">
        <w:rPr>
          <w:b/>
          <w:bCs/>
          <w:color w:val="000000"/>
          <w:sz w:val="24"/>
          <w:szCs w:val="24"/>
        </w:rPr>
        <w:t>học học phần</w:t>
      </w:r>
      <w:r w:rsidR="00EA644C">
        <w:rPr>
          <w:b/>
          <w:bCs/>
          <w:color w:val="000000"/>
          <w:sz w:val="24"/>
          <w:szCs w:val="24"/>
        </w:rPr>
        <w:t>:</w:t>
      </w:r>
    </w:p>
    <w:p w14:paraId="27AC8F9A" w14:textId="77777777" w:rsidR="006D03CF" w:rsidRPr="003B45D5" w:rsidRDefault="00174E41" w:rsidP="00B70BA0">
      <w:pPr>
        <w:pStyle w:val="BodyText2"/>
        <w:numPr>
          <w:ilvl w:val="1"/>
          <w:numId w:val="6"/>
        </w:numPr>
        <w:spacing w:before="60" w:after="0" w:line="288" w:lineRule="auto"/>
        <w:jc w:val="both"/>
        <w:rPr>
          <w:b/>
          <w:bCs/>
          <w:color w:val="000000"/>
          <w:sz w:val="24"/>
          <w:szCs w:val="24"/>
        </w:rPr>
      </w:pPr>
      <w:r>
        <w:rPr>
          <w:b/>
          <w:bCs/>
          <w:color w:val="000000"/>
          <w:sz w:val="24"/>
          <w:szCs w:val="24"/>
        </w:rPr>
        <w:t>Điều kiện</w:t>
      </w:r>
      <w:r w:rsidR="006D03CF" w:rsidRPr="003555B5">
        <w:rPr>
          <w:b/>
          <w:bCs/>
          <w:color w:val="000000"/>
          <w:sz w:val="24"/>
          <w:szCs w:val="24"/>
        </w:rPr>
        <w:t xml:space="preserve"> tiên quyết:</w:t>
      </w:r>
      <w:r w:rsidR="00B60513">
        <w:rPr>
          <w:b/>
          <w:bCs/>
          <w:color w:val="000000"/>
          <w:sz w:val="24"/>
          <w:szCs w:val="24"/>
        </w:rPr>
        <w:t xml:space="preserve"> </w:t>
      </w:r>
      <w:r w:rsidR="00B60513" w:rsidRPr="00EA644C">
        <w:rPr>
          <w:bCs/>
          <w:color w:val="000000"/>
          <w:sz w:val="24"/>
          <w:szCs w:val="24"/>
        </w:rPr>
        <w:t xml:space="preserve">Nguyên lý kế toán </w:t>
      </w:r>
      <w:r w:rsidRPr="003B45D5">
        <w:rPr>
          <w:sz w:val="24"/>
          <w:szCs w:val="24"/>
          <w:lang w:val="vi-VN"/>
        </w:rPr>
        <w:t>74070432</w:t>
      </w:r>
      <w:r w:rsidR="00B60513" w:rsidRPr="003B45D5">
        <w:rPr>
          <w:sz w:val="24"/>
          <w:szCs w:val="24"/>
          <w:lang w:val="vi-VN"/>
        </w:rPr>
        <w:t>)</w:t>
      </w:r>
    </w:p>
    <w:p w14:paraId="220DD553" w14:textId="1CA48223" w:rsidR="006D03CF" w:rsidRPr="003B45D5" w:rsidRDefault="006D03CF" w:rsidP="00B70BA0">
      <w:pPr>
        <w:pStyle w:val="BodyText2"/>
        <w:numPr>
          <w:ilvl w:val="1"/>
          <w:numId w:val="6"/>
        </w:numPr>
        <w:spacing w:before="60" w:after="0" w:line="288" w:lineRule="auto"/>
        <w:jc w:val="both"/>
        <w:rPr>
          <w:b/>
          <w:bCs/>
          <w:color w:val="000000"/>
          <w:sz w:val="24"/>
          <w:szCs w:val="24"/>
        </w:rPr>
      </w:pPr>
      <w:r w:rsidRPr="003B45D5">
        <w:rPr>
          <w:b/>
          <w:bCs/>
          <w:color w:val="000000"/>
          <w:sz w:val="24"/>
          <w:szCs w:val="24"/>
        </w:rPr>
        <w:t>Môn học học trước:</w:t>
      </w:r>
      <w:bookmarkStart w:id="0" w:name="_GoBack"/>
      <w:bookmarkEnd w:id="0"/>
    </w:p>
    <w:p w14:paraId="07BD847B" w14:textId="77777777" w:rsidR="00BC0EB6" w:rsidRPr="002750C0" w:rsidRDefault="00BC0EB6" w:rsidP="00B70BA0">
      <w:pPr>
        <w:pStyle w:val="BodyText2"/>
        <w:numPr>
          <w:ilvl w:val="1"/>
          <w:numId w:val="6"/>
        </w:numPr>
        <w:spacing w:before="60" w:after="0" w:line="288" w:lineRule="auto"/>
        <w:jc w:val="both"/>
        <w:rPr>
          <w:b/>
          <w:bCs/>
          <w:color w:val="000000"/>
          <w:sz w:val="24"/>
          <w:szCs w:val="24"/>
        </w:rPr>
      </w:pPr>
      <w:r>
        <w:rPr>
          <w:b/>
          <w:bCs/>
          <w:color w:val="000000"/>
          <w:sz w:val="24"/>
          <w:szCs w:val="24"/>
        </w:rPr>
        <w:t>Môn học song song:</w:t>
      </w:r>
      <w:r w:rsidRPr="00835A1A">
        <w:rPr>
          <w:bCs/>
          <w:color w:val="000000"/>
          <w:sz w:val="24"/>
          <w:szCs w:val="24"/>
        </w:rPr>
        <w:t xml:space="preserve"> </w:t>
      </w:r>
    </w:p>
    <w:p w14:paraId="0C90266C" w14:textId="77777777" w:rsidR="00744C77" w:rsidRPr="003555B5" w:rsidRDefault="00744C77" w:rsidP="00B70BA0">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14:paraId="111EB881" w14:textId="77777777" w:rsidR="00744C77" w:rsidRPr="003555B5" w:rsidRDefault="00744C77" w:rsidP="00B70BA0">
      <w:pPr>
        <w:pStyle w:val="ListParagraph"/>
        <w:numPr>
          <w:ilvl w:val="1"/>
          <w:numId w:val="1"/>
        </w:numPr>
        <w:spacing w:before="60" w:line="288" w:lineRule="auto"/>
        <w:ind w:hanging="621"/>
        <w:rPr>
          <w:b/>
          <w:bCs/>
          <w:lang w:val="vi-VN"/>
        </w:rPr>
      </w:pPr>
      <w:r w:rsidRPr="003555B5">
        <w:rPr>
          <w:b/>
          <w:bCs/>
          <w:lang w:val="vi-VN"/>
        </w:rPr>
        <w:t xml:space="preserve">Kiến thức </w:t>
      </w:r>
    </w:p>
    <w:p w14:paraId="6298FA56" w14:textId="77777777" w:rsidR="00B60C95" w:rsidRDefault="00736125" w:rsidP="00B70BA0">
      <w:pPr>
        <w:pStyle w:val="ListParagraph"/>
        <w:numPr>
          <w:ilvl w:val="2"/>
          <w:numId w:val="1"/>
        </w:numPr>
        <w:tabs>
          <w:tab w:val="num" w:pos="540"/>
          <w:tab w:val="left" w:pos="810"/>
          <w:tab w:val="left" w:pos="990"/>
        </w:tabs>
        <w:spacing w:before="60" w:line="288" w:lineRule="auto"/>
        <w:ind w:left="360" w:firstLine="0"/>
        <w:jc w:val="both"/>
        <w:rPr>
          <w:bCs/>
        </w:rPr>
      </w:pPr>
      <w:r>
        <w:rPr>
          <w:bCs/>
        </w:rPr>
        <w:t>Nắm vững k</w:t>
      </w:r>
      <w:r w:rsidR="00681CA6">
        <w:rPr>
          <w:bCs/>
        </w:rPr>
        <w:t>iến thức về</w:t>
      </w:r>
      <w:r w:rsidR="00EB36B5">
        <w:rPr>
          <w:bCs/>
        </w:rPr>
        <w:t xml:space="preserve"> n</w:t>
      </w:r>
      <w:r w:rsidR="00E97563">
        <w:rPr>
          <w:bCs/>
        </w:rPr>
        <w:t xml:space="preserve">guyên tắc,  </w:t>
      </w:r>
      <w:r w:rsidR="00EB36B5">
        <w:rPr>
          <w:bCs/>
        </w:rPr>
        <w:t xml:space="preserve">trình tự và nội dung </w:t>
      </w:r>
      <w:r w:rsidR="00E97563">
        <w:rPr>
          <w:bCs/>
        </w:rPr>
        <w:t>của kế toán vốn bằng tiền, tiền vay, tiền tạm ứng</w:t>
      </w:r>
    </w:p>
    <w:p w14:paraId="21C8AE67" w14:textId="77777777" w:rsidR="00E97563" w:rsidRDefault="00736125" w:rsidP="00B70BA0">
      <w:pPr>
        <w:pStyle w:val="ListParagraph"/>
        <w:numPr>
          <w:ilvl w:val="2"/>
          <w:numId w:val="1"/>
        </w:numPr>
        <w:tabs>
          <w:tab w:val="num" w:pos="540"/>
          <w:tab w:val="left" w:pos="810"/>
          <w:tab w:val="left" w:pos="990"/>
        </w:tabs>
        <w:spacing w:before="60" w:line="288" w:lineRule="auto"/>
        <w:ind w:left="360" w:firstLine="0"/>
        <w:jc w:val="both"/>
        <w:rPr>
          <w:bCs/>
        </w:rPr>
      </w:pPr>
      <w:r>
        <w:rPr>
          <w:bCs/>
        </w:rPr>
        <w:t>Tích lũy k</w:t>
      </w:r>
      <w:r w:rsidR="00681CA6">
        <w:rPr>
          <w:bCs/>
        </w:rPr>
        <w:t>iến thức về</w:t>
      </w:r>
      <w:r w:rsidR="00EB36B5">
        <w:rPr>
          <w:bCs/>
        </w:rPr>
        <w:t xml:space="preserve"> các n</w:t>
      </w:r>
      <w:r w:rsidR="00E97563">
        <w:rPr>
          <w:bCs/>
        </w:rPr>
        <w:t>guyên tắc</w:t>
      </w:r>
      <w:r w:rsidR="00EB36B5">
        <w:rPr>
          <w:bCs/>
        </w:rPr>
        <w:t xml:space="preserve"> kế toán hàng tồn kho</w:t>
      </w:r>
      <w:r w:rsidR="00E97563">
        <w:rPr>
          <w:bCs/>
        </w:rPr>
        <w:t>,</w:t>
      </w:r>
      <w:r w:rsidR="00EB36B5">
        <w:rPr>
          <w:bCs/>
        </w:rPr>
        <w:t xml:space="preserve"> trình tự,</w:t>
      </w:r>
      <w:r w:rsidR="00E97563">
        <w:rPr>
          <w:bCs/>
        </w:rPr>
        <w:t xml:space="preserve"> nội dung của kế toán </w:t>
      </w:r>
      <w:r w:rsidR="00EB36B5">
        <w:rPr>
          <w:bCs/>
        </w:rPr>
        <w:t xml:space="preserve">chi tiết và kế toán tổng hợp </w:t>
      </w:r>
      <w:r w:rsidR="00E97563">
        <w:rPr>
          <w:bCs/>
        </w:rPr>
        <w:t>nguyên vật liệu công cụ dụng cụ</w:t>
      </w:r>
    </w:p>
    <w:p w14:paraId="2AD7743F" w14:textId="77777777" w:rsidR="00E97563" w:rsidRDefault="00736125" w:rsidP="00B70BA0">
      <w:pPr>
        <w:pStyle w:val="ListParagraph"/>
        <w:numPr>
          <w:ilvl w:val="2"/>
          <w:numId w:val="1"/>
        </w:numPr>
        <w:tabs>
          <w:tab w:val="num" w:pos="540"/>
          <w:tab w:val="left" w:pos="810"/>
          <w:tab w:val="left" w:pos="990"/>
        </w:tabs>
        <w:spacing w:before="60" w:line="288" w:lineRule="auto"/>
        <w:ind w:left="360" w:firstLine="0"/>
        <w:jc w:val="both"/>
        <w:rPr>
          <w:bCs/>
        </w:rPr>
      </w:pPr>
      <w:r>
        <w:rPr>
          <w:bCs/>
        </w:rPr>
        <w:t>Có k</w:t>
      </w:r>
      <w:r w:rsidR="00681CA6">
        <w:rPr>
          <w:bCs/>
        </w:rPr>
        <w:t>iến thức</w:t>
      </w:r>
      <w:r w:rsidR="00EB36B5">
        <w:rPr>
          <w:bCs/>
        </w:rPr>
        <w:t xml:space="preserve"> </w:t>
      </w:r>
      <w:r>
        <w:rPr>
          <w:bCs/>
        </w:rPr>
        <w:t xml:space="preserve">về </w:t>
      </w:r>
      <w:r w:rsidR="00EB36B5">
        <w:rPr>
          <w:bCs/>
        </w:rPr>
        <w:t>trình tự,</w:t>
      </w:r>
      <w:r w:rsidR="00E97563">
        <w:rPr>
          <w:bCs/>
        </w:rPr>
        <w:t xml:space="preserve"> nội dung của kế toán tiền lương và các khoản trích theo lương</w:t>
      </w:r>
    </w:p>
    <w:p w14:paraId="26934BA9" w14:textId="77777777" w:rsidR="00E97563" w:rsidRDefault="00736125" w:rsidP="00B70BA0">
      <w:pPr>
        <w:pStyle w:val="ListParagraph"/>
        <w:numPr>
          <w:ilvl w:val="2"/>
          <w:numId w:val="1"/>
        </w:numPr>
        <w:tabs>
          <w:tab w:val="num" w:pos="540"/>
          <w:tab w:val="left" w:pos="810"/>
          <w:tab w:val="left" w:pos="990"/>
        </w:tabs>
        <w:spacing w:before="60" w:line="288" w:lineRule="auto"/>
        <w:ind w:left="360" w:firstLine="0"/>
        <w:jc w:val="both"/>
        <w:rPr>
          <w:bCs/>
        </w:rPr>
      </w:pPr>
      <w:r>
        <w:rPr>
          <w:bCs/>
        </w:rPr>
        <w:t>Nắm vững k</w:t>
      </w:r>
      <w:r w:rsidR="00681CA6">
        <w:rPr>
          <w:bCs/>
        </w:rPr>
        <w:t>iến thức về</w:t>
      </w:r>
      <w:r w:rsidR="00EB36B5">
        <w:rPr>
          <w:bCs/>
        </w:rPr>
        <w:t xml:space="preserve"> n</w:t>
      </w:r>
      <w:r w:rsidR="00E97563">
        <w:rPr>
          <w:bCs/>
        </w:rPr>
        <w:t xml:space="preserve">guyên tắc, </w:t>
      </w:r>
      <w:r w:rsidR="00EB36B5">
        <w:rPr>
          <w:bCs/>
        </w:rPr>
        <w:t xml:space="preserve">trình tự và </w:t>
      </w:r>
      <w:r w:rsidR="00E97563">
        <w:rPr>
          <w:bCs/>
        </w:rPr>
        <w:t>nội dung của kế toán tăng giảm tài sản cố định, kế toán thuê tài sản, kế toán khấu hao và kế toán sữa chữa tài sản cố định</w:t>
      </w:r>
    </w:p>
    <w:p w14:paraId="7BCA63C3" w14:textId="77777777" w:rsidR="00E97563" w:rsidRDefault="00736125" w:rsidP="00B70BA0">
      <w:pPr>
        <w:pStyle w:val="ListParagraph"/>
        <w:numPr>
          <w:ilvl w:val="2"/>
          <w:numId w:val="1"/>
        </w:numPr>
        <w:tabs>
          <w:tab w:val="num" w:pos="540"/>
          <w:tab w:val="left" w:pos="810"/>
          <w:tab w:val="left" w:pos="990"/>
        </w:tabs>
        <w:spacing w:before="60" w:line="288" w:lineRule="auto"/>
        <w:ind w:left="360" w:firstLine="0"/>
        <w:jc w:val="both"/>
        <w:rPr>
          <w:bCs/>
        </w:rPr>
      </w:pPr>
      <w:r>
        <w:rPr>
          <w:bCs/>
        </w:rPr>
        <w:t>Tổng hợp k</w:t>
      </w:r>
      <w:r w:rsidR="00681CA6">
        <w:rPr>
          <w:bCs/>
        </w:rPr>
        <w:t>iến thức về</w:t>
      </w:r>
      <w:r w:rsidR="00EB36B5">
        <w:rPr>
          <w:bCs/>
        </w:rPr>
        <w:t xml:space="preserve"> trình tự, nội dung kế toán chi phí sản xuất, thực hiện đánh giá sản phẩm dở dang, các phương pháp tính giá thành và việc kế toán giá thành sản phẩm hoàn thành trong kỳ</w:t>
      </w:r>
    </w:p>
    <w:p w14:paraId="1E623A16" w14:textId="77777777" w:rsidR="00B70BA0" w:rsidRDefault="00B70BA0" w:rsidP="00B70BA0">
      <w:pPr>
        <w:tabs>
          <w:tab w:val="left" w:pos="810"/>
          <w:tab w:val="left" w:pos="990"/>
          <w:tab w:val="num" w:pos="1170"/>
        </w:tabs>
        <w:spacing w:before="60" w:line="288" w:lineRule="auto"/>
        <w:jc w:val="both"/>
        <w:rPr>
          <w:bCs/>
        </w:rPr>
      </w:pPr>
    </w:p>
    <w:p w14:paraId="395B166A" w14:textId="77777777" w:rsidR="00B70BA0" w:rsidRPr="00B70BA0" w:rsidRDefault="00B70BA0" w:rsidP="00B70BA0">
      <w:pPr>
        <w:tabs>
          <w:tab w:val="left" w:pos="810"/>
          <w:tab w:val="left" w:pos="990"/>
          <w:tab w:val="num" w:pos="1170"/>
        </w:tabs>
        <w:spacing w:before="60" w:line="288" w:lineRule="auto"/>
        <w:jc w:val="both"/>
        <w:rPr>
          <w:bCs/>
        </w:rPr>
      </w:pPr>
    </w:p>
    <w:p w14:paraId="7677B1BA" w14:textId="77777777" w:rsidR="00744C77" w:rsidRPr="003555B5" w:rsidRDefault="00744C77" w:rsidP="00B70BA0">
      <w:pPr>
        <w:pStyle w:val="ListParagraph"/>
        <w:numPr>
          <w:ilvl w:val="1"/>
          <w:numId w:val="1"/>
        </w:numPr>
        <w:spacing w:before="60" w:line="288" w:lineRule="auto"/>
        <w:ind w:hanging="621"/>
        <w:rPr>
          <w:b/>
          <w:bCs/>
          <w:lang w:val="vi-VN"/>
        </w:rPr>
      </w:pPr>
      <w:r w:rsidRPr="003555B5">
        <w:rPr>
          <w:b/>
          <w:bCs/>
          <w:lang w:val="vi-VN"/>
        </w:rPr>
        <w:t>Kỹ năng</w:t>
      </w:r>
      <w:r w:rsidR="00BA09EA" w:rsidRPr="003555B5">
        <w:rPr>
          <w:b/>
          <w:bCs/>
          <w:lang w:val="vi-VN"/>
        </w:rPr>
        <w:t xml:space="preserve"> </w:t>
      </w:r>
    </w:p>
    <w:p w14:paraId="68EA28E0" w14:textId="77777777" w:rsidR="00DF7BDA" w:rsidRDefault="00D306B2" w:rsidP="00B70BA0">
      <w:pPr>
        <w:pStyle w:val="ListParagraph"/>
        <w:numPr>
          <w:ilvl w:val="2"/>
          <w:numId w:val="1"/>
        </w:numPr>
        <w:tabs>
          <w:tab w:val="left" w:pos="540"/>
          <w:tab w:val="num" w:pos="993"/>
        </w:tabs>
        <w:spacing w:before="60" w:line="288" w:lineRule="auto"/>
        <w:ind w:left="450" w:hanging="24"/>
        <w:jc w:val="both"/>
        <w:rPr>
          <w:bCs/>
        </w:rPr>
      </w:pPr>
      <w:r>
        <w:rPr>
          <w:bCs/>
        </w:rPr>
        <w:t>Có kỹ năng hệ thống hóa</w:t>
      </w:r>
      <w:r w:rsidR="00DF7BDA">
        <w:rPr>
          <w:bCs/>
        </w:rPr>
        <w:t xml:space="preserve"> cơ sở lý luận của 05 phần hành kế toán gồm kế toán</w:t>
      </w:r>
      <w:r>
        <w:rPr>
          <w:bCs/>
        </w:rPr>
        <w:t xml:space="preserve"> </w:t>
      </w:r>
      <w:r w:rsidR="00DF7BDA">
        <w:rPr>
          <w:bCs/>
        </w:rPr>
        <w:t>vốn bằng tiền, tiền vay, tiền tạm ứng; kế toán nguyên vật liệu, công cụ dụng cụ; kế toán tiền lương và các khoản trích theo lương; kế toán tài sản cố</w:t>
      </w:r>
      <w:r w:rsidR="00470577">
        <w:rPr>
          <w:bCs/>
        </w:rPr>
        <w:t xml:space="preserve"> định; kế toán tập hợp chi phí sản xuất</w:t>
      </w:r>
      <w:r w:rsidR="00DF7BDA">
        <w:rPr>
          <w:bCs/>
        </w:rPr>
        <w:t xml:space="preserve"> và tính giá thành sản phẩm.</w:t>
      </w:r>
    </w:p>
    <w:p w14:paraId="7A2F0066" w14:textId="77777777" w:rsidR="00B60C95" w:rsidRPr="003555B5" w:rsidRDefault="00681CA6" w:rsidP="00B70BA0">
      <w:pPr>
        <w:pStyle w:val="ListParagraph"/>
        <w:numPr>
          <w:ilvl w:val="2"/>
          <w:numId w:val="1"/>
        </w:numPr>
        <w:tabs>
          <w:tab w:val="left" w:pos="540"/>
          <w:tab w:val="num" w:pos="993"/>
        </w:tabs>
        <w:spacing w:before="60" w:line="288" w:lineRule="auto"/>
        <w:ind w:left="450" w:hanging="24"/>
        <w:jc w:val="both"/>
        <w:rPr>
          <w:bCs/>
        </w:rPr>
      </w:pPr>
      <w:r>
        <w:rPr>
          <w:bCs/>
        </w:rPr>
        <w:t xml:space="preserve">Vận dụng thành thạo 04 phương pháp kế toán trong 05 phần hành kế toán </w:t>
      </w:r>
      <w:r w:rsidR="00D306B2">
        <w:rPr>
          <w:bCs/>
        </w:rPr>
        <w:t>tương ứng.</w:t>
      </w:r>
    </w:p>
    <w:p w14:paraId="782F3FE3" w14:textId="77777777" w:rsidR="00B60C95" w:rsidRPr="00681CA6" w:rsidRDefault="00681CA6" w:rsidP="00B70BA0">
      <w:pPr>
        <w:pStyle w:val="ListParagraph"/>
        <w:numPr>
          <w:ilvl w:val="2"/>
          <w:numId w:val="1"/>
        </w:numPr>
        <w:tabs>
          <w:tab w:val="left" w:pos="540"/>
          <w:tab w:val="num" w:pos="993"/>
        </w:tabs>
        <w:spacing w:before="60" w:line="288" w:lineRule="auto"/>
        <w:ind w:left="450" w:hanging="24"/>
        <w:jc w:val="both"/>
        <w:rPr>
          <w:bCs/>
        </w:rPr>
      </w:pPr>
      <w:r>
        <w:rPr>
          <w:bCs/>
        </w:rPr>
        <w:t xml:space="preserve"> Kỹ năng làm việc theo nhóm: phân công và bố trí công việc</w:t>
      </w:r>
    </w:p>
    <w:p w14:paraId="47B2EAF7" w14:textId="77777777" w:rsidR="00744C77" w:rsidRDefault="00BA09EA" w:rsidP="00B70BA0">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35ECD72E" w14:textId="77777777" w:rsidR="00F74842" w:rsidRDefault="00F74842" w:rsidP="00F74842">
      <w:pPr>
        <w:pStyle w:val="ListParagraph"/>
        <w:spacing w:before="60" w:line="288" w:lineRule="auto"/>
        <w:jc w:val="both"/>
      </w:pPr>
      <w:r>
        <w:t>Nội dung học phần gồm 5 chương</w:t>
      </w:r>
      <w:r w:rsidRPr="005C776F">
        <w:t xml:space="preserve">: </w:t>
      </w:r>
    </w:p>
    <w:p w14:paraId="5A07C432" w14:textId="77777777" w:rsidR="00835A1A" w:rsidRDefault="00835A1A" w:rsidP="00B70BA0">
      <w:pPr>
        <w:tabs>
          <w:tab w:val="left" w:pos="360"/>
        </w:tabs>
        <w:spacing w:before="60" w:line="288" w:lineRule="auto"/>
        <w:jc w:val="both"/>
        <w:rPr>
          <w:bCs/>
          <w:sz w:val="24"/>
          <w:szCs w:val="24"/>
        </w:rPr>
      </w:pPr>
      <w:r>
        <w:rPr>
          <w:bCs/>
          <w:sz w:val="24"/>
          <w:szCs w:val="24"/>
        </w:rPr>
        <w:tab/>
        <w:t>Chương 1: K</w:t>
      </w:r>
      <w:r w:rsidR="00887151" w:rsidRPr="00E73C0A">
        <w:rPr>
          <w:bCs/>
          <w:sz w:val="24"/>
          <w:szCs w:val="24"/>
        </w:rPr>
        <w:t>ế toán vốn bằng</w:t>
      </w:r>
      <w:r>
        <w:rPr>
          <w:bCs/>
          <w:sz w:val="24"/>
          <w:szCs w:val="24"/>
        </w:rPr>
        <w:t xml:space="preserve"> tiền, tiền vay và tiền tạm ứng.</w:t>
      </w:r>
      <w:r w:rsidR="00887151" w:rsidRPr="00E73C0A">
        <w:rPr>
          <w:bCs/>
          <w:sz w:val="24"/>
          <w:szCs w:val="24"/>
        </w:rPr>
        <w:t xml:space="preserve"> </w:t>
      </w:r>
    </w:p>
    <w:p w14:paraId="76FE8CC0" w14:textId="77777777" w:rsidR="00835A1A" w:rsidRDefault="00835A1A" w:rsidP="00B70BA0">
      <w:pPr>
        <w:tabs>
          <w:tab w:val="left" w:pos="360"/>
        </w:tabs>
        <w:spacing w:before="60" w:line="288" w:lineRule="auto"/>
        <w:jc w:val="both"/>
        <w:rPr>
          <w:bCs/>
          <w:sz w:val="24"/>
          <w:szCs w:val="24"/>
        </w:rPr>
      </w:pPr>
      <w:r>
        <w:rPr>
          <w:bCs/>
          <w:sz w:val="24"/>
          <w:szCs w:val="24"/>
        </w:rPr>
        <w:tab/>
        <w:t>Chương 2: K</w:t>
      </w:r>
      <w:r w:rsidR="00887151" w:rsidRPr="00E73C0A">
        <w:rPr>
          <w:bCs/>
          <w:sz w:val="24"/>
          <w:szCs w:val="24"/>
        </w:rPr>
        <w:t>ế toán nguyên vật liệu công cụ dụng cụ</w:t>
      </w:r>
      <w:r>
        <w:rPr>
          <w:bCs/>
          <w:sz w:val="24"/>
          <w:szCs w:val="24"/>
        </w:rPr>
        <w:t>.</w:t>
      </w:r>
    </w:p>
    <w:p w14:paraId="1E6A92BF" w14:textId="77777777" w:rsidR="00835A1A" w:rsidRDefault="00835A1A" w:rsidP="00B70BA0">
      <w:pPr>
        <w:tabs>
          <w:tab w:val="left" w:pos="360"/>
        </w:tabs>
        <w:spacing w:before="60" w:line="288" w:lineRule="auto"/>
        <w:jc w:val="both"/>
        <w:rPr>
          <w:bCs/>
          <w:sz w:val="24"/>
          <w:szCs w:val="24"/>
        </w:rPr>
      </w:pPr>
      <w:r>
        <w:rPr>
          <w:bCs/>
          <w:sz w:val="24"/>
          <w:szCs w:val="24"/>
        </w:rPr>
        <w:tab/>
        <w:t>Chương 3: K</w:t>
      </w:r>
      <w:r w:rsidR="00887151" w:rsidRPr="00E73C0A">
        <w:rPr>
          <w:bCs/>
          <w:sz w:val="24"/>
          <w:szCs w:val="24"/>
        </w:rPr>
        <w:t>ế toán lao động tiền lương và các khoản trích th</w:t>
      </w:r>
      <w:r>
        <w:rPr>
          <w:bCs/>
          <w:sz w:val="24"/>
          <w:szCs w:val="24"/>
        </w:rPr>
        <w:t>eo lương.</w:t>
      </w:r>
    </w:p>
    <w:p w14:paraId="798C5990" w14:textId="77777777" w:rsidR="00835A1A" w:rsidRDefault="00835A1A" w:rsidP="00B70BA0">
      <w:pPr>
        <w:tabs>
          <w:tab w:val="left" w:pos="360"/>
        </w:tabs>
        <w:spacing w:before="60" w:line="288" w:lineRule="auto"/>
        <w:jc w:val="both"/>
        <w:rPr>
          <w:bCs/>
          <w:sz w:val="24"/>
          <w:szCs w:val="24"/>
        </w:rPr>
      </w:pPr>
      <w:r>
        <w:rPr>
          <w:bCs/>
          <w:sz w:val="24"/>
          <w:szCs w:val="24"/>
        </w:rPr>
        <w:tab/>
        <w:t>Chương 4: Kế toán tài sản cố định.</w:t>
      </w:r>
    </w:p>
    <w:p w14:paraId="1854E1A6" w14:textId="77777777" w:rsidR="00887151" w:rsidRPr="00E73C0A" w:rsidRDefault="00835A1A" w:rsidP="00B70BA0">
      <w:pPr>
        <w:tabs>
          <w:tab w:val="left" w:pos="360"/>
        </w:tabs>
        <w:spacing w:before="60" w:line="288" w:lineRule="auto"/>
        <w:jc w:val="both"/>
        <w:rPr>
          <w:bCs/>
          <w:sz w:val="24"/>
          <w:szCs w:val="24"/>
        </w:rPr>
      </w:pPr>
      <w:r>
        <w:rPr>
          <w:bCs/>
          <w:sz w:val="24"/>
          <w:szCs w:val="24"/>
        </w:rPr>
        <w:tab/>
        <w:t>Chương 5:</w:t>
      </w:r>
      <w:r w:rsidR="00887151" w:rsidRPr="00E73C0A">
        <w:rPr>
          <w:bCs/>
          <w:sz w:val="24"/>
          <w:szCs w:val="24"/>
        </w:rPr>
        <w:t xml:space="preserve"> </w:t>
      </w:r>
      <w:r>
        <w:rPr>
          <w:bCs/>
          <w:sz w:val="24"/>
          <w:szCs w:val="24"/>
        </w:rPr>
        <w:t>K</w:t>
      </w:r>
      <w:r w:rsidR="00887151" w:rsidRPr="00E73C0A">
        <w:rPr>
          <w:bCs/>
          <w:sz w:val="24"/>
          <w:szCs w:val="24"/>
        </w:rPr>
        <w:t>ế toán chi phí sản xuất và tính giá thành sản phẩm</w:t>
      </w:r>
      <w:r>
        <w:rPr>
          <w:bCs/>
          <w:sz w:val="24"/>
          <w:szCs w:val="24"/>
        </w:rPr>
        <w:t>.</w:t>
      </w:r>
    </w:p>
    <w:p w14:paraId="0B616C5C" w14:textId="77777777" w:rsidR="00296F71" w:rsidRPr="003555B5" w:rsidRDefault="009540AF" w:rsidP="00B70BA0">
      <w:pPr>
        <w:pStyle w:val="BodyText2"/>
        <w:numPr>
          <w:ilvl w:val="0"/>
          <w:numId w:val="6"/>
        </w:numPr>
        <w:spacing w:before="60" w:after="0" w:line="288" w:lineRule="auto"/>
        <w:ind w:left="360" w:firstLine="0"/>
        <w:jc w:val="both"/>
        <w:rPr>
          <w:b/>
          <w:bCs/>
          <w:sz w:val="24"/>
          <w:szCs w:val="24"/>
        </w:rPr>
      </w:pPr>
      <w:r w:rsidRPr="003555B5">
        <w:rPr>
          <w:b/>
          <w:bCs/>
          <w:color w:val="000000"/>
          <w:sz w:val="24"/>
          <w:szCs w:val="24"/>
        </w:rPr>
        <w:t>Cấu trúc nội dung học phần</w:t>
      </w:r>
    </w:p>
    <w:p w14:paraId="3386AABD" w14:textId="77777777" w:rsidR="004A21C9" w:rsidRPr="003555B5" w:rsidRDefault="00BA7C39" w:rsidP="00B70BA0">
      <w:pPr>
        <w:pStyle w:val="ListParagraph"/>
        <w:spacing w:before="60" w:line="288" w:lineRule="auto"/>
        <w:jc w:val="center"/>
        <w:rPr>
          <w:b/>
          <w:bCs/>
          <w:lang w:val="nl-NL"/>
        </w:rPr>
      </w:pPr>
      <w:r w:rsidRPr="003555B5">
        <w:rPr>
          <w:b/>
          <w:bCs/>
          <w:lang w:val="nl-NL"/>
        </w:rPr>
        <w:t>Bảng 1</w:t>
      </w:r>
      <w:r w:rsidR="004A21C9" w:rsidRPr="003555B5">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48BB5A20" w14:textId="77777777" w:rsidTr="005670BF">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5050D9AB" w14:textId="77777777" w:rsidR="001265BC" w:rsidRPr="003555B5" w:rsidRDefault="001265BC" w:rsidP="00B70BA0">
            <w:pPr>
              <w:pStyle w:val="ListParagraph"/>
              <w:spacing w:before="60" w:line="288" w:lineRule="auto"/>
              <w:ind w:left="0"/>
              <w:rPr>
                <w:b/>
                <w:bCs/>
                <w:lang w:val="vi-VN"/>
              </w:rPr>
            </w:pPr>
            <w:r w:rsidRPr="003555B5">
              <w:rPr>
                <w:b/>
                <w:bCs/>
              </w:rPr>
              <w:t>6.1. Lý thuyết</w:t>
            </w:r>
          </w:p>
        </w:tc>
      </w:tr>
      <w:tr w:rsidR="00095A1D" w:rsidRPr="003555B5" w14:paraId="0579A7CF" w14:textId="77777777" w:rsidTr="005670BF">
        <w:trPr>
          <w:jc w:val="center"/>
        </w:trPr>
        <w:tc>
          <w:tcPr>
            <w:tcW w:w="1408" w:type="dxa"/>
            <w:tcBorders>
              <w:top w:val="single" w:sz="4" w:space="0" w:color="auto"/>
            </w:tcBorders>
          </w:tcPr>
          <w:p w14:paraId="567D51C5" w14:textId="77777777" w:rsidR="003B73BB" w:rsidRPr="003555B5" w:rsidRDefault="00BA09EA" w:rsidP="00B70BA0">
            <w:pPr>
              <w:pStyle w:val="ListParagraph"/>
              <w:spacing w:before="60" w:line="288" w:lineRule="auto"/>
              <w:ind w:left="0"/>
              <w:jc w:val="center"/>
              <w:rPr>
                <w:b/>
                <w:bCs/>
                <w:i/>
              </w:rPr>
            </w:pPr>
            <w:r w:rsidRPr="003555B5">
              <w:rPr>
                <w:b/>
                <w:bCs/>
                <w:i/>
              </w:rPr>
              <w:t>Đề mục</w:t>
            </w:r>
          </w:p>
        </w:tc>
        <w:tc>
          <w:tcPr>
            <w:tcW w:w="4683" w:type="dxa"/>
            <w:tcBorders>
              <w:top w:val="single" w:sz="4" w:space="0" w:color="auto"/>
            </w:tcBorders>
          </w:tcPr>
          <w:p w14:paraId="20B6CBBC" w14:textId="77777777" w:rsidR="003B73BB" w:rsidRPr="003555B5" w:rsidRDefault="003B73BB" w:rsidP="00B70BA0">
            <w:pPr>
              <w:pStyle w:val="ListParagraph"/>
              <w:spacing w:before="60" w:line="288" w:lineRule="auto"/>
              <w:ind w:left="0"/>
              <w:jc w:val="center"/>
              <w:rPr>
                <w:b/>
                <w:bCs/>
                <w:i/>
                <w:lang w:val="vi-VN"/>
              </w:rPr>
            </w:pPr>
            <w:r w:rsidRPr="003555B5">
              <w:rPr>
                <w:b/>
                <w:bCs/>
                <w:i/>
                <w:lang w:val="vi-VN"/>
              </w:rPr>
              <w:t>Nội dung</w:t>
            </w:r>
          </w:p>
        </w:tc>
        <w:tc>
          <w:tcPr>
            <w:tcW w:w="992" w:type="dxa"/>
            <w:tcBorders>
              <w:top w:val="single" w:sz="4" w:space="0" w:color="auto"/>
            </w:tcBorders>
          </w:tcPr>
          <w:p w14:paraId="1FB2A49F" w14:textId="77777777" w:rsidR="003B73BB" w:rsidRPr="003555B5" w:rsidRDefault="003B73BB" w:rsidP="00B70BA0">
            <w:pPr>
              <w:pStyle w:val="ListParagraph"/>
              <w:spacing w:before="60" w:line="288" w:lineRule="auto"/>
              <w:ind w:left="0"/>
              <w:jc w:val="center"/>
              <w:rPr>
                <w:b/>
                <w:bCs/>
                <w:i/>
                <w:lang w:val="vi-VN"/>
              </w:rPr>
            </w:pPr>
            <w:r w:rsidRPr="003555B5">
              <w:rPr>
                <w:b/>
                <w:bCs/>
                <w:i/>
                <w:lang w:val="vi-VN"/>
              </w:rPr>
              <w:t>Số tiết</w:t>
            </w:r>
          </w:p>
        </w:tc>
        <w:tc>
          <w:tcPr>
            <w:tcW w:w="1979" w:type="dxa"/>
            <w:tcBorders>
              <w:top w:val="single" w:sz="4" w:space="0" w:color="auto"/>
            </w:tcBorders>
          </w:tcPr>
          <w:p w14:paraId="23621984" w14:textId="77777777" w:rsidR="003B73BB" w:rsidRPr="003555B5" w:rsidRDefault="00EE3756" w:rsidP="00B70BA0">
            <w:pPr>
              <w:pStyle w:val="ListParagraph"/>
              <w:spacing w:before="60" w:line="288" w:lineRule="auto"/>
              <w:ind w:left="0"/>
              <w:jc w:val="center"/>
              <w:rPr>
                <w:b/>
                <w:bCs/>
                <w:i/>
                <w:lang w:val="vi-VN"/>
              </w:rPr>
            </w:pPr>
            <w:r w:rsidRPr="003555B5">
              <w:rPr>
                <w:b/>
                <w:bCs/>
                <w:i/>
                <w:lang w:val="vi-VN"/>
              </w:rPr>
              <w:t>Mục tiêu</w:t>
            </w:r>
          </w:p>
        </w:tc>
      </w:tr>
      <w:tr w:rsidR="00BA7C39" w:rsidRPr="003555B5" w14:paraId="1A05A7EA" w14:textId="77777777" w:rsidTr="005670BF">
        <w:trPr>
          <w:trHeight w:val="548"/>
          <w:jc w:val="center"/>
        </w:trPr>
        <w:tc>
          <w:tcPr>
            <w:tcW w:w="1408" w:type="dxa"/>
            <w:vAlign w:val="center"/>
          </w:tcPr>
          <w:p w14:paraId="27277549" w14:textId="77777777" w:rsidR="00736125" w:rsidRDefault="00736125" w:rsidP="00B70BA0">
            <w:pPr>
              <w:pStyle w:val="ListParagraph"/>
              <w:spacing w:before="60" w:line="288" w:lineRule="auto"/>
              <w:ind w:left="0"/>
              <w:rPr>
                <w:b/>
                <w:bCs/>
                <w:lang w:val="nl-NL"/>
              </w:rPr>
            </w:pPr>
            <w:r w:rsidRPr="003555B5">
              <w:rPr>
                <w:b/>
                <w:bCs/>
                <w:lang w:val="nl-NL"/>
              </w:rPr>
              <w:t>Chương 1</w:t>
            </w:r>
          </w:p>
          <w:p w14:paraId="2FCB3721" w14:textId="77777777" w:rsidR="00736125" w:rsidRPr="003555B5" w:rsidRDefault="00736125" w:rsidP="00B70BA0">
            <w:pPr>
              <w:pStyle w:val="ListParagraph"/>
              <w:spacing w:before="60" w:line="288" w:lineRule="auto"/>
              <w:ind w:left="0"/>
              <w:jc w:val="center"/>
              <w:rPr>
                <w:b/>
                <w:bCs/>
              </w:rPr>
            </w:pPr>
          </w:p>
        </w:tc>
        <w:tc>
          <w:tcPr>
            <w:tcW w:w="4683" w:type="dxa"/>
            <w:vAlign w:val="center"/>
          </w:tcPr>
          <w:p w14:paraId="220EBD04" w14:textId="77777777" w:rsidR="003B73BB" w:rsidRDefault="00B60513" w:rsidP="00B70BA0">
            <w:pPr>
              <w:pStyle w:val="ListParagraph"/>
              <w:spacing w:before="60" w:line="288" w:lineRule="auto"/>
              <w:ind w:left="0"/>
              <w:rPr>
                <w:b/>
                <w:bCs/>
              </w:rPr>
            </w:pPr>
            <w:r w:rsidRPr="00B60513">
              <w:rPr>
                <w:b/>
                <w:bCs/>
              </w:rPr>
              <w:t>Kế toán vốn bằng tiền, tiền vay và tiền tạm ứng</w:t>
            </w:r>
          </w:p>
          <w:p w14:paraId="2A75F5A1" w14:textId="77777777" w:rsidR="005B3765" w:rsidRDefault="00736125" w:rsidP="00B70BA0">
            <w:pPr>
              <w:pStyle w:val="ListParagraph"/>
              <w:spacing w:before="60" w:line="288" w:lineRule="auto"/>
              <w:ind w:left="0"/>
              <w:rPr>
                <w:b/>
                <w:bCs/>
              </w:rPr>
            </w:pPr>
            <w:r>
              <w:rPr>
                <w:bCs/>
              </w:rPr>
              <w:t xml:space="preserve">1.1. </w:t>
            </w:r>
            <w:r w:rsidR="005B3765">
              <w:rPr>
                <w:bCs/>
              </w:rPr>
              <w:t>Kế toán vốn bằng tiền</w:t>
            </w:r>
          </w:p>
          <w:p w14:paraId="0A5CFDA7" w14:textId="77777777" w:rsidR="005B3765" w:rsidRDefault="00736125" w:rsidP="00B70BA0">
            <w:pPr>
              <w:pStyle w:val="ListParagraph"/>
              <w:spacing w:before="60" w:line="288" w:lineRule="auto"/>
              <w:ind w:left="0"/>
              <w:rPr>
                <w:bCs/>
              </w:rPr>
            </w:pPr>
            <w:r>
              <w:rPr>
                <w:bCs/>
              </w:rPr>
              <w:t xml:space="preserve">1.2. </w:t>
            </w:r>
            <w:r w:rsidR="005B3765">
              <w:rPr>
                <w:bCs/>
              </w:rPr>
              <w:t xml:space="preserve">Kế toán tiền vay </w:t>
            </w:r>
          </w:p>
          <w:p w14:paraId="2C7BB32E" w14:textId="77777777" w:rsidR="005B3765" w:rsidRPr="00B60513" w:rsidRDefault="00736125" w:rsidP="00B70BA0">
            <w:pPr>
              <w:pStyle w:val="ListParagraph"/>
              <w:spacing w:before="60" w:line="288" w:lineRule="auto"/>
              <w:ind w:left="0"/>
              <w:rPr>
                <w:b/>
                <w:bCs/>
              </w:rPr>
            </w:pPr>
            <w:r>
              <w:rPr>
                <w:bCs/>
              </w:rPr>
              <w:t xml:space="preserve">1.3. </w:t>
            </w:r>
            <w:r w:rsidR="005B3765">
              <w:rPr>
                <w:bCs/>
              </w:rPr>
              <w:t>Kế toán tiền tạm ứng</w:t>
            </w:r>
          </w:p>
        </w:tc>
        <w:tc>
          <w:tcPr>
            <w:tcW w:w="992" w:type="dxa"/>
            <w:vAlign w:val="center"/>
          </w:tcPr>
          <w:p w14:paraId="2095B871" w14:textId="77777777" w:rsidR="003B73BB" w:rsidRPr="003555B5" w:rsidRDefault="00B60513" w:rsidP="00B70BA0">
            <w:pPr>
              <w:pStyle w:val="ListParagraph"/>
              <w:spacing w:before="60" w:line="288" w:lineRule="auto"/>
              <w:ind w:left="0"/>
              <w:jc w:val="center"/>
              <w:rPr>
                <w:bCs/>
              </w:rPr>
            </w:pPr>
            <w:r>
              <w:rPr>
                <w:bCs/>
              </w:rPr>
              <w:t>12</w:t>
            </w:r>
          </w:p>
        </w:tc>
        <w:tc>
          <w:tcPr>
            <w:tcW w:w="1979" w:type="dxa"/>
            <w:vAlign w:val="center"/>
          </w:tcPr>
          <w:p w14:paraId="2AD17A87" w14:textId="77777777" w:rsidR="005B3765" w:rsidRDefault="005B3765" w:rsidP="00B70BA0">
            <w:pPr>
              <w:pStyle w:val="ListParagraph"/>
              <w:spacing w:before="60" w:line="288" w:lineRule="auto"/>
              <w:ind w:left="0"/>
              <w:jc w:val="center"/>
              <w:rPr>
                <w:bCs/>
              </w:rPr>
            </w:pPr>
            <w:r w:rsidRPr="003555B5">
              <w:rPr>
                <w:bCs/>
                <w:lang w:val="vi-VN"/>
              </w:rPr>
              <w:t>4.1.1</w:t>
            </w:r>
          </w:p>
          <w:p w14:paraId="41565EB7" w14:textId="77777777" w:rsidR="00D05589" w:rsidRDefault="00D05589" w:rsidP="00B70BA0">
            <w:pPr>
              <w:pStyle w:val="ListParagraph"/>
              <w:spacing w:before="60" w:line="288" w:lineRule="auto"/>
              <w:ind w:left="0"/>
              <w:jc w:val="center"/>
              <w:rPr>
                <w:bCs/>
              </w:rPr>
            </w:pPr>
            <w:r>
              <w:rPr>
                <w:bCs/>
              </w:rPr>
              <w:t>4.2.1</w:t>
            </w:r>
          </w:p>
          <w:p w14:paraId="297C6BDF" w14:textId="77777777" w:rsidR="00D05589" w:rsidRDefault="00D05589" w:rsidP="00B70BA0">
            <w:pPr>
              <w:pStyle w:val="ListParagraph"/>
              <w:spacing w:before="60" w:line="288" w:lineRule="auto"/>
              <w:ind w:left="0"/>
              <w:jc w:val="center"/>
              <w:rPr>
                <w:bCs/>
              </w:rPr>
            </w:pPr>
            <w:r>
              <w:rPr>
                <w:bCs/>
              </w:rPr>
              <w:t>4.2.2</w:t>
            </w:r>
          </w:p>
          <w:p w14:paraId="2543183D" w14:textId="77777777" w:rsidR="003B73BB" w:rsidRPr="003555B5" w:rsidRDefault="00D05589" w:rsidP="00B70BA0">
            <w:pPr>
              <w:pStyle w:val="ListParagraph"/>
              <w:spacing w:before="60" w:line="288" w:lineRule="auto"/>
              <w:ind w:left="0"/>
              <w:jc w:val="center"/>
              <w:rPr>
                <w:b/>
                <w:bCs/>
              </w:rPr>
            </w:pPr>
            <w:r>
              <w:rPr>
                <w:bCs/>
              </w:rPr>
              <w:t>4.2.3</w:t>
            </w:r>
          </w:p>
        </w:tc>
      </w:tr>
      <w:tr w:rsidR="003C6E5C" w:rsidRPr="003555B5" w14:paraId="035A4936" w14:textId="77777777" w:rsidTr="005670BF">
        <w:trPr>
          <w:jc w:val="center"/>
        </w:trPr>
        <w:tc>
          <w:tcPr>
            <w:tcW w:w="1408" w:type="dxa"/>
            <w:vAlign w:val="center"/>
          </w:tcPr>
          <w:p w14:paraId="660787FC" w14:textId="77777777" w:rsidR="003C6E5C" w:rsidRPr="003C6E5C" w:rsidRDefault="003C6E5C" w:rsidP="00B70BA0">
            <w:pPr>
              <w:pStyle w:val="ListParagraph"/>
              <w:spacing w:before="60" w:line="288" w:lineRule="auto"/>
              <w:ind w:left="0"/>
              <w:jc w:val="center"/>
              <w:rPr>
                <w:b/>
                <w:bCs/>
              </w:rPr>
            </w:pPr>
          </w:p>
          <w:p w14:paraId="49F8AF6E" w14:textId="77777777" w:rsidR="003C6E5C" w:rsidRDefault="003C6E5C" w:rsidP="00B70BA0">
            <w:pPr>
              <w:pStyle w:val="ListParagraph"/>
              <w:spacing w:before="60" w:line="288" w:lineRule="auto"/>
              <w:ind w:left="0"/>
              <w:jc w:val="center"/>
              <w:rPr>
                <w:b/>
                <w:bCs/>
                <w:lang w:val="nl-NL"/>
              </w:rPr>
            </w:pPr>
          </w:p>
          <w:p w14:paraId="646EE37A" w14:textId="77777777" w:rsidR="00736125" w:rsidRDefault="00736125" w:rsidP="00B70BA0">
            <w:pPr>
              <w:pStyle w:val="ListParagraph"/>
              <w:spacing w:before="60" w:line="288" w:lineRule="auto"/>
              <w:ind w:left="0"/>
              <w:jc w:val="center"/>
              <w:rPr>
                <w:b/>
                <w:bCs/>
                <w:lang w:val="nl-NL"/>
              </w:rPr>
            </w:pPr>
          </w:p>
          <w:p w14:paraId="0D19BB54" w14:textId="77777777" w:rsidR="00736125" w:rsidRDefault="00736125" w:rsidP="00B70BA0">
            <w:pPr>
              <w:pStyle w:val="ListParagraph"/>
              <w:spacing w:before="60" w:line="288" w:lineRule="auto"/>
              <w:ind w:left="0"/>
              <w:jc w:val="center"/>
              <w:rPr>
                <w:b/>
                <w:bCs/>
                <w:lang w:val="nl-NL"/>
              </w:rPr>
            </w:pPr>
          </w:p>
          <w:p w14:paraId="2F345098" w14:textId="77777777" w:rsidR="002F7C35" w:rsidRDefault="002F7C35" w:rsidP="00B70BA0">
            <w:pPr>
              <w:pStyle w:val="ListParagraph"/>
              <w:spacing w:before="60" w:line="288" w:lineRule="auto"/>
              <w:ind w:left="0"/>
              <w:jc w:val="center"/>
              <w:rPr>
                <w:b/>
                <w:bCs/>
              </w:rPr>
            </w:pPr>
            <w:r w:rsidRPr="003555B5">
              <w:rPr>
                <w:b/>
                <w:bCs/>
                <w:lang w:val="nl-NL"/>
              </w:rPr>
              <w:t xml:space="preserve">Chương </w:t>
            </w:r>
            <w:r w:rsidRPr="003555B5">
              <w:rPr>
                <w:b/>
                <w:bCs/>
                <w:lang w:val="vi-VN"/>
              </w:rPr>
              <w:t>2</w:t>
            </w:r>
          </w:p>
          <w:p w14:paraId="0504B136" w14:textId="77777777" w:rsidR="00736125" w:rsidRDefault="00736125" w:rsidP="00B70BA0">
            <w:pPr>
              <w:pStyle w:val="ListParagraph"/>
              <w:spacing w:before="60" w:line="288" w:lineRule="auto"/>
              <w:ind w:left="0"/>
              <w:jc w:val="center"/>
              <w:rPr>
                <w:b/>
                <w:bCs/>
                <w:lang w:val="nl-NL"/>
              </w:rPr>
            </w:pPr>
          </w:p>
          <w:p w14:paraId="200F1DDD" w14:textId="77777777" w:rsidR="00736125" w:rsidRDefault="00736125" w:rsidP="00B70BA0">
            <w:pPr>
              <w:pStyle w:val="ListParagraph"/>
              <w:spacing w:before="60" w:line="288" w:lineRule="auto"/>
              <w:ind w:left="0"/>
              <w:jc w:val="center"/>
              <w:rPr>
                <w:b/>
                <w:bCs/>
                <w:lang w:val="nl-NL"/>
              </w:rPr>
            </w:pPr>
          </w:p>
          <w:p w14:paraId="7EF9786E" w14:textId="77777777" w:rsidR="00736125" w:rsidRPr="003555B5" w:rsidRDefault="00736125" w:rsidP="00B70BA0">
            <w:pPr>
              <w:pStyle w:val="ListParagraph"/>
              <w:spacing w:before="60" w:line="288" w:lineRule="auto"/>
              <w:ind w:left="0"/>
              <w:jc w:val="center"/>
              <w:rPr>
                <w:b/>
                <w:bCs/>
                <w:lang w:val="nl-NL"/>
              </w:rPr>
            </w:pPr>
          </w:p>
        </w:tc>
        <w:tc>
          <w:tcPr>
            <w:tcW w:w="4683" w:type="dxa"/>
            <w:vAlign w:val="center"/>
          </w:tcPr>
          <w:p w14:paraId="438E094C" w14:textId="77777777" w:rsidR="003C6E5C" w:rsidRDefault="003C6E5C" w:rsidP="00B70BA0">
            <w:pPr>
              <w:pStyle w:val="ListParagraph"/>
              <w:spacing w:before="60" w:line="288" w:lineRule="auto"/>
              <w:ind w:left="0"/>
              <w:rPr>
                <w:b/>
                <w:bCs/>
              </w:rPr>
            </w:pPr>
            <w:r w:rsidRPr="00464004">
              <w:rPr>
                <w:b/>
                <w:bCs/>
              </w:rPr>
              <w:t>Kế toán nguyên vật liệu, công cụ dụng cụ trong doanh nghiệp</w:t>
            </w:r>
          </w:p>
          <w:p w14:paraId="3B0793D5" w14:textId="77777777" w:rsidR="003C6E5C" w:rsidRDefault="00736125" w:rsidP="00B70BA0">
            <w:pPr>
              <w:pStyle w:val="ListParagraph"/>
              <w:spacing w:before="60" w:line="288" w:lineRule="auto"/>
              <w:ind w:left="0"/>
              <w:rPr>
                <w:bCs/>
              </w:rPr>
            </w:pPr>
            <w:r>
              <w:rPr>
                <w:bCs/>
              </w:rPr>
              <w:t xml:space="preserve">2.1. </w:t>
            </w:r>
            <w:r w:rsidR="003C6E5C">
              <w:rPr>
                <w:bCs/>
              </w:rPr>
              <w:t>Những vấn đề chung về kế toán nguyên vật liệu công cụ dụng cụ</w:t>
            </w:r>
          </w:p>
          <w:p w14:paraId="2CBF2972" w14:textId="77777777" w:rsidR="003C6E5C" w:rsidRDefault="00736125" w:rsidP="00B70BA0">
            <w:pPr>
              <w:pStyle w:val="ListParagraph"/>
              <w:spacing w:before="60" w:line="288" w:lineRule="auto"/>
              <w:ind w:left="0"/>
              <w:rPr>
                <w:bCs/>
              </w:rPr>
            </w:pPr>
            <w:r>
              <w:rPr>
                <w:bCs/>
              </w:rPr>
              <w:t xml:space="preserve">2.2. </w:t>
            </w:r>
            <w:r w:rsidR="003C6E5C">
              <w:rPr>
                <w:bCs/>
              </w:rPr>
              <w:t>Kế toán chi tiết nguyên vật liệu, công cụ dụng cụ</w:t>
            </w:r>
          </w:p>
          <w:p w14:paraId="3CA5D6CD" w14:textId="77777777" w:rsidR="003C6E5C" w:rsidRPr="009E67D6" w:rsidRDefault="00736125" w:rsidP="00B70BA0">
            <w:pPr>
              <w:pStyle w:val="ListParagraph"/>
              <w:spacing w:before="60" w:line="288" w:lineRule="auto"/>
              <w:ind w:left="0"/>
              <w:rPr>
                <w:b/>
                <w:bCs/>
              </w:rPr>
            </w:pPr>
            <w:r>
              <w:rPr>
                <w:bCs/>
              </w:rPr>
              <w:t xml:space="preserve">2.3. </w:t>
            </w:r>
            <w:r w:rsidR="003C6E5C">
              <w:rPr>
                <w:bCs/>
              </w:rPr>
              <w:t>Kế toán tổng hợp nguyên vật liệu, công cụ dụng cụ</w:t>
            </w:r>
          </w:p>
        </w:tc>
        <w:tc>
          <w:tcPr>
            <w:tcW w:w="992" w:type="dxa"/>
            <w:vAlign w:val="center"/>
          </w:tcPr>
          <w:p w14:paraId="412E4EE3" w14:textId="77777777" w:rsidR="003C6E5C" w:rsidRPr="00736125" w:rsidRDefault="003C6E5C" w:rsidP="00B70BA0">
            <w:pPr>
              <w:pStyle w:val="ListParagraph"/>
              <w:spacing w:before="60" w:line="288" w:lineRule="auto"/>
              <w:ind w:left="0"/>
              <w:jc w:val="center"/>
              <w:rPr>
                <w:bCs/>
              </w:rPr>
            </w:pPr>
            <w:r w:rsidRPr="00736125">
              <w:rPr>
                <w:bCs/>
              </w:rPr>
              <w:t>12</w:t>
            </w:r>
          </w:p>
        </w:tc>
        <w:tc>
          <w:tcPr>
            <w:tcW w:w="1979" w:type="dxa"/>
            <w:vAlign w:val="center"/>
          </w:tcPr>
          <w:p w14:paraId="28954131" w14:textId="77777777" w:rsidR="003C6E5C" w:rsidRDefault="003C6E5C" w:rsidP="00B70BA0">
            <w:pPr>
              <w:pStyle w:val="ListParagraph"/>
              <w:spacing w:before="60" w:line="288" w:lineRule="auto"/>
              <w:ind w:left="0"/>
              <w:jc w:val="center"/>
              <w:rPr>
                <w:bCs/>
              </w:rPr>
            </w:pPr>
          </w:p>
          <w:p w14:paraId="00F2CFC5" w14:textId="77777777" w:rsidR="003C6E5C" w:rsidRPr="003555B5" w:rsidRDefault="003C6E5C" w:rsidP="00B70BA0">
            <w:pPr>
              <w:pStyle w:val="ListParagraph"/>
              <w:spacing w:before="60" w:line="288" w:lineRule="auto"/>
              <w:ind w:left="0"/>
              <w:jc w:val="center"/>
              <w:rPr>
                <w:bCs/>
              </w:rPr>
            </w:pPr>
            <w:r>
              <w:rPr>
                <w:bCs/>
              </w:rPr>
              <w:t>4.1.2</w:t>
            </w:r>
          </w:p>
          <w:p w14:paraId="7E19594E" w14:textId="77777777" w:rsidR="003C6E5C" w:rsidRDefault="003C6E5C" w:rsidP="00B70BA0">
            <w:pPr>
              <w:pStyle w:val="ListParagraph"/>
              <w:spacing w:before="60" w:line="288" w:lineRule="auto"/>
              <w:ind w:left="0"/>
              <w:jc w:val="center"/>
              <w:rPr>
                <w:bCs/>
              </w:rPr>
            </w:pPr>
            <w:r>
              <w:rPr>
                <w:bCs/>
              </w:rPr>
              <w:t>4.2.1</w:t>
            </w:r>
          </w:p>
          <w:p w14:paraId="2D841401" w14:textId="77777777" w:rsidR="003C6E5C" w:rsidRDefault="003C6E5C" w:rsidP="00B70BA0">
            <w:pPr>
              <w:pStyle w:val="ListParagraph"/>
              <w:spacing w:before="60" w:line="288" w:lineRule="auto"/>
              <w:ind w:left="0"/>
              <w:jc w:val="center"/>
              <w:rPr>
                <w:bCs/>
              </w:rPr>
            </w:pPr>
            <w:r w:rsidRPr="003555B5">
              <w:rPr>
                <w:bCs/>
              </w:rPr>
              <w:t>4.2.2</w:t>
            </w:r>
          </w:p>
          <w:p w14:paraId="3F002362" w14:textId="77777777" w:rsidR="00D05589" w:rsidRDefault="00D05589" w:rsidP="00B70BA0">
            <w:pPr>
              <w:pStyle w:val="ListParagraph"/>
              <w:spacing w:before="60" w:line="288" w:lineRule="auto"/>
              <w:ind w:left="0"/>
              <w:jc w:val="center"/>
              <w:rPr>
                <w:bCs/>
              </w:rPr>
            </w:pPr>
            <w:r>
              <w:rPr>
                <w:bCs/>
              </w:rPr>
              <w:t>4.2.3</w:t>
            </w:r>
          </w:p>
        </w:tc>
      </w:tr>
      <w:tr w:rsidR="003C6E5C" w:rsidRPr="003555B5" w14:paraId="235D788A" w14:textId="77777777" w:rsidTr="005670BF">
        <w:trPr>
          <w:jc w:val="center"/>
        </w:trPr>
        <w:tc>
          <w:tcPr>
            <w:tcW w:w="1408" w:type="dxa"/>
            <w:vAlign w:val="center"/>
          </w:tcPr>
          <w:p w14:paraId="39B75198" w14:textId="77777777" w:rsidR="003C6E5C" w:rsidRDefault="003C6E5C" w:rsidP="00B70BA0">
            <w:pPr>
              <w:pStyle w:val="ListParagraph"/>
              <w:spacing w:before="60" w:line="288" w:lineRule="auto"/>
              <w:ind w:left="0"/>
              <w:jc w:val="center"/>
              <w:rPr>
                <w:b/>
                <w:bCs/>
              </w:rPr>
            </w:pPr>
            <w:r w:rsidRPr="003555B5">
              <w:rPr>
                <w:b/>
                <w:bCs/>
                <w:lang w:val="nl-NL"/>
              </w:rPr>
              <w:t xml:space="preserve">Chương </w:t>
            </w:r>
            <w:r w:rsidRPr="003555B5">
              <w:rPr>
                <w:b/>
                <w:bCs/>
                <w:lang w:val="vi-VN"/>
              </w:rPr>
              <w:t>3</w:t>
            </w:r>
          </w:p>
          <w:p w14:paraId="48C1F7CE" w14:textId="77777777" w:rsidR="003C6E5C" w:rsidRPr="003C6E5C" w:rsidRDefault="003C6E5C" w:rsidP="00B70BA0">
            <w:pPr>
              <w:pStyle w:val="ListParagraph"/>
              <w:spacing w:before="60" w:line="288" w:lineRule="auto"/>
              <w:ind w:left="0"/>
              <w:jc w:val="center"/>
              <w:rPr>
                <w:b/>
                <w:bCs/>
              </w:rPr>
            </w:pPr>
          </w:p>
          <w:p w14:paraId="544C6D88" w14:textId="77777777" w:rsidR="003C6E5C" w:rsidRDefault="003C6E5C" w:rsidP="00B70BA0">
            <w:pPr>
              <w:pStyle w:val="ListParagraph"/>
              <w:spacing w:before="60" w:line="288" w:lineRule="auto"/>
              <w:ind w:left="0"/>
              <w:jc w:val="center"/>
              <w:rPr>
                <w:b/>
                <w:bCs/>
                <w:lang w:val="nl-NL"/>
              </w:rPr>
            </w:pPr>
          </w:p>
          <w:p w14:paraId="1312D021" w14:textId="77777777" w:rsidR="00736125" w:rsidRDefault="00736125" w:rsidP="00B70BA0">
            <w:pPr>
              <w:pStyle w:val="ListParagraph"/>
              <w:spacing w:before="60" w:line="288" w:lineRule="auto"/>
              <w:ind w:left="0"/>
              <w:jc w:val="center"/>
              <w:rPr>
                <w:b/>
                <w:bCs/>
                <w:lang w:val="nl-NL"/>
              </w:rPr>
            </w:pPr>
          </w:p>
          <w:p w14:paraId="53C72DAC" w14:textId="77777777" w:rsidR="00736125" w:rsidRDefault="00736125" w:rsidP="00B70BA0">
            <w:pPr>
              <w:pStyle w:val="ListParagraph"/>
              <w:spacing w:before="60" w:line="288" w:lineRule="auto"/>
              <w:ind w:left="0"/>
              <w:jc w:val="center"/>
              <w:rPr>
                <w:b/>
                <w:bCs/>
                <w:lang w:val="nl-NL"/>
              </w:rPr>
            </w:pPr>
          </w:p>
          <w:p w14:paraId="1B2FF55B" w14:textId="77777777" w:rsidR="00736125" w:rsidRPr="003555B5" w:rsidRDefault="00736125" w:rsidP="00B70BA0">
            <w:pPr>
              <w:pStyle w:val="ListParagraph"/>
              <w:spacing w:before="60" w:line="288" w:lineRule="auto"/>
              <w:ind w:left="0"/>
              <w:jc w:val="center"/>
              <w:rPr>
                <w:b/>
                <w:bCs/>
                <w:lang w:val="nl-NL"/>
              </w:rPr>
            </w:pPr>
          </w:p>
        </w:tc>
        <w:tc>
          <w:tcPr>
            <w:tcW w:w="4683" w:type="dxa"/>
            <w:vAlign w:val="center"/>
          </w:tcPr>
          <w:p w14:paraId="19E45DAE" w14:textId="77777777" w:rsidR="003C6E5C" w:rsidRPr="009E67D6" w:rsidRDefault="003C6E5C" w:rsidP="00B70BA0">
            <w:pPr>
              <w:pStyle w:val="ListParagraph"/>
              <w:spacing w:before="60" w:line="288" w:lineRule="auto"/>
              <w:ind w:left="0"/>
              <w:rPr>
                <w:b/>
                <w:bCs/>
              </w:rPr>
            </w:pPr>
            <w:r w:rsidRPr="009E67D6">
              <w:rPr>
                <w:b/>
                <w:bCs/>
              </w:rPr>
              <w:t>Kế toán tiền lương và các khoản trích theo lương trong doanh nghiệp</w:t>
            </w:r>
          </w:p>
          <w:p w14:paraId="68EAA9D6" w14:textId="77777777" w:rsidR="003C6E5C" w:rsidRPr="003555B5" w:rsidRDefault="00736125" w:rsidP="00B70BA0">
            <w:pPr>
              <w:pStyle w:val="ListParagraph"/>
              <w:spacing w:before="60" w:line="288" w:lineRule="auto"/>
              <w:ind w:left="0"/>
              <w:rPr>
                <w:bCs/>
              </w:rPr>
            </w:pPr>
            <w:r>
              <w:rPr>
                <w:bCs/>
              </w:rPr>
              <w:t xml:space="preserve">3.1. </w:t>
            </w:r>
            <w:r w:rsidR="003C6E5C">
              <w:rPr>
                <w:bCs/>
              </w:rPr>
              <w:t>Những vấn đề chung về kế toán tiền lương và các khoản trích theo lương</w:t>
            </w:r>
          </w:p>
          <w:p w14:paraId="0D82577A" w14:textId="77777777" w:rsidR="003C6E5C" w:rsidRPr="00464004" w:rsidRDefault="00736125" w:rsidP="00B70BA0">
            <w:pPr>
              <w:pStyle w:val="ListParagraph"/>
              <w:spacing w:before="60" w:line="288" w:lineRule="auto"/>
              <w:ind w:left="0"/>
              <w:rPr>
                <w:bCs/>
              </w:rPr>
            </w:pPr>
            <w:r>
              <w:rPr>
                <w:bCs/>
              </w:rPr>
              <w:t xml:space="preserve">3.2. </w:t>
            </w:r>
            <w:r w:rsidR="003C6E5C">
              <w:rPr>
                <w:bCs/>
              </w:rPr>
              <w:t>Kế toán tiền lương</w:t>
            </w:r>
          </w:p>
          <w:p w14:paraId="5C62A9E7" w14:textId="77777777" w:rsidR="003C6E5C" w:rsidRPr="009E67D6" w:rsidRDefault="00736125" w:rsidP="00B70BA0">
            <w:pPr>
              <w:pStyle w:val="ListParagraph"/>
              <w:spacing w:before="60" w:line="288" w:lineRule="auto"/>
              <w:ind w:left="0"/>
              <w:rPr>
                <w:b/>
                <w:bCs/>
              </w:rPr>
            </w:pPr>
            <w:r>
              <w:rPr>
                <w:bCs/>
              </w:rPr>
              <w:t xml:space="preserve">3.3. </w:t>
            </w:r>
            <w:r w:rsidR="003C6E5C">
              <w:rPr>
                <w:bCs/>
              </w:rPr>
              <w:t>Kế toán các khoản trích theo lương</w:t>
            </w:r>
          </w:p>
        </w:tc>
        <w:tc>
          <w:tcPr>
            <w:tcW w:w="992" w:type="dxa"/>
            <w:vAlign w:val="center"/>
          </w:tcPr>
          <w:p w14:paraId="501CE0CD" w14:textId="77777777" w:rsidR="003C6E5C" w:rsidRPr="00736125" w:rsidRDefault="003C6E5C" w:rsidP="00B70BA0">
            <w:pPr>
              <w:pStyle w:val="ListParagraph"/>
              <w:spacing w:before="60" w:line="288" w:lineRule="auto"/>
              <w:ind w:left="0"/>
              <w:jc w:val="center"/>
              <w:rPr>
                <w:bCs/>
              </w:rPr>
            </w:pPr>
            <w:r w:rsidRPr="00736125">
              <w:rPr>
                <w:bCs/>
              </w:rPr>
              <w:t>10</w:t>
            </w:r>
          </w:p>
        </w:tc>
        <w:tc>
          <w:tcPr>
            <w:tcW w:w="1979" w:type="dxa"/>
            <w:vAlign w:val="center"/>
          </w:tcPr>
          <w:p w14:paraId="7EE90929" w14:textId="77777777" w:rsidR="003C6E5C" w:rsidRDefault="003C6E5C" w:rsidP="00B70BA0">
            <w:pPr>
              <w:pStyle w:val="ListParagraph"/>
              <w:spacing w:before="60" w:line="288" w:lineRule="auto"/>
              <w:ind w:left="0"/>
              <w:jc w:val="center"/>
              <w:rPr>
                <w:bCs/>
              </w:rPr>
            </w:pPr>
          </w:p>
          <w:p w14:paraId="4D11714A" w14:textId="77777777" w:rsidR="003C6E5C" w:rsidRDefault="003C6E5C" w:rsidP="00B70BA0">
            <w:pPr>
              <w:pStyle w:val="ListParagraph"/>
              <w:spacing w:before="60" w:line="288" w:lineRule="auto"/>
              <w:ind w:left="0"/>
              <w:jc w:val="center"/>
              <w:rPr>
                <w:bCs/>
              </w:rPr>
            </w:pPr>
          </w:p>
          <w:p w14:paraId="3134066A" w14:textId="77777777" w:rsidR="003C6E5C" w:rsidRDefault="003C6E5C" w:rsidP="00B70BA0">
            <w:pPr>
              <w:pStyle w:val="ListParagraph"/>
              <w:spacing w:before="60" w:line="288" w:lineRule="auto"/>
              <w:ind w:left="0"/>
              <w:jc w:val="center"/>
              <w:rPr>
                <w:bCs/>
              </w:rPr>
            </w:pPr>
            <w:r>
              <w:rPr>
                <w:bCs/>
              </w:rPr>
              <w:t>4.1.3</w:t>
            </w:r>
          </w:p>
          <w:p w14:paraId="33E6E4E1" w14:textId="77777777" w:rsidR="003C6E5C" w:rsidRDefault="002F7C35" w:rsidP="00B70BA0">
            <w:pPr>
              <w:pStyle w:val="ListParagraph"/>
              <w:spacing w:before="60" w:line="288" w:lineRule="auto"/>
              <w:ind w:left="0"/>
              <w:jc w:val="center"/>
              <w:rPr>
                <w:bCs/>
              </w:rPr>
            </w:pPr>
            <w:r>
              <w:rPr>
                <w:bCs/>
              </w:rPr>
              <w:t>4.2.1</w:t>
            </w:r>
          </w:p>
          <w:p w14:paraId="3BE75372" w14:textId="77777777" w:rsidR="003C6E5C" w:rsidRDefault="003C6E5C" w:rsidP="00B70BA0">
            <w:pPr>
              <w:pStyle w:val="ListParagraph"/>
              <w:spacing w:before="60" w:line="288" w:lineRule="auto"/>
              <w:ind w:left="0"/>
              <w:jc w:val="center"/>
              <w:rPr>
                <w:bCs/>
              </w:rPr>
            </w:pPr>
            <w:r>
              <w:rPr>
                <w:bCs/>
              </w:rPr>
              <w:t xml:space="preserve"> 4.2.2</w:t>
            </w:r>
          </w:p>
          <w:p w14:paraId="34790FBC" w14:textId="77777777" w:rsidR="00D05589" w:rsidRDefault="00D05589" w:rsidP="00B70BA0">
            <w:pPr>
              <w:pStyle w:val="ListParagraph"/>
              <w:spacing w:before="60" w:line="288" w:lineRule="auto"/>
              <w:ind w:left="0"/>
              <w:jc w:val="center"/>
              <w:rPr>
                <w:bCs/>
              </w:rPr>
            </w:pPr>
            <w:r>
              <w:rPr>
                <w:bCs/>
              </w:rPr>
              <w:t>4.2.3</w:t>
            </w:r>
          </w:p>
        </w:tc>
      </w:tr>
      <w:tr w:rsidR="003C6E5C" w:rsidRPr="003555B5" w14:paraId="3D5798AA" w14:textId="77777777" w:rsidTr="005670BF">
        <w:trPr>
          <w:jc w:val="center"/>
        </w:trPr>
        <w:tc>
          <w:tcPr>
            <w:tcW w:w="1408" w:type="dxa"/>
            <w:vAlign w:val="center"/>
          </w:tcPr>
          <w:p w14:paraId="53E6066C" w14:textId="77777777" w:rsidR="003C6E5C" w:rsidRDefault="003C6E5C" w:rsidP="00B70BA0">
            <w:pPr>
              <w:pStyle w:val="ListParagraph"/>
              <w:spacing w:before="60" w:line="288" w:lineRule="auto"/>
              <w:ind w:left="0"/>
              <w:jc w:val="center"/>
              <w:rPr>
                <w:bCs/>
              </w:rPr>
            </w:pPr>
          </w:p>
          <w:p w14:paraId="3A91313B" w14:textId="77777777" w:rsidR="002F7C35" w:rsidRDefault="002F7C35" w:rsidP="00B70BA0">
            <w:pPr>
              <w:pStyle w:val="ListParagraph"/>
              <w:spacing w:before="60" w:line="288" w:lineRule="auto"/>
              <w:ind w:left="0"/>
              <w:jc w:val="center"/>
              <w:rPr>
                <w:bCs/>
              </w:rPr>
            </w:pPr>
          </w:p>
          <w:p w14:paraId="6F1A6FA9" w14:textId="77777777" w:rsidR="002F7C35" w:rsidRDefault="002F7C35" w:rsidP="00B70BA0">
            <w:pPr>
              <w:pStyle w:val="ListParagraph"/>
              <w:spacing w:before="60" w:line="288" w:lineRule="auto"/>
              <w:ind w:left="0"/>
              <w:jc w:val="center"/>
              <w:rPr>
                <w:bCs/>
              </w:rPr>
            </w:pPr>
          </w:p>
          <w:p w14:paraId="643A8E51" w14:textId="77777777" w:rsidR="002F7C35" w:rsidRDefault="002F7C35" w:rsidP="00B70BA0">
            <w:pPr>
              <w:pStyle w:val="ListParagraph"/>
              <w:spacing w:before="60" w:line="288" w:lineRule="auto"/>
              <w:ind w:left="0"/>
              <w:jc w:val="center"/>
              <w:rPr>
                <w:bCs/>
              </w:rPr>
            </w:pPr>
          </w:p>
          <w:p w14:paraId="3572B73B" w14:textId="77777777" w:rsidR="002F7C35" w:rsidRPr="00464004" w:rsidRDefault="002F7C35" w:rsidP="00B70BA0">
            <w:pPr>
              <w:pStyle w:val="ListParagraph"/>
              <w:spacing w:before="60" w:line="288" w:lineRule="auto"/>
              <w:ind w:left="0"/>
              <w:jc w:val="center"/>
              <w:rPr>
                <w:b/>
                <w:bCs/>
              </w:rPr>
            </w:pPr>
            <w:r>
              <w:rPr>
                <w:b/>
                <w:bCs/>
              </w:rPr>
              <w:t>Chương 4</w:t>
            </w:r>
          </w:p>
          <w:p w14:paraId="0CEC2B4D" w14:textId="77777777" w:rsidR="003C6E5C" w:rsidRDefault="003C6E5C" w:rsidP="00B70BA0">
            <w:pPr>
              <w:pStyle w:val="ListParagraph"/>
              <w:spacing w:before="60" w:line="288" w:lineRule="auto"/>
              <w:ind w:left="0"/>
              <w:jc w:val="center"/>
              <w:rPr>
                <w:b/>
                <w:bCs/>
              </w:rPr>
            </w:pPr>
          </w:p>
        </w:tc>
        <w:tc>
          <w:tcPr>
            <w:tcW w:w="4683" w:type="dxa"/>
            <w:vAlign w:val="center"/>
          </w:tcPr>
          <w:p w14:paraId="5B45ECC8" w14:textId="77777777" w:rsidR="003C6E5C" w:rsidRPr="009E67D6" w:rsidRDefault="003C6E5C" w:rsidP="00B70BA0">
            <w:pPr>
              <w:pStyle w:val="ListParagraph"/>
              <w:spacing w:before="60" w:line="288" w:lineRule="auto"/>
              <w:ind w:left="0"/>
              <w:jc w:val="center"/>
              <w:rPr>
                <w:b/>
                <w:bCs/>
              </w:rPr>
            </w:pPr>
            <w:r w:rsidRPr="009E67D6">
              <w:rPr>
                <w:b/>
                <w:bCs/>
              </w:rPr>
              <w:t>Kế toán tài sản cố định</w:t>
            </w:r>
            <w:r>
              <w:rPr>
                <w:b/>
                <w:bCs/>
              </w:rPr>
              <w:t xml:space="preserve"> trong doanh nghiệp</w:t>
            </w:r>
          </w:p>
          <w:p w14:paraId="24999D42" w14:textId="77777777" w:rsidR="003C6E5C" w:rsidRPr="00464004" w:rsidRDefault="002F7C35" w:rsidP="00B70BA0">
            <w:pPr>
              <w:pStyle w:val="ListParagraph"/>
              <w:spacing w:before="60" w:line="288" w:lineRule="auto"/>
              <w:ind w:left="0"/>
              <w:rPr>
                <w:bCs/>
              </w:rPr>
            </w:pPr>
            <w:r>
              <w:rPr>
                <w:bCs/>
              </w:rPr>
              <w:t xml:space="preserve">4.1. </w:t>
            </w:r>
            <w:r w:rsidR="003C6E5C">
              <w:rPr>
                <w:bCs/>
              </w:rPr>
              <w:t>Những vấn đề chung về kế toán tài sản cố định trong doanh nghiệp</w:t>
            </w:r>
          </w:p>
          <w:p w14:paraId="3432B655" w14:textId="77777777" w:rsidR="003C6E5C" w:rsidRPr="00296CE3" w:rsidRDefault="002F7C35" w:rsidP="00B70BA0">
            <w:pPr>
              <w:pStyle w:val="ListParagraph"/>
              <w:spacing w:before="60" w:line="288" w:lineRule="auto"/>
              <w:ind w:left="0"/>
              <w:rPr>
                <w:bCs/>
              </w:rPr>
            </w:pPr>
            <w:r>
              <w:rPr>
                <w:bCs/>
              </w:rPr>
              <w:t xml:space="preserve">4.2. </w:t>
            </w:r>
            <w:r w:rsidR="003C6E5C">
              <w:rPr>
                <w:bCs/>
              </w:rPr>
              <w:t>Kế toán tài sản cố định hữu hình</w:t>
            </w:r>
          </w:p>
          <w:p w14:paraId="1889AE0D" w14:textId="77777777" w:rsidR="003C6E5C" w:rsidRPr="00296CE3" w:rsidRDefault="002F7C35" w:rsidP="00B70BA0">
            <w:pPr>
              <w:pStyle w:val="ListParagraph"/>
              <w:spacing w:before="60" w:line="288" w:lineRule="auto"/>
              <w:ind w:left="0"/>
              <w:rPr>
                <w:bCs/>
              </w:rPr>
            </w:pPr>
            <w:r>
              <w:rPr>
                <w:bCs/>
              </w:rPr>
              <w:t xml:space="preserve">4.3. </w:t>
            </w:r>
            <w:r w:rsidR="003C6E5C">
              <w:rPr>
                <w:bCs/>
              </w:rPr>
              <w:t>Kế toán tài sản cố định vô hình</w:t>
            </w:r>
          </w:p>
          <w:p w14:paraId="74E6F406" w14:textId="77777777" w:rsidR="003C6E5C" w:rsidRPr="009E67D6" w:rsidRDefault="002F7C35" w:rsidP="00B70BA0">
            <w:pPr>
              <w:pStyle w:val="ListParagraph"/>
              <w:spacing w:before="60" w:line="288" w:lineRule="auto"/>
              <w:ind w:left="0"/>
              <w:rPr>
                <w:bCs/>
              </w:rPr>
            </w:pPr>
            <w:r>
              <w:rPr>
                <w:bCs/>
              </w:rPr>
              <w:t xml:space="preserve">4.4. </w:t>
            </w:r>
            <w:r w:rsidR="003C6E5C">
              <w:rPr>
                <w:bCs/>
              </w:rPr>
              <w:t>Kế toán thuê tài sản cố định</w:t>
            </w:r>
          </w:p>
          <w:p w14:paraId="5B2C7912" w14:textId="77777777" w:rsidR="003C6E5C" w:rsidRPr="009E67D6" w:rsidRDefault="002F7C35" w:rsidP="00B70BA0">
            <w:pPr>
              <w:pStyle w:val="ListParagraph"/>
              <w:spacing w:before="60" w:line="288" w:lineRule="auto"/>
              <w:ind w:left="0"/>
              <w:rPr>
                <w:bCs/>
              </w:rPr>
            </w:pPr>
            <w:r>
              <w:rPr>
                <w:bCs/>
              </w:rPr>
              <w:t xml:space="preserve">4.5. </w:t>
            </w:r>
            <w:r w:rsidR="003C6E5C">
              <w:rPr>
                <w:bCs/>
              </w:rPr>
              <w:t>Kế toán khấu hao tài sản cố định</w:t>
            </w:r>
          </w:p>
          <w:p w14:paraId="542DA126" w14:textId="77777777" w:rsidR="003C6E5C" w:rsidRPr="009E67D6" w:rsidRDefault="002F7C35" w:rsidP="00B70BA0">
            <w:pPr>
              <w:pStyle w:val="ListParagraph"/>
              <w:spacing w:before="60" w:line="288" w:lineRule="auto"/>
              <w:ind w:left="0"/>
              <w:rPr>
                <w:b/>
                <w:bCs/>
              </w:rPr>
            </w:pPr>
            <w:r>
              <w:rPr>
                <w:bCs/>
              </w:rPr>
              <w:t xml:space="preserve">4.6. </w:t>
            </w:r>
            <w:r w:rsidR="003C6E5C">
              <w:rPr>
                <w:bCs/>
              </w:rPr>
              <w:t>Kế toán sửa chữa tài sản cố định</w:t>
            </w:r>
          </w:p>
        </w:tc>
        <w:tc>
          <w:tcPr>
            <w:tcW w:w="992" w:type="dxa"/>
            <w:vAlign w:val="center"/>
          </w:tcPr>
          <w:p w14:paraId="758C0113" w14:textId="77777777" w:rsidR="003C6E5C" w:rsidRDefault="003C6E5C" w:rsidP="00B70BA0">
            <w:pPr>
              <w:pStyle w:val="ListParagraph"/>
              <w:spacing w:before="60" w:line="288" w:lineRule="auto"/>
              <w:ind w:left="0"/>
              <w:jc w:val="center"/>
              <w:rPr>
                <w:bCs/>
              </w:rPr>
            </w:pPr>
          </w:p>
          <w:p w14:paraId="171220AE" w14:textId="77777777" w:rsidR="002F7C35" w:rsidRDefault="002F7C35" w:rsidP="00B70BA0">
            <w:pPr>
              <w:pStyle w:val="ListParagraph"/>
              <w:spacing w:before="60" w:line="288" w:lineRule="auto"/>
              <w:ind w:left="0"/>
              <w:jc w:val="center"/>
              <w:rPr>
                <w:bCs/>
              </w:rPr>
            </w:pPr>
          </w:p>
          <w:p w14:paraId="2D7C608B" w14:textId="77777777" w:rsidR="002F7C35" w:rsidRDefault="002F7C35" w:rsidP="00B70BA0">
            <w:pPr>
              <w:pStyle w:val="ListParagraph"/>
              <w:spacing w:before="60" w:line="288" w:lineRule="auto"/>
              <w:ind w:left="0"/>
              <w:jc w:val="center"/>
              <w:rPr>
                <w:bCs/>
              </w:rPr>
            </w:pPr>
          </w:p>
          <w:p w14:paraId="17908A38" w14:textId="77777777" w:rsidR="002F7C35" w:rsidRDefault="002F7C35" w:rsidP="00B70BA0">
            <w:pPr>
              <w:pStyle w:val="ListParagraph"/>
              <w:spacing w:before="60" w:line="288" w:lineRule="auto"/>
              <w:ind w:left="0"/>
              <w:jc w:val="center"/>
              <w:rPr>
                <w:bCs/>
              </w:rPr>
            </w:pPr>
          </w:p>
          <w:p w14:paraId="1F133207" w14:textId="77777777" w:rsidR="002F7C35" w:rsidRPr="00736125" w:rsidRDefault="002F7C35" w:rsidP="00B70BA0">
            <w:pPr>
              <w:pStyle w:val="ListParagraph"/>
              <w:spacing w:before="60" w:line="288" w:lineRule="auto"/>
              <w:ind w:left="0"/>
              <w:jc w:val="center"/>
              <w:rPr>
                <w:bCs/>
              </w:rPr>
            </w:pPr>
            <w:r w:rsidRPr="00736125">
              <w:rPr>
                <w:bCs/>
              </w:rPr>
              <w:t>12</w:t>
            </w:r>
          </w:p>
        </w:tc>
        <w:tc>
          <w:tcPr>
            <w:tcW w:w="1979" w:type="dxa"/>
            <w:vAlign w:val="center"/>
          </w:tcPr>
          <w:p w14:paraId="3E730C69" w14:textId="77777777" w:rsidR="003C6E5C" w:rsidRDefault="003C6E5C" w:rsidP="00B70BA0">
            <w:pPr>
              <w:pStyle w:val="ListParagraph"/>
              <w:spacing w:before="60" w:line="288" w:lineRule="auto"/>
              <w:ind w:left="0"/>
              <w:jc w:val="center"/>
              <w:rPr>
                <w:bCs/>
              </w:rPr>
            </w:pPr>
          </w:p>
          <w:p w14:paraId="5EAFF820" w14:textId="77777777" w:rsidR="002F7C35" w:rsidRDefault="002F7C35" w:rsidP="00B70BA0">
            <w:pPr>
              <w:pStyle w:val="ListParagraph"/>
              <w:spacing w:before="60" w:line="288" w:lineRule="auto"/>
              <w:ind w:left="0"/>
              <w:jc w:val="center"/>
              <w:rPr>
                <w:bCs/>
              </w:rPr>
            </w:pPr>
          </w:p>
          <w:p w14:paraId="1FCED79E" w14:textId="77777777" w:rsidR="002F7C35" w:rsidRDefault="002F7C35" w:rsidP="00B70BA0">
            <w:pPr>
              <w:pStyle w:val="ListParagraph"/>
              <w:spacing w:before="60" w:line="288" w:lineRule="auto"/>
              <w:ind w:left="0"/>
              <w:jc w:val="center"/>
              <w:rPr>
                <w:bCs/>
              </w:rPr>
            </w:pPr>
          </w:p>
          <w:p w14:paraId="5D3282C4" w14:textId="77777777" w:rsidR="003C6E5C" w:rsidRPr="00D55EBF" w:rsidRDefault="003C6E5C" w:rsidP="00B70BA0">
            <w:pPr>
              <w:pStyle w:val="ListParagraph"/>
              <w:spacing w:before="60" w:line="288" w:lineRule="auto"/>
              <w:ind w:left="0"/>
              <w:jc w:val="center"/>
              <w:rPr>
                <w:bCs/>
              </w:rPr>
            </w:pPr>
            <w:r>
              <w:rPr>
                <w:bCs/>
              </w:rPr>
              <w:t>4.1.4</w:t>
            </w:r>
          </w:p>
          <w:p w14:paraId="75CF8625" w14:textId="77777777" w:rsidR="003C6E5C" w:rsidRPr="00D55EBF" w:rsidRDefault="003C6E5C" w:rsidP="00B70BA0">
            <w:pPr>
              <w:pStyle w:val="ListParagraph"/>
              <w:spacing w:before="60" w:line="288" w:lineRule="auto"/>
              <w:ind w:left="0"/>
              <w:jc w:val="center"/>
              <w:rPr>
                <w:bCs/>
              </w:rPr>
            </w:pPr>
            <w:r>
              <w:rPr>
                <w:bCs/>
              </w:rPr>
              <w:t>4.2.1</w:t>
            </w:r>
          </w:p>
          <w:p w14:paraId="355A3DB1" w14:textId="77777777" w:rsidR="003C6E5C" w:rsidRDefault="003C6E5C" w:rsidP="00B70BA0">
            <w:pPr>
              <w:pStyle w:val="ListParagraph"/>
              <w:spacing w:before="60" w:line="288" w:lineRule="auto"/>
              <w:ind w:left="0"/>
              <w:jc w:val="center"/>
              <w:rPr>
                <w:bCs/>
              </w:rPr>
            </w:pPr>
            <w:r>
              <w:rPr>
                <w:bCs/>
              </w:rPr>
              <w:t xml:space="preserve"> 4.2.2</w:t>
            </w:r>
          </w:p>
          <w:p w14:paraId="61FD79B4" w14:textId="77777777" w:rsidR="002F7C35" w:rsidRDefault="00D05589" w:rsidP="00B70BA0">
            <w:pPr>
              <w:pStyle w:val="ListParagraph"/>
              <w:spacing w:before="60" w:line="288" w:lineRule="auto"/>
              <w:ind w:left="0"/>
              <w:jc w:val="center"/>
              <w:rPr>
                <w:bCs/>
              </w:rPr>
            </w:pPr>
            <w:r>
              <w:rPr>
                <w:bCs/>
              </w:rPr>
              <w:t>4.2.3</w:t>
            </w:r>
          </w:p>
          <w:p w14:paraId="5432D664" w14:textId="77777777" w:rsidR="003C6E5C" w:rsidRDefault="003C6E5C" w:rsidP="00B70BA0">
            <w:pPr>
              <w:pStyle w:val="ListParagraph"/>
              <w:spacing w:before="60" w:line="288" w:lineRule="auto"/>
              <w:ind w:left="0"/>
              <w:jc w:val="center"/>
              <w:rPr>
                <w:bCs/>
              </w:rPr>
            </w:pPr>
          </w:p>
        </w:tc>
      </w:tr>
      <w:tr w:rsidR="003C6E5C" w:rsidRPr="003555B5" w14:paraId="59806349" w14:textId="77777777" w:rsidTr="005670BF">
        <w:trPr>
          <w:jc w:val="center"/>
        </w:trPr>
        <w:tc>
          <w:tcPr>
            <w:tcW w:w="1408" w:type="dxa"/>
            <w:vAlign w:val="center"/>
          </w:tcPr>
          <w:p w14:paraId="64887F88" w14:textId="77777777" w:rsidR="002F7C35" w:rsidRDefault="002F7C35" w:rsidP="00B70BA0">
            <w:pPr>
              <w:pStyle w:val="ListParagraph"/>
              <w:spacing w:before="60" w:line="288" w:lineRule="auto"/>
              <w:ind w:left="0"/>
              <w:jc w:val="center"/>
              <w:rPr>
                <w:b/>
                <w:bCs/>
              </w:rPr>
            </w:pPr>
          </w:p>
          <w:p w14:paraId="63917313" w14:textId="77777777" w:rsidR="002F7C35" w:rsidRDefault="002F7C35" w:rsidP="00B70BA0">
            <w:pPr>
              <w:pStyle w:val="ListParagraph"/>
              <w:spacing w:before="60" w:line="288" w:lineRule="auto"/>
              <w:ind w:left="0"/>
              <w:jc w:val="center"/>
              <w:rPr>
                <w:b/>
                <w:bCs/>
              </w:rPr>
            </w:pPr>
          </w:p>
          <w:p w14:paraId="5DF8849B" w14:textId="77777777" w:rsidR="003C6E5C" w:rsidRPr="003C6E5C" w:rsidRDefault="003C6E5C" w:rsidP="00B70BA0">
            <w:pPr>
              <w:pStyle w:val="ListParagraph"/>
              <w:spacing w:before="60" w:line="288" w:lineRule="auto"/>
              <w:ind w:left="0"/>
              <w:jc w:val="center"/>
              <w:rPr>
                <w:b/>
                <w:bCs/>
              </w:rPr>
            </w:pPr>
            <w:r w:rsidRPr="003C6E5C">
              <w:rPr>
                <w:b/>
                <w:bCs/>
              </w:rPr>
              <w:t>Chương 5</w:t>
            </w:r>
          </w:p>
          <w:p w14:paraId="22040CF2" w14:textId="77777777" w:rsidR="000D54A5" w:rsidRDefault="000D54A5" w:rsidP="00B70BA0">
            <w:pPr>
              <w:pStyle w:val="ListParagraph"/>
              <w:spacing w:before="60" w:line="288" w:lineRule="auto"/>
              <w:ind w:left="0"/>
              <w:jc w:val="center"/>
              <w:rPr>
                <w:bCs/>
              </w:rPr>
            </w:pPr>
          </w:p>
          <w:p w14:paraId="10716334" w14:textId="77777777" w:rsidR="003C6E5C" w:rsidRDefault="003C6E5C" w:rsidP="00B70BA0">
            <w:pPr>
              <w:pStyle w:val="ListParagraph"/>
              <w:spacing w:before="60" w:line="288" w:lineRule="auto"/>
              <w:ind w:left="0"/>
              <w:jc w:val="center"/>
              <w:rPr>
                <w:bCs/>
              </w:rPr>
            </w:pPr>
          </w:p>
        </w:tc>
        <w:tc>
          <w:tcPr>
            <w:tcW w:w="4683" w:type="dxa"/>
            <w:vAlign w:val="center"/>
          </w:tcPr>
          <w:p w14:paraId="68F779B6" w14:textId="77777777" w:rsidR="003C6E5C" w:rsidRPr="009E67D6" w:rsidRDefault="003C6E5C" w:rsidP="00B70BA0">
            <w:pPr>
              <w:pStyle w:val="ListParagraph"/>
              <w:spacing w:before="60" w:line="288" w:lineRule="auto"/>
              <w:ind w:left="0"/>
              <w:jc w:val="center"/>
              <w:rPr>
                <w:b/>
                <w:bCs/>
              </w:rPr>
            </w:pPr>
            <w:r w:rsidRPr="009E67D6">
              <w:rPr>
                <w:b/>
                <w:bCs/>
              </w:rPr>
              <w:t>Kế</w:t>
            </w:r>
            <w:r>
              <w:rPr>
                <w:b/>
                <w:bCs/>
              </w:rPr>
              <w:t xml:space="preserve"> toán </w:t>
            </w:r>
            <w:r w:rsidRPr="009E67D6">
              <w:rPr>
                <w:b/>
                <w:bCs/>
              </w:rPr>
              <w:t>chi phí sản xuất và tính giá thành sản phẩm</w:t>
            </w:r>
          </w:p>
          <w:p w14:paraId="79052151" w14:textId="77777777" w:rsidR="003C6E5C" w:rsidRDefault="002F7C35" w:rsidP="00B70BA0">
            <w:pPr>
              <w:pStyle w:val="ListParagraph"/>
              <w:spacing w:before="60" w:line="288" w:lineRule="auto"/>
              <w:ind w:left="0"/>
              <w:rPr>
                <w:bCs/>
              </w:rPr>
            </w:pPr>
            <w:r>
              <w:rPr>
                <w:bCs/>
              </w:rPr>
              <w:t xml:space="preserve">5.1. </w:t>
            </w:r>
            <w:r w:rsidR="003C6E5C">
              <w:rPr>
                <w:bCs/>
              </w:rPr>
              <w:t>Những vấn đề chung về kế toán chi phí sản xuất và tính giá thành sản phẩm</w:t>
            </w:r>
          </w:p>
          <w:p w14:paraId="54DC1756" w14:textId="77777777" w:rsidR="003C6E5C" w:rsidRDefault="002F7C35" w:rsidP="00B70BA0">
            <w:pPr>
              <w:pStyle w:val="ListParagraph"/>
              <w:spacing w:before="60" w:line="288" w:lineRule="auto"/>
              <w:ind w:left="0"/>
              <w:rPr>
                <w:bCs/>
              </w:rPr>
            </w:pPr>
            <w:r>
              <w:rPr>
                <w:bCs/>
              </w:rPr>
              <w:t xml:space="preserve">5.2. </w:t>
            </w:r>
            <w:r w:rsidR="003C6E5C">
              <w:rPr>
                <w:bCs/>
              </w:rPr>
              <w:t>Kế toán chi phí sản xuất</w:t>
            </w:r>
          </w:p>
          <w:p w14:paraId="1A782246" w14:textId="77777777" w:rsidR="003C6E5C" w:rsidRDefault="002F7C35" w:rsidP="00B70BA0">
            <w:pPr>
              <w:pStyle w:val="ListParagraph"/>
              <w:spacing w:before="60" w:line="288" w:lineRule="auto"/>
              <w:ind w:left="0"/>
              <w:rPr>
                <w:bCs/>
              </w:rPr>
            </w:pPr>
            <w:r>
              <w:rPr>
                <w:bCs/>
              </w:rPr>
              <w:t xml:space="preserve">5.3. </w:t>
            </w:r>
            <w:r w:rsidR="003C6E5C">
              <w:rPr>
                <w:bCs/>
              </w:rPr>
              <w:t>Đánh giá sản phẩm dở dang cuối kỳ</w:t>
            </w:r>
          </w:p>
          <w:p w14:paraId="0DC79DB7" w14:textId="77777777" w:rsidR="003C6E5C" w:rsidRPr="009E67D6" w:rsidRDefault="002F7C35" w:rsidP="00B70BA0">
            <w:pPr>
              <w:pStyle w:val="ListParagraph"/>
              <w:spacing w:before="60" w:line="288" w:lineRule="auto"/>
              <w:ind w:left="0"/>
              <w:rPr>
                <w:b/>
                <w:bCs/>
              </w:rPr>
            </w:pPr>
            <w:r>
              <w:rPr>
                <w:bCs/>
              </w:rPr>
              <w:t xml:space="preserve">5.4. </w:t>
            </w:r>
            <w:r w:rsidR="003C6E5C">
              <w:rPr>
                <w:bCs/>
              </w:rPr>
              <w:t>Kế toán giá thành sản phẩm</w:t>
            </w:r>
          </w:p>
        </w:tc>
        <w:tc>
          <w:tcPr>
            <w:tcW w:w="992" w:type="dxa"/>
            <w:vAlign w:val="center"/>
          </w:tcPr>
          <w:p w14:paraId="3DFA377E" w14:textId="77777777" w:rsidR="003C6E5C" w:rsidRPr="002F7C35" w:rsidRDefault="003C6E5C" w:rsidP="00B70BA0">
            <w:pPr>
              <w:pStyle w:val="ListParagraph"/>
              <w:spacing w:before="60" w:line="288" w:lineRule="auto"/>
              <w:ind w:left="0"/>
              <w:jc w:val="center"/>
              <w:rPr>
                <w:bCs/>
              </w:rPr>
            </w:pPr>
            <w:r w:rsidRPr="002F7C35">
              <w:rPr>
                <w:bCs/>
              </w:rPr>
              <w:t>14</w:t>
            </w:r>
          </w:p>
        </w:tc>
        <w:tc>
          <w:tcPr>
            <w:tcW w:w="1979" w:type="dxa"/>
            <w:vAlign w:val="center"/>
          </w:tcPr>
          <w:p w14:paraId="432FB796" w14:textId="77777777" w:rsidR="000D54A5" w:rsidRDefault="000D54A5" w:rsidP="00B70BA0">
            <w:pPr>
              <w:pStyle w:val="ListParagraph"/>
              <w:spacing w:before="60" w:line="288" w:lineRule="auto"/>
              <w:ind w:left="0"/>
              <w:jc w:val="center"/>
              <w:rPr>
                <w:bCs/>
              </w:rPr>
            </w:pPr>
          </w:p>
          <w:p w14:paraId="18A2D507" w14:textId="77777777" w:rsidR="000D54A5" w:rsidRDefault="000D54A5" w:rsidP="00B70BA0">
            <w:pPr>
              <w:pStyle w:val="ListParagraph"/>
              <w:spacing w:before="60" w:line="288" w:lineRule="auto"/>
              <w:ind w:left="0"/>
              <w:jc w:val="center"/>
              <w:rPr>
                <w:bCs/>
              </w:rPr>
            </w:pPr>
          </w:p>
          <w:p w14:paraId="39D337B9" w14:textId="77777777" w:rsidR="003C6E5C" w:rsidRPr="00D55EBF" w:rsidRDefault="003C6E5C" w:rsidP="00B70BA0">
            <w:pPr>
              <w:pStyle w:val="ListParagraph"/>
              <w:spacing w:before="60" w:line="288" w:lineRule="auto"/>
              <w:ind w:left="0"/>
              <w:jc w:val="center"/>
              <w:rPr>
                <w:bCs/>
              </w:rPr>
            </w:pPr>
            <w:r>
              <w:rPr>
                <w:bCs/>
              </w:rPr>
              <w:t>4.1.5</w:t>
            </w:r>
          </w:p>
          <w:p w14:paraId="770D874D" w14:textId="77777777" w:rsidR="003C6E5C" w:rsidRPr="00D55EBF" w:rsidRDefault="003C6E5C" w:rsidP="00B70BA0">
            <w:pPr>
              <w:pStyle w:val="ListParagraph"/>
              <w:spacing w:before="60" w:line="288" w:lineRule="auto"/>
              <w:ind w:left="0"/>
              <w:jc w:val="center"/>
              <w:rPr>
                <w:bCs/>
              </w:rPr>
            </w:pPr>
            <w:r>
              <w:rPr>
                <w:bCs/>
              </w:rPr>
              <w:t>4.2.1</w:t>
            </w:r>
          </w:p>
          <w:p w14:paraId="5D0C7FAB" w14:textId="77777777" w:rsidR="003C6E5C" w:rsidRDefault="003C6E5C" w:rsidP="00B70BA0">
            <w:pPr>
              <w:pStyle w:val="ListParagraph"/>
              <w:spacing w:before="60" w:line="288" w:lineRule="auto"/>
              <w:ind w:left="0"/>
              <w:jc w:val="center"/>
              <w:rPr>
                <w:bCs/>
              </w:rPr>
            </w:pPr>
            <w:r>
              <w:rPr>
                <w:bCs/>
              </w:rPr>
              <w:t xml:space="preserve"> 4.2.2</w:t>
            </w:r>
          </w:p>
          <w:p w14:paraId="438AB623" w14:textId="77777777" w:rsidR="00D05589" w:rsidRPr="00D55EBF" w:rsidRDefault="00D05589" w:rsidP="00B70BA0">
            <w:pPr>
              <w:pStyle w:val="ListParagraph"/>
              <w:spacing w:before="60" w:line="288" w:lineRule="auto"/>
              <w:ind w:left="0"/>
              <w:jc w:val="center"/>
              <w:rPr>
                <w:bCs/>
              </w:rPr>
            </w:pPr>
            <w:r>
              <w:rPr>
                <w:bCs/>
              </w:rPr>
              <w:t>4.2.3</w:t>
            </w:r>
          </w:p>
          <w:p w14:paraId="3B7A2F96" w14:textId="77777777" w:rsidR="003C6E5C" w:rsidRDefault="003C6E5C" w:rsidP="00B70BA0">
            <w:pPr>
              <w:pStyle w:val="ListParagraph"/>
              <w:spacing w:before="60" w:line="288" w:lineRule="auto"/>
              <w:ind w:left="0"/>
              <w:jc w:val="center"/>
              <w:rPr>
                <w:bCs/>
              </w:rPr>
            </w:pPr>
          </w:p>
        </w:tc>
      </w:tr>
      <w:tr w:rsidR="002F4B9C" w:rsidRPr="003555B5" w14:paraId="02EE702C" w14:textId="77777777" w:rsidTr="005670BF">
        <w:trPr>
          <w:jc w:val="center"/>
        </w:trPr>
        <w:tc>
          <w:tcPr>
            <w:tcW w:w="6091" w:type="dxa"/>
            <w:gridSpan w:val="2"/>
            <w:vAlign w:val="center"/>
          </w:tcPr>
          <w:p w14:paraId="2D6DC089" w14:textId="77777777" w:rsidR="002F4B9C" w:rsidRPr="009E67D6" w:rsidRDefault="002F4B9C" w:rsidP="00B70BA0">
            <w:pPr>
              <w:pStyle w:val="ListParagraph"/>
              <w:spacing w:before="60" w:line="288" w:lineRule="auto"/>
              <w:ind w:left="0"/>
              <w:rPr>
                <w:b/>
                <w:bCs/>
              </w:rPr>
            </w:pPr>
            <w:r w:rsidRPr="00F3356A">
              <w:rPr>
                <w:b/>
                <w:bCs/>
              </w:rPr>
              <w:t>6.</w:t>
            </w:r>
            <w:r w:rsidRPr="00F3356A">
              <w:rPr>
                <w:b/>
                <w:bCs/>
                <w:lang w:val="vi-VN"/>
              </w:rPr>
              <w:t>2</w:t>
            </w:r>
            <w:r w:rsidRPr="00F3356A">
              <w:rPr>
                <w:b/>
                <w:bCs/>
              </w:rPr>
              <w:t>. Thí nghiệm/</w:t>
            </w:r>
            <w:r w:rsidRPr="00F3356A">
              <w:rPr>
                <w:b/>
                <w:bCs/>
                <w:lang w:val="vi-VN"/>
              </w:rPr>
              <w:t>Thực hành</w:t>
            </w:r>
            <w:r w:rsidRPr="00F3356A">
              <w:rPr>
                <w:b/>
                <w:bCs/>
              </w:rPr>
              <w:t xml:space="preserve"> (nếu có)</w:t>
            </w:r>
          </w:p>
        </w:tc>
        <w:tc>
          <w:tcPr>
            <w:tcW w:w="992" w:type="dxa"/>
            <w:vAlign w:val="center"/>
          </w:tcPr>
          <w:p w14:paraId="66801984" w14:textId="77777777" w:rsidR="002F4B9C" w:rsidRPr="002F7C35" w:rsidRDefault="002F4B9C" w:rsidP="00B70BA0">
            <w:pPr>
              <w:pStyle w:val="ListParagraph"/>
              <w:spacing w:before="60" w:line="288" w:lineRule="auto"/>
              <w:ind w:left="0"/>
              <w:jc w:val="center"/>
              <w:rPr>
                <w:bCs/>
              </w:rPr>
            </w:pPr>
            <w:r>
              <w:rPr>
                <w:bCs/>
              </w:rPr>
              <w:t>0</w:t>
            </w:r>
          </w:p>
        </w:tc>
        <w:tc>
          <w:tcPr>
            <w:tcW w:w="1979" w:type="dxa"/>
            <w:vAlign w:val="center"/>
          </w:tcPr>
          <w:p w14:paraId="5B5FBD4F" w14:textId="77777777" w:rsidR="002F4B9C" w:rsidRDefault="002F4B9C" w:rsidP="00B70BA0">
            <w:pPr>
              <w:pStyle w:val="ListParagraph"/>
              <w:spacing w:before="60" w:line="288" w:lineRule="auto"/>
              <w:ind w:left="0"/>
              <w:jc w:val="center"/>
              <w:rPr>
                <w:bCs/>
              </w:rPr>
            </w:pPr>
          </w:p>
        </w:tc>
      </w:tr>
    </w:tbl>
    <w:p w14:paraId="1051EDC0" w14:textId="77777777" w:rsidR="000D54A5" w:rsidRPr="000D54A5" w:rsidRDefault="00744C77" w:rsidP="00B70BA0">
      <w:pPr>
        <w:pStyle w:val="BodyText2"/>
        <w:numPr>
          <w:ilvl w:val="0"/>
          <w:numId w:val="6"/>
        </w:numPr>
        <w:spacing w:before="60" w:after="0" w:line="288" w:lineRule="auto"/>
        <w:ind w:left="567" w:hanging="238"/>
        <w:jc w:val="both"/>
        <w:rPr>
          <w:bCs/>
        </w:rPr>
      </w:pPr>
      <w:r w:rsidRPr="000D54A5">
        <w:rPr>
          <w:b/>
          <w:bCs/>
          <w:color w:val="000000"/>
          <w:sz w:val="24"/>
          <w:szCs w:val="24"/>
        </w:rPr>
        <w:t>Phương pháp giảng dạy</w:t>
      </w:r>
      <w:r w:rsidR="006A5431" w:rsidRPr="000D54A5">
        <w:rPr>
          <w:b/>
          <w:bCs/>
          <w:color w:val="000000"/>
          <w:sz w:val="24"/>
          <w:szCs w:val="24"/>
        </w:rPr>
        <w:t xml:space="preserve"> </w:t>
      </w:r>
    </w:p>
    <w:p w14:paraId="321AA736" w14:textId="77777777" w:rsidR="002F4B9C" w:rsidRPr="00A06D81" w:rsidRDefault="002F4B9C" w:rsidP="00B70BA0">
      <w:pPr>
        <w:pStyle w:val="BodyText2"/>
        <w:tabs>
          <w:tab w:val="left" w:pos="284"/>
        </w:tabs>
        <w:spacing w:before="60" w:after="0" w:line="288" w:lineRule="auto"/>
        <w:ind w:left="360"/>
        <w:jc w:val="both"/>
        <w:rPr>
          <w:bCs/>
          <w:color w:val="000000"/>
          <w:sz w:val="24"/>
          <w:szCs w:val="24"/>
          <w:lang w:val="nl-NL"/>
        </w:rPr>
      </w:pPr>
      <w:r w:rsidRPr="00A06D81">
        <w:rPr>
          <w:bCs/>
          <w:color w:val="000000"/>
          <w:sz w:val="24"/>
          <w:szCs w:val="24"/>
          <w:lang w:val="nl-NL"/>
        </w:rPr>
        <w:t>Về căn bản, 3 phương pháp sau đây được kết hợp để giảng dạy môn học.</w:t>
      </w:r>
    </w:p>
    <w:p w14:paraId="438D7F89" w14:textId="77777777" w:rsidR="002F4B9C" w:rsidRPr="00A06D81" w:rsidRDefault="002F4B9C" w:rsidP="00B70BA0">
      <w:pPr>
        <w:pStyle w:val="BodyText2"/>
        <w:tabs>
          <w:tab w:val="left" w:pos="284"/>
        </w:tabs>
        <w:spacing w:before="60" w:after="0" w:line="288" w:lineRule="auto"/>
        <w:ind w:left="360"/>
        <w:jc w:val="both"/>
        <w:rPr>
          <w:bCs/>
          <w:color w:val="000000"/>
          <w:sz w:val="24"/>
          <w:szCs w:val="24"/>
          <w:lang w:val="nl-NL"/>
        </w:rPr>
      </w:pPr>
      <w:r w:rsidRPr="00A06D81">
        <w:rPr>
          <w:bCs/>
          <w:color w:val="000000"/>
          <w:sz w:val="24"/>
          <w:szCs w:val="24"/>
          <w:lang w:val="nl-NL"/>
        </w:rPr>
        <w:t xml:space="preserve">- Giảng viên giảng trực tiếp trên lớp về nội dung lý thuyết của học phần với thời lượng khoảng 60% số giờ lên lớp. </w:t>
      </w:r>
    </w:p>
    <w:p w14:paraId="26627819" w14:textId="77777777" w:rsidR="002F4B9C" w:rsidRPr="00A06D81" w:rsidRDefault="002F4B9C" w:rsidP="00B70BA0">
      <w:pPr>
        <w:pStyle w:val="BodyText2"/>
        <w:tabs>
          <w:tab w:val="left" w:pos="284"/>
        </w:tabs>
        <w:spacing w:before="60" w:after="0" w:line="288" w:lineRule="auto"/>
        <w:ind w:left="360"/>
        <w:jc w:val="both"/>
        <w:rPr>
          <w:bCs/>
          <w:color w:val="000000"/>
          <w:sz w:val="24"/>
          <w:szCs w:val="24"/>
          <w:lang w:val="nl-NL"/>
        </w:rPr>
      </w:pPr>
      <w:r w:rsidRPr="00A06D81">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Thêm vào đó, kết thúc các nội dung lý thuyết, sinh viên sẽ làm một số bài tập tình huống hoặc bài tập thực hình nhỏ ngay tại lớp nhằm hiểu sâu hơn bài giảng. Thời lượng của phần này vào khoảng 15 – 20% số tiết lên lớp. </w:t>
      </w:r>
    </w:p>
    <w:p w14:paraId="2AA61BF1" w14:textId="77777777" w:rsidR="002F4B9C" w:rsidRPr="00A06D81" w:rsidRDefault="002F4B9C" w:rsidP="00B70BA0">
      <w:pPr>
        <w:pStyle w:val="BodyText2"/>
        <w:tabs>
          <w:tab w:val="left" w:pos="284"/>
        </w:tabs>
        <w:spacing w:before="60" w:after="0" w:line="288" w:lineRule="auto"/>
        <w:ind w:left="360"/>
        <w:jc w:val="both"/>
        <w:rPr>
          <w:b/>
          <w:bCs/>
          <w:color w:val="000000"/>
          <w:sz w:val="24"/>
          <w:szCs w:val="24"/>
        </w:rPr>
      </w:pPr>
      <w:r w:rsidRPr="00A06D81">
        <w:rPr>
          <w:bCs/>
          <w:color w:val="000000"/>
          <w:sz w:val="24"/>
          <w:szCs w:val="24"/>
          <w:lang w:val="nl-NL"/>
        </w:rPr>
        <w:t xml:space="preserve">- Sinh viên đọc tài liệu (giảng viên yêu cầu), thảo luận nhóm theo chủ đề được giảng viên lựa chọn và làm bài tập ở nhà (theo giáo trình). Kết thúc học phần, giảng viên dành ra 2 buổi cho sinh viên thảo luận và giải đáp thắc mắc của sinh viên trước khi bước vào thi hết học phần. </w:t>
      </w:r>
      <w:r w:rsidRPr="00A06D81">
        <w:rPr>
          <w:bCs/>
          <w:color w:val="000000"/>
          <w:sz w:val="24"/>
          <w:szCs w:val="24"/>
        </w:rPr>
        <w:t>Thời lượng 20-25% số tiết.</w:t>
      </w:r>
    </w:p>
    <w:p w14:paraId="418AC39E" w14:textId="77777777" w:rsidR="00744C77" w:rsidRPr="003555B5" w:rsidRDefault="00744C77" w:rsidP="00B70BA0">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037F60CA" w14:textId="77777777" w:rsidR="00744C77" w:rsidRPr="003555B5" w:rsidRDefault="00744C77" w:rsidP="00B70BA0">
      <w:pPr>
        <w:pStyle w:val="BodyText2"/>
        <w:tabs>
          <w:tab w:val="num" w:pos="960"/>
        </w:tabs>
        <w:spacing w:before="60" w:after="0" w:line="288" w:lineRule="auto"/>
        <w:ind w:firstLine="260"/>
        <w:jc w:val="both"/>
        <w:rPr>
          <w:bCs/>
          <w:color w:val="000000"/>
          <w:sz w:val="24"/>
          <w:szCs w:val="24"/>
        </w:rPr>
      </w:pPr>
      <w:r w:rsidRPr="003555B5">
        <w:rPr>
          <w:bCs/>
          <w:color w:val="000000"/>
          <w:sz w:val="24"/>
          <w:szCs w:val="24"/>
        </w:rPr>
        <w:t>Sinh viên phải thực hiện các nhiệm vụ sau:</w:t>
      </w:r>
    </w:p>
    <w:p w14:paraId="48B0D76F" w14:textId="77777777" w:rsidR="00744C77" w:rsidRPr="003555B5" w:rsidRDefault="00744C77" w:rsidP="00B70BA0">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4345A40D" w14:textId="77777777" w:rsidR="00744C77" w:rsidRPr="003555B5" w:rsidRDefault="00744C77" w:rsidP="00B70BA0">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61B361AF" w14:textId="77777777" w:rsidR="00744C77" w:rsidRPr="003555B5" w:rsidRDefault="00744C77" w:rsidP="00B70BA0">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Tham dự kiểm tra giữa học kỳ.</w:t>
      </w:r>
    </w:p>
    <w:p w14:paraId="39B7640C" w14:textId="77777777" w:rsidR="00744C77" w:rsidRPr="003555B5" w:rsidRDefault="00744C77" w:rsidP="00B70BA0">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4B85E24C" w14:textId="77777777" w:rsidR="00744C77" w:rsidRPr="003555B5" w:rsidRDefault="00744C77" w:rsidP="00B70BA0">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6A475174" w14:textId="77777777" w:rsidR="00744C77" w:rsidRPr="003555B5" w:rsidRDefault="00744C77" w:rsidP="00B70BA0">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4D0CB2CB" w14:textId="77777777" w:rsidR="00744C77" w:rsidRPr="003555B5" w:rsidRDefault="00744C77" w:rsidP="00B70BA0">
      <w:pPr>
        <w:pStyle w:val="BodyText2"/>
        <w:numPr>
          <w:ilvl w:val="1"/>
          <w:numId w:val="6"/>
        </w:numPr>
        <w:spacing w:before="60" w:after="0" w:line="288" w:lineRule="auto"/>
        <w:jc w:val="both"/>
        <w:rPr>
          <w:b/>
          <w:bCs/>
          <w:color w:val="000000"/>
          <w:sz w:val="24"/>
          <w:szCs w:val="24"/>
        </w:rPr>
      </w:pPr>
      <w:r w:rsidRPr="003555B5">
        <w:rPr>
          <w:b/>
          <w:bCs/>
          <w:color w:val="000000"/>
          <w:sz w:val="24"/>
          <w:szCs w:val="24"/>
        </w:rPr>
        <w:t>Cách đánh giá</w:t>
      </w:r>
    </w:p>
    <w:p w14:paraId="7B3405E9" w14:textId="77777777" w:rsidR="00744C77" w:rsidRPr="003555B5" w:rsidRDefault="00744C77" w:rsidP="00B70BA0">
      <w:pPr>
        <w:pStyle w:val="BodyText2"/>
        <w:tabs>
          <w:tab w:val="num" w:pos="960"/>
        </w:tabs>
        <w:spacing w:before="60" w:after="0" w:line="288" w:lineRule="auto"/>
        <w:ind w:firstLine="259"/>
        <w:jc w:val="both"/>
        <w:rPr>
          <w:bCs/>
          <w:color w:val="000000"/>
          <w:sz w:val="24"/>
          <w:szCs w:val="24"/>
        </w:rPr>
      </w:pPr>
      <w:r w:rsidRPr="003555B5">
        <w:rPr>
          <w:bCs/>
          <w:color w:val="000000"/>
          <w:sz w:val="24"/>
          <w:szCs w:val="24"/>
        </w:rPr>
        <w:t>Sinh viên được đánh giá tích lũy học phần như sau:</w:t>
      </w:r>
    </w:p>
    <w:p w14:paraId="15D3B8A1" w14:textId="77777777" w:rsidR="00BA7C39" w:rsidRPr="003555B5" w:rsidRDefault="00BA7C39" w:rsidP="00B70BA0">
      <w:pPr>
        <w:pStyle w:val="BodyText2"/>
        <w:tabs>
          <w:tab w:val="num" w:pos="960"/>
        </w:tabs>
        <w:spacing w:before="60" w:after="0" w:line="288"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0A31CFB5" w14:textId="77777777" w:rsidTr="005670BF">
        <w:trPr>
          <w:jc w:val="center"/>
        </w:trPr>
        <w:tc>
          <w:tcPr>
            <w:tcW w:w="564" w:type="dxa"/>
            <w:shd w:val="clear" w:color="auto" w:fill="auto"/>
          </w:tcPr>
          <w:p w14:paraId="765EAB10" w14:textId="77777777" w:rsidR="00665547" w:rsidRPr="003555B5" w:rsidRDefault="00665547" w:rsidP="00B70BA0">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28D575F5" w14:textId="77777777" w:rsidR="00665547" w:rsidRPr="003555B5" w:rsidRDefault="00665547" w:rsidP="00B70BA0">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201AF646" w14:textId="77777777" w:rsidR="00665547" w:rsidRPr="003555B5" w:rsidRDefault="00665547" w:rsidP="00B70BA0">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45668CBC" w14:textId="77777777" w:rsidR="00665547" w:rsidRPr="003555B5" w:rsidRDefault="00665547" w:rsidP="00B70BA0">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7421B86B" w14:textId="77777777" w:rsidTr="005670BF">
        <w:trPr>
          <w:jc w:val="center"/>
        </w:trPr>
        <w:tc>
          <w:tcPr>
            <w:tcW w:w="564" w:type="dxa"/>
            <w:shd w:val="clear" w:color="auto" w:fill="auto"/>
            <w:vAlign w:val="center"/>
          </w:tcPr>
          <w:p w14:paraId="33FA0A34" w14:textId="77777777" w:rsidR="00665547" w:rsidRPr="003555B5" w:rsidRDefault="00665547" w:rsidP="00B70BA0">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1A663041" w14:textId="77777777" w:rsidR="00665547" w:rsidRPr="003555B5" w:rsidRDefault="00665547" w:rsidP="00B70BA0">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5D55EC67" w14:textId="77777777" w:rsidR="00665547" w:rsidRPr="003555B5" w:rsidRDefault="00665547" w:rsidP="00B70BA0">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445B0D80" w14:textId="77777777" w:rsidR="00665547" w:rsidRPr="003555B5" w:rsidRDefault="00665547" w:rsidP="00B70BA0">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10%</w:t>
            </w:r>
          </w:p>
        </w:tc>
      </w:tr>
      <w:tr w:rsidR="00665547" w:rsidRPr="003555B5" w14:paraId="067D0CE3" w14:textId="77777777" w:rsidTr="005670BF">
        <w:trPr>
          <w:jc w:val="center"/>
        </w:trPr>
        <w:tc>
          <w:tcPr>
            <w:tcW w:w="564" w:type="dxa"/>
            <w:shd w:val="clear" w:color="auto" w:fill="auto"/>
            <w:vAlign w:val="center"/>
          </w:tcPr>
          <w:p w14:paraId="4CACE7AB" w14:textId="77777777" w:rsidR="00665547" w:rsidRPr="003555B5" w:rsidRDefault="00665547" w:rsidP="00B70BA0">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20405C45" w14:textId="77777777" w:rsidR="00665547" w:rsidRPr="003555B5" w:rsidRDefault="00665547" w:rsidP="00B70BA0">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6020920A" w14:textId="77777777" w:rsidR="00665547" w:rsidRPr="003555B5" w:rsidRDefault="00665547" w:rsidP="00B70BA0">
            <w:pPr>
              <w:pStyle w:val="BodyText2"/>
              <w:tabs>
                <w:tab w:val="num" w:pos="960"/>
              </w:tabs>
              <w:spacing w:before="60" w:after="0" w:line="288"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5C8F74B4" w14:textId="77777777" w:rsidR="00665547" w:rsidRPr="003555B5" w:rsidRDefault="00665547" w:rsidP="00B70BA0">
            <w:pPr>
              <w:pStyle w:val="BodyText2"/>
              <w:tabs>
                <w:tab w:val="num" w:pos="960"/>
              </w:tabs>
              <w:spacing w:before="60" w:after="0" w:line="288" w:lineRule="auto"/>
              <w:jc w:val="center"/>
              <w:rPr>
                <w:bCs/>
                <w:color w:val="000000"/>
                <w:sz w:val="24"/>
                <w:szCs w:val="24"/>
                <w:lang w:val="nl-NL"/>
              </w:rPr>
            </w:pPr>
          </w:p>
        </w:tc>
      </w:tr>
      <w:tr w:rsidR="00665547" w:rsidRPr="003555B5" w14:paraId="3EFB09A5" w14:textId="77777777" w:rsidTr="005670BF">
        <w:trPr>
          <w:jc w:val="center"/>
        </w:trPr>
        <w:tc>
          <w:tcPr>
            <w:tcW w:w="564" w:type="dxa"/>
            <w:shd w:val="clear" w:color="auto" w:fill="auto"/>
            <w:vAlign w:val="center"/>
          </w:tcPr>
          <w:p w14:paraId="06641EBC" w14:textId="77777777" w:rsidR="00665547" w:rsidRPr="003555B5" w:rsidRDefault="00665547" w:rsidP="00B70BA0">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49FBC399" w14:textId="77777777" w:rsidR="00665547" w:rsidRPr="003555B5" w:rsidRDefault="00665547" w:rsidP="00B70BA0">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5A8BB25A" w14:textId="77777777" w:rsidR="00665547" w:rsidRPr="003555B5" w:rsidRDefault="00665547" w:rsidP="00B70BA0">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Báo cáo/thuyết minh/...</w:t>
            </w:r>
          </w:p>
          <w:p w14:paraId="3C460482" w14:textId="77777777" w:rsidR="00665547" w:rsidRPr="003555B5" w:rsidRDefault="00665547" w:rsidP="00B70BA0">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6527B296" w14:textId="77777777" w:rsidR="00665547" w:rsidRPr="003555B5" w:rsidRDefault="00D05589" w:rsidP="00B70BA0">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C7191" w:rsidRPr="003555B5" w14:paraId="386145DF" w14:textId="77777777" w:rsidTr="005670BF">
        <w:trPr>
          <w:jc w:val="center"/>
        </w:trPr>
        <w:tc>
          <w:tcPr>
            <w:tcW w:w="564" w:type="dxa"/>
            <w:shd w:val="clear" w:color="auto" w:fill="auto"/>
            <w:vAlign w:val="center"/>
          </w:tcPr>
          <w:p w14:paraId="3FADE106" w14:textId="77777777" w:rsidR="006C7191" w:rsidRPr="003555B5" w:rsidRDefault="006C7191" w:rsidP="00B70BA0">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0C9E741B" w14:textId="77777777" w:rsidR="006C7191" w:rsidRPr="003555B5" w:rsidRDefault="006C7191" w:rsidP="00B70BA0">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kiểm tra</w:t>
            </w:r>
          </w:p>
          <w:p w14:paraId="35D8E9E1" w14:textId="77777777" w:rsidR="006C7191" w:rsidRPr="003555B5" w:rsidRDefault="006C7191" w:rsidP="00B70BA0">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5D912DCF" w14:textId="77777777" w:rsidR="006C7191" w:rsidRPr="003555B5" w:rsidRDefault="006C7191" w:rsidP="00B70BA0">
            <w:pPr>
              <w:pStyle w:val="BodyText2"/>
              <w:tabs>
                <w:tab w:val="num" w:pos="960"/>
              </w:tabs>
              <w:spacing w:before="60" w:after="0" w:line="288" w:lineRule="auto"/>
              <w:rPr>
                <w:bCs/>
                <w:color w:val="000000"/>
                <w:sz w:val="24"/>
                <w:szCs w:val="24"/>
                <w:lang w:val="vi-VN"/>
              </w:rPr>
            </w:pPr>
            <w:r>
              <w:rPr>
                <w:bCs/>
                <w:color w:val="000000"/>
                <w:sz w:val="24"/>
                <w:szCs w:val="24"/>
                <w:lang w:val="nl-NL"/>
              </w:rPr>
              <w:t>- Thi viết (</w:t>
            </w:r>
            <w:r w:rsidR="00D05589">
              <w:rPr>
                <w:bCs/>
                <w:color w:val="000000"/>
                <w:sz w:val="24"/>
                <w:szCs w:val="24"/>
                <w:lang w:val="nl-NL"/>
              </w:rPr>
              <w:t>5</w:t>
            </w:r>
            <w:r>
              <w:rPr>
                <w:bCs/>
                <w:color w:val="000000"/>
                <w:sz w:val="24"/>
                <w:szCs w:val="24"/>
                <w:lang w:val="nl-NL"/>
              </w:rPr>
              <w:t>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25974C92" w14:textId="77777777" w:rsidR="006C7191" w:rsidRPr="003555B5" w:rsidRDefault="006C7191" w:rsidP="00B70BA0">
            <w:pPr>
              <w:pStyle w:val="BodyText2"/>
              <w:tabs>
                <w:tab w:val="num" w:pos="960"/>
              </w:tabs>
              <w:spacing w:before="60" w:after="0" w:line="288" w:lineRule="auto"/>
              <w:jc w:val="center"/>
              <w:rPr>
                <w:bCs/>
                <w:color w:val="000000"/>
                <w:sz w:val="24"/>
                <w:szCs w:val="24"/>
                <w:lang w:val="nl-NL"/>
              </w:rPr>
            </w:pPr>
          </w:p>
        </w:tc>
      </w:tr>
      <w:tr w:rsidR="006C7191" w:rsidRPr="003555B5" w14:paraId="6E556751" w14:textId="77777777" w:rsidTr="005670BF">
        <w:trPr>
          <w:jc w:val="center"/>
        </w:trPr>
        <w:tc>
          <w:tcPr>
            <w:tcW w:w="564" w:type="dxa"/>
            <w:shd w:val="clear" w:color="auto" w:fill="auto"/>
            <w:vAlign w:val="center"/>
          </w:tcPr>
          <w:p w14:paraId="06C244C5" w14:textId="77777777" w:rsidR="006C7191" w:rsidRPr="003555B5" w:rsidRDefault="006C7191" w:rsidP="00B70BA0">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65D4FB5A" w14:textId="77777777" w:rsidR="006C7191" w:rsidRPr="003555B5" w:rsidRDefault="006C7191" w:rsidP="00B70BA0">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36BB97F8" w14:textId="77777777" w:rsidR="006C7191" w:rsidRPr="003555B5" w:rsidRDefault="006C7191" w:rsidP="00B70BA0">
            <w:pPr>
              <w:pStyle w:val="BodyText2"/>
              <w:tabs>
                <w:tab w:val="num" w:pos="960"/>
              </w:tabs>
              <w:spacing w:before="60" w:after="0" w:line="288" w:lineRule="auto"/>
              <w:rPr>
                <w:bCs/>
                <w:color w:val="000000"/>
                <w:sz w:val="24"/>
                <w:szCs w:val="24"/>
                <w:lang w:val="vi-VN"/>
              </w:rPr>
            </w:pPr>
            <w:r w:rsidRPr="003555B5">
              <w:rPr>
                <w:bCs/>
                <w:color w:val="000000"/>
                <w:sz w:val="24"/>
                <w:szCs w:val="24"/>
                <w:lang w:val="nl-NL"/>
              </w:rPr>
              <w:t>- Thi viết (</w:t>
            </w:r>
            <w:r>
              <w:rPr>
                <w:bCs/>
                <w:color w:val="000000"/>
                <w:sz w:val="24"/>
                <w:szCs w:val="24"/>
                <w:lang w:val="nl-NL"/>
              </w:rPr>
              <w:t xml:space="preserve"> </w:t>
            </w:r>
            <w:r w:rsidR="00D05589">
              <w:rPr>
                <w:bCs/>
                <w:color w:val="000000"/>
                <w:sz w:val="24"/>
                <w:szCs w:val="24"/>
                <w:lang w:val="nl-NL"/>
              </w:rPr>
              <w:t>50-100</w:t>
            </w:r>
            <w:r w:rsidRPr="003555B5">
              <w:rPr>
                <w:bCs/>
                <w:color w:val="000000"/>
                <w:sz w:val="24"/>
                <w:szCs w:val="24"/>
                <w:lang w:val="nl-NL"/>
              </w:rPr>
              <w:t xml:space="preserve"> phút)</w:t>
            </w:r>
            <w:r w:rsidRPr="003555B5">
              <w:rPr>
                <w:bCs/>
                <w:color w:val="000000"/>
                <w:sz w:val="24"/>
                <w:szCs w:val="24"/>
                <w:lang w:val="vi-VN"/>
              </w:rPr>
              <w:t>.</w:t>
            </w:r>
          </w:p>
          <w:p w14:paraId="55C1CAA0" w14:textId="77777777" w:rsidR="006C7191" w:rsidRDefault="006C7191" w:rsidP="00B70BA0">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xml:space="preserve">- Tham dự đủ 80% tiết lý thuyết </w:t>
            </w:r>
          </w:p>
          <w:p w14:paraId="06874B8C" w14:textId="77777777" w:rsidR="006C7191" w:rsidRPr="003555B5" w:rsidRDefault="006C7191" w:rsidP="00B70BA0">
            <w:pPr>
              <w:pStyle w:val="BodyText2"/>
              <w:tabs>
                <w:tab w:val="num" w:pos="960"/>
              </w:tabs>
              <w:spacing w:before="60" w:after="0" w:line="288" w:lineRule="auto"/>
              <w:rPr>
                <w:bCs/>
                <w:color w:val="000000"/>
                <w:sz w:val="24"/>
                <w:szCs w:val="24"/>
                <w:lang w:val="nl-NL"/>
              </w:rPr>
            </w:pPr>
            <w:r>
              <w:rPr>
                <w:bCs/>
                <w:color w:val="000000"/>
                <w:sz w:val="24"/>
                <w:szCs w:val="24"/>
                <w:lang w:val="nl-NL"/>
              </w:rPr>
              <w:t xml:space="preserve">- </w:t>
            </w:r>
            <w:r w:rsidRPr="003555B5">
              <w:rPr>
                <w:bCs/>
                <w:color w:val="000000"/>
                <w:sz w:val="24"/>
                <w:szCs w:val="24"/>
                <w:lang w:val="nl-NL"/>
              </w:rPr>
              <w:t>Dự thi kết thúc học phần</w:t>
            </w:r>
            <w:r w:rsidRPr="003555B5">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69F129" w14:textId="77777777" w:rsidR="006C7191" w:rsidRPr="003555B5" w:rsidRDefault="006C7191" w:rsidP="00B70BA0">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60%</w:t>
            </w:r>
          </w:p>
        </w:tc>
      </w:tr>
    </w:tbl>
    <w:p w14:paraId="5D697BD2" w14:textId="77777777" w:rsidR="00744C77" w:rsidRPr="003555B5" w:rsidRDefault="00744C77" w:rsidP="00B70BA0">
      <w:pPr>
        <w:spacing w:before="60" w:line="288" w:lineRule="auto"/>
        <w:jc w:val="both"/>
        <w:rPr>
          <w:i/>
          <w:color w:val="FF0000"/>
          <w:sz w:val="24"/>
          <w:szCs w:val="24"/>
        </w:rPr>
      </w:pPr>
    </w:p>
    <w:p w14:paraId="32C0089F" w14:textId="77777777" w:rsidR="00744C77" w:rsidRPr="003555B5" w:rsidRDefault="00744C77" w:rsidP="00B70BA0">
      <w:pPr>
        <w:pStyle w:val="BodyText2"/>
        <w:numPr>
          <w:ilvl w:val="1"/>
          <w:numId w:val="6"/>
        </w:numPr>
        <w:spacing w:before="60" w:after="0" w:line="288" w:lineRule="auto"/>
        <w:jc w:val="both"/>
        <w:rPr>
          <w:b/>
          <w:bCs/>
          <w:color w:val="000000"/>
          <w:sz w:val="24"/>
          <w:szCs w:val="24"/>
        </w:rPr>
      </w:pPr>
      <w:r w:rsidRPr="003555B5">
        <w:rPr>
          <w:b/>
          <w:bCs/>
          <w:color w:val="000000"/>
          <w:sz w:val="24"/>
          <w:szCs w:val="24"/>
        </w:rPr>
        <w:t>Cách tính điểm</w:t>
      </w:r>
    </w:p>
    <w:p w14:paraId="0C1793BB" w14:textId="77777777" w:rsidR="00744C77" w:rsidRPr="003555B5" w:rsidRDefault="00744C77" w:rsidP="00B70BA0">
      <w:pPr>
        <w:pStyle w:val="BodyText2"/>
        <w:tabs>
          <w:tab w:val="num" w:pos="390"/>
        </w:tabs>
        <w:spacing w:before="60" w:after="0" w:line="288"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7F8B29D9" w14:textId="77777777" w:rsidR="00744C77" w:rsidRPr="003555B5" w:rsidRDefault="00744C77" w:rsidP="00B70BA0">
      <w:pPr>
        <w:pStyle w:val="BodyText2"/>
        <w:tabs>
          <w:tab w:val="num" w:pos="390"/>
        </w:tabs>
        <w:spacing w:before="60" w:after="0" w:line="288"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18D15D86" w14:textId="77777777" w:rsidR="00744C77" w:rsidRDefault="00744C77" w:rsidP="00B70BA0">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Tài liệu học tập</w:t>
      </w:r>
    </w:p>
    <w:p w14:paraId="32FDA28A" w14:textId="77777777" w:rsidR="00782E44" w:rsidRDefault="00782E44" w:rsidP="00782E44">
      <w:pPr>
        <w:pStyle w:val="Default"/>
        <w:spacing w:before="60" w:line="288" w:lineRule="auto"/>
        <w:ind w:left="426"/>
        <w:jc w:val="both"/>
      </w:pPr>
      <w:r>
        <w:t xml:space="preserve">[1] Tổng cục thuế, </w:t>
      </w:r>
      <w:r w:rsidRPr="00835A1A">
        <w:rPr>
          <w:i/>
        </w:rPr>
        <w:t>Chế độ kế toán doanh nghiệp</w:t>
      </w:r>
      <w:r>
        <w:t>, NXB Khoa học xã hội, 2015.</w:t>
      </w:r>
    </w:p>
    <w:p w14:paraId="47515F33" w14:textId="77777777" w:rsidR="00782E44" w:rsidRDefault="00782E44" w:rsidP="00782E44">
      <w:pPr>
        <w:pStyle w:val="Default"/>
        <w:spacing w:before="60" w:line="288" w:lineRule="auto"/>
        <w:ind w:left="426"/>
        <w:jc w:val="both"/>
      </w:pPr>
      <w:r>
        <w:t xml:space="preserve">[2] Tổng cục thuế, </w:t>
      </w:r>
      <w:r w:rsidRPr="00835A1A">
        <w:rPr>
          <w:i/>
        </w:rPr>
        <w:t>Hệ thống tài khoản kế toán</w:t>
      </w:r>
      <w:r>
        <w:t>, NXB Khoa học xã hội, 2015.</w:t>
      </w:r>
    </w:p>
    <w:p w14:paraId="17BE03EB" w14:textId="77777777" w:rsidR="00782E44" w:rsidRDefault="00782E44" w:rsidP="00782E44">
      <w:pPr>
        <w:pStyle w:val="Default"/>
        <w:spacing w:before="120"/>
        <w:ind w:left="426"/>
        <w:jc w:val="both"/>
      </w:pPr>
      <w:bookmarkStart w:id="1" w:name="_Hlk12696815"/>
      <w:r>
        <w:t xml:space="preserve">[3] Bộ Tài chính, </w:t>
      </w:r>
      <w:r w:rsidRPr="00835A1A">
        <w:rPr>
          <w:i/>
        </w:rPr>
        <w:t>Thông tư 200 hướng dẫn chế độ kế toán doanh nghiệp</w:t>
      </w:r>
      <w:r>
        <w:t>, 2015.</w:t>
      </w:r>
    </w:p>
    <w:p w14:paraId="6FA9006C" w14:textId="77777777" w:rsidR="00782E44" w:rsidRDefault="00782E44" w:rsidP="00782E44">
      <w:pPr>
        <w:pStyle w:val="Default"/>
        <w:spacing w:before="120"/>
        <w:ind w:left="426"/>
        <w:jc w:val="both"/>
      </w:pPr>
      <w:r>
        <w:t xml:space="preserve">[4] Bộ Tài chính, </w:t>
      </w:r>
      <w:r w:rsidRPr="00835A1A">
        <w:rPr>
          <w:i/>
        </w:rPr>
        <w:t>Hướng dẫn thực hiện chế độ kế toán doanh nghiệp nhỏ và vừa</w:t>
      </w:r>
      <w:r>
        <w:t>, NXB Tài chính, 2016</w:t>
      </w:r>
      <w:bookmarkEnd w:id="1"/>
      <w:r>
        <w:t>.</w:t>
      </w:r>
    </w:p>
    <w:p w14:paraId="418215F6" w14:textId="77777777" w:rsidR="00782E44" w:rsidRDefault="00782E44" w:rsidP="00782E44">
      <w:pPr>
        <w:pStyle w:val="Default"/>
        <w:spacing w:before="60" w:line="288" w:lineRule="auto"/>
        <w:ind w:left="426"/>
        <w:jc w:val="both"/>
      </w:pPr>
      <w:r>
        <w:t xml:space="preserve">[5] Võ Văn Nhị và nnk, </w:t>
      </w:r>
      <w:r w:rsidRPr="00835A1A">
        <w:rPr>
          <w:i/>
        </w:rPr>
        <w:t>Kế toán tài chính</w:t>
      </w:r>
      <w:r>
        <w:t>, NXB Kinh tế TP Hồ Chí Minh, 2015.</w:t>
      </w:r>
    </w:p>
    <w:p w14:paraId="36915968" w14:textId="77777777" w:rsidR="00782E44" w:rsidRDefault="00782E44" w:rsidP="00782E44">
      <w:pPr>
        <w:pStyle w:val="Default"/>
        <w:spacing w:before="60" w:line="288" w:lineRule="auto"/>
        <w:ind w:left="426"/>
        <w:jc w:val="both"/>
      </w:pPr>
      <w:r>
        <w:t xml:space="preserve">[6] Ngô Thế Chi, Trương Thị Thủy, </w:t>
      </w:r>
      <w:r w:rsidRPr="00654C60">
        <w:rPr>
          <w:i/>
        </w:rPr>
        <w:t>Giáo trình Kế toán tài chính</w:t>
      </w:r>
      <w:r>
        <w:t>, Nhà xuất bản Tài chính, 2013.</w:t>
      </w:r>
    </w:p>
    <w:p w14:paraId="011FB8DC" w14:textId="77777777" w:rsidR="00782E44" w:rsidRPr="00EE0730" w:rsidRDefault="00782E44" w:rsidP="00782E44">
      <w:pPr>
        <w:pStyle w:val="BodyText2"/>
        <w:spacing w:before="60" w:after="0" w:line="288" w:lineRule="auto"/>
        <w:ind w:left="426"/>
        <w:jc w:val="both"/>
        <w:rPr>
          <w:b/>
          <w:bCs/>
          <w:color w:val="000000"/>
          <w:sz w:val="24"/>
          <w:szCs w:val="24"/>
        </w:rPr>
      </w:pPr>
      <w:r w:rsidRPr="00EE0730">
        <w:rPr>
          <w:sz w:val="24"/>
          <w:szCs w:val="24"/>
        </w:rPr>
        <w:t xml:space="preserve">[7] Đặng Ngọc Vàng, </w:t>
      </w:r>
      <w:r w:rsidRPr="00835A1A">
        <w:rPr>
          <w:i/>
          <w:sz w:val="24"/>
          <w:szCs w:val="24"/>
        </w:rPr>
        <w:t>Bài tập và bài giải kế toán tài chính</w:t>
      </w:r>
      <w:r w:rsidRPr="00EE0730">
        <w:rPr>
          <w:sz w:val="24"/>
          <w:szCs w:val="24"/>
        </w:rPr>
        <w:t>, NXB Phương Đông, 2012.</w:t>
      </w:r>
    </w:p>
    <w:p w14:paraId="39038DBD" w14:textId="77777777" w:rsidR="00744C77" w:rsidRPr="003555B5" w:rsidRDefault="007A7F11" w:rsidP="00B70BA0">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Hướng dẫn tự học của học phần</w:t>
      </w:r>
    </w:p>
    <w:p w14:paraId="58615FE1" w14:textId="77777777" w:rsidR="00BA7C39" w:rsidRPr="003555B5" w:rsidRDefault="00BA7C39" w:rsidP="00B70BA0">
      <w:pPr>
        <w:pStyle w:val="BodyText2"/>
        <w:tabs>
          <w:tab w:val="num" w:pos="960"/>
        </w:tabs>
        <w:spacing w:before="60" w:after="0" w:line="288"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
        <w:gridCol w:w="2345"/>
        <w:gridCol w:w="872"/>
        <w:gridCol w:w="717"/>
        <w:gridCol w:w="846"/>
        <w:gridCol w:w="3700"/>
      </w:tblGrid>
      <w:tr w:rsidR="00744C77" w:rsidRPr="00B70BA0" w14:paraId="22D7BDA1" w14:textId="77777777" w:rsidTr="00B70BA0">
        <w:trPr>
          <w:trHeight w:val="282"/>
        </w:trPr>
        <w:tc>
          <w:tcPr>
            <w:tcW w:w="864" w:type="dxa"/>
            <w:shd w:val="clear" w:color="auto" w:fill="auto"/>
            <w:vAlign w:val="center"/>
          </w:tcPr>
          <w:p w14:paraId="2AA82656" w14:textId="77777777" w:rsidR="00744C77" w:rsidRPr="00B70BA0" w:rsidRDefault="00744C77" w:rsidP="00B70BA0">
            <w:pPr>
              <w:pStyle w:val="BodyText2"/>
              <w:tabs>
                <w:tab w:val="num" w:pos="960"/>
              </w:tabs>
              <w:spacing w:before="60" w:after="0" w:line="240" w:lineRule="auto"/>
              <w:jc w:val="center"/>
              <w:rPr>
                <w:b/>
                <w:bCs/>
                <w:color w:val="000000"/>
                <w:spacing w:val="-2"/>
                <w:sz w:val="24"/>
                <w:szCs w:val="24"/>
                <w:lang w:val="nl-NL"/>
              </w:rPr>
            </w:pPr>
            <w:r w:rsidRPr="00B70BA0">
              <w:rPr>
                <w:b/>
                <w:bCs/>
                <w:color w:val="000000"/>
                <w:spacing w:val="-2"/>
                <w:sz w:val="24"/>
                <w:szCs w:val="24"/>
                <w:lang w:val="nl-NL"/>
              </w:rPr>
              <w:t>Tuần</w:t>
            </w:r>
          </w:p>
        </w:tc>
        <w:tc>
          <w:tcPr>
            <w:tcW w:w="2345" w:type="dxa"/>
            <w:shd w:val="clear" w:color="auto" w:fill="auto"/>
            <w:vAlign w:val="center"/>
          </w:tcPr>
          <w:p w14:paraId="0FD384CA" w14:textId="77777777" w:rsidR="00744C77" w:rsidRPr="00B70BA0" w:rsidRDefault="00744C77" w:rsidP="00B70BA0">
            <w:pPr>
              <w:pStyle w:val="BodyText2"/>
              <w:tabs>
                <w:tab w:val="num" w:pos="960"/>
              </w:tabs>
              <w:spacing w:before="60" w:after="0" w:line="240" w:lineRule="auto"/>
              <w:jc w:val="center"/>
              <w:rPr>
                <w:b/>
                <w:bCs/>
                <w:color w:val="000000"/>
                <w:spacing w:val="-2"/>
                <w:sz w:val="24"/>
                <w:szCs w:val="24"/>
                <w:lang w:val="nl-NL"/>
              </w:rPr>
            </w:pPr>
            <w:r w:rsidRPr="00B70BA0">
              <w:rPr>
                <w:b/>
                <w:bCs/>
                <w:color w:val="000000"/>
                <w:spacing w:val="-2"/>
                <w:sz w:val="24"/>
                <w:szCs w:val="24"/>
                <w:lang w:val="nl-NL"/>
              </w:rPr>
              <w:t>Nội dung</w:t>
            </w:r>
          </w:p>
        </w:tc>
        <w:tc>
          <w:tcPr>
            <w:tcW w:w="872" w:type="dxa"/>
            <w:shd w:val="clear" w:color="auto" w:fill="auto"/>
            <w:vAlign w:val="center"/>
          </w:tcPr>
          <w:p w14:paraId="409A012A" w14:textId="77777777" w:rsidR="00744C77" w:rsidRPr="00B70BA0" w:rsidRDefault="00744C77" w:rsidP="00B70BA0">
            <w:pPr>
              <w:pStyle w:val="BodyText2"/>
              <w:tabs>
                <w:tab w:val="num" w:pos="960"/>
              </w:tabs>
              <w:spacing w:before="60" w:after="0" w:line="240" w:lineRule="auto"/>
              <w:jc w:val="center"/>
              <w:rPr>
                <w:b/>
                <w:bCs/>
                <w:color w:val="000000"/>
                <w:spacing w:val="-2"/>
                <w:sz w:val="24"/>
                <w:szCs w:val="24"/>
                <w:lang w:val="nl-NL"/>
              </w:rPr>
            </w:pPr>
            <w:r w:rsidRPr="00B70BA0">
              <w:rPr>
                <w:b/>
                <w:bCs/>
                <w:color w:val="000000"/>
                <w:spacing w:val="-2"/>
                <w:sz w:val="24"/>
                <w:szCs w:val="24"/>
                <w:lang w:val="nl-NL"/>
              </w:rPr>
              <w:t>Lý thuyết (tiết)</w:t>
            </w:r>
          </w:p>
        </w:tc>
        <w:tc>
          <w:tcPr>
            <w:tcW w:w="717" w:type="dxa"/>
            <w:vAlign w:val="center"/>
          </w:tcPr>
          <w:p w14:paraId="6F2B828B" w14:textId="77777777" w:rsidR="00744C77" w:rsidRPr="00B70BA0" w:rsidRDefault="00744C77" w:rsidP="00B70BA0">
            <w:pPr>
              <w:pStyle w:val="BodyText2"/>
              <w:tabs>
                <w:tab w:val="num" w:pos="960"/>
              </w:tabs>
              <w:spacing w:before="60" w:after="0" w:line="240" w:lineRule="auto"/>
              <w:jc w:val="center"/>
              <w:rPr>
                <w:b/>
                <w:bCs/>
                <w:color w:val="000000"/>
                <w:spacing w:val="-2"/>
                <w:sz w:val="24"/>
                <w:szCs w:val="24"/>
                <w:lang w:val="nl-NL"/>
              </w:rPr>
            </w:pPr>
            <w:r w:rsidRPr="00B70BA0">
              <w:rPr>
                <w:b/>
                <w:bCs/>
                <w:color w:val="000000"/>
                <w:spacing w:val="-2"/>
                <w:sz w:val="24"/>
                <w:szCs w:val="24"/>
                <w:lang w:val="nl-NL"/>
              </w:rPr>
              <w:t>Bài tập</w:t>
            </w:r>
          </w:p>
          <w:p w14:paraId="733C09FA" w14:textId="77777777" w:rsidR="00744C77" w:rsidRPr="00B70BA0" w:rsidRDefault="00744C77" w:rsidP="00B70BA0">
            <w:pPr>
              <w:pStyle w:val="BodyText2"/>
              <w:tabs>
                <w:tab w:val="num" w:pos="960"/>
              </w:tabs>
              <w:spacing w:before="60" w:after="0" w:line="240" w:lineRule="auto"/>
              <w:jc w:val="center"/>
              <w:rPr>
                <w:b/>
                <w:bCs/>
                <w:color w:val="000000"/>
                <w:spacing w:val="-2"/>
                <w:sz w:val="24"/>
                <w:szCs w:val="24"/>
                <w:lang w:val="nl-NL"/>
              </w:rPr>
            </w:pPr>
            <w:r w:rsidRPr="00B70BA0">
              <w:rPr>
                <w:b/>
                <w:bCs/>
                <w:color w:val="000000"/>
                <w:spacing w:val="-2"/>
                <w:sz w:val="24"/>
                <w:szCs w:val="24"/>
                <w:lang w:val="nl-NL"/>
              </w:rPr>
              <w:t>(tiết)</w:t>
            </w:r>
          </w:p>
        </w:tc>
        <w:tc>
          <w:tcPr>
            <w:tcW w:w="846" w:type="dxa"/>
            <w:shd w:val="clear" w:color="auto" w:fill="auto"/>
            <w:vAlign w:val="center"/>
          </w:tcPr>
          <w:p w14:paraId="6157A2D8" w14:textId="77777777" w:rsidR="00744C77" w:rsidRPr="00B70BA0" w:rsidRDefault="00744C77" w:rsidP="00B70BA0">
            <w:pPr>
              <w:pStyle w:val="BodyText2"/>
              <w:tabs>
                <w:tab w:val="num" w:pos="960"/>
              </w:tabs>
              <w:spacing w:before="60" w:after="0" w:line="240" w:lineRule="auto"/>
              <w:jc w:val="center"/>
              <w:rPr>
                <w:b/>
                <w:bCs/>
                <w:color w:val="000000"/>
                <w:spacing w:val="-2"/>
                <w:sz w:val="24"/>
                <w:szCs w:val="24"/>
                <w:lang w:val="nl-NL"/>
              </w:rPr>
            </w:pPr>
            <w:r w:rsidRPr="00B70BA0">
              <w:rPr>
                <w:b/>
                <w:bCs/>
                <w:color w:val="000000"/>
                <w:spacing w:val="-2"/>
                <w:sz w:val="24"/>
                <w:szCs w:val="24"/>
                <w:lang w:val="nl-NL"/>
              </w:rPr>
              <w:t>Thực hành</w:t>
            </w:r>
          </w:p>
          <w:p w14:paraId="7A0F2F60" w14:textId="77777777" w:rsidR="00744C77" w:rsidRPr="00B70BA0" w:rsidRDefault="00744C77" w:rsidP="00B70BA0">
            <w:pPr>
              <w:pStyle w:val="BodyText2"/>
              <w:tabs>
                <w:tab w:val="num" w:pos="960"/>
              </w:tabs>
              <w:spacing w:before="60" w:after="0" w:line="240" w:lineRule="auto"/>
              <w:jc w:val="center"/>
              <w:rPr>
                <w:b/>
                <w:bCs/>
                <w:color w:val="000000"/>
                <w:spacing w:val="-2"/>
                <w:sz w:val="24"/>
                <w:szCs w:val="24"/>
                <w:lang w:val="nl-NL"/>
              </w:rPr>
            </w:pPr>
            <w:r w:rsidRPr="00B70BA0">
              <w:rPr>
                <w:b/>
                <w:bCs/>
                <w:color w:val="000000"/>
                <w:spacing w:val="-2"/>
                <w:sz w:val="24"/>
                <w:szCs w:val="24"/>
                <w:lang w:val="nl-NL"/>
              </w:rPr>
              <w:t>(tiết)</w:t>
            </w:r>
          </w:p>
        </w:tc>
        <w:tc>
          <w:tcPr>
            <w:tcW w:w="3700" w:type="dxa"/>
            <w:tcBorders>
              <w:bottom w:val="single" w:sz="4" w:space="0" w:color="auto"/>
            </w:tcBorders>
            <w:shd w:val="clear" w:color="auto" w:fill="auto"/>
            <w:vAlign w:val="center"/>
          </w:tcPr>
          <w:p w14:paraId="33998032" w14:textId="77777777" w:rsidR="00744C77" w:rsidRPr="00B70BA0" w:rsidRDefault="00061141" w:rsidP="00B70BA0">
            <w:pPr>
              <w:pStyle w:val="BodyText2"/>
              <w:tabs>
                <w:tab w:val="num" w:pos="960"/>
              </w:tabs>
              <w:spacing w:before="60" w:after="0" w:line="240" w:lineRule="auto"/>
              <w:jc w:val="center"/>
              <w:rPr>
                <w:b/>
                <w:bCs/>
                <w:color w:val="000000"/>
                <w:spacing w:val="-2"/>
                <w:sz w:val="24"/>
                <w:szCs w:val="24"/>
                <w:lang w:val="nl-NL"/>
              </w:rPr>
            </w:pPr>
            <w:r w:rsidRPr="00B70BA0">
              <w:rPr>
                <w:b/>
                <w:bCs/>
                <w:color w:val="000000"/>
                <w:spacing w:val="-2"/>
                <w:sz w:val="24"/>
                <w:szCs w:val="24"/>
                <w:lang w:val="nl-NL"/>
              </w:rPr>
              <w:t>S</w:t>
            </w:r>
            <w:r w:rsidR="00744C77" w:rsidRPr="00B70BA0">
              <w:rPr>
                <w:b/>
                <w:bCs/>
                <w:color w:val="000000"/>
                <w:spacing w:val="-2"/>
                <w:sz w:val="24"/>
                <w:szCs w:val="24"/>
                <w:lang w:val="nl-NL"/>
              </w:rPr>
              <w:t>inh viên</w:t>
            </w:r>
            <w:r w:rsidRPr="00B70BA0">
              <w:rPr>
                <w:b/>
                <w:bCs/>
                <w:color w:val="000000"/>
                <w:spacing w:val="-2"/>
                <w:sz w:val="24"/>
                <w:szCs w:val="24"/>
                <w:lang w:val="nl-NL"/>
              </w:rPr>
              <w:t xml:space="preserve"> cần chuẩn bị</w:t>
            </w:r>
          </w:p>
        </w:tc>
      </w:tr>
      <w:tr w:rsidR="00782E44" w:rsidRPr="00B70BA0" w14:paraId="43ECF5AA" w14:textId="77777777" w:rsidTr="007E0D57">
        <w:trPr>
          <w:trHeight w:val="282"/>
        </w:trPr>
        <w:tc>
          <w:tcPr>
            <w:tcW w:w="864" w:type="dxa"/>
            <w:shd w:val="clear" w:color="auto" w:fill="auto"/>
            <w:vAlign w:val="center"/>
          </w:tcPr>
          <w:p w14:paraId="49929D8F"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1-</w:t>
            </w:r>
            <w:r>
              <w:rPr>
                <w:bCs/>
                <w:color w:val="000000"/>
                <w:spacing w:val="-2"/>
                <w:sz w:val="24"/>
                <w:szCs w:val="24"/>
                <w:lang w:val="nl-NL"/>
              </w:rPr>
              <w:t>3</w:t>
            </w:r>
          </w:p>
        </w:tc>
        <w:tc>
          <w:tcPr>
            <w:tcW w:w="2345" w:type="dxa"/>
            <w:shd w:val="clear" w:color="auto" w:fill="auto"/>
          </w:tcPr>
          <w:p w14:paraId="18B34926" w14:textId="77777777" w:rsidR="00782E44" w:rsidRPr="00B70BA0" w:rsidRDefault="00782E44" w:rsidP="00782E44">
            <w:pPr>
              <w:pStyle w:val="BodyText2"/>
              <w:tabs>
                <w:tab w:val="num" w:pos="960"/>
              </w:tabs>
              <w:spacing w:before="60" w:after="0" w:line="264" w:lineRule="auto"/>
              <w:jc w:val="both"/>
              <w:rPr>
                <w:b/>
                <w:bCs/>
                <w:color w:val="000000"/>
                <w:spacing w:val="-2"/>
                <w:sz w:val="24"/>
                <w:szCs w:val="24"/>
                <w:lang w:val="nl-NL"/>
              </w:rPr>
            </w:pPr>
            <w:r w:rsidRPr="00B70BA0">
              <w:rPr>
                <w:b/>
                <w:bCs/>
                <w:color w:val="000000"/>
                <w:spacing w:val="-2"/>
                <w:sz w:val="24"/>
                <w:szCs w:val="24"/>
                <w:lang w:val="nl-NL"/>
              </w:rPr>
              <w:t>Chương 1: Kế toán vốn bằng tiền, tiền vay và tiền tạm ứng</w:t>
            </w:r>
          </w:p>
          <w:p w14:paraId="3109F43F"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1.1. Kế toán vốn bằng tiền</w:t>
            </w:r>
          </w:p>
          <w:p w14:paraId="65EBECA0"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1.2. Kế toán tiền vay</w:t>
            </w:r>
          </w:p>
          <w:p w14:paraId="26E1AADD"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p>
          <w:p w14:paraId="3A64B9FA"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1.3. Kế toán tiền tạm ứng</w:t>
            </w:r>
          </w:p>
        </w:tc>
        <w:tc>
          <w:tcPr>
            <w:tcW w:w="872" w:type="dxa"/>
            <w:shd w:val="clear" w:color="auto" w:fill="auto"/>
          </w:tcPr>
          <w:p w14:paraId="453F6F8E"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2DA77C38"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D553DD3"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A317416"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63F3ED0"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359B50F"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14</w:t>
            </w:r>
          </w:p>
        </w:tc>
        <w:tc>
          <w:tcPr>
            <w:tcW w:w="717" w:type="dxa"/>
          </w:tcPr>
          <w:p w14:paraId="5383F842"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8D7E6E7"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DC1E71C"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2CC0A0A"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8AA1EEA"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170C575"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10</w:t>
            </w:r>
          </w:p>
        </w:tc>
        <w:tc>
          <w:tcPr>
            <w:tcW w:w="846" w:type="dxa"/>
            <w:shd w:val="clear" w:color="auto" w:fill="auto"/>
          </w:tcPr>
          <w:p w14:paraId="6E53FA29"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26B0DCE0"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6A163917"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1991EA3"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A395A03"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253EF63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0</w:t>
            </w:r>
          </w:p>
        </w:tc>
        <w:tc>
          <w:tcPr>
            <w:tcW w:w="3700" w:type="dxa"/>
            <w:tcBorders>
              <w:bottom w:val="single" w:sz="4" w:space="0" w:color="auto"/>
            </w:tcBorders>
            <w:shd w:val="clear" w:color="auto" w:fill="auto"/>
          </w:tcPr>
          <w:p w14:paraId="7B795122"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de-DE"/>
              </w:rPr>
            </w:pPr>
            <w:r w:rsidRPr="00B70BA0">
              <w:rPr>
                <w:bCs/>
                <w:color w:val="000000"/>
                <w:spacing w:val="-2"/>
                <w:sz w:val="24"/>
                <w:szCs w:val="24"/>
                <w:lang w:val="de-DE"/>
              </w:rPr>
              <w:t>+ Ôn tập lại các kiến thức đã học về phương pháp chứng từ,  phương pháp tài khoản kế toán trong học phần Nguyên lý kế toán</w:t>
            </w:r>
          </w:p>
          <w:p w14:paraId="782A706C"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de-DE"/>
              </w:rPr>
            </w:pPr>
            <w:r w:rsidRPr="00B70BA0">
              <w:rPr>
                <w:bCs/>
                <w:color w:val="000000"/>
                <w:spacing w:val="-2"/>
                <w:sz w:val="24"/>
                <w:szCs w:val="24"/>
                <w:lang w:val="de-DE"/>
              </w:rPr>
              <w:t xml:space="preserve">+ Đọc mục 1.1, 1.2, 1.3 trong tài liệu </w:t>
            </w:r>
            <w:r w:rsidR="00835A1A">
              <w:rPr>
                <w:b/>
                <w:bCs/>
                <w:color w:val="000000"/>
                <w:spacing w:val="-2"/>
                <w:sz w:val="24"/>
                <w:szCs w:val="24"/>
                <w:lang w:val="de-DE"/>
              </w:rPr>
              <w:t>[5</w:t>
            </w:r>
            <w:r w:rsidRPr="00B70BA0">
              <w:rPr>
                <w:b/>
                <w:bCs/>
                <w:color w:val="000000"/>
                <w:spacing w:val="-2"/>
                <w:sz w:val="24"/>
                <w:szCs w:val="24"/>
                <w:lang w:val="de-DE"/>
              </w:rPr>
              <w:t>]</w:t>
            </w:r>
          </w:p>
          <w:p w14:paraId="0F27CECE" w14:textId="77777777" w:rsidR="00782E44" w:rsidRDefault="00782E44" w:rsidP="00782E44">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Đọc mục 2.2, 2.5, 8.2 trong tài liệu </w:t>
            </w:r>
            <w:r w:rsidR="00835A1A">
              <w:rPr>
                <w:b/>
                <w:bCs/>
                <w:color w:val="000000"/>
                <w:sz w:val="24"/>
                <w:szCs w:val="24"/>
                <w:lang w:val="de-DE"/>
              </w:rPr>
              <w:t>[6</w:t>
            </w:r>
            <w:r w:rsidRPr="00654C60">
              <w:rPr>
                <w:b/>
                <w:bCs/>
                <w:color w:val="000000"/>
                <w:sz w:val="24"/>
                <w:szCs w:val="24"/>
                <w:lang w:val="de-DE"/>
              </w:rPr>
              <w:t>]</w:t>
            </w:r>
          </w:p>
          <w:p w14:paraId="05357A26"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de-DE"/>
              </w:rPr>
            </w:pPr>
            <w:r w:rsidRPr="00B70BA0">
              <w:rPr>
                <w:bCs/>
                <w:color w:val="000000"/>
                <w:spacing w:val="-2"/>
                <w:sz w:val="24"/>
                <w:szCs w:val="24"/>
                <w:lang w:val="de-DE"/>
              </w:rPr>
              <w:t xml:space="preserve">+ Tra cứu nội dung của mục 1.1 đến 1.3 trong tài liệu </w:t>
            </w:r>
            <w:r w:rsidR="00835A1A">
              <w:rPr>
                <w:b/>
                <w:bCs/>
                <w:color w:val="000000"/>
                <w:spacing w:val="-2"/>
                <w:sz w:val="24"/>
                <w:szCs w:val="24"/>
                <w:lang w:val="de-DE"/>
              </w:rPr>
              <w:t>[1</w:t>
            </w:r>
            <w:r w:rsidRPr="00B70BA0">
              <w:rPr>
                <w:b/>
                <w:bCs/>
                <w:color w:val="000000"/>
                <w:spacing w:val="-2"/>
                <w:sz w:val="24"/>
                <w:szCs w:val="24"/>
                <w:lang w:val="de-DE"/>
              </w:rPr>
              <w:t>]</w:t>
            </w:r>
            <w:r w:rsidRPr="00B70BA0">
              <w:rPr>
                <w:bCs/>
                <w:color w:val="000000"/>
                <w:spacing w:val="-2"/>
                <w:sz w:val="24"/>
                <w:szCs w:val="24"/>
                <w:lang w:val="de-DE"/>
              </w:rPr>
              <w:t xml:space="preserve"> </w:t>
            </w:r>
          </w:p>
          <w:p w14:paraId="6F9BB7F4"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de-DE"/>
              </w:rPr>
            </w:pPr>
            <w:r w:rsidRPr="00B70BA0">
              <w:rPr>
                <w:bCs/>
                <w:color w:val="000000"/>
                <w:spacing w:val="-2"/>
                <w:sz w:val="24"/>
                <w:szCs w:val="24"/>
                <w:lang w:val="de-DE"/>
              </w:rPr>
              <w:t xml:space="preserve">+ Làm các bài tập giáo viên giao </w:t>
            </w:r>
            <w:r w:rsidR="00835A1A">
              <w:rPr>
                <w:b/>
                <w:bCs/>
                <w:color w:val="000000"/>
                <w:spacing w:val="-2"/>
                <w:sz w:val="24"/>
                <w:szCs w:val="24"/>
                <w:lang w:val="de-DE"/>
              </w:rPr>
              <w:t>[7</w:t>
            </w:r>
            <w:r w:rsidRPr="00B70BA0">
              <w:rPr>
                <w:b/>
                <w:bCs/>
                <w:color w:val="000000"/>
                <w:spacing w:val="-2"/>
                <w:sz w:val="24"/>
                <w:szCs w:val="24"/>
                <w:lang w:val="de-DE"/>
              </w:rPr>
              <w:t>]</w:t>
            </w:r>
          </w:p>
        </w:tc>
      </w:tr>
      <w:tr w:rsidR="00782E44" w:rsidRPr="00B70BA0" w14:paraId="6415FB32" w14:textId="77777777" w:rsidTr="00B70BA0">
        <w:trPr>
          <w:trHeight w:val="70"/>
        </w:trPr>
        <w:tc>
          <w:tcPr>
            <w:tcW w:w="864" w:type="dxa"/>
            <w:shd w:val="clear" w:color="auto" w:fill="auto"/>
            <w:vAlign w:val="center"/>
          </w:tcPr>
          <w:p w14:paraId="7499557E"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Pr>
                <w:bCs/>
                <w:color w:val="000000"/>
                <w:spacing w:val="-2"/>
                <w:sz w:val="24"/>
                <w:szCs w:val="24"/>
                <w:lang w:val="nl-NL"/>
              </w:rPr>
              <w:t>4</w:t>
            </w:r>
            <w:r w:rsidRPr="00B70BA0">
              <w:rPr>
                <w:bCs/>
                <w:color w:val="000000"/>
                <w:spacing w:val="-2"/>
                <w:sz w:val="24"/>
                <w:szCs w:val="24"/>
                <w:lang w:val="nl-NL"/>
              </w:rPr>
              <w:t>-</w:t>
            </w:r>
            <w:r>
              <w:rPr>
                <w:bCs/>
                <w:color w:val="000000"/>
                <w:spacing w:val="-2"/>
                <w:sz w:val="24"/>
                <w:szCs w:val="24"/>
                <w:lang w:val="nl-NL"/>
              </w:rPr>
              <w:t>6</w:t>
            </w:r>
          </w:p>
        </w:tc>
        <w:tc>
          <w:tcPr>
            <w:tcW w:w="2345" w:type="dxa"/>
            <w:shd w:val="clear" w:color="auto" w:fill="auto"/>
          </w:tcPr>
          <w:p w14:paraId="3971C1B4" w14:textId="77777777" w:rsidR="00782E44" w:rsidRPr="00B70BA0" w:rsidRDefault="00782E44" w:rsidP="00782E44">
            <w:pPr>
              <w:pStyle w:val="BodyText2"/>
              <w:tabs>
                <w:tab w:val="num" w:pos="960"/>
              </w:tabs>
              <w:spacing w:before="60" w:after="0" w:line="264" w:lineRule="auto"/>
              <w:jc w:val="both"/>
              <w:rPr>
                <w:b/>
                <w:bCs/>
                <w:color w:val="000000"/>
                <w:spacing w:val="-2"/>
                <w:sz w:val="24"/>
                <w:szCs w:val="24"/>
                <w:lang w:val="nl-NL"/>
              </w:rPr>
            </w:pPr>
            <w:r w:rsidRPr="00B70BA0">
              <w:rPr>
                <w:b/>
                <w:bCs/>
                <w:color w:val="000000"/>
                <w:spacing w:val="-2"/>
                <w:sz w:val="24"/>
                <w:szCs w:val="24"/>
                <w:lang w:val="nl-NL"/>
              </w:rPr>
              <w:t>Chương 2: Kế toán nguyên vật liệu công cụ dụng cụ trong doanh nghiệp</w:t>
            </w:r>
          </w:p>
          <w:p w14:paraId="5C20E4D7"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2.1. Những vấn đề chung về kế toán nguyên vật liệu công cụ dụng cụ</w:t>
            </w:r>
          </w:p>
          <w:p w14:paraId="74F7ECC3"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2.2. Kế toán chi tiết nguyên vật liệu, công cụ dụng cụ</w:t>
            </w:r>
          </w:p>
          <w:p w14:paraId="6642DAD1"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2.3. Kế toán tổng hợp nguyên vật liệu, công cụ dụng cụ</w:t>
            </w:r>
          </w:p>
        </w:tc>
        <w:tc>
          <w:tcPr>
            <w:tcW w:w="872" w:type="dxa"/>
            <w:shd w:val="clear" w:color="auto" w:fill="auto"/>
          </w:tcPr>
          <w:p w14:paraId="2DD16602"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5432BA6"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CEE5FBE"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2FDBA6BC"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898424E"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2434732B"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B330161"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14</w:t>
            </w:r>
          </w:p>
        </w:tc>
        <w:tc>
          <w:tcPr>
            <w:tcW w:w="717" w:type="dxa"/>
          </w:tcPr>
          <w:p w14:paraId="3EC8A807"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2E2DA74"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43E359A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3F40AE8"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44531D94"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43A2928E"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4EDD189E"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10</w:t>
            </w:r>
          </w:p>
        </w:tc>
        <w:tc>
          <w:tcPr>
            <w:tcW w:w="846" w:type="dxa"/>
            <w:tcBorders>
              <w:right w:val="single" w:sz="4" w:space="0" w:color="auto"/>
            </w:tcBorders>
            <w:shd w:val="clear" w:color="auto" w:fill="auto"/>
          </w:tcPr>
          <w:p w14:paraId="130646BC"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2D44BE6"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57099D5"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BCA7424"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0D67B46"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F43D903"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28E924DB"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3379F8E"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 Ôn tập lại các kiến thức đã học về phương pháp đo lường và tính giá trong học phần Nguyên lý kế toán</w:t>
            </w:r>
          </w:p>
          <w:p w14:paraId="57F0D4B0"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 xml:space="preserve">+ Đọc mục 2.1, 2.2, 2.3 trong tài liệu </w:t>
            </w:r>
            <w:r w:rsidR="00835A1A">
              <w:rPr>
                <w:b/>
                <w:bCs/>
                <w:color w:val="000000"/>
                <w:spacing w:val="-2"/>
                <w:sz w:val="24"/>
                <w:szCs w:val="24"/>
                <w:lang w:val="nl-NL"/>
              </w:rPr>
              <w:t>[5</w:t>
            </w:r>
            <w:r w:rsidRPr="00B70BA0">
              <w:rPr>
                <w:b/>
                <w:bCs/>
                <w:color w:val="000000"/>
                <w:spacing w:val="-2"/>
                <w:sz w:val="24"/>
                <w:szCs w:val="24"/>
                <w:lang w:val="nl-NL"/>
              </w:rPr>
              <w:t>]</w:t>
            </w:r>
          </w:p>
          <w:p w14:paraId="4D1C566D" w14:textId="77777777" w:rsidR="00782E44" w:rsidRDefault="00782E44" w:rsidP="00782E44">
            <w:pPr>
              <w:pStyle w:val="BodyText2"/>
              <w:tabs>
                <w:tab w:val="num" w:pos="960"/>
              </w:tabs>
              <w:spacing w:before="60" w:after="0" w:line="264" w:lineRule="auto"/>
              <w:jc w:val="both"/>
              <w:rPr>
                <w:b/>
                <w:bCs/>
                <w:color w:val="000000"/>
                <w:sz w:val="24"/>
                <w:szCs w:val="24"/>
                <w:lang w:val="nl-NL"/>
              </w:rPr>
            </w:pPr>
            <w:r>
              <w:rPr>
                <w:bCs/>
                <w:color w:val="000000"/>
                <w:sz w:val="24"/>
                <w:szCs w:val="24"/>
                <w:lang w:val="nl-NL"/>
              </w:rPr>
              <w:t xml:space="preserve">+ Đọc mục 3.1, 3.2, 3.3, 3.4, 3.5, 3.6 trong tài liệu </w:t>
            </w:r>
            <w:r w:rsidRPr="00654C60">
              <w:rPr>
                <w:b/>
                <w:bCs/>
                <w:color w:val="000000"/>
                <w:sz w:val="24"/>
                <w:szCs w:val="24"/>
                <w:lang w:val="nl-NL"/>
              </w:rPr>
              <w:t>[</w:t>
            </w:r>
            <w:r w:rsidR="00835A1A">
              <w:rPr>
                <w:b/>
                <w:bCs/>
                <w:color w:val="000000"/>
                <w:sz w:val="24"/>
                <w:szCs w:val="24"/>
                <w:lang w:val="nl-NL"/>
              </w:rPr>
              <w:t>6</w:t>
            </w:r>
            <w:r w:rsidRPr="00654C60">
              <w:rPr>
                <w:b/>
                <w:bCs/>
                <w:color w:val="000000"/>
                <w:sz w:val="24"/>
                <w:szCs w:val="24"/>
                <w:lang w:val="nl-NL"/>
              </w:rPr>
              <w:t>]</w:t>
            </w:r>
          </w:p>
          <w:p w14:paraId="532C826A"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de-DE"/>
              </w:rPr>
            </w:pPr>
            <w:r w:rsidRPr="00B70BA0">
              <w:rPr>
                <w:bCs/>
                <w:color w:val="000000"/>
                <w:spacing w:val="-2"/>
                <w:sz w:val="24"/>
                <w:szCs w:val="24"/>
                <w:lang w:val="nl-NL"/>
              </w:rPr>
              <w:t>+</w:t>
            </w:r>
            <w:r w:rsidRPr="00B70BA0">
              <w:rPr>
                <w:bCs/>
                <w:color w:val="000000"/>
                <w:spacing w:val="-2"/>
                <w:sz w:val="24"/>
                <w:szCs w:val="24"/>
                <w:lang w:val="de-DE"/>
              </w:rPr>
              <w:t xml:space="preserve">Tra cứu nội dung của mục 2.1 đến 2.3 trong tài liệu </w:t>
            </w:r>
            <w:r w:rsidRPr="00B70BA0">
              <w:rPr>
                <w:b/>
                <w:bCs/>
                <w:color w:val="000000"/>
                <w:spacing w:val="-2"/>
                <w:sz w:val="24"/>
                <w:szCs w:val="24"/>
                <w:lang w:val="de-DE"/>
              </w:rPr>
              <w:t>[</w:t>
            </w:r>
            <w:r w:rsidR="00835A1A">
              <w:rPr>
                <w:b/>
                <w:bCs/>
                <w:color w:val="000000"/>
                <w:spacing w:val="-2"/>
                <w:sz w:val="24"/>
                <w:szCs w:val="24"/>
                <w:lang w:val="de-DE"/>
              </w:rPr>
              <w:t>1</w:t>
            </w:r>
            <w:r w:rsidRPr="00B70BA0">
              <w:rPr>
                <w:b/>
                <w:bCs/>
                <w:color w:val="000000"/>
                <w:spacing w:val="-2"/>
                <w:sz w:val="24"/>
                <w:szCs w:val="24"/>
                <w:lang w:val="de-DE"/>
              </w:rPr>
              <w:t>]</w:t>
            </w:r>
            <w:r w:rsidRPr="00B70BA0">
              <w:rPr>
                <w:bCs/>
                <w:color w:val="000000"/>
                <w:spacing w:val="-2"/>
                <w:sz w:val="24"/>
                <w:szCs w:val="24"/>
                <w:lang w:val="de-DE"/>
              </w:rPr>
              <w:t xml:space="preserve"> </w:t>
            </w:r>
          </w:p>
          <w:p w14:paraId="6D940F25" w14:textId="77777777" w:rsidR="00782E44" w:rsidRPr="00B70BA0" w:rsidRDefault="00782E44" w:rsidP="00835A1A">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de-DE"/>
              </w:rPr>
              <w:t xml:space="preserve">+ Làm các bài tập giáo viên giao </w:t>
            </w:r>
            <w:r w:rsidRPr="00B70BA0">
              <w:rPr>
                <w:b/>
                <w:bCs/>
                <w:color w:val="000000"/>
                <w:spacing w:val="-2"/>
                <w:sz w:val="24"/>
                <w:szCs w:val="24"/>
                <w:lang w:val="de-DE"/>
              </w:rPr>
              <w:t>[</w:t>
            </w:r>
            <w:r w:rsidR="00835A1A">
              <w:rPr>
                <w:b/>
                <w:bCs/>
                <w:color w:val="000000"/>
                <w:spacing w:val="-2"/>
                <w:sz w:val="24"/>
                <w:szCs w:val="24"/>
                <w:lang w:val="de-DE"/>
              </w:rPr>
              <w:t>7</w:t>
            </w:r>
            <w:r w:rsidRPr="00B70BA0">
              <w:rPr>
                <w:b/>
                <w:bCs/>
                <w:color w:val="000000"/>
                <w:spacing w:val="-2"/>
                <w:sz w:val="24"/>
                <w:szCs w:val="24"/>
                <w:lang w:val="de-DE"/>
              </w:rPr>
              <w:t>]</w:t>
            </w:r>
          </w:p>
        </w:tc>
      </w:tr>
      <w:tr w:rsidR="00782E44" w:rsidRPr="00B70BA0" w14:paraId="34A550BF" w14:textId="77777777" w:rsidTr="00B70BA0">
        <w:trPr>
          <w:trHeight w:val="70"/>
        </w:trPr>
        <w:tc>
          <w:tcPr>
            <w:tcW w:w="864" w:type="dxa"/>
            <w:shd w:val="clear" w:color="auto" w:fill="auto"/>
            <w:vAlign w:val="center"/>
          </w:tcPr>
          <w:p w14:paraId="3A5297A3"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Pr>
                <w:bCs/>
                <w:color w:val="000000"/>
                <w:spacing w:val="-2"/>
                <w:sz w:val="24"/>
                <w:szCs w:val="24"/>
                <w:lang w:val="nl-NL"/>
              </w:rPr>
              <w:t>7-8</w:t>
            </w:r>
          </w:p>
        </w:tc>
        <w:tc>
          <w:tcPr>
            <w:tcW w:w="2345" w:type="dxa"/>
            <w:shd w:val="clear" w:color="auto" w:fill="auto"/>
          </w:tcPr>
          <w:p w14:paraId="0D902654" w14:textId="77777777" w:rsidR="00782E44" w:rsidRPr="00B70BA0" w:rsidRDefault="00782E44" w:rsidP="00782E44">
            <w:pPr>
              <w:pStyle w:val="BodyText2"/>
              <w:tabs>
                <w:tab w:val="num" w:pos="960"/>
              </w:tabs>
              <w:spacing w:before="60" w:after="0" w:line="264" w:lineRule="auto"/>
              <w:jc w:val="both"/>
              <w:rPr>
                <w:b/>
                <w:bCs/>
                <w:color w:val="000000"/>
                <w:spacing w:val="-2"/>
                <w:sz w:val="24"/>
                <w:szCs w:val="24"/>
                <w:lang w:val="nl-NL"/>
              </w:rPr>
            </w:pPr>
            <w:r w:rsidRPr="00B70BA0">
              <w:rPr>
                <w:b/>
                <w:bCs/>
                <w:color w:val="000000"/>
                <w:spacing w:val="-2"/>
                <w:sz w:val="24"/>
                <w:szCs w:val="24"/>
                <w:lang w:val="nl-NL"/>
              </w:rPr>
              <w:t>Chương 3: Kế toán tiền lương và các khoản trích theo lương trong doanh nghiệp</w:t>
            </w:r>
          </w:p>
          <w:p w14:paraId="6E1B1D62"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3.1. Những vấn đề chung về kế toán tiền lương và các khoản trích theo lương</w:t>
            </w:r>
          </w:p>
          <w:p w14:paraId="214333A3" w14:textId="77777777" w:rsidR="00782E44" w:rsidRPr="00B70BA0" w:rsidRDefault="00782E44" w:rsidP="00782E44">
            <w:pPr>
              <w:pStyle w:val="BodyText2"/>
              <w:tabs>
                <w:tab w:val="num" w:pos="960"/>
              </w:tabs>
              <w:spacing w:before="60" w:after="0" w:line="264" w:lineRule="auto"/>
              <w:jc w:val="both"/>
              <w:rPr>
                <w:bCs/>
                <w:color w:val="000000"/>
                <w:spacing w:val="-4"/>
                <w:sz w:val="24"/>
                <w:szCs w:val="24"/>
                <w:lang w:val="nl-NL"/>
              </w:rPr>
            </w:pPr>
            <w:r w:rsidRPr="00B70BA0">
              <w:rPr>
                <w:bCs/>
                <w:color w:val="000000"/>
                <w:spacing w:val="-4"/>
                <w:sz w:val="24"/>
                <w:szCs w:val="24"/>
                <w:lang w:val="nl-NL"/>
              </w:rPr>
              <w:t>3.2. Kế toán tiền lương</w:t>
            </w:r>
          </w:p>
          <w:p w14:paraId="2A20B195"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3.3. Kế toán các khoản trích theo lương</w:t>
            </w:r>
          </w:p>
        </w:tc>
        <w:tc>
          <w:tcPr>
            <w:tcW w:w="872" w:type="dxa"/>
            <w:shd w:val="clear" w:color="auto" w:fill="auto"/>
          </w:tcPr>
          <w:p w14:paraId="434971E7"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3A37D69"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620F24D2"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A0479E8"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8C5AF85"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2EB4D11"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47F87784"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12</w:t>
            </w:r>
          </w:p>
        </w:tc>
        <w:tc>
          <w:tcPr>
            <w:tcW w:w="717" w:type="dxa"/>
          </w:tcPr>
          <w:p w14:paraId="220DE3F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9F01D02"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B957CC3"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0E03709"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4AC00DB"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5A987F5"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63D196E5"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8</w:t>
            </w:r>
          </w:p>
        </w:tc>
        <w:tc>
          <w:tcPr>
            <w:tcW w:w="846" w:type="dxa"/>
            <w:tcBorders>
              <w:right w:val="single" w:sz="4" w:space="0" w:color="auto"/>
            </w:tcBorders>
            <w:shd w:val="clear" w:color="auto" w:fill="auto"/>
          </w:tcPr>
          <w:p w14:paraId="7A96C7AC"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57714B0"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44615983"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65B3CB8E"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D95060A"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915865A"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69CFE091"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6E70B84"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 xml:space="preserve">+ Đọc mục 3.1, 3.2, 3.3 trong tài liệu </w:t>
            </w:r>
            <w:r w:rsidR="00835A1A">
              <w:rPr>
                <w:b/>
                <w:bCs/>
                <w:color w:val="000000"/>
                <w:spacing w:val="-2"/>
                <w:sz w:val="24"/>
                <w:szCs w:val="24"/>
                <w:lang w:val="nl-NL"/>
              </w:rPr>
              <w:t>[5</w:t>
            </w:r>
            <w:r w:rsidRPr="00B70BA0">
              <w:rPr>
                <w:b/>
                <w:bCs/>
                <w:color w:val="000000"/>
                <w:spacing w:val="-2"/>
                <w:sz w:val="24"/>
                <w:szCs w:val="24"/>
                <w:lang w:val="nl-NL"/>
              </w:rPr>
              <w:t>]</w:t>
            </w:r>
          </w:p>
          <w:p w14:paraId="48B1B5EC" w14:textId="77777777" w:rsidR="00782E44" w:rsidRDefault="00782E44" w:rsidP="00782E44">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Đọc mục 5.1, 5.2, 5.3 trong tài liệu </w:t>
            </w:r>
            <w:r w:rsidR="00835A1A">
              <w:rPr>
                <w:b/>
                <w:bCs/>
                <w:color w:val="000000"/>
                <w:sz w:val="24"/>
                <w:szCs w:val="24"/>
                <w:lang w:val="nl-NL"/>
              </w:rPr>
              <w:t>[6</w:t>
            </w:r>
            <w:r w:rsidRPr="00654C60">
              <w:rPr>
                <w:b/>
                <w:bCs/>
                <w:color w:val="000000"/>
                <w:sz w:val="24"/>
                <w:szCs w:val="24"/>
                <w:lang w:val="nl-NL"/>
              </w:rPr>
              <w:t>]</w:t>
            </w:r>
          </w:p>
          <w:p w14:paraId="649CF8F2" w14:textId="77777777" w:rsidR="00835A1A" w:rsidRDefault="00782E44" w:rsidP="00835A1A">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 xml:space="preserve">+ Tra cứu nội dung của mục 3.1 đến 3.3 trong tài liệu </w:t>
            </w:r>
            <w:r w:rsidRPr="00B70BA0">
              <w:rPr>
                <w:b/>
                <w:bCs/>
                <w:color w:val="000000"/>
                <w:spacing w:val="-2"/>
                <w:sz w:val="24"/>
                <w:szCs w:val="24"/>
                <w:lang w:val="nl-NL"/>
              </w:rPr>
              <w:t>[</w:t>
            </w:r>
            <w:r w:rsidR="00835A1A">
              <w:rPr>
                <w:b/>
                <w:bCs/>
                <w:color w:val="000000"/>
                <w:spacing w:val="-2"/>
                <w:sz w:val="24"/>
                <w:szCs w:val="24"/>
                <w:lang w:val="nl-NL"/>
              </w:rPr>
              <w:t>1</w:t>
            </w:r>
            <w:r w:rsidRPr="00B70BA0">
              <w:rPr>
                <w:b/>
                <w:bCs/>
                <w:color w:val="000000"/>
                <w:spacing w:val="-2"/>
                <w:sz w:val="24"/>
                <w:szCs w:val="24"/>
                <w:lang w:val="nl-NL"/>
              </w:rPr>
              <w:t>]</w:t>
            </w:r>
            <w:r w:rsidRPr="00B70BA0">
              <w:rPr>
                <w:bCs/>
                <w:color w:val="000000"/>
                <w:spacing w:val="-2"/>
                <w:sz w:val="24"/>
                <w:szCs w:val="24"/>
                <w:lang w:val="nl-NL"/>
              </w:rPr>
              <w:t xml:space="preserve"> </w:t>
            </w:r>
          </w:p>
          <w:p w14:paraId="7507506D" w14:textId="77777777" w:rsidR="00782E44" w:rsidRPr="00B70BA0" w:rsidRDefault="00782E44" w:rsidP="00835A1A">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 xml:space="preserve">+ Làm các bài tập giáo viên giao </w:t>
            </w:r>
            <w:r w:rsidR="00835A1A">
              <w:rPr>
                <w:b/>
                <w:bCs/>
                <w:color w:val="000000"/>
                <w:spacing w:val="-2"/>
                <w:sz w:val="24"/>
                <w:szCs w:val="24"/>
                <w:lang w:val="nl-NL"/>
              </w:rPr>
              <w:t>[7</w:t>
            </w:r>
            <w:r w:rsidRPr="00B70BA0">
              <w:rPr>
                <w:b/>
                <w:bCs/>
                <w:color w:val="000000"/>
                <w:spacing w:val="-2"/>
                <w:sz w:val="24"/>
                <w:szCs w:val="24"/>
                <w:lang w:val="nl-NL"/>
              </w:rPr>
              <w:t>]</w:t>
            </w:r>
          </w:p>
        </w:tc>
      </w:tr>
      <w:tr w:rsidR="00782E44" w:rsidRPr="00B70BA0" w14:paraId="53ABF6D9" w14:textId="77777777" w:rsidTr="00B70BA0">
        <w:trPr>
          <w:trHeight w:val="70"/>
        </w:trPr>
        <w:tc>
          <w:tcPr>
            <w:tcW w:w="864" w:type="dxa"/>
            <w:shd w:val="clear" w:color="auto" w:fill="auto"/>
          </w:tcPr>
          <w:p w14:paraId="45177FA3"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3188584C"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56B02B68"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3F7E1FC7"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6495FDD1"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693723AC"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03607B25"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2760DF02"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4A581BC7"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312E8925"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Pr>
                <w:bCs/>
                <w:color w:val="000000"/>
                <w:spacing w:val="-2"/>
                <w:sz w:val="24"/>
                <w:szCs w:val="24"/>
                <w:lang w:val="nl-NL"/>
              </w:rPr>
              <w:t>9-11</w:t>
            </w:r>
          </w:p>
        </w:tc>
        <w:tc>
          <w:tcPr>
            <w:tcW w:w="2345" w:type="dxa"/>
            <w:shd w:val="clear" w:color="auto" w:fill="auto"/>
          </w:tcPr>
          <w:p w14:paraId="615020D6" w14:textId="77777777" w:rsidR="00782E44" w:rsidRPr="00B70BA0" w:rsidRDefault="00782E44" w:rsidP="00782E44">
            <w:pPr>
              <w:pStyle w:val="BodyText2"/>
              <w:tabs>
                <w:tab w:val="num" w:pos="960"/>
              </w:tabs>
              <w:spacing w:before="60" w:after="0" w:line="264" w:lineRule="auto"/>
              <w:jc w:val="both"/>
              <w:rPr>
                <w:b/>
                <w:bCs/>
                <w:color w:val="000000"/>
                <w:spacing w:val="-2"/>
                <w:sz w:val="24"/>
                <w:szCs w:val="24"/>
                <w:lang w:val="nl-NL"/>
              </w:rPr>
            </w:pPr>
            <w:r w:rsidRPr="00B70BA0">
              <w:rPr>
                <w:b/>
                <w:bCs/>
                <w:color w:val="000000"/>
                <w:spacing w:val="-2"/>
                <w:sz w:val="24"/>
                <w:szCs w:val="24"/>
                <w:lang w:val="nl-NL"/>
              </w:rPr>
              <w:t>Chương 4: Kế toán tài sản cố định trong doanh nghiệp</w:t>
            </w:r>
          </w:p>
          <w:p w14:paraId="5A08AE1F"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4.1. Những vấn đề chung về kế toán tài sản cố định trong doanh nghiệp</w:t>
            </w:r>
          </w:p>
          <w:p w14:paraId="1A0CC92F"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4.2.Kế toán tài sản cố định hữu hình</w:t>
            </w:r>
          </w:p>
          <w:p w14:paraId="778ED574"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4.3. Kế toán tài sản cố định vô hình</w:t>
            </w:r>
          </w:p>
          <w:p w14:paraId="3D9FCAFC"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4.4. Kế toán thuê tài sản</w:t>
            </w:r>
          </w:p>
          <w:p w14:paraId="363B0B86"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4.5. Kế toán khấu hao tài sản cố định</w:t>
            </w:r>
          </w:p>
          <w:p w14:paraId="1235F5B0"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4.6. Kế toán sửa chữa tài sản cố đinh</w:t>
            </w:r>
          </w:p>
        </w:tc>
        <w:tc>
          <w:tcPr>
            <w:tcW w:w="872" w:type="dxa"/>
            <w:shd w:val="clear" w:color="auto" w:fill="auto"/>
          </w:tcPr>
          <w:p w14:paraId="3B1F2AE4"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5BD5162"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AE7ED4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6E876E7F"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CA701EF"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E021B26"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1D834CF"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E6E9EEC"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4D3A6A4"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6ACC96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14</w:t>
            </w:r>
          </w:p>
        </w:tc>
        <w:tc>
          <w:tcPr>
            <w:tcW w:w="717" w:type="dxa"/>
          </w:tcPr>
          <w:p w14:paraId="3DB8515C"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63160C70"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FE8129B"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651EB00E"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6554EA91"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5B7A295"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0E4E2C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7DDC6EA"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224BCFA"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46727E9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10</w:t>
            </w:r>
          </w:p>
        </w:tc>
        <w:tc>
          <w:tcPr>
            <w:tcW w:w="846" w:type="dxa"/>
            <w:tcBorders>
              <w:right w:val="single" w:sz="4" w:space="0" w:color="auto"/>
            </w:tcBorders>
            <w:shd w:val="clear" w:color="auto" w:fill="auto"/>
          </w:tcPr>
          <w:p w14:paraId="317024E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6457469"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218FB198"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209CD8B5"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C324BFB"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099A6CF"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1A1501B"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48AEDDB"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0D3C06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6689F594"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59F22C1"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 Ôn tập lại các kiến thức đã học về phương pháp đo lường trong học phần Nguyên lý kế toán</w:t>
            </w:r>
          </w:p>
          <w:p w14:paraId="550526D8"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 xml:space="preserve">+ Đọc mục 4.1 đến 4.6 trong tài liệu </w:t>
            </w:r>
            <w:r w:rsidR="00D76A5B">
              <w:rPr>
                <w:b/>
                <w:bCs/>
                <w:color w:val="000000"/>
                <w:spacing w:val="-2"/>
                <w:sz w:val="24"/>
                <w:szCs w:val="24"/>
                <w:lang w:val="nl-NL"/>
              </w:rPr>
              <w:t>[5</w:t>
            </w:r>
            <w:r w:rsidRPr="00B70BA0">
              <w:rPr>
                <w:b/>
                <w:bCs/>
                <w:color w:val="000000"/>
                <w:spacing w:val="-2"/>
                <w:sz w:val="24"/>
                <w:szCs w:val="24"/>
                <w:lang w:val="nl-NL"/>
              </w:rPr>
              <w:t>]</w:t>
            </w:r>
          </w:p>
          <w:p w14:paraId="41B0196A" w14:textId="77777777" w:rsidR="00782E44" w:rsidRPr="00654C60" w:rsidRDefault="00782E44" w:rsidP="00782E44">
            <w:pPr>
              <w:pStyle w:val="BodyText2"/>
              <w:tabs>
                <w:tab w:val="num" w:pos="960"/>
              </w:tabs>
              <w:spacing w:after="0" w:line="240" w:lineRule="auto"/>
              <w:jc w:val="both"/>
              <w:rPr>
                <w:b/>
                <w:bCs/>
                <w:color w:val="000000"/>
                <w:sz w:val="24"/>
                <w:szCs w:val="24"/>
                <w:lang w:val="nl-NL"/>
              </w:rPr>
            </w:pPr>
            <w:r>
              <w:rPr>
                <w:bCs/>
                <w:color w:val="000000"/>
                <w:sz w:val="24"/>
                <w:szCs w:val="24"/>
                <w:lang w:val="nl-NL"/>
              </w:rPr>
              <w:t xml:space="preserve">+ Đọc mục 4.2 đến 4.7 trong tài liệu </w:t>
            </w:r>
            <w:r w:rsidR="00D76A5B">
              <w:rPr>
                <w:b/>
                <w:bCs/>
                <w:color w:val="000000"/>
                <w:sz w:val="24"/>
                <w:szCs w:val="24"/>
                <w:lang w:val="nl-NL"/>
              </w:rPr>
              <w:t>[6</w:t>
            </w:r>
            <w:r w:rsidRPr="00654C60">
              <w:rPr>
                <w:b/>
                <w:bCs/>
                <w:color w:val="000000"/>
                <w:sz w:val="24"/>
                <w:szCs w:val="24"/>
                <w:lang w:val="nl-NL"/>
              </w:rPr>
              <w:t>]</w:t>
            </w:r>
          </w:p>
          <w:p w14:paraId="1BCBD565" w14:textId="77777777" w:rsidR="00D76A5B" w:rsidRDefault="00782E44" w:rsidP="00D76A5B">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 xml:space="preserve">+ Tra cứu nội dung của mục 4.1 đến 4.6 trong tài liệu </w:t>
            </w:r>
            <w:r w:rsidR="00D76A5B">
              <w:rPr>
                <w:b/>
                <w:bCs/>
                <w:color w:val="000000"/>
                <w:spacing w:val="-2"/>
                <w:sz w:val="24"/>
                <w:szCs w:val="24"/>
                <w:lang w:val="nl-NL"/>
              </w:rPr>
              <w:t>[1</w:t>
            </w:r>
            <w:r w:rsidRPr="00B70BA0">
              <w:rPr>
                <w:b/>
                <w:bCs/>
                <w:color w:val="000000"/>
                <w:spacing w:val="-2"/>
                <w:sz w:val="24"/>
                <w:szCs w:val="24"/>
                <w:lang w:val="nl-NL"/>
              </w:rPr>
              <w:t>]</w:t>
            </w:r>
            <w:r w:rsidRPr="00B70BA0">
              <w:rPr>
                <w:bCs/>
                <w:color w:val="000000"/>
                <w:spacing w:val="-2"/>
                <w:sz w:val="24"/>
                <w:szCs w:val="24"/>
                <w:lang w:val="nl-NL"/>
              </w:rPr>
              <w:t xml:space="preserve"> </w:t>
            </w:r>
          </w:p>
          <w:p w14:paraId="75C64E04" w14:textId="77777777" w:rsidR="00782E44" w:rsidRPr="00B70BA0" w:rsidRDefault="00782E44" w:rsidP="00D76A5B">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 xml:space="preserve">+ Làm các bài tập giáo viên giao </w:t>
            </w:r>
            <w:r w:rsidR="00D76A5B">
              <w:rPr>
                <w:b/>
                <w:bCs/>
                <w:color w:val="000000"/>
                <w:spacing w:val="-2"/>
                <w:sz w:val="24"/>
                <w:szCs w:val="24"/>
                <w:lang w:val="nl-NL"/>
              </w:rPr>
              <w:t>[7</w:t>
            </w:r>
            <w:r w:rsidRPr="00B70BA0">
              <w:rPr>
                <w:b/>
                <w:bCs/>
                <w:color w:val="000000"/>
                <w:spacing w:val="-2"/>
                <w:sz w:val="24"/>
                <w:szCs w:val="24"/>
                <w:lang w:val="nl-NL"/>
              </w:rPr>
              <w:t>]</w:t>
            </w:r>
          </w:p>
        </w:tc>
      </w:tr>
      <w:tr w:rsidR="00782E44" w:rsidRPr="00B70BA0" w14:paraId="2EAD4F69" w14:textId="77777777" w:rsidTr="00B70BA0">
        <w:trPr>
          <w:trHeight w:val="70"/>
        </w:trPr>
        <w:tc>
          <w:tcPr>
            <w:tcW w:w="864" w:type="dxa"/>
            <w:shd w:val="clear" w:color="auto" w:fill="auto"/>
          </w:tcPr>
          <w:p w14:paraId="0729C55E"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68855527"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5E20A73C"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25BCA27B"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50B221EC"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5CCC4162"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22F546F6"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p w14:paraId="36B01699"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Pr>
                <w:bCs/>
                <w:color w:val="000000"/>
                <w:spacing w:val="-2"/>
                <w:sz w:val="24"/>
                <w:szCs w:val="24"/>
                <w:lang w:val="nl-NL"/>
              </w:rPr>
              <w:t>12-16</w:t>
            </w:r>
          </w:p>
        </w:tc>
        <w:tc>
          <w:tcPr>
            <w:tcW w:w="2345" w:type="dxa"/>
            <w:shd w:val="clear" w:color="auto" w:fill="auto"/>
          </w:tcPr>
          <w:p w14:paraId="1C5FAD26" w14:textId="77777777" w:rsidR="00782E44" w:rsidRPr="00B70BA0" w:rsidRDefault="00782E44" w:rsidP="00782E44">
            <w:pPr>
              <w:pStyle w:val="BodyText2"/>
              <w:tabs>
                <w:tab w:val="num" w:pos="960"/>
              </w:tabs>
              <w:spacing w:before="60" w:after="0" w:line="264" w:lineRule="auto"/>
              <w:jc w:val="both"/>
              <w:rPr>
                <w:b/>
                <w:bCs/>
                <w:color w:val="000000"/>
                <w:spacing w:val="-2"/>
                <w:sz w:val="24"/>
                <w:szCs w:val="24"/>
                <w:lang w:val="nl-NL"/>
              </w:rPr>
            </w:pPr>
            <w:r w:rsidRPr="00B70BA0">
              <w:rPr>
                <w:b/>
                <w:bCs/>
                <w:color w:val="000000"/>
                <w:spacing w:val="-2"/>
                <w:sz w:val="24"/>
                <w:szCs w:val="24"/>
                <w:lang w:val="nl-NL"/>
              </w:rPr>
              <w:t>Chương 5: Kế toán chi phí sản xuất và tính giá thành sản phẩm</w:t>
            </w:r>
          </w:p>
          <w:p w14:paraId="1D823BCF"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5.1. Những vấn đề chung về kế toán chi phí sản xuất và tính giá thành sản phẩm</w:t>
            </w:r>
          </w:p>
          <w:p w14:paraId="283D4619"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5.2. Kế toán chi phí sản xuất</w:t>
            </w:r>
          </w:p>
          <w:p w14:paraId="51B6F503"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5.3. Đánh giá sản phẩm dở dang cuối kỳ</w:t>
            </w:r>
          </w:p>
          <w:p w14:paraId="72E25C50"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5.4. Kế toán giá thành sản phẩm</w:t>
            </w:r>
          </w:p>
        </w:tc>
        <w:tc>
          <w:tcPr>
            <w:tcW w:w="872" w:type="dxa"/>
            <w:shd w:val="clear" w:color="auto" w:fill="auto"/>
          </w:tcPr>
          <w:p w14:paraId="70FC5C4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C6DDDE7"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DE697FF"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5261EA80"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16E1AA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48022116"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4BC125A"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E18B381"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18</w:t>
            </w:r>
          </w:p>
        </w:tc>
        <w:tc>
          <w:tcPr>
            <w:tcW w:w="717" w:type="dxa"/>
          </w:tcPr>
          <w:p w14:paraId="64AB272A"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50A6528"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4AD75C6A"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430120C7"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D535D11"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222628CC"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2CF7E8DC"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DAD1617"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10</w:t>
            </w:r>
          </w:p>
        </w:tc>
        <w:tc>
          <w:tcPr>
            <w:tcW w:w="846" w:type="dxa"/>
            <w:tcBorders>
              <w:right w:val="single" w:sz="4" w:space="0" w:color="auto"/>
            </w:tcBorders>
            <w:shd w:val="clear" w:color="auto" w:fill="auto"/>
          </w:tcPr>
          <w:p w14:paraId="343545DA"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AC57955"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04CCBA7A"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D1A92E4"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F8213FD"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7C459E9C"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15E2AE60"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p>
          <w:p w14:paraId="34485B56" w14:textId="77777777" w:rsidR="00782E44" w:rsidRPr="00B70BA0" w:rsidRDefault="00782E44" w:rsidP="00782E44">
            <w:pPr>
              <w:pStyle w:val="BodyText2"/>
              <w:tabs>
                <w:tab w:val="num" w:pos="960"/>
              </w:tabs>
              <w:spacing w:before="60" w:after="0" w:line="264" w:lineRule="auto"/>
              <w:jc w:val="center"/>
              <w:rPr>
                <w:bCs/>
                <w:color w:val="000000"/>
                <w:spacing w:val="-2"/>
                <w:sz w:val="24"/>
                <w:szCs w:val="24"/>
                <w:lang w:val="nl-NL"/>
              </w:rPr>
            </w:pPr>
            <w:r w:rsidRPr="00B70BA0">
              <w:rPr>
                <w:bCs/>
                <w:color w:val="000000"/>
                <w:spacing w:val="-2"/>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6E4D080"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 Ôn tập lại các kiến thức đã học về phương pháp đo lường trong học phần Nguyên lý kế toán</w:t>
            </w:r>
          </w:p>
          <w:p w14:paraId="231FABAC" w14:textId="77777777" w:rsidR="00782E44" w:rsidRPr="00B70BA0" w:rsidRDefault="00782E44" w:rsidP="00782E44">
            <w:pPr>
              <w:pStyle w:val="BodyText2"/>
              <w:tabs>
                <w:tab w:val="num" w:pos="960"/>
              </w:tabs>
              <w:spacing w:before="60" w:after="0" w:line="264" w:lineRule="auto"/>
              <w:jc w:val="both"/>
              <w:rPr>
                <w:b/>
                <w:bCs/>
                <w:color w:val="000000"/>
                <w:spacing w:val="-2"/>
                <w:sz w:val="24"/>
                <w:szCs w:val="24"/>
                <w:lang w:val="nl-NL"/>
              </w:rPr>
            </w:pPr>
            <w:r w:rsidRPr="00B70BA0">
              <w:rPr>
                <w:bCs/>
                <w:color w:val="000000"/>
                <w:spacing w:val="-2"/>
                <w:sz w:val="24"/>
                <w:szCs w:val="24"/>
                <w:lang w:val="nl-NL"/>
              </w:rPr>
              <w:t xml:space="preserve">+ Đọc mục 5.1 đến 5.4 trong tài liệu </w:t>
            </w:r>
            <w:r w:rsidR="00D76A5B">
              <w:rPr>
                <w:b/>
                <w:bCs/>
                <w:color w:val="000000"/>
                <w:spacing w:val="-2"/>
                <w:sz w:val="24"/>
                <w:szCs w:val="24"/>
                <w:lang w:val="nl-NL"/>
              </w:rPr>
              <w:t>[5</w:t>
            </w:r>
            <w:r w:rsidRPr="00B70BA0">
              <w:rPr>
                <w:b/>
                <w:bCs/>
                <w:color w:val="000000"/>
                <w:spacing w:val="-2"/>
                <w:sz w:val="24"/>
                <w:szCs w:val="24"/>
                <w:lang w:val="nl-NL"/>
              </w:rPr>
              <w:t>]</w:t>
            </w:r>
          </w:p>
          <w:p w14:paraId="1109B1EA" w14:textId="77777777" w:rsidR="00782E44" w:rsidRDefault="00782E44" w:rsidP="00782E44">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Đọc mục 6.1 đến 6.3 trong tài liệu </w:t>
            </w:r>
            <w:r w:rsidR="00D76A5B">
              <w:rPr>
                <w:b/>
                <w:bCs/>
                <w:color w:val="000000"/>
                <w:sz w:val="24"/>
                <w:szCs w:val="24"/>
                <w:lang w:val="nl-NL"/>
              </w:rPr>
              <w:t>[6</w:t>
            </w:r>
            <w:r w:rsidRPr="00654C60">
              <w:rPr>
                <w:b/>
                <w:bCs/>
                <w:color w:val="000000"/>
                <w:sz w:val="24"/>
                <w:szCs w:val="24"/>
                <w:lang w:val="nl-NL"/>
              </w:rPr>
              <w:t>]</w:t>
            </w:r>
          </w:p>
          <w:p w14:paraId="3BFB1BF9"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r w:rsidRPr="00B70BA0">
              <w:rPr>
                <w:bCs/>
                <w:color w:val="000000"/>
                <w:spacing w:val="-2"/>
                <w:sz w:val="24"/>
                <w:szCs w:val="24"/>
                <w:lang w:val="nl-NL"/>
              </w:rPr>
              <w:t xml:space="preserve">+ Tra cứu nội dung của mục 5.1 đến 5.4 trong tài liệu </w:t>
            </w:r>
            <w:r w:rsidR="00D76A5B">
              <w:rPr>
                <w:b/>
                <w:bCs/>
                <w:color w:val="000000"/>
                <w:spacing w:val="-2"/>
                <w:sz w:val="24"/>
                <w:szCs w:val="24"/>
                <w:lang w:val="nl-NL"/>
              </w:rPr>
              <w:t>[1</w:t>
            </w:r>
            <w:r w:rsidRPr="00B70BA0">
              <w:rPr>
                <w:b/>
                <w:bCs/>
                <w:color w:val="000000"/>
                <w:spacing w:val="-2"/>
                <w:sz w:val="24"/>
                <w:szCs w:val="24"/>
                <w:lang w:val="nl-NL"/>
              </w:rPr>
              <w:t>]</w:t>
            </w:r>
            <w:r w:rsidRPr="00B70BA0">
              <w:rPr>
                <w:bCs/>
                <w:color w:val="000000"/>
                <w:spacing w:val="-2"/>
                <w:sz w:val="24"/>
                <w:szCs w:val="24"/>
                <w:lang w:val="nl-NL"/>
              </w:rPr>
              <w:t xml:space="preserve"> </w:t>
            </w:r>
          </w:p>
          <w:p w14:paraId="2B6D019D" w14:textId="77777777" w:rsidR="00782E44" w:rsidRPr="00B70BA0" w:rsidRDefault="00782E44" w:rsidP="00782E44">
            <w:pPr>
              <w:pStyle w:val="BodyText2"/>
              <w:tabs>
                <w:tab w:val="num" w:pos="960"/>
              </w:tabs>
              <w:spacing w:before="60" w:after="0" w:line="264" w:lineRule="auto"/>
              <w:jc w:val="both"/>
              <w:rPr>
                <w:b/>
                <w:bCs/>
                <w:color w:val="000000"/>
                <w:spacing w:val="-2"/>
                <w:sz w:val="24"/>
                <w:szCs w:val="24"/>
                <w:lang w:val="nl-NL"/>
              </w:rPr>
            </w:pPr>
            <w:r w:rsidRPr="00B70BA0">
              <w:rPr>
                <w:bCs/>
                <w:color w:val="000000"/>
                <w:spacing w:val="-2"/>
                <w:sz w:val="24"/>
                <w:szCs w:val="24"/>
                <w:lang w:val="nl-NL"/>
              </w:rPr>
              <w:t xml:space="preserve">+ Làm các bài tập giáo viên giao </w:t>
            </w:r>
            <w:r w:rsidRPr="00B70BA0">
              <w:rPr>
                <w:b/>
                <w:bCs/>
                <w:color w:val="000000"/>
                <w:spacing w:val="-2"/>
                <w:sz w:val="24"/>
                <w:szCs w:val="24"/>
                <w:lang w:val="nl-NL"/>
              </w:rPr>
              <w:t>[</w:t>
            </w:r>
            <w:r w:rsidR="00D76A5B">
              <w:rPr>
                <w:b/>
                <w:bCs/>
                <w:color w:val="000000"/>
                <w:spacing w:val="-2"/>
                <w:sz w:val="24"/>
                <w:szCs w:val="24"/>
                <w:lang w:val="nl-NL"/>
              </w:rPr>
              <w:t>7</w:t>
            </w:r>
            <w:r w:rsidRPr="00B70BA0">
              <w:rPr>
                <w:b/>
                <w:bCs/>
                <w:color w:val="000000"/>
                <w:spacing w:val="-2"/>
                <w:sz w:val="24"/>
                <w:szCs w:val="24"/>
                <w:lang w:val="nl-NL"/>
              </w:rPr>
              <w:t>]</w:t>
            </w:r>
          </w:p>
          <w:p w14:paraId="0FE3BBEE"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p>
        </w:tc>
      </w:tr>
      <w:tr w:rsidR="00782E44" w:rsidRPr="00B70BA0" w14:paraId="3DEAD78E" w14:textId="77777777" w:rsidTr="00B70BA0">
        <w:trPr>
          <w:trHeight w:val="70"/>
        </w:trPr>
        <w:tc>
          <w:tcPr>
            <w:tcW w:w="864" w:type="dxa"/>
            <w:shd w:val="clear" w:color="auto" w:fill="auto"/>
          </w:tcPr>
          <w:p w14:paraId="49CC4097" w14:textId="77777777" w:rsidR="00782E44" w:rsidRPr="00B70BA0" w:rsidRDefault="00782E44" w:rsidP="00782E44">
            <w:pPr>
              <w:pStyle w:val="BodyText2"/>
              <w:tabs>
                <w:tab w:val="num" w:pos="960"/>
              </w:tabs>
              <w:spacing w:before="60" w:after="0" w:line="264" w:lineRule="auto"/>
              <w:jc w:val="center"/>
              <w:rPr>
                <w:b/>
                <w:bCs/>
                <w:color w:val="000000"/>
                <w:spacing w:val="-2"/>
                <w:sz w:val="24"/>
                <w:szCs w:val="24"/>
                <w:lang w:val="nl-NL"/>
              </w:rPr>
            </w:pPr>
          </w:p>
        </w:tc>
        <w:tc>
          <w:tcPr>
            <w:tcW w:w="2345" w:type="dxa"/>
            <w:shd w:val="clear" w:color="auto" w:fill="auto"/>
          </w:tcPr>
          <w:p w14:paraId="3BD6CBB4" w14:textId="77777777" w:rsidR="00782E44" w:rsidRPr="00B70BA0" w:rsidRDefault="00782E44" w:rsidP="00782E44">
            <w:pPr>
              <w:pStyle w:val="BodyText2"/>
              <w:tabs>
                <w:tab w:val="num" w:pos="960"/>
              </w:tabs>
              <w:spacing w:before="60" w:after="0" w:line="264" w:lineRule="auto"/>
              <w:jc w:val="both"/>
              <w:rPr>
                <w:b/>
                <w:bCs/>
                <w:color w:val="000000"/>
                <w:spacing w:val="-2"/>
                <w:sz w:val="24"/>
                <w:szCs w:val="24"/>
                <w:lang w:val="nl-NL"/>
              </w:rPr>
            </w:pPr>
            <w:r w:rsidRPr="00B70BA0">
              <w:rPr>
                <w:b/>
                <w:bCs/>
                <w:color w:val="000000"/>
                <w:spacing w:val="-2"/>
                <w:sz w:val="24"/>
                <w:szCs w:val="24"/>
                <w:lang w:val="nl-NL"/>
              </w:rPr>
              <w:t>Tổng cộng</w:t>
            </w:r>
          </w:p>
        </w:tc>
        <w:tc>
          <w:tcPr>
            <w:tcW w:w="872" w:type="dxa"/>
            <w:shd w:val="clear" w:color="auto" w:fill="auto"/>
          </w:tcPr>
          <w:p w14:paraId="3A5192FB" w14:textId="77777777" w:rsidR="00782E44" w:rsidRPr="00132969" w:rsidRDefault="00782E44" w:rsidP="00782E44">
            <w:pPr>
              <w:pStyle w:val="BodyText2"/>
              <w:tabs>
                <w:tab w:val="num" w:pos="960"/>
              </w:tabs>
              <w:spacing w:before="60" w:after="0" w:line="264" w:lineRule="auto"/>
              <w:jc w:val="center"/>
              <w:rPr>
                <w:b/>
                <w:bCs/>
                <w:color w:val="000000"/>
                <w:spacing w:val="-2"/>
                <w:sz w:val="24"/>
                <w:szCs w:val="24"/>
                <w:lang w:val="nl-NL"/>
              </w:rPr>
            </w:pPr>
            <w:r w:rsidRPr="00132969">
              <w:rPr>
                <w:b/>
                <w:bCs/>
                <w:color w:val="000000"/>
                <w:spacing w:val="-2"/>
                <w:sz w:val="24"/>
                <w:szCs w:val="24"/>
                <w:lang w:val="nl-NL"/>
              </w:rPr>
              <w:t>72</w:t>
            </w:r>
          </w:p>
        </w:tc>
        <w:tc>
          <w:tcPr>
            <w:tcW w:w="717" w:type="dxa"/>
          </w:tcPr>
          <w:p w14:paraId="668071CF" w14:textId="77777777" w:rsidR="00782E44" w:rsidRPr="00132969" w:rsidRDefault="00782E44" w:rsidP="00782E44">
            <w:pPr>
              <w:pStyle w:val="BodyText2"/>
              <w:tabs>
                <w:tab w:val="num" w:pos="960"/>
              </w:tabs>
              <w:spacing w:before="60" w:after="0" w:line="264" w:lineRule="auto"/>
              <w:jc w:val="center"/>
              <w:rPr>
                <w:b/>
                <w:bCs/>
                <w:color w:val="000000"/>
                <w:spacing w:val="-2"/>
                <w:sz w:val="24"/>
                <w:szCs w:val="24"/>
                <w:lang w:val="nl-NL"/>
              </w:rPr>
            </w:pPr>
            <w:r w:rsidRPr="00132969">
              <w:rPr>
                <w:b/>
                <w:bCs/>
                <w:color w:val="000000"/>
                <w:spacing w:val="-2"/>
                <w:sz w:val="24"/>
                <w:szCs w:val="24"/>
                <w:lang w:val="nl-NL"/>
              </w:rPr>
              <w:t>48</w:t>
            </w:r>
          </w:p>
        </w:tc>
        <w:tc>
          <w:tcPr>
            <w:tcW w:w="846" w:type="dxa"/>
            <w:tcBorders>
              <w:right w:val="single" w:sz="4" w:space="0" w:color="auto"/>
            </w:tcBorders>
            <w:shd w:val="clear" w:color="auto" w:fill="auto"/>
          </w:tcPr>
          <w:p w14:paraId="689B0F1A" w14:textId="77777777" w:rsidR="00782E44" w:rsidRPr="00132969" w:rsidRDefault="00782E44" w:rsidP="00782E44">
            <w:pPr>
              <w:pStyle w:val="BodyText2"/>
              <w:tabs>
                <w:tab w:val="num" w:pos="960"/>
              </w:tabs>
              <w:spacing w:before="60" w:after="0" w:line="264" w:lineRule="auto"/>
              <w:jc w:val="center"/>
              <w:rPr>
                <w:b/>
                <w:bCs/>
                <w:color w:val="000000"/>
                <w:spacing w:val="-2"/>
                <w:sz w:val="24"/>
                <w:szCs w:val="24"/>
                <w:lang w:val="nl-NL"/>
              </w:rPr>
            </w:pPr>
            <w:r w:rsidRPr="00132969">
              <w:rPr>
                <w:b/>
                <w:bCs/>
                <w:color w:val="000000"/>
                <w:spacing w:val="-2"/>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F9F50C8" w14:textId="77777777" w:rsidR="00782E44" w:rsidRPr="00B70BA0" w:rsidRDefault="00782E44" w:rsidP="00782E44">
            <w:pPr>
              <w:pStyle w:val="BodyText2"/>
              <w:tabs>
                <w:tab w:val="num" w:pos="960"/>
              </w:tabs>
              <w:spacing w:before="60" w:after="0" w:line="264" w:lineRule="auto"/>
              <w:jc w:val="both"/>
              <w:rPr>
                <w:bCs/>
                <w:color w:val="000000"/>
                <w:spacing w:val="-2"/>
                <w:sz w:val="24"/>
                <w:szCs w:val="24"/>
                <w:lang w:val="nl-NL"/>
              </w:rPr>
            </w:pPr>
          </w:p>
        </w:tc>
      </w:tr>
    </w:tbl>
    <w:p w14:paraId="755C46B0" w14:textId="77777777" w:rsidR="00C53616" w:rsidRPr="003555B5" w:rsidRDefault="00C53616" w:rsidP="00B70BA0">
      <w:pPr>
        <w:spacing w:before="60"/>
        <w:rPr>
          <w:i/>
          <w:color w:val="FF0000"/>
          <w:sz w:val="24"/>
          <w:szCs w:val="24"/>
          <w:u w:val="single"/>
        </w:rPr>
      </w:pPr>
    </w:p>
    <w:tbl>
      <w:tblPr>
        <w:tblW w:w="0" w:type="auto"/>
        <w:tblLook w:val="01E0" w:firstRow="1" w:lastRow="1" w:firstColumn="1" w:lastColumn="1" w:noHBand="0" w:noVBand="0"/>
      </w:tblPr>
      <w:tblGrid>
        <w:gridCol w:w="4536"/>
        <w:gridCol w:w="4536"/>
      </w:tblGrid>
      <w:tr w:rsidR="009540AF" w:rsidRPr="003555B5" w14:paraId="5DE05D74" w14:textId="77777777" w:rsidTr="00B176CE">
        <w:trPr>
          <w:trHeight w:val="225"/>
        </w:trPr>
        <w:tc>
          <w:tcPr>
            <w:tcW w:w="4644" w:type="dxa"/>
            <w:shd w:val="clear" w:color="auto" w:fill="auto"/>
          </w:tcPr>
          <w:p w14:paraId="7010C18D" w14:textId="77777777" w:rsidR="009540AF" w:rsidRPr="003555B5" w:rsidRDefault="009540AF" w:rsidP="00B70BA0">
            <w:pPr>
              <w:spacing w:before="60" w:line="288" w:lineRule="auto"/>
              <w:jc w:val="both"/>
              <w:rPr>
                <w:b/>
                <w:i/>
                <w:color w:val="FF0000"/>
                <w:sz w:val="24"/>
                <w:szCs w:val="24"/>
                <w:u w:val="single"/>
              </w:rPr>
            </w:pPr>
          </w:p>
        </w:tc>
        <w:tc>
          <w:tcPr>
            <w:tcW w:w="4644" w:type="dxa"/>
            <w:shd w:val="clear" w:color="auto" w:fill="auto"/>
          </w:tcPr>
          <w:p w14:paraId="4DDE228D" w14:textId="77777777" w:rsidR="009540AF" w:rsidRPr="003555B5" w:rsidRDefault="009540AF" w:rsidP="00F74842">
            <w:pPr>
              <w:spacing w:before="60" w:line="288" w:lineRule="auto"/>
              <w:jc w:val="center"/>
              <w:rPr>
                <w:b/>
                <w:i/>
                <w:color w:val="FF0000"/>
                <w:sz w:val="24"/>
                <w:szCs w:val="24"/>
                <w:u w:val="single"/>
              </w:rPr>
            </w:pPr>
            <w:r w:rsidRPr="003555B5">
              <w:rPr>
                <w:sz w:val="24"/>
                <w:szCs w:val="24"/>
              </w:rPr>
              <w:t xml:space="preserve">Hà nội, ngày </w:t>
            </w:r>
            <w:r w:rsidR="00F74842">
              <w:rPr>
                <w:sz w:val="24"/>
                <w:szCs w:val="24"/>
              </w:rPr>
              <w:t>06</w:t>
            </w:r>
            <w:r w:rsidR="00782E44">
              <w:rPr>
                <w:sz w:val="24"/>
                <w:szCs w:val="24"/>
              </w:rPr>
              <w:t xml:space="preserve"> </w:t>
            </w:r>
            <w:r w:rsidRPr="003555B5">
              <w:rPr>
                <w:sz w:val="24"/>
                <w:szCs w:val="24"/>
              </w:rPr>
              <w:t xml:space="preserve">tháng </w:t>
            </w:r>
            <w:r w:rsidR="00F74842">
              <w:rPr>
                <w:sz w:val="24"/>
                <w:szCs w:val="24"/>
              </w:rPr>
              <w:t>4</w:t>
            </w:r>
            <w:r w:rsidR="00DF7BDA">
              <w:rPr>
                <w:sz w:val="24"/>
                <w:szCs w:val="24"/>
              </w:rPr>
              <w:t xml:space="preserve"> </w:t>
            </w:r>
            <w:r w:rsidRPr="003555B5">
              <w:rPr>
                <w:sz w:val="24"/>
                <w:szCs w:val="24"/>
              </w:rPr>
              <w:t>năm 20</w:t>
            </w:r>
            <w:r w:rsidR="00D76A5B">
              <w:rPr>
                <w:sz w:val="24"/>
                <w:szCs w:val="24"/>
              </w:rPr>
              <w:t>20</w:t>
            </w:r>
          </w:p>
        </w:tc>
      </w:tr>
      <w:tr w:rsidR="009540AF" w:rsidRPr="003555B5" w14:paraId="241CCBBE" w14:textId="77777777" w:rsidTr="00D46C15">
        <w:trPr>
          <w:trHeight w:val="210"/>
        </w:trPr>
        <w:tc>
          <w:tcPr>
            <w:tcW w:w="4644" w:type="dxa"/>
            <w:shd w:val="clear" w:color="auto" w:fill="auto"/>
          </w:tcPr>
          <w:p w14:paraId="036E0A01" w14:textId="77777777" w:rsidR="009540AF" w:rsidRPr="003555B5" w:rsidRDefault="009540AF" w:rsidP="00B70BA0">
            <w:pPr>
              <w:spacing w:before="60" w:line="288" w:lineRule="auto"/>
              <w:jc w:val="center"/>
              <w:rPr>
                <w:b/>
                <w:sz w:val="24"/>
                <w:szCs w:val="24"/>
              </w:rPr>
            </w:pPr>
            <w:r w:rsidRPr="003555B5">
              <w:rPr>
                <w:b/>
                <w:sz w:val="24"/>
                <w:szCs w:val="24"/>
              </w:rPr>
              <w:t>TRƯỞNG KHOA</w:t>
            </w:r>
          </w:p>
          <w:p w14:paraId="2F827A31" w14:textId="77777777" w:rsidR="009540AF" w:rsidRDefault="009540AF" w:rsidP="00B70BA0">
            <w:pPr>
              <w:spacing w:before="60" w:line="288" w:lineRule="auto"/>
              <w:jc w:val="both"/>
              <w:rPr>
                <w:b/>
                <w:color w:val="FF0000"/>
                <w:sz w:val="24"/>
                <w:szCs w:val="24"/>
                <w:u w:val="single"/>
              </w:rPr>
            </w:pPr>
          </w:p>
          <w:p w14:paraId="3B967BA0" w14:textId="77777777" w:rsidR="00F74842" w:rsidRDefault="00F74842" w:rsidP="00B70BA0">
            <w:pPr>
              <w:spacing w:before="60" w:line="288" w:lineRule="auto"/>
              <w:jc w:val="both"/>
              <w:rPr>
                <w:b/>
                <w:color w:val="FF0000"/>
                <w:sz w:val="24"/>
                <w:szCs w:val="24"/>
                <w:u w:val="single"/>
              </w:rPr>
            </w:pPr>
          </w:p>
          <w:p w14:paraId="17116A17" w14:textId="77777777" w:rsidR="00B176CE" w:rsidRDefault="00B176CE" w:rsidP="00B70BA0">
            <w:pPr>
              <w:spacing w:before="60" w:line="288" w:lineRule="auto"/>
              <w:jc w:val="both"/>
              <w:rPr>
                <w:b/>
                <w:color w:val="FF0000"/>
                <w:sz w:val="24"/>
                <w:szCs w:val="24"/>
                <w:u w:val="single"/>
              </w:rPr>
            </w:pPr>
          </w:p>
          <w:p w14:paraId="121FBA57" w14:textId="77777777" w:rsidR="00F74842" w:rsidRPr="003555B5" w:rsidRDefault="00F74842" w:rsidP="00F74842">
            <w:pPr>
              <w:spacing w:before="60" w:line="288" w:lineRule="auto"/>
              <w:jc w:val="center"/>
              <w:rPr>
                <w:b/>
                <w:sz w:val="24"/>
                <w:szCs w:val="24"/>
              </w:rPr>
            </w:pPr>
            <w:r>
              <w:rPr>
                <w:b/>
                <w:sz w:val="24"/>
                <w:szCs w:val="24"/>
              </w:rPr>
              <w:t>TS Bùi Thị Thu Thủy</w:t>
            </w:r>
          </w:p>
          <w:p w14:paraId="663C681B" w14:textId="77777777" w:rsidR="00B176CE" w:rsidRPr="00B176CE" w:rsidRDefault="00B176CE" w:rsidP="00B70BA0">
            <w:pPr>
              <w:spacing w:before="60" w:line="288" w:lineRule="auto"/>
              <w:jc w:val="center"/>
              <w:rPr>
                <w:b/>
                <w:sz w:val="24"/>
                <w:szCs w:val="24"/>
              </w:rPr>
            </w:pPr>
          </w:p>
        </w:tc>
        <w:tc>
          <w:tcPr>
            <w:tcW w:w="4644" w:type="dxa"/>
            <w:shd w:val="clear" w:color="auto" w:fill="auto"/>
          </w:tcPr>
          <w:p w14:paraId="3672BF1B" w14:textId="77777777" w:rsidR="009540AF" w:rsidRPr="003555B5" w:rsidRDefault="009540AF" w:rsidP="00B70BA0">
            <w:pPr>
              <w:spacing w:before="60" w:line="288" w:lineRule="auto"/>
              <w:jc w:val="center"/>
              <w:rPr>
                <w:b/>
                <w:sz w:val="24"/>
                <w:szCs w:val="24"/>
              </w:rPr>
            </w:pPr>
            <w:r w:rsidRPr="003555B5">
              <w:rPr>
                <w:b/>
                <w:sz w:val="24"/>
                <w:szCs w:val="24"/>
              </w:rPr>
              <w:t>TRƯỞNG BỘ MÔN</w:t>
            </w:r>
          </w:p>
          <w:p w14:paraId="6B1A4CD7" w14:textId="77777777" w:rsidR="009540AF" w:rsidRDefault="009540AF" w:rsidP="00B70BA0">
            <w:pPr>
              <w:spacing w:before="60" w:line="288" w:lineRule="auto"/>
              <w:jc w:val="center"/>
              <w:rPr>
                <w:b/>
                <w:sz w:val="24"/>
                <w:szCs w:val="24"/>
              </w:rPr>
            </w:pPr>
          </w:p>
          <w:p w14:paraId="6B02D2BB" w14:textId="77777777" w:rsidR="00F74842" w:rsidRPr="003555B5" w:rsidRDefault="00F74842" w:rsidP="00B70BA0">
            <w:pPr>
              <w:spacing w:before="60" w:line="288" w:lineRule="auto"/>
              <w:jc w:val="center"/>
              <w:rPr>
                <w:b/>
                <w:sz w:val="24"/>
                <w:szCs w:val="24"/>
              </w:rPr>
            </w:pPr>
          </w:p>
          <w:p w14:paraId="665B4F3C" w14:textId="77777777" w:rsidR="009540AF" w:rsidRPr="003555B5" w:rsidRDefault="009540AF" w:rsidP="00B70BA0">
            <w:pPr>
              <w:spacing w:before="60" w:line="288" w:lineRule="auto"/>
              <w:jc w:val="center"/>
              <w:rPr>
                <w:b/>
                <w:sz w:val="24"/>
                <w:szCs w:val="24"/>
              </w:rPr>
            </w:pPr>
          </w:p>
          <w:p w14:paraId="57FBA203" w14:textId="77777777" w:rsidR="009540AF" w:rsidRPr="003555B5" w:rsidRDefault="00B176CE" w:rsidP="00B70BA0">
            <w:pPr>
              <w:spacing w:before="60" w:line="288" w:lineRule="auto"/>
              <w:jc w:val="center"/>
              <w:rPr>
                <w:b/>
                <w:sz w:val="24"/>
                <w:szCs w:val="24"/>
              </w:rPr>
            </w:pPr>
            <w:r>
              <w:rPr>
                <w:b/>
                <w:sz w:val="24"/>
                <w:szCs w:val="24"/>
              </w:rPr>
              <w:t>TS Bùi Thị Thu Thủy</w:t>
            </w:r>
          </w:p>
          <w:p w14:paraId="6B833889" w14:textId="77777777" w:rsidR="009540AF" w:rsidRPr="003555B5" w:rsidRDefault="009540AF" w:rsidP="00B70BA0">
            <w:pPr>
              <w:spacing w:before="60" w:line="288" w:lineRule="auto"/>
              <w:jc w:val="both"/>
              <w:rPr>
                <w:b/>
                <w:i/>
                <w:color w:val="FF0000"/>
                <w:sz w:val="24"/>
                <w:szCs w:val="24"/>
                <w:u w:val="single"/>
              </w:rPr>
            </w:pPr>
          </w:p>
        </w:tc>
      </w:tr>
    </w:tbl>
    <w:p w14:paraId="7FC1081E" w14:textId="77777777" w:rsidR="009540AF" w:rsidRPr="003555B5" w:rsidRDefault="009540AF" w:rsidP="00B70BA0">
      <w:pPr>
        <w:spacing w:before="60" w:line="288" w:lineRule="auto"/>
        <w:jc w:val="both"/>
        <w:rPr>
          <w:b/>
          <w:i/>
          <w:color w:val="FF0000"/>
          <w:sz w:val="24"/>
          <w:szCs w:val="24"/>
          <w:u w:val="single"/>
        </w:rPr>
      </w:pPr>
    </w:p>
    <w:sectPr w:rsidR="009540AF" w:rsidRPr="003555B5" w:rsidSect="00B70BA0">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1A80D8" w14:textId="77777777" w:rsidR="00635FFE" w:rsidRDefault="00635FFE">
      <w:r>
        <w:separator/>
      </w:r>
    </w:p>
  </w:endnote>
  <w:endnote w:type="continuationSeparator" w:id="0">
    <w:p w14:paraId="60F34B8C" w14:textId="77777777" w:rsidR="00635FFE" w:rsidRDefault="0063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E52C4" w14:textId="77777777" w:rsidR="0098742B" w:rsidRDefault="0098742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FA1554" w14:textId="77777777" w:rsidR="0098742B" w:rsidRDefault="0098742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1FCD5" w14:textId="77777777" w:rsidR="0098742B" w:rsidRDefault="0098742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32969">
      <w:rPr>
        <w:rStyle w:val="PageNumber"/>
        <w:noProof/>
      </w:rPr>
      <w:t>1</w:t>
    </w:r>
    <w:r>
      <w:rPr>
        <w:rStyle w:val="PageNumber"/>
      </w:rPr>
      <w:fldChar w:fldCharType="end"/>
    </w:r>
  </w:p>
  <w:p w14:paraId="113D544B" w14:textId="77777777" w:rsidR="0098742B" w:rsidRDefault="0098742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B8BF3" w14:textId="77777777" w:rsidR="00635FFE" w:rsidRDefault="00635FFE">
      <w:r>
        <w:separator/>
      </w:r>
    </w:p>
  </w:footnote>
  <w:footnote w:type="continuationSeparator" w:id="0">
    <w:p w14:paraId="5B0B8E2A" w14:textId="77777777" w:rsidR="00635FFE" w:rsidRDefault="00635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26105"/>
    <w:rsid w:val="00026617"/>
    <w:rsid w:val="00054F5A"/>
    <w:rsid w:val="00061141"/>
    <w:rsid w:val="00065D49"/>
    <w:rsid w:val="00095A1D"/>
    <w:rsid w:val="000B22B4"/>
    <w:rsid w:val="000C4166"/>
    <w:rsid w:val="000D075E"/>
    <w:rsid w:val="000D54A5"/>
    <w:rsid w:val="000D6DC7"/>
    <w:rsid w:val="000F78FF"/>
    <w:rsid w:val="00115EF3"/>
    <w:rsid w:val="001265BC"/>
    <w:rsid w:val="00132969"/>
    <w:rsid w:val="00136630"/>
    <w:rsid w:val="001471E8"/>
    <w:rsid w:val="00163605"/>
    <w:rsid w:val="00174E41"/>
    <w:rsid w:val="001915A3"/>
    <w:rsid w:val="001971E5"/>
    <w:rsid w:val="001F2CFE"/>
    <w:rsid w:val="001F31E6"/>
    <w:rsid w:val="00200F66"/>
    <w:rsid w:val="00210206"/>
    <w:rsid w:val="00234EE1"/>
    <w:rsid w:val="002360EC"/>
    <w:rsid w:val="002750C0"/>
    <w:rsid w:val="00290C2F"/>
    <w:rsid w:val="00296CE3"/>
    <w:rsid w:val="00296F71"/>
    <w:rsid w:val="00297100"/>
    <w:rsid w:val="002A7D7D"/>
    <w:rsid w:val="002B3774"/>
    <w:rsid w:val="002C6C41"/>
    <w:rsid w:val="002F3D0E"/>
    <w:rsid w:val="002F4B9C"/>
    <w:rsid w:val="002F7C35"/>
    <w:rsid w:val="003409C3"/>
    <w:rsid w:val="00341145"/>
    <w:rsid w:val="003555B5"/>
    <w:rsid w:val="00367502"/>
    <w:rsid w:val="00382239"/>
    <w:rsid w:val="003961B0"/>
    <w:rsid w:val="003B45D5"/>
    <w:rsid w:val="003B73BB"/>
    <w:rsid w:val="003C6E5C"/>
    <w:rsid w:val="003E0101"/>
    <w:rsid w:val="003E0901"/>
    <w:rsid w:val="003F5908"/>
    <w:rsid w:val="003F7694"/>
    <w:rsid w:val="00403C32"/>
    <w:rsid w:val="004240DB"/>
    <w:rsid w:val="0042577A"/>
    <w:rsid w:val="0042768B"/>
    <w:rsid w:val="004377BB"/>
    <w:rsid w:val="004437C7"/>
    <w:rsid w:val="004601E4"/>
    <w:rsid w:val="00464004"/>
    <w:rsid w:val="00470577"/>
    <w:rsid w:val="0047459D"/>
    <w:rsid w:val="0048316E"/>
    <w:rsid w:val="0048413E"/>
    <w:rsid w:val="004900EB"/>
    <w:rsid w:val="0049105F"/>
    <w:rsid w:val="004A21C9"/>
    <w:rsid w:val="004A2A94"/>
    <w:rsid w:val="004B2147"/>
    <w:rsid w:val="004B43D9"/>
    <w:rsid w:val="004D085E"/>
    <w:rsid w:val="004D7F3A"/>
    <w:rsid w:val="004F013A"/>
    <w:rsid w:val="004F50A9"/>
    <w:rsid w:val="005147B5"/>
    <w:rsid w:val="005329F7"/>
    <w:rsid w:val="00534B5D"/>
    <w:rsid w:val="00551492"/>
    <w:rsid w:val="005670BF"/>
    <w:rsid w:val="00575954"/>
    <w:rsid w:val="005B3765"/>
    <w:rsid w:val="005D099F"/>
    <w:rsid w:val="005E7617"/>
    <w:rsid w:val="0061018F"/>
    <w:rsid w:val="00612534"/>
    <w:rsid w:val="00620AF5"/>
    <w:rsid w:val="00635FFE"/>
    <w:rsid w:val="006406CA"/>
    <w:rsid w:val="006447AD"/>
    <w:rsid w:val="00654888"/>
    <w:rsid w:val="00654C60"/>
    <w:rsid w:val="00665547"/>
    <w:rsid w:val="00667A33"/>
    <w:rsid w:val="00681CA6"/>
    <w:rsid w:val="00695501"/>
    <w:rsid w:val="006A0E70"/>
    <w:rsid w:val="006A5431"/>
    <w:rsid w:val="006C7191"/>
    <w:rsid w:val="006D03CF"/>
    <w:rsid w:val="006D3DB5"/>
    <w:rsid w:val="006E5BAC"/>
    <w:rsid w:val="007239FB"/>
    <w:rsid w:val="00733BDA"/>
    <w:rsid w:val="00736125"/>
    <w:rsid w:val="00744C77"/>
    <w:rsid w:val="00745A33"/>
    <w:rsid w:val="0077772C"/>
    <w:rsid w:val="00782E44"/>
    <w:rsid w:val="00793A7B"/>
    <w:rsid w:val="007A7F11"/>
    <w:rsid w:val="007B1760"/>
    <w:rsid w:val="007B7392"/>
    <w:rsid w:val="007C03B6"/>
    <w:rsid w:val="007C7EDD"/>
    <w:rsid w:val="007F7694"/>
    <w:rsid w:val="008101F5"/>
    <w:rsid w:val="00835A1A"/>
    <w:rsid w:val="00837104"/>
    <w:rsid w:val="008543C1"/>
    <w:rsid w:val="00875E93"/>
    <w:rsid w:val="00887151"/>
    <w:rsid w:val="008A6AFE"/>
    <w:rsid w:val="008C1294"/>
    <w:rsid w:val="008C4E59"/>
    <w:rsid w:val="008D09FC"/>
    <w:rsid w:val="0090524F"/>
    <w:rsid w:val="0091264D"/>
    <w:rsid w:val="00926E23"/>
    <w:rsid w:val="00952045"/>
    <w:rsid w:val="009540AF"/>
    <w:rsid w:val="00960680"/>
    <w:rsid w:val="009676E9"/>
    <w:rsid w:val="0098742B"/>
    <w:rsid w:val="00994C0A"/>
    <w:rsid w:val="009A19F7"/>
    <w:rsid w:val="009C37E7"/>
    <w:rsid w:val="009D205C"/>
    <w:rsid w:val="009D4226"/>
    <w:rsid w:val="009E0BE8"/>
    <w:rsid w:val="009E11C1"/>
    <w:rsid w:val="009E52A6"/>
    <w:rsid w:val="009E67D6"/>
    <w:rsid w:val="00A01BDF"/>
    <w:rsid w:val="00A029FB"/>
    <w:rsid w:val="00A35151"/>
    <w:rsid w:val="00A91DA8"/>
    <w:rsid w:val="00A97244"/>
    <w:rsid w:val="00AB0940"/>
    <w:rsid w:val="00AC238B"/>
    <w:rsid w:val="00AC484F"/>
    <w:rsid w:val="00AC7BEF"/>
    <w:rsid w:val="00AD5D3E"/>
    <w:rsid w:val="00B16DDE"/>
    <w:rsid w:val="00B176CE"/>
    <w:rsid w:val="00B23623"/>
    <w:rsid w:val="00B25A8C"/>
    <w:rsid w:val="00B400C8"/>
    <w:rsid w:val="00B51514"/>
    <w:rsid w:val="00B60513"/>
    <w:rsid w:val="00B60C95"/>
    <w:rsid w:val="00B63516"/>
    <w:rsid w:val="00B65AB4"/>
    <w:rsid w:val="00B66D3E"/>
    <w:rsid w:val="00B70BA0"/>
    <w:rsid w:val="00B90939"/>
    <w:rsid w:val="00B919A5"/>
    <w:rsid w:val="00B94863"/>
    <w:rsid w:val="00B94BE5"/>
    <w:rsid w:val="00B96712"/>
    <w:rsid w:val="00BA09EA"/>
    <w:rsid w:val="00BA0F72"/>
    <w:rsid w:val="00BA2A8D"/>
    <w:rsid w:val="00BA7C39"/>
    <w:rsid w:val="00BB1ABC"/>
    <w:rsid w:val="00BC0EB6"/>
    <w:rsid w:val="00BC2752"/>
    <w:rsid w:val="00BC494E"/>
    <w:rsid w:val="00BD3FAD"/>
    <w:rsid w:val="00C02961"/>
    <w:rsid w:val="00C2548B"/>
    <w:rsid w:val="00C41392"/>
    <w:rsid w:val="00C53616"/>
    <w:rsid w:val="00C54134"/>
    <w:rsid w:val="00C7326B"/>
    <w:rsid w:val="00C81C39"/>
    <w:rsid w:val="00C8287E"/>
    <w:rsid w:val="00CA7149"/>
    <w:rsid w:val="00CB0A27"/>
    <w:rsid w:val="00D05589"/>
    <w:rsid w:val="00D15239"/>
    <w:rsid w:val="00D15756"/>
    <w:rsid w:val="00D171C9"/>
    <w:rsid w:val="00D20B8C"/>
    <w:rsid w:val="00D306B2"/>
    <w:rsid w:val="00D3433D"/>
    <w:rsid w:val="00D46C15"/>
    <w:rsid w:val="00D55EBF"/>
    <w:rsid w:val="00D61127"/>
    <w:rsid w:val="00D63879"/>
    <w:rsid w:val="00D66F01"/>
    <w:rsid w:val="00D76A5B"/>
    <w:rsid w:val="00D82F6E"/>
    <w:rsid w:val="00DA409D"/>
    <w:rsid w:val="00DC3527"/>
    <w:rsid w:val="00DD43BD"/>
    <w:rsid w:val="00DF7BDA"/>
    <w:rsid w:val="00E25CF8"/>
    <w:rsid w:val="00E46710"/>
    <w:rsid w:val="00E57AD2"/>
    <w:rsid w:val="00E6594E"/>
    <w:rsid w:val="00E73C0A"/>
    <w:rsid w:val="00E97563"/>
    <w:rsid w:val="00EA2A9E"/>
    <w:rsid w:val="00EA472E"/>
    <w:rsid w:val="00EA644C"/>
    <w:rsid w:val="00EB143E"/>
    <w:rsid w:val="00EB36B5"/>
    <w:rsid w:val="00EC06C9"/>
    <w:rsid w:val="00EC3029"/>
    <w:rsid w:val="00EC66F4"/>
    <w:rsid w:val="00EE3756"/>
    <w:rsid w:val="00EE3867"/>
    <w:rsid w:val="00EE5D69"/>
    <w:rsid w:val="00F0731C"/>
    <w:rsid w:val="00F26E9C"/>
    <w:rsid w:val="00F4451D"/>
    <w:rsid w:val="00F56132"/>
    <w:rsid w:val="00F74842"/>
    <w:rsid w:val="00F81DC2"/>
    <w:rsid w:val="00F913CC"/>
    <w:rsid w:val="00F96568"/>
    <w:rsid w:val="00FA68DE"/>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9635C"/>
  <w15:docId w15:val="{A77347F1-546E-454F-BC6C-BB8FA81F0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46B00-3570-42B6-AEDE-8DF45B961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16</TotalTime>
  <Pages>6</Pages>
  <Words>1466</Words>
  <Characters>8360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9</cp:revision>
  <cp:lastPrinted>2019-07-05T13:56:00Z</cp:lastPrinted>
  <dcterms:created xsi:type="dcterms:W3CDTF">2020-04-04T10:24:00Z</dcterms:created>
  <dcterms:modified xsi:type="dcterms:W3CDTF">2020-04-09T15:14:00Z</dcterms:modified>
</cp:coreProperties>
</file>