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tblpXSpec="center" w:tblpY="1196"/>
        <w:tblW w:w="9845" w:type="dxa"/>
        <w:tblLook w:val="01E0" w:firstRow="1" w:lastRow="1" w:firstColumn="1" w:lastColumn="1" w:noHBand="0" w:noVBand="0"/>
      </w:tblPr>
      <w:tblGrid>
        <w:gridCol w:w="4410"/>
        <w:gridCol w:w="5435"/>
      </w:tblGrid>
      <w:tr w:rsidR="005C5AA9" w:rsidRPr="005C5AA9" w:rsidTr="006335A1">
        <w:trPr>
          <w:trHeight w:val="960"/>
        </w:trPr>
        <w:tc>
          <w:tcPr>
            <w:tcW w:w="4410" w:type="dxa"/>
            <w:shd w:val="clear" w:color="auto" w:fill="auto"/>
          </w:tcPr>
          <w:p w:rsidR="005C5AA9" w:rsidRPr="005C5AA9" w:rsidRDefault="00E526CA" w:rsidP="00112682">
            <w:pPr>
              <w:pStyle w:val="Normal1"/>
              <w:spacing w:before="60" w:line="288" w:lineRule="auto"/>
              <w:ind w:left="0" w:firstLine="0"/>
              <w:jc w:val="center"/>
              <w:rPr>
                <w:b/>
                <w:bCs/>
                <w:color w:val="000000"/>
                <w:sz w:val="24"/>
              </w:rPr>
            </w:pPr>
            <w:r>
              <w:rPr>
                <w:noProof/>
                <w:sz w:val="24"/>
              </w:rPr>
              <mc:AlternateContent>
                <mc:Choice Requires="wps">
                  <w:drawing>
                    <wp:anchor distT="4294967292" distB="4294967292" distL="114300" distR="114300" simplePos="0" relativeHeight="251660288" behindDoc="0" locked="0" layoutInCell="1" allowOverlap="1">
                      <wp:simplePos x="0" y="0"/>
                      <wp:positionH relativeFrom="column">
                        <wp:posOffset>794385</wp:posOffset>
                      </wp:positionH>
                      <wp:positionV relativeFrom="paragraph">
                        <wp:posOffset>505459</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69F675" id="Straight Connector 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39.8pt" to="137.55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" strokeweight="1pt"/>
                  </w:pict>
                </mc:Fallback>
              </mc:AlternateContent>
            </w:r>
            <w:r w:rsidR="005C5AA9" w:rsidRPr="005C5AA9">
              <w:rPr>
                <w:bCs/>
                <w:color w:val="000000"/>
                <w:sz w:val="24"/>
              </w:rPr>
              <w:t xml:space="preserve">BỘ GIÁO DỤC VÀ ĐÀO TẠO </w:t>
            </w:r>
            <w:r w:rsidR="005C5AA9" w:rsidRPr="005C5AA9">
              <w:rPr>
                <w:b/>
                <w:bCs/>
                <w:color w:val="000000"/>
                <w:sz w:val="24"/>
              </w:rPr>
              <w:t>TRƯỜNG ĐẠI HỌC MỎ - ĐỊA CHẤT</w:t>
            </w:r>
          </w:p>
        </w:tc>
        <w:tc>
          <w:tcPr>
            <w:tcW w:w="5435" w:type="dxa"/>
            <w:shd w:val="clear" w:color="auto" w:fill="auto"/>
          </w:tcPr>
          <w:p w:rsidR="005C5AA9" w:rsidRPr="005C5AA9" w:rsidRDefault="005C5AA9" w:rsidP="00112682">
            <w:pPr>
              <w:pStyle w:val="Normal1"/>
              <w:spacing w:before="60" w:line="288" w:lineRule="auto"/>
              <w:ind w:left="0" w:firstLine="0"/>
              <w:jc w:val="center"/>
              <w:rPr>
                <w:b/>
                <w:bCs/>
                <w:color w:val="000000"/>
                <w:sz w:val="24"/>
              </w:rPr>
            </w:pPr>
            <w:r w:rsidRPr="005C5AA9">
              <w:rPr>
                <w:b/>
                <w:bCs/>
                <w:color w:val="000000"/>
                <w:sz w:val="24"/>
              </w:rPr>
              <w:t>CỘNG HÒA XÃ HỘI CHỦ NGHĨA VIỆT NAM</w:t>
            </w:r>
          </w:p>
          <w:p w:rsidR="005C5AA9" w:rsidRPr="005C5AA9" w:rsidRDefault="00E526CA" w:rsidP="00112682">
            <w:pPr>
              <w:pStyle w:val="Normal1"/>
              <w:spacing w:before="60" w:line="288" w:lineRule="auto"/>
              <w:ind w:left="0" w:firstLine="0"/>
              <w:jc w:val="center"/>
              <w:rPr>
                <w:b/>
                <w:bCs/>
                <w:color w:val="000000"/>
                <w:sz w:val="24"/>
              </w:rPr>
            </w:pPr>
            <w:r>
              <w:rPr>
                <w:noProof/>
                <w:sz w:val="24"/>
              </w:rPr>
              <mc:AlternateContent>
                <mc:Choice Requires="wps">
                  <w:drawing>
                    <wp:anchor distT="4294967293" distB="4294967293" distL="114300" distR="114300" simplePos="0" relativeHeight="251661312" behindDoc="0" locked="0" layoutInCell="1" allowOverlap="1">
                      <wp:simplePos x="0" y="0"/>
                      <wp:positionH relativeFrom="column">
                        <wp:posOffset>700405</wp:posOffset>
                      </wp:positionH>
                      <wp:positionV relativeFrom="paragraph">
                        <wp:posOffset>205739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B970404" id="Straight Connector 4"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5C5AA9" w:rsidRPr="005C5AA9">
              <w:rPr>
                <w:b/>
                <w:bCs/>
                <w:color w:val="000000"/>
                <w:sz w:val="24"/>
              </w:rPr>
              <w:t>Độc lập – Tự do – Hạnh Phúc</w:t>
            </w:r>
          </w:p>
        </w:tc>
      </w:tr>
    </w:tbl>
    <w:p w:rsidR="00744C77" w:rsidRPr="005C5AA9" w:rsidRDefault="00744C77" w:rsidP="00112682">
      <w:pPr>
        <w:pStyle w:val="Normal1"/>
        <w:spacing w:before="60" w:line="288" w:lineRule="auto"/>
        <w:ind w:left="0" w:firstLine="0"/>
        <w:jc w:val="center"/>
        <w:rPr>
          <w:b/>
          <w:bCs/>
          <w:color w:val="000000"/>
          <w:sz w:val="24"/>
        </w:rPr>
      </w:pPr>
    </w:p>
    <w:p w:rsidR="00744C77" w:rsidRPr="00112682" w:rsidRDefault="00744C77" w:rsidP="00112682">
      <w:pPr>
        <w:pStyle w:val="Normal1"/>
        <w:spacing w:before="60" w:line="288" w:lineRule="auto"/>
        <w:ind w:left="0" w:firstLine="0"/>
        <w:jc w:val="center"/>
        <w:rPr>
          <w:bCs/>
          <w:color w:val="000000"/>
          <w:sz w:val="28"/>
        </w:rPr>
      </w:pPr>
      <w:r w:rsidRPr="00112682">
        <w:rPr>
          <w:b/>
          <w:bCs/>
          <w:color w:val="000000"/>
          <w:sz w:val="28"/>
          <w:lang w:val="vi-VN"/>
        </w:rPr>
        <w:t>Đ</w:t>
      </w:r>
      <w:r w:rsidRPr="00112682">
        <w:rPr>
          <w:b/>
          <w:bCs/>
          <w:color w:val="000000"/>
          <w:sz w:val="28"/>
        </w:rPr>
        <w:t>Ề</w:t>
      </w:r>
      <w:r w:rsidRPr="00112682">
        <w:rPr>
          <w:b/>
          <w:bCs/>
          <w:color w:val="000000"/>
          <w:sz w:val="28"/>
          <w:lang w:val="vi-VN"/>
        </w:rPr>
        <w:t xml:space="preserve"> CƯƠNG CHI TIẾT HỌC PHẦN</w:t>
      </w:r>
    </w:p>
    <w:p w:rsidR="00744C77" w:rsidRPr="00F545E8" w:rsidRDefault="00744C77" w:rsidP="00112682">
      <w:pPr>
        <w:pStyle w:val="BodyText2"/>
        <w:numPr>
          <w:ilvl w:val="0"/>
          <w:numId w:val="6"/>
        </w:numPr>
        <w:spacing w:before="60" w:after="0" w:line="288" w:lineRule="auto"/>
        <w:ind w:left="360" w:firstLine="0"/>
        <w:jc w:val="both"/>
        <w:rPr>
          <w:bCs/>
          <w:i/>
          <w:sz w:val="24"/>
          <w:szCs w:val="24"/>
        </w:rPr>
      </w:pPr>
      <w:r w:rsidRPr="005C5AA9">
        <w:rPr>
          <w:b/>
          <w:bCs/>
          <w:color w:val="000000"/>
          <w:sz w:val="24"/>
          <w:szCs w:val="24"/>
        </w:rPr>
        <w:t>Tên</w:t>
      </w:r>
      <w:r w:rsidRPr="005C5AA9">
        <w:rPr>
          <w:b/>
          <w:bCs/>
          <w:color w:val="000000"/>
          <w:sz w:val="24"/>
          <w:szCs w:val="24"/>
          <w:lang w:val="vi-VN"/>
        </w:rPr>
        <w:t xml:space="preserve"> học phần</w:t>
      </w:r>
      <w:r w:rsidR="009540AF" w:rsidRPr="005C5AA9">
        <w:rPr>
          <w:b/>
          <w:bCs/>
          <w:sz w:val="24"/>
          <w:szCs w:val="24"/>
        </w:rPr>
        <w:t xml:space="preserve">: </w:t>
      </w:r>
      <w:r w:rsidR="00F545E8" w:rsidRPr="00F545E8">
        <w:rPr>
          <w:bCs/>
          <w:i/>
          <w:sz w:val="24"/>
          <w:szCs w:val="24"/>
        </w:rPr>
        <w:t>Kế toán quản trị (</w:t>
      </w:r>
      <w:hyperlink r:id="rId8" w:history="1">
        <w:r w:rsidR="00F545E8" w:rsidRPr="00F545E8">
          <w:rPr>
            <w:rFonts w:asciiTheme="majorHAnsi" w:hAnsiTheme="majorHAnsi" w:cstheme="majorHAnsi"/>
            <w:i/>
            <w:sz w:val="24"/>
            <w:szCs w:val="24"/>
          </w:rPr>
          <w:t xml:space="preserve">Management </w:t>
        </w:r>
        <w:r w:rsidR="0024022A">
          <w:rPr>
            <w:rFonts w:asciiTheme="majorHAnsi" w:hAnsiTheme="majorHAnsi" w:cstheme="majorHAnsi"/>
            <w:i/>
            <w:sz w:val="24"/>
            <w:szCs w:val="24"/>
          </w:rPr>
          <w:t>A</w:t>
        </w:r>
        <w:r w:rsidR="00F545E8" w:rsidRPr="00F545E8">
          <w:rPr>
            <w:rFonts w:asciiTheme="majorHAnsi" w:hAnsiTheme="majorHAnsi" w:cstheme="majorHAnsi"/>
            <w:i/>
            <w:sz w:val="24"/>
            <w:szCs w:val="24"/>
          </w:rPr>
          <w:t>ccounting</w:t>
        </w:r>
      </w:hyperlink>
      <w:r w:rsidR="00F545E8" w:rsidRPr="00F545E8">
        <w:rPr>
          <w:i/>
        </w:rPr>
        <w:t>)</w:t>
      </w:r>
    </w:p>
    <w:p w:rsidR="00744C77" w:rsidRPr="005C5AA9" w:rsidRDefault="00744C77" w:rsidP="007C7F05">
      <w:pPr>
        <w:pStyle w:val="BodyText2"/>
        <w:spacing w:before="60" w:after="60" w:line="288" w:lineRule="auto"/>
        <w:ind w:firstLine="711"/>
        <w:jc w:val="both"/>
        <w:rPr>
          <w:sz w:val="24"/>
          <w:szCs w:val="24"/>
        </w:rPr>
      </w:pPr>
      <w:r w:rsidRPr="005C5AA9">
        <w:rPr>
          <w:b/>
          <w:sz w:val="24"/>
          <w:szCs w:val="24"/>
          <w:lang w:val="vi-VN"/>
        </w:rPr>
        <w:t>Mã số học phần:</w:t>
      </w:r>
      <w:r w:rsidR="00A45026" w:rsidRPr="005C5AA9">
        <w:rPr>
          <w:bCs/>
          <w:sz w:val="24"/>
          <w:szCs w:val="24"/>
        </w:rPr>
        <w:t xml:space="preserve"> </w:t>
      </w:r>
      <w:r w:rsidR="007E4C90">
        <w:rPr>
          <w:bCs/>
          <w:sz w:val="24"/>
          <w:szCs w:val="24"/>
        </w:rPr>
        <w:t>7</w:t>
      </w:r>
      <w:r w:rsidR="006B7A91">
        <w:rPr>
          <w:bCs/>
          <w:sz w:val="24"/>
          <w:szCs w:val="24"/>
        </w:rPr>
        <w:t>070415</w:t>
      </w:r>
    </w:p>
    <w:p w:rsidR="00744C77" w:rsidRPr="005C5AA9" w:rsidRDefault="00744C77" w:rsidP="007C7F05">
      <w:pPr>
        <w:pStyle w:val="BodyText2"/>
        <w:spacing w:before="60" w:after="60" w:line="288" w:lineRule="auto"/>
        <w:ind w:left="720" w:hanging="9"/>
        <w:jc w:val="both"/>
        <w:rPr>
          <w:sz w:val="24"/>
          <w:szCs w:val="24"/>
        </w:rPr>
      </w:pPr>
      <w:r w:rsidRPr="005C5AA9">
        <w:rPr>
          <w:b/>
          <w:bCs/>
          <w:color w:val="000000"/>
          <w:sz w:val="24"/>
          <w:szCs w:val="24"/>
        </w:rPr>
        <w:t>Số tín chỉ học phần:</w:t>
      </w:r>
      <w:r w:rsidR="006B7A91">
        <w:rPr>
          <w:b/>
          <w:bCs/>
          <w:color w:val="000000"/>
          <w:sz w:val="24"/>
          <w:szCs w:val="24"/>
        </w:rPr>
        <w:t xml:space="preserve"> </w:t>
      </w:r>
      <w:r w:rsidR="00CA5249">
        <w:rPr>
          <w:bCs/>
          <w:color w:val="000000"/>
          <w:sz w:val="24"/>
          <w:szCs w:val="24"/>
        </w:rPr>
        <w:t>3</w:t>
      </w:r>
      <w:r w:rsidR="006B32A4">
        <w:rPr>
          <w:bCs/>
          <w:color w:val="000000"/>
          <w:sz w:val="24"/>
          <w:szCs w:val="24"/>
        </w:rPr>
        <w:t xml:space="preserve"> </w:t>
      </w:r>
      <w:r w:rsidR="00CA5249">
        <w:rPr>
          <w:bCs/>
          <w:color w:val="000000"/>
          <w:sz w:val="24"/>
          <w:szCs w:val="24"/>
        </w:rPr>
        <w:t>(3-0-6)</w:t>
      </w:r>
      <w:r w:rsidR="00366EA6">
        <w:rPr>
          <w:bCs/>
          <w:color w:val="000000"/>
          <w:sz w:val="24"/>
          <w:szCs w:val="24"/>
        </w:rPr>
        <w:t>, học trong</w:t>
      </w:r>
      <w:r w:rsidR="006B7A91">
        <w:rPr>
          <w:bCs/>
          <w:color w:val="000000"/>
          <w:sz w:val="24"/>
          <w:szCs w:val="24"/>
        </w:rPr>
        <w:t>16</w:t>
      </w:r>
      <w:r w:rsidR="006B32A4">
        <w:rPr>
          <w:bCs/>
          <w:color w:val="000000"/>
          <w:sz w:val="24"/>
          <w:szCs w:val="24"/>
        </w:rPr>
        <w:t xml:space="preserve"> tuần</w:t>
      </w:r>
    </w:p>
    <w:p w:rsidR="006447AD" w:rsidRDefault="00744C77" w:rsidP="007C7F05">
      <w:pPr>
        <w:pStyle w:val="BodyText2"/>
        <w:spacing w:before="60" w:after="60" w:line="288" w:lineRule="auto"/>
        <w:ind w:left="720"/>
        <w:jc w:val="both"/>
        <w:rPr>
          <w:b/>
          <w:sz w:val="24"/>
          <w:szCs w:val="24"/>
        </w:rPr>
      </w:pPr>
      <w:r w:rsidRPr="005C5AA9">
        <w:rPr>
          <w:b/>
          <w:sz w:val="24"/>
          <w:szCs w:val="24"/>
          <w:lang w:val="vi-VN"/>
        </w:rPr>
        <w:t>Số tiết học phần: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3091"/>
        <w:gridCol w:w="1613"/>
      </w:tblGrid>
      <w:tr w:rsidR="006B7A91" w:rsidRPr="00CB21F6" w:rsidTr="006B7A91">
        <w:trPr>
          <w:jc w:val="center"/>
        </w:trPr>
        <w:tc>
          <w:tcPr>
            <w:tcW w:w="3100" w:type="dxa"/>
          </w:tcPr>
          <w:p w:rsidR="006B7A91" w:rsidRPr="00CB21F6" w:rsidRDefault="006B7A91" w:rsidP="007C7F05">
            <w:pPr>
              <w:spacing w:before="60" w:after="60" w:line="288" w:lineRule="auto"/>
              <w:rPr>
                <w:sz w:val="24"/>
                <w:szCs w:val="24"/>
              </w:rPr>
            </w:pPr>
            <w:r w:rsidRPr="00CB21F6">
              <w:rPr>
                <w:sz w:val="24"/>
                <w:szCs w:val="24"/>
              </w:rPr>
              <w:t>Lý thuyết:</w:t>
            </w:r>
            <w:r>
              <w:rPr>
                <w:sz w:val="24"/>
                <w:szCs w:val="24"/>
              </w:rPr>
              <w:t xml:space="preserve"> 30</w:t>
            </w:r>
          </w:p>
        </w:tc>
        <w:tc>
          <w:tcPr>
            <w:tcW w:w="3091" w:type="dxa"/>
          </w:tcPr>
          <w:p w:rsidR="006B7A91" w:rsidRPr="00CB21F6" w:rsidRDefault="006B7A91" w:rsidP="007C7F05">
            <w:pPr>
              <w:spacing w:before="60" w:after="60" w:line="288" w:lineRule="auto"/>
              <w:rPr>
                <w:sz w:val="24"/>
                <w:szCs w:val="24"/>
              </w:rPr>
            </w:pPr>
            <w:r w:rsidRPr="00CB21F6">
              <w:rPr>
                <w:sz w:val="24"/>
                <w:szCs w:val="24"/>
              </w:rPr>
              <w:t>Bài tậ</w:t>
            </w:r>
            <w:r>
              <w:rPr>
                <w:sz w:val="24"/>
                <w:szCs w:val="24"/>
              </w:rPr>
              <w:t>p: 15</w:t>
            </w:r>
          </w:p>
        </w:tc>
        <w:tc>
          <w:tcPr>
            <w:tcW w:w="1613" w:type="dxa"/>
          </w:tcPr>
          <w:p w:rsidR="006B7A91" w:rsidRPr="00CB21F6" w:rsidRDefault="006B7A91" w:rsidP="007C7F05">
            <w:pPr>
              <w:spacing w:before="60" w:after="60" w:line="288" w:lineRule="auto"/>
              <w:rPr>
                <w:sz w:val="24"/>
                <w:szCs w:val="24"/>
              </w:rPr>
            </w:pPr>
            <w:r w:rsidRPr="00CB21F6">
              <w:rPr>
                <w:sz w:val="24"/>
                <w:szCs w:val="24"/>
              </w:rPr>
              <w:t>Thực hành :0</w:t>
            </w:r>
          </w:p>
        </w:tc>
      </w:tr>
      <w:tr w:rsidR="006B7A91" w:rsidRPr="00CB21F6" w:rsidTr="006B7A91">
        <w:trPr>
          <w:jc w:val="center"/>
        </w:trPr>
        <w:tc>
          <w:tcPr>
            <w:tcW w:w="3100" w:type="dxa"/>
          </w:tcPr>
          <w:p w:rsidR="006B7A91" w:rsidRPr="00CB21F6" w:rsidRDefault="006B7A91" w:rsidP="007C7F05">
            <w:pPr>
              <w:spacing w:before="60" w:after="60" w:line="288" w:lineRule="auto"/>
              <w:rPr>
                <w:sz w:val="24"/>
                <w:szCs w:val="24"/>
              </w:rPr>
            </w:pPr>
            <w:r w:rsidRPr="00CB21F6">
              <w:rPr>
                <w:sz w:val="24"/>
                <w:szCs w:val="24"/>
              </w:rPr>
              <w:t>Thực tập: 0</w:t>
            </w:r>
          </w:p>
        </w:tc>
        <w:tc>
          <w:tcPr>
            <w:tcW w:w="3091" w:type="dxa"/>
          </w:tcPr>
          <w:p w:rsidR="006B7A91" w:rsidRPr="00CB21F6" w:rsidRDefault="006B7A91" w:rsidP="007C7F05">
            <w:pPr>
              <w:spacing w:before="60" w:after="60" w:line="288" w:lineRule="auto"/>
              <w:rPr>
                <w:sz w:val="24"/>
                <w:szCs w:val="24"/>
              </w:rPr>
            </w:pPr>
            <w:r w:rsidRPr="00CB21F6">
              <w:rPr>
                <w:sz w:val="24"/>
                <w:szCs w:val="24"/>
              </w:rPr>
              <w:t>Đồ án: 0</w:t>
            </w:r>
          </w:p>
        </w:tc>
        <w:tc>
          <w:tcPr>
            <w:tcW w:w="1613" w:type="dxa"/>
          </w:tcPr>
          <w:p w:rsidR="006B7A91" w:rsidRPr="00CB21F6" w:rsidRDefault="006B7A91" w:rsidP="007C7F05">
            <w:pPr>
              <w:spacing w:before="60" w:after="60" w:line="288" w:lineRule="auto"/>
              <w:rPr>
                <w:sz w:val="24"/>
                <w:szCs w:val="24"/>
              </w:rPr>
            </w:pPr>
            <w:r w:rsidRPr="00CB21F6">
              <w:rPr>
                <w:sz w:val="24"/>
                <w:szCs w:val="24"/>
              </w:rPr>
              <w:t xml:space="preserve">Tự học: </w:t>
            </w:r>
            <w:r>
              <w:rPr>
                <w:sz w:val="24"/>
                <w:szCs w:val="24"/>
              </w:rPr>
              <w:t>90</w:t>
            </w:r>
          </w:p>
        </w:tc>
      </w:tr>
    </w:tbl>
    <w:p w:rsidR="00744C77" w:rsidRPr="007E4C90" w:rsidRDefault="00744C77" w:rsidP="007C7F05">
      <w:pPr>
        <w:pStyle w:val="BodyText2"/>
        <w:numPr>
          <w:ilvl w:val="0"/>
          <w:numId w:val="6"/>
        </w:numPr>
        <w:spacing w:before="60" w:after="60" w:line="288" w:lineRule="auto"/>
        <w:ind w:left="360" w:firstLine="0"/>
        <w:jc w:val="both"/>
        <w:rPr>
          <w:b/>
          <w:bCs/>
          <w:color w:val="000000"/>
          <w:sz w:val="24"/>
          <w:szCs w:val="24"/>
          <w:lang w:val="vi-VN"/>
        </w:rPr>
      </w:pPr>
      <w:r w:rsidRPr="007E4C90">
        <w:rPr>
          <w:b/>
          <w:bCs/>
          <w:color w:val="000000"/>
          <w:sz w:val="24"/>
          <w:szCs w:val="24"/>
          <w:lang w:val="vi-VN"/>
        </w:rPr>
        <w:t xml:space="preserve">Đơn vị </w:t>
      </w:r>
      <w:r w:rsidR="004A21C9" w:rsidRPr="007E4C90">
        <w:rPr>
          <w:b/>
          <w:bCs/>
          <w:color w:val="000000"/>
          <w:sz w:val="24"/>
          <w:szCs w:val="24"/>
          <w:lang w:val="vi-VN"/>
        </w:rPr>
        <w:t xml:space="preserve">quản lý </w:t>
      </w:r>
      <w:r w:rsidRPr="007E4C90">
        <w:rPr>
          <w:b/>
          <w:bCs/>
          <w:color w:val="000000"/>
          <w:sz w:val="24"/>
          <w:szCs w:val="24"/>
          <w:lang w:val="vi-VN"/>
        </w:rPr>
        <w:t>học phần</w:t>
      </w:r>
    </w:p>
    <w:p w:rsidR="003F5908" w:rsidRPr="007E4C90" w:rsidRDefault="006447AD" w:rsidP="007C7F05">
      <w:pPr>
        <w:pStyle w:val="BodyText2"/>
        <w:tabs>
          <w:tab w:val="left" w:pos="5670"/>
        </w:tabs>
        <w:spacing w:before="60" w:after="60" w:line="288" w:lineRule="auto"/>
        <w:ind w:left="360" w:firstLine="11"/>
        <w:jc w:val="both"/>
        <w:rPr>
          <w:b/>
          <w:sz w:val="24"/>
          <w:szCs w:val="24"/>
          <w:lang w:val="vi-VN"/>
        </w:rPr>
      </w:pPr>
      <w:r w:rsidRPr="007E4C90">
        <w:rPr>
          <w:b/>
          <w:sz w:val="24"/>
          <w:szCs w:val="24"/>
          <w:lang w:val="vi-VN"/>
        </w:rPr>
        <w:t>2.1.</w:t>
      </w:r>
      <w:r w:rsidR="003F5908" w:rsidRPr="007E4C90">
        <w:rPr>
          <w:b/>
          <w:sz w:val="24"/>
          <w:szCs w:val="24"/>
          <w:lang w:val="vi-VN"/>
        </w:rPr>
        <w:t>Giảng viên giảng dạy:</w:t>
      </w:r>
      <w:r w:rsidR="006D03CF" w:rsidRPr="005C5AA9">
        <w:rPr>
          <w:b/>
          <w:sz w:val="24"/>
          <w:szCs w:val="24"/>
          <w:lang w:val="vi-VN"/>
        </w:rPr>
        <w:tab/>
      </w:r>
      <w:r w:rsidR="006D03CF" w:rsidRPr="007E4C90">
        <w:rPr>
          <w:b/>
          <w:sz w:val="24"/>
          <w:szCs w:val="24"/>
          <w:lang w:val="vi-VN"/>
        </w:rPr>
        <w:t>Mã giảng viên</w:t>
      </w:r>
    </w:p>
    <w:p w:rsidR="003F5908" w:rsidRPr="007E4C90" w:rsidRDefault="003F5908" w:rsidP="007C7F05">
      <w:pPr>
        <w:pStyle w:val="BodyText2"/>
        <w:tabs>
          <w:tab w:val="left" w:pos="5954"/>
        </w:tabs>
        <w:spacing w:before="60" w:after="60" w:line="288" w:lineRule="auto"/>
        <w:ind w:left="711" w:firstLine="20"/>
        <w:jc w:val="both"/>
        <w:rPr>
          <w:sz w:val="24"/>
          <w:szCs w:val="24"/>
          <w:lang w:val="vi-VN"/>
        </w:rPr>
      </w:pPr>
      <w:r w:rsidRPr="007E4C90">
        <w:rPr>
          <w:sz w:val="24"/>
          <w:szCs w:val="24"/>
          <w:lang w:val="vi-VN"/>
        </w:rPr>
        <w:t xml:space="preserve">1. TS. </w:t>
      </w:r>
      <w:r w:rsidR="00A45026" w:rsidRPr="007E4C90">
        <w:rPr>
          <w:sz w:val="24"/>
          <w:szCs w:val="24"/>
          <w:lang w:val="vi-VN"/>
        </w:rPr>
        <w:t>Phạm Thị Hồng Hạnh</w:t>
      </w:r>
      <w:r w:rsidR="006D03CF" w:rsidRPr="007E4C90">
        <w:rPr>
          <w:sz w:val="24"/>
          <w:szCs w:val="24"/>
          <w:lang w:val="vi-VN"/>
        </w:rPr>
        <w:tab/>
      </w:r>
      <w:r w:rsidR="00A45026" w:rsidRPr="007E4C90">
        <w:rPr>
          <w:sz w:val="24"/>
          <w:szCs w:val="24"/>
          <w:lang w:val="vi-VN"/>
        </w:rPr>
        <w:t>0704-07</w:t>
      </w:r>
    </w:p>
    <w:p w:rsidR="003F5908" w:rsidRPr="0077063F" w:rsidRDefault="003F5908" w:rsidP="007C7F05">
      <w:pPr>
        <w:pStyle w:val="BodyText2"/>
        <w:tabs>
          <w:tab w:val="left" w:pos="5954"/>
        </w:tabs>
        <w:spacing w:before="60" w:after="60" w:line="288" w:lineRule="auto"/>
        <w:ind w:left="711" w:firstLine="20"/>
        <w:jc w:val="both"/>
        <w:rPr>
          <w:sz w:val="24"/>
          <w:szCs w:val="24"/>
          <w:lang w:val="vi-VN"/>
        </w:rPr>
      </w:pPr>
      <w:r w:rsidRPr="0077063F">
        <w:rPr>
          <w:sz w:val="24"/>
          <w:szCs w:val="24"/>
          <w:lang w:val="vi-VN"/>
        </w:rPr>
        <w:t>2. T</w:t>
      </w:r>
      <w:r w:rsidR="00A45026" w:rsidRPr="0077063F">
        <w:rPr>
          <w:sz w:val="24"/>
          <w:szCs w:val="24"/>
          <w:lang w:val="vi-VN"/>
        </w:rPr>
        <w:t>h</w:t>
      </w:r>
      <w:r w:rsidRPr="0077063F">
        <w:rPr>
          <w:sz w:val="24"/>
          <w:szCs w:val="24"/>
          <w:lang w:val="vi-VN"/>
        </w:rPr>
        <w:t xml:space="preserve">S. </w:t>
      </w:r>
      <w:r w:rsidR="00A45026" w:rsidRPr="0077063F">
        <w:rPr>
          <w:sz w:val="24"/>
          <w:szCs w:val="24"/>
          <w:lang w:val="vi-VN"/>
        </w:rPr>
        <w:t>Phạm Minh Hải</w:t>
      </w:r>
      <w:r w:rsidR="006D03CF" w:rsidRPr="0077063F">
        <w:rPr>
          <w:sz w:val="24"/>
          <w:szCs w:val="24"/>
          <w:lang w:val="vi-VN"/>
        </w:rPr>
        <w:tab/>
      </w:r>
      <w:r w:rsidR="00A45026" w:rsidRPr="0077063F">
        <w:rPr>
          <w:sz w:val="24"/>
          <w:szCs w:val="24"/>
          <w:lang w:val="vi-VN"/>
        </w:rPr>
        <w:t xml:space="preserve">0704-12 </w:t>
      </w:r>
    </w:p>
    <w:p w:rsidR="003F5908" w:rsidRPr="0077063F" w:rsidRDefault="003F5908" w:rsidP="007C7F05">
      <w:pPr>
        <w:pStyle w:val="BodyText2"/>
        <w:tabs>
          <w:tab w:val="left" w:pos="5954"/>
        </w:tabs>
        <w:spacing w:before="60" w:after="60" w:line="288" w:lineRule="auto"/>
        <w:ind w:left="711" w:firstLine="20"/>
        <w:jc w:val="both"/>
        <w:rPr>
          <w:sz w:val="24"/>
          <w:szCs w:val="24"/>
          <w:lang w:val="vi-VN"/>
        </w:rPr>
      </w:pPr>
      <w:r w:rsidRPr="0077063F">
        <w:rPr>
          <w:sz w:val="24"/>
          <w:szCs w:val="24"/>
          <w:lang w:val="vi-VN"/>
        </w:rPr>
        <w:t>3. Th</w:t>
      </w:r>
      <w:r w:rsidR="00A45026" w:rsidRPr="0077063F">
        <w:rPr>
          <w:sz w:val="24"/>
          <w:szCs w:val="24"/>
          <w:lang w:val="vi-VN"/>
        </w:rPr>
        <w:t>S</w:t>
      </w:r>
      <w:r w:rsidRPr="0077063F">
        <w:rPr>
          <w:sz w:val="24"/>
          <w:szCs w:val="24"/>
          <w:lang w:val="vi-VN"/>
        </w:rPr>
        <w:t>.</w:t>
      </w:r>
      <w:r w:rsidR="00A45026" w:rsidRPr="0077063F">
        <w:rPr>
          <w:sz w:val="24"/>
          <w:szCs w:val="24"/>
          <w:lang w:val="vi-VN"/>
        </w:rPr>
        <w:t xml:space="preserve"> Nguyễn Thị Minh Thu</w:t>
      </w:r>
      <w:r w:rsidR="006D03CF" w:rsidRPr="0077063F">
        <w:rPr>
          <w:sz w:val="24"/>
          <w:szCs w:val="24"/>
          <w:lang w:val="vi-VN"/>
        </w:rPr>
        <w:tab/>
      </w:r>
      <w:r w:rsidR="00A45026" w:rsidRPr="0077063F">
        <w:rPr>
          <w:sz w:val="24"/>
          <w:szCs w:val="24"/>
          <w:lang w:val="vi-VN"/>
        </w:rPr>
        <w:t>0704-13</w:t>
      </w:r>
    </w:p>
    <w:p w:rsidR="00A45026" w:rsidRPr="0077063F" w:rsidRDefault="00E526CA" w:rsidP="007C7F05">
      <w:pPr>
        <w:pStyle w:val="BodyText2"/>
        <w:tabs>
          <w:tab w:val="left" w:pos="5954"/>
        </w:tabs>
        <w:spacing w:before="60" w:after="60" w:line="288" w:lineRule="auto"/>
        <w:ind w:left="711" w:firstLine="20"/>
        <w:jc w:val="both"/>
        <w:rPr>
          <w:sz w:val="24"/>
          <w:szCs w:val="24"/>
          <w:lang w:val="vi-VN"/>
        </w:rPr>
      </w:pPr>
      <w:r>
        <w:rPr>
          <w:sz w:val="24"/>
          <w:szCs w:val="24"/>
          <w:lang w:val="vi-VN"/>
        </w:rPr>
        <w:t>4. T</w:t>
      </w:r>
      <w:r w:rsidR="00A45026" w:rsidRPr="0077063F">
        <w:rPr>
          <w:sz w:val="24"/>
          <w:szCs w:val="24"/>
          <w:lang w:val="vi-VN"/>
        </w:rPr>
        <w:t>S. Hoàng Thị Thủy</w:t>
      </w:r>
      <w:r w:rsidR="00A45026" w:rsidRPr="0077063F">
        <w:rPr>
          <w:sz w:val="24"/>
          <w:szCs w:val="24"/>
          <w:lang w:val="vi-VN"/>
        </w:rPr>
        <w:tab/>
        <w:t>0704-14</w:t>
      </w:r>
    </w:p>
    <w:p w:rsidR="00744C77" w:rsidRPr="0077063F" w:rsidRDefault="006447AD" w:rsidP="007C7F05">
      <w:pPr>
        <w:pStyle w:val="BodyText2"/>
        <w:spacing w:before="60" w:after="60" w:line="288" w:lineRule="auto"/>
        <w:ind w:left="520" w:hanging="160"/>
        <w:jc w:val="both"/>
        <w:rPr>
          <w:sz w:val="24"/>
          <w:szCs w:val="24"/>
          <w:lang w:val="vi-VN"/>
        </w:rPr>
      </w:pPr>
      <w:r w:rsidRPr="0077063F">
        <w:rPr>
          <w:b/>
          <w:sz w:val="24"/>
          <w:szCs w:val="24"/>
          <w:lang w:val="vi-VN"/>
        </w:rPr>
        <w:t>2.2</w:t>
      </w:r>
      <w:r w:rsidR="003555B5" w:rsidRPr="0077063F">
        <w:rPr>
          <w:b/>
          <w:sz w:val="24"/>
          <w:szCs w:val="24"/>
          <w:lang w:val="vi-VN"/>
        </w:rPr>
        <w:t xml:space="preserve">. </w:t>
      </w:r>
      <w:r w:rsidR="00744C77" w:rsidRPr="0077063F">
        <w:rPr>
          <w:b/>
          <w:sz w:val="24"/>
          <w:szCs w:val="24"/>
          <w:lang w:val="vi-VN"/>
        </w:rPr>
        <w:t>Bộ môn:</w:t>
      </w:r>
      <w:r w:rsidR="006B7A91" w:rsidRPr="0077063F">
        <w:rPr>
          <w:b/>
          <w:sz w:val="24"/>
          <w:szCs w:val="24"/>
          <w:lang w:val="vi-VN"/>
        </w:rPr>
        <w:t xml:space="preserve"> </w:t>
      </w:r>
      <w:r w:rsidR="00DD7AB9" w:rsidRPr="0077063F">
        <w:rPr>
          <w:sz w:val="24"/>
          <w:szCs w:val="24"/>
          <w:lang w:val="vi-VN"/>
        </w:rPr>
        <w:t>Kế toán doanh nghiệp</w:t>
      </w:r>
    </w:p>
    <w:p w:rsidR="00744C77" w:rsidRPr="005C5AA9" w:rsidRDefault="006447AD" w:rsidP="00112682">
      <w:pPr>
        <w:pStyle w:val="BodyText2"/>
        <w:tabs>
          <w:tab w:val="num" w:pos="520"/>
        </w:tabs>
        <w:spacing w:before="60" w:after="0" w:line="288" w:lineRule="auto"/>
        <w:ind w:left="520" w:hanging="160"/>
        <w:jc w:val="both"/>
        <w:rPr>
          <w:sz w:val="24"/>
          <w:szCs w:val="24"/>
        </w:rPr>
      </w:pPr>
      <w:r w:rsidRPr="005C5AA9">
        <w:rPr>
          <w:b/>
          <w:sz w:val="24"/>
          <w:szCs w:val="24"/>
        </w:rPr>
        <w:t>2.3. Khoa:</w:t>
      </w:r>
      <w:r w:rsidR="006B7A91">
        <w:rPr>
          <w:b/>
          <w:sz w:val="24"/>
          <w:szCs w:val="24"/>
        </w:rPr>
        <w:t xml:space="preserve"> </w:t>
      </w:r>
      <w:r w:rsidR="00DD7AB9" w:rsidRPr="00563A1D">
        <w:rPr>
          <w:sz w:val="24"/>
          <w:szCs w:val="24"/>
        </w:rPr>
        <w:t>Kinh tế - QTKD</w:t>
      </w:r>
    </w:p>
    <w:p w:rsidR="00744C77" w:rsidRPr="005C5AA9" w:rsidRDefault="00744C77" w:rsidP="00112682">
      <w:pPr>
        <w:pStyle w:val="BodyText2"/>
        <w:numPr>
          <w:ilvl w:val="0"/>
          <w:numId w:val="6"/>
        </w:numPr>
        <w:spacing w:before="60" w:after="0" w:line="288" w:lineRule="auto"/>
        <w:ind w:left="360" w:firstLine="0"/>
        <w:jc w:val="both"/>
        <w:rPr>
          <w:b/>
          <w:bCs/>
          <w:color w:val="000000"/>
          <w:sz w:val="24"/>
          <w:szCs w:val="24"/>
        </w:rPr>
      </w:pPr>
      <w:r w:rsidRPr="005C5AA9">
        <w:rPr>
          <w:b/>
          <w:bCs/>
          <w:color w:val="000000"/>
          <w:sz w:val="24"/>
          <w:szCs w:val="24"/>
        </w:rPr>
        <w:t xml:space="preserve">Điều kiện </w:t>
      </w:r>
      <w:r w:rsidR="00DA409D" w:rsidRPr="005C5AA9">
        <w:rPr>
          <w:b/>
          <w:bCs/>
          <w:color w:val="000000"/>
          <w:sz w:val="24"/>
          <w:szCs w:val="24"/>
        </w:rPr>
        <w:t>học học phần</w:t>
      </w:r>
      <w:bookmarkStart w:id="0" w:name="_GoBack"/>
      <w:bookmarkEnd w:id="0"/>
    </w:p>
    <w:p w:rsidR="00DD7AB9" w:rsidRPr="005C5AA9" w:rsidRDefault="001A6E9B" w:rsidP="00112682">
      <w:pPr>
        <w:pStyle w:val="BodyText2"/>
        <w:numPr>
          <w:ilvl w:val="1"/>
          <w:numId w:val="6"/>
        </w:numPr>
        <w:spacing w:before="60" w:after="0" w:line="288" w:lineRule="auto"/>
        <w:jc w:val="both"/>
        <w:rPr>
          <w:b/>
          <w:bCs/>
          <w:color w:val="000000"/>
          <w:sz w:val="24"/>
          <w:szCs w:val="24"/>
        </w:rPr>
      </w:pPr>
      <w:r>
        <w:rPr>
          <w:b/>
          <w:bCs/>
          <w:color w:val="000000"/>
          <w:sz w:val="24"/>
          <w:szCs w:val="24"/>
        </w:rPr>
        <w:t>Điều kiện</w:t>
      </w:r>
      <w:r w:rsidR="006D03CF" w:rsidRPr="005C5AA9">
        <w:rPr>
          <w:b/>
          <w:bCs/>
          <w:color w:val="000000"/>
          <w:sz w:val="24"/>
          <w:szCs w:val="24"/>
        </w:rPr>
        <w:t xml:space="preserve"> tiên quyết:</w:t>
      </w:r>
      <w:r w:rsidR="00587145">
        <w:rPr>
          <w:b/>
          <w:bCs/>
          <w:color w:val="000000"/>
          <w:sz w:val="24"/>
          <w:szCs w:val="24"/>
        </w:rPr>
        <w:t xml:space="preserve"> </w:t>
      </w:r>
      <w:r w:rsidR="00587145" w:rsidRPr="00587145">
        <w:rPr>
          <w:bCs/>
          <w:color w:val="000000"/>
          <w:sz w:val="24"/>
          <w:szCs w:val="24"/>
        </w:rPr>
        <w:t>Không</w:t>
      </w:r>
    </w:p>
    <w:p w:rsidR="006D03CF" w:rsidRPr="00D239D4" w:rsidRDefault="006D03CF" w:rsidP="00112682">
      <w:pPr>
        <w:pStyle w:val="BodyText2"/>
        <w:numPr>
          <w:ilvl w:val="1"/>
          <w:numId w:val="6"/>
        </w:numPr>
        <w:spacing w:before="60" w:after="0" w:line="288" w:lineRule="auto"/>
        <w:jc w:val="both"/>
        <w:rPr>
          <w:b/>
          <w:bCs/>
          <w:color w:val="000000"/>
          <w:sz w:val="24"/>
          <w:szCs w:val="24"/>
        </w:rPr>
      </w:pPr>
      <w:r w:rsidRPr="005C5AA9">
        <w:rPr>
          <w:b/>
          <w:bCs/>
          <w:color w:val="000000"/>
          <w:sz w:val="24"/>
          <w:szCs w:val="24"/>
        </w:rPr>
        <w:t>Môn học học trước:</w:t>
      </w:r>
      <w:r w:rsidR="006B7A91">
        <w:rPr>
          <w:sz w:val="24"/>
          <w:szCs w:val="24"/>
        </w:rPr>
        <w:t xml:space="preserve"> Nguyên lý kế toán (7070432)</w:t>
      </w:r>
    </w:p>
    <w:p w:rsidR="00D239D4" w:rsidRPr="00A50382" w:rsidRDefault="00D239D4" w:rsidP="00112682">
      <w:pPr>
        <w:pStyle w:val="BodyText2"/>
        <w:numPr>
          <w:ilvl w:val="1"/>
          <w:numId w:val="6"/>
        </w:numPr>
        <w:spacing w:before="60" w:after="0" w:line="288" w:lineRule="auto"/>
        <w:jc w:val="both"/>
        <w:rPr>
          <w:b/>
          <w:bCs/>
          <w:color w:val="000000"/>
          <w:sz w:val="24"/>
          <w:szCs w:val="24"/>
        </w:rPr>
      </w:pPr>
      <w:r>
        <w:rPr>
          <w:b/>
          <w:bCs/>
          <w:color w:val="000000"/>
          <w:sz w:val="24"/>
          <w:szCs w:val="24"/>
        </w:rPr>
        <w:t xml:space="preserve">Môn học song hành: </w:t>
      </w:r>
      <w:r w:rsidR="00EF04D4">
        <w:rPr>
          <w:bCs/>
          <w:color w:val="000000"/>
          <w:sz w:val="24"/>
          <w:szCs w:val="24"/>
        </w:rPr>
        <w:t>Không</w:t>
      </w:r>
    </w:p>
    <w:p w:rsidR="00F6446D" w:rsidRPr="00587145" w:rsidRDefault="00744C77" w:rsidP="00112682">
      <w:pPr>
        <w:pStyle w:val="BodyText2"/>
        <w:numPr>
          <w:ilvl w:val="0"/>
          <w:numId w:val="1"/>
        </w:numPr>
        <w:spacing w:before="60" w:after="0" w:line="288" w:lineRule="auto"/>
        <w:ind w:hanging="30"/>
        <w:jc w:val="both"/>
        <w:rPr>
          <w:b/>
          <w:bCs/>
          <w:sz w:val="24"/>
          <w:szCs w:val="24"/>
          <w:lang w:val="vi-VN"/>
        </w:rPr>
      </w:pPr>
      <w:r w:rsidRPr="005C5AA9">
        <w:rPr>
          <w:b/>
          <w:bCs/>
          <w:color w:val="000000"/>
          <w:sz w:val="24"/>
          <w:szCs w:val="24"/>
        </w:rPr>
        <w:t>Mục tiêu của học phần</w:t>
      </w:r>
      <w:r w:rsidR="00F6446D" w:rsidRPr="005C5AA9">
        <w:rPr>
          <w:b/>
          <w:bCs/>
          <w:color w:val="000000"/>
          <w:sz w:val="24"/>
          <w:szCs w:val="24"/>
        </w:rPr>
        <w:t>:</w:t>
      </w:r>
    </w:p>
    <w:p w:rsidR="00587145" w:rsidRPr="00587145" w:rsidRDefault="00587145" w:rsidP="00587145">
      <w:pPr>
        <w:pStyle w:val="ListParagraph"/>
        <w:ind w:left="390"/>
        <w:jc w:val="both"/>
      </w:pPr>
      <w:r w:rsidRPr="00587145">
        <w:t xml:space="preserve">    Trang bị cho sinh viên các kiến thức cơ bản về </w:t>
      </w:r>
      <w:r>
        <w:t>kế toán quản trị</w:t>
      </w:r>
      <w:r w:rsidRPr="00587145">
        <w:t>. Học phần này giới thiệu cho sinh viên các khái niệm,</w:t>
      </w:r>
      <w:r>
        <w:t xml:space="preserve"> phân loại, cách tính, ý nghĩa của các chỉ tiêu liên quan đến kế toán quản trị như: chi phí biến đổi, chi phí cố định, số dư đảm phí, độ lớn đòn bẩy kinh doanh, mối quan hệ giữa chi phí – khối lượng – lợi nhuận, cách lập dự toán sản xuất kinh doanh, đánh giá hoàn vốn và định giá sản phẩm…</w:t>
      </w:r>
      <w:r w:rsidR="00D239D4">
        <w:t>Đồng thời cung cấp các kỹ năng tính toán, phân tích, tổng hợp để giúp nhà quản trị ra quyết định.</w:t>
      </w:r>
    </w:p>
    <w:p w:rsidR="00F6446D" w:rsidRPr="005C5AA9" w:rsidRDefault="00744C77" w:rsidP="00112682">
      <w:pPr>
        <w:pStyle w:val="BodyText2"/>
        <w:numPr>
          <w:ilvl w:val="1"/>
          <w:numId w:val="1"/>
        </w:numPr>
        <w:spacing w:before="60" w:after="0" w:line="288" w:lineRule="auto"/>
        <w:ind w:left="522" w:hanging="162"/>
        <w:jc w:val="both"/>
        <w:rPr>
          <w:b/>
          <w:bCs/>
          <w:sz w:val="24"/>
          <w:szCs w:val="24"/>
        </w:rPr>
      </w:pPr>
      <w:r w:rsidRPr="005C5AA9">
        <w:rPr>
          <w:b/>
          <w:bCs/>
          <w:sz w:val="24"/>
          <w:szCs w:val="24"/>
          <w:lang w:val="vi-VN"/>
        </w:rPr>
        <w:t xml:space="preserve">Kiến thức </w:t>
      </w:r>
    </w:p>
    <w:p w:rsidR="00F6446D" w:rsidRPr="005C5AA9" w:rsidRDefault="00444774" w:rsidP="00112682">
      <w:pPr>
        <w:pStyle w:val="BodyText2"/>
        <w:numPr>
          <w:ilvl w:val="2"/>
          <w:numId w:val="1"/>
        </w:numPr>
        <w:spacing w:before="60" w:after="0" w:line="288" w:lineRule="auto"/>
        <w:jc w:val="both"/>
        <w:rPr>
          <w:sz w:val="24"/>
          <w:szCs w:val="24"/>
        </w:rPr>
      </w:pPr>
      <w:r>
        <w:rPr>
          <w:sz w:val="24"/>
          <w:szCs w:val="24"/>
        </w:rPr>
        <w:t>Nắm được bản chất, chức năng của k</w:t>
      </w:r>
      <w:r w:rsidR="00F6446D" w:rsidRPr="005C5AA9">
        <w:rPr>
          <w:sz w:val="24"/>
          <w:szCs w:val="24"/>
        </w:rPr>
        <w:t>ế toán quản trị</w:t>
      </w:r>
    </w:p>
    <w:p w:rsidR="00F6446D" w:rsidRPr="005C5AA9" w:rsidRDefault="00444774" w:rsidP="00112682">
      <w:pPr>
        <w:pStyle w:val="BodyText2"/>
        <w:numPr>
          <w:ilvl w:val="2"/>
          <w:numId w:val="1"/>
        </w:numPr>
        <w:spacing w:before="60" w:after="0" w:line="288" w:lineRule="auto"/>
        <w:jc w:val="both"/>
        <w:rPr>
          <w:sz w:val="24"/>
          <w:szCs w:val="24"/>
        </w:rPr>
      </w:pPr>
      <w:r>
        <w:rPr>
          <w:sz w:val="24"/>
          <w:szCs w:val="24"/>
        </w:rPr>
        <w:t>Nắm được k</w:t>
      </w:r>
      <w:r w:rsidR="00F6446D" w:rsidRPr="005C5AA9">
        <w:rPr>
          <w:sz w:val="24"/>
          <w:szCs w:val="24"/>
        </w:rPr>
        <w:t>iến thức về kế toán quản trị chi phí, giá thành</w:t>
      </w:r>
    </w:p>
    <w:p w:rsidR="00F6446D" w:rsidRPr="005C5AA9" w:rsidRDefault="00444774" w:rsidP="00112682">
      <w:pPr>
        <w:pStyle w:val="BodyText2"/>
        <w:numPr>
          <w:ilvl w:val="2"/>
          <w:numId w:val="1"/>
        </w:numPr>
        <w:spacing w:before="60" w:after="0" w:line="288" w:lineRule="auto"/>
        <w:jc w:val="both"/>
        <w:rPr>
          <w:sz w:val="24"/>
          <w:szCs w:val="24"/>
        </w:rPr>
      </w:pPr>
      <w:r>
        <w:rPr>
          <w:sz w:val="24"/>
          <w:szCs w:val="24"/>
        </w:rPr>
        <w:t>Nắm được c</w:t>
      </w:r>
      <w:r w:rsidR="00F6446D" w:rsidRPr="005C5AA9">
        <w:rPr>
          <w:sz w:val="24"/>
          <w:szCs w:val="24"/>
        </w:rPr>
        <w:t>ác khái niệm cơ bản liên quan đến chi phí – khối lượng – lợi nhuận trong doanh nghiệp</w:t>
      </w:r>
    </w:p>
    <w:p w:rsidR="00F6446D" w:rsidRPr="005C5AA9" w:rsidRDefault="00444774" w:rsidP="00112682">
      <w:pPr>
        <w:pStyle w:val="BodyText2"/>
        <w:numPr>
          <w:ilvl w:val="2"/>
          <w:numId w:val="1"/>
        </w:numPr>
        <w:spacing w:before="60" w:after="0" w:line="288" w:lineRule="auto"/>
        <w:jc w:val="both"/>
        <w:rPr>
          <w:sz w:val="24"/>
          <w:szCs w:val="24"/>
        </w:rPr>
      </w:pPr>
      <w:r>
        <w:rPr>
          <w:sz w:val="24"/>
          <w:szCs w:val="24"/>
        </w:rPr>
        <w:t>Nắm được cách</w:t>
      </w:r>
      <w:r w:rsidR="00F6446D" w:rsidRPr="005C5AA9">
        <w:rPr>
          <w:sz w:val="24"/>
          <w:szCs w:val="24"/>
        </w:rPr>
        <w:t xml:space="preserve"> lập dự toán sản xuất kinh doanh và phân tích biến động chi phí</w:t>
      </w:r>
    </w:p>
    <w:p w:rsidR="00F6446D" w:rsidRPr="005C5AA9" w:rsidRDefault="00444774" w:rsidP="00112682">
      <w:pPr>
        <w:pStyle w:val="BodyText2"/>
        <w:numPr>
          <w:ilvl w:val="2"/>
          <w:numId w:val="1"/>
        </w:numPr>
        <w:spacing w:before="60" w:after="0" w:line="288" w:lineRule="auto"/>
        <w:jc w:val="both"/>
        <w:rPr>
          <w:sz w:val="24"/>
          <w:szCs w:val="24"/>
        </w:rPr>
      </w:pPr>
      <w:r>
        <w:rPr>
          <w:sz w:val="24"/>
          <w:szCs w:val="24"/>
        </w:rPr>
        <w:t>Nắm được k</w:t>
      </w:r>
      <w:r w:rsidR="00F6446D" w:rsidRPr="005C5AA9">
        <w:rPr>
          <w:sz w:val="24"/>
          <w:szCs w:val="24"/>
        </w:rPr>
        <w:t>iến thức về kế toán quản trị cho việc ra quyết định</w:t>
      </w:r>
    </w:p>
    <w:p w:rsidR="00F6446D" w:rsidRPr="005C5AA9" w:rsidRDefault="00444774" w:rsidP="00112682">
      <w:pPr>
        <w:pStyle w:val="BodyText2"/>
        <w:numPr>
          <w:ilvl w:val="2"/>
          <w:numId w:val="1"/>
        </w:numPr>
        <w:spacing w:before="60" w:after="0" w:line="288" w:lineRule="auto"/>
        <w:jc w:val="both"/>
        <w:rPr>
          <w:sz w:val="24"/>
          <w:szCs w:val="24"/>
        </w:rPr>
      </w:pPr>
      <w:r>
        <w:rPr>
          <w:sz w:val="24"/>
          <w:szCs w:val="24"/>
        </w:rPr>
        <w:t>Nắm được cách thức đ</w:t>
      </w:r>
      <w:r w:rsidR="00F6446D" w:rsidRPr="005C5AA9">
        <w:rPr>
          <w:sz w:val="24"/>
          <w:szCs w:val="24"/>
        </w:rPr>
        <w:t>ánh giá hoàn vốn và định giá sản phẩm</w:t>
      </w:r>
    </w:p>
    <w:p w:rsidR="00744C77" w:rsidRPr="005C5AA9" w:rsidRDefault="00744C77" w:rsidP="00112682">
      <w:pPr>
        <w:pStyle w:val="BodyText2"/>
        <w:numPr>
          <w:ilvl w:val="1"/>
          <w:numId w:val="1"/>
        </w:numPr>
        <w:tabs>
          <w:tab w:val="clear" w:pos="981"/>
          <w:tab w:val="num" w:pos="540"/>
        </w:tabs>
        <w:spacing w:before="60" w:after="0" w:line="288" w:lineRule="auto"/>
        <w:ind w:hanging="621"/>
        <w:jc w:val="both"/>
        <w:rPr>
          <w:b/>
          <w:bCs/>
          <w:sz w:val="24"/>
          <w:szCs w:val="24"/>
        </w:rPr>
      </w:pPr>
      <w:r w:rsidRPr="005C5AA9">
        <w:rPr>
          <w:b/>
          <w:bCs/>
          <w:sz w:val="24"/>
          <w:szCs w:val="24"/>
          <w:lang w:val="vi-VN"/>
        </w:rPr>
        <w:t>Kỹ năng</w:t>
      </w:r>
    </w:p>
    <w:p w:rsidR="00F6446D" w:rsidRPr="005C5AA9" w:rsidRDefault="00444774" w:rsidP="00112682">
      <w:pPr>
        <w:pStyle w:val="ListParagraph"/>
        <w:numPr>
          <w:ilvl w:val="2"/>
          <w:numId w:val="1"/>
        </w:numPr>
        <w:tabs>
          <w:tab w:val="clear" w:pos="1242"/>
          <w:tab w:val="num" w:pos="993"/>
        </w:tabs>
        <w:spacing w:before="60" w:line="288" w:lineRule="auto"/>
        <w:ind w:left="522" w:hanging="96"/>
        <w:jc w:val="both"/>
        <w:rPr>
          <w:bCs/>
        </w:rPr>
      </w:pPr>
      <w:r>
        <w:rPr>
          <w:bCs/>
        </w:rPr>
        <w:lastRenderedPageBreak/>
        <w:t>Có kỹ năng phân tích, tổng hợp thông tin để giúp nhà quản trị doanh nghiệp ra quyết định</w:t>
      </w:r>
    </w:p>
    <w:p w:rsidR="00F6446D" w:rsidRPr="005C5AA9" w:rsidRDefault="008A47BD" w:rsidP="00112682">
      <w:pPr>
        <w:pStyle w:val="ListParagraph"/>
        <w:numPr>
          <w:ilvl w:val="2"/>
          <w:numId w:val="1"/>
        </w:numPr>
        <w:tabs>
          <w:tab w:val="clear" w:pos="1242"/>
          <w:tab w:val="num" w:pos="993"/>
        </w:tabs>
        <w:spacing w:before="60" w:line="288" w:lineRule="auto"/>
        <w:ind w:left="522" w:hanging="96"/>
        <w:jc w:val="both"/>
        <w:rPr>
          <w:bCs/>
        </w:rPr>
      </w:pPr>
      <w:r w:rsidRPr="005C5AA9">
        <w:rPr>
          <w:bCs/>
        </w:rPr>
        <w:t xml:space="preserve">Có </w:t>
      </w:r>
      <w:r w:rsidR="00444774">
        <w:rPr>
          <w:bCs/>
        </w:rPr>
        <w:t>kỹ</w:t>
      </w:r>
      <w:r w:rsidRPr="005C5AA9">
        <w:rPr>
          <w:bCs/>
        </w:rPr>
        <w:t xml:space="preserve"> năng lập dự toán sản xuất kinh doanh cho các doanh nghiệp</w:t>
      </w:r>
    </w:p>
    <w:p w:rsidR="008A47BD" w:rsidRDefault="00444774" w:rsidP="00112682">
      <w:pPr>
        <w:pStyle w:val="ListParagraph"/>
        <w:numPr>
          <w:ilvl w:val="2"/>
          <w:numId w:val="1"/>
        </w:numPr>
        <w:tabs>
          <w:tab w:val="clear" w:pos="1242"/>
          <w:tab w:val="num" w:pos="993"/>
        </w:tabs>
        <w:spacing w:before="60" w:line="288" w:lineRule="auto"/>
        <w:ind w:left="522" w:hanging="96"/>
        <w:jc w:val="both"/>
        <w:rPr>
          <w:bCs/>
        </w:rPr>
      </w:pPr>
      <w:r>
        <w:rPr>
          <w:bCs/>
        </w:rPr>
        <w:t xml:space="preserve">Có kỹ năng </w:t>
      </w:r>
      <w:r w:rsidR="00082BEB">
        <w:rPr>
          <w:bCs/>
        </w:rPr>
        <w:t>làm việc nhóm</w:t>
      </w:r>
    </w:p>
    <w:p w:rsidR="00744C77" w:rsidRPr="005C5AA9" w:rsidRDefault="00BA09EA" w:rsidP="00112682">
      <w:pPr>
        <w:pStyle w:val="BodyText2"/>
        <w:numPr>
          <w:ilvl w:val="0"/>
          <w:numId w:val="1"/>
        </w:numPr>
        <w:spacing w:before="60" w:after="0" w:line="288" w:lineRule="auto"/>
        <w:ind w:hanging="30"/>
        <w:jc w:val="both"/>
        <w:rPr>
          <w:b/>
          <w:bCs/>
          <w:color w:val="000000"/>
          <w:sz w:val="24"/>
          <w:szCs w:val="24"/>
        </w:rPr>
      </w:pPr>
      <w:r w:rsidRPr="005C5AA9">
        <w:rPr>
          <w:b/>
          <w:bCs/>
          <w:color w:val="000000"/>
          <w:sz w:val="24"/>
          <w:szCs w:val="24"/>
        </w:rPr>
        <w:t>T</w:t>
      </w:r>
      <w:r w:rsidR="00744C77" w:rsidRPr="005C5AA9">
        <w:rPr>
          <w:b/>
          <w:bCs/>
          <w:color w:val="000000"/>
          <w:sz w:val="24"/>
          <w:szCs w:val="24"/>
        </w:rPr>
        <w:t>óm tắt nội dung học phần</w:t>
      </w:r>
    </w:p>
    <w:p w:rsidR="00AA5DBA" w:rsidRDefault="00AA5DBA" w:rsidP="00AA5DBA">
      <w:pPr>
        <w:pStyle w:val="ListParagraph"/>
        <w:spacing w:before="60" w:line="288" w:lineRule="auto"/>
        <w:ind w:left="390"/>
        <w:jc w:val="both"/>
      </w:pPr>
      <w:r>
        <w:t>Nội dung học phần gồm 6 chương</w:t>
      </w:r>
      <w:r w:rsidRPr="005C776F">
        <w:t xml:space="preserve">: </w:t>
      </w:r>
    </w:p>
    <w:p w:rsidR="00D239D4" w:rsidRDefault="00082BEB" w:rsidP="00112682">
      <w:pPr>
        <w:pStyle w:val="ListParagraph"/>
        <w:spacing w:before="60" w:line="288" w:lineRule="auto"/>
        <w:jc w:val="both"/>
      </w:pPr>
      <w:r>
        <w:t>Chương 1:</w:t>
      </w:r>
      <w:r w:rsidR="00D239D4">
        <w:t xml:space="preserve"> Khái quát về kế toán quản trị.</w:t>
      </w:r>
    </w:p>
    <w:p w:rsidR="00D239D4" w:rsidRDefault="00082BEB" w:rsidP="00112682">
      <w:pPr>
        <w:pStyle w:val="ListParagraph"/>
        <w:spacing w:before="60" w:line="288" w:lineRule="auto"/>
        <w:jc w:val="both"/>
      </w:pPr>
      <w:r>
        <w:t>Chương 2:</w:t>
      </w:r>
      <w:r w:rsidR="00D314DE">
        <w:t xml:space="preserve"> </w:t>
      </w:r>
      <w:r>
        <w:t>Kế toán quản trị</w:t>
      </w:r>
      <w:r w:rsidR="008A47BD" w:rsidRPr="005C5AA9">
        <w:t xml:space="preserve"> chi phí, giá thành</w:t>
      </w:r>
      <w:r w:rsidR="00D239D4">
        <w:t>.</w:t>
      </w:r>
    </w:p>
    <w:p w:rsidR="00D239D4" w:rsidRDefault="00082BEB" w:rsidP="00112682">
      <w:pPr>
        <w:pStyle w:val="ListParagraph"/>
        <w:spacing w:before="60" w:line="288" w:lineRule="auto"/>
        <w:jc w:val="both"/>
      </w:pPr>
      <w:r>
        <w:t>Chương 3: M</w:t>
      </w:r>
      <w:r w:rsidR="008A47BD" w:rsidRPr="005C5AA9">
        <w:rPr>
          <w:lang w:val="vi-VN"/>
        </w:rPr>
        <w:t xml:space="preserve">ối quan hệ Chi phí </w:t>
      </w:r>
      <w:r w:rsidR="008A47BD" w:rsidRPr="005C5AA9">
        <w:t>-</w:t>
      </w:r>
      <w:r w:rsidR="008A47BD" w:rsidRPr="005C5AA9">
        <w:rPr>
          <w:lang w:val="vi-VN"/>
        </w:rPr>
        <w:t xml:space="preserve"> Khối lượng </w:t>
      </w:r>
      <w:r w:rsidR="008A47BD" w:rsidRPr="005C5AA9">
        <w:t>-</w:t>
      </w:r>
      <w:r w:rsidR="008A47BD" w:rsidRPr="005C5AA9">
        <w:rPr>
          <w:lang w:val="vi-VN"/>
        </w:rPr>
        <w:t xml:space="preserve"> Lợi nhuận</w:t>
      </w:r>
      <w:r w:rsidR="00D239D4">
        <w:t>.</w:t>
      </w:r>
      <w:r>
        <w:t xml:space="preserve"> </w:t>
      </w:r>
    </w:p>
    <w:p w:rsidR="00D239D4" w:rsidRDefault="00082BEB" w:rsidP="00112682">
      <w:pPr>
        <w:pStyle w:val="ListParagraph"/>
        <w:spacing w:before="60" w:line="288" w:lineRule="auto"/>
        <w:jc w:val="both"/>
      </w:pPr>
      <w:r>
        <w:t>Chươ</w:t>
      </w:r>
      <w:r w:rsidR="00D314DE">
        <w:t>ng 4: Kế toán quản trị với việc</w:t>
      </w:r>
      <w:r w:rsidR="008A47BD" w:rsidRPr="005C5AA9">
        <w:rPr>
          <w:lang w:val="vi-VN"/>
        </w:rPr>
        <w:t xml:space="preserve"> lập dự toán sản xuất kinh doanh,</w:t>
      </w:r>
      <w:r w:rsidR="00D239D4">
        <w:t xml:space="preserve"> phân tích biến động chi phí.</w:t>
      </w:r>
    </w:p>
    <w:p w:rsidR="00D239D4" w:rsidRDefault="00082BEB" w:rsidP="00112682">
      <w:pPr>
        <w:pStyle w:val="ListParagraph"/>
        <w:spacing w:before="60" w:line="288" w:lineRule="auto"/>
        <w:jc w:val="both"/>
      </w:pPr>
      <w:r>
        <w:t>Chương 5: Kế toán quản trị cho việc ra quyết định</w:t>
      </w:r>
      <w:r w:rsidR="00D239D4">
        <w:t>.</w:t>
      </w:r>
      <w:r>
        <w:t xml:space="preserve"> </w:t>
      </w:r>
    </w:p>
    <w:p w:rsidR="008A47BD" w:rsidRPr="005C5AA9" w:rsidRDefault="00082BEB" w:rsidP="00112682">
      <w:pPr>
        <w:pStyle w:val="ListParagraph"/>
        <w:spacing w:before="60" w:line="288" w:lineRule="auto"/>
        <w:jc w:val="both"/>
        <w:rPr>
          <w:lang w:val="vi-VN"/>
        </w:rPr>
      </w:pPr>
      <w:r>
        <w:t>Chương 6: Đ</w:t>
      </w:r>
      <w:r w:rsidR="008A47BD" w:rsidRPr="005C5AA9">
        <w:rPr>
          <w:lang w:val="vi-VN"/>
        </w:rPr>
        <w:t>ánh giá hoàn vốn và định giá sản phẩm.</w:t>
      </w:r>
    </w:p>
    <w:p w:rsidR="00296F71" w:rsidRPr="007E4C90" w:rsidRDefault="009540AF" w:rsidP="00112682">
      <w:pPr>
        <w:pStyle w:val="BodyText2"/>
        <w:numPr>
          <w:ilvl w:val="0"/>
          <w:numId w:val="1"/>
        </w:numPr>
        <w:spacing w:before="60" w:after="0" w:line="288" w:lineRule="auto"/>
        <w:ind w:left="360" w:firstLine="0"/>
        <w:jc w:val="both"/>
        <w:rPr>
          <w:b/>
          <w:bCs/>
          <w:sz w:val="24"/>
          <w:szCs w:val="24"/>
          <w:lang w:val="vi-VN"/>
        </w:rPr>
      </w:pPr>
      <w:r w:rsidRPr="007E4C90">
        <w:rPr>
          <w:b/>
          <w:bCs/>
          <w:color w:val="000000"/>
          <w:sz w:val="24"/>
          <w:szCs w:val="24"/>
          <w:lang w:val="vi-VN"/>
        </w:rPr>
        <w:t>Cấu trúc nội dung học phần</w:t>
      </w:r>
    </w:p>
    <w:p w:rsidR="004A21C9" w:rsidRPr="005C5AA9" w:rsidRDefault="00BA7C39" w:rsidP="00112682">
      <w:pPr>
        <w:pStyle w:val="ListParagraph"/>
        <w:spacing w:before="60" w:line="288" w:lineRule="auto"/>
        <w:jc w:val="center"/>
        <w:rPr>
          <w:b/>
          <w:bCs/>
          <w:lang w:val="nl-NL"/>
        </w:rPr>
      </w:pPr>
      <w:r w:rsidRPr="005C5AA9">
        <w:rPr>
          <w:b/>
          <w:bCs/>
          <w:lang w:val="nl-NL"/>
        </w:rPr>
        <w:t>Bảng 1</w:t>
      </w:r>
      <w:r w:rsidR="004A21C9" w:rsidRPr="005C5AA9">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5C5AA9">
        <w:tc>
          <w:tcPr>
            <w:tcW w:w="9062" w:type="dxa"/>
            <w:gridSpan w:val="4"/>
            <w:tcBorders>
              <w:top w:val="single" w:sz="4" w:space="0" w:color="auto"/>
              <w:left w:val="single" w:sz="4" w:space="0" w:color="auto"/>
              <w:bottom w:val="single" w:sz="4" w:space="0" w:color="auto"/>
              <w:right w:val="single" w:sz="4" w:space="0" w:color="auto"/>
            </w:tcBorders>
          </w:tcPr>
          <w:p w:rsidR="001265BC" w:rsidRPr="005C5AA9" w:rsidRDefault="001265BC" w:rsidP="00112682">
            <w:pPr>
              <w:pStyle w:val="ListParagraph"/>
              <w:spacing w:before="60" w:line="288" w:lineRule="auto"/>
              <w:ind w:left="0"/>
              <w:rPr>
                <w:b/>
                <w:bCs/>
                <w:lang w:val="vi-VN"/>
              </w:rPr>
            </w:pPr>
            <w:r w:rsidRPr="005C5AA9">
              <w:rPr>
                <w:b/>
                <w:bCs/>
              </w:rPr>
              <w:t>Lý thuyết</w:t>
            </w:r>
          </w:p>
        </w:tc>
      </w:tr>
      <w:tr w:rsidR="00095A1D" w:rsidRPr="005C5AA9" w:rsidTr="006F7B08">
        <w:tc>
          <w:tcPr>
            <w:tcW w:w="1408" w:type="dxa"/>
            <w:tcBorders>
              <w:top w:val="single" w:sz="4" w:space="0" w:color="auto"/>
            </w:tcBorders>
          </w:tcPr>
          <w:p w:rsidR="003B73BB" w:rsidRPr="005C5AA9" w:rsidRDefault="00BA09EA" w:rsidP="00112682">
            <w:pPr>
              <w:pStyle w:val="ListParagraph"/>
              <w:spacing w:before="60" w:line="288" w:lineRule="auto"/>
              <w:ind w:left="0"/>
              <w:jc w:val="center"/>
              <w:rPr>
                <w:b/>
                <w:bCs/>
                <w:i/>
              </w:rPr>
            </w:pPr>
            <w:r w:rsidRPr="005C5AA9">
              <w:rPr>
                <w:b/>
                <w:bCs/>
                <w:i/>
              </w:rPr>
              <w:t>Đề mục</w:t>
            </w:r>
          </w:p>
        </w:tc>
        <w:tc>
          <w:tcPr>
            <w:tcW w:w="4683" w:type="dxa"/>
            <w:tcBorders>
              <w:top w:val="single" w:sz="4" w:space="0" w:color="auto"/>
              <w:bottom w:val="single" w:sz="4" w:space="0" w:color="auto"/>
            </w:tcBorders>
          </w:tcPr>
          <w:p w:rsidR="003B73BB" w:rsidRPr="005C5AA9" w:rsidRDefault="003B73BB" w:rsidP="00112682">
            <w:pPr>
              <w:pStyle w:val="ListParagraph"/>
              <w:spacing w:before="60" w:line="288" w:lineRule="auto"/>
              <w:ind w:left="0"/>
              <w:jc w:val="center"/>
              <w:rPr>
                <w:b/>
                <w:bCs/>
                <w:i/>
                <w:lang w:val="vi-VN"/>
              </w:rPr>
            </w:pPr>
            <w:r w:rsidRPr="005C5AA9">
              <w:rPr>
                <w:b/>
                <w:bCs/>
                <w:i/>
                <w:lang w:val="vi-VN"/>
              </w:rPr>
              <w:t>Nội dung</w:t>
            </w:r>
          </w:p>
        </w:tc>
        <w:tc>
          <w:tcPr>
            <w:tcW w:w="992" w:type="dxa"/>
            <w:tcBorders>
              <w:top w:val="single" w:sz="4" w:space="0" w:color="auto"/>
            </w:tcBorders>
          </w:tcPr>
          <w:p w:rsidR="003B73BB" w:rsidRPr="005C5AA9" w:rsidRDefault="003B73BB" w:rsidP="00112682">
            <w:pPr>
              <w:pStyle w:val="ListParagraph"/>
              <w:spacing w:before="60" w:line="288" w:lineRule="auto"/>
              <w:ind w:left="0"/>
              <w:jc w:val="center"/>
              <w:rPr>
                <w:b/>
                <w:bCs/>
                <w:i/>
                <w:lang w:val="vi-VN"/>
              </w:rPr>
            </w:pPr>
            <w:r w:rsidRPr="005C5AA9">
              <w:rPr>
                <w:b/>
                <w:bCs/>
                <w:i/>
                <w:lang w:val="vi-VN"/>
              </w:rPr>
              <w:t>Số tiết</w:t>
            </w:r>
          </w:p>
        </w:tc>
        <w:tc>
          <w:tcPr>
            <w:tcW w:w="1979" w:type="dxa"/>
            <w:tcBorders>
              <w:top w:val="single" w:sz="4" w:space="0" w:color="auto"/>
            </w:tcBorders>
          </w:tcPr>
          <w:p w:rsidR="003B73BB" w:rsidRPr="005C5AA9" w:rsidRDefault="00EE3756" w:rsidP="00112682">
            <w:pPr>
              <w:pStyle w:val="ListParagraph"/>
              <w:spacing w:before="60" w:line="288" w:lineRule="auto"/>
              <w:ind w:left="0"/>
              <w:jc w:val="center"/>
              <w:rPr>
                <w:b/>
                <w:bCs/>
                <w:i/>
                <w:lang w:val="vi-VN"/>
              </w:rPr>
            </w:pPr>
            <w:r w:rsidRPr="005C5AA9">
              <w:rPr>
                <w:b/>
                <w:bCs/>
                <w:i/>
                <w:lang w:val="vi-VN"/>
              </w:rPr>
              <w:t>Mục tiêu</w:t>
            </w:r>
          </w:p>
        </w:tc>
      </w:tr>
      <w:tr w:rsidR="006F7B08" w:rsidRPr="005C5AA9" w:rsidTr="006F7B08">
        <w:trPr>
          <w:trHeight w:val="548"/>
        </w:trPr>
        <w:tc>
          <w:tcPr>
            <w:tcW w:w="1408" w:type="dxa"/>
            <w:vMerge w:val="restart"/>
            <w:vAlign w:val="center"/>
          </w:tcPr>
          <w:p w:rsidR="006F7B08" w:rsidRPr="005C5AA9" w:rsidRDefault="006F7B08" w:rsidP="00112682">
            <w:pPr>
              <w:pStyle w:val="ListParagraph"/>
              <w:spacing w:before="60" w:line="288" w:lineRule="auto"/>
              <w:ind w:left="0"/>
              <w:jc w:val="center"/>
              <w:rPr>
                <w:b/>
                <w:bCs/>
              </w:rPr>
            </w:pPr>
            <w:r w:rsidRPr="005C5AA9">
              <w:rPr>
                <w:b/>
                <w:bCs/>
                <w:lang w:val="nl-NL"/>
              </w:rPr>
              <w:t>Chương 1</w:t>
            </w:r>
          </w:p>
        </w:tc>
        <w:tc>
          <w:tcPr>
            <w:tcW w:w="4683" w:type="dxa"/>
            <w:tcBorders>
              <w:bottom w:val="nil"/>
            </w:tcBorders>
            <w:vAlign w:val="center"/>
          </w:tcPr>
          <w:p w:rsidR="006F7B08" w:rsidRPr="005C5AA9" w:rsidRDefault="006F7B08" w:rsidP="00112682">
            <w:pPr>
              <w:pStyle w:val="ListParagraph"/>
              <w:spacing w:before="60" w:line="288" w:lineRule="auto"/>
              <w:ind w:left="0"/>
              <w:rPr>
                <w:b/>
                <w:bCs/>
              </w:rPr>
            </w:pPr>
            <w:r w:rsidRPr="005C5AA9">
              <w:rPr>
                <w:b/>
                <w:bCs/>
              </w:rPr>
              <w:t>Khái quát về Kế toán quản trị</w:t>
            </w:r>
          </w:p>
        </w:tc>
        <w:tc>
          <w:tcPr>
            <w:tcW w:w="992" w:type="dxa"/>
            <w:vMerge w:val="restart"/>
            <w:vAlign w:val="center"/>
          </w:tcPr>
          <w:p w:rsidR="006F7B08" w:rsidRPr="00CA5249" w:rsidRDefault="00D314DE" w:rsidP="00112682">
            <w:pPr>
              <w:pStyle w:val="ListParagraph"/>
              <w:spacing w:before="60" w:line="288" w:lineRule="auto"/>
              <w:ind w:left="0"/>
              <w:jc w:val="center"/>
              <w:rPr>
                <w:bCs/>
              </w:rPr>
            </w:pPr>
            <w:r>
              <w:rPr>
                <w:bCs/>
              </w:rPr>
              <w:t>3</w:t>
            </w:r>
          </w:p>
        </w:tc>
        <w:tc>
          <w:tcPr>
            <w:tcW w:w="1979" w:type="dxa"/>
            <w:vMerge w:val="restart"/>
            <w:vAlign w:val="center"/>
          </w:tcPr>
          <w:p w:rsidR="006F7B08" w:rsidRPr="002F64EE" w:rsidRDefault="006F7B08" w:rsidP="00112682">
            <w:pPr>
              <w:pStyle w:val="ListParagraph"/>
              <w:spacing w:before="60" w:line="288" w:lineRule="auto"/>
              <w:ind w:left="0"/>
              <w:jc w:val="center"/>
              <w:rPr>
                <w:bCs/>
              </w:rPr>
            </w:pPr>
            <w:r w:rsidRPr="005C5AA9">
              <w:rPr>
                <w:bCs/>
                <w:lang w:val="vi-VN"/>
              </w:rPr>
              <w:t>4.1.1</w:t>
            </w:r>
          </w:p>
        </w:tc>
      </w:tr>
      <w:tr w:rsidR="006F7B08" w:rsidRPr="005C5AA9" w:rsidTr="006F7B08">
        <w:tc>
          <w:tcPr>
            <w:tcW w:w="1408" w:type="dxa"/>
            <w:vMerge/>
            <w:vAlign w:val="center"/>
          </w:tcPr>
          <w:p w:rsidR="006F7B08" w:rsidRPr="005C5AA9" w:rsidRDefault="006F7B08" w:rsidP="00112682">
            <w:pPr>
              <w:pStyle w:val="ListParagraph"/>
              <w:spacing w:before="60" w:line="288" w:lineRule="auto"/>
              <w:ind w:left="0"/>
              <w:jc w:val="center"/>
              <w:rPr>
                <w:bCs/>
              </w:rPr>
            </w:pPr>
          </w:p>
        </w:tc>
        <w:tc>
          <w:tcPr>
            <w:tcW w:w="4683" w:type="dxa"/>
            <w:tcBorders>
              <w:top w:val="nil"/>
              <w:bottom w:val="nil"/>
            </w:tcBorders>
            <w:vAlign w:val="center"/>
          </w:tcPr>
          <w:p w:rsidR="006F7B08" w:rsidRPr="005C5AA9" w:rsidRDefault="006F7B08" w:rsidP="00112682">
            <w:pPr>
              <w:pStyle w:val="ListParagraph"/>
              <w:spacing w:before="60" w:line="288" w:lineRule="auto"/>
              <w:ind w:left="0"/>
              <w:jc w:val="both"/>
              <w:rPr>
                <w:bCs/>
              </w:rPr>
            </w:pPr>
            <w:r>
              <w:rPr>
                <w:bCs/>
              </w:rPr>
              <w:t xml:space="preserve">1.1. </w:t>
            </w:r>
            <w:r w:rsidRPr="005C5AA9">
              <w:rPr>
                <w:bCs/>
              </w:rPr>
              <w:t>Bản chất của kế toán quản trị</w:t>
            </w:r>
          </w:p>
        </w:tc>
        <w:tc>
          <w:tcPr>
            <w:tcW w:w="992" w:type="dxa"/>
            <w:vMerge/>
            <w:vAlign w:val="center"/>
          </w:tcPr>
          <w:p w:rsidR="006F7B08" w:rsidRPr="005C5AA9" w:rsidRDefault="006F7B08" w:rsidP="00112682">
            <w:pPr>
              <w:pStyle w:val="ListParagraph"/>
              <w:spacing w:before="60" w:line="288" w:lineRule="auto"/>
              <w:ind w:left="0"/>
              <w:jc w:val="center"/>
              <w:rPr>
                <w:bCs/>
              </w:rPr>
            </w:pPr>
          </w:p>
        </w:tc>
        <w:tc>
          <w:tcPr>
            <w:tcW w:w="1979" w:type="dxa"/>
            <w:vMerge/>
            <w:vAlign w:val="center"/>
          </w:tcPr>
          <w:p w:rsidR="006F7B08" w:rsidRPr="005C5AA9" w:rsidRDefault="006F7B08" w:rsidP="00112682">
            <w:pPr>
              <w:pStyle w:val="ListParagraph"/>
              <w:spacing w:before="60" w:line="288" w:lineRule="auto"/>
              <w:ind w:left="0"/>
              <w:jc w:val="center"/>
              <w:rPr>
                <w:bCs/>
                <w:lang w:val="vi-VN"/>
              </w:rPr>
            </w:pPr>
          </w:p>
        </w:tc>
      </w:tr>
      <w:tr w:rsidR="006F7B08" w:rsidRPr="005C5AA9" w:rsidTr="006F7B08">
        <w:tc>
          <w:tcPr>
            <w:tcW w:w="1408" w:type="dxa"/>
            <w:vMerge/>
            <w:vAlign w:val="center"/>
          </w:tcPr>
          <w:p w:rsidR="006F7B08" w:rsidRPr="005C5AA9" w:rsidRDefault="006F7B08" w:rsidP="00112682">
            <w:pPr>
              <w:pStyle w:val="ListParagraph"/>
              <w:spacing w:before="60" w:line="288" w:lineRule="auto"/>
              <w:ind w:left="0"/>
              <w:jc w:val="center"/>
              <w:rPr>
                <w:bCs/>
              </w:rPr>
            </w:pPr>
          </w:p>
        </w:tc>
        <w:tc>
          <w:tcPr>
            <w:tcW w:w="4683" w:type="dxa"/>
            <w:tcBorders>
              <w:top w:val="nil"/>
              <w:bottom w:val="nil"/>
            </w:tcBorders>
            <w:vAlign w:val="center"/>
          </w:tcPr>
          <w:p w:rsidR="006F7B08" w:rsidRPr="005C5AA9" w:rsidRDefault="006F7B08" w:rsidP="00112682">
            <w:pPr>
              <w:pStyle w:val="ListParagraph"/>
              <w:spacing w:before="60" w:line="288" w:lineRule="auto"/>
              <w:ind w:left="0"/>
              <w:jc w:val="both"/>
              <w:rPr>
                <w:bCs/>
              </w:rPr>
            </w:pPr>
            <w:r>
              <w:rPr>
                <w:bCs/>
              </w:rPr>
              <w:t xml:space="preserve">1.2. </w:t>
            </w:r>
            <w:r w:rsidRPr="005C5AA9">
              <w:rPr>
                <w:bCs/>
              </w:rPr>
              <w:t>Đối tượng của kế toán quản trị trong doanh nghiệp</w:t>
            </w:r>
          </w:p>
        </w:tc>
        <w:tc>
          <w:tcPr>
            <w:tcW w:w="992" w:type="dxa"/>
            <w:vMerge/>
            <w:vAlign w:val="center"/>
          </w:tcPr>
          <w:p w:rsidR="006F7B08" w:rsidRPr="005C5AA9" w:rsidRDefault="006F7B08" w:rsidP="00112682">
            <w:pPr>
              <w:pStyle w:val="ListParagraph"/>
              <w:spacing w:before="60" w:line="288" w:lineRule="auto"/>
              <w:ind w:left="0"/>
              <w:jc w:val="center"/>
              <w:rPr>
                <w:bCs/>
              </w:rPr>
            </w:pPr>
          </w:p>
        </w:tc>
        <w:tc>
          <w:tcPr>
            <w:tcW w:w="1979" w:type="dxa"/>
            <w:vMerge/>
            <w:vAlign w:val="center"/>
          </w:tcPr>
          <w:p w:rsidR="006F7B08" w:rsidRPr="005C5AA9" w:rsidRDefault="006F7B08" w:rsidP="00112682">
            <w:pPr>
              <w:pStyle w:val="ListParagraph"/>
              <w:spacing w:before="60" w:line="288" w:lineRule="auto"/>
              <w:ind w:left="0"/>
              <w:jc w:val="center"/>
              <w:rPr>
                <w:bCs/>
              </w:rPr>
            </w:pPr>
          </w:p>
        </w:tc>
      </w:tr>
      <w:tr w:rsidR="006F7B08" w:rsidRPr="005C5AA9" w:rsidTr="006F7B08">
        <w:tc>
          <w:tcPr>
            <w:tcW w:w="1408" w:type="dxa"/>
            <w:vMerge/>
            <w:vAlign w:val="center"/>
          </w:tcPr>
          <w:p w:rsidR="006F7B08" w:rsidRPr="005C5AA9" w:rsidRDefault="006F7B08" w:rsidP="00112682">
            <w:pPr>
              <w:pStyle w:val="ListParagraph"/>
              <w:spacing w:before="60" w:line="288" w:lineRule="auto"/>
              <w:ind w:left="0"/>
              <w:jc w:val="center"/>
              <w:rPr>
                <w:bCs/>
              </w:rPr>
            </w:pPr>
          </w:p>
        </w:tc>
        <w:tc>
          <w:tcPr>
            <w:tcW w:w="4683" w:type="dxa"/>
            <w:tcBorders>
              <w:top w:val="nil"/>
              <w:bottom w:val="single" w:sz="4" w:space="0" w:color="auto"/>
            </w:tcBorders>
            <w:vAlign w:val="center"/>
          </w:tcPr>
          <w:p w:rsidR="006F7B08" w:rsidRPr="005C5AA9" w:rsidRDefault="006F7B08" w:rsidP="00112682">
            <w:pPr>
              <w:pStyle w:val="ListParagraph"/>
              <w:spacing w:before="60" w:line="288" w:lineRule="auto"/>
              <w:ind w:left="0"/>
              <w:jc w:val="both"/>
              <w:rPr>
                <w:bCs/>
              </w:rPr>
            </w:pPr>
            <w:r>
              <w:rPr>
                <w:bCs/>
              </w:rPr>
              <w:t xml:space="preserve">1.3. </w:t>
            </w:r>
            <w:r w:rsidRPr="005C5AA9">
              <w:rPr>
                <w:bCs/>
              </w:rPr>
              <w:t>Phân biệt kế toán quản trị và kế toán tài chính</w:t>
            </w:r>
          </w:p>
        </w:tc>
        <w:tc>
          <w:tcPr>
            <w:tcW w:w="992" w:type="dxa"/>
            <w:vMerge/>
            <w:tcBorders>
              <w:bottom w:val="single" w:sz="4" w:space="0" w:color="auto"/>
            </w:tcBorders>
            <w:vAlign w:val="center"/>
          </w:tcPr>
          <w:p w:rsidR="006F7B08" w:rsidRPr="005C5AA9" w:rsidRDefault="006F7B08" w:rsidP="00112682">
            <w:pPr>
              <w:pStyle w:val="ListParagraph"/>
              <w:spacing w:before="60" w:line="288" w:lineRule="auto"/>
              <w:ind w:left="0"/>
              <w:jc w:val="center"/>
              <w:rPr>
                <w:bCs/>
              </w:rPr>
            </w:pPr>
          </w:p>
        </w:tc>
        <w:tc>
          <w:tcPr>
            <w:tcW w:w="1979" w:type="dxa"/>
            <w:vMerge/>
            <w:vAlign w:val="center"/>
          </w:tcPr>
          <w:p w:rsidR="006F7B08" w:rsidRPr="005C5AA9" w:rsidRDefault="006F7B08" w:rsidP="00112682">
            <w:pPr>
              <w:pStyle w:val="ListParagraph"/>
              <w:spacing w:before="60" w:line="288" w:lineRule="auto"/>
              <w:ind w:left="0"/>
              <w:jc w:val="center"/>
              <w:rPr>
                <w:bCs/>
              </w:rPr>
            </w:pPr>
          </w:p>
        </w:tc>
      </w:tr>
      <w:tr w:rsidR="006F7B08" w:rsidRPr="005C5AA9" w:rsidTr="006F7B08">
        <w:tc>
          <w:tcPr>
            <w:tcW w:w="1408" w:type="dxa"/>
            <w:vMerge w:val="restart"/>
            <w:vAlign w:val="center"/>
          </w:tcPr>
          <w:p w:rsidR="006F7B08" w:rsidRPr="005C5AA9" w:rsidRDefault="006F7B08" w:rsidP="00112682">
            <w:pPr>
              <w:pStyle w:val="ListParagraph"/>
              <w:spacing w:before="60" w:line="288" w:lineRule="auto"/>
              <w:ind w:left="0"/>
              <w:jc w:val="center"/>
              <w:rPr>
                <w:b/>
                <w:bCs/>
              </w:rPr>
            </w:pPr>
            <w:r w:rsidRPr="005C5AA9">
              <w:rPr>
                <w:b/>
                <w:bCs/>
                <w:lang w:val="nl-NL"/>
              </w:rPr>
              <w:t xml:space="preserve">Chương </w:t>
            </w:r>
            <w:r w:rsidRPr="005C5AA9">
              <w:rPr>
                <w:b/>
                <w:bCs/>
                <w:lang w:val="vi-VN"/>
              </w:rPr>
              <w:t>2</w:t>
            </w:r>
          </w:p>
        </w:tc>
        <w:tc>
          <w:tcPr>
            <w:tcW w:w="4683" w:type="dxa"/>
            <w:tcBorders>
              <w:bottom w:val="nil"/>
            </w:tcBorders>
            <w:vAlign w:val="center"/>
          </w:tcPr>
          <w:p w:rsidR="006F7B08" w:rsidRPr="005C5AA9" w:rsidRDefault="006F7B08" w:rsidP="00112682">
            <w:pPr>
              <w:pStyle w:val="ListParagraph"/>
              <w:spacing w:before="60" w:line="288" w:lineRule="auto"/>
              <w:ind w:left="0"/>
              <w:jc w:val="both"/>
              <w:rPr>
                <w:b/>
                <w:bCs/>
              </w:rPr>
            </w:pPr>
            <w:r w:rsidRPr="005C5AA9">
              <w:rPr>
                <w:b/>
                <w:bCs/>
              </w:rPr>
              <w:t>Kế toán quản trị chi phí và giá thành</w:t>
            </w:r>
          </w:p>
        </w:tc>
        <w:tc>
          <w:tcPr>
            <w:tcW w:w="992" w:type="dxa"/>
            <w:vMerge w:val="restart"/>
            <w:vAlign w:val="center"/>
          </w:tcPr>
          <w:p w:rsidR="006F7B08" w:rsidRPr="00CA5249" w:rsidRDefault="006F7B08" w:rsidP="00112682">
            <w:pPr>
              <w:pStyle w:val="ListParagraph"/>
              <w:spacing w:before="60" w:line="288" w:lineRule="auto"/>
              <w:ind w:left="0"/>
              <w:jc w:val="center"/>
              <w:rPr>
                <w:bCs/>
              </w:rPr>
            </w:pPr>
            <w:r w:rsidRPr="00CA5249">
              <w:rPr>
                <w:bCs/>
              </w:rPr>
              <w:t>12</w:t>
            </w:r>
          </w:p>
        </w:tc>
        <w:tc>
          <w:tcPr>
            <w:tcW w:w="1979" w:type="dxa"/>
            <w:vMerge w:val="restart"/>
            <w:vAlign w:val="center"/>
          </w:tcPr>
          <w:p w:rsidR="006F7B08" w:rsidRPr="005C5AA9" w:rsidRDefault="006F7B08" w:rsidP="00112682">
            <w:pPr>
              <w:pStyle w:val="ListParagraph"/>
              <w:spacing w:before="60" w:line="288" w:lineRule="auto"/>
              <w:ind w:left="0"/>
              <w:jc w:val="center"/>
              <w:rPr>
                <w:bCs/>
              </w:rPr>
            </w:pPr>
          </w:p>
          <w:p w:rsidR="006F7B08" w:rsidRDefault="006F7B08" w:rsidP="00112682">
            <w:pPr>
              <w:pStyle w:val="ListParagraph"/>
              <w:spacing w:before="60" w:line="288" w:lineRule="auto"/>
              <w:ind w:left="0"/>
              <w:jc w:val="center"/>
              <w:rPr>
                <w:bCs/>
              </w:rPr>
            </w:pPr>
            <w:r>
              <w:rPr>
                <w:bCs/>
              </w:rPr>
              <w:t>4.1.2</w:t>
            </w:r>
          </w:p>
          <w:p w:rsidR="00281650" w:rsidRPr="005C5AA9" w:rsidRDefault="00281650" w:rsidP="00112682">
            <w:pPr>
              <w:pStyle w:val="ListParagraph"/>
              <w:spacing w:before="60" w:line="288" w:lineRule="auto"/>
              <w:ind w:left="0"/>
              <w:jc w:val="center"/>
              <w:rPr>
                <w:bCs/>
              </w:rPr>
            </w:pPr>
            <w:r>
              <w:rPr>
                <w:bCs/>
              </w:rPr>
              <w:t>4.2.3</w:t>
            </w:r>
          </w:p>
        </w:tc>
      </w:tr>
      <w:tr w:rsidR="006F7B08" w:rsidRPr="00C7272E" w:rsidTr="006F7B08">
        <w:tc>
          <w:tcPr>
            <w:tcW w:w="1408" w:type="dxa"/>
            <w:vMerge/>
            <w:vAlign w:val="center"/>
          </w:tcPr>
          <w:p w:rsidR="006F7B08" w:rsidRPr="005C5AA9" w:rsidRDefault="006F7B08" w:rsidP="00112682">
            <w:pPr>
              <w:pStyle w:val="ListParagraph"/>
              <w:spacing w:before="60" w:line="288" w:lineRule="auto"/>
              <w:ind w:left="0"/>
              <w:jc w:val="center"/>
              <w:rPr>
                <w:bCs/>
                <w:lang w:val="vi-VN"/>
              </w:rPr>
            </w:pPr>
          </w:p>
        </w:tc>
        <w:tc>
          <w:tcPr>
            <w:tcW w:w="4683" w:type="dxa"/>
            <w:tcBorders>
              <w:top w:val="nil"/>
              <w:bottom w:val="nil"/>
            </w:tcBorders>
            <w:vAlign w:val="center"/>
          </w:tcPr>
          <w:p w:rsidR="006F7B08" w:rsidRPr="007E4C90" w:rsidRDefault="006F7B08" w:rsidP="00112682">
            <w:pPr>
              <w:pStyle w:val="ListParagraph"/>
              <w:spacing w:before="60" w:line="288" w:lineRule="auto"/>
              <w:ind w:left="0"/>
              <w:jc w:val="both"/>
              <w:rPr>
                <w:bCs/>
                <w:lang w:val="vi-VN"/>
              </w:rPr>
            </w:pPr>
            <w:r w:rsidRPr="007E4C90">
              <w:rPr>
                <w:bCs/>
                <w:lang w:val="vi-VN"/>
              </w:rPr>
              <w:t>2.1. Khái niệm và phân loại chi phí</w:t>
            </w:r>
          </w:p>
        </w:tc>
        <w:tc>
          <w:tcPr>
            <w:tcW w:w="992" w:type="dxa"/>
            <w:vMerge/>
            <w:vAlign w:val="center"/>
          </w:tcPr>
          <w:p w:rsidR="006F7B08" w:rsidRPr="007E4C90" w:rsidRDefault="006F7B08" w:rsidP="00112682">
            <w:pPr>
              <w:pStyle w:val="ListParagraph"/>
              <w:spacing w:before="60" w:line="288" w:lineRule="auto"/>
              <w:ind w:left="0"/>
              <w:jc w:val="center"/>
              <w:rPr>
                <w:bCs/>
                <w:lang w:val="vi-VN"/>
              </w:rPr>
            </w:pPr>
          </w:p>
        </w:tc>
        <w:tc>
          <w:tcPr>
            <w:tcW w:w="1979" w:type="dxa"/>
            <w:vMerge/>
            <w:vAlign w:val="center"/>
          </w:tcPr>
          <w:p w:rsidR="006F7B08" w:rsidRPr="007E4C90" w:rsidRDefault="006F7B08" w:rsidP="00112682">
            <w:pPr>
              <w:pStyle w:val="ListParagraph"/>
              <w:spacing w:before="60" w:line="288" w:lineRule="auto"/>
              <w:ind w:left="0"/>
              <w:jc w:val="center"/>
              <w:rPr>
                <w:bCs/>
                <w:lang w:val="vi-VN"/>
              </w:rPr>
            </w:pPr>
          </w:p>
        </w:tc>
      </w:tr>
      <w:tr w:rsidR="006F7B08" w:rsidRPr="00C7272E" w:rsidTr="006F7B08">
        <w:tc>
          <w:tcPr>
            <w:tcW w:w="1408" w:type="dxa"/>
            <w:vMerge/>
            <w:vAlign w:val="center"/>
          </w:tcPr>
          <w:p w:rsidR="006F7B08" w:rsidRPr="005C5AA9" w:rsidRDefault="006F7B08" w:rsidP="00112682">
            <w:pPr>
              <w:pStyle w:val="ListParagraph"/>
              <w:spacing w:before="60" w:line="288" w:lineRule="auto"/>
              <w:ind w:left="0"/>
              <w:jc w:val="center"/>
              <w:rPr>
                <w:bCs/>
                <w:lang w:val="vi-VN"/>
              </w:rPr>
            </w:pPr>
          </w:p>
        </w:tc>
        <w:tc>
          <w:tcPr>
            <w:tcW w:w="4683" w:type="dxa"/>
            <w:tcBorders>
              <w:top w:val="nil"/>
              <w:bottom w:val="nil"/>
            </w:tcBorders>
            <w:vAlign w:val="center"/>
          </w:tcPr>
          <w:p w:rsidR="006F7B08" w:rsidRPr="007E4C90" w:rsidRDefault="006F7B08" w:rsidP="00112682">
            <w:pPr>
              <w:pStyle w:val="ListParagraph"/>
              <w:spacing w:before="60" w:line="288" w:lineRule="auto"/>
              <w:ind w:left="0"/>
              <w:jc w:val="both"/>
              <w:rPr>
                <w:bCs/>
                <w:lang w:val="vi-VN"/>
              </w:rPr>
            </w:pPr>
            <w:r w:rsidRPr="007E4C90">
              <w:rPr>
                <w:bCs/>
                <w:lang w:val="vi-VN"/>
              </w:rPr>
              <w:t>2.2. Giá thành và các loại giá thành trong kế toán quản trị</w:t>
            </w:r>
          </w:p>
        </w:tc>
        <w:tc>
          <w:tcPr>
            <w:tcW w:w="992" w:type="dxa"/>
            <w:vMerge/>
            <w:vAlign w:val="center"/>
          </w:tcPr>
          <w:p w:rsidR="006F7B08" w:rsidRPr="007E4C90" w:rsidRDefault="006F7B08" w:rsidP="00112682">
            <w:pPr>
              <w:pStyle w:val="ListParagraph"/>
              <w:spacing w:before="60" w:line="288" w:lineRule="auto"/>
              <w:ind w:left="0"/>
              <w:jc w:val="center"/>
              <w:rPr>
                <w:bCs/>
                <w:lang w:val="vi-VN"/>
              </w:rPr>
            </w:pPr>
          </w:p>
        </w:tc>
        <w:tc>
          <w:tcPr>
            <w:tcW w:w="1979" w:type="dxa"/>
            <w:vMerge/>
            <w:vAlign w:val="center"/>
          </w:tcPr>
          <w:p w:rsidR="006F7B08" w:rsidRPr="007E4C90" w:rsidRDefault="006F7B08" w:rsidP="00112682">
            <w:pPr>
              <w:pStyle w:val="ListParagraph"/>
              <w:spacing w:before="60" w:line="288" w:lineRule="auto"/>
              <w:ind w:left="0"/>
              <w:jc w:val="center"/>
              <w:rPr>
                <w:bCs/>
                <w:lang w:val="vi-VN"/>
              </w:rPr>
            </w:pPr>
          </w:p>
        </w:tc>
      </w:tr>
      <w:tr w:rsidR="006F7B08" w:rsidRPr="00C7272E" w:rsidTr="006F7B08">
        <w:trPr>
          <w:trHeight w:val="404"/>
        </w:trPr>
        <w:tc>
          <w:tcPr>
            <w:tcW w:w="1408" w:type="dxa"/>
            <w:vMerge/>
            <w:vAlign w:val="center"/>
          </w:tcPr>
          <w:p w:rsidR="006F7B08" w:rsidRPr="007E4C90" w:rsidRDefault="006F7B08" w:rsidP="00112682">
            <w:pPr>
              <w:pStyle w:val="ListParagraph"/>
              <w:spacing w:before="60" w:line="288" w:lineRule="auto"/>
              <w:ind w:left="0"/>
              <w:jc w:val="center"/>
              <w:rPr>
                <w:bCs/>
                <w:lang w:val="vi-VN"/>
              </w:rPr>
            </w:pPr>
          </w:p>
        </w:tc>
        <w:tc>
          <w:tcPr>
            <w:tcW w:w="4683" w:type="dxa"/>
            <w:tcBorders>
              <w:top w:val="nil"/>
              <w:bottom w:val="nil"/>
            </w:tcBorders>
            <w:vAlign w:val="center"/>
          </w:tcPr>
          <w:p w:rsidR="006F7B08" w:rsidRPr="007E4C90" w:rsidRDefault="006F7B08" w:rsidP="00112682">
            <w:pPr>
              <w:pStyle w:val="ListParagraph"/>
              <w:spacing w:before="60" w:line="288" w:lineRule="auto"/>
              <w:ind w:left="0"/>
              <w:jc w:val="both"/>
              <w:rPr>
                <w:bCs/>
                <w:lang w:val="vi-VN"/>
              </w:rPr>
            </w:pPr>
            <w:r w:rsidRPr="007E4C90">
              <w:rPr>
                <w:bCs/>
                <w:lang w:val="vi-VN"/>
              </w:rPr>
              <w:t>2.3. Đối tượng tập hợp chi phí và đối tượng tính giá thành</w:t>
            </w:r>
          </w:p>
        </w:tc>
        <w:tc>
          <w:tcPr>
            <w:tcW w:w="992" w:type="dxa"/>
            <w:vMerge/>
            <w:vAlign w:val="center"/>
          </w:tcPr>
          <w:p w:rsidR="006F7B08" w:rsidRPr="007E4C90" w:rsidRDefault="006F7B08" w:rsidP="00112682">
            <w:pPr>
              <w:pStyle w:val="ListParagraph"/>
              <w:spacing w:before="60" w:line="288" w:lineRule="auto"/>
              <w:ind w:left="0"/>
              <w:jc w:val="center"/>
              <w:rPr>
                <w:bCs/>
                <w:lang w:val="vi-VN"/>
              </w:rPr>
            </w:pPr>
          </w:p>
        </w:tc>
        <w:tc>
          <w:tcPr>
            <w:tcW w:w="1979" w:type="dxa"/>
            <w:vMerge/>
            <w:vAlign w:val="center"/>
          </w:tcPr>
          <w:p w:rsidR="006F7B08" w:rsidRPr="007E4C90" w:rsidRDefault="006F7B08" w:rsidP="00112682">
            <w:pPr>
              <w:pStyle w:val="ListParagraph"/>
              <w:spacing w:before="60" w:line="288" w:lineRule="auto"/>
              <w:ind w:left="0"/>
              <w:jc w:val="center"/>
              <w:rPr>
                <w:bCs/>
                <w:lang w:val="vi-VN"/>
              </w:rPr>
            </w:pPr>
          </w:p>
        </w:tc>
      </w:tr>
      <w:tr w:rsidR="006F7B08" w:rsidRPr="00C7272E" w:rsidTr="006F7B08">
        <w:trPr>
          <w:trHeight w:val="404"/>
        </w:trPr>
        <w:tc>
          <w:tcPr>
            <w:tcW w:w="1408" w:type="dxa"/>
            <w:vMerge/>
            <w:vAlign w:val="center"/>
          </w:tcPr>
          <w:p w:rsidR="006F7B08" w:rsidRPr="007E4C90" w:rsidRDefault="006F7B08" w:rsidP="00112682">
            <w:pPr>
              <w:pStyle w:val="ListParagraph"/>
              <w:spacing w:before="60" w:line="288" w:lineRule="auto"/>
              <w:ind w:left="0"/>
              <w:jc w:val="center"/>
              <w:rPr>
                <w:bCs/>
                <w:lang w:val="vi-VN"/>
              </w:rPr>
            </w:pPr>
          </w:p>
        </w:tc>
        <w:tc>
          <w:tcPr>
            <w:tcW w:w="4683" w:type="dxa"/>
            <w:tcBorders>
              <w:top w:val="nil"/>
              <w:bottom w:val="nil"/>
            </w:tcBorders>
            <w:vAlign w:val="center"/>
          </w:tcPr>
          <w:p w:rsidR="006F7B08" w:rsidRPr="007E4C90" w:rsidRDefault="006F7B08" w:rsidP="00112682">
            <w:pPr>
              <w:pStyle w:val="ListParagraph"/>
              <w:spacing w:before="60" w:line="288" w:lineRule="auto"/>
              <w:ind w:left="0"/>
              <w:jc w:val="both"/>
              <w:rPr>
                <w:bCs/>
                <w:lang w:val="vi-VN"/>
              </w:rPr>
            </w:pPr>
            <w:r w:rsidRPr="007E4C90">
              <w:rPr>
                <w:bCs/>
                <w:lang w:val="vi-VN"/>
              </w:rPr>
              <w:t>2.4. Phương pháp tập hợp chi phí sản xuất</w:t>
            </w:r>
          </w:p>
        </w:tc>
        <w:tc>
          <w:tcPr>
            <w:tcW w:w="992" w:type="dxa"/>
            <w:vMerge/>
            <w:vAlign w:val="center"/>
          </w:tcPr>
          <w:p w:rsidR="006F7B08" w:rsidRPr="007E4C90" w:rsidRDefault="006F7B08" w:rsidP="00112682">
            <w:pPr>
              <w:pStyle w:val="ListParagraph"/>
              <w:spacing w:before="60" w:line="288" w:lineRule="auto"/>
              <w:ind w:left="0"/>
              <w:jc w:val="center"/>
              <w:rPr>
                <w:bCs/>
                <w:lang w:val="vi-VN"/>
              </w:rPr>
            </w:pPr>
          </w:p>
        </w:tc>
        <w:tc>
          <w:tcPr>
            <w:tcW w:w="1979" w:type="dxa"/>
            <w:vMerge/>
            <w:vAlign w:val="center"/>
          </w:tcPr>
          <w:p w:rsidR="006F7B08" w:rsidRPr="007E4C90" w:rsidRDefault="006F7B08" w:rsidP="00112682">
            <w:pPr>
              <w:pStyle w:val="ListParagraph"/>
              <w:spacing w:before="60" w:line="288" w:lineRule="auto"/>
              <w:ind w:left="0"/>
              <w:jc w:val="center"/>
              <w:rPr>
                <w:bCs/>
                <w:lang w:val="vi-VN"/>
              </w:rPr>
            </w:pPr>
          </w:p>
        </w:tc>
      </w:tr>
      <w:tr w:rsidR="006F7B08" w:rsidRPr="00C7272E" w:rsidTr="006F7B08">
        <w:trPr>
          <w:trHeight w:val="404"/>
        </w:trPr>
        <w:tc>
          <w:tcPr>
            <w:tcW w:w="1408" w:type="dxa"/>
            <w:vMerge/>
            <w:vAlign w:val="center"/>
          </w:tcPr>
          <w:p w:rsidR="006F7B08" w:rsidRPr="007E4C90" w:rsidRDefault="006F7B08" w:rsidP="00112682">
            <w:pPr>
              <w:pStyle w:val="ListParagraph"/>
              <w:spacing w:before="60" w:line="288" w:lineRule="auto"/>
              <w:ind w:left="0"/>
              <w:jc w:val="center"/>
              <w:rPr>
                <w:bCs/>
                <w:lang w:val="vi-VN"/>
              </w:rPr>
            </w:pPr>
          </w:p>
        </w:tc>
        <w:tc>
          <w:tcPr>
            <w:tcW w:w="4683" w:type="dxa"/>
            <w:tcBorders>
              <w:top w:val="nil"/>
              <w:bottom w:val="nil"/>
            </w:tcBorders>
            <w:vAlign w:val="center"/>
          </w:tcPr>
          <w:p w:rsidR="006F7B08" w:rsidRPr="007E4C90" w:rsidRDefault="006F7B08" w:rsidP="00112682">
            <w:pPr>
              <w:pStyle w:val="ListParagraph"/>
              <w:spacing w:before="60" w:line="288" w:lineRule="auto"/>
              <w:ind w:left="0"/>
              <w:jc w:val="both"/>
              <w:rPr>
                <w:bCs/>
                <w:lang w:val="vi-VN"/>
              </w:rPr>
            </w:pPr>
            <w:r w:rsidRPr="007E4C90">
              <w:rPr>
                <w:bCs/>
                <w:lang w:val="vi-VN"/>
              </w:rPr>
              <w:t>2.5. Kế toán tập hợp chi phí sản xuất</w:t>
            </w:r>
          </w:p>
        </w:tc>
        <w:tc>
          <w:tcPr>
            <w:tcW w:w="992" w:type="dxa"/>
            <w:vMerge/>
            <w:vAlign w:val="center"/>
          </w:tcPr>
          <w:p w:rsidR="006F7B08" w:rsidRPr="007E4C90" w:rsidRDefault="006F7B08" w:rsidP="00112682">
            <w:pPr>
              <w:pStyle w:val="ListParagraph"/>
              <w:spacing w:before="60" w:line="288" w:lineRule="auto"/>
              <w:ind w:left="0"/>
              <w:jc w:val="center"/>
              <w:rPr>
                <w:bCs/>
                <w:lang w:val="vi-VN"/>
              </w:rPr>
            </w:pPr>
          </w:p>
        </w:tc>
        <w:tc>
          <w:tcPr>
            <w:tcW w:w="1979" w:type="dxa"/>
            <w:vMerge/>
            <w:vAlign w:val="center"/>
          </w:tcPr>
          <w:p w:rsidR="006F7B08" w:rsidRPr="007E4C90" w:rsidRDefault="006F7B08" w:rsidP="00112682">
            <w:pPr>
              <w:pStyle w:val="ListParagraph"/>
              <w:spacing w:before="60" w:line="288" w:lineRule="auto"/>
              <w:ind w:left="0"/>
              <w:jc w:val="center"/>
              <w:rPr>
                <w:bCs/>
                <w:lang w:val="vi-VN"/>
              </w:rPr>
            </w:pPr>
          </w:p>
        </w:tc>
      </w:tr>
      <w:tr w:rsidR="006F7B08" w:rsidRPr="00C7272E" w:rsidTr="006F7B08">
        <w:trPr>
          <w:trHeight w:val="404"/>
        </w:trPr>
        <w:tc>
          <w:tcPr>
            <w:tcW w:w="1408" w:type="dxa"/>
            <w:vMerge/>
            <w:vAlign w:val="center"/>
          </w:tcPr>
          <w:p w:rsidR="006F7B08" w:rsidRPr="007E4C90" w:rsidRDefault="006F7B08" w:rsidP="00112682">
            <w:pPr>
              <w:pStyle w:val="ListParagraph"/>
              <w:spacing w:before="60" w:line="288" w:lineRule="auto"/>
              <w:ind w:left="0"/>
              <w:jc w:val="center"/>
              <w:rPr>
                <w:bCs/>
                <w:lang w:val="vi-VN"/>
              </w:rPr>
            </w:pPr>
          </w:p>
        </w:tc>
        <w:tc>
          <w:tcPr>
            <w:tcW w:w="4683" w:type="dxa"/>
            <w:tcBorders>
              <w:top w:val="nil"/>
              <w:bottom w:val="nil"/>
            </w:tcBorders>
            <w:vAlign w:val="center"/>
          </w:tcPr>
          <w:p w:rsidR="006F7B08" w:rsidRPr="007E4C90" w:rsidRDefault="006F7B08" w:rsidP="00112682">
            <w:pPr>
              <w:pStyle w:val="ListParagraph"/>
              <w:spacing w:before="60" w:line="288" w:lineRule="auto"/>
              <w:ind w:left="0"/>
              <w:jc w:val="both"/>
              <w:rPr>
                <w:bCs/>
                <w:lang w:val="vi-VN"/>
              </w:rPr>
            </w:pPr>
            <w:r w:rsidRPr="007E4C90">
              <w:rPr>
                <w:bCs/>
                <w:lang w:val="vi-VN"/>
              </w:rPr>
              <w:t>2.6. Phương pháp đánh giá sản phẩm dở dang</w:t>
            </w:r>
          </w:p>
        </w:tc>
        <w:tc>
          <w:tcPr>
            <w:tcW w:w="992" w:type="dxa"/>
            <w:vMerge/>
            <w:vAlign w:val="center"/>
          </w:tcPr>
          <w:p w:rsidR="006F7B08" w:rsidRPr="007E4C90" w:rsidRDefault="006F7B08" w:rsidP="00112682">
            <w:pPr>
              <w:pStyle w:val="ListParagraph"/>
              <w:spacing w:before="60" w:line="288" w:lineRule="auto"/>
              <w:ind w:left="0"/>
              <w:jc w:val="center"/>
              <w:rPr>
                <w:bCs/>
                <w:lang w:val="vi-VN"/>
              </w:rPr>
            </w:pPr>
          </w:p>
        </w:tc>
        <w:tc>
          <w:tcPr>
            <w:tcW w:w="1979" w:type="dxa"/>
            <w:vMerge/>
            <w:vAlign w:val="center"/>
          </w:tcPr>
          <w:p w:rsidR="006F7B08" w:rsidRPr="007E4C90" w:rsidRDefault="006F7B08" w:rsidP="00112682">
            <w:pPr>
              <w:pStyle w:val="ListParagraph"/>
              <w:spacing w:before="60" w:line="288" w:lineRule="auto"/>
              <w:ind w:left="0"/>
              <w:jc w:val="center"/>
              <w:rPr>
                <w:bCs/>
                <w:lang w:val="vi-VN"/>
              </w:rPr>
            </w:pPr>
          </w:p>
        </w:tc>
      </w:tr>
      <w:tr w:rsidR="006F7B08" w:rsidRPr="00C7272E" w:rsidTr="006F7B08">
        <w:trPr>
          <w:trHeight w:val="404"/>
        </w:trPr>
        <w:tc>
          <w:tcPr>
            <w:tcW w:w="1408" w:type="dxa"/>
            <w:vMerge/>
            <w:vAlign w:val="center"/>
          </w:tcPr>
          <w:p w:rsidR="006F7B08" w:rsidRPr="007E4C90" w:rsidRDefault="006F7B08" w:rsidP="00112682">
            <w:pPr>
              <w:pStyle w:val="ListParagraph"/>
              <w:spacing w:before="60" w:line="288" w:lineRule="auto"/>
              <w:ind w:left="0"/>
              <w:jc w:val="center"/>
              <w:rPr>
                <w:bCs/>
                <w:lang w:val="vi-VN"/>
              </w:rPr>
            </w:pPr>
          </w:p>
        </w:tc>
        <w:tc>
          <w:tcPr>
            <w:tcW w:w="4683" w:type="dxa"/>
            <w:tcBorders>
              <w:top w:val="nil"/>
              <w:bottom w:val="single" w:sz="4" w:space="0" w:color="auto"/>
            </w:tcBorders>
            <w:vAlign w:val="center"/>
          </w:tcPr>
          <w:p w:rsidR="006F7B08" w:rsidRPr="007E4C90" w:rsidRDefault="006F7B08" w:rsidP="00112682">
            <w:pPr>
              <w:pStyle w:val="ListParagraph"/>
              <w:spacing w:before="60" w:line="288" w:lineRule="auto"/>
              <w:ind w:left="0"/>
              <w:jc w:val="both"/>
              <w:rPr>
                <w:bCs/>
                <w:lang w:val="vi-VN"/>
              </w:rPr>
            </w:pPr>
            <w:r w:rsidRPr="007E4C90">
              <w:rPr>
                <w:bCs/>
                <w:lang w:val="vi-VN"/>
              </w:rPr>
              <w:t>2.7. Phương pháp xác định chi phí và giá thành sản phẩm</w:t>
            </w:r>
          </w:p>
        </w:tc>
        <w:tc>
          <w:tcPr>
            <w:tcW w:w="992" w:type="dxa"/>
            <w:vMerge/>
            <w:vAlign w:val="center"/>
          </w:tcPr>
          <w:p w:rsidR="006F7B08" w:rsidRPr="007E4C90" w:rsidRDefault="006F7B08" w:rsidP="00112682">
            <w:pPr>
              <w:pStyle w:val="ListParagraph"/>
              <w:spacing w:before="60" w:line="288" w:lineRule="auto"/>
              <w:ind w:left="0"/>
              <w:jc w:val="center"/>
              <w:rPr>
                <w:bCs/>
                <w:lang w:val="vi-VN"/>
              </w:rPr>
            </w:pPr>
          </w:p>
        </w:tc>
        <w:tc>
          <w:tcPr>
            <w:tcW w:w="1979" w:type="dxa"/>
            <w:vMerge/>
            <w:vAlign w:val="center"/>
          </w:tcPr>
          <w:p w:rsidR="006F7B08" w:rsidRPr="007E4C90" w:rsidRDefault="006F7B08" w:rsidP="00112682">
            <w:pPr>
              <w:pStyle w:val="ListParagraph"/>
              <w:spacing w:before="60" w:line="288" w:lineRule="auto"/>
              <w:ind w:left="0"/>
              <w:jc w:val="center"/>
              <w:rPr>
                <w:bCs/>
                <w:lang w:val="vi-VN"/>
              </w:rPr>
            </w:pPr>
          </w:p>
        </w:tc>
      </w:tr>
      <w:tr w:rsidR="006F7B08" w:rsidRPr="005C5AA9" w:rsidTr="006F7B08">
        <w:tc>
          <w:tcPr>
            <w:tcW w:w="1408" w:type="dxa"/>
            <w:vMerge w:val="restart"/>
            <w:vAlign w:val="center"/>
          </w:tcPr>
          <w:p w:rsidR="006F7B08" w:rsidRPr="005C5AA9" w:rsidRDefault="006F7B08" w:rsidP="00112682">
            <w:pPr>
              <w:pStyle w:val="ListParagraph"/>
              <w:spacing w:before="60" w:line="288" w:lineRule="auto"/>
              <w:ind w:left="0"/>
              <w:jc w:val="center"/>
              <w:rPr>
                <w:b/>
                <w:bCs/>
              </w:rPr>
            </w:pPr>
            <w:r w:rsidRPr="005C5AA9">
              <w:rPr>
                <w:b/>
                <w:bCs/>
                <w:lang w:val="nl-NL"/>
              </w:rPr>
              <w:t xml:space="preserve">Chương </w:t>
            </w:r>
            <w:r w:rsidRPr="005C5AA9">
              <w:rPr>
                <w:b/>
                <w:bCs/>
                <w:lang w:val="vi-VN"/>
              </w:rPr>
              <w:t>3</w:t>
            </w:r>
          </w:p>
        </w:tc>
        <w:tc>
          <w:tcPr>
            <w:tcW w:w="4683" w:type="dxa"/>
            <w:tcBorders>
              <w:bottom w:val="nil"/>
            </w:tcBorders>
            <w:vAlign w:val="center"/>
          </w:tcPr>
          <w:p w:rsidR="006F7B08" w:rsidRPr="005C5AA9" w:rsidRDefault="006F7B08" w:rsidP="00112682">
            <w:pPr>
              <w:pStyle w:val="ListParagraph"/>
              <w:spacing w:before="60" w:line="288" w:lineRule="auto"/>
              <w:ind w:left="0"/>
              <w:jc w:val="both"/>
              <w:rPr>
                <w:b/>
                <w:bCs/>
              </w:rPr>
            </w:pPr>
            <w:r w:rsidRPr="005C5AA9">
              <w:rPr>
                <w:b/>
                <w:bCs/>
              </w:rPr>
              <w:t>Mối quan hệ giữa chi phí – khối lượng – lợi nhuận</w:t>
            </w:r>
          </w:p>
        </w:tc>
        <w:tc>
          <w:tcPr>
            <w:tcW w:w="992" w:type="dxa"/>
            <w:vMerge w:val="restart"/>
            <w:vAlign w:val="center"/>
          </w:tcPr>
          <w:p w:rsidR="006F7B08" w:rsidRPr="00CA5249" w:rsidRDefault="006F7B08" w:rsidP="00112682">
            <w:pPr>
              <w:pStyle w:val="ListParagraph"/>
              <w:spacing w:before="60" w:line="288" w:lineRule="auto"/>
              <w:ind w:left="0"/>
              <w:jc w:val="center"/>
              <w:rPr>
                <w:bCs/>
              </w:rPr>
            </w:pPr>
            <w:r w:rsidRPr="00CA5249">
              <w:rPr>
                <w:bCs/>
              </w:rPr>
              <w:t>12</w:t>
            </w:r>
          </w:p>
        </w:tc>
        <w:tc>
          <w:tcPr>
            <w:tcW w:w="1979" w:type="dxa"/>
            <w:vMerge w:val="restart"/>
            <w:vAlign w:val="center"/>
          </w:tcPr>
          <w:p w:rsidR="006F7B08" w:rsidRDefault="006F7B08" w:rsidP="00112682">
            <w:pPr>
              <w:pStyle w:val="ListParagraph"/>
              <w:spacing w:before="60" w:line="288" w:lineRule="auto"/>
              <w:ind w:left="0"/>
              <w:jc w:val="center"/>
              <w:rPr>
                <w:bCs/>
              </w:rPr>
            </w:pPr>
            <w:r>
              <w:rPr>
                <w:bCs/>
              </w:rPr>
              <w:t>4.1.3</w:t>
            </w:r>
          </w:p>
          <w:p w:rsidR="002F64EE" w:rsidRDefault="002F64EE" w:rsidP="00112682">
            <w:pPr>
              <w:pStyle w:val="ListParagraph"/>
              <w:spacing w:before="60" w:line="288" w:lineRule="auto"/>
              <w:ind w:left="0"/>
              <w:jc w:val="center"/>
              <w:rPr>
                <w:bCs/>
              </w:rPr>
            </w:pPr>
            <w:r>
              <w:rPr>
                <w:bCs/>
              </w:rPr>
              <w:t>4.2.1</w:t>
            </w:r>
          </w:p>
          <w:p w:rsidR="00281650" w:rsidRPr="005C5AA9" w:rsidRDefault="00281650" w:rsidP="00112682">
            <w:pPr>
              <w:pStyle w:val="ListParagraph"/>
              <w:spacing w:before="60" w:line="288" w:lineRule="auto"/>
              <w:ind w:left="0"/>
              <w:jc w:val="center"/>
              <w:rPr>
                <w:bCs/>
              </w:rPr>
            </w:pPr>
            <w:r>
              <w:rPr>
                <w:bCs/>
              </w:rPr>
              <w:t>4.2.3</w:t>
            </w:r>
          </w:p>
        </w:tc>
      </w:tr>
      <w:tr w:rsidR="006F7B08" w:rsidRPr="005C5AA9" w:rsidTr="006F7B08">
        <w:tc>
          <w:tcPr>
            <w:tcW w:w="1408" w:type="dxa"/>
            <w:vMerge/>
            <w:vAlign w:val="center"/>
          </w:tcPr>
          <w:p w:rsidR="006F7B08" w:rsidRPr="005C5AA9" w:rsidRDefault="006F7B08" w:rsidP="00112682">
            <w:pPr>
              <w:pStyle w:val="ListParagraph"/>
              <w:spacing w:before="60" w:line="288" w:lineRule="auto"/>
              <w:ind w:left="0"/>
              <w:jc w:val="center"/>
              <w:rPr>
                <w:bCs/>
              </w:rPr>
            </w:pPr>
          </w:p>
        </w:tc>
        <w:tc>
          <w:tcPr>
            <w:tcW w:w="4683" w:type="dxa"/>
            <w:tcBorders>
              <w:top w:val="nil"/>
              <w:bottom w:val="nil"/>
            </w:tcBorders>
            <w:vAlign w:val="center"/>
          </w:tcPr>
          <w:p w:rsidR="006F7B08" w:rsidRPr="005C5AA9" w:rsidRDefault="006F7B08" w:rsidP="00112682">
            <w:pPr>
              <w:pStyle w:val="ListParagraph"/>
              <w:spacing w:before="60" w:line="288" w:lineRule="auto"/>
              <w:ind w:left="0"/>
              <w:jc w:val="both"/>
              <w:rPr>
                <w:bCs/>
              </w:rPr>
            </w:pPr>
            <w:r>
              <w:rPr>
                <w:bCs/>
              </w:rPr>
              <w:t xml:space="preserve">3.1. </w:t>
            </w:r>
            <w:r w:rsidRPr="005C5AA9">
              <w:rPr>
                <w:bCs/>
              </w:rPr>
              <w:t>Các khái niệm cơ bản về mối quan hệ giữa chi phí – khối lượng – lợi nhuận</w:t>
            </w:r>
          </w:p>
        </w:tc>
        <w:tc>
          <w:tcPr>
            <w:tcW w:w="992" w:type="dxa"/>
            <w:vMerge/>
            <w:vAlign w:val="center"/>
          </w:tcPr>
          <w:p w:rsidR="006F7B08" w:rsidRPr="005C5AA9" w:rsidRDefault="006F7B08" w:rsidP="00112682">
            <w:pPr>
              <w:pStyle w:val="ListParagraph"/>
              <w:spacing w:before="60" w:line="288" w:lineRule="auto"/>
              <w:ind w:left="0"/>
              <w:jc w:val="center"/>
              <w:rPr>
                <w:bCs/>
              </w:rPr>
            </w:pPr>
          </w:p>
        </w:tc>
        <w:tc>
          <w:tcPr>
            <w:tcW w:w="1979" w:type="dxa"/>
            <w:vMerge/>
            <w:vAlign w:val="center"/>
          </w:tcPr>
          <w:p w:rsidR="006F7B08" w:rsidRPr="005C5AA9" w:rsidRDefault="006F7B08" w:rsidP="00112682">
            <w:pPr>
              <w:pStyle w:val="ListParagraph"/>
              <w:spacing w:before="60" w:line="288" w:lineRule="auto"/>
              <w:ind w:left="0"/>
              <w:jc w:val="center"/>
              <w:rPr>
                <w:bCs/>
              </w:rPr>
            </w:pPr>
          </w:p>
        </w:tc>
      </w:tr>
      <w:tr w:rsidR="006F7B08" w:rsidRPr="005C5AA9" w:rsidTr="006F7B08">
        <w:tc>
          <w:tcPr>
            <w:tcW w:w="1408" w:type="dxa"/>
            <w:vMerge/>
            <w:vAlign w:val="center"/>
          </w:tcPr>
          <w:p w:rsidR="006F7B08" w:rsidRPr="005C5AA9" w:rsidRDefault="006F7B08" w:rsidP="00112682">
            <w:pPr>
              <w:pStyle w:val="ListParagraph"/>
              <w:spacing w:before="60" w:line="288" w:lineRule="auto"/>
              <w:ind w:left="0"/>
              <w:jc w:val="center"/>
              <w:rPr>
                <w:bCs/>
              </w:rPr>
            </w:pPr>
          </w:p>
        </w:tc>
        <w:tc>
          <w:tcPr>
            <w:tcW w:w="4683" w:type="dxa"/>
            <w:tcBorders>
              <w:top w:val="nil"/>
              <w:bottom w:val="nil"/>
            </w:tcBorders>
            <w:vAlign w:val="center"/>
          </w:tcPr>
          <w:p w:rsidR="006F7B08" w:rsidRPr="005C5AA9" w:rsidRDefault="006F7B08" w:rsidP="00112682">
            <w:pPr>
              <w:pStyle w:val="ListParagraph"/>
              <w:spacing w:before="60" w:line="288" w:lineRule="auto"/>
              <w:ind w:left="0"/>
              <w:jc w:val="both"/>
              <w:rPr>
                <w:bCs/>
              </w:rPr>
            </w:pPr>
            <w:r>
              <w:rPr>
                <w:bCs/>
              </w:rPr>
              <w:t xml:space="preserve">3.2. </w:t>
            </w:r>
            <w:r w:rsidRPr="005C5AA9">
              <w:rPr>
                <w:bCs/>
              </w:rPr>
              <w:t>Một số ứng dụng của phân tích quan hệ chi phí – khối lượng – lợi nhuận</w:t>
            </w:r>
          </w:p>
        </w:tc>
        <w:tc>
          <w:tcPr>
            <w:tcW w:w="992" w:type="dxa"/>
            <w:vMerge/>
            <w:vAlign w:val="center"/>
          </w:tcPr>
          <w:p w:rsidR="006F7B08" w:rsidRPr="005C5AA9" w:rsidRDefault="006F7B08" w:rsidP="00112682">
            <w:pPr>
              <w:pStyle w:val="ListParagraph"/>
              <w:spacing w:before="60" w:line="288" w:lineRule="auto"/>
              <w:ind w:left="0"/>
              <w:jc w:val="center"/>
              <w:rPr>
                <w:bCs/>
              </w:rPr>
            </w:pPr>
          </w:p>
        </w:tc>
        <w:tc>
          <w:tcPr>
            <w:tcW w:w="1979" w:type="dxa"/>
            <w:vMerge/>
            <w:vAlign w:val="center"/>
          </w:tcPr>
          <w:p w:rsidR="006F7B08" w:rsidRPr="005C5AA9" w:rsidRDefault="006F7B08" w:rsidP="00112682">
            <w:pPr>
              <w:pStyle w:val="ListParagraph"/>
              <w:spacing w:before="60" w:line="288" w:lineRule="auto"/>
              <w:ind w:left="0"/>
              <w:jc w:val="center"/>
              <w:rPr>
                <w:bCs/>
              </w:rPr>
            </w:pPr>
          </w:p>
        </w:tc>
      </w:tr>
      <w:tr w:rsidR="006F7B08" w:rsidRPr="005C5AA9" w:rsidTr="006F7B08">
        <w:tc>
          <w:tcPr>
            <w:tcW w:w="1408" w:type="dxa"/>
            <w:vMerge/>
            <w:vAlign w:val="center"/>
          </w:tcPr>
          <w:p w:rsidR="006F7B08" w:rsidRPr="005C5AA9" w:rsidRDefault="006F7B08" w:rsidP="00112682">
            <w:pPr>
              <w:pStyle w:val="ListParagraph"/>
              <w:spacing w:before="60" w:line="288" w:lineRule="auto"/>
              <w:ind w:left="0"/>
              <w:jc w:val="center"/>
              <w:rPr>
                <w:bCs/>
              </w:rPr>
            </w:pPr>
          </w:p>
        </w:tc>
        <w:tc>
          <w:tcPr>
            <w:tcW w:w="4683" w:type="dxa"/>
            <w:tcBorders>
              <w:top w:val="nil"/>
              <w:bottom w:val="nil"/>
            </w:tcBorders>
            <w:vAlign w:val="center"/>
          </w:tcPr>
          <w:p w:rsidR="006F7B08" w:rsidRPr="005C5AA9" w:rsidRDefault="006F7B08" w:rsidP="00112682">
            <w:pPr>
              <w:pStyle w:val="ListParagraph"/>
              <w:spacing w:before="60" w:line="288" w:lineRule="auto"/>
              <w:ind w:left="0"/>
              <w:jc w:val="both"/>
              <w:rPr>
                <w:bCs/>
              </w:rPr>
            </w:pPr>
            <w:r>
              <w:rPr>
                <w:bCs/>
              </w:rPr>
              <w:t xml:space="preserve">3.3. </w:t>
            </w:r>
            <w:r w:rsidRPr="005C5AA9">
              <w:rPr>
                <w:bCs/>
              </w:rPr>
              <w:t>Phân tích điểm hòa vốn</w:t>
            </w:r>
          </w:p>
        </w:tc>
        <w:tc>
          <w:tcPr>
            <w:tcW w:w="992" w:type="dxa"/>
            <w:vMerge/>
            <w:vAlign w:val="center"/>
          </w:tcPr>
          <w:p w:rsidR="006F7B08" w:rsidRPr="005C5AA9" w:rsidRDefault="006F7B08" w:rsidP="00112682">
            <w:pPr>
              <w:pStyle w:val="ListParagraph"/>
              <w:spacing w:before="60" w:line="288" w:lineRule="auto"/>
              <w:ind w:left="0"/>
              <w:jc w:val="center"/>
              <w:rPr>
                <w:bCs/>
              </w:rPr>
            </w:pPr>
          </w:p>
        </w:tc>
        <w:tc>
          <w:tcPr>
            <w:tcW w:w="1979" w:type="dxa"/>
            <w:vMerge/>
            <w:vAlign w:val="center"/>
          </w:tcPr>
          <w:p w:rsidR="006F7B08" w:rsidRPr="005C5AA9" w:rsidRDefault="006F7B08" w:rsidP="00112682">
            <w:pPr>
              <w:pStyle w:val="ListParagraph"/>
              <w:spacing w:before="60" w:line="288" w:lineRule="auto"/>
              <w:ind w:left="0"/>
              <w:jc w:val="center"/>
              <w:rPr>
                <w:bCs/>
              </w:rPr>
            </w:pPr>
          </w:p>
        </w:tc>
      </w:tr>
      <w:tr w:rsidR="006F7B08" w:rsidRPr="005C5AA9" w:rsidTr="006F7B08">
        <w:tc>
          <w:tcPr>
            <w:tcW w:w="1408" w:type="dxa"/>
            <w:vMerge/>
            <w:vAlign w:val="center"/>
          </w:tcPr>
          <w:p w:rsidR="006F7B08" w:rsidRPr="005C5AA9" w:rsidRDefault="006F7B08" w:rsidP="00112682">
            <w:pPr>
              <w:pStyle w:val="ListParagraph"/>
              <w:spacing w:before="60" w:line="288" w:lineRule="auto"/>
              <w:ind w:left="0"/>
              <w:jc w:val="center"/>
              <w:rPr>
                <w:bCs/>
              </w:rPr>
            </w:pPr>
          </w:p>
        </w:tc>
        <w:tc>
          <w:tcPr>
            <w:tcW w:w="4683" w:type="dxa"/>
            <w:tcBorders>
              <w:top w:val="nil"/>
              <w:bottom w:val="single" w:sz="4" w:space="0" w:color="auto"/>
            </w:tcBorders>
            <w:vAlign w:val="center"/>
          </w:tcPr>
          <w:p w:rsidR="006F7B08" w:rsidRPr="005C5AA9" w:rsidRDefault="006F7B08" w:rsidP="00112682">
            <w:pPr>
              <w:pStyle w:val="ListParagraph"/>
              <w:spacing w:before="60" w:line="288" w:lineRule="auto"/>
              <w:ind w:left="0"/>
              <w:jc w:val="both"/>
              <w:rPr>
                <w:bCs/>
              </w:rPr>
            </w:pPr>
            <w:r>
              <w:rPr>
                <w:bCs/>
              </w:rPr>
              <w:t xml:space="preserve">3.4. </w:t>
            </w:r>
            <w:r w:rsidRPr="005C5AA9">
              <w:rPr>
                <w:bCs/>
              </w:rPr>
              <w:t>Một số hạn chế khi phân tích quan hệ chi phí – khối lượng – lợi nhuận</w:t>
            </w:r>
          </w:p>
        </w:tc>
        <w:tc>
          <w:tcPr>
            <w:tcW w:w="992" w:type="dxa"/>
            <w:vMerge/>
            <w:vAlign w:val="center"/>
          </w:tcPr>
          <w:p w:rsidR="006F7B08" w:rsidRPr="005C5AA9" w:rsidRDefault="006F7B08" w:rsidP="00112682">
            <w:pPr>
              <w:pStyle w:val="ListParagraph"/>
              <w:spacing w:before="60" w:line="288" w:lineRule="auto"/>
              <w:ind w:left="0"/>
              <w:jc w:val="center"/>
              <w:rPr>
                <w:bCs/>
              </w:rPr>
            </w:pPr>
          </w:p>
        </w:tc>
        <w:tc>
          <w:tcPr>
            <w:tcW w:w="1979" w:type="dxa"/>
            <w:vMerge/>
            <w:vAlign w:val="center"/>
          </w:tcPr>
          <w:p w:rsidR="006F7B08" w:rsidRPr="005C5AA9" w:rsidRDefault="006F7B08" w:rsidP="00112682">
            <w:pPr>
              <w:pStyle w:val="ListParagraph"/>
              <w:spacing w:before="60" w:line="288" w:lineRule="auto"/>
              <w:ind w:left="0"/>
              <w:jc w:val="center"/>
              <w:rPr>
                <w:bCs/>
              </w:rPr>
            </w:pPr>
          </w:p>
        </w:tc>
      </w:tr>
      <w:tr w:rsidR="006F7B08" w:rsidRPr="005C5AA9" w:rsidTr="006F7B08">
        <w:tc>
          <w:tcPr>
            <w:tcW w:w="1408" w:type="dxa"/>
            <w:vMerge w:val="restart"/>
            <w:vAlign w:val="center"/>
          </w:tcPr>
          <w:p w:rsidR="006F7B08" w:rsidRPr="005C5AA9" w:rsidRDefault="006F7B08" w:rsidP="00112682">
            <w:pPr>
              <w:pStyle w:val="ListParagraph"/>
              <w:spacing w:before="60" w:line="288" w:lineRule="auto"/>
              <w:ind w:left="0"/>
              <w:jc w:val="center"/>
              <w:rPr>
                <w:b/>
                <w:bCs/>
              </w:rPr>
            </w:pPr>
            <w:r w:rsidRPr="005C5AA9">
              <w:rPr>
                <w:b/>
                <w:bCs/>
              </w:rPr>
              <w:t>Chương 4</w:t>
            </w:r>
          </w:p>
        </w:tc>
        <w:tc>
          <w:tcPr>
            <w:tcW w:w="4683" w:type="dxa"/>
            <w:tcBorders>
              <w:bottom w:val="nil"/>
            </w:tcBorders>
            <w:vAlign w:val="center"/>
          </w:tcPr>
          <w:p w:rsidR="006F7B08" w:rsidRPr="005C5AA9" w:rsidRDefault="006F7B08" w:rsidP="00112682">
            <w:pPr>
              <w:pStyle w:val="ListParagraph"/>
              <w:spacing w:before="60" w:line="288" w:lineRule="auto"/>
              <w:ind w:left="0"/>
              <w:jc w:val="both"/>
              <w:rPr>
                <w:b/>
                <w:bCs/>
              </w:rPr>
            </w:pPr>
            <w:r w:rsidRPr="005C5AA9">
              <w:rPr>
                <w:b/>
                <w:bCs/>
              </w:rPr>
              <w:t>Kế toán quản trị với việc lập dự toán sản xuất kinh doanh và phân tích biến động chi phí</w:t>
            </w:r>
          </w:p>
        </w:tc>
        <w:tc>
          <w:tcPr>
            <w:tcW w:w="992" w:type="dxa"/>
            <w:vMerge w:val="restart"/>
            <w:vAlign w:val="center"/>
          </w:tcPr>
          <w:p w:rsidR="006F7B08" w:rsidRPr="00CA5249" w:rsidRDefault="00D314DE" w:rsidP="00112682">
            <w:pPr>
              <w:pStyle w:val="ListParagraph"/>
              <w:spacing w:before="60" w:line="288" w:lineRule="auto"/>
              <w:ind w:left="0"/>
              <w:jc w:val="center"/>
              <w:rPr>
                <w:bCs/>
              </w:rPr>
            </w:pPr>
            <w:r>
              <w:rPr>
                <w:bCs/>
              </w:rPr>
              <w:t>9</w:t>
            </w:r>
          </w:p>
        </w:tc>
        <w:tc>
          <w:tcPr>
            <w:tcW w:w="1979" w:type="dxa"/>
            <w:vMerge w:val="restart"/>
            <w:vAlign w:val="center"/>
          </w:tcPr>
          <w:p w:rsidR="006F7B08" w:rsidRPr="005C5AA9" w:rsidRDefault="006F7B08" w:rsidP="00112682">
            <w:pPr>
              <w:pStyle w:val="ListParagraph"/>
              <w:spacing w:before="60" w:line="288" w:lineRule="auto"/>
              <w:ind w:left="0"/>
              <w:jc w:val="center"/>
              <w:rPr>
                <w:bCs/>
              </w:rPr>
            </w:pPr>
          </w:p>
          <w:p w:rsidR="006F7B08" w:rsidRPr="005C5AA9" w:rsidRDefault="006F7B08" w:rsidP="00112682">
            <w:pPr>
              <w:pStyle w:val="ListParagraph"/>
              <w:spacing w:before="60" w:line="288" w:lineRule="auto"/>
              <w:ind w:left="0"/>
              <w:jc w:val="center"/>
              <w:rPr>
                <w:bCs/>
              </w:rPr>
            </w:pPr>
            <w:r>
              <w:rPr>
                <w:bCs/>
              </w:rPr>
              <w:t>4.1.4</w:t>
            </w:r>
          </w:p>
          <w:p w:rsidR="006F7B08" w:rsidRPr="005C5AA9" w:rsidRDefault="002F64EE" w:rsidP="00112682">
            <w:pPr>
              <w:pStyle w:val="ListParagraph"/>
              <w:spacing w:before="60" w:line="288" w:lineRule="auto"/>
              <w:ind w:left="0"/>
              <w:jc w:val="center"/>
              <w:rPr>
                <w:bCs/>
              </w:rPr>
            </w:pPr>
            <w:r>
              <w:rPr>
                <w:bCs/>
              </w:rPr>
              <w:t>4.2.2</w:t>
            </w:r>
          </w:p>
        </w:tc>
      </w:tr>
      <w:tr w:rsidR="006F7B08" w:rsidRPr="005C5AA9" w:rsidTr="006F7B08">
        <w:tc>
          <w:tcPr>
            <w:tcW w:w="1408" w:type="dxa"/>
            <w:vMerge/>
            <w:vAlign w:val="center"/>
          </w:tcPr>
          <w:p w:rsidR="006F7B08" w:rsidRPr="005C5AA9" w:rsidRDefault="006F7B08" w:rsidP="00112682">
            <w:pPr>
              <w:pStyle w:val="ListParagraph"/>
              <w:spacing w:before="60" w:line="288" w:lineRule="auto"/>
              <w:ind w:left="0"/>
              <w:jc w:val="center"/>
              <w:rPr>
                <w:bCs/>
              </w:rPr>
            </w:pPr>
          </w:p>
        </w:tc>
        <w:tc>
          <w:tcPr>
            <w:tcW w:w="4683" w:type="dxa"/>
            <w:tcBorders>
              <w:top w:val="nil"/>
              <w:bottom w:val="nil"/>
            </w:tcBorders>
            <w:vAlign w:val="center"/>
          </w:tcPr>
          <w:p w:rsidR="006F7B08" w:rsidRPr="005C5AA9" w:rsidRDefault="006F7B08" w:rsidP="00112682">
            <w:pPr>
              <w:pStyle w:val="ListParagraph"/>
              <w:spacing w:before="60" w:line="288" w:lineRule="auto"/>
              <w:ind w:left="0"/>
              <w:jc w:val="both"/>
              <w:rPr>
                <w:bCs/>
              </w:rPr>
            </w:pPr>
            <w:r>
              <w:rPr>
                <w:bCs/>
              </w:rPr>
              <w:t xml:space="preserve">4.1. </w:t>
            </w:r>
            <w:r w:rsidRPr="005C5AA9">
              <w:rPr>
                <w:bCs/>
              </w:rPr>
              <w:t>Hệ thống dự toán sản xuất kinh doanh trong doanh nghiệp</w:t>
            </w:r>
          </w:p>
        </w:tc>
        <w:tc>
          <w:tcPr>
            <w:tcW w:w="992" w:type="dxa"/>
            <w:vMerge/>
            <w:vAlign w:val="center"/>
          </w:tcPr>
          <w:p w:rsidR="006F7B08" w:rsidRPr="005C5AA9" w:rsidRDefault="006F7B08" w:rsidP="00112682">
            <w:pPr>
              <w:pStyle w:val="ListParagraph"/>
              <w:spacing w:before="60" w:line="288" w:lineRule="auto"/>
              <w:ind w:left="0"/>
              <w:jc w:val="center"/>
              <w:rPr>
                <w:bCs/>
              </w:rPr>
            </w:pPr>
          </w:p>
        </w:tc>
        <w:tc>
          <w:tcPr>
            <w:tcW w:w="1979" w:type="dxa"/>
            <w:vMerge/>
            <w:vAlign w:val="center"/>
          </w:tcPr>
          <w:p w:rsidR="006F7B08" w:rsidRPr="005C5AA9" w:rsidRDefault="006F7B08" w:rsidP="00112682">
            <w:pPr>
              <w:pStyle w:val="ListParagraph"/>
              <w:spacing w:before="60" w:line="288" w:lineRule="auto"/>
              <w:ind w:left="0"/>
              <w:jc w:val="center"/>
              <w:rPr>
                <w:bCs/>
              </w:rPr>
            </w:pPr>
          </w:p>
        </w:tc>
      </w:tr>
      <w:tr w:rsidR="006F7B08" w:rsidRPr="005C5AA9" w:rsidTr="006F7B08">
        <w:tc>
          <w:tcPr>
            <w:tcW w:w="1408" w:type="dxa"/>
            <w:vMerge/>
            <w:vAlign w:val="center"/>
          </w:tcPr>
          <w:p w:rsidR="006F7B08" w:rsidRPr="005C5AA9" w:rsidRDefault="006F7B08" w:rsidP="00112682">
            <w:pPr>
              <w:pStyle w:val="ListParagraph"/>
              <w:spacing w:before="60" w:line="288" w:lineRule="auto"/>
              <w:ind w:left="0"/>
              <w:jc w:val="center"/>
              <w:rPr>
                <w:bCs/>
              </w:rPr>
            </w:pPr>
          </w:p>
        </w:tc>
        <w:tc>
          <w:tcPr>
            <w:tcW w:w="4683" w:type="dxa"/>
            <w:tcBorders>
              <w:top w:val="nil"/>
              <w:bottom w:val="nil"/>
            </w:tcBorders>
            <w:vAlign w:val="center"/>
          </w:tcPr>
          <w:p w:rsidR="006F7B08" w:rsidRPr="005C5AA9" w:rsidRDefault="006F7B08" w:rsidP="00112682">
            <w:pPr>
              <w:pStyle w:val="ListParagraph"/>
              <w:spacing w:before="60" w:line="288" w:lineRule="auto"/>
              <w:ind w:left="0"/>
              <w:jc w:val="both"/>
              <w:rPr>
                <w:bCs/>
              </w:rPr>
            </w:pPr>
            <w:r>
              <w:rPr>
                <w:bCs/>
              </w:rPr>
              <w:t xml:space="preserve">4.2. </w:t>
            </w:r>
            <w:r w:rsidRPr="005C5AA9">
              <w:rPr>
                <w:bCs/>
              </w:rPr>
              <w:t>Xây dựng định mức chi phí sản xuất kinh doanh</w:t>
            </w:r>
          </w:p>
        </w:tc>
        <w:tc>
          <w:tcPr>
            <w:tcW w:w="992" w:type="dxa"/>
            <w:vMerge/>
            <w:vAlign w:val="center"/>
          </w:tcPr>
          <w:p w:rsidR="006F7B08" w:rsidRPr="005C5AA9" w:rsidRDefault="006F7B08" w:rsidP="00112682">
            <w:pPr>
              <w:pStyle w:val="ListParagraph"/>
              <w:spacing w:before="60" w:line="288" w:lineRule="auto"/>
              <w:ind w:left="0"/>
              <w:jc w:val="center"/>
              <w:rPr>
                <w:bCs/>
              </w:rPr>
            </w:pPr>
          </w:p>
        </w:tc>
        <w:tc>
          <w:tcPr>
            <w:tcW w:w="1979" w:type="dxa"/>
            <w:vMerge/>
            <w:vAlign w:val="center"/>
          </w:tcPr>
          <w:p w:rsidR="006F7B08" w:rsidRPr="005C5AA9" w:rsidRDefault="006F7B08" w:rsidP="00112682">
            <w:pPr>
              <w:pStyle w:val="ListParagraph"/>
              <w:spacing w:before="60" w:line="288" w:lineRule="auto"/>
              <w:ind w:left="0"/>
              <w:jc w:val="center"/>
              <w:rPr>
                <w:bCs/>
              </w:rPr>
            </w:pPr>
          </w:p>
        </w:tc>
      </w:tr>
      <w:tr w:rsidR="006F7B08" w:rsidRPr="005C5AA9" w:rsidTr="006F7B08">
        <w:tc>
          <w:tcPr>
            <w:tcW w:w="1408" w:type="dxa"/>
            <w:vMerge/>
            <w:vAlign w:val="center"/>
          </w:tcPr>
          <w:p w:rsidR="006F7B08" w:rsidRPr="005C5AA9" w:rsidRDefault="006F7B08" w:rsidP="00112682">
            <w:pPr>
              <w:pStyle w:val="ListParagraph"/>
              <w:spacing w:before="60" w:line="288" w:lineRule="auto"/>
              <w:ind w:left="0"/>
              <w:jc w:val="center"/>
              <w:rPr>
                <w:bCs/>
              </w:rPr>
            </w:pPr>
          </w:p>
        </w:tc>
        <w:tc>
          <w:tcPr>
            <w:tcW w:w="4683" w:type="dxa"/>
            <w:tcBorders>
              <w:top w:val="nil"/>
              <w:bottom w:val="nil"/>
            </w:tcBorders>
            <w:vAlign w:val="center"/>
          </w:tcPr>
          <w:p w:rsidR="006F7B08" w:rsidRPr="005C5AA9" w:rsidRDefault="006F7B08" w:rsidP="00112682">
            <w:pPr>
              <w:pStyle w:val="ListParagraph"/>
              <w:spacing w:before="60" w:line="288" w:lineRule="auto"/>
              <w:ind w:left="0"/>
              <w:jc w:val="both"/>
              <w:rPr>
                <w:bCs/>
              </w:rPr>
            </w:pPr>
            <w:r>
              <w:rPr>
                <w:bCs/>
              </w:rPr>
              <w:t xml:space="preserve">4.3. </w:t>
            </w:r>
            <w:r w:rsidRPr="005C5AA9">
              <w:rPr>
                <w:bCs/>
              </w:rPr>
              <w:t>Lập dự toán sản xuất kinh doanh trong doanh nghiệp</w:t>
            </w:r>
          </w:p>
        </w:tc>
        <w:tc>
          <w:tcPr>
            <w:tcW w:w="992" w:type="dxa"/>
            <w:vMerge/>
            <w:vAlign w:val="center"/>
          </w:tcPr>
          <w:p w:rsidR="006F7B08" w:rsidRPr="005C5AA9" w:rsidRDefault="006F7B08" w:rsidP="00112682">
            <w:pPr>
              <w:pStyle w:val="ListParagraph"/>
              <w:spacing w:before="60" w:line="288" w:lineRule="auto"/>
              <w:ind w:left="0"/>
              <w:jc w:val="center"/>
              <w:rPr>
                <w:bCs/>
              </w:rPr>
            </w:pPr>
          </w:p>
        </w:tc>
        <w:tc>
          <w:tcPr>
            <w:tcW w:w="1979" w:type="dxa"/>
            <w:vMerge/>
            <w:vAlign w:val="center"/>
          </w:tcPr>
          <w:p w:rsidR="006F7B08" w:rsidRPr="005C5AA9" w:rsidRDefault="006F7B08" w:rsidP="00112682">
            <w:pPr>
              <w:pStyle w:val="ListParagraph"/>
              <w:spacing w:before="60" w:line="288" w:lineRule="auto"/>
              <w:ind w:left="0"/>
              <w:jc w:val="center"/>
              <w:rPr>
                <w:bCs/>
              </w:rPr>
            </w:pPr>
          </w:p>
        </w:tc>
      </w:tr>
      <w:tr w:rsidR="006F7B08" w:rsidRPr="005C5AA9" w:rsidTr="006F7B08">
        <w:tc>
          <w:tcPr>
            <w:tcW w:w="1408" w:type="dxa"/>
            <w:vMerge/>
            <w:vAlign w:val="center"/>
          </w:tcPr>
          <w:p w:rsidR="006F7B08" w:rsidRPr="005C5AA9" w:rsidRDefault="006F7B08" w:rsidP="00112682">
            <w:pPr>
              <w:pStyle w:val="ListParagraph"/>
              <w:spacing w:before="60" w:line="288" w:lineRule="auto"/>
              <w:ind w:left="0"/>
              <w:jc w:val="center"/>
              <w:rPr>
                <w:bCs/>
              </w:rPr>
            </w:pPr>
          </w:p>
        </w:tc>
        <w:tc>
          <w:tcPr>
            <w:tcW w:w="4683" w:type="dxa"/>
            <w:tcBorders>
              <w:top w:val="nil"/>
              <w:bottom w:val="single" w:sz="4" w:space="0" w:color="auto"/>
            </w:tcBorders>
            <w:vAlign w:val="center"/>
          </w:tcPr>
          <w:p w:rsidR="006F7B08" w:rsidRPr="005C5AA9" w:rsidRDefault="006F7B08" w:rsidP="00112682">
            <w:pPr>
              <w:pStyle w:val="ListParagraph"/>
              <w:spacing w:before="60" w:line="288" w:lineRule="auto"/>
              <w:ind w:left="0"/>
              <w:jc w:val="both"/>
              <w:rPr>
                <w:bCs/>
              </w:rPr>
            </w:pPr>
            <w:r>
              <w:rPr>
                <w:bCs/>
              </w:rPr>
              <w:t xml:space="preserve">4.4. </w:t>
            </w:r>
            <w:r w:rsidRPr="005C5AA9">
              <w:rPr>
                <w:bCs/>
              </w:rPr>
              <w:t>Phân tích biến động chi phí sản xuất kinh doanh</w:t>
            </w:r>
          </w:p>
        </w:tc>
        <w:tc>
          <w:tcPr>
            <w:tcW w:w="992" w:type="dxa"/>
            <w:vMerge/>
            <w:vAlign w:val="center"/>
          </w:tcPr>
          <w:p w:rsidR="006F7B08" w:rsidRPr="005C5AA9" w:rsidRDefault="006F7B08" w:rsidP="00112682">
            <w:pPr>
              <w:pStyle w:val="ListParagraph"/>
              <w:spacing w:before="60" w:line="288" w:lineRule="auto"/>
              <w:ind w:left="0"/>
              <w:jc w:val="center"/>
              <w:rPr>
                <w:bCs/>
              </w:rPr>
            </w:pPr>
          </w:p>
        </w:tc>
        <w:tc>
          <w:tcPr>
            <w:tcW w:w="1979" w:type="dxa"/>
            <w:vMerge/>
            <w:vAlign w:val="center"/>
          </w:tcPr>
          <w:p w:rsidR="006F7B08" w:rsidRPr="005C5AA9" w:rsidRDefault="006F7B08" w:rsidP="00112682">
            <w:pPr>
              <w:pStyle w:val="ListParagraph"/>
              <w:spacing w:before="60" w:line="288" w:lineRule="auto"/>
              <w:ind w:left="0"/>
              <w:jc w:val="center"/>
              <w:rPr>
                <w:bCs/>
              </w:rPr>
            </w:pPr>
          </w:p>
        </w:tc>
      </w:tr>
      <w:tr w:rsidR="006F7B08" w:rsidRPr="005C5AA9" w:rsidTr="006F7B08">
        <w:tc>
          <w:tcPr>
            <w:tcW w:w="1408" w:type="dxa"/>
            <w:vMerge w:val="restart"/>
            <w:vAlign w:val="center"/>
          </w:tcPr>
          <w:p w:rsidR="006F7B08" w:rsidRPr="005C5AA9" w:rsidRDefault="006F7B08" w:rsidP="00112682">
            <w:pPr>
              <w:pStyle w:val="ListParagraph"/>
              <w:spacing w:before="60" w:line="288" w:lineRule="auto"/>
              <w:ind w:left="0"/>
              <w:jc w:val="center"/>
              <w:rPr>
                <w:b/>
                <w:bCs/>
              </w:rPr>
            </w:pPr>
            <w:r w:rsidRPr="005C5AA9">
              <w:rPr>
                <w:b/>
                <w:bCs/>
              </w:rPr>
              <w:t>Chương 5</w:t>
            </w:r>
          </w:p>
        </w:tc>
        <w:tc>
          <w:tcPr>
            <w:tcW w:w="4683" w:type="dxa"/>
            <w:tcBorders>
              <w:bottom w:val="nil"/>
            </w:tcBorders>
            <w:vAlign w:val="center"/>
          </w:tcPr>
          <w:p w:rsidR="006F7B08" w:rsidRPr="005C5AA9" w:rsidRDefault="006F7B08" w:rsidP="00112682">
            <w:pPr>
              <w:pStyle w:val="ListParagraph"/>
              <w:spacing w:before="60" w:line="288" w:lineRule="auto"/>
              <w:ind w:left="0"/>
              <w:rPr>
                <w:b/>
                <w:bCs/>
              </w:rPr>
            </w:pPr>
            <w:r w:rsidRPr="005C5AA9">
              <w:rPr>
                <w:b/>
                <w:bCs/>
              </w:rPr>
              <w:t>Kế toán quản trị cho việc ra quyết định</w:t>
            </w:r>
          </w:p>
        </w:tc>
        <w:tc>
          <w:tcPr>
            <w:tcW w:w="992" w:type="dxa"/>
            <w:vMerge w:val="restart"/>
            <w:vAlign w:val="center"/>
          </w:tcPr>
          <w:p w:rsidR="006F7B08" w:rsidRPr="00CA5249" w:rsidRDefault="00D314DE" w:rsidP="00112682">
            <w:pPr>
              <w:pStyle w:val="ListParagraph"/>
              <w:spacing w:before="60" w:line="288" w:lineRule="auto"/>
              <w:ind w:left="0"/>
              <w:jc w:val="center"/>
              <w:rPr>
                <w:bCs/>
              </w:rPr>
            </w:pPr>
            <w:r>
              <w:rPr>
                <w:bCs/>
              </w:rPr>
              <w:t>6</w:t>
            </w:r>
          </w:p>
        </w:tc>
        <w:tc>
          <w:tcPr>
            <w:tcW w:w="1979" w:type="dxa"/>
            <w:vMerge w:val="restart"/>
            <w:vAlign w:val="center"/>
          </w:tcPr>
          <w:p w:rsidR="006F7B08" w:rsidRPr="005C5AA9" w:rsidRDefault="006F7B08" w:rsidP="00112682">
            <w:pPr>
              <w:pStyle w:val="ListParagraph"/>
              <w:spacing w:before="60" w:line="288" w:lineRule="auto"/>
              <w:ind w:left="0"/>
              <w:jc w:val="center"/>
              <w:rPr>
                <w:bCs/>
              </w:rPr>
            </w:pPr>
            <w:r>
              <w:rPr>
                <w:bCs/>
              </w:rPr>
              <w:t>4.1.5</w:t>
            </w:r>
          </w:p>
          <w:p w:rsidR="006F7B08" w:rsidRPr="005C5AA9" w:rsidRDefault="002F64EE" w:rsidP="00112682">
            <w:pPr>
              <w:pStyle w:val="ListParagraph"/>
              <w:spacing w:before="60" w:line="288" w:lineRule="auto"/>
              <w:ind w:left="0"/>
              <w:jc w:val="center"/>
              <w:rPr>
                <w:bCs/>
              </w:rPr>
            </w:pPr>
            <w:r>
              <w:rPr>
                <w:bCs/>
              </w:rPr>
              <w:t>4.2.1</w:t>
            </w:r>
          </w:p>
        </w:tc>
      </w:tr>
      <w:tr w:rsidR="006F7B08" w:rsidRPr="005C5AA9" w:rsidTr="006F7B08">
        <w:tc>
          <w:tcPr>
            <w:tcW w:w="1408" w:type="dxa"/>
            <w:vMerge/>
            <w:vAlign w:val="center"/>
          </w:tcPr>
          <w:p w:rsidR="006F7B08" w:rsidRPr="005C5AA9" w:rsidRDefault="006F7B08" w:rsidP="00112682">
            <w:pPr>
              <w:pStyle w:val="ListParagraph"/>
              <w:spacing w:before="60" w:line="288" w:lineRule="auto"/>
              <w:ind w:left="0"/>
              <w:jc w:val="center"/>
              <w:rPr>
                <w:bCs/>
              </w:rPr>
            </w:pPr>
          </w:p>
        </w:tc>
        <w:tc>
          <w:tcPr>
            <w:tcW w:w="4683" w:type="dxa"/>
            <w:tcBorders>
              <w:top w:val="nil"/>
              <w:bottom w:val="nil"/>
            </w:tcBorders>
            <w:vAlign w:val="center"/>
          </w:tcPr>
          <w:p w:rsidR="006F7B08" w:rsidRPr="005C5AA9" w:rsidRDefault="006F7B08" w:rsidP="00112682">
            <w:pPr>
              <w:pStyle w:val="ListParagraph"/>
              <w:spacing w:before="60" w:line="288" w:lineRule="auto"/>
              <w:ind w:left="0"/>
              <w:jc w:val="both"/>
              <w:rPr>
                <w:bCs/>
              </w:rPr>
            </w:pPr>
            <w:r>
              <w:rPr>
                <w:bCs/>
              </w:rPr>
              <w:t xml:space="preserve">5.1. </w:t>
            </w:r>
            <w:r w:rsidRPr="005C5AA9">
              <w:rPr>
                <w:bCs/>
              </w:rPr>
              <w:t>Kế toán quản trị cho việc ra quyết định ngắn hạn</w:t>
            </w:r>
          </w:p>
        </w:tc>
        <w:tc>
          <w:tcPr>
            <w:tcW w:w="992" w:type="dxa"/>
            <w:vMerge/>
            <w:vAlign w:val="center"/>
          </w:tcPr>
          <w:p w:rsidR="006F7B08" w:rsidRPr="005C5AA9" w:rsidRDefault="006F7B08" w:rsidP="00112682">
            <w:pPr>
              <w:pStyle w:val="ListParagraph"/>
              <w:spacing w:before="60" w:line="288" w:lineRule="auto"/>
              <w:ind w:left="0"/>
              <w:jc w:val="center"/>
              <w:rPr>
                <w:bCs/>
              </w:rPr>
            </w:pPr>
          </w:p>
        </w:tc>
        <w:tc>
          <w:tcPr>
            <w:tcW w:w="1979" w:type="dxa"/>
            <w:vMerge/>
            <w:vAlign w:val="center"/>
          </w:tcPr>
          <w:p w:rsidR="006F7B08" w:rsidRPr="005C5AA9" w:rsidRDefault="006F7B08" w:rsidP="00112682">
            <w:pPr>
              <w:pStyle w:val="ListParagraph"/>
              <w:spacing w:before="60" w:line="288" w:lineRule="auto"/>
              <w:ind w:left="0"/>
              <w:jc w:val="center"/>
              <w:rPr>
                <w:bCs/>
              </w:rPr>
            </w:pPr>
          </w:p>
        </w:tc>
      </w:tr>
      <w:tr w:rsidR="006F7B08" w:rsidRPr="005C5AA9" w:rsidTr="006F7B08">
        <w:tc>
          <w:tcPr>
            <w:tcW w:w="1408" w:type="dxa"/>
            <w:vMerge/>
            <w:vAlign w:val="center"/>
          </w:tcPr>
          <w:p w:rsidR="006F7B08" w:rsidRPr="005C5AA9" w:rsidRDefault="006F7B08" w:rsidP="00112682">
            <w:pPr>
              <w:pStyle w:val="ListParagraph"/>
              <w:spacing w:before="60" w:line="288" w:lineRule="auto"/>
              <w:ind w:left="0"/>
              <w:jc w:val="center"/>
              <w:rPr>
                <w:bCs/>
              </w:rPr>
            </w:pPr>
          </w:p>
        </w:tc>
        <w:tc>
          <w:tcPr>
            <w:tcW w:w="4683" w:type="dxa"/>
            <w:tcBorders>
              <w:top w:val="nil"/>
              <w:bottom w:val="single" w:sz="4" w:space="0" w:color="auto"/>
            </w:tcBorders>
            <w:vAlign w:val="center"/>
          </w:tcPr>
          <w:p w:rsidR="006F7B08" w:rsidRPr="005C5AA9" w:rsidRDefault="006F7B08" w:rsidP="00112682">
            <w:pPr>
              <w:pStyle w:val="ListParagraph"/>
              <w:spacing w:before="60" w:line="288" w:lineRule="auto"/>
              <w:ind w:left="0"/>
              <w:jc w:val="both"/>
              <w:rPr>
                <w:bCs/>
              </w:rPr>
            </w:pPr>
            <w:r>
              <w:rPr>
                <w:bCs/>
              </w:rPr>
              <w:t xml:space="preserve">5.2. </w:t>
            </w:r>
            <w:r w:rsidRPr="005C5AA9">
              <w:rPr>
                <w:bCs/>
              </w:rPr>
              <w:t>Kế toán quản trị cho việc ra quyết định dài hạn</w:t>
            </w:r>
          </w:p>
        </w:tc>
        <w:tc>
          <w:tcPr>
            <w:tcW w:w="992" w:type="dxa"/>
            <w:vMerge/>
            <w:vAlign w:val="center"/>
          </w:tcPr>
          <w:p w:rsidR="006F7B08" w:rsidRPr="005C5AA9" w:rsidRDefault="006F7B08" w:rsidP="00112682">
            <w:pPr>
              <w:pStyle w:val="ListParagraph"/>
              <w:spacing w:before="60" w:line="288" w:lineRule="auto"/>
              <w:ind w:left="0"/>
              <w:jc w:val="center"/>
              <w:rPr>
                <w:bCs/>
              </w:rPr>
            </w:pPr>
          </w:p>
        </w:tc>
        <w:tc>
          <w:tcPr>
            <w:tcW w:w="1979" w:type="dxa"/>
            <w:vMerge/>
            <w:vAlign w:val="center"/>
          </w:tcPr>
          <w:p w:rsidR="006F7B08" w:rsidRPr="005C5AA9" w:rsidRDefault="006F7B08" w:rsidP="00112682">
            <w:pPr>
              <w:pStyle w:val="ListParagraph"/>
              <w:spacing w:before="60" w:line="288" w:lineRule="auto"/>
              <w:ind w:left="0"/>
              <w:jc w:val="center"/>
              <w:rPr>
                <w:bCs/>
              </w:rPr>
            </w:pPr>
          </w:p>
        </w:tc>
      </w:tr>
      <w:tr w:rsidR="006F7B08" w:rsidRPr="005C5AA9" w:rsidTr="006F7B08">
        <w:tc>
          <w:tcPr>
            <w:tcW w:w="1408" w:type="dxa"/>
            <w:vMerge w:val="restart"/>
            <w:vAlign w:val="center"/>
          </w:tcPr>
          <w:p w:rsidR="006F7B08" w:rsidRPr="005C5AA9" w:rsidRDefault="006F7B08" w:rsidP="00112682">
            <w:pPr>
              <w:pStyle w:val="ListParagraph"/>
              <w:spacing w:before="60" w:line="288" w:lineRule="auto"/>
              <w:ind w:left="0"/>
              <w:jc w:val="center"/>
              <w:rPr>
                <w:b/>
                <w:bCs/>
              </w:rPr>
            </w:pPr>
            <w:r w:rsidRPr="005C5AA9">
              <w:rPr>
                <w:b/>
                <w:bCs/>
              </w:rPr>
              <w:t>Chương 6</w:t>
            </w:r>
          </w:p>
        </w:tc>
        <w:tc>
          <w:tcPr>
            <w:tcW w:w="4683" w:type="dxa"/>
            <w:tcBorders>
              <w:bottom w:val="nil"/>
            </w:tcBorders>
            <w:vAlign w:val="center"/>
          </w:tcPr>
          <w:p w:rsidR="006F7B08" w:rsidRPr="005C5AA9" w:rsidRDefault="006F7B08" w:rsidP="00112682">
            <w:pPr>
              <w:pStyle w:val="ListParagraph"/>
              <w:spacing w:before="60" w:line="288" w:lineRule="auto"/>
              <w:ind w:left="0"/>
              <w:jc w:val="both"/>
              <w:rPr>
                <w:b/>
                <w:bCs/>
              </w:rPr>
            </w:pPr>
            <w:r w:rsidRPr="005C5AA9">
              <w:rPr>
                <w:b/>
                <w:bCs/>
              </w:rPr>
              <w:t>Đánh giá hoàn vốn và định giá sản phẩm</w:t>
            </w:r>
          </w:p>
        </w:tc>
        <w:tc>
          <w:tcPr>
            <w:tcW w:w="992" w:type="dxa"/>
            <w:vMerge w:val="restart"/>
            <w:vAlign w:val="center"/>
          </w:tcPr>
          <w:p w:rsidR="006F7B08" w:rsidRPr="00CA5249" w:rsidRDefault="00D314DE" w:rsidP="00112682">
            <w:pPr>
              <w:pStyle w:val="ListParagraph"/>
              <w:spacing w:before="60" w:line="288" w:lineRule="auto"/>
              <w:ind w:left="0"/>
              <w:jc w:val="center"/>
              <w:rPr>
                <w:bCs/>
              </w:rPr>
            </w:pPr>
            <w:r>
              <w:rPr>
                <w:bCs/>
              </w:rPr>
              <w:t>3</w:t>
            </w:r>
          </w:p>
        </w:tc>
        <w:tc>
          <w:tcPr>
            <w:tcW w:w="1979" w:type="dxa"/>
            <w:vMerge w:val="restart"/>
            <w:vAlign w:val="center"/>
          </w:tcPr>
          <w:p w:rsidR="006F7B08" w:rsidRPr="005C5AA9" w:rsidRDefault="006F7B08" w:rsidP="00112682">
            <w:pPr>
              <w:pStyle w:val="ListParagraph"/>
              <w:spacing w:before="60" w:line="288" w:lineRule="auto"/>
              <w:ind w:left="0"/>
              <w:jc w:val="center"/>
              <w:rPr>
                <w:bCs/>
              </w:rPr>
            </w:pPr>
            <w:r>
              <w:rPr>
                <w:bCs/>
              </w:rPr>
              <w:t>4.1.6</w:t>
            </w:r>
          </w:p>
          <w:p w:rsidR="006F7B08" w:rsidRPr="005C5AA9" w:rsidRDefault="002F64EE" w:rsidP="00112682">
            <w:pPr>
              <w:pStyle w:val="ListParagraph"/>
              <w:spacing w:before="60" w:line="288" w:lineRule="auto"/>
              <w:ind w:left="0"/>
              <w:jc w:val="center"/>
              <w:rPr>
                <w:bCs/>
              </w:rPr>
            </w:pPr>
            <w:r>
              <w:rPr>
                <w:bCs/>
              </w:rPr>
              <w:t>4.2.1</w:t>
            </w:r>
          </w:p>
        </w:tc>
      </w:tr>
      <w:tr w:rsidR="006F7B08" w:rsidRPr="005C5AA9" w:rsidTr="006F7B08">
        <w:tc>
          <w:tcPr>
            <w:tcW w:w="1408" w:type="dxa"/>
            <w:vMerge/>
            <w:vAlign w:val="center"/>
          </w:tcPr>
          <w:p w:rsidR="006F7B08" w:rsidRPr="005C5AA9" w:rsidRDefault="006F7B08" w:rsidP="00112682">
            <w:pPr>
              <w:pStyle w:val="ListParagraph"/>
              <w:spacing w:before="60" w:line="288" w:lineRule="auto"/>
              <w:ind w:left="0"/>
              <w:jc w:val="center"/>
              <w:rPr>
                <w:bCs/>
              </w:rPr>
            </w:pPr>
          </w:p>
        </w:tc>
        <w:tc>
          <w:tcPr>
            <w:tcW w:w="4683" w:type="dxa"/>
            <w:tcBorders>
              <w:top w:val="nil"/>
              <w:bottom w:val="nil"/>
            </w:tcBorders>
            <w:vAlign w:val="center"/>
          </w:tcPr>
          <w:p w:rsidR="006F7B08" w:rsidRPr="005C5AA9" w:rsidRDefault="006F7B08" w:rsidP="00112682">
            <w:pPr>
              <w:pStyle w:val="ListParagraph"/>
              <w:spacing w:before="60" w:line="288" w:lineRule="auto"/>
              <w:ind w:left="0"/>
              <w:jc w:val="both"/>
              <w:rPr>
                <w:bCs/>
              </w:rPr>
            </w:pPr>
            <w:r>
              <w:rPr>
                <w:bCs/>
              </w:rPr>
              <w:t xml:space="preserve">6.1. </w:t>
            </w:r>
            <w:r w:rsidRPr="005C5AA9">
              <w:rPr>
                <w:bCs/>
              </w:rPr>
              <w:t>Đánh giá hoàn vốn</w:t>
            </w:r>
          </w:p>
        </w:tc>
        <w:tc>
          <w:tcPr>
            <w:tcW w:w="992" w:type="dxa"/>
            <w:vMerge/>
            <w:vAlign w:val="center"/>
          </w:tcPr>
          <w:p w:rsidR="006F7B08" w:rsidRPr="005C5AA9" w:rsidRDefault="006F7B08" w:rsidP="00112682">
            <w:pPr>
              <w:pStyle w:val="ListParagraph"/>
              <w:spacing w:before="60" w:line="288" w:lineRule="auto"/>
              <w:ind w:left="0"/>
              <w:jc w:val="center"/>
              <w:rPr>
                <w:bCs/>
              </w:rPr>
            </w:pPr>
          </w:p>
        </w:tc>
        <w:tc>
          <w:tcPr>
            <w:tcW w:w="1979" w:type="dxa"/>
            <w:vMerge/>
            <w:vAlign w:val="center"/>
          </w:tcPr>
          <w:p w:rsidR="006F7B08" w:rsidRPr="005C5AA9" w:rsidRDefault="006F7B08" w:rsidP="00112682">
            <w:pPr>
              <w:pStyle w:val="ListParagraph"/>
              <w:spacing w:before="60" w:line="288" w:lineRule="auto"/>
              <w:ind w:left="0"/>
              <w:jc w:val="center"/>
              <w:rPr>
                <w:bCs/>
              </w:rPr>
            </w:pPr>
          </w:p>
        </w:tc>
      </w:tr>
      <w:tr w:rsidR="006F7B08" w:rsidRPr="005C5AA9" w:rsidTr="00CD5F56">
        <w:tc>
          <w:tcPr>
            <w:tcW w:w="1408" w:type="dxa"/>
            <w:vMerge/>
            <w:tcBorders>
              <w:bottom w:val="single" w:sz="4" w:space="0" w:color="auto"/>
            </w:tcBorders>
            <w:vAlign w:val="center"/>
          </w:tcPr>
          <w:p w:rsidR="006F7B08" w:rsidRPr="005C5AA9" w:rsidRDefault="006F7B08" w:rsidP="00112682">
            <w:pPr>
              <w:pStyle w:val="ListParagraph"/>
              <w:spacing w:before="60" w:line="288" w:lineRule="auto"/>
              <w:ind w:left="0"/>
              <w:jc w:val="center"/>
              <w:rPr>
                <w:bCs/>
              </w:rPr>
            </w:pPr>
          </w:p>
        </w:tc>
        <w:tc>
          <w:tcPr>
            <w:tcW w:w="4683" w:type="dxa"/>
            <w:tcBorders>
              <w:top w:val="nil"/>
              <w:bottom w:val="single" w:sz="4" w:space="0" w:color="auto"/>
            </w:tcBorders>
            <w:vAlign w:val="center"/>
          </w:tcPr>
          <w:p w:rsidR="006F7B08" w:rsidRPr="005C5AA9" w:rsidRDefault="006F7B08" w:rsidP="00112682">
            <w:pPr>
              <w:pStyle w:val="ListParagraph"/>
              <w:spacing w:before="60" w:line="288" w:lineRule="auto"/>
              <w:ind w:left="0"/>
              <w:jc w:val="both"/>
              <w:rPr>
                <w:bCs/>
              </w:rPr>
            </w:pPr>
            <w:r>
              <w:rPr>
                <w:bCs/>
              </w:rPr>
              <w:t xml:space="preserve">6.2. </w:t>
            </w:r>
            <w:r w:rsidRPr="005C5AA9">
              <w:rPr>
                <w:bCs/>
              </w:rPr>
              <w:t>Định giá sản phẩm trong doanh nghiệp</w:t>
            </w:r>
          </w:p>
        </w:tc>
        <w:tc>
          <w:tcPr>
            <w:tcW w:w="992" w:type="dxa"/>
            <w:vMerge/>
            <w:tcBorders>
              <w:bottom w:val="single" w:sz="4" w:space="0" w:color="auto"/>
            </w:tcBorders>
            <w:vAlign w:val="center"/>
          </w:tcPr>
          <w:p w:rsidR="006F7B08" w:rsidRPr="005C5AA9" w:rsidRDefault="006F7B08" w:rsidP="00112682">
            <w:pPr>
              <w:pStyle w:val="ListParagraph"/>
              <w:spacing w:before="60" w:line="288" w:lineRule="auto"/>
              <w:ind w:left="0"/>
              <w:jc w:val="center"/>
              <w:rPr>
                <w:bCs/>
              </w:rPr>
            </w:pPr>
          </w:p>
        </w:tc>
        <w:tc>
          <w:tcPr>
            <w:tcW w:w="1979" w:type="dxa"/>
            <w:vMerge/>
            <w:tcBorders>
              <w:bottom w:val="single" w:sz="4" w:space="0" w:color="auto"/>
            </w:tcBorders>
            <w:vAlign w:val="center"/>
          </w:tcPr>
          <w:p w:rsidR="006F7B08" w:rsidRPr="005C5AA9" w:rsidRDefault="006F7B08" w:rsidP="00112682">
            <w:pPr>
              <w:pStyle w:val="ListParagraph"/>
              <w:spacing w:before="60" w:line="288" w:lineRule="auto"/>
              <w:ind w:left="0"/>
              <w:jc w:val="center"/>
              <w:rPr>
                <w:bCs/>
              </w:rPr>
            </w:pPr>
          </w:p>
        </w:tc>
      </w:tr>
      <w:tr w:rsidR="00BA1E79" w:rsidRPr="005C5AA9" w:rsidTr="00CD5F56">
        <w:tc>
          <w:tcPr>
            <w:tcW w:w="1408" w:type="dxa"/>
            <w:tcBorders>
              <w:top w:val="single" w:sz="4" w:space="0" w:color="auto"/>
            </w:tcBorders>
            <w:vAlign w:val="center"/>
          </w:tcPr>
          <w:p w:rsidR="00BA1E79" w:rsidRPr="005C5AA9" w:rsidRDefault="00BA1E79" w:rsidP="00112682">
            <w:pPr>
              <w:pStyle w:val="ListParagraph"/>
              <w:spacing w:before="60" w:line="288" w:lineRule="auto"/>
              <w:ind w:left="0"/>
              <w:jc w:val="center"/>
              <w:rPr>
                <w:bCs/>
              </w:rPr>
            </w:pPr>
          </w:p>
        </w:tc>
        <w:tc>
          <w:tcPr>
            <w:tcW w:w="4683" w:type="dxa"/>
            <w:tcBorders>
              <w:top w:val="single" w:sz="4" w:space="0" w:color="auto"/>
            </w:tcBorders>
            <w:vAlign w:val="center"/>
          </w:tcPr>
          <w:p w:rsidR="00BA1E79" w:rsidRPr="00CD5F56" w:rsidRDefault="00CD5F56" w:rsidP="00CD5F56">
            <w:pPr>
              <w:pStyle w:val="ListParagraph"/>
              <w:spacing w:before="60" w:line="288" w:lineRule="auto"/>
              <w:ind w:left="0"/>
              <w:jc w:val="center"/>
              <w:rPr>
                <w:b/>
                <w:bCs/>
              </w:rPr>
            </w:pPr>
            <w:r w:rsidRPr="00CD5F56">
              <w:rPr>
                <w:b/>
                <w:bCs/>
              </w:rPr>
              <w:t>Tổng</w:t>
            </w:r>
          </w:p>
        </w:tc>
        <w:tc>
          <w:tcPr>
            <w:tcW w:w="992" w:type="dxa"/>
            <w:tcBorders>
              <w:top w:val="single" w:sz="4" w:space="0" w:color="auto"/>
            </w:tcBorders>
            <w:vAlign w:val="center"/>
          </w:tcPr>
          <w:p w:rsidR="00BA1E79" w:rsidRPr="00C7272E" w:rsidRDefault="00C7272E" w:rsidP="00112682">
            <w:pPr>
              <w:pStyle w:val="ListParagraph"/>
              <w:spacing w:before="60" w:line="288" w:lineRule="auto"/>
              <w:ind w:left="0"/>
              <w:jc w:val="center"/>
              <w:rPr>
                <w:b/>
                <w:bCs/>
              </w:rPr>
            </w:pPr>
            <w:r w:rsidRPr="00C7272E">
              <w:rPr>
                <w:b/>
                <w:bCs/>
              </w:rPr>
              <w:t>45</w:t>
            </w:r>
          </w:p>
        </w:tc>
        <w:tc>
          <w:tcPr>
            <w:tcW w:w="1979" w:type="dxa"/>
            <w:tcBorders>
              <w:top w:val="single" w:sz="4" w:space="0" w:color="auto"/>
            </w:tcBorders>
            <w:vAlign w:val="center"/>
          </w:tcPr>
          <w:p w:rsidR="00BA1E79" w:rsidRPr="005C5AA9" w:rsidRDefault="00BA1E79" w:rsidP="00112682">
            <w:pPr>
              <w:pStyle w:val="ListParagraph"/>
              <w:spacing w:before="60" w:line="288" w:lineRule="auto"/>
              <w:ind w:left="0"/>
              <w:jc w:val="center"/>
              <w:rPr>
                <w:bCs/>
              </w:rPr>
            </w:pPr>
          </w:p>
        </w:tc>
      </w:tr>
    </w:tbl>
    <w:p w:rsidR="00744C77" w:rsidRPr="005C5AA9" w:rsidRDefault="00744C77" w:rsidP="00112682">
      <w:pPr>
        <w:pStyle w:val="BodyText2"/>
        <w:numPr>
          <w:ilvl w:val="0"/>
          <w:numId w:val="1"/>
        </w:numPr>
        <w:spacing w:before="60" w:after="0" w:line="288" w:lineRule="auto"/>
        <w:ind w:left="360" w:firstLine="0"/>
        <w:jc w:val="both"/>
        <w:rPr>
          <w:bCs/>
          <w:i/>
          <w:color w:val="000000"/>
          <w:sz w:val="24"/>
          <w:szCs w:val="24"/>
        </w:rPr>
      </w:pPr>
      <w:r w:rsidRPr="005C5AA9">
        <w:rPr>
          <w:b/>
          <w:bCs/>
          <w:color w:val="000000"/>
          <w:sz w:val="24"/>
          <w:szCs w:val="24"/>
        </w:rPr>
        <w:t>Phương pháp giảng dạy</w:t>
      </w:r>
    </w:p>
    <w:p w:rsidR="00177F01" w:rsidRPr="005C5AA9" w:rsidRDefault="00177F01" w:rsidP="00112682">
      <w:pPr>
        <w:pStyle w:val="ListParagraph"/>
        <w:spacing w:before="60" w:line="288" w:lineRule="auto"/>
        <w:ind w:left="567" w:hanging="238"/>
        <w:jc w:val="both"/>
        <w:rPr>
          <w:bCs/>
          <w:color w:val="000000"/>
        </w:rPr>
      </w:pPr>
      <w:r w:rsidRPr="005C5AA9">
        <w:rPr>
          <w:bCs/>
          <w:color w:val="000000"/>
        </w:rPr>
        <w:t>- Giảng viên thông báo cho sinh viên bài sắp tới để chuẩn bị ở nhà. Đến lớp, giảng viên giảng bài, nêu câu hỏi gợi ý để sinh viên trả lời</w:t>
      </w:r>
    </w:p>
    <w:p w:rsidR="00D171C9" w:rsidRPr="005C5AA9" w:rsidRDefault="003F7694" w:rsidP="00112682">
      <w:pPr>
        <w:pStyle w:val="ListParagraph"/>
        <w:spacing w:before="60" w:line="288" w:lineRule="auto"/>
        <w:ind w:left="567" w:hanging="238"/>
        <w:jc w:val="both"/>
        <w:rPr>
          <w:bCs/>
        </w:rPr>
      </w:pPr>
      <w:r w:rsidRPr="005C5AA9">
        <w:rPr>
          <w:bCs/>
          <w:color w:val="000000"/>
        </w:rPr>
        <w:t xml:space="preserve">- Giảng dạy lý thuyết kết hợp bài tập </w:t>
      </w:r>
    </w:p>
    <w:p w:rsidR="00D171C9" w:rsidRPr="005C5AA9" w:rsidRDefault="00296F71" w:rsidP="00112682">
      <w:pPr>
        <w:pStyle w:val="ListParagraph"/>
        <w:spacing w:before="60" w:line="288" w:lineRule="auto"/>
        <w:ind w:left="567" w:hanging="238"/>
        <w:jc w:val="both"/>
        <w:rPr>
          <w:bCs/>
        </w:rPr>
      </w:pPr>
      <w:r w:rsidRPr="005C5AA9">
        <w:rPr>
          <w:lang w:val="vi-VN"/>
        </w:rPr>
        <w:t>-</w:t>
      </w:r>
      <w:r w:rsidR="00D314DE">
        <w:t xml:space="preserve"> </w:t>
      </w:r>
      <w:r w:rsidR="00177F01" w:rsidRPr="005C5AA9">
        <w:t>Giảng dạy kết hợp với thực tế: Yêu cầu sinh viên thực hiện việc phân tích điểm hòa vốn, đánh giá hoàn vốn và định giá sản phẩm cho một số doanh nghiệp thực tế.</w:t>
      </w:r>
    </w:p>
    <w:p w:rsidR="00744C77" w:rsidRPr="005C5AA9" w:rsidRDefault="00744C77" w:rsidP="00112682">
      <w:pPr>
        <w:pStyle w:val="BodyText2"/>
        <w:numPr>
          <w:ilvl w:val="0"/>
          <w:numId w:val="1"/>
        </w:numPr>
        <w:spacing w:before="60" w:after="0" w:line="288" w:lineRule="auto"/>
        <w:ind w:left="360" w:firstLine="0"/>
        <w:jc w:val="both"/>
        <w:rPr>
          <w:b/>
          <w:bCs/>
          <w:color w:val="000000"/>
          <w:sz w:val="24"/>
          <w:szCs w:val="24"/>
        </w:rPr>
      </w:pPr>
      <w:r w:rsidRPr="005C5AA9">
        <w:rPr>
          <w:b/>
          <w:bCs/>
          <w:color w:val="000000"/>
          <w:sz w:val="24"/>
          <w:szCs w:val="24"/>
        </w:rPr>
        <w:t>Nhiệm vụ của sinh viên</w:t>
      </w:r>
    </w:p>
    <w:p w:rsidR="00744C77" w:rsidRPr="005C5AA9" w:rsidRDefault="00744C77" w:rsidP="00112682">
      <w:pPr>
        <w:pStyle w:val="BodyText2"/>
        <w:tabs>
          <w:tab w:val="num" w:pos="960"/>
        </w:tabs>
        <w:spacing w:before="60" w:after="0" w:line="288" w:lineRule="auto"/>
        <w:ind w:firstLine="260"/>
        <w:jc w:val="both"/>
        <w:rPr>
          <w:bCs/>
          <w:color w:val="000000"/>
          <w:sz w:val="24"/>
          <w:szCs w:val="24"/>
        </w:rPr>
      </w:pPr>
      <w:r w:rsidRPr="005C5AA9">
        <w:rPr>
          <w:bCs/>
          <w:color w:val="000000"/>
          <w:sz w:val="24"/>
          <w:szCs w:val="24"/>
        </w:rPr>
        <w:t>Sinh viên phải thực hiện các nhiệm vụ sau:</w:t>
      </w:r>
    </w:p>
    <w:p w:rsidR="00744C77" w:rsidRPr="005C5AA9" w:rsidRDefault="00744C77" w:rsidP="00112682">
      <w:pPr>
        <w:pStyle w:val="BodyText2"/>
        <w:tabs>
          <w:tab w:val="num" w:pos="960"/>
        </w:tabs>
        <w:spacing w:before="60" w:after="0" w:line="288" w:lineRule="auto"/>
        <w:ind w:left="260"/>
        <w:jc w:val="both"/>
        <w:rPr>
          <w:bCs/>
          <w:color w:val="000000"/>
          <w:sz w:val="24"/>
          <w:szCs w:val="24"/>
        </w:rPr>
      </w:pPr>
      <w:r w:rsidRPr="005C5AA9">
        <w:rPr>
          <w:bCs/>
          <w:color w:val="000000"/>
          <w:sz w:val="24"/>
          <w:szCs w:val="24"/>
        </w:rPr>
        <w:t xml:space="preserve">- </w:t>
      </w:r>
      <w:r w:rsidR="006E5BAC" w:rsidRPr="005C5AA9">
        <w:rPr>
          <w:bCs/>
          <w:color w:val="000000"/>
          <w:sz w:val="24"/>
          <w:szCs w:val="24"/>
        </w:rPr>
        <w:t>Có mặt</w:t>
      </w:r>
      <w:r w:rsidRPr="005C5AA9">
        <w:rPr>
          <w:bCs/>
          <w:color w:val="000000"/>
          <w:sz w:val="24"/>
          <w:szCs w:val="24"/>
        </w:rPr>
        <w:t xml:space="preserve"> tối thiểu 80% số tiết học lý thuyết.</w:t>
      </w:r>
    </w:p>
    <w:p w:rsidR="00744C77" w:rsidRPr="005C5AA9" w:rsidRDefault="00744C77" w:rsidP="00112682">
      <w:pPr>
        <w:pStyle w:val="BodyText2"/>
        <w:tabs>
          <w:tab w:val="num" w:pos="960"/>
        </w:tabs>
        <w:spacing w:before="60" w:after="0" w:line="288" w:lineRule="auto"/>
        <w:ind w:left="260"/>
        <w:jc w:val="both"/>
        <w:rPr>
          <w:bCs/>
          <w:color w:val="000000"/>
          <w:sz w:val="24"/>
          <w:szCs w:val="24"/>
        </w:rPr>
      </w:pPr>
      <w:r w:rsidRPr="005C5AA9">
        <w:rPr>
          <w:bCs/>
          <w:color w:val="000000"/>
          <w:sz w:val="24"/>
          <w:szCs w:val="24"/>
        </w:rPr>
        <w:t xml:space="preserve">- </w:t>
      </w:r>
      <w:r w:rsidR="006E5BAC" w:rsidRPr="005C5AA9">
        <w:rPr>
          <w:bCs/>
          <w:color w:val="000000"/>
          <w:sz w:val="24"/>
          <w:szCs w:val="24"/>
        </w:rPr>
        <w:t>Hoàn thành</w:t>
      </w:r>
      <w:r w:rsidR="00D314DE">
        <w:rPr>
          <w:bCs/>
          <w:color w:val="000000"/>
          <w:sz w:val="24"/>
          <w:szCs w:val="24"/>
        </w:rPr>
        <w:t xml:space="preserve"> đầy đủ các bài tập nhóm/</w:t>
      </w:r>
      <w:r w:rsidRPr="005C5AA9">
        <w:rPr>
          <w:bCs/>
          <w:color w:val="000000"/>
          <w:sz w:val="24"/>
          <w:szCs w:val="24"/>
        </w:rPr>
        <w:t>bài tập và được đánh giá kết quả thực hiện.</w:t>
      </w:r>
    </w:p>
    <w:p w:rsidR="00744C77" w:rsidRPr="005C5AA9" w:rsidRDefault="00744C77" w:rsidP="00112682">
      <w:pPr>
        <w:pStyle w:val="BodyText2"/>
        <w:tabs>
          <w:tab w:val="num" w:pos="960"/>
        </w:tabs>
        <w:spacing w:before="60" w:after="0" w:line="288" w:lineRule="auto"/>
        <w:ind w:left="260"/>
        <w:jc w:val="both"/>
        <w:rPr>
          <w:bCs/>
          <w:color w:val="000000"/>
          <w:sz w:val="24"/>
          <w:szCs w:val="24"/>
        </w:rPr>
      </w:pPr>
      <w:r w:rsidRPr="005C5AA9">
        <w:rPr>
          <w:bCs/>
          <w:color w:val="000000"/>
          <w:sz w:val="24"/>
          <w:szCs w:val="24"/>
        </w:rPr>
        <w:t>- Tham dự kiểm tra giữa học kỳ.</w:t>
      </w:r>
    </w:p>
    <w:p w:rsidR="00744C77" w:rsidRPr="005C5AA9" w:rsidRDefault="00744C77" w:rsidP="00112682">
      <w:pPr>
        <w:pStyle w:val="BodyText2"/>
        <w:tabs>
          <w:tab w:val="num" w:pos="960"/>
        </w:tabs>
        <w:spacing w:before="60" w:after="0" w:line="288" w:lineRule="auto"/>
        <w:ind w:left="260"/>
        <w:jc w:val="both"/>
        <w:rPr>
          <w:bCs/>
          <w:color w:val="000000"/>
          <w:sz w:val="24"/>
          <w:szCs w:val="24"/>
        </w:rPr>
      </w:pPr>
      <w:r w:rsidRPr="005C5AA9">
        <w:rPr>
          <w:bCs/>
          <w:color w:val="000000"/>
          <w:sz w:val="24"/>
          <w:szCs w:val="24"/>
        </w:rPr>
        <w:t>- Tham dự thi kết thúc học phần</w:t>
      </w:r>
      <w:r w:rsidR="000F78FF" w:rsidRPr="005C5AA9">
        <w:rPr>
          <w:bCs/>
          <w:color w:val="000000"/>
          <w:sz w:val="24"/>
          <w:szCs w:val="24"/>
        </w:rPr>
        <w:t xml:space="preserve"> (bắt buộc)</w:t>
      </w:r>
      <w:r w:rsidRPr="005C5AA9">
        <w:rPr>
          <w:bCs/>
          <w:color w:val="000000"/>
          <w:sz w:val="24"/>
          <w:szCs w:val="24"/>
        </w:rPr>
        <w:t>.</w:t>
      </w:r>
    </w:p>
    <w:p w:rsidR="00744C77" w:rsidRPr="005C5AA9" w:rsidRDefault="00744C77" w:rsidP="00112682">
      <w:pPr>
        <w:pStyle w:val="BodyText2"/>
        <w:tabs>
          <w:tab w:val="num" w:pos="960"/>
        </w:tabs>
        <w:spacing w:before="60" w:after="0" w:line="288" w:lineRule="auto"/>
        <w:ind w:left="260"/>
        <w:jc w:val="both"/>
        <w:rPr>
          <w:bCs/>
          <w:color w:val="000000"/>
          <w:sz w:val="24"/>
          <w:szCs w:val="24"/>
        </w:rPr>
      </w:pPr>
      <w:r w:rsidRPr="005C5AA9">
        <w:rPr>
          <w:bCs/>
          <w:color w:val="000000"/>
          <w:sz w:val="24"/>
          <w:szCs w:val="24"/>
        </w:rPr>
        <w:t xml:space="preserve">- Chủ động </w:t>
      </w:r>
      <w:r w:rsidR="002B3774" w:rsidRPr="005C5AA9">
        <w:rPr>
          <w:bCs/>
          <w:color w:val="000000"/>
          <w:sz w:val="24"/>
          <w:szCs w:val="24"/>
        </w:rPr>
        <w:t xml:space="preserve">chuẩn bị các nội dung và </w:t>
      </w:r>
      <w:r w:rsidRPr="005C5AA9">
        <w:rPr>
          <w:bCs/>
          <w:color w:val="000000"/>
          <w:sz w:val="24"/>
          <w:szCs w:val="24"/>
        </w:rPr>
        <w:t>thực hiện giờ tự học</w:t>
      </w:r>
      <w:r w:rsidR="002B3774" w:rsidRPr="005C5AA9">
        <w:rPr>
          <w:bCs/>
          <w:color w:val="000000"/>
          <w:sz w:val="24"/>
          <w:szCs w:val="24"/>
        </w:rPr>
        <w:t xml:space="preserve"> theo mục 11</w:t>
      </w:r>
      <w:r w:rsidRPr="005C5AA9">
        <w:rPr>
          <w:bCs/>
          <w:color w:val="000000"/>
          <w:sz w:val="24"/>
          <w:szCs w:val="24"/>
        </w:rPr>
        <w:t>.</w:t>
      </w:r>
    </w:p>
    <w:p w:rsidR="00744C77" w:rsidRPr="005C5AA9" w:rsidRDefault="00744C77" w:rsidP="00112682">
      <w:pPr>
        <w:pStyle w:val="BodyText2"/>
        <w:numPr>
          <w:ilvl w:val="0"/>
          <w:numId w:val="1"/>
        </w:numPr>
        <w:spacing w:before="60" w:after="0" w:line="288" w:lineRule="auto"/>
        <w:ind w:left="360" w:firstLine="0"/>
        <w:jc w:val="both"/>
        <w:rPr>
          <w:b/>
          <w:bCs/>
          <w:color w:val="000000"/>
          <w:sz w:val="24"/>
          <w:szCs w:val="24"/>
        </w:rPr>
      </w:pPr>
      <w:r w:rsidRPr="005C5AA9">
        <w:rPr>
          <w:b/>
          <w:bCs/>
          <w:color w:val="000000"/>
          <w:sz w:val="24"/>
          <w:szCs w:val="24"/>
        </w:rPr>
        <w:t>Đánh gi</w:t>
      </w:r>
      <w:r w:rsidR="009540AF" w:rsidRPr="005C5AA9">
        <w:rPr>
          <w:b/>
          <w:bCs/>
          <w:color w:val="000000"/>
          <w:sz w:val="24"/>
          <w:szCs w:val="24"/>
        </w:rPr>
        <w:t>á kết quả học tập của sinh viên</w:t>
      </w:r>
    </w:p>
    <w:p w:rsidR="00744C77" w:rsidRPr="005C5AA9" w:rsidRDefault="00744C77" w:rsidP="00112682">
      <w:pPr>
        <w:pStyle w:val="BodyText2"/>
        <w:numPr>
          <w:ilvl w:val="1"/>
          <w:numId w:val="1"/>
        </w:numPr>
        <w:spacing w:before="60" w:after="0" w:line="288" w:lineRule="auto"/>
        <w:ind w:hanging="621"/>
        <w:jc w:val="both"/>
        <w:rPr>
          <w:b/>
          <w:bCs/>
          <w:color w:val="000000"/>
          <w:sz w:val="24"/>
          <w:szCs w:val="24"/>
        </w:rPr>
      </w:pPr>
      <w:r w:rsidRPr="005C5AA9">
        <w:rPr>
          <w:b/>
          <w:bCs/>
          <w:color w:val="000000"/>
          <w:sz w:val="24"/>
          <w:szCs w:val="24"/>
        </w:rPr>
        <w:t>Cách đánh giá</w:t>
      </w:r>
    </w:p>
    <w:p w:rsidR="00112682" w:rsidRDefault="00744C77" w:rsidP="003F18F8">
      <w:pPr>
        <w:pStyle w:val="BodyText2"/>
        <w:tabs>
          <w:tab w:val="num" w:pos="960"/>
        </w:tabs>
        <w:spacing w:before="60" w:after="0" w:line="288" w:lineRule="auto"/>
        <w:ind w:firstLine="259"/>
        <w:jc w:val="both"/>
        <w:rPr>
          <w:b/>
          <w:bCs/>
          <w:color w:val="000000"/>
          <w:sz w:val="24"/>
          <w:szCs w:val="24"/>
        </w:rPr>
      </w:pPr>
      <w:r w:rsidRPr="005C5AA9">
        <w:rPr>
          <w:bCs/>
          <w:color w:val="000000"/>
          <w:sz w:val="24"/>
          <w:szCs w:val="24"/>
        </w:rPr>
        <w:t>Sinh viên được đánh giá tích lũy học phần như sau:</w:t>
      </w:r>
    </w:p>
    <w:p w:rsidR="00BA7C39" w:rsidRPr="005C5AA9" w:rsidRDefault="00BA7C39" w:rsidP="00BD50EC">
      <w:pPr>
        <w:pStyle w:val="BodyText2"/>
        <w:tabs>
          <w:tab w:val="num" w:pos="960"/>
        </w:tabs>
        <w:spacing w:before="60" w:after="0" w:line="288" w:lineRule="auto"/>
        <w:ind w:firstLine="259"/>
        <w:jc w:val="center"/>
        <w:rPr>
          <w:b/>
          <w:bCs/>
          <w:color w:val="000000"/>
          <w:sz w:val="24"/>
          <w:szCs w:val="24"/>
          <w:lang w:val="nl-NL"/>
        </w:rPr>
      </w:pPr>
      <w:r w:rsidRPr="005C5AA9">
        <w:rPr>
          <w:b/>
          <w:bCs/>
          <w:color w:val="000000"/>
          <w:sz w:val="24"/>
          <w:szCs w:val="24"/>
          <w:lang w:val="nl-NL"/>
        </w:rPr>
        <w:t>Bảng 2</w:t>
      </w:r>
      <w:r w:rsidR="004A21C9" w:rsidRPr="005C5AA9">
        <w:rPr>
          <w:b/>
          <w:bCs/>
          <w:color w:val="000000"/>
          <w:sz w:val="24"/>
          <w:szCs w:val="24"/>
          <w:lang w:val="nl-NL"/>
        </w:rPr>
        <w:t>.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5C5AA9" w:rsidTr="00BD50EC">
        <w:trPr>
          <w:jc w:val="center"/>
        </w:trPr>
        <w:tc>
          <w:tcPr>
            <w:tcW w:w="564" w:type="dxa"/>
            <w:shd w:val="clear" w:color="auto" w:fill="auto"/>
          </w:tcPr>
          <w:p w:rsidR="00665547" w:rsidRPr="005C5AA9" w:rsidRDefault="00665547" w:rsidP="00BD50EC">
            <w:pPr>
              <w:pStyle w:val="BodyText2"/>
              <w:tabs>
                <w:tab w:val="num" w:pos="960"/>
              </w:tabs>
              <w:spacing w:before="60" w:after="0" w:line="288" w:lineRule="auto"/>
              <w:jc w:val="center"/>
              <w:rPr>
                <w:b/>
                <w:bCs/>
                <w:color w:val="000000"/>
                <w:sz w:val="24"/>
                <w:szCs w:val="24"/>
                <w:lang w:val="nl-NL"/>
              </w:rPr>
            </w:pPr>
            <w:r w:rsidRPr="005C5AA9">
              <w:rPr>
                <w:b/>
                <w:bCs/>
                <w:color w:val="000000"/>
                <w:sz w:val="24"/>
                <w:szCs w:val="24"/>
                <w:lang w:val="nl-NL"/>
              </w:rPr>
              <w:t>TT</w:t>
            </w:r>
          </w:p>
        </w:tc>
        <w:tc>
          <w:tcPr>
            <w:tcW w:w="2154" w:type="dxa"/>
            <w:shd w:val="clear" w:color="auto" w:fill="auto"/>
          </w:tcPr>
          <w:p w:rsidR="00665547" w:rsidRPr="005C5AA9" w:rsidRDefault="00665547" w:rsidP="00BD50EC">
            <w:pPr>
              <w:pStyle w:val="BodyText2"/>
              <w:tabs>
                <w:tab w:val="num" w:pos="960"/>
              </w:tabs>
              <w:spacing w:before="60" w:after="0" w:line="288" w:lineRule="auto"/>
              <w:jc w:val="center"/>
              <w:rPr>
                <w:b/>
                <w:bCs/>
                <w:color w:val="000000"/>
                <w:sz w:val="24"/>
                <w:szCs w:val="24"/>
                <w:lang w:val="nl-NL"/>
              </w:rPr>
            </w:pPr>
            <w:r w:rsidRPr="005C5AA9">
              <w:rPr>
                <w:b/>
                <w:bCs/>
                <w:color w:val="000000"/>
                <w:sz w:val="24"/>
                <w:szCs w:val="24"/>
                <w:lang w:val="nl-NL"/>
              </w:rPr>
              <w:t>Điểm thành phần</w:t>
            </w:r>
          </w:p>
        </w:tc>
        <w:tc>
          <w:tcPr>
            <w:tcW w:w="4740" w:type="dxa"/>
            <w:shd w:val="clear" w:color="auto" w:fill="auto"/>
          </w:tcPr>
          <w:p w:rsidR="00665547" w:rsidRPr="005C5AA9" w:rsidRDefault="00665547" w:rsidP="00BD50EC">
            <w:pPr>
              <w:pStyle w:val="BodyText2"/>
              <w:tabs>
                <w:tab w:val="num" w:pos="960"/>
              </w:tabs>
              <w:spacing w:before="60" w:after="0" w:line="288" w:lineRule="auto"/>
              <w:jc w:val="center"/>
              <w:rPr>
                <w:b/>
                <w:bCs/>
                <w:color w:val="000000"/>
                <w:sz w:val="24"/>
                <w:szCs w:val="24"/>
                <w:lang w:val="nl-NL"/>
              </w:rPr>
            </w:pPr>
            <w:r w:rsidRPr="005C5AA9">
              <w:rPr>
                <w:b/>
                <w:bCs/>
                <w:color w:val="000000"/>
                <w:sz w:val="24"/>
                <w:szCs w:val="24"/>
                <w:lang w:val="nl-NL"/>
              </w:rPr>
              <w:t>Quy định</w:t>
            </w:r>
          </w:p>
        </w:tc>
        <w:tc>
          <w:tcPr>
            <w:tcW w:w="1260" w:type="dxa"/>
            <w:shd w:val="clear" w:color="auto" w:fill="auto"/>
          </w:tcPr>
          <w:p w:rsidR="00665547" w:rsidRPr="005C5AA9" w:rsidRDefault="00665547" w:rsidP="00BD50EC">
            <w:pPr>
              <w:pStyle w:val="BodyText2"/>
              <w:tabs>
                <w:tab w:val="num" w:pos="960"/>
              </w:tabs>
              <w:spacing w:before="60" w:after="0" w:line="288" w:lineRule="auto"/>
              <w:jc w:val="center"/>
              <w:rPr>
                <w:b/>
                <w:bCs/>
                <w:color w:val="000000"/>
                <w:sz w:val="24"/>
                <w:szCs w:val="24"/>
                <w:lang w:val="nl-NL"/>
              </w:rPr>
            </w:pPr>
            <w:r w:rsidRPr="005C5AA9">
              <w:rPr>
                <w:b/>
                <w:bCs/>
                <w:color w:val="000000"/>
                <w:sz w:val="24"/>
                <w:szCs w:val="24"/>
                <w:lang w:val="nl-NL"/>
              </w:rPr>
              <w:t>Trọng số</w:t>
            </w:r>
          </w:p>
        </w:tc>
      </w:tr>
      <w:tr w:rsidR="00665547" w:rsidRPr="005C5AA9" w:rsidTr="00BD50EC">
        <w:trPr>
          <w:jc w:val="center"/>
        </w:trPr>
        <w:tc>
          <w:tcPr>
            <w:tcW w:w="564" w:type="dxa"/>
            <w:shd w:val="clear" w:color="auto" w:fill="auto"/>
            <w:vAlign w:val="center"/>
          </w:tcPr>
          <w:p w:rsidR="00665547" w:rsidRPr="005C5AA9" w:rsidRDefault="00665547" w:rsidP="00BD50EC">
            <w:pPr>
              <w:pStyle w:val="BodyText2"/>
              <w:tabs>
                <w:tab w:val="num" w:pos="960"/>
              </w:tabs>
              <w:spacing w:before="60" w:after="0" w:line="288" w:lineRule="auto"/>
              <w:jc w:val="center"/>
              <w:rPr>
                <w:bCs/>
                <w:color w:val="000000"/>
                <w:sz w:val="24"/>
                <w:szCs w:val="24"/>
                <w:lang w:val="nl-NL"/>
              </w:rPr>
            </w:pPr>
            <w:r w:rsidRPr="005C5AA9">
              <w:rPr>
                <w:bCs/>
                <w:color w:val="000000"/>
                <w:sz w:val="24"/>
                <w:szCs w:val="24"/>
                <w:lang w:val="nl-NL"/>
              </w:rPr>
              <w:t>1</w:t>
            </w:r>
          </w:p>
        </w:tc>
        <w:tc>
          <w:tcPr>
            <w:tcW w:w="2154" w:type="dxa"/>
            <w:shd w:val="clear" w:color="auto" w:fill="auto"/>
            <w:vAlign w:val="center"/>
          </w:tcPr>
          <w:p w:rsidR="00665547" w:rsidRPr="005C5AA9" w:rsidRDefault="00665547" w:rsidP="00BD50EC">
            <w:pPr>
              <w:pStyle w:val="BodyText2"/>
              <w:tabs>
                <w:tab w:val="num" w:pos="960"/>
              </w:tabs>
              <w:spacing w:before="60" w:after="0" w:line="288" w:lineRule="auto"/>
              <w:jc w:val="center"/>
              <w:rPr>
                <w:bCs/>
                <w:color w:val="000000"/>
                <w:sz w:val="24"/>
                <w:szCs w:val="24"/>
                <w:lang w:val="nl-NL"/>
              </w:rPr>
            </w:pPr>
            <w:r w:rsidRPr="005C5AA9">
              <w:rPr>
                <w:bCs/>
                <w:color w:val="000000"/>
                <w:sz w:val="24"/>
                <w:szCs w:val="24"/>
                <w:lang w:val="nl-NL"/>
              </w:rPr>
              <w:t>Điểm chuyên cần</w:t>
            </w:r>
          </w:p>
        </w:tc>
        <w:tc>
          <w:tcPr>
            <w:tcW w:w="4740" w:type="dxa"/>
            <w:shd w:val="clear" w:color="auto" w:fill="auto"/>
            <w:vAlign w:val="center"/>
          </w:tcPr>
          <w:p w:rsidR="00665547" w:rsidRPr="005C5AA9" w:rsidRDefault="00665547" w:rsidP="00BD50EC">
            <w:pPr>
              <w:pStyle w:val="BodyText2"/>
              <w:tabs>
                <w:tab w:val="num" w:pos="960"/>
              </w:tabs>
              <w:spacing w:before="60" w:after="0" w:line="288" w:lineRule="auto"/>
              <w:jc w:val="center"/>
              <w:rPr>
                <w:bCs/>
                <w:color w:val="000000"/>
                <w:sz w:val="24"/>
                <w:szCs w:val="24"/>
                <w:lang w:val="nl-NL"/>
              </w:rPr>
            </w:pPr>
            <w:r w:rsidRPr="005C5AA9">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5C5AA9" w:rsidRDefault="00665547" w:rsidP="00BD50EC">
            <w:pPr>
              <w:pStyle w:val="BodyText2"/>
              <w:tabs>
                <w:tab w:val="num" w:pos="960"/>
              </w:tabs>
              <w:spacing w:before="60" w:after="0" w:line="288" w:lineRule="auto"/>
              <w:jc w:val="center"/>
              <w:rPr>
                <w:bCs/>
                <w:color w:val="000000"/>
                <w:sz w:val="24"/>
                <w:szCs w:val="24"/>
                <w:lang w:val="nl-NL"/>
              </w:rPr>
            </w:pPr>
            <w:r w:rsidRPr="005C5AA9">
              <w:rPr>
                <w:bCs/>
                <w:color w:val="000000"/>
                <w:sz w:val="24"/>
                <w:szCs w:val="24"/>
                <w:lang w:val="nl-NL"/>
              </w:rPr>
              <w:t>10%</w:t>
            </w:r>
          </w:p>
        </w:tc>
      </w:tr>
      <w:tr w:rsidR="002F64EE" w:rsidRPr="005C5AA9" w:rsidTr="00BD50EC">
        <w:trPr>
          <w:jc w:val="center"/>
        </w:trPr>
        <w:tc>
          <w:tcPr>
            <w:tcW w:w="564" w:type="dxa"/>
            <w:shd w:val="clear" w:color="auto" w:fill="auto"/>
            <w:vAlign w:val="center"/>
          </w:tcPr>
          <w:p w:rsidR="002F64EE" w:rsidRPr="005C5AA9" w:rsidRDefault="002F64EE" w:rsidP="00BD50EC">
            <w:pPr>
              <w:pStyle w:val="BodyText2"/>
              <w:tabs>
                <w:tab w:val="num" w:pos="960"/>
              </w:tabs>
              <w:spacing w:before="60" w:after="0" w:line="288" w:lineRule="auto"/>
              <w:jc w:val="center"/>
              <w:rPr>
                <w:bCs/>
                <w:color w:val="000000"/>
                <w:sz w:val="24"/>
                <w:szCs w:val="24"/>
                <w:lang w:val="nl-NL"/>
              </w:rPr>
            </w:pPr>
            <w:r w:rsidRPr="005C5AA9">
              <w:rPr>
                <w:bCs/>
                <w:color w:val="000000"/>
                <w:sz w:val="24"/>
                <w:szCs w:val="24"/>
                <w:lang w:val="nl-NL"/>
              </w:rPr>
              <w:t>2</w:t>
            </w:r>
          </w:p>
        </w:tc>
        <w:tc>
          <w:tcPr>
            <w:tcW w:w="2154" w:type="dxa"/>
            <w:shd w:val="clear" w:color="auto" w:fill="auto"/>
            <w:vAlign w:val="center"/>
          </w:tcPr>
          <w:p w:rsidR="002F64EE" w:rsidRPr="005C5AA9" w:rsidRDefault="002F64EE" w:rsidP="00BD50EC">
            <w:pPr>
              <w:pStyle w:val="BodyText2"/>
              <w:tabs>
                <w:tab w:val="num" w:pos="960"/>
              </w:tabs>
              <w:spacing w:before="60" w:after="0" w:line="288" w:lineRule="auto"/>
              <w:jc w:val="center"/>
              <w:rPr>
                <w:bCs/>
                <w:color w:val="000000"/>
                <w:sz w:val="24"/>
                <w:szCs w:val="24"/>
                <w:lang w:val="nl-NL"/>
              </w:rPr>
            </w:pPr>
            <w:r w:rsidRPr="005C5AA9">
              <w:rPr>
                <w:bCs/>
                <w:color w:val="000000"/>
                <w:sz w:val="24"/>
                <w:szCs w:val="24"/>
                <w:lang w:val="nl-NL"/>
              </w:rPr>
              <w:t>Điểm bài tập</w:t>
            </w:r>
          </w:p>
        </w:tc>
        <w:tc>
          <w:tcPr>
            <w:tcW w:w="4740" w:type="dxa"/>
            <w:tcBorders>
              <w:right w:val="single" w:sz="4" w:space="0" w:color="auto"/>
            </w:tcBorders>
            <w:shd w:val="clear" w:color="auto" w:fill="auto"/>
            <w:vAlign w:val="center"/>
          </w:tcPr>
          <w:p w:rsidR="002F64EE" w:rsidRPr="007E4C90" w:rsidRDefault="002F64EE" w:rsidP="00BD50EC">
            <w:pPr>
              <w:pStyle w:val="BodyText2"/>
              <w:tabs>
                <w:tab w:val="num" w:pos="960"/>
              </w:tabs>
              <w:spacing w:before="60" w:after="0" w:line="288" w:lineRule="auto"/>
              <w:jc w:val="center"/>
              <w:rPr>
                <w:bCs/>
                <w:color w:val="000000"/>
                <w:sz w:val="24"/>
                <w:szCs w:val="24"/>
                <w:lang w:val="nl-NL"/>
              </w:rPr>
            </w:pPr>
            <w:r w:rsidRPr="005C5AA9">
              <w:rPr>
                <w:bCs/>
                <w:color w:val="000000"/>
                <w:sz w:val="24"/>
                <w:szCs w:val="24"/>
                <w:lang w:val="nl-NL"/>
              </w:rPr>
              <w:t>Số bài tập đã làm/số bài tập được giao</w:t>
            </w:r>
            <w:r w:rsidRPr="005C5AA9">
              <w:rPr>
                <w:bCs/>
                <w:color w:val="000000"/>
                <w:sz w:val="24"/>
                <w:szCs w:val="24"/>
                <w:lang w:val="vi-VN"/>
              </w:rPr>
              <w:t>.</w:t>
            </w:r>
            <w:r w:rsidRPr="007E4C90">
              <w:rPr>
                <w:bCs/>
                <w:color w:val="000000"/>
                <w:sz w:val="24"/>
                <w:szCs w:val="24"/>
                <w:lang w:val="nl-NL"/>
              </w:rPr>
              <w:t xml:space="preserve"> Hoặc điểm làm bài tập trên lớp do giáo viên giao</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2F64EE" w:rsidRPr="005C5AA9" w:rsidRDefault="002F64EE" w:rsidP="00BD50EC">
            <w:pPr>
              <w:pStyle w:val="BodyText2"/>
              <w:tabs>
                <w:tab w:val="num" w:pos="960"/>
              </w:tabs>
              <w:spacing w:before="60" w:after="0" w:line="288" w:lineRule="auto"/>
              <w:jc w:val="center"/>
              <w:rPr>
                <w:bCs/>
                <w:color w:val="000000"/>
                <w:sz w:val="24"/>
                <w:szCs w:val="24"/>
                <w:lang w:val="nl-NL"/>
              </w:rPr>
            </w:pPr>
            <w:r w:rsidRPr="005C5AA9">
              <w:rPr>
                <w:bCs/>
                <w:color w:val="000000"/>
                <w:sz w:val="24"/>
                <w:szCs w:val="24"/>
                <w:lang w:val="nl-NL"/>
              </w:rPr>
              <w:t>30%</w:t>
            </w:r>
          </w:p>
        </w:tc>
      </w:tr>
      <w:tr w:rsidR="002F64EE" w:rsidRPr="00C7272E" w:rsidTr="00BD50EC">
        <w:trPr>
          <w:jc w:val="center"/>
        </w:trPr>
        <w:tc>
          <w:tcPr>
            <w:tcW w:w="564" w:type="dxa"/>
            <w:shd w:val="clear" w:color="auto" w:fill="auto"/>
            <w:vAlign w:val="center"/>
          </w:tcPr>
          <w:p w:rsidR="002F64EE" w:rsidRPr="005C5AA9" w:rsidRDefault="002F64EE" w:rsidP="00BD50EC">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rsidR="002F64EE" w:rsidRPr="005C5AA9" w:rsidRDefault="002F64EE" w:rsidP="00BD50EC">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Điểm bài tập nhóm</w:t>
            </w:r>
          </w:p>
        </w:tc>
        <w:tc>
          <w:tcPr>
            <w:tcW w:w="4740" w:type="dxa"/>
            <w:tcBorders>
              <w:right w:val="single" w:sz="4" w:space="0" w:color="auto"/>
            </w:tcBorders>
            <w:shd w:val="clear" w:color="auto" w:fill="auto"/>
            <w:vAlign w:val="center"/>
          </w:tcPr>
          <w:p w:rsidR="002F64EE" w:rsidRDefault="002F64EE" w:rsidP="00BD50EC">
            <w:pPr>
              <w:pStyle w:val="BodyText2"/>
              <w:spacing w:before="60" w:after="0" w:line="288" w:lineRule="auto"/>
              <w:jc w:val="center"/>
              <w:rPr>
                <w:bCs/>
                <w:color w:val="000000"/>
                <w:sz w:val="24"/>
                <w:szCs w:val="24"/>
                <w:lang w:val="nl-NL"/>
              </w:rPr>
            </w:pPr>
            <w:r w:rsidRPr="002F64EE">
              <w:rPr>
                <w:bCs/>
                <w:color w:val="000000"/>
                <w:sz w:val="24"/>
                <w:szCs w:val="24"/>
                <w:lang w:val="nl-NL"/>
              </w:rPr>
              <w:t>-</w:t>
            </w:r>
            <w:r>
              <w:rPr>
                <w:bCs/>
                <w:color w:val="000000"/>
                <w:sz w:val="24"/>
                <w:szCs w:val="24"/>
                <w:lang w:val="nl-NL"/>
              </w:rPr>
              <w:t xml:space="preserve"> Báo cáo/thuyết minh nộp đúng hạn</w:t>
            </w:r>
          </w:p>
          <w:p w:rsidR="002F64EE" w:rsidRPr="005C5AA9" w:rsidRDefault="002F64EE" w:rsidP="00BD50EC">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 Được nhóm xác nhận có tham gia</w:t>
            </w:r>
          </w:p>
        </w:tc>
        <w:tc>
          <w:tcPr>
            <w:tcW w:w="1260" w:type="dxa"/>
            <w:vMerge/>
            <w:tcBorders>
              <w:left w:val="single" w:sz="4" w:space="0" w:color="auto"/>
              <w:right w:val="single" w:sz="4" w:space="0" w:color="auto"/>
            </w:tcBorders>
            <w:shd w:val="clear" w:color="auto" w:fill="auto"/>
            <w:vAlign w:val="center"/>
          </w:tcPr>
          <w:p w:rsidR="002F64EE" w:rsidRPr="005C5AA9" w:rsidRDefault="002F64EE" w:rsidP="00BD50EC">
            <w:pPr>
              <w:pStyle w:val="BodyText2"/>
              <w:tabs>
                <w:tab w:val="num" w:pos="960"/>
              </w:tabs>
              <w:spacing w:before="60" w:after="0" w:line="288" w:lineRule="auto"/>
              <w:jc w:val="center"/>
              <w:rPr>
                <w:bCs/>
                <w:color w:val="000000"/>
                <w:sz w:val="24"/>
                <w:szCs w:val="24"/>
                <w:lang w:val="nl-NL"/>
              </w:rPr>
            </w:pPr>
          </w:p>
        </w:tc>
      </w:tr>
      <w:tr w:rsidR="002F64EE" w:rsidRPr="00C7272E" w:rsidTr="00BD50EC">
        <w:trPr>
          <w:jc w:val="center"/>
        </w:trPr>
        <w:tc>
          <w:tcPr>
            <w:tcW w:w="564" w:type="dxa"/>
            <w:shd w:val="clear" w:color="auto" w:fill="auto"/>
            <w:vAlign w:val="center"/>
          </w:tcPr>
          <w:p w:rsidR="002F64EE" w:rsidRPr="005C5AA9" w:rsidRDefault="002F64EE" w:rsidP="00BD50EC">
            <w:pPr>
              <w:pStyle w:val="BodyText2"/>
              <w:tabs>
                <w:tab w:val="num" w:pos="960"/>
              </w:tabs>
              <w:spacing w:before="60" w:after="0" w:line="288" w:lineRule="auto"/>
              <w:jc w:val="center"/>
              <w:rPr>
                <w:bCs/>
                <w:color w:val="000000"/>
                <w:sz w:val="24"/>
                <w:szCs w:val="24"/>
                <w:lang w:val="nl-NL"/>
              </w:rPr>
            </w:pPr>
            <w:r w:rsidRPr="005C5AA9">
              <w:rPr>
                <w:bCs/>
                <w:color w:val="000000"/>
                <w:sz w:val="24"/>
                <w:szCs w:val="24"/>
                <w:lang w:val="nl-NL"/>
              </w:rPr>
              <w:t>3</w:t>
            </w:r>
          </w:p>
        </w:tc>
        <w:tc>
          <w:tcPr>
            <w:tcW w:w="2154" w:type="dxa"/>
            <w:shd w:val="clear" w:color="auto" w:fill="auto"/>
            <w:vAlign w:val="center"/>
          </w:tcPr>
          <w:p w:rsidR="002F64EE" w:rsidRPr="005C5AA9" w:rsidRDefault="002F64EE" w:rsidP="00BD50EC">
            <w:pPr>
              <w:pStyle w:val="BodyText2"/>
              <w:tabs>
                <w:tab w:val="num" w:pos="960"/>
              </w:tabs>
              <w:spacing w:before="60" w:after="0" w:line="288" w:lineRule="auto"/>
              <w:jc w:val="center"/>
              <w:rPr>
                <w:bCs/>
                <w:color w:val="000000"/>
                <w:sz w:val="24"/>
                <w:szCs w:val="24"/>
                <w:lang w:val="nl-NL"/>
              </w:rPr>
            </w:pPr>
            <w:r w:rsidRPr="005C5AA9">
              <w:rPr>
                <w:bCs/>
                <w:color w:val="000000"/>
                <w:sz w:val="24"/>
                <w:szCs w:val="24"/>
                <w:lang w:val="nl-NL"/>
              </w:rPr>
              <w:t>Điểm kiểm tra</w:t>
            </w:r>
          </w:p>
          <w:p w:rsidR="002F64EE" w:rsidRPr="005C5AA9" w:rsidRDefault="002F64EE" w:rsidP="00BD50EC">
            <w:pPr>
              <w:pStyle w:val="BodyText2"/>
              <w:tabs>
                <w:tab w:val="num" w:pos="960"/>
              </w:tabs>
              <w:spacing w:before="60" w:after="0" w:line="288" w:lineRule="auto"/>
              <w:jc w:val="center"/>
              <w:rPr>
                <w:bCs/>
                <w:color w:val="000000"/>
                <w:sz w:val="24"/>
                <w:szCs w:val="24"/>
                <w:lang w:val="nl-NL"/>
              </w:rPr>
            </w:pPr>
            <w:r w:rsidRPr="005C5AA9">
              <w:rPr>
                <w:bCs/>
                <w:color w:val="000000"/>
                <w:sz w:val="24"/>
                <w:szCs w:val="24"/>
                <w:lang w:val="nl-NL"/>
              </w:rPr>
              <w:t>giữa kỳ</w:t>
            </w:r>
          </w:p>
        </w:tc>
        <w:tc>
          <w:tcPr>
            <w:tcW w:w="4740" w:type="dxa"/>
            <w:tcBorders>
              <w:right w:val="single" w:sz="4" w:space="0" w:color="auto"/>
            </w:tcBorders>
            <w:shd w:val="clear" w:color="auto" w:fill="auto"/>
            <w:vAlign w:val="center"/>
          </w:tcPr>
          <w:p w:rsidR="002F64EE" w:rsidRPr="005C5AA9" w:rsidRDefault="002F64EE" w:rsidP="00BD50EC">
            <w:pPr>
              <w:pStyle w:val="BodyText2"/>
              <w:tabs>
                <w:tab w:val="num" w:pos="960"/>
              </w:tabs>
              <w:spacing w:before="60" w:after="0" w:line="288" w:lineRule="auto"/>
              <w:jc w:val="center"/>
              <w:rPr>
                <w:bCs/>
                <w:color w:val="000000"/>
                <w:sz w:val="24"/>
                <w:szCs w:val="24"/>
                <w:lang w:val="nl-NL"/>
              </w:rPr>
            </w:pPr>
            <w:r w:rsidRPr="005C5AA9">
              <w:rPr>
                <w:bCs/>
                <w:color w:val="000000"/>
                <w:sz w:val="24"/>
                <w:szCs w:val="24"/>
                <w:lang w:val="nl-NL"/>
              </w:rPr>
              <w:t>- Kiểm tra viết hoặc trắc nghiệm</w:t>
            </w:r>
            <w:r>
              <w:rPr>
                <w:bCs/>
                <w:color w:val="000000"/>
                <w:sz w:val="24"/>
                <w:szCs w:val="24"/>
                <w:lang w:val="nl-NL"/>
              </w:rPr>
              <w:t xml:space="preserve"> (3</w:t>
            </w:r>
            <w:r w:rsidRPr="005C5AA9">
              <w:rPr>
                <w:bCs/>
                <w:color w:val="000000"/>
                <w:sz w:val="24"/>
                <w:szCs w:val="24"/>
                <w:lang w:val="nl-NL"/>
              </w:rPr>
              <w:t>0</w:t>
            </w:r>
            <w:r>
              <w:rPr>
                <w:bCs/>
                <w:color w:val="000000"/>
                <w:sz w:val="24"/>
                <w:szCs w:val="24"/>
                <w:lang w:val="nl-NL"/>
              </w:rPr>
              <w:t>-90</w:t>
            </w:r>
            <w:r w:rsidRPr="005C5AA9">
              <w:rPr>
                <w:bCs/>
                <w:color w:val="000000"/>
                <w:sz w:val="24"/>
                <w:szCs w:val="24"/>
                <w:lang w:val="nl-NL"/>
              </w:rPr>
              <w:t xml:space="preserve"> phút)</w:t>
            </w:r>
          </w:p>
        </w:tc>
        <w:tc>
          <w:tcPr>
            <w:tcW w:w="1260" w:type="dxa"/>
            <w:vMerge/>
            <w:tcBorders>
              <w:left w:val="single" w:sz="4" w:space="0" w:color="auto"/>
              <w:bottom w:val="single" w:sz="4" w:space="0" w:color="auto"/>
              <w:right w:val="single" w:sz="4" w:space="0" w:color="auto"/>
            </w:tcBorders>
            <w:shd w:val="clear" w:color="auto" w:fill="auto"/>
            <w:vAlign w:val="center"/>
          </w:tcPr>
          <w:p w:rsidR="002F64EE" w:rsidRPr="005C5AA9" w:rsidRDefault="002F64EE" w:rsidP="00BD50EC">
            <w:pPr>
              <w:pStyle w:val="BodyText2"/>
              <w:tabs>
                <w:tab w:val="num" w:pos="960"/>
              </w:tabs>
              <w:spacing w:before="60" w:after="0" w:line="288" w:lineRule="auto"/>
              <w:jc w:val="center"/>
              <w:rPr>
                <w:bCs/>
                <w:color w:val="000000"/>
                <w:sz w:val="24"/>
                <w:szCs w:val="24"/>
                <w:lang w:val="nl-NL"/>
              </w:rPr>
            </w:pPr>
          </w:p>
        </w:tc>
      </w:tr>
      <w:tr w:rsidR="00665547" w:rsidRPr="005C5AA9" w:rsidTr="00BD50EC">
        <w:trPr>
          <w:jc w:val="center"/>
        </w:trPr>
        <w:tc>
          <w:tcPr>
            <w:tcW w:w="564" w:type="dxa"/>
            <w:shd w:val="clear" w:color="auto" w:fill="auto"/>
            <w:vAlign w:val="center"/>
          </w:tcPr>
          <w:p w:rsidR="00665547" w:rsidRPr="005C5AA9" w:rsidRDefault="00E273C5" w:rsidP="00BD50EC">
            <w:pPr>
              <w:pStyle w:val="BodyText2"/>
              <w:tabs>
                <w:tab w:val="num" w:pos="960"/>
              </w:tabs>
              <w:spacing w:before="60" w:after="0" w:line="288" w:lineRule="auto"/>
              <w:jc w:val="center"/>
              <w:rPr>
                <w:bCs/>
                <w:color w:val="000000"/>
                <w:sz w:val="24"/>
                <w:szCs w:val="24"/>
                <w:lang w:val="nl-NL"/>
              </w:rPr>
            </w:pPr>
            <w:r w:rsidRPr="005C5AA9">
              <w:rPr>
                <w:bCs/>
                <w:color w:val="000000"/>
                <w:sz w:val="24"/>
                <w:szCs w:val="24"/>
                <w:lang w:val="nl-NL"/>
              </w:rPr>
              <w:t>4</w:t>
            </w:r>
          </w:p>
        </w:tc>
        <w:tc>
          <w:tcPr>
            <w:tcW w:w="2154" w:type="dxa"/>
            <w:shd w:val="clear" w:color="auto" w:fill="auto"/>
            <w:vAlign w:val="center"/>
          </w:tcPr>
          <w:p w:rsidR="00665547" w:rsidRPr="005C5AA9" w:rsidRDefault="00665547" w:rsidP="00BD50EC">
            <w:pPr>
              <w:pStyle w:val="BodyText2"/>
              <w:tabs>
                <w:tab w:val="num" w:pos="960"/>
              </w:tabs>
              <w:spacing w:before="60" w:after="0" w:line="288" w:lineRule="auto"/>
              <w:jc w:val="center"/>
              <w:rPr>
                <w:bCs/>
                <w:color w:val="000000"/>
                <w:sz w:val="24"/>
                <w:szCs w:val="24"/>
                <w:lang w:val="nl-NL"/>
              </w:rPr>
            </w:pPr>
            <w:r w:rsidRPr="005C5AA9">
              <w:rPr>
                <w:bCs/>
                <w:color w:val="000000"/>
                <w:sz w:val="24"/>
                <w:szCs w:val="24"/>
                <w:lang w:val="nl-NL"/>
              </w:rPr>
              <w:t>Điểm thi kết thúc học phần</w:t>
            </w:r>
          </w:p>
        </w:tc>
        <w:tc>
          <w:tcPr>
            <w:tcW w:w="4740" w:type="dxa"/>
            <w:shd w:val="clear" w:color="auto" w:fill="auto"/>
            <w:vAlign w:val="center"/>
          </w:tcPr>
          <w:p w:rsidR="00665547" w:rsidRPr="005C5AA9" w:rsidRDefault="00665547" w:rsidP="00BD50EC">
            <w:pPr>
              <w:pStyle w:val="BodyText2"/>
              <w:tabs>
                <w:tab w:val="num" w:pos="960"/>
              </w:tabs>
              <w:spacing w:before="60" w:after="0" w:line="288" w:lineRule="auto"/>
              <w:jc w:val="center"/>
              <w:rPr>
                <w:bCs/>
                <w:color w:val="000000"/>
                <w:sz w:val="24"/>
                <w:szCs w:val="24"/>
                <w:lang w:val="vi-VN"/>
              </w:rPr>
            </w:pPr>
            <w:r w:rsidRPr="005C5AA9">
              <w:rPr>
                <w:bCs/>
                <w:color w:val="000000"/>
                <w:sz w:val="24"/>
                <w:szCs w:val="24"/>
                <w:lang w:val="nl-NL"/>
              </w:rPr>
              <w:t>- Thi viết</w:t>
            </w:r>
            <w:r w:rsidR="002F64EE">
              <w:rPr>
                <w:bCs/>
                <w:color w:val="000000"/>
                <w:sz w:val="24"/>
                <w:szCs w:val="24"/>
                <w:lang w:val="nl-NL"/>
              </w:rPr>
              <w:t xml:space="preserve"> hoặc trắc nghiệm (45-90</w:t>
            </w:r>
            <w:r w:rsidRPr="005C5AA9">
              <w:rPr>
                <w:bCs/>
                <w:color w:val="000000"/>
                <w:sz w:val="24"/>
                <w:szCs w:val="24"/>
                <w:lang w:val="nl-NL"/>
              </w:rPr>
              <w:t>phút)</w:t>
            </w:r>
            <w:r w:rsidRPr="005C5AA9">
              <w:rPr>
                <w:bCs/>
                <w:color w:val="000000"/>
                <w:sz w:val="24"/>
                <w:szCs w:val="24"/>
                <w:lang w:val="vi-VN"/>
              </w:rPr>
              <w:t>.</w:t>
            </w:r>
          </w:p>
          <w:p w:rsidR="00665547" w:rsidRPr="005C5AA9" w:rsidRDefault="00665547" w:rsidP="00BD50EC">
            <w:pPr>
              <w:pStyle w:val="BodyText2"/>
              <w:tabs>
                <w:tab w:val="num" w:pos="960"/>
              </w:tabs>
              <w:spacing w:before="60" w:after="0" w:line="288" w:lineRule="auto"/>
              <w:jc w:val="center"/>
              <w:rPr>
                <w:bCs/>
                <w:color w:val="000000"/>
                <w:sz w:val="24"/>
                <w:szCs w:val="24"/>
                <w:lang w:val="nl-NL"/>
              </w:rPr>
            </w:pPr>
            <w:r w:rsidRPr="005C5AA9">
              <w:rPr>
                <w:bCs/>
                <w:color w:val="000000"/>
                <w:sz w:val="24"/>
                <w:szCs w:val="24"/>
                <w:lang w:val="nl-NL"/>
              </w:rPr>
              <w:t>- Tham dự đủ 80% tiết lý thuyết</w:t>
            </w:r>
            <w:r w:rsidR="00E273C5" w:rsidRPr="005C5AA9">
              <w:rPr>
                <w:bCs/>
                <w:color w:val="000000"/>
                <w:sz w:val="24"/>
                <w:szCs w:val="24"/>
                <w:lang w:val="nl-NL"/>
              </w:rPr>
              <w:t>.</w:t>
            </w:r>
          </w:p>
          <w:p w:rsidR="00665547" w:rsidRPr="005C5AA9" w:rsidRDefault="00665547" w:rsidP="00BD50EC">
            <w:pPr>
              <w:pStyle w:val="BodyText2"/>
              <w:tabs>
                <w:tab w:val="num" w:pos="960"/>
              </w:tabs>
              <w:spacing w:before="60" w:after="0" w:line="288" w:lineRule="auto"/>
              <w:jc w:val="center"/>
              <w:rPr>
                <w:bCs/>
                <w:color w:val="000000"/>
                <w:sz w:val="24"/>
                <w:szCs w:val="24"/>
                <w:lang w:val="vi-VN"/>
              </w:rPr>
            </w:pPr>
            <w:r w:rsidRPr="005C5AA9">
              <w:rPr>
                <w:bCs/>
                <w:color w:val="000000"/>
                <w:sz w:val="24"/>
                <w:szCs w:val="24"/>
                <w:lang w:val="nl-NL"/>
              </w:rPr>
              <w:t xml:space="preserve">- </w:t>
            </w:r>
            <w:r w:rsidR="00EA472E" w:rsidRPr="005C5AA9">
              <w:rPr>
                <w:bCs/>
                <w:color w:val="000000"/>
                <w:sz w:val="24"/>
                <w:szCs w:val="24"/>
                <w:lang w:val="nl-NL"/>
              </w:rPr>
              <w:t>D</w:t>
            </w:r>
            <w:r w:rsidRPr="005C5AA9">
              <w:rPr>
                <w:bCs/>
                <w:color w:val="000000"/>
                <w:sz w:val="24"/>
                <w:szCs w:val="24"/>
                <w:lang w:val="nl-NL"/>
              </w:rPr>
              <w:t>ự thi</w:t>
            </w:r>
            <w:r w:rsidR="00EA472E" w:rsidRPr="005C5AA9">
              <w:rPr>
                <w:bCs/>
                <w:color w:val="000000"/>
                <w:sz w:val="24"/>
                <w:szCs w:val="24"/>
                <w:lang w:val="nl-NL"/>
              </w:rPr>
              <w:t xml:space="preserve"> kết thúc học phần</w:t>
            </w:r>
            <w:r w:rsidRPr="005C5AA9">
              <w:rPr>
                <w:bCs/>
                <w:color w:val="000000"/>
                <w:sz w:val="24"/>
                <w:szCs w:val="24"/>
                <w:lang w:val="vi-VN"/>
              </w:rPr>
              <w:t>.</w:t>
            </w:r>
          </w:p>
        </w:tc>
        <w:tc>
          <w:tcPr>
            <w:tcW w:w="1260" w:type="dxa"/>
            <w:shd w:val="clear" w:color="auto" w:fill="auto"/>
          </w:tcPr>
          <w:p w:rsidR="00665547" w:rsidRPr="005C5AA9" w:rsidRDefault="00665547" w:rsidP="00BD50EC">
            <w:pPr>
              <w:pStyle w:val="BodyText2"/>
              <w:tabs>
                <w:tab w:val="num" w:pos="960"/>
              </w:tabs>
              <w:spacing w:before="60" w:after="0" w:line="288" w:lineRule="auto"/>
              <w:jc w:val="center"/>
              <w:rPr>
                <w:bCs/>
                <w:color w:val="000000"/>
                <w:sz w:val="24"/>
                <w:szCs w:val="24"/>
                <w:lang w:val="vi-VN"/>
              </w:rPr>
            </w:pPr>
          </w:p>
          <w:p w:rsidR="00665547" w:rsidRPr="005C5AA9" w:rsidRDefault="00665547" w:rsidP="00BD50EC">
            <w:pPr>
              <w:pStyle w:val="BodyText2"/>
              <w:tabs>
                <w:tab w:val="num" w:pos="960"/>
              </w:tabs>
              <w:spacing w:before="60" w:after="0" w:line="288" w:lineRule="auto"/>
              <w:jc w:val="center"/>
              <w:rPr>
                <w:bCs/>
                <w:color w:val="000000"/>
                <w:sz w:val="24"/>
                <w:szCs w:val="24"/>
                <w:lang w:val="vi-VN"/>
              </w:rPr>
            </w:pPr>
          </w:p>
          <w:p w:rsidR="00665547" w:rsidRPr="005C5AA9" w:rsidRDefault="00665547" w:rsidP="00BD50EC">
            <w:pPr>
              <w:pStyle w:val="BodyText2"/>
              <w:tabs>
                <w:tab w:val="num" w:pos="960"/>
              </w:tabs>
              <w:spacing w:before="60" w:after="0" w:line="288" w:lineRule="auto"/>
              <w:jc w:val="center"/>
              <w:rPr>
                <w:bCs/>
                <w:color w:val="000000"/>
                <w:sz w:val="24"/>
                <w:szCs w:val="24"/>
                <w:lang w:val="nl-NL"/>
              </w:rPr>
            </w:pPr>
            <w:r w:rsidRPr="005C5AA9">
              <w:rPr>
                <w:bCs/>
                <w:color w:val="000000"/>
                <w:sz w:val="24"/>
                <w:szCs w:val="24"/>
                <w:lang w:val="vi-VN"/>
              </w:rPr>
              <w:t>6</w:t>
            </w:r>
            <w:r w:rsidRPr="005C5AA9">
              <w:rPr>
                <w:bCs/>
                <w:color w:val="000000"/>
                <w:sz w:val="24"/>
                <w:szCs w:val="24"/>
                <w:lang w:val="nl-NL"/>
              </w:rPr>
              <w:t>0%</w:t>
            </w:r>
          </w:p>
        </w:tc>
      </w:tr>
    </w:tbl>
    <w:p w:rsidR="00744C77" w:rsidRPr="005C5AA9" w:rsidRDefault="00744C77" w:rsidP="00112682">
      <w:pPr>
        <w:pStyle w:val="BodyText2"/>
        <w:numPr>
          <w:ilvl w:val="1"/>
          <w:numId w:val="1"/>
        </w:numPr>
        <w:spacing w:before="60" w:after="0" w:line="288" w:lineRule="auto"/>
        <w:ind w:hanging="531"/>
        <w:jc w:val="both"/>
        <w:rPr>
          <w:b/>
          <w:bCs/>
          <w:color w:val="000000"/>
          <w:sz w:val="24"/>
          <w:szCs w:val="24"/>
        </w:rPr>
      </w:pPr>
      <w:r w:rsidRPr="005C5AA9">
        <w:rPr>
          <w:b/>
          <w:bCs/>
          <w:color w:val="000000"/>
          <w:sz w:val="24"/>
          <w:szCs w:val="24"/>
        </w:rPr>
        <w:t>Cách tính điểm</w:t>
      </w:r>
    </w:p>
    <w:p w:rsidR="00744C77" w:rsidRPr="005C5AA9" w:rsidRDefault="00744C77" w:rsidP="00112682">
      <w:pPr>
        <w:pStyle w:val="BodyText2"/>
        <w:tabs>
          <w:tab w:val="num" w:pos="390"/>
        </w:tabs>
        <w:spacing w:before="60" w:after="0" w:line="288" w:lineRule="auto"/>
        <w:ind w:left="390" w:hanging="130"/>
        <w:jc w:val="both"/>
        <w:rPr>
          <w:bCs/>
          <w:color w:val="000000"/>
          <w:sz w:val="24"/>
          <w:szCs w:val="24"/>
        </w:rPr>
      </w:pPr>
      <w:r w:rsidRPr="005C5AA9">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5C5AA9" w:rsidRDefault="00744C77" w:rsidP="00112682">
      <w:pPr>
        <w:pStyle w:val="BodyText2"/>
        <w:tabs>
          <w:tab w:val="num" w:pos="390"/>
        </w:tabs>
        <w:spacing w:before="60" w:after="0" w:line="288" w:lineRule="auto"/>
        <w:ind w:left="390" w:hanging="130"/>
        <w:jc w:val="both"/>
        <w:rPr>
          <w:bCs/>
          <w:color w:val="0000FF"/>
          <w:sz w:val="24"/>
          <w:szCs w:val="24"/>
        </w:rPr>
      </w:pPr>
      <w:r w:rsidRPr="005C5AA9">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5C5AA9">
        <w:rPr>
          <w:bCs/>
          <w:color w:val="000000"/>
          <w:sz w:val="24"/>
          <w:szCs w:val="24"/>
          <w:lang w:val="vi-VN"/>
        </w:rPr>
        <w:t xml:space="preserve">tính </w:t>
      </w:r>
      <w:r w:rsidRPr="005C5AA9">
        <w:rPr>
          <w:bCs/>
          <w:color w:val="000000"/>
          <w:sz w:val="24"/>
          <w:szCs w:val="24"/>
        </w:rPr>
        <w:t xml:space="preserve">theo thang điểm 10 làm tròn đến một chữ số thập phân, sau đó </w:t>
      </w:r>
      <w:r w:rsidRPr="005C5AA9">
        <w:rPr>
          <w:bCs/>
          <w:sz w:val="24"/>
          <w:szCs w:val="24"/>
        </w:rPr>
        <w:t>được quy đổi sang</w:t>
      </w:r>
      <w:r w:rsidRPr="005C5AA9">
        <w:rPr>
          <w:bCs/>
          <w:color w:val="000000"/>
          <w:sz w:val="24"/>
          <w:szCs w:val="24"/>
        </w:rPr>
        <w:t xml:space="preserve"> điểm chữ và điểm số theo thang điểm 4 theo quy định về công tác đào tạo của </w:t>
      </w:r>
      <w:r w:rsidR="00B63516" w:rsidRPr="005C5AA9">
        <w:rPr>
          <w:bCs/>
          <w:color w:val="000000"/>
          <w:sz w:val="24"/>
          <w:szCs w:val="24"/>
          <w:lang w:val="vi-VN"/>
        </w:rPr>
        <w:t>Nhà t</w:t>
      </w:r>
      <w:r w:rsidRPr="005C5AA9">
        <w:rPr>
          <w:bCs/>
          <w:color w:val="000000"/>
          <w:sz w:val="24"/>
          <w:szCs w:val="24"/>
        </w:rPr>
        <w:t xml:space="preserve">rường. </w:t>
      </w:r>
    </w:p>
    <w:p w:rsidR="00744C77" w:rsidRDefault="00744C77" w:rsidP="00112682">
      <w:pPr>
        <w:pStyle w:val="BodyText2"/>
        <w:numPr>
          <w:ilvl w:val="0"/>
          <w:numId w:val="1"/>
        </w:numPr>
        <w:spacing w:before="60" w:after="0" w:line="288" w:lineRule="auto"/>
        <w:ind w:left="360" w:firstLine="0"/>
        <w:jc w:val="both"/>
        <w:rPr>
          <w:b/>
          <w:bCs/>
          <w:color w:val="000000"/>
          <w:sz w:val="24"/>
          <w:szCs w:val="24"/>
        </w:rPr>
      </w:pPr>
      <w:r w:rsidRPr="005C5AA9">
        <w:rPr>
          <w:b/>
          <w:bCs/>
          <w:color w:val="000000"/>
          <w:sz w:val="24"/>
          <w:szCs w:val="24"/>
        </w:rPr>
        <w:t>Tài liệu học tập</w:t>
      </w:r>
    </w:p>
    <w:p w:rsidR="00BD50EC" w:rsidRDefault="00BD50EC" w:rsidP="00BD50EC">
      <w:pPr>
        <w:pStyle w:val="ListParagraph"/>
        <w:spacing w:before="60" w:line="288" w:lineRule="auto"/>
        <w:ind w:left="390"/>
        <w:jc w:val="both"/>
      </w:pPr>
      <w:r>
        <w:t xml:space="preserve">[1] Nhâm Văn Toán, </w:t>
      </w:r>
      <w:r w:rsidRPr="00FA6596">
        <w:rPr>
          <w:i/>
        </w:rPr>
        <w:t>Kế toán quản trị</w:t>
      </w:r>
      <w:r>
        <w:t>, Đại học Mỏ - Địa chất, Hà Nội, 2005.</w:t>
      </w:r>
    </w:p>
    <w:p w:rsidR="00BD50EC" w:rsidRDefault="00BD50EC" w:rsidP="00BD50EC">
      <w:pPr>
        <w:pStyle w:val="ListParagraph"/>
        <w:spacing w:before="60" w:line="288" w:lineRule="auto"/>
        <w:ind w:left="390"/>
        <w:jc w:val="both"/>
      </w:pPr>
      <w:r>
        <w:t xml:space="preserve">[2] Trịnh Quốc Hùng, </w:t>
      </w:r>
      <w:r w:rsidRPr="00FA6596">
        <w:rPr>
          <w:i/>
        </w:rPr>
        <w:t>Kế toán quản trị</w:t>
      </w:r>
      <w:r>
        <w:t>, NXB Phương Đông, Thành phố Hồ Chí Minh, 2011.</w:t>
      </w:r>
    </w:p>
    <w:p w:rsidR="00BD50EC" w:rsidRDefault="00BD50EC" w:rsidP="00BD50EC">
      <w:pPr>
        <w:pStyle w:val="ListParagraph"/>
        <w:spacing w:before="60" w:line="288" w:lineRule="auto"/>
        <w:ind w:left="390"/>
        <w:jc w:val="both"/>
      </w:pPr>
      <w:r>
        <w:t xml:space="preserve">[3] Ray H. Garríon, </w:t>
      </w:r>
      <w:r w:rsidRPr="00FA6596">
        <w:rPr>
          <w:i/>
        </w:rPr>
        <w:t>Managerial Accounting – An Asian Perspective</w:t>
      </w:r>
      <w:r>
        <w:t>, Mcgraw Hill, 2012.</w:t>
      </w:r>
    </w:p>
    <w:p w:rsidR="00BD50EC" w:rsidRDefault="00BD50EC" w:rsidP="00BD50EC">
      <w:pPr>
        <w:pStyle w:val="ListParagraph"/>
        <w:spacing w:before="60" w:line="288" w:lineRule="auto"/>
        <w:ind w:left="390"/>
        <w:jc w:val="both"/>
      </w:pPr>
      <w:r>
        <w:t xml:space="preserve">[4] Bộ môn Kế toán doanh nghiệp, </w:t>
      </w:r>
      <w:r w:rsidRPr="00FA6596">
        <w:rPr>
          <w:i/>
        </w:rPr>
        <w:t>Bài tập Kế toán quản trị</w:t>
      </w:r>
      <w:r>
        <w:t>, Trường ĐH Mỏ - Địa chất 2017.</w:t>
      </w:r>
    </w:p>
    <w:p w:rsidR="00BD50EC" w:rsidRDefault="00BD50EC" w:rsidP="00BD50EC">
      <w:pPr>
        <w:pStyle w:val="ListParagraph"/>
        <w:spacing w:before="60" w:line="288" w:lineRule="auto"/>
        <w:ind w:left="390"/>
        <w:jc w:val="both"/>
      </w:pPr>
      <w:r>
        <w:t xml:space="preserve">[5] Nguyễn Văn Hải, Nguyễn Duy Lạc, </w:t>
      </w:r>
      <w:r w:rsidRPr="00FA6596">
        <w:rPr>
          <w:i/>
        </w:rPr>
        <w:t>Kế toán quản trị với các doanh nghiệp sản xuất kinh doanh</w:t>
      </w:r>
      <w:r>
        <w:t>, NXB Giáo dục Việt Nam, 2012.</w:t>
      </w:r>
    </w:p>
    <w:p w:rsidR="00BD50EC" w:rsidRDefault="00BD50EC" w:rsidP="00BD50EC">
      <w:pPr>
        <w:pStyle w:val="ListParagraph"/>
        <w:spacing w:before="60" w:line="288" w:lineRule="auto"/>
        <w:ind w:left="390"/>
        <w:jc w:val="both"/>
      </w:pPr>
      <w:r>
        <w:t xml:space="preserve">[6] Phạm Văn Dược, Đặng Kim Cương, </w:t>
      </w:r>
      <w:r w:rsidRPr="00FA6596">
        <w:rPr>
          <w:i/>
        </w:rPr>
        <w:t>Kế toán quản trị</w:t>
      </w:r>
      <w:r>
        <w:t>, NXB Thống kê, 2007.</w:t>
      </w:r>
    </w:p>
    <w:p w:rsidR="00BD50EC" w:rsidRPr="00BD50EC" w:rsidRDefault="00BD50EC" w:rsidP="00BD50EC">
      <w:pPr>
        <w:pStyle w:val="ListParagraph"/>
        <w:spacing w:before="60" w:line="288" w:lineRule="auto"/>
        <w:ind w:left="390"/>
        <w:jc w:val="both"/>
      </w:pPr>
      <w:r>
        <w:t xml:space="preserve">[7] Vương Đình Huệ, </w:t>
      </w:r>
      <w:r w:rsidRPr="00FA6596">
        <w:rPr>
          <w:i/>
        </w:rPr>
        <w:t>Kế toán quản trị</w:t>
      </w:r>
      <w:r>
        <w:t>, NXB Tài chính, Hà Nội, 2002.</w:t>
      </w:r>
    </w:p>
    <w:p w:rsidR="00744C77" w:rsidRPr="005C5AA9" w:rsidRDefault="007A7F11" w:rsidP="00112682">
      <w:pPr>
        <w:pStyle w:val="BodyText2"/>
        <w:numPr>
          <w:ilvl w:val="0"/>
          <w:numId w:val="1"/>
        </w:numPr>
        <w:spacing w:before="60" w:after="0" w:line="288" w:lineRule="auto"/>
        <w:ind w:left="360" w:firstLine="0"/>
        <w:jc w:val="both"/>
        <w:rPr>
          <w:b/>
          <w:bCs/>
          <w:color w:val="000000"/>
          <w:sz w:val="24"/>
          <w:szCs w:val="24"/>
        </w:rPr>
      </w:pPr>
      <w:r w:rsidRPr="005C5AA9">
        <w:rPr>
          <w:b/>
          <w:bCs/>
          <w:color w:val="000000"/>
          <w:sz w:val="24"/>
          <w:szCs w:val="24"/>
        </w:rPr>
        <w:t>Hướng dẫn tự học của học phần</w:t>
      </w:r>
    </w:p>
    <w:p w:rsidR="00BA7C39" w:rsidRPr="005C5AA9" w:rsidRDefault="00BA7C39" w:rsidP="00112682">
      <w:pPr>
        <w:pStyle w:val="BodyText2"/>
        <w:tabs>
          <w:tab w:val="num" w:pos="960"/>
        </w:tabs>
        <w:spacing w:before="60" w:after="0" w:line="288" w:lineRule="auto"/>
        <w:jc w:val="center"/>
        <w:rPr>
          <w:b/>
          <w:bCs/>
          <w:color w:val="000000"/>
          <w:sz w:val="24"/>
          <w:szCs w:val="24"/>
        </w:rPr>
      </w:pPr>
      <w:r w:rsidRPr="005C5AA9">
        <w:rPr>
          <w:b/>
          <w:bCs/>
          <w:color w:val="000000"/>
          <w:sz w:val="24"/>
          <w:szCs w:val="24"/>
        </w:rPr>
        <w:t>Bảng 3</w:t>
      </w:r>
      <w:r w:rsidR="00D61127" w:rsidRPr="005C5AA9">
        <w:rPr>
          <w:b/>
          <w:bCs/>
          <w:color w:val="000000"/>
          <w:sz w:val="24"/>
          <w:szCs w:val="24"/>
        </w:rPr>
        <w:t xml:space="preserve">. </w:t>
      </w:r>
      <w:r w:rsidR="007B1760" w:rsidRPr="005C5AA9">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C7272E" w:rsidTr="00D63879">
        <w:trPr>
          <w:trHeight w:val="282"/>
        </w:trPr>
        <w:tc>
          <w:tcPr>
            <w:tcW w:w="830" w:type="dxa"/>
            <w:shd w:val="clear" w:color="auto" w:fill="auto"/>
            <w:vAlign w:val="center"/>
          </w:tcPr>
          <w:p w:rsidR="00744C77" w:rsidRPr="005C5AA9" w:rsidRDefault="00744C77" w:rsidP="00112682">
            <w:pPr>
              <w:pStyle w:val="BodyText2"/>
              <w:tabs>
                <w:tab w:val="num" w:pos="960"/>
              </w:tabs>
              <w:spacing w:before="60" w:after="0" w:line="288" w:lineRule="auto"/>
              <w:jc w:val="center"/>
              <w:rPr>
                <w:b/>
                <w:bCs/>
                <w:color w:val="000000"/>
                <w:sz w:val="24"/>
                <w:szCs w:val="24"/>
                <w:lang w:val="nl-NL"/>
              </w:rPr>
            </w:pPr>
            <w:r w:rsidRPr="005C5AA9">
              <w:rPr>
                <w:b/>
                <w:bCs/>
                <w:color w:val="000000"/>
                <w:sz w:val="24"/>
                <w:szCs w:val="24"/>
                <w:lang w:val="nl-NL"/>
              </w:rPr>
              <w:t>Tuần</w:t>
            </w:r>
          </w:p>
        </w:tc>
        <w:tc>
          <w:tcPr>
            <w:tcW w:w="2345" w:type="dxa"/>
            <w:shd w:val="clear" w:color="auto" w:fill="auto"/>
            <w:vAlign w:val="center"/>
          </w:tcPr>
          <w:p w:rsidR="00744C77" w:rsidRPr="005C5AA9" w:rsidRDefault="00744C77" w:rsidP="00112682">
            <w:pPr>
              <w:pStyle w:val="BodyText2"/>
              <w:tabs>
                <w:tab w:val="num" w:pos="960"/>
              </w:tabs>
              <w:spacing w:before="60" w:after="0" w:line="288" w:lineRule="auto"/>
              <w:jc w:val="center"/>
              <w:rPr>
                <w:b/>
                <w:bCs/>
                <w:color w:val="000000"/>
                <w:sz w:val="24"/>
                <w:szCs w:val="24"/>
                <w:lang w:val="nl-NL"/>
              </w:rPr>
            </w:pPr>
            <w:r w:rsidRPr="005C5AA9">
              <w:rPr>
                <w:b/>
                <w:bCs/>
                <w:color w:val="000000"/>
                <w:sz w:val="24"/>
                <w:szCs w:val="24"/>
                <w:lang w:val="nl-NL"/>
              </w:rPr>
              <w:t>Nội dung</w:t>
            </w:r>
          </w:p>
        </w:tc>
        <w:tc>
          <w:tcPr>
            <w:tcW w:w="872" w:type="dxa"/>
            <w:shd w:val="clear" w:color="auto" w:fill="auto"/>
            <w:vAlign w:val="center"/>
          </w:tcPr>
          <w:p w:rsidR="00744C77" w:rsidRPr="005C5AA9" w:rsidRDefault="00744C77" w:rsidP="00112682">
            <w:pPr>
              <w:pStyle w:val="BodyText2"/>
              <w:tabs>
                <w:tab w:val="num" w:pos="960"/>
              </w:tabs>
              <w:spacing w:before="60" w:after="0" w:line="288" w:lineRule="auto"/>
              <w:jc w:val="center"/>
              <w:rPr>
                <w:b/>
                <w:bCs/>
                <w:color w:val="000000"/>
                <w:sz w:val="24"/>
                <w:szCs w:val="24"/>
                <w:lang w:val="nl-NL"/>
              </w:rPr>
            </w:pPr>
            <w:r w:rsidRPr="005C5AA9">
              <w:rPr>
                <w:b/>
                <w:bCs/>
                <w:color w:val="000000"/>
                <w:sz w:val="24"/>
                <w:szCs w:val="24"/>
                <w:lang w:val="nl-NL"/>
              </w:rPr>
              <w:t>Lý thuyết (tiết)</w:t>
            </w:r>
          </w:p>
        </w:tc>
        <w:tc>
          <w:tcPr>
            <w:tcW w:w="717" w:type="dxa"/>
            <w:vAlign w:val="center"/>
          </w:tcPr>
          <w:p w:rsidR="00744C77" w:rsidRPr="005C5AA9" w:rsidRDefault="00744C77" w:rsidP="00112682">
            <w:pPr>
              <w:pStyle w:val="BodyText2"/>
              <w:tabs>
                <w:tab w:val="num" w:pos="960"/>
              </w:tabs>
              <w:spacing w:before="60" w:after="0" w:line="288" w:lineRule="auto"/>
              <w:jc w:val="center"/>
              <w:rPr>
                <w:b/>
                <w:bCs/>
                <w:color w:val="000000"/>
                <w:sz w:val="24"/>
                <w:szCs w:val="24"/>
                <w:lang w:val="nl-NL"/>
              </w:rPr>
            </w:pPr>
            <w:r w:rsidRPr="005C5AA9">
              <w:rPr>
                <w:b/>
                <w:bCs/>
                <w:color w:val="000000"/>
                <w:sz w:val="24"/>
                <w:szCs w:val="24"/>
                <w:lang w:val="nl-NL"/>
              </w:rPr>
              <w:t>Bài tập</w:t>
            </w:r>
          </w:p>
          <w:p w:rsidR="00744C77" w:rsidRPr="005C5AA9" w:rsidRDefault="00744C77" w:rsidP="00112682">
            <w:pPr>
              <w:pStyle w:val="BodyText2"/>
              <w:tabs>
                <w:tab w:val="num" w:pos="960"/>
              </w:tabs>
              <w:spacing w:before="60" w:after="0" w:line="288" w:lineRule="auto"/>
              <w:jc w:val="center"/>
              <w:rPr>
                <w:b/>
                <w:bCs/>
                <w:color w:val="000000"/>
                <w:sz w:val="24"/>
                <w:szCs w:val="24"/>
                <w:lang w:val="nl-NL"/>
              </w:rPr>
            </w:pPr>
            <w:r w:rsidRPr="005C5AA9">
              <w:rPr>
                <w:b/>
                <w:bCs/>
                <w:color w:val="000000"/>
                <w:sz w:val="24"/>
                <w:szCs w:val="24"/>
                <w:lang w:val="nl-NL"/>
              </w:rPr>
              <w:t>(tiết)</w:t>
            </w:r>
          </w:p>
        </w:tc>
        <w:tc>
          <w:tcPr>
            <w:tcW w:w="846" w:type="dxa"/>
            <w:shd w:val="clear" w:color="auto" w:fill="auto"/>
            <w:vAlign w:val="center"/>
          </w:tcPr>
          <w:p w:rsidR="00744C77" w:rsidRPr="005C5AA9" w:rsidRDefault="00744C77" w:rsidP="00112682">
            <w:pPr>
              <w:pStyle w:val="BodyText2"/>
              <w:tabs>
                <w:tab w:val="num" w:pos="960"/>
              </w:tabs>
              <w:spacing w:before="60" w:after="0" w:line="288" w:lineRule="auto"/>
              <w:jc w:val="center"/>
              <w:rPr>
                <w:b/>
                <w:bCs/>
                <w:color w:val="000000"/>
                <w:sz w:val="24"/>
                <w:szCs w:val="24"/>
                <w:lang w:val="nl-NL"/>
              </w:rPr>
            </w:pPr>
            <w:r w:rsidRPr="005C5AA9">
              <w:rPr>
                <w:b/>
                <w:bCs/>
                <w:color w:val="000000"/>
                <w:sz w:val="24"/>
                <w:szCs w:val="24"/>
                <w:lang w:val="nl-NL"/>
              </w:rPr>
              <w:t>Thực hành</w:t>
            </w:r>
          </w:p>
          <w:p w:rsidR="00744C77" w:rsidRPr="005C5AA9" w:rsidRDefault="00744C77" w:rsidP="00112682">
            <w:pPr>
              <w:pStyle w:val="BodyText2"/>
              <w:tabs>
                <w:tab w:val="num" w:pos="960"/>
              </w:tabs>
              <w:spacing w:before="60" w:after="0" w:line="288" w:lineRule="auto"/>
              <w:jc w:val="center"/>
              <w:rPr>
                <w:b/>
                <w:bCs/>
                <w:color w:val="000000"/>
                <w:sz w:val="24"/>
                <w:szCs w:val="24"/>
                <w:lang w:val="nl-NL"/>
              </w:rPr>
            </w:pPr>
            <w:r w:rsidRPr="005C5AA9">
              <w:rPr>
                <w:b/>
                <w:bCs/>
                <w:color w:val="000000"/>
                <w:sz w:val="24"/>
                <w:szCs w:val="24"/>
                <w:lang w:val="nl-NL"/>
              </w:rPr>
              <w:t>(tiết)</w:t>
            </w:r>
          </w:p>
        </w:tc>
        <w:tc>
          <w:tcPr>
            <w:tcW w:w="3700" w:type="dxa"/>
            <w:tcBorders>
              <w:bottom w:val="single" w:sz="4" w:space="0" w:color="auto"/>
            </w:tcBorders>
            <w:shd w:val="clear" w:color="auto" w:fill="auto"/>
            <w:vAlign w:val="center"/>
          </w:tcPr>
          <w:p w:rsidR="00744C77" w:rsidRPr="005C5AA9" w:rsidRDefault="00061141" w:rsidP="00112682">
            <w:pPr>
              <w:pStyle w:val="BodyText2"/>
              <w:tabs>
                <w:tab w:val="num" w:pos="960"/>
              </w:tabs>
              <w:spacing w:before="60" w:after="0" w:line="288" w:lineRule="auto"/>
              <w:jc w:val="center"/>
              <w:rPr>
                <w:b/>
                <w:bCs/>
                <w:color w:val="000000"/>
                <w:sz w:val="24"/>
                <w:szCs w:val="24"/>
                <w:lang w:val="nl-NL"/>
              </w:rPr>
            </w:pPr>
            <w:r w:rsidRPr="005C5AA9">
              <w:rPr>
                <w:b/>
                <w:bCs/>
                <w:color w:val="000000"/>
                <w:sz w:val="24"/>
                <w:szCs w:val="24"/>
                <w:lang w:val="nl-NL"/>
              </w:rPr>
              <w:t>S</w:t>
            </w:r>
            <w:r w:rsidR="00744C77" w:rsidRPr="005C5AA9">
              <w:rPr>
                <w:b/>
                <w:bCs/>
                <w:color w:val="000000"/>
                <w:sz w:val="24"/>
                <w:szCs w:val="24"/>
                <w:lang w:val="nl-NL"/>
              </w:rPr>
              <w:t>inh viên</w:t>
            </w:r>
            <w:r w:rsidRPr="005C5AA9">
              <w:rPr>
                <w:b/>
                <w:bCs/>
                <w:color w:val="000000"/>
                <w:sz w:val="24"/>
                <w:szCs w:val="24"/>
                <w:lang w:val="nl-NL"/>
              </w:rPr>
              <w:t xml:space="preserve"> cần chuẩn bị</w:t>
            </w:r>
          </w:p>
        </w:tc>
      </w:tr>
      <w:tr w:rsidR="00BD50EC" w:rsidRPr="00C7272E" w:rsidTr="007D1D20">
        <w:trPr>
          <w:trHeight w:val="282"/>
        </w:trPr>
        <w:tc>
          <w:tcPr>
            <w:tcW w:w="830" w:type="dxa"/>
            <w:shd w:val="clear" w:color="auto" w:fill="auto"/>
            <w:vAlign w:val="center"/>
          </w:tcPr>
          <w:p w:rsidR="00BD50EC" w:rsidRPr="005C5AA9" w:rsidRDefault="00BD50EC" w:rsidP="00BD50EC">
            <w:pPr>
              <w:pStyle w:val="BodyText2"/>
              <w:tabs>
                <w:tab w:val="num" w:pos="960"/>
              </w:tabs>
              <w:spacing w:before="60" w:after="0" w:line="288" w:lineRule="auto"/>
              <w:jc w:val="center"/>
              <w:rPr>
                <w:b/>
                <w:bCs/>
                <w:color w:val="000000"/>
                <w:sz w:val="24"/>
                <w:szCs w:val="24"/>
                <w:lang w:val="nl-NL"/>
              </w:rPr>
            </w:pPr>
            <w:r w:rsidRPr="005C5AA9">
              <w:rPr>
                <w:b/>
                <w:bCs/>
                <w:color w:val="000000"/>
                <w:sz w:val="24"/>
                <w:szCs w:val="24"/>
                <w:lang w:val="nl-NL"/>
              </w:rPr>
              <w:t>1</w:t>
            </w:r>
          </w:p>
        </w:tc>
        <w:tc>
          <w:tcPr>
            <w:tcW w:w="2345" w:type="dxa"/>
            <w:shd w:val="clear" w:color="auto" w:fill="auto"/>
          </w:tcPr>
          <w:p w:rsidR="00BD50EC" w:rsidRPr="007E4C90" w:rsidRDefault="00BD50EC" w:rsidP="00BD50EC">
            <w:pPr>
              <w:pStyle w:val="BodyText2"/>
              <w:tabs>
                <w:tab w:val="num" w:pos="960"/>
              </w:tabs>
              <w:spacing w:before="60" w:after="0" w:line="288" w:lineRule="auto"/>
              <w:jc w:val="both"/>
              <w:rPr>
                <w:b/>
                <w:bCs/>
                <w:sz w:val="24"/>
                <w:szCs w:val="24"/>
                <w:lang w:val="nl-NL"/>
              </w:rPr>
            </w:pPr>
            <w:r w:rsidRPr="007E4C90">
              <w:rPr>
                <w:b/>
                <w:bCs/>
                <w:sz w:val="24"/>
                <w:szCs w:val="24"/>
                <w:lang w:val="nl-NL"/>
              </w:rPr>
              <w:t>Chương 1: Khái quát về Kế toán quản trị</w:t>
            </w:r>
          </w:p>
          <w:p w:rsidR="00BD50EC" w:rsidRPr="005C5AA9" w:rsidRDefault="00BD50EC" w:rsidP="00BD50EC">
            <w:pPr>
              <w:pStyle w:val="BodyText2"/>
              <w:spacing w:before="60" w:after="0" w:line="288" w:lineRule="auto"/>
              <w:jc w:val="both"/>
              <w:rPr>
                <w:bCs/>
                <w:color w:val="000000"/>
                <w:sz w:val="24"/>
                <w:szCs w:val="24"/>
                <w:lang w:val="nl-NL"/>
              </w:rPr>
            </w:pPr>
            <w:r w:rsidRPr="007E4C90">
              <w:rPr>
                <w:bCs/>
                <w:sz w:val="24"/>
                <w:szCs w:val="24"/>
                <w:lang w:val="nl-NL"/>
              </w:rPr>
              <w:t>1.1. Bản chất của kế toán quản trị</w:t>
            </w:r>
          </w:p>
          <w:p w:rsidR="00BD50EC" w:rsidRPr="007E4C90" w:rsidRDefault="00BD50EC" w:rsidP="00BD50EC">
            <w:pPr>
              <w:pStyle w:val="BodyText2"/>
              <w:spacing w:before="60" w:after="0" w:line="288" w:lineRule="auto"/>
              <w:jc w:val="both"/>
              <w:rPr>
                <w:bCs/>
                <w:sz w:val="24"/>
                <w:szCs w:val="24"/>
                <w:lang w:val="nl-NL"/>
              </w:rPr>
            </w:pPr>
            <w:r w:rsidRPr="007E4C90">
              <w:rPr>
                <w:bCs/>
                <w:sz w:val="24"/>
                <w:szCs w:val="24"/>
                <w:lang w:val="nl-NL"/>
              </w:rPr>
              <w:t>1.2. Đối tượng của kế toán quản trị</w:t>
            </w:r>
          </w:p>
          <w:p w:rsidR="00BD50EC" w:rsidRPr="005C5AA9" w:rsidRDefault="00BD50EC" w:rsidP="00BD50EC">
            <w:pPr>
              <w:pStyle w:val="BodyText2"/>
              <w:spacing w:before="60" w:after="0" w:line="288" w:lineRule="auto"/>
              <w:jc w:val="both"/>
              <w:rPr>
                <w:bCs/>
                <w:color w:val="000000"/>
                <w:sz w:val="24"/>
                <w:szCs w:val="24"/>
                <w:lang w:val="nl-NL"/>
              </w:rPr>
            </w:pPr>
            <w:r w:rsidRPr="007E4C90">
              <w:rPr>
                <w:bCs/>
                <w:sz w:val="24"/>
                <w:szCs w:val="24"/>
                <w:lang w:val="nl-NL"/>
              </w:rPr>
              <w:t>1.3. Phân biệt kế toán quản trị và kế toán tài chính</w:t>
            </w:r>
          </w:p>
        </w:tc>
        <w:tc>
          <w:tcPr>
            <w:tcW w:w="872" w:type="dxa"/>
            <w:shd w:val="clear" w:color="auto" w:fill="auto"/>
          </w:tcPr>
          <w:p w:rsidR="00BD50EC" w:rsidRDefault="00BD50EC" w:rsidP="00BD50EC">
            <w:pPr>
              <w:pStyle w:val="BodyText2"/>
              <w:tabs>
                <w:tab w:val="num" w:pos="960"/>
              </w:tabs>
              <w:spacing w:before="60" w:after="0" w:line="288" w:lineRule="auto"/>
              <w:jc w:val="center"/>
              <w:rPr>
                <w:bCs/>
                <w:color w:val="000000"/>
                <w:sz w:val="24"/>
                <w:szCs w:val="24"/>
                <w:lang w:val="nl-NL"/>
              </w:rPr>
            </w:pPr>
          </w:p>
          <w:p w:rsidR="00BD50EC" w:rsidRDefault="00BD50EC" w:rsidP="00BD50EC">
            <w:pPr>
              <w:pStyle w:val="BodyText2"/>
              <w:tabs>
                <w:tab w:val="num" w:pos="960"/>
              </w:tabs>
              <w:spacing w:before="60" w:after="0" w:line="288" w:lineRule="auto"/>
              <w:jc w:val="center"/>
              <w:rPr>
                <w:bCs/>
                <w:color w:val="000000"/>
                <w:sz w:val="24"/>
                <w:szCs w:val="24"/>
                <w:lang w:val="nl-NL"/>
              </w:rPr>
            </w:pPr>
          </w:p>
          <w:p w:rsidR="00BD50EC" w:rsidRDefault="00BD50EC" w:rsidP="00BD50EC">
            <w:pPr>
              <w:pStyle w:val="BodyText2"/>
              <w:tabs>
                <w:tab w:val="num" w:pos="960"/>
              </w:tabs>
              <w:spacing w:before="60" w:after="0" w:line="288" w:lineRule="auto"/>
              <w:jc w:val="center"/>
              <w:rPr>
                <w:bCs/>
                <w:color w:val="000000"/>
                <w:sz w:val="24"/>
                <w:szCs w:val="24"/>
                <w:lang w:val="nl-NL"/>
              </w:rPr>
            </w:pPr>
          </w:p>
          <w:p w:rsidR="00BD50EC" w:rsidRDefault="00BD50EC" w:rsidP="00BD50EC">
            <w:pPr>
              <w:pStyle w:val="BodyText2"/>
              <w:tabs>
                <w:tab w:val="num" w:pos="960"/>
              </w:tabs>
              <w:spacing w:before="60" w:after="0" w:line="288" w:lineRule="auto"/>
              <w:jc w:val="center"/>
              <w:rPr>
                <w:bCs/>
                <w:color w:val="000000"/>
                <w:sz w:val="24"/>
                <w:szCs w:val="24"/>
                <w:lang w:val="nl-NL"/>
              </w:rPr>
            </w:pPr>
          </w:p>
          <w:p w:rsidR="00BD50EC" w:rsidRDefault="00BD50EC" w:rsidP="00BD50EC">
            <w:pPr>
              <w:pStyle w:val="BodyText2"/>
              <w:tabs>
                <w:tab w:val="num" w:pos="960"/>
              </w:tabs>
              <w:spacing w:before="60" w:after="0" w:line="288" w:lineRule="auto"/>
              <w:jc w:val="center"/>
              <w:rPr>
                <w:bCs/>
                <w:color w:val="000000"/>
                <w:sz w:val="24"/>
                <w:szCs w:val="24"/>
                <w:lang w:val="nl-NL"/>
              </w:rPr>
            </w:pPr>
          </w:p>
          <w:p w:rsidR="00BD50EC" w:rsidRPr="005C5AA9" w:rsidRDefault="00BD50EC" w:rsidP="00BD50EC">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6</w:t>
            </w:r>
          </w:p>
        </w:tc>
        <w:tc>
          <w:tcPr>
            <w:tcW w:w="717" w:type="dxa"/>
          </w:tcPr>
          <w:p w:rsidR="00BD50EC" w:rsidRDefault="00BD50EC" w:rsidP="00BD50EC">
            <w:pPr>
              <w:pStyle w:val="BodyText2"/>
              <w:tabs>
                <w:tab w:val="num" w:pos="960"/>
              </w:tabs>
              <w:spacing w:before="60" w:after="0" w:line="288" w:lineRule="auto"/>
              <w:jc w:val="center"/>
              <w:rPr>
                <w:bCs/>
                <w:color w:val="000000"/>
                <w:sz w:val="24"/>
                <w:szCs w:val="24"/>
                <w:lang w:val="nl-NL"/>
              </w:rPr>
            </w:pPr>
          </w:p>
          <w:p w:rsidR="00BD50EC" w:rsidRDefault="00BD50EC" w:rsidP="00BD50EC">
            <w:pPr>
              <w:pStyle w:val="BodyText2"/>
              <w:tabs>
                <w:tab w:val="num" w:pos="960"/>
              </w:tabs>
              <w:spacing w:before="60" w:after="0" w:line="288" w:lineRule="auto"/>
              <w:jc w:val="center"/>
              <w:rPr>
                <w:bCs/>
                <w:color w:val="000000"/>
                <w:sz w:val="24"/>
                <w:szCs w:val="24"/>
                <w:lang w:val="nl-NL"/>
              </w:rPr>
            </w:pPr>
          </w:p>
          <w:p w:rsidR="00BD50EC" w:rsidRDefault="00BD50EC" w:rsidP="00BD50EC">
            <w:pPr>
              <w:pStyle w:val="BodyText2"/>
              <w:tabs>
                <w:tab w:val="num" w:pos="960"/>
              </w:tabs>
              <w:spacing w:before="60" w:after="0" w:line="288" w:lineRule="auto"/>
              <w:jc w:val="center"/>
              <w:rPr>
                <w:bCs/>
                <w:color w:val="000000"/>
                <w:sz w:val="24"/>
                <w:szCs w:val="24"/>
                <w:lang w:val="nl-NL"/>
              </w:rPr>
            </w:pPr>
          </w:p>
          <w:p w:rsidR="00BD50EC" w:rsidRDefault="00BD50EC" w:rsidP="00BD50EC">
            <w:pPr>
              <w:pStyle w:val="BodyText2"/>
              <w:tabs>
                <w:tab w:val="num" w:pos="960"/>
              </w:tabs>
              <w:spacing w:before="60" w:after="0" w:line="288" w:lineRule="auto"/>
              <w:jc w:val="center"/>
              <w:rPr>
                <w:bCs/>
                <w:color w:val="000000"/>
                <w:sz w:val="24"/>
                <w:szCs w:val="24"/>
                <w:lang w:val="nl-NL"/>
              </w:rPr>
            </w:pPr>
          </w:p>
          <w:p w:rsidR="00BD50EC" w:rsidRDefault="00BD50EC" w:rsidP="00BD50EC">
            <w:pPr>
              <w:pStyle w:val="BodyText2"/>
              <w:tabs>
                <w:tab w:val="num" w:pos="960"/>
              </w:tabs>
              <w:spacing w:before="60" w:after="0" w:line="288" w:lineRule="auto"/>
              <w:jc w:val="center"/>
              <w:rPr>
                <w:bCs/>
                <w:color w:val="000000"/>
                <w:sz w:val="24"/>
                <w:szCs w:val="24"/>
                <w:lang w:val="nl-NL"/>
              </w:rPr>
            </w:pPr>
          </w:p>
          <w:p w:rsidR="00BD50EC" w:rsidRPr="005C5AA9" w:rsidRDefault="00BD50EC" w:rsidP="00BD50EC">
            <w:pPr>
              <w:pStyle w:val="BodyText2"/>
              <w:tabs>
                <w:tab w:val="num" w:pos="960"/>
              </w:tabs>
              <w:spacing w:before="60" w:after="0" w:line="288" w:lineRule="auto"/>
              <w:jc w:val="center"/>
              <w:rPr>
                <w:bCs/>
                <w:color w:val="000000"/>
                <w:sz w:val="24"/>
                <w:szCs w:val="24"/>
                <w:lang w:val="nl-NL"/>
              </w:rPr>
            </w:pPr>
            <w:r w:rsidRPr="005C5AA9">
              <w:rPr>
                <w:bCs/>
                <w:color w:val="000000"/>
                <w:sz w:val="24"/>
                <w:szCs w:val="24"/>
                <w:lang w:val="nl-NL"/>
              </w:rPr>
              <w:t>0</w:t>
            </w:r>
          </w:p>
        </w:tc>
        <w:tc>
          <w:tcPr>
            <w:tcW w:w="846" w:type="dxa"/>
            <w:shd w:val="clear" w:color="auto" w:fill="auto"/>
          </w:tcPr>
          <w:p w:rsidR="00BD50EC" w:rsidRDefault="00BD50EC" w:rsidP="00BD50EC">
            <w:pPr>
              <w:pStyle w:val="BodyText2"/>
              <w:tabs>
                <w:tab w:val="num" w:pos="960"/>
              </w:tabs>
              <w:spacing w:before="60" w:after="0" w:line="288" w:lineRule="auto"/>
              <w:jc w:val="center"/>
              <w:rPr>
                <w:bCs/>
                <w:color w:val="000000"/>
                <w:sz w:val="24"/>
                <w:szCs w:val="24"/>
                <w:lang w:val="nl-NL"/>
              </w:rPr>
            </w:pPr>
          </w:p>
          <w:p w:rsidR="00BD50EC" w:rsidRDefault="00BD50EC" w:rsidP="00BD50EC">
            <w:pPr>
              <w:pStyle w:val="BodyText2"/>
              <w:tabs>
                <w:tab w:val="num" w:pos="960"/>
              </w:tabs>
              <w:spacing w:before="60" w:after="0" w:line="288" w:lineRule="auto"/>
              <w:jc w:val="center"/>
              <w:rPr>
                <w:bCs/>
                <w:color w:val="000000"/>
                <w:sz w:val="24"/>
                <w:szCs w:val="24"/>
                <w:lang w:val="nl-NL"/>
              </w:rPr>
            </w:pPr>
          </w:p>
          <w:p w:rsidR="00BD50EC" w:rsidRDefault="00BD50EC" w:rsidP="00BD50EC">
            <w:pPr>
              <w:pStyle w:val="BodyText2"/>
              <w:tabs>
                <w:tab w:val="num" w:pos="960"/>
              </w:tabs>
              <w:spacing w:before="60" w:after="0" w:line="288" w:lineRule="auto"/>
              <w:jc w:val="center"/>
              <w:rPr>
                <w:bCs/>
                <w:color w:val="000000"/>
                <w:sz w:val="24"/>
                <w:szCs w:val="24"/>
                <w:lang w:val="nl-NL"/>
              </w:rPr>
            </w:pPr>
          </w:p>
          <w:p w:rsidR="00BD50EC" w:rsidRDefault="00BD50EC" w:rsidP="00BD50EC">
            <w:pPr>
              <w:pStyle w:val="BodyText2"/>
              <w:tabs>
                <w:tab w:val="num" w:pos="960"/>
              </w:tabs>
              <w:spacing w:before="60" w:after="0" w:line="288" w:lineRule="auto"/>
              <w:jc w:val="center"/>
              <w:rPr>
                <w:bCs/>
                <w:color w:val="000000"/>
                <w:sz w:val="24"/>
                <w:szCs w:val="24"/>
                <w:lang w:val="nl-NL"/>
              </w:rPr>
            </w:pPr>
          </w:p>
          <w:p w:rsidR="00BD50EC" w:rsidRDefault="00BD50EC" w:rsidP="00BD50EC">
            <w:pPr>
              <w:pStyle w:val="BodyText2"/>
              <w:tabs>
                <w:tab w:val="num" w:pos="960"/>
              </w:tabs>
              <w:spacing w:before="60" w:after="0" w:line="288" w:lineRule="auto"/>
              <w:jc w:val="center"/>
              <w:rPr>
                <w:bCs/>
                <w:color w:val="000000"/>
                <w:sz w:val="24"/>
                <w:szCs w:val="24"/>
                <w:lang w:val="nl-NL"/>
              </w:rPr>
            </w:pPr>
          </w:p>
          <w:p w:rsidR="00BD50EC" w:rsidRPr="005C5AA9" w:rsidRDefault="00BD50EC" w:rsidP="00BD50EC">
            <w:pPr>
              <w:pStyle w:val="BodyText2"/>
              <w:tabs>
                <w:tab w:val="num" w:pos="960"/>
              </w:tabs>
              <w:spacing w:before="60" w:after="0" w:line="288" w:lineRule="auto"/>
              <w:jc w:val="center"/>
              <w:rPr>
                <w:bCs/>
                <w:color w:val="000000"/>
                <w:sz w:val="24"/>
                <w:szCs w:val="24"/>
                <w:lang w:val="nl-NL"/>
              </w:rPr>
            </w:pPr>
            <w:r w:rsidRPr="005C5AA9">
              <w:rPr>
                <w:bCs/>
                <w:color w:val="000000"/>
                <w:sz w:val="24"/>
                <w:szCs w:val="24"/>
                <w:lang w:val="nl-NL"/>
              </w:rPr>
              <w:t>0</w:t>
            </w:r>
          </w:p>
          <w:p w:rsidR="00BD50EC" w:rsidRPr="005C5AA9" w:rsidRDefault="00BD50EC" w:rsidP="00BD50EC">
            <w:pPr>
              <w:pStyle w:val="BodyText2"/>
              <w:tabs>
                <w:tab w:val="num" w:pos="960"/>
              </w:tabs>
              <w:spacing w:before="60" w:after="0" w:line="288" w:lineRule="auto"/>
              <w:jc w:val="center"/>
              <w:rPr>
                <w:bCs/>
                <w:color w:val="000000"/>
                <w:sz w:val="24"/>
                <w:szCs w:val="24"/>
                <w:lang w:val="nl-NL"/>
              </w:rPr>
            </w:pPr>
          </w:p>
        </w:tc>
        <w:tc>
          <w:tcPr>
            <w:tcW w:w="3700" w:type="dxa"/>
            <w:tcBorders>
              <w:bottom w:val="single" w:sz="4" w:space="0" w:color="auto"/>
            </w:tcBorders>
            <w:shd w:val="clear" w:color="auto" w:fill="auto"/>
          </w:tcPr>
          <w:p w:rsidR="00BD50EC" w:rsidRPr="005C5AA9" w:rsidRDefault="00BD50EC" w:rsidP="00BD50EC">
            <w:pPr>
              <w:pStyle w:val="BodyText2"/>
              <w:tabs>
                <w:tab w:val="num" w:pos="960"/>
              </w:tabs>
              <w:spacing w:before="60" w:after="0" w:line="288" w:lineRule="auto"/>
              <w:jc w:val="both"/>
              <w:rPr>
                <w:bCs/>
                <w:color w:val="000000"/>
                <w:sz w:val="24"/>
                <w:szCs w:val="24"/>
                <w:lang w:val="nl-NL"/>
              </w:rPr>
            </w:pPr>
            <w:r w:rsidRPr="005C5AA9">
              <w:rPr>
                <w:bCs/>
                <w:color w:val="000000"/>
                <w:sz w:val="24"/>
                <w:szCs w:val="24"/>
                <w:lang w:val="nl-NL"/>
              </w:rPr>
              <w:t>+Tài liệu [1]: Nội dung từng mục của Chương 1 (1.1 đến 1.3, Chương 1).</w:t>
            </w:r>
          </w:p>
          <w:p w:rsidR="00BD50EC" w:rsidRDefault="00BD50EC" w:rsidP="00BD50EC">
            <w:pPr>
              <w:pStyle w:val="BodyText2"/>
              <w:tabs>
                <w:tab w:val="num" w:pos="960"/>
              </w:tabs>
              <w:spacing w:before="60" w:after="0" w:line="288" w:lineRule="auto"/>
              <w:jc w:val="both"/>
              <w:rPr>
                <w:b/>
                <w:bCs/>
                <w:color w:val="000000"/>
                <w:sz w:val="24"/>
                <w:szCs w:val="24"/>
                <w:lang w:val="de-DE"/>
              </w:rPr>
            </w:pPr>
            <w:r w:rsidRPr="005C5AA9">
              <w:rPr>
                <w:bCs/>
                <w:color w:val="000000"/>
                <w:sz w:val="24"/>
                <w:szCs w:val="24"/>
                <w:lang w:val="de-DE"/>
              </w:rPr>
              <w:t>+</w:t>
            </w:r>
            <w:r>
              <w:rPr>
                <w:bCs/>
                <w:color w:val="000000"/>
                <w:sz w:val="24"/>
                <w:szCs w:val="24"/>
                <w:lang w:val="de-DE"/>
              </w:rPr>
              <w:t>Tra cứu nội dung từ 1.1 đến 1.4 trong tài liệu [3</w:t>
            </w:r>
            <w:r w:rsidRPr="005C5AA9">
              <w:rPr>
                <w:bCs/>
                <w:color w:val="000000"/>
                <w:sz w:val="24"/>
                <w:szCs w:val="24"/>
                <w:lang w:val="de-DE"/>
              </w:rPr>
              <w:t>]</w:t>
            </w:r>
            <w:r>
              <w:rPr>
                <w:bCs/>
                <w:color w:val="000000"/>
                <w:sz w:val="24"/>
                <w:szCs w:val="24"/>
                <w:lang w:val="de-DE"/>
              </w:rPr>
              <w:t xml:space="preserve"> </w:t>
            </w:r>
            <w:r w:rsidRPr="005C5AA9">
              <w:rPr>
                <w:bCs/>
                <w:color w:val="000000"/>
                <w:sz w:val="24"/>
                <w:szCs w:val="24"/>
                <w:lang w:val="de-DE"/>
              </w:rPr>
              <w:t>để rõ hơn về việc phân biệt kế toán quản trị với kế toán tài chính.</w:t>
            </w:r>
          </w:p>
          <w:p w:rsidR="00BD50EC" w:rsidRPr="00272ACB" w:rsidRDefault="00BD50EC" w:rsidP="00BD50EC">
            <w:pPr>
              <w:pStyle w:val="BodyText2"/>
              <w:tabs>
                <w:tab w:val="num" w:pos="960"/>
              </w:tabs>
              <w:spacing w:before="60" w:after="0" w:line="288" w:lineRule="auto"/>
              <w:jc w:val="both"/>
              <w:rPr>
                <w:bCs/>
                <w:color w:val="000000"/>
                <w:sz w:val="24"/>
                <w:szCs w:val="24"/>
                <w:lang w:val="de-DE"/>
              </w:rPr>
            </w:pPr>
          </w:p>
        </w:tc>
      </w:tr>
      <w:tr w:rsidR="00BD50EC" w:rsidRPr="00C7272E" w:rsidTr="00D314DE">
        <w:trPr>
          <w:trHeight w:val="8819"/>
        </w:trPr>
        <w:tc>
          <w:tcPr>
            <w:tcW w:w="830" w:type="dxa"/>
            <w:shd w:val="clear" w:color="auto" w:fill="auto"/>
            <w:vAlign w:val="center"/>
          </w:tcPr>
          <w:p w:rsidR="00BD50EC" w:rsidRPr="005C5AA9" w:rsidRDefault="00BD50EC" w:rsidP="00BD50EC">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2-5</w:t>
            </w:r>
          </w:p>
        </w:tc>
        <w:tc>
          <w:tcPr>
            <w:tcW w:w="2345" w:type="dxa"/>
            <w:shd w:val="clear" w:color="auto" w:fill="auto"/>
          </w:tcPr>
          <w:p w:rsidR="00BD50EC" w:rsidRPr="005C5AA9" w:rsidRDefault="00BD50EC" w:rsidP="00BD50EC">
            <w:pPr>
              <w:pStyle w:val="BodyText2"/>
              <w:tabs>
                <w:tab w:val="num" w:pos="960"/>
              </w:tabs>
              <w:spacing w:before="60" w:after="0" w:line="288" w:lineRule="auto"/>
              <w:jc w:val="both"/>
              <w:rPr>
                <w:b/>
                <w:bCs/>
                <w:color w:val="000000"/>
                <w:sz w:val="24"/>
                <w:szCs w:val="24"/>
                <w:lang w:val="nl-NL"/>
              </w:rPr>
            </w:pPr>
            <w:r w:rsidRPr="005C5AA9">
              <w:rPr>
                <w:b/>
                <w:bCs/>
                <w:color w:val="000000"/>
                <w:sz w:val="24"/>
                <w:szCs w:val="24"/>
                <w:lang w:val="nl-NL"/>
              </w:rPr>
              <w:t>Chương 2: Kế toán quản trị chi phí và giá thành</w:t>
            </w:r>
          </w:p>
          <w:p w:rsidR="00BD50EC" w:rsidRPr="007E4C90" w:rsidRDefault="00BD50EC" w:rsidP="00BD50EC">
            <w:pPr>
              <w:pStyle w:val="BodyText2"/>
              <w:tabs>
                <w:tab w:val="num" w:pos="960"/>
              </w:tabs>
              <w:spacing w:before="60" w:after="0" w:line="288" w:lineRule="auto"/>
              <w:jc w:val="both"/>
              <w:rPr>
                <w:bCs/>
                <w:sz w:val="24"/>
                <w:szCs w:val="24"/>
                <w:lang w:val="nl-NL"/>
              </w:rPr>
            </w:pPr>
            <w:r w:rsidRPr="007E4C90">
              <w:rPr>
                <w:bCs/>
                <w:sz w:val="24"/>
                <w:szCs w:val="24"/>
                <w:lang w:val="nl-NL"/>
              </w:rPr>
              <w:t>2.1. Khái niệm và phân loại chi phí</w:t>
            </w:r>
          </w:p>
          <w:p w:rsidR="00BD50EC" w:rsidRPr="007E4C90" w:rsidRDefault="00BD50EC" w:rsidP="00BD50EC">
            <w:pPr>
              <w:pStyle w:val="BodyText2"/>
              <w:tabs>
                <w:tab w:val="num" w:pos="960"/>
              </w:tabs>
              <w:spacing w:before="60" w:after="0" w:line="288" w:lineRule="auto"/>
              <w:jc w:val="both"/>
              <w:rPr>
                <w:bCs/>
                <w:sz w:val="24"/>
                <w:szCs w:val="24"/>
                <w:lang w:val="nl-NL"/>
              </w:rPr>
            </w:pPr>
            <w:r w:rsidRPr="005C5AA9">
              <w:rPr>
                <w:bCs/>
                <w:color w:val="000000"/>
                <w:sz w:val="24"/>
                <w:szCs w:val="24"/>
                <w:lang w:val="nl-NL"/>
              </w:rPr>
              <w:t xml:space="preserve">2.2. </w:t>
            </w:r>
            <w:r w:rsidRPr="007E4C90">
              <w:rPr>
                <w:bCs/>
                <w:sz w:val="24"/>
                <w:szCs w:val="24"/>
                <w:lang w:val="nl-NL"/>
              </w:rPr>
              <w:t>Giá thành và các loại giá thành trong kế toán quản trị</w:t>
            </w:r>
          </w:p>
          <w:p w:rsidR="00BD50EC" w:rsidRPr="007E4C90" w:rsidRDefault="00BD50EC" w:rsidP="00BD50EC">
            <w:pPr>
              <w:pStyle w:val="BodyText2"/>
              <w:tabs>
                <w:tab w:val="num" w:pos="960"/>
              </w:tabs>
              <w:spacing w:before="60" w:after="0" w:line="288" w:lineRule="auto"/>
              <w:jc w:val="both"/>
              <w:rPr>
                <w:bCs/>
                <w:sz w:val="24"/>
                <w:szCs w:val="24"/>
                <w:lang w:val="nl-NL"/>
              </w:rPr>
            </w:pPr>
            <w:r w:rsidRPr="007E4C90">
              <w:rPr>
                <w:bCs/>
                <w:sz w:val="24"/>
                <w:szCs w:val="24"/>
                <w:lang w:val="nl-NL"/>
              </w:rPr>
              <w:t>2.3. Đối tượng tập hợp chi phí và đối tượng tính giá thành</w:t>
            </w:r>
          </w:p>
          <w:p w:rsidR="00BD50EC" w:rsidRPr="007E4C90" w:rsidRDefault="00BD50EC" w:rsidP="00BD50EC">
            <w:pPr>
              <w:pStyle w:val="BodyText2"/>
              <w:tabs>
                <w:tab w:val="num" w:pos="960"/>
              </w:tabs>
              <w:spacing w:before="60" w:after="0" w:line="288" w:lineRule="auto"/>
              <w:jc w:val="both"/>
              <w:rPr>
                <w:bCs/>
                <w:sz w:val="24"/>
                <w:szCs w:val="24"/>
                <w:lang w:val="nl-NL"/>
              </w:rPr>
            </w:pPr>
            <w:r w:rsidRPr="007E4C90">
              <w:rPr>
                <w:bCs/>
                <w:sz w:val="24"/>
                <w:szCs w:val="24"/>
                <w:lang w:val="nl-NL"/>
              </w:rPr>
              <w:t>2.4. Phương pháp tập hợp chi phí sản xuất</w:t>
            </w:r>
          </w:p>
          <w:p w:rsidR="00BD50EC" w:rsidRPr="007E4C90" w:rsidRDefault="00BD50EC" w:rsidP="00BD50EC">
            <w:pPr>
              <w:pStyle w:val="ListParagraph"/>
              <w:spacing w:before="60" w:line="288" w:lineRule="auto"/>
              <w:ind w:left="0"/>
              <w:jc w:val="both"/>
              <w:rPr>
                <w:bCs/>
                <w:lang w:val="nl-NL"/>
              </w:rPr>
            </w:pPr>
            <w:r w:rsidRPr="007E4C90">
              <w:rPr>
                <w:bCs/>
                <w:lang w:val="nl-NL"/>
              </w:rPr>
              <w:t>2.5. Kế toán tập hợp chi phí sản xuất</w:t>
            </w:r>
          </w:p>
          <w:p w:rsidR="00BD50EC" w:rsidRPr="007E4C90" w:rsidRDefault="00BD50EC" w:rsidP="00BD50EC">
            <w:pPr>
              <w:pStyle w:val="ListParagraph"/>
              <w:spacing w:before="60" w:line="288" w:lineRule="auto"/>
              <w:ind w:left="0"/>
              <w:jc w:val="both"/>
              <w:rPr>
                <w:bCs/>
                <w:lang w:val="nl-NL"/>
              </w:rPr>
            </w:pPr>
            <w:r w:rsidRPr="007E4C90">
              <w:rPr>
                <w:bCs/>
                <w:lang w:val="nl-NL"/>
              </w:rPr>
              <w:t>2.6. Phương pháp đánh giá sản phẩm dở dang</w:t>
            </w:r>
          </w:p>
          <w:p w:rsidR="00BD50EC" w:rsidRPr="007E4C90" w:rsidRDefault="00BD50EC" w:rsidP="00BD50EC">
            <w:pPr>
              <w:pStyle w:val="ListParagraph"/>
              <w:spacing w:before="60" w:line="288" w:lineRule="auto"/>
              <w:ind w:left="0"/>
              <w:jc w:val="both"/>
              <w:rPr>
                <w:bCs/>
                <w:lang w:val="nl-NL"/>
              </w:rPr>
            </w:pPr>
            <w:r w:rsidRPr="007E4C90">
              <w:rPr>
                <w:bCs/>
                <w:lang w:val="nl-NL"/>
              </w:rPr>
              <w:t>2.7. Phương pháp xác định chi phí và giá thành sản phẩm</w:t>
            </w:r>
          </w:p>
          <w:p w:rsidR="00BD50EC" w:rsidRPr="007E4C90" w:rsidRDefault="00BD50EC" w:rsidP="00BD50EC">
            <w:pPr>
              <w:pStyle w:val="BodyText2"/>
              <w:tabs>
                <w:tab w:val="num" w:pos="960"/>
              </w:tabs>
              <w:spacing w:before="60" w:after="0" w:line="288" w:lineRule="auto"/>
              <w:jc w:val="both"/>
              <w:rPr>
                <w:bCs/>
                <w:sz w:val="24"/>
                <w:szCs w:val="24"/>
                <w:lang w:val="nl-NL"/>
              </w:rPr>
            </w:pPr>
            <w:r w:rsidRPr="007E4C90">
              <w:rPr>
                <w:bCs/>
                <w:sz w:val="24"/>
                <w:szCs w:val="24"/>
                <w:lang w:val="nl-NL"/>
              </w:rPr>
              <w:t>2.7. Phương pháp xác định chi phí và giá thành sản phẩm (tiếp)</w:t>
            </w:r>
          </w:p>
        </w:tc>
        <w:tc>
          <w:tcPr>
            <w:tcW w:w="872" w:type="dxa"/>
            <w:shd w:val="clear" w:color="auto" w:fill="auto"/>
            <w:vAlign w:val="center"/>
          </w:tcPr>
          <w:p w:rsidR="00BD50EC" w:rsidRPr="005C5AA9" w:rsidRDefault="00BD50EC" w:rsidP="00BD50EC">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18</w:t>
            </w:r>
          </w:p>
        </w:tc>
        <w:tc>
          <w:tcPr>
            <w:tcW w:w="717" w:type="dxa"/>
            <w:vAlign w:val="center"/>
          </w:tcPr>
          <w:p w:rsidR="00BD50EC" w:rsidRPr="005C5AA9" w:rsidRDefault="00BD50EC" w:rsidP="00BD50EC">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rsidR="00BD50EC" w:rsidRPr="005C5AA9" w:rsidRDefault="00BD50EC" w:rsidP="00BD50EC">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right w:val="single" w:sz="4" w:space="0" w:color="auto"/>
            </w:tcBorders>
            <w:shd w:val="clear" w:color="auto" w:fill="auto"/>
          </w:tcPr>
          <w:p w:rsidR="00BD50EC" w:rsidRDefault="00BD50EC" w:rsidP="00BD50EC">
            <w:pPr>
              <w:pStyle w:val="BodyText2"/>
              <w:tabs>
                <w:tab w:val="num" w:pos="960"/>
              </w:tabs>
              <w:spacing w:before="60" w:after="0" w:line="288" w:lineRule="auto"/>
              <w:jc w:val="both"/>
              <w:rPr>
                <w:bCs/>
                <w:color w:val="000000"/>
                <w:sz w:val="24"/>
                <w:szCs w:val="24"/>
                <w:lang w:val="nl-NL"/>
              </w:rPr>
            </w:pPr>
            <w:r w:rsidRPr="005C5AA9">
              <w:rPr>
                <w:bCs/>
                <w:color w:val="000000"/>
                <w:sz w:val="24"/>
                <w:szCs w:val="24"/>
                <w:lang w:val="nl-NL"/>
              </w:rPr>
              <w:t>+ Tài liệu [1]: Nội dung từng mục của Chương 3</w:t>
            </w:r>
          </w:p>
          <w:p w:rsidR="00BD50EC" w:rsidRDefault="00BD50EC" w:rsidP="00BD50EC">
            <w:pPr>
              <w:pStyle w:val="BodyText2"/>
              <w:tabs>
                <w:tab w:val="num" w:pos="960"/>
              </w:tabs>
              <w:spacing w:before="60" w:after="0" w:line="288" w:lineRule="auto"/>
              <w:jc w:val="both"/>
              <w:rPr>
                <w:bCs/>
                <w:color w:val="000000"/>
                <w:sz w:val="24"/>
                <w:szCs w:val="24"/>
                <w:lang w:val="de-DE"/>
              </w:rPr>
            </w:pPr>
            <w:r w:rsidRPr="005C5AA9">
              <w:rPr>
                <w:bCs/>
                <w:color w:val="000000"/>
                <w:sz w:val="24"/>
                <w:szCs w:val="24"/>
                <w:lang w:val="de-DE"/>
              </w:rPr>
              <w:t>+ Tra cứu nội dung:</w:t>
            </w:r>
            <w:r>
              <w:rPr>
                <w:bCs/>
                <w:color w:val="000000"/>
                <w:sz w:val="24"/>
                <w:szCs w:val="24"/>
                <w:lang w:val="de-DE"/>
              </w:rPr>
              <w:t xml:space="preserve"> Tìm hiểu 2</w:t>
            </w:r>
            <w:r w:rsidRPr="005C5AA9">
              <w:rPr>
                <w:bCs/>
                <w:color w:val="000000"/>
                <w:sz w:val="24"/>
                <w:szCs w:val="24"/>
                <w:lang w:val="de-DE"/>
              </w:rPr>
              <w:t xml:space="preserve">.1 </w:t>
            </w:r>
            <w:r>
              <w:rPr>
                <w:bCs/>
                <w:color w:val="000000"/>
                <w:sz w:val="24"/>
                <w:szCs w:val="24"/>
                <w:lang w:val="de-DE"/>
              </w:rPr>
              <w:t xml:space="preserve"> đến 2.5 trong tài liệu [3</w:t>
            </w:r>
            <w:r w:rsidRPr="005C5AA9">
              <w:rPr>
                <w:bCs/>
                <w:color w:val="000000"/>
                <w:sz w:val="24"/>
                <w:szCs w:val="24"/>
                <w:lang w:val="de-DE"/>
              </w:rPr>
              <w:t xml:space="preserve">] để rõ hơn về </w:t>
            </w:r>
            <w:r>
              <w:rPr>
                <w:bCs/>
                <w:color w:val="000000"/>
                <w:sz w:val="24"/>
                <w:szCs w:val="24"/>
                <w:lang w:val="de-DE"/>
              </w:rPr>
              <w:t>các cách phân loại chi phí</w:t>
            </w:r>
            <w:r w:rsidRPr="005C5AA9">
              <w:rPr>
                <w:bCs/>
                <w:color w:val="000000"/>
                <w:sz w:val="24"/>
                <w:szCs w:val="24"/>
                <w:lang w:val="de-DE"/>
              </w:rPr>
              <w:t>.</w:t>
            </w:r>
          </w:p>
          <w:p w:rsidR="00BD50EC" w:rsidRPr="005C5AA9" w:rsidRDefault="00BD50EC" w:rsidP="00BD50EC">
            <w:pPr>
              <w:pStyle w:val="BodyText2"/>
              <w:tabs>
                <w:tab w:val="num" w:pos="960"/>
              </w:tabs>
              <w:spacing w:before="60" w:after="0" w:line="288" w:lineRule="auto"/>
              <w:jc w:val="both"/>
              <w:rPr>
                <w:bCs/>
                <w:color w:val="000000"/>
                <w:sz w:val="24"/>
                <w:szCs w:val="24"/>
                <w:lang w:val="de-DE"/>
              </w:rPr>
            </w:pPr>
            <w:r>
              <w:rPr>
                <w:bCs/>
                <w:color w:val="000000"/>
                <w:sz w:val="24"/>
                <w:szCs w:val="24"/>
                <w:lang w:val="de-DE"/>
              </w:rPr>
              <w:t>+ Làm bài tập về phâ</w:t>
            </w:r>
            <w:r w:rsidR="005C5666">
              <w:rPr>
                <w:bCs/>
                <w:color w:val="000000"/>
                <w:sz w:val="24"/>
                <w:szCs w:val="24"/>
                <w:lang w:val="de-DE"/>
              </w:rPr>
              <w:t>n loại chi phí trong tài liệu [4</w:t>
            </w:r>
            <w:r>
              <w:rPr>
                <w:bCs/>
                <w:color w:val="000000"/>
                <w:sz w:val="24"/>
                <w:szCs w:val="24"/>
                <w:lang w:val="de-DE"/>
              </w:rPr>
              <w:t>].</w:t>
            </w:r>
          </w:p>
          <w:p w:rsidR="00BD50EC" w:rsidRDefault="00BD50EC" w:rsidP="00BD50EC">
            <w:pPr>
              <w:pStyle w:val="BodyText2"/>
              <w:tabs>
                <w:tab w:val="num" w:pos="960"/>
              </w:tabs>
              <w:spacing w:before="60" w:after="0" w:line="288" w:lineRule="auto"/>
              <w:jc w:val="both"/>
              <w:rPr>
                <w:bCs/>
                <w:color w:val="000000"/>
                <w:sz w:val="24"/>
                <w:szCs w:val="24"/>
                <w:lang w:val="de-DE"/>
              </w:rPr>
            </w:pPr>
            <w:r w:rsidRPr="005C5AA9">
              <w:rPr>
                <w:bCs/>
                <w:color w:val="000000"/>
                <w:sz w:val="24"/>
                <w:szCs w:val="24"/>
                <w:lang w:val="de-DE"/>
              </w:rPr>
              <w:t xml:space="preserve">+ Tra cứu nội dung: </w:t>
            </w:r>
          </w:p>
          <w:p w:rsidR="00BD50EC" w:rsidRDefault="00BD50EC" w:rsidP="00BD50EC">
            <w:pPr>
              <w:pStyle w:val="BodyText2"/>
              <w:spacing w:before="60" w:after="0" w:line="288" w:lineRule="auto"/>
              <w:jc w:val="both"/>
              <w:rPr>
                <w:bCs/>
                <w:color w:val="000000"/>
                <w:sz w:val="24"/>
                <w:szCs w:val="24"/>
                <w:lang w:val="de-DE"/>
              </w:rPr>
            </w:pPr>
            <w:r w:rsidRPr="00E42610">
              <w:rPr>
                <w:bCs/>
                <w:color w:val="000000"/>
                <w:sz w:val="24"/>
                <w:szCs w:val="24"/>
                <w:lang w:val="de-DE"/>
              </w:rPr>
              <w:t>-</w:t>
            </w:r>
            <w:r w:rsidRPr="005C5AA9">
              <w:rPr>
                <w:bCs/>
                <w:color w:val="000000"/>
                <w:sz w:val="24"/>
                <w:szCs w:val="24"/>
                <w:lang w:val="de-DE"/>
              </w:rPr>
              <w:t>Tìm hiểu 3.</w:t>
            </w:r>
            <w:r>
              <w:rPr>
                <w:bCs/>
                <w:color w:val="000000"/>
                <w:sz w:val="24"/>
                <w:szCs w:val="24"/>
                <w:lang w:val="de-DE"/>
              </w:rPr>
              <w:t>2 và 3.3 t</w:t>
            </w:r>
            <w:r w:rsidRPr="005C5AA9">
              <w:rPr>
                <w:bCs/>
                <w:color w:val="000000"/>
                <w:sz w:val="24"/>
                <w:szCs w:val="24"/>
                <w:lang w:val="de-DE"/>
              </w:rPr>
              <w:t>rong tài liệu</w:t>
            </w:r>
            <w:r>
              <w:rPr>
                <w:bCs/>
                <w:color w:val="000000"/>
                <w:sz w:val="24"/>
                <w:szCs w:val="24"/>
                <w:lang w:val="de-DE"/>
              </w:rPr>
              <w:t xml:space="preserve"> [3</w:t>
            </w:r>
            <w:r w:rsidRPr="005C5AA9">
              <w:rPr>
                <w:bCs/>
                <w:color w:val="000000"/>
                <w:sz w:val="24"/>
                <w:szCs w:val="24"/>
                <w:lang w:val="de-DE"/>
              </w:rPr>
              <w:t xml:space="preserve">] để rõ hơn về </w:t>
            </w:r>
            <w:r>
              <w:rPr>
                <w:bCs/>
                <w:color w:val="000000"/>
                <w:sz w:val="24"/>
                <w:szCs w:val="24"/>
                <w:lang w:val="de-DE"/>
              </w:rPr>
              <w:t>kế toán tính giá thành theo công việc.</w:t>
            </w:r>
          </w:p>
          <w:p w:rsidR="00BD50EC" w:rsidRDefault="00BD50EC" w:rsidP="00BD50EC">
            <w:pPr>
              <w:pStyle w:val="BodyText2"/>
              <w:spacing w:before="60" w:after="0" w:line="288" w:lineRule="auto"/>
              <w:jc w:val="both"/>
              <w:rPr>
                <w:bCs/>
                <w:color w:val="000000"/>
                <w:sz w:val="24"/>
                <w:szCs w:val="24"/>
                <w:lang w:val="de-DE"/>
              </w:rPr>
            </w:pPr>
            <w:r>
              <w:rPr>
                <w:bCs/>
                <w:color w:val="000000"/>
                <w:sz w:val="24"/>
                <w:szCs w:val="24"/>
                <w:lang w:val="de-DE"/>
              </w:rPr>
              <w:t>- Tìm hiểu 8.1 trong tài liệu [3] để rõ hơn về kế toán phân bổ chi phí cho các bộ phận phục vụ.</w:t>
            </w:r>
          </w:p>
          <w:p w:rsidR="00BD50EC" w:rsidRPr="005C5AA9" w:rsidRDefault="00BD50EC" w:rsidP="00BD50EC">
            <w:pPr>
              <w:pStyle w:val="BodyText2"/>
              <w:tabs>
                <w:tab w:val="num" w:pos="960"/>
              </w:tabs>
              <w:spacing w:before="60" w:after="0" w:line="288" w:lineRule="auto"/>
              <w:jc w:val="both"/>
              <w:rPr>
                <w:bCs/>
                <w:color w:val="000000"/>
                <w:sz w:val="24"/>
                <w:szCs w:val="24"/>
                <w:lang w:val="de-DE"/>
              </w:rPr>
            </w:pPr>
            <w:r>
              <w:rPr>
                <w:bCs/>
                <w:color w:val="000000"/>
                <w:sz w:val="24"/>
                <w:szCs w:val="24"/>
                <w:lang w:val="nl-NL"/>
              </w:rPr>
              <w:t>+ Làm bài tập về kế toán tập hợp chi phí cho phân xưởng sản xuất phụ trợ và tập hợp chi phí và tính giá thành theo công việc trong tài liệu [</w:t>
            </w:r>
            <w:r w:rsidR="005C5666">
              <w:rPr>
                <w:bCs/>
                <w:color w:val="000000"/>
                <w:sz w:val="24"/>
                <w:szCs w:val="24"/>
                <w:lang w:val="nl-NL"/>
              </w:rPr>
              <w:t>4</w:t>
            </w:r>
            <w:r>
              <w:rPr>
                <w:bCs/>
                <w:color w:val="000000"/>
                <w:sz w:val="24"/>
                <w:szCs w:val="24"/>
                <w:lang w:val="nl-NL"/>
              </w:rPr>
              <w:t>].</w:t>
            </w:r>
          </w:p>
          <w:p w:rsidR="00BD50EC" w:rsidRPr="005C5AA9" w:rsidRDefault="00BD50EC" w:rsidP="00BD50EC">
            <w:pPr>
              <w:pStyle w:val="BodyText2"/>
              <w:tabs>
                <w:tab w:val="num" w:pos="960"/>
              </w:tabs>
              <w:spacing w:before="60" w:after="0" w:line="288" w:lineRule="auto"/>
              <w:jc w:val="both"/>
              <w:rPr>
                <w:bCs/>
                <w:color w:val="000000"/>
                <w:sz w:val="24"/>
                <w:szCs w:val="24"/>
                <w:lang w:val="nl-NL"/>
              </w:rPr>
            </w:pPr>
            <w:r w:rsidRPr="005C5AA9">
              <w:rPr>
                <w:bCs/>
                <w:color w:val="000000"/>
                <w:sz w:val="24"/>
                <w:szCs w:val="24"/>
                <w:lang w:val="nl-NL"/>
              </w:rPr>
              <w:t>+ Tra cứu nội dung</w:t>
            </w:r>
            <w:r>
              <w:rPr>
                <w:bCs/>
                <w:color w:val="000000"/>
                <w:sz w:val="24"/>
                <w:szCs w:val="24"/>
                <w:lang w:val="nl-NL"/>
              </w:rPr>
              <w:t xml:space="preserve"> 4.1, 4.2, 4.3 trong tài liệu [3]</w:t>
            </w:r>
            <w:r w:rsidRPr="005C5AA9">
              <w:rPr>
                <w:bCs/>
                <w:color w:val="000000"/>
                <w:sz w:val="24"/>
                <w:szCs w:val="24"/>
                <w:lang w:val="nl-NL"/>
              </w:rPr>
              <w:t xml:space="preserve"> để rõ hơn về cách lập báo cáo chi phí </w:t>
            </w:r>
            <w:r>
              <w:rPr>
                <w:bCs/>
                <w:color w:val="000000"/>
                <w:sz w:val="24"/>
                <w:szCs w:val="24"/>
                <w:lang w:val="nl-NL"/>
              </w:rPr>
              <w:t>theo quá trình</w:t>
            </w:r>
          </w:p>
          <w:p w:rsidR="00BD50EC" w:rsidRPr="005C5AA9" w:rsidRDefault="00BD50EC" w:rsidP="005C5666">
            <w:pPr>
              <w:pStyle w:val="BodyText2"/>
              <w:tabs>
                <w:tab w:val="num" w:pos="960"/>
              </w:tabs>
              <w:spacing w:before="60" w:after="0" w:line="288" w:lineRule="auto"/>
              <w:jc w:val="both"/>
              <w:rPr>
                <w:b/>
                <w:bCs/>
                <w:color w:val="000000"/>
                <w:sz w:val="24"/>
                <w:szCs w:val="24"/>
                <w:lang w:val="de-DE"/>
              </w:rPr>
            </w:pPr>
            <w:r>
              <w:rPr>
                <w:bCs/>
                <w:color w:val="000000"/>
                <w:sz w:val="24"/>
                <w:szCs w:val="24"/>
                <w:lang w:val="nl-NL"/>
              </w:rPr>
              <w:t>+ Làm bài tập về kế toán tập hợp chi phí và tính giá thành theo quá trình trong tài liệu [</w:t>
            </w:r>
            <w:r w:rsidR="005C5666">
              <w:rPr>
                <w:bCs/>
                <w:color w:val="000000"/>
                <w:sz w:val="24"/>
                <w:szCs w:val="24"/>
                <w:lang w:val="nl-NL"/>
              </w:rPr>
              <w:t>4</w:t>
            </w:r>
            <w:r>
              <w:rPr>
                <w:bCs/>
                <w:color w:val="000000"/>
                <w:sz w:val="24"/>
                <w:szCs w:val="24"/>
                <w:lang w:val="nl-NL"/>
              </w:rPr>
              <w:t>].</w:t>
            </w:r>
          </w:p>
        </w:tc>
      </w:tr>
      <w:tr w:rsidR="00BD50EC" w:rsidRPr="00C7272E" w:rsidTr="00BD50EC">
        <w:trPr>
          <w:trHeight w:val="5956"/>
        </w:trPr>
        <w:tc>
          <w:tcPr>
            <w:tcW w:w="830" w:type="dxa"/>
            <w:shd w:val="clear" w:color="auto" w:fill="auto"/>
            <w:vAlign w:val="center"/>
          </w:tcPr>
          <w:p w:rsidR="00BD50EC" w:rsidRPr="005C5AA9" w:rsidRDefault="00BD50EC" w:rsidP="00BD50EC">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6-9</w:t>
            </w:r>
          </w:p>
        </w:tc>
        <w:tc>
          <w:tcPr>
            <w:tcW w:w="2345" w:type="dxa"/>
            <w:shd w:val="clear" w:color="auto" w:fill="auto"/>
            <w:vAlign w:val="center"/>
          </w:tcPr>
          <w:p w:rsidR="00BD50EC" w:rsidRPr="007E4C90" w:rsidRDefault="00BD50EC" w:rsidP="00BD50EC">
            <w:pPr>
              <w:pStyle w:val="ListParagraph"/>
              <w:spacing w:before="60" w:line="288" w:lineRule="auto"/>
              <w:ind w:left="0"/>
              <w:jc w:val="both"/>
              <w:rPr>
                <w:b/>
                <w:bCs/>
                <w:lang w:val="nl-NL"/>
              </w:rPr>
            </w:pPr>
            <w:r w:rsidRPr="005C5AA9">
              <w:rPr>
                <w:b/>
                <w:bCs/>
                <w:lang w:val="nl-NL"/>
              </w:rPr>
              <w:t xml:space="preserve">Chương </w:t>
            </w:r>
            <w:r w:rsidRPr="005C5AA9">
              <w:rPr>
                <w:b/>
                <w:bCs/>
                <w:lang w:val="vi-VN"/>
              </w:rPr>
              <w:t>3</w:t>
            </w:r>
            <w:r w:rsidRPr="007E4C90">
              <w:rPr>
                <w:b/>
                <w:bCs/>
                <w:lang w:val="nl-NL"/>
              </w:rPr>
              <w:t>: Mối quan hệ giữa chi phí – khối lượng – lợi nhuận</w:t>
            </w:r>
          </w:p>
          <w:p w:rsidR="00BD50EC" w:rsidRPr="007E4C90" w:rsidRDefault="00BD50EC" w:rsidP="00BD50EC">
            <w:pPr>
              <w:pStyle w:val="ListParagraph"/>
              <w:spacing w:before="60" w:line="288" w:lineRule="auto"/>
              <w:ind w:left="0"/>
              <w:jc w:val="center"/>
              <w:rPr>
                <w:b/>
                <w:bCs/>
                <w:lang w:val="nl-NL"/>
              </w:rPr>
            </w:pPr>
            <w:r w:rsidRPr="007E4C90">
              <w:rPr>
                <w:bCs/>
                <w:lang w:val="nl-NL"/>
              </w:rPr>
              <w:t>3.1. Các khái niệm cơ bản về mối quan hệ giữa chi phí – khối lượng – lợi nhuận</w:t>
            </w:r>
          </w:p>
          <w:p w:rsidR="00BD50EC" w:rsidRPr="007E4C90" w:rsidRDefault="00BD50EC" w:rsidP="00BD50EC">
            <w:pPr>
              <w:pStyle w:val="ListParagraph"/>
              <w:spacing w:before="60" w:line="288" w:lineRule="auto"/>
              <w:ind w:left="0"/>
              <w:jc w:val="both"/>
              <w:rPr>
                <w:bCs/>
                <w:lang w:val="nl-NL"/>
              </w:rPr>
            </w:pPr>
            <w:r w:rsidRPr="007E4C90">
              <w:rPr>
                <w:bCs/>
                <w:lang w:val="nl-NL"/>
              </w:rPr>
              <w:t>3.2. Một số ứng dụng của phân tích quan hệ chi phí – khối lượng – lợi nhuận</w:t>
            </w:r>
          </w:p>
          <w:p w:rsidR="00BD50EC" w:rsidRPr="007E4C90" w:rsidRDefault="00BD50EC" w:rsidP="00BD50EC">
            <w:pPr>
              <w:pStyle w:val="ListParagraph"/>
              <w:spacing w:before="60" w:line="288" w:lineRule="auto"/>
              <w:ind w:left="0"/>
              <w:jc w:val="both"/>
              <w:rPr>
                <w:bCs/>
                <w:lang w:val="nl-NL"/>
              </w:rPr>
            </w:pPr>
            <w:r w:rsidRPr="007E4C90">
              <w:rPr>
                <w:bCs/>
                <w:lang w:val="nl-NL"/>
              </w:rPr>
              <w:t>3.3. Phân tích điểm hòa vốn</w:t>
            </w:r>
          </w:p>
          <w:p w:rsidR="00BD50EC" w:rsidRPr="007E4C90" w:rsidRDefault="00BD50EC" w:rsidP="00BD50EC">
            <w:pPr>
              <w:pStyle w:val="ListParagraph"/>
              <w:spacing w:before="60" w:line="288" w:lineRule="auto"/>
              <w:ind w:left="0"/>
              <w:jc w:val="both"/>
              <w:rPr>
                <w:b/>
                <w:bCs/>
                <w:lang w:val="nl-NL"/>
              </w:rPr>
            </w:pPr>
            <w:r w:rsidRPr="007E4C90">
              <w:rPr>
                <w:bCs/>
                <w:lang w:val="nl-NL"/>
              </w:rPr>
              <w:t>3.4. Một số hạn chế khi phân tích quan hệ chi phí – khối lượng – lợi nhuận</w:t>
            </w:r>
          </w:p>
        </w:tc>
        <w:tc>
          <w:tcPr>
            <w:tcW w:w="872" w:type="dxa"/>
            <w:shd w:val="clear" w:color="auto" w:fill="auto"/>
            <w:vAlign w:val="center"/>
          </w:tcPr>
          <w:p w:rsidR="00BD50EC" w:rsidRPr="005C5AA9" w:rsidRDefault="00BD50EC" w:rsidP="00BD50EC">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18</w:t>
            </w:r>
          </w:p>
        </w:tc>
        <w:tc>
          <w:tcPr>
            <w:tcW w:w="717" w:type="dxa"/>
            <w:vAlign w:val="center"/>
          </w:tcPr>
          <w:p w:rsidR="00BD50EC" w:rsidRPr="005C5AA9" w:rsidRDefault="00BD50EC" w:rsidP="00BD50EC">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vAlign w:val="center"/>
          </w:tcPr>
          <w:p w:rsidR="00BD50EC" w:rsidRPr="005C5AA9" w:rsidRDefault="00BD50EC" w:rsidP="00BD50EC">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right w:val="single" w:sz="4" w:space="0" w:color="auto"/>
            </w:tcBorders>
            <w:shd w:val="clear" w:color="auto" w:fill="auto"/>
          </w:tcPr>
          <w:p w:rsidR="00BD50EC" w:rsidRPr="005C5AA9" w:rsidRDefault="00BD50EC" w:rsidP="00BD50EC">
            <w:pPr>
              <w:pStyle w:val="BodyText2"/>
              <w:tabs>
                <w:tab w:val="num" w:pos="960"/>
              </w:tabs>
              <w:spacing w:before="60" w:after="0" w:line="288" w:lineRule="auto"/>
              <w:jc w:val="both"/>
              <w:rPr>
                <w:bCs/>
                <w:color w:val="000000"/>
                <w:sz w:val="24"/>
                <w:szCs w:val="24"/>
                <w:lang w:val="nl-NL"/>
              </w:rPr>
            </w:pPr>
            <w:r w:rsidRPr="005C5AA9">
              <w:rPr>
                <w:bCs/>
                <w:color w:val="000000"/>
                <w:sz w:val="24"/>
                <w:szCs w:val="24"/>
                <w:lang w:val="nl-NL"/>
              </w:rPr>
              <w:t>+ Tài liệu [1]: Nội dung từng mục của Chương 4.</w:t>
            </w:r>
          </w:p>
          <w:p w:rsidR="00BD50EC" w:rsidRPr="005C5AA9" w:rsidRDefault="00BD50EC" w:rsidP="00BD50EC">
            <w:pPr>
              <w:pStyle w:val="BodyText2"/>
              <w:tabs>
                <w:tab w:val="num" w:pos="960"/>
              </w:tabs>
              <w:spacing w:before="60" w:after="0" w:line="288" w:lineRule="auto"/>
              <w:jc w:val="both"/>
              <w:rPr>
                <w:bCs/>
                <w:color w:val="000000"/>
                <w:sz w:val="24"/>
                <w:szCs w:val="24"/>
                <w:lang w:val="de-DE"/>
              </w:rPr>
            </w:pPr>
            <w:r w:rsidRPr="005C5AA9">
              <w:rPr>
                <w:bCs/>
                <w:color w:val="000000"/>
                <w:sz w:val="24"/>
                <w:szCs w:val="24"/>
                <w:lang w:val="de-DE"/>
              </w:rPr>
              <w:t xml:space="preserve">+ Tra cứu nội dung: Tìm hiểu </w:t>
            </w:r>
            <w:r>
              <w:rPr>
                <w:bCs/>
                <w:color w:val="000000"/>
                <w:sz w:val="24"/>
                <w:szCs w:val="24"/>
                <w:lang w:val="de-DE"/>
              </w:rPr>
              <w:t>mục 5</w:t>
            </w:r>
            <w:r w:rsidR="005C5666">
              <w:rPr>
                <w:bCs/>
                <w:color w:val="000000"/>
                <w:sz w:val="24"/>
                <w:szCs w:val="24"/>
                <w:lang w:val="de-DE"/>
              </w:rPr>
              <w:t xml:space="preserve"> </w:t>
            </w:r>
            <w:r>
              <w:rPr>
                <w:bCs/>
                <w:color w:val="000000"/>
                <w:sz w:val="24"/>
                <w:szCs w:val="24"/>
                <w:lang w:val="de-DE"/>
              </w:rPr>
              <w:t>trong tài liệu [3</w:t>
            </w:r>
            <w:r w:rsidRPr="005C5AA9">
              <w:rPr>
                <w:bCs/>
                <w:color w:val="000000"/>
                <w:sz w:val="24"/>
                <w:szCs w:val="24"/>
                <w:lang w:val="de-DE"/>
              </w:rPr>
              <w:t>]</w:t>
            </w:r>
            <w:r>
              <w:rPr>
                <w:bCs/>
                <w:color w:val="000000"/>
                <w:sz w:val="24"/>
                <w:szCs w:val="24"/>
                <w:lang w:val="de-DE"/>
              </w:rPr>
              <w:t xml:space="preserve"> </w:t>
            </w:r>
            <w:r w:rsidRPr="005C5AA9">
              <w:rPr>
                <w:bCs/>
                <w:color w:val="000000"/>
                <w:sz w:val="24"/>
                <w:szCs w:val="24"/>
                <w:lang w:val="de-DE"/>
              </w:rPr>
              <w:t xml:space="preserve">để nắm rõ về </w:t>
            </w:r>
            <w:r>
              <w:rPr>
                <w:bCs/>
                <w:color w:val="000000"/>
                <w:sz w:val="24"/>
                <w:szCs w:val="24"/>
                <w:lang w:val="de-DE"/>
              </w:rPr>
              <w:t>phân tích</w:t>
            </w:r>
            <w:r w:rsidRPr="005C5AA9">
              <w:rPr>
                <w:bCs/>
                <w:color w:val="000000"/>
                <w:sz w:val="24"/>
                <w:szCs w:val="24"/>
                <w:lang w:val="de-DE"/>
              </w:rPr>
              <w:t xml:space="preserve"> mối quan hệ giữa chi phí – khối lượng – lợi nhuận.</w:t>
            </w:r>
          </w:p>
          <w:p w:rsidR="00BD50EC" w:rsidRPr="005C5AA9" w:rsidRDefault="00BD50EC" w:rsidP="00BD50EC">
            <w:pPr>
              <w:pStyle w:val="BodyText2"/>
              <w:tabs>
                <w:tab w:val="num" w:pos="960"/>
              </w:tabs>
              <w:spacing w:before="60" w:after="0" w:line="288" w:lineRule="auto"/>
              <w:jc w:val="both"/>
              <w:rPr>
                <w:bCs/>
                <w:color w:val="000000"/>
                <w:sz w:val="24"/>
                <w:szCs w:val="24"/>
                <w:lang w:val="nl-NL"/>
              </w:rPr>
            </w:pPr>
            <w:r>
              <w:rPr>
                <w:bCs/>
                <w:color w:val="000000"/>
                <w:sz w:val="24"/>
                <w:szCs w:val="24"/>
                <w:lang w:val="nl-NL"/>
              </w:rPr>
              <w:t>+ Làm bài tập về mối quan hệ chi phí – khối lượ</w:t>
            </w:r>
            <w:r w:rsidR="005C5666">
              <w:rPr>
                <w:bCs/>
                <w:color w:val="000000"/>
                <w:sz w:val="24"/>
                <w:szCs w:val="24"/>
                <w:lang w:val="nl-NL"/>
              </w:rPr>
              <w:t>ng – lợi nhuận trong tài liệu [4</w:t>
            </w:r>
            <w:r>
              <w:rPr>
                <w:bCs/>
                <w:color w:val="000000"/>
                <w:sz w:val="24"/>
                <w:szCs w:val="24"/>
                <w:lang w:val="nl-NL"/>
              </w:rPr>
              <w:t>].</w:t>
            </w:r>
          </w:p>
          <w:p w:rsidR="00BD50EC" w:rsidRPr="00A50382" w:rsidRDefault="00BD50EC" w:rsidP="00BD50EC">
            <w:pPr>
              <w:pStyle w:val="BodyText2"/>
              <w:tabs>
                <w:tab w:val="num" w:pos="960"/>
              </w:tabs>
              <w:spacing w:before="60" w:after="0" w:line="288" w:lineRule="auto"/>
              <w:jc w:val="both"/>
              <w:rPr>
                <w:bCs/>
                <w:color w:val="000000"/>
                <w:sz w:val="24"/>
                <w:szCs w:val="24"/>
                <w:lang w:val="nl-NL"/>
              </w:rPr>
            </w:pPr>
            <w:r>
              <w:rPr>
                <w:bCs/>
                <w:color w:val="000000"/>
                <w:sz w:val="24"/>
                <w:szCs w:val="24"/>
                <w:lang w:val="nl-NL"/>
              </w:rPr>
              <w:t>+ Làm bài tập về phân tíc</w:t>
            </w:r>
            <w:r w:rsidR="005C5666">
              <w:rPr>
                <w:bCs/>
                <w:color w:val="000000"/>
                <w:sz w:val="24"/>
                <w:szCs w:val="24"/>
                <w:lang w:val="nl-NL"/>
              </w:rPr>
              <w:t>h điểm hòa vốn trong tài liệu [4</w:t>
            </w:r>
            <w:r>
              <w:rPr>
                <w:bCs/>
                <w:color w:val="000000"/>
                <w:sz w:val="24"/>
                <w:szCs w:val="24"/>
                <w:lang w:val="nl-NL"/>
              </w:rPr>
              <w:t>].</w:t>
            </w:r>
          </w:p>
        </w:tc>
      </w:tr>
      <w:tr w:rsidR="00BD50EC" w:rsidRPr="005C5AA9" w:rsidTr="00852CAE">
        <w:trPr>
          <w:trHeight w:val="6514"/>
        </w:trPr>
        <w:tc>
          <w:tcPr>
            <w:tcW w:w="830" w:type="dxa"/>
            <w:shd w:val="clear" w:color="auto" w:fill="auto"/>
            <w:vAlign w:val="center"/>
          </w:tcPr>
          <w:p w:rsidR="00BD50EC" w:rsidRPr="005C5AA9" w:rsidRDefault="00BD50EC" w:rsidP="00852CAE">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10-12</w:t>
            </w:r>
          </w:p>
        </w:tc>
        <w:tc>
          <w:tcPr>
            <w:tcW w:w="2345" w:type="dxa"/>
            <w:shd w:val="clear" w:color="auto" w:fill="auto"/>
          </w:tcPr>
          <w:p w:rsidR="00BD50EC" w:rsidRPr="007E4C90" w:rsidRDefault="00BD50EC" w:rsidP="00852CAE">
            <w:pPr>
              <w:pStyle w:val="BodyText2"/>
              <w:tabs>
                <w:tab w:val="num" w:pos="960"/>
              </w:tabs>
              <w:spacing w:before="60" w:after="0" w:line="288" w:lineRule="auto"/>
              <w:jc w:val="both"/>
              <w:rPr>
                <w:b/>
                <w:bCs/>
                <w:sz w:val="24"/>
                <w:szCs w:val="24"/>
                <w:lang w:val="nl-NL"/>
              </w:rPr>
            </w:pPr>
            <w:r w:rsidRPr="007E4C90">
              <w:rPr>
                <w:b/>
                <w:bCs/>
                <w:sz w:val="24"/>
                <w:szCs w:val="24"/>
                <w:lang w:val="nl-NL"/>
              </w:rPr>
              <w:t>Chương 4: Kế toán quản trị với việc lập dự toán sản xuất kinh doanh và phân tích biến động chi phí</w:t>
            </w:r>
          </w:p>
          <w:p w:rsidR="00BD50EC" w:rsidRPr="007E4C90" w:rsidRDefault="00BD50EC" w:rsidP="00852CAE">
            <w:pPr>
              <w:pStyle w:val="BodyText2"/>
              <w:tabs>
                <w:tab w:val="num" w:pos="960"/>
              </w:tabs>
              <w:spacing w:before="60" w:after="0" w:line="288" w:lineRule="auto"/>
              <w:jc w:val="both"/>
              <w:rPr>
                <w:bCs/>
                <w:sz w:val="24"/>
                <w:szCs w:val="24"/>
                <w:lang w:val="nl-NL"/>
              </w:rPr>
            </w:pPr>
            <w:r w:rsidRPr="007E4C90">
              <w:rPr>
                <w:bCs/>
                <w:sz w:val="24"/>
                <w:szCs w:val="24"/>
                <w:lang w:val="nl-NL"/>
              </w:rPr>
              <w:t>4.1. Hệ thống dự toán sản xuất kinh doanh trong doanh nghiệp</w:t>
            </w:r>
          </w:p>
          <w:p w:rsidR="00BD50EC" w:rsidRPr="005C5AA9" w:rsidRDefault="00BD50EC" w:rsidP="00852CAE">
            <w:pPr>
              <w:pStyle w:val="BodyText2"/>
              <w:tabs>
                <w:tab w:val="num" w:pos="960"/>
              </w:tabs>
              <w:spacing w:before="60" w:after="0" w:line="288" w:lineRule="auto"/>
              <w:jc w:val="both"/>
              <w:rPr>
                <w:bCs/>
                <w:color w:val="000000"/>
                <w:sz w:val="24"/>
                <w:szCs w:val="24"/>
                <w:lang w:val="nl-NL"/>
              </w:rPr>
            </w:pPr>
            <w:r w:rsidRPr="007E4C90">
              <w:rPr>
                <w:bCs/>
                <w:sz w:val="24"/>
                <w:szCs w:val="24"/>
                <w:lang w:val="nl-NL"/>
              </w:rPr>
              <w:t>4.2. Xây dựng định mức chi phí sản xuất kinh doanh</w:t>
            </w:r>
          </w:p>
          <w:p w:rsidR="00BD50EC" w:rsidRPr="007E4C90" w:rsidRDefault="00BD50EC" w:rsidP="00852CAE">
            <w:pPr>
              <w:pStyle w:val="BodyText2"/>
              <w:tabs>
                <w:tab w:val="num" w:pos="960"/>
              </w:tabs>
              <w:spacing w:before="60" w:after="0" w:line="288" w:lineRule="auto"/>
              <w:jc w:val="both"/>
              <w:rPr>
                <w:bCs/>
                <w:sz w:val="24"/>
                <w:szCs w:val="24"/>
                <w:lang w:val="nl-NL"/>
              </w:rPr>
            </w:pPr>
            <w:r w:rsidRPr="007E4C90">
              <w:rPr>
                <w:bCs/>
                <w:sz w:val="24"/>
                <w:szCs w:val="24"/>
                <w:lang w:val="nl-NL"/>
              </w:rPr>
              <w:t>4.3. Lập dự toán sản xuất kinh doanh trong doanh nghiệp</w:t>
            </w:r>
          </w:p>
          <w:p w:rsidR="00BD50EC" w:rsidRPr="005C5AA9" w:rsidRDefault="00BD50EC" w:rsidP="00852CAE">
            <w:pPr>
              <w:pStyle w:val="BodyText2"/>
              <w:tabs>
                <w:tab w:val="num" w:pos="960"/>
              </w:tabs>
              <w:spacing w:before="60" w:after="0" w:line="288" w:lineRule="auto"/>
              <w:jc w:val="both"/>
              <w:rPr>
                <w:bCs/>
                <w:color w:val="000000"/>
                <w:sz w:val="24"/>
                <w:szCs w:val="24"/>
                <w:lang w:val="nl-NL"/>
              </w:rPr>
            </w:pPr>
            <w:r w:rsidRPr="007E4C90">
              <w:rPr>
                <w:bCs/>
                <w:sz w:val="24"/>
                <w:szCs w:val="24"/>
                <w:lang w:val="nl-NL"/>
              </w:rPr>
              <w:t>4.4. Phân tích biến động chi phí sản xuất kinh doanh</w:t>
            </w:r>
          </w:p>
        </w:tc>
        <w:tc>
          <w:tcPr>
            <w:tcW w:w="872" w:type="dxa"/>
            <w:shd w:val="clear" w:color="auto" w:fill="auto"/>
            <w:vAlign w:val="center"/>
          </w:tcPr>
          <w:p w:rsidR="00BD50EC" w:rsidRPr="005C5AA9" w:rsidRDefault="00BD50EC" w:rsidP="00852CAE">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9</w:t>
            </w:r>
          </w:p>
        </w:tc>
        <w:tc>
          <w:tcPr>
            <w:tcW w:w="717" w:type="dxa"/>
            <w:vAlign w:val="center"/>
          </w:tcPr>
          <w:p w:rsidR="00BD50EC" w:rsidRPr="005C5AA9" w:rsidRDefault="00BD50EC" w:rsidP="00852CAE">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vAlign w:val="center"/>
          </w:tcPr>
          <w:p w:rsidR="00BD50EC" w:rsidRPr="005C5AA9" w:rsidRDefault="00BD50EC" w:rsidP="00852CAE">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right w:val="single" w:sz="4" w:space="0" w:color="auto"/>
            </w:tcBorders>
            <w:shd w:val="clear" w:color="auto" w:fill="auto"/>
          </w:tcPr>
          <w:p w:rsidR="00BD50EC" w:rsidRDefault="00BD50EC" w:rsidP="00852CAE">
            <w:pPr>
              <w:pStyle w:val="BodyText2"/>
              <w:tabs>
                <w:tab w:val="num" w:pos="960"/>
              </w:tabs>
              <w:spacing w:before="60" w:after="0" w:line="288" w:lineRule="auto"/>
              <w:jc w:val="both"/>
              <w:rPr>
                <w:bCs/>
                <w:color w:val="000000"/>
                <w:sz w:val="24"/>
                <w:szCs w:val="24"/>
                <w:lang w:val="nl-NL"/>
              </w:rPr>
            </w:pPr>
            <w:r w:rsidRPr="005C5AA9">
              <w:rPr>
                <w:bCs/>
                <w:color w:val="000000"/>
                <w:sz w:val="24"/>
                <w:szCs w:val="24"/>
                <w:lang w:val="nl-NL"/>
              </w:rPr>
              <w:t xml:space="preserve">+ Tài liệu [1]: Nội dung từng mục của Chương 5 </w:t>
            </w:r>
          </w:p>
          <w:p w:rsidR="00BD50EC" w:rsidRPr="005C5AA9" w:rsidRDefault="00BD50EC" w:rsidP="00852CAE">
            <w:pPr>
              <w:pStyle w:val="BodyText2"/>
              <w:tabs>
                <w:tab w:val="num" w:pos="960"/>
              </w:tabs>
              <w:spacing w:before="60" w:after="0" w:line="288" w:lineRule="auto"/>
              <w:jc w:val="both"/>
              <w:rPr>
                <w:bCs/>
                <w:color w:val="000000"/>
                <w:sz w:val="24"/>
                <w:szCs w:val="24"/>
                <w:lang w:val="de-DE"/>
              </w:rPr>
            </w:pPr>
            <w:r w:rsidRPr="005C5AA9">
              <w:rPr>
                <w:bCs/>
                <w:color w:val="000000"/>
                <w:sz w:val="24"/>
                <w:szCs w:val="24"/>
                <w:lang w:val="de-DE"/>
              </w:rPr>
              <w:t>+ Tra cứu nội dung: Tìm hiểu</w:t>
            </w:r>
            <w:r>
              <w:rPr>
                <w:bCs/>
                <w:color w:val="000000"/>
                <w:sz w:val="24"/>
                <w:szCs w:val="24"/>
                <w:lang w:val="de-DE"/>
              </w:rPr>
              <w:t xml:space="preserve"> mục 6 trong tài liệu [3</w:t>
            </w:r>
            <w:r w:rsidRPr="005C5AA9">
              <w:rPr>
                <w:bCs/>
                <w:color w:val="000000"/>
                <w:sz w:val="24"/>
                <w:szCs w:val="24"/>
                <w:lang w:val="de-DE"/>
              </w:rPr>
              <w:t>] để nắm rõ về cách thức xây dựng định mức chi phísản xuất kinh doanh.</w:t>
            </w:r>
          </w:p>
          <w:p w:rsidR="00BD50EC" w:rsidRPr="005C5AA9" w:rsidRDefault="00BD50EC" w:rsidP="005C5666">
            <w:pPr>
              <w:pStyle w:val="BodyText2"/>
              <w:tabs>
                <w:tab w:val="num" w:pos="960"/>
              </w:tabs>
              <w:spacing w:before="60" w:after="0" w:line="288" w:lineRule="auto"/>
              <w:jc w:val="both"/>
              <w:rPr>
                <w:bCs/>
                <w:color w:val="000000"/>
                <w:sz w:val="24"/>
                <w:szCs w:val="24"/>
                <w:lang w:val="nl-NL"/>
              </w:rPr>
            </w:pPr>
            <w:r>
              <w:rPr>
                <w:bCs/>
                <w:color w:val="000000"/>
                <w:sz w:val="24"/>
                <w:szCs w:val="24"/>
                <w:lang w:val="nl-NL"/>
              </w:rPr>
              <w:t>+ Làm bài tập về lập dự toán sản xuất kinh doanh và phân tích biến động chi phí trong tài liệu [</w:t>
            </w:r>
            <w:r w:rsidR="005C5666">
              <w:rPr>
                <w:bCs/>
                <w:color w:val="000000"/>
                <w:sz w:val="24"/>
                <w:szCs w:val="24"/>
                <w:lang w:val="nl-NL"/>
              </w:rPr>
              <w:t>4</w:t>
            </w:r>
            <w:r>
              <w:rPr>
                <w:bCs/>
                <w:color w:val="000000"/>
                <w:sz w:val="24"/>
                <w:szCs w:val="24"/>
                <w:lang w:val="nl-NL"/>
              </w:rPr>
              <w:t>].</w:t>
            </w:r>
          </w:p>
        </w:tc>
      </w:tr>
      <w:tr w:rsidR="00BD50EC" w:rsidRPr="00C7272E" w:rsidTr="00D314DE">
        <w:trPr>
          <w:trHeight w:val="70"/>
        </w:trPr>
        <w:tc>
          <w:tcPr>
            <w:tcW w:w="830" w:type="dxa"/>
            <w:shd w:val="clear" w:color="auto" w:fill="auto"/>
            <w:vAlign w:val="center"/>
          </w:tcPr>
          <w:p w:rsidR="00BD50EC" w:rsidRPr="005C5AA9" w:rsidRDefault="00BD50EC" w:rsidP="00BD50EC">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13-14</w:t>
            </w:r>
          </w:p>
        </w:tc>
        <w:tc>
          <w:tcPr>
            <w:tcW w:w="2345" w:type="dxa"/>
            <w:shd w:val="clear" w:color="auto" w:fill="auto"/>
          </w:tcPr>
          <w:p w:rsidR="00BD50EC" w:rsidRPr="007E4C90" w:rsidRDefault="00BD50EC" w:rsidP="00BD50EC">
            <w:pPr>
              <w:pStyle w:val="BodyText2"/>
              <w:tabs>
                <w:tab w:val="num" w:pos="960"/>
              </w:tabs>
              <w:spacing w:before="60" w:after="0" w:line="288" w:lineRule="auto"/>
              <w:jc w:val="both"/>
              <w:rPr>
                <w:b/>
                <w:bCs/>
                <w:sz w:val="24"/>
                <w:szCs w:val="24"/>
                <w:lang w:val="nl-NL"/>
              </w:rPr>
            </w:pPr>
            <w:r w:rsidRPr="005C5AA9">
              <w:rPr>
                <w:b/>
                <w:bCs/>
                <w:color w:val="000000"/>
                <w:sz w:val="24"/>
                <w:szCs w:val="24"/>
                <w:lang w:val="nl-NL"/>
              </w:rPr>
              <w:t xml:space="preserve">Chương 5: </w:t>
            </w:r>
            <w:r w:rsidRPr="007E4C90">
              <w:rPr>
                <w:b/>
                <w:bCs/>
                <w:sz w:val="24"/>
                <w:szCs w:val="24"/>
                <w:lang w:val="nl-NL"/>
              </w:rPr>
              <w:t>Kế toán quản trị cho việc ra quyết định</w:t>
            </w:r>
          </w:p>
          <w:p w:rsidR="00BD50EC" w:rsidRPr="007E4C90" w:rsidRDefault="00BD50EC" w:rsidP="00BD50EC">
            <w:pPr>
              <w:pStyle w:val="BodyText2"/>
              <w:tabs>
                <w:tab w:val="num" w:pos="960"/>
              </w:tabs>
              <w:spacing w:before="60" w:after="0" w:line="288" w:lineRule="auto"/>
              <w:jc w:val="both"/>
              <w:rPr>
                <w:bCs/>
                <w:sz w:val="24"/>
                <w:szCs w:val="24"/>
                <w:lang w:val="nl-NL"/>
              </w:rPr>
            </w:pPr>
            <w:r w:rsidRPr="005C5AA9">
              <w:rPr>
                <w:bCs/>
                <w:color w:val="000000"/>
                <w:sz w:val="24"/>
                <w:szCs w:val="24"/>
                <w:lang w:val="nl-NL"/>
              </w:rPr>
              <w:t xml:space="preserve">5.1. </w:t>
            </w:r>
            <w:r w:rsidRPr="007E4C90">
              <w:rPr>
                <w:bCs/>
                <w:sz w:val="24"/>
                <w:szCs w:val="24"/>
                <w:lang w:val="nl-NL"/>
              </w:rPr>
              <w:t>Kế toán quản trị cho việc ra quyết định ngắn hạn</w:t>
            </w:r>
          </w:p>
          <w:p w:rsidR="00BD50EC" w:rsidRPr="005C5AA9" w:rsidRDefault="00BD50EC" w:rsidP="00BD50EC">
            <w:pPr>
              <w:pStyle w:val="BodyText2"/>
              <w:tabs>
                <w:tab w:val="num" w:pos="960"/>
              </w:tabs>
              <w:spacing w:before="60" w:after="0" w:line="288" w:lineRule="auto"/>
              <w:jc w:val="both"/>
              <w:rPr>
                <w:bCs/>
                <w:color w:val="000000"/>
                <w:sz w:val="24"/>
                <w:szCs w:val="24"/>
                <w:lang w:val="nl-NL"/>
              </w:rPr>
            </w:pPr>
            <w:r w:rsidRPr="007E4C90">
              <w:rPr>
                <w:bCs/>
                <w:sz w:val="24"/>
                <w:szCs w:val="24"/>
                <w:lang w:val="nl-NL"/>
              </w:rPr>
              <w:t>5.2. Kế toán quản trị cho việc ra quyết định dài hạn</w:t>
            </w:r>
          </w:p>
        </w:tc>
        <w:tc>
          <w:tcPr>
            <w:tcW w:w="872" w:type="dxa"/>
            <w:shd w:val="clear" w:color="auto" w:fill="auto"/>
            <w:vAlign w:val="center"/>
          </w:tcPr>
          <w:p w:rsidR="00BD50EC" w:rsidRPr="005C5AA9" w:rsidRDefault="00BD50EC" w:rsidP="00BD50EC">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6</w:t>
            </w:r>
          </w:p>
        </w:tc>
        <w:tc>
          <w:tcPr>
            <w:tcW w:w="717" w:type="dxa"/>
            <w:vAlign w:val="center"/>
          </w:tcPr>
          <w:p w:rsidR="00BD50EC" w:rsidRPr="005C5AA9" w:rsidRDefault="00BD50EC" w:rsidP="00BD50EC">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vAlign w:val="center"/>
          </w:tcPr>
          <w:p w:rsidR="00BD50EC" w:rsidRPr="005C5AA9" w:rsidRDefault="00BD50EC" w:rsidP="00BD50EC">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BD50EC" w:rsidRPr="005C5AA9" w:rsidRDefault="00BD50EC" w:rsidP="00BD50EC">
            <w:pPr>
              <w:pStyle w:val="BodyText2"/>
              <w:tabs>
                <w:tab w:val="num" w:pos="960"/>
              </w:tabs>
              <w:spacing w:before="60" w:after="0" w:line="288" w:lineRule="auto"/>
              <w:jc w:val="both"/>
              <w:rPr>
                <w:bCs/>
                <w:color w:val="000000"/>
                <w:sz w:val="24"/>
                <w:szCs w:val="24"/>
                <w:lang w:val="nl-NL"/>
              </w:rPr>
            </w:pPr>
            <w:r w:rsidRPr="005C5AA9">
              <w:rPr>
                <w:bCs/>
                <w:color w:val="000000"/>
                <w:sz w:val="24"/>
                <w:szCs w:val="24"/>
                <w:lang w:val="nl-NL"/>
              </w:rPr>
              <w:t>+ Tài liệu [1]: Nội dung từng mục của Chương 6 (6.1, 6.2, Chương 6).</w:t>
            </w:r>
          </w:p>
          <w:p w:rsidR="00BD50EC" w:rsidRPr="005C5AA9" w:rsidRDefault="00BD50EC" w:rsidP="00BD50EC">
            <w:pPr>
              <w:pStyle w:val="BodyText2"/>
              <w:tabs>
                <w:tab w:val="num" w:pos="960"/>
              </w:tabs>
              <w:spacing w:before="60" w:after="0" w:line="288" w:lineRule="auto"/>
              <w:jc w:val="both"/>
              <w:rPr>
                <w:bCs/>
                <w:color w:val="000000"/>
                <w:sz w:val="24"/>
                <w:szCs w:val="24"/>
                <w:lang w:val="de-DE"/>
              </w:rPr>
            </w:pPr>
            <w:r>
              <w:rPr>
                <w:bCs/>
                <w:color w:val="000000"/>
                <w:sz w:val="24"/>
                <w:szCs w:val="24"/>
                <w:lang w:val="de-DE"/>
              </w:rPr>
              <w:t>+ Tra cứu nội dung: Tìm hiểu 11</w:t>
            </w:r>
            <w:r w:rsidRPr="005C5AA9">
              <w:rPr>
                <w:bCs/>
                <w:color w:val="000000"/>
                <w:sz w:val="24"/>
                <w:szCs w:val="24"/>
                <w:lang w:val="de-DE"/>
              </w:rPr>
              <w:t xml:space="preserve">.1 </w:t>
            </w:r>
            <w:r>
              <w:rPr>
                <w:bCs/>
                <w:color w:val="000000"/>
                <w:sz w:val="24"/>
                <w:szCs w:val="24"/>
                <w:lang w:val="de-DE"/>
              </w:rPr>
              <w:t>và 11.2 trong tài liệu [3</w:t>
            </w:r>
            <w:r w:rsidRPr="005C5AA9">
              <w:rPr>
                <w:bCs/>
                <w:color w:val="000000"/>
                <w:sz w:val="24"/>
                <w:szCs w:val="24"/>
                <w:lang w:val="de-DE"/>
              </w:rPr>
              <w:t>]</w:t>
            </w:r>
            <w:r>
              <w:rPr>
                <w:bCs/>
                <w:color w:val="000000"/>
                <w:sz w:val="24"/>
                <w:szCs w:val="24"/>
                <w:lang w:val="de-DE"/>
              </w:rPr>
              <w:t xml:space="preserve"> </w:t>
            </w:r>
            <w:r w:rsidRPr="005C5AA9">
              <w:rPr>
                <w:bCs/>
                <w:color w:val="000000"/>
                <w:sz w:val="24"/>
                <w:szCs w:val="24"/>
                <w:lang w:val="de-DE"/>
              </w:rPr>
              <w:t>để nắm rõ về cách thức sử dụng thông tin thích hợp để giúp các nhà  quản trị ra quyết định.</w:t>
            </w:r>
          </w:p>
          <w:p w:rsidR="00BD50EC" w:rsidRPr="005C5AA9" w:rsidRDefault="00BD50EC" w:rsidP="00BD50EC">
            <w:pPr>
              <w:pStyle w:val="BodyText2"/>
              <w:tabs>
                <w:tab w:val="num" w:pos="960"/>
              </w:tabs>
              <w:spacing w:before="60" w:after="0" w:line="288" w:lineRule="auto"/>
              <w:jc w:val="both"/>
              <w:rPr>
                <w:bCs/>
                <w:color w:val="000000"/>
                <w:sz w:val="24"/>
                <w:szCs w:val="24"/>
                <w:lang w:val="nl-NL"/>
              </w:rPr>
            </w:pPr>
            <w:r>
              <w:rPr>
                <w:bCs/>
                <w:color w:val="000000"/>
                <w:sz w:val="24"/>
                <w:szCs w:val="24"/>
                <w:lang w:val="nl-NL"/>
              </w:rPr>
              <w:t>+ Làm bài tập về phân tích thông tin cho việc</w:t>
            </w:r>
            <w:r w:rsidR="005C5666">
              <w:rPr>
                <w:bCs/>
                <w:color w:val="000000"/>
                <w:sz w:val="24"/>
                <w:szCs w:val="24"/>
                <w:lang w:val="nl-NL"/>
              </w:rPr>
              <w:t xml:space="preserve"> ra quyết định trong tài liệu [4</w:t>
            </w:r>
            <w:r>
              <w:rPr>
                <w:bCs/>
                <w:color w:val="000000"/>
                <w:sz w:val="24"/>
                <w:szCs w:val="24"/>
                <w:lang w:val="nl-NL"/>
              </w:rPr>
              <w:t>].</w:t>
            </w:r>
          </w:p>
        </w:tc>
      </w:tr>
      <w:tr w:rsidR="00BD50EC" w:rsidRPr="00C7272E" w:rsidTr="00CA5249">
        <w:trPr>
          <w:trHeight w:val="70"/>
        </w:trPr>
        <w:tc>
          <w:tcPr>
            <w:tcW w:w="830" w:type="dxa"/>
            <w:shd w:val="clear" w:color="auto" w:fill="auto"/>
          </w:tcPr>
          <w:p w:rsidR="00BD50EC" w:rsidRPr="005C5AA9" w:rsidRDefault="00BD50EC" w:rsidP="00BD50EC">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15-16</w:t>
            </w:r>
          </w:p>
        </w:tc>
        <w:tc>
          <w:tcPr>
            <w:tcW w:w="2345" w:type="dxa"/>
            <w:shd w:val="clear" w:color="auto" w:fill="auto"/>
          </w:tcPr>
          <w:p w:rsidR="00BD50EC" w:rsidRPr="007E4C90" w:rsidRDefault="00BD50EC" w:rsidP="00BD50EC">
            <w:pPr>
              <w:pStyle w:val="BodyText2"/>
              <w:tabs>
                <w:tab w:val="num" w:pos="960"/>
              </w:tabs>
              <w:spacing w:before="60" w:after="0" w:line="288" w:lineRule="auto"/>
              <w:jc w:val="both"/>
              <w:rPr>
                <w:b/>
                <w:bCs/>
                <w:sz w:val="24"/>
                <w:szCs w:val="24"/>
                <w:lang w:val="nl-NL"/>
              </w:rPr>
            </w:pPr>
            <w:r w:rsidRPr="005C5AA9">
              <w:rPr>
                <w:b/>
                <w:bCs/>
                <w:color w:val="000000"/>
                <w:sz w:val="24"/>
                <w:szCs w:val="24"/>
                <w:lang w:val="nl-NL"/>
              </w:rPr>
              <w:t xml:space="preserve">Chương 6: </w:t>
            </w:r>
            <w:r w:rsidRPr="007E4C90">
              <w:rPr>
                <w:b/>
                <w:bCs/>
                <w:sz w:val="24"/>
                <w:szCs w:val="24"/>
                <w:lang w:val="nl-NL"/>
              </w:rPr>
              <w:t>Đánh giá hoàn vốn và định giá sản phẩm</w:t>
            </w:r>
          </w:p>
          <w:p w:rsidR="00BD50EC" w:rsidRPr="007E4C90" w:rsidRDefault="00BD50EC" w:rsidP="00BD50EC">
            <w:pPr>
              <w:pStyle w:val="BodyText2"/>
              <w:tabs>
                <w:tab w:val="num" w:pos="960"/>
              </w:tabs>
              <w:spacing w:before="60" w:after="0" w:line="288" w:lineRule="auto"/>
              <w:jc w:val="both"/>
              <w:rPr>
                <w:bCs/>
                <w:sz w:val="24"/>
                <w:szCs w:val="24"/>
                <w:lang w:val="nl-NL"/>
              </w:rPr>
            </w:pPr>
            <w:r w:rsidRPr="005C5AA9">
              <w:rPr>
                <w:bCs/>
                <w:color w:val="000000"/>
                <w:sz w:val="24"/>
                <w:szCs w:val="24"/>
                <w:lang w:val="nl-NL"/>
              </w:rPr>
              <w:t xml:space="preserve">6.1. </w:t>
            </w:r>
            <w:r w:rsidRPr="007E4C90">
              <w:rPr>
                <w:bCs/>
                <w:sz w:val="24"/>
                <w:szCs w:val="24"/>
                <w:lang w:val="nl-NL"/>
              </w:rPr>
              <w:t>Đánh giá hoàn vốn</w:t>
            </w:r>
          </w:p>
          <w:p w:rsidR="00BD50EC" w:rsidRPr="005C5AA9" w:rsidRDefault="00BD50EC" w:rsidP="00BD50EC">
            <w:pPr>
              <w:pStyle w:val="BodyText2"/>
              <w:tabs>
                <w:tab w:val="num" w:pos="960"/>
              </w:tabs>
              <w:spacing w:before="60" w:after="0" w:line="288" w:lineRule="auto"/>
              <w:jc w:val="both"/>
              <w:rPr>
                <w:bCs/>
                <w:color w:val="000000"/>
                <w:sz w:val="24"/>
                <w:szCs w:val="24"/>
                <w:lang w:val="nl-NL"/>
              </w:rPr>
            </w:pPr>
            <w:r w:rsidRPr="007E4C90">
              <w:rPr>
                <w:bCs/>
                <w:sz w:val="24"/>
                <w:szCs w:val="24"/>
                <w:lang w:val="nl-NL"/>
              </w:rPr>
              <w:t>6.2. Định giá sản phẩm trong doanh nghiệp</w:t>
            </w:r>
          </w:p>
        </w:tc>
        <w:tc>
          <w:tcPr>
            <w:tcW w:w="872" w:type="dxa"/>
            <w:shd w:val="clear" w:color="auto" w:fill="auto"/>
            <w:vAlign w:val="center"/>
          </w:tcPr>
          <w:p w:rsidR="00BD50EC" w:rsidRPr="005C5AA9" w:rsidRDefault="00BD50EC" w:rsidP="00BD50EC">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3</w:t>
            </w:r>
          </w:p>
        </w:tc>
        <w:tc>
          <w:tcPr>
            <w:tcW w:w="717" w:type="dxa"/>
            <w:vAlign w:val="center"/>
          </w:tcPr>
          <w:p w:rsidR="00BD50EC" w:rsidRPr="005C5AA9" w:rsidRDefault="00BD50EC" w:rsidP="00BD50EC">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3</w:t>
            </w:r>
          </w:p>
        </w:tc>
        <w:tc>
          <w:tcPr>
            <w:tcW w:w="846" w:type="dxa"/>
            <w:tcBorders>
              <w:right w:val="single" w:sz="4" w:space="0" w:color="auto"/>
            </w:tcBorders>
            <w:shd w:val="clear" w:color="auto" w:fill="auto"/>
            <w:vAlign w:val="center"/>
          </w:tcPr>
          <w:p w:rsidR="00BD50EC" w:rsidRPr="005C5AA9" w:rsidRDefault="00BD50EC" w:rsidP="00BD50EC">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BD50EC" w:rsidRPr="005C5AA9" w:rsidRDefault="00BD50EC" w:rsidP="00BD50EC">
            <w:pPr>
              <w:pStyle w:val="BodyText2"/>
              <w:tabs>
                <w:tab w:val="num" w:pos="960"/>
              </w:tabs>
              <w:spacing w:before="60" w:after="0" w:line="288" w:lineRule="auto"/>
              <w:jc w:val="both"/>
              <w:rPr>
                <w:bCs/>
                <w:color w:val="000000"/>
                <w:sz w:val="24"/>
                <w:szCs w:val="24"/>
                <w:lang w:val="nl-NL"/>
              </w:rPr>
            </w:pPr>
            <w:r w:rsidRPr="005C5AA9">
              <w:rPr>
                <w:bCs/>
                <w:color w:val="000000"/>
                <w:sz w:val="24"/>
                <w:szCs w:val="24"/>
                <w:lang w:val="nl-NL"/>
              </w:rPr>
              <w:t>+ Tài liệu [1]: Nội dung từng mục của Chương 7 (7.1, 7.2, Chương 7).</w:t>
            </w:r>
          </w:p>
          <w:p w:rsidR="00BD50EC" w:rsidRPr="005C5AA9" w:rsidRDefault="00BD50EC" w:rsidP="00BD50EC">
            <w:pPr>
              <w:pStyle w:val="BodyText2"/>
              <w:tabs>
                <w:tab w:val="num" w:pos="960"/>
              </w:tabs>
              <w:spacing w:before="60" w:after="0" w:line="288" w:lineRule="auto"/>
              <w:jc w:val="both"/>
              <w:rPr>
                <w:bCs/>
                <w:color w:val="000000"/>
                <w:sz w:val="24"/>
                <w:szCs w:val="24"/>
                <w:lang w:val="de-DE"/>
              </w:rPr>
            </w:pPr>
            <w:r w:rsidRPr="005C5AA9">
              <w:rPr>
                <w:bCs/>
                <w:color w:val="000000"/>
                <w:sz w:val="24"/>
                <w:szCs w:val="24"/>
                <w:lang w:val="de-DE"/>
              </w:rPr>
              <w:t xml:space="preserve">+ Tra cứu nội dung: Tìm hiểu </w:t>
            </w:r>
            <w:r>
              <w:rPr>
                <w:bCs/>
                <w:color w:val="000000"/>
                <w:sz w:val="24"/>
                <w:szCs w:val="24"/>
                <w:lang w:val="de-DE"/>
              </w:rPr>
              <w:t>12</w:t>
            </w:r>
            <w:r w:rsidRPr="005C5AA9">
              <w:rPr>
                <w:bCs/>
                <w:color w:val="000000"/>
                <w:sz w:val="24"/>
                <w:szCs w:val="24"/>
                <w:lang w:val="de-DE"/>
              </w:rPr>
              <w:t xml:space="preserve">.1 </w:t>
            </w:r>
            <w:r>
              <w:rPr>
                <w:bCs/>
                <w:color w:val="000000"/>
                <w:sz w:val="24"/>
                <w:szCs w:val="24"/>
                <w:lang w:val="de-DE"/>
              </w:rPr>
              <w:t xml:space="preserve">đến 12.5 </w:t>
            </w:r>
            <w:r w:rsidRPr="005C5AA9">
              <w:rPr>
                <w:bCs/>
                <w:color w:val="000000"/>
                <w:sz w:val="24"/>
                <w:szCs w:val="24"/>
                <w:lang w:val="de-DE"/>
              </w:rPr>
              <w:t>trong tài liệu [</w:t>
            </w:r>
            <w:r>
              <w:rPr>
                <w:bCs/>
                <w:color w:val="000000"/>
                <w:sz w:val="24"/>
                <w:szCs w:val="24"/>
                <w:lang w:val="de-DE"/>
              </w:rPr>
              <w:t>3</w:t>
            </w:r>
            <w:r w:rsidRPr="005C5AA9">
              <w:rPr>
                <w:bCs/>
                <w:color w:val="000000"/>
                <w:sz w:val="24"/>
                <w:szCs w:val="24"/>
                <w:lang w:val="de-DE"/>
              </w:rPr>
              <w:t>]</w:t>
            </w:r>
            <w:r>
              <w:rPr>
                <w:bCs/>
                <w:color w:val="000000"/>
                <w:sz w:val="24"/>
                <w:szCs w:val="24"/>
                <w:lang w:val="de-DE"/>
              </w:rPr>
              <w:t xml:space="preserve"> </w:t>
            </w:r>
            <w:r w:rsidRPr="005C5AA9">
              <w:rPr>
                <w:bCs/>
                <w:color w:val="000000"/>
                <w:sz w:val="24"/>
                <w:szCs w:val="24"/>
                <w:lang w:val="de-DE"/>
              </w:rPr>
              <w:t>để nắm rõ về cách thức đánh giá hoàn vốn</w:t>
            </w:r>
            <w:r>
              <w:rPr>
                <w:bCs/>
                <w:color w:val="000000"/>
                <w:sz w:val="24"/>
                <w:szCs w:val="24"/>
                <w:lang w:val="de-DE"/>
              </w:rPr>
              <w:t>.</w:t>
            </w:r>
          </w:p>
          <w:p w:rsidR="00BD50EC" w:rsidRPr="005C5AA9" w:rsidRDefault="00BD50EC" w:rsidP="00BD50EC">
            <w:pPr>
              <w:pStyle w:val="BodyText2"/>
              <w:tabs>
                <w:tab w:val="num" w:pos="960"/>
              </w:tabs>
              <w:spacing w:before="60" w:after="0" w:line="288" w:lineRule="auto"/>
              <w:jc w:val="both"/>
              <w:rPr>
                <w:bCs/>
                <w:color w:val="000000"/>
                <w:sz w:val="24"/>
                <w:szCs w:val="24"/>
                <w:lang w:val="nl-NL"/>
              </w:rPr>
            </w:pPr>
            <w:r>
              <w:rPr>
                <w:bCs/>
                <w:color w:val="000000"/>
                <w:sz w:val="24"/>
                <w:szCs w:val="24"/>
                <w:lang w:val="nl-NL"/>
              </w:rPr>
              <w:t>+ Làm bài tập về đánh giá hoàn vốn và địn</w:t>
            </w:r>
            <w:r w:rsidR="005C5666">
              <w:rPr>
                <w:bCs/>
                <w:color w:val="000000"/>
                <w:sz w:val="24"/>
                <w:szCs w:val="24"/>
                <w:lang w:val="nl-NL"/>
              </w:rPr>
              <w:t>h giá sản phẩm trong tài liệu [4</w:t>
            </w:r>
            <w:r>
              <w:rPr>
                <w:bCs/>
                <w:color w:val="000000"/>
                <w:sz w:val="24"/>
                <w:szCs w:val="24"/>
                <w:lang w:val="nl-NL"/>
              </w:rPr>
              <w:t>].</w:t>
            </w:r>
          </w:p>
        </w:tc>
      </w:tr>
      <w:tr w:rsidR="00BD50EC" w:rsidRPr="0077063F" w:rsidTr="00CA5249">
        <w:trPr>
          <w:trHeight w:val="70"/>
        </w:trPr>
        <w:tc>
          <w:tcPr>
            <w:tcW w:w="830" w:type="dxa"/>
            <w:shd w:val="clear" w:color="auto" w:fill="auto"/>
          </w:tcPr>
          <w:p w:rsidR="00BD50EC" w:rsidRDefault="00BD50EC" w:rsidP="00BD50EC">
            <w:pPr>
              <w:pStyle w:val="BodyText2"/>
              <w:tabs>
                <w:tab w:val="num" w:pos="960"/>
              </w:tabs>
              <w:spacing w:before="60" w:after="0" w:line="288" w:lineRule="auto"/>
              <w:jc w:val="center"/>
              <w:rPr>
                <w:b/>
                <w:bCs/>
                <w:color w:val="000000"/>
                <w:sz w:val="24"/>
                <w:szCs w:val="24"/>
                <w:lang w:val="nl-NL"/>
              </w:rPr>
            </w:pPr>
          </w:p>
        </w:tc>
        <w:tc>
          <w:tcPr>
            <w:tcW w:w="2345" w:type="dxa"/>
            <w:shd w:val="clear" w:color="auto" w:fill="auto"/>
          </w:tcPr>
          <w:p w:rsidR="00BD50EC" w:rsidRPr="005C5AA9" w:rsidRDefault="00BD50EC" w:rsidP="00BD50EC">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Tổng</w:t>
            </w:r>
          </w:p>
        </w:tc>
        <w:tc>
          <w:tcPr>
            <w:tcW w:w="872" w:type="dxa"/>
            <w:shd w:val="clear" w:color="auto" w:fill="auto"/>
            <w:vAlign w:val="center"/>
          </w:tcPr>
          <w:p w:rsidR="00BD50EC" w:rsidRPr="00C0702D" w:rsidRDefault="00BD50EC" w:rsidP="00BD50EC">
            <w:pPr>
              <w:pStyle w:val="BodyText2"/>
              <w:tabs>
                <w:tab w:val="num" w:pos="960"/>
              </w:tabs>
              <w:spacing w:before="60" w:after="0" w:line="288" w:lineRule="auto"/>
              <w:jc w:val="center"/>
              <w:rPr>
                <w:b/>
                <w:bCs/>
                <w:color w:val="000000"/>
                <w:sz w:val="24"/>
                <w:szCs w:val="24"/>
                <w:lang w:val="nl-NL"/>
              </w:rPr>
            </w:pPr>
            <w:r w:rsidRPr="00C0702D">
              <w:rPr>
                <w:b/>
                <w:bCs/>
                <w:color w:val="000000"/>
                <w:sz w:val="24"/>
                <w:szCs w:val="24"/>
                <w:lang w:val="nl-NL"/>
              </w:rPr>
              <w:t>60</w:t>
            </w:r>
          </w:p>
        </w:tc>
        <w:tc>
          <w:tcPr>
            <w:tcW w:w="717" w:type="dxa"/>
            <w:vAlign w:val="center"/>
          </w:tcPr>
          <w:p w:rsidR="00BD50EC" w:rsidRPr="00C0702D" w:rsidRDefault="00BD50EC" w:rsidP="00BD50EC">
            <w:pPr>
              <w:pStyle w:val="BodyText2"/>
              <w:tabs>
                <w:tab w:val="num" w:pos="960"/>
              </w:tabs>
              <w:spacing w:before="60" w:after="0" w:line="288" w:lineRule="auto"/>
              <w:jc w:val="center"/>
              <w:rPr>
                <w:b/>
                <w:bCs/>
                <w:color w:val="000000"/>
                <w:sz w:val="24"/>
                <w:szCs w:val="24"/>
                <w:lang w:val="nl-NL"/>
              </w:rPr>
            </w:pPr>
            <w:r w:rsidRPr="00C0702D">
              <w:rPr>
                <w:b/>
                <w:bCs/>
                <w:color w:val="000000"/>
                <w:sz w:val="24"/>
                <w:szCs w:val="24"/>
                <w:lang w:val="nl-NL"/>
              </w:rPr>
              <w:t>30</w:t>
            </w:r>
          </w:p>
        </w:tc>
        <w:tc>
          <w:tcPr>
            <w:tcW w:w="846" w:type="dxa"/>
            <w:tcBorders>
              <w:right w:val="single" w:sz="4" w:space="0" w:color="auto"/>
            </w:tcBorders>
            <w:shd w:val="clear" w:color="auto" w:fill="auto"/>
            <w:vAlign w:val="center"/>
          </w:tcPr>
          <w:p w:rsidR="00BD50EC" w:rsidRPr="00C0702D" w:rsidRDefault="00BD50EC" w:rsidP="00BD50EC">
            <w:pPr>
              <w:pStyle w:val="BodyText2"/>
              <w:tabs>
                <w:tab w:val="num" w:pos="960"/>
              </w:tabs>
              <w:spacing w:before="60" w:after="0" w:line="288" w:lineRule="auto"/>
              <w:jc w:val="center"/>
              <w:rPr>
                <w:b/>
                <w:bCs/>
                <w:color w:val="000000"/>
                <w:sz w:val="24"/>
                <w:szCs w:val="24"/>
                <w:lang w:val="nl-NL"/>
              </w:rPr>
            </w:pPr>
            <w:r w:rsidRPr="00C0702D">
              <w:rPr>
                <w:b/>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BD50EC" w:rsidRPr="005C5AA9" w:rsidRDefault="00BD50EC" w:rsidP="00BD50EC">
            <w:pPr>
              <w:pStyle w:val="BodyText2"/>
              <w:tabs>
                <w:tab w:val="num" w:pos="960"/>
              </w:tabs>
              <w:spacing w:before="60" w:after="0" w:line="288" w:lineRule="auto"/>
              <w:jc w:val="both"/>
              <w:rPr>
                <w:bCs/>
                <w:color w:val="000000"/>
                <w:sz w:val="24"/>
                <w:szCs w:val="24"/>
                <w:lang w:val="nl-NL"/>
              </w:rPr>
            </w:pPr>
          </w:p>
        </w:tc>
      </w:tr>
    </w:tbl>
    <w:p w:rsidR="00C53616" w:rsidRPr="007E4C90" w:rsidRDefault="00C53616" w:rsidP="00112682">
      <w:pPr>
        <w:spacing w:before="60" w:line="288" w:lineRule="auto"/>
        <w:rPr>
          <w:i/>
          <w:color w:val="FF0000"/>
          <w:sz w:val="24"/>
          <w:szCs w:val="24"/>
          <w:u w:val="single"/>
          <w:lang w:val="de-DE"/>
        </w:rPr>
      </w:pPr>
    </w:p>
    <w:p w:rsidR="009540AF" w:rsidRPr="007E4C90" w:rsidRDefault="009540AF" w:rsidP="00112682">
      <w:pPr>
        <w:spacing w:before="60" w:line="288" w:lineRule="auto"/>
        <w:jc w:val="both"/>
        <w:rPr>
          <w:b/>
          <w:i/>
          <w:color w:val="FF0000"/>
          <w:sz w:val="24"/>
          <w:szCs w:val="24"/>
          <w:u w:val="single"/>
          <w:lang w:val="de-DE"/>
        </w:rPr>
      </w:pPr>
    </w:p>
    <w:tbl>
      <w:tblPr>
        <w:tblW w:w="0" w:type="auto"/>
        <w:tblLook w:val="01E0" w:firstRow="1" w:lastRow="1" w:firstColumn="1" w:lastColumn="1" w:noHBand="0" w:noVBand="0"/>
      </w:tblPr>
      <w:tblGrid>
        <w:gridCol w:w="4536"/>
        <w:gridCol w:w="4536"/>
      </w:tblGrid>
      <w:tr w:rsidR="009540AF" w:rsidRPr="00C7272E" w:rsidTr="00D46C15">
        <w:trPr>
          <w:trHeight w:val="210"/>
        </w:trPr>
        <w:tc>
          <w:tcPr>
            <w:tcW w:w="4644" w:type="dxa"/>
            <w:shd w:val="clear" w:color="auto" w:fill="auto"/>
          </w:tcPr>
          <w:p w:rsidR="009540AF" w:rsidRPr="007E4C90" w:rsidRDefault="009540AF" w:rsidP="00112682">
            <w:pPr>
              <w:spacing w:before="60" w:line="288" w:lineRule="auto"/>
              <w:jc w:val="both"/>
              <w:rPr>
                <w:b/>
                <w:i/>
                <w:color w:val="FF0000"/>
                <w:sz w:val="24"/>
                <w:szCs w:val="24"/>
                <w:u w:val="single"/>
                <w:lang w:val="de-DE"/>
              </w:rPr>
            </w:pPr>
          </w:p>
        </w:tc>
        <w:tc>
          <w:tcPr>
            <w:tcW w:w="4644" w:type="dxa"/>
            <w:shd w:val="clear" w:color="auto" w:fill="auto"/>
          </w:tcPr>
          <w:p w:rsidR="009540AF" w:rsidRPr="007E4C90" w:rsidRDefault="00D23C44" w:rsidP="000442E6">
            <w:pPr>
              <w:spacing w:before="60" w:line="288" w:lineRule="auto"/>
              <w:jc w:val="center"/>
              <w:rPr>
                <w:b/>
                <w:i/>
                <w:color w:val="FF0000"/>
                <w:sz w:val="24"/>
                <w:szCs w:val="24"/>
                <w:u w:val="single"/>
                <w:lang w:val="de-DE"/>
              </w:rPr>
            </w:pPr>
            <w:r>
              <w:rPr>
                <w:sz w:val="24"/>
                <w:szCs w:val="24"/>
                <w:lang w:val="de-DE"/>
              </w:rPr>
              <w:t xml:space="preserve">Hà nội, ngày </w:t>
            </w:r>
            <w:r w:rsidR="000442E6">
              <w:rPr>
                <w:sz w:val="24"/>
                <w:szCs w:val="24"/>
                <w:lang w:val="de-DE"/>
              </w:rPr>
              <w:t>6</w:t>
            </w:r>
            <w:r w:rsidR="00CA5249" w:rsidRPr="007E4C90">
              <w:rPr>
                <w:sz w:val="24"/>
                <w:szCs w:val="24"/>
                <w:lang w:val="de-DE"/>
              </w:rPr>
              <w:t xml:space="preserve"> tháng </w:t>
            </w:r>
            <w:r w:rsidR="000442E6">
              <w:rPr>
                <w:sz w:val="24"/>
                <w:szCs w:val="24"/>
                <w:lang w:val="de-DE"/>
              </w:rPr>
              <w:t>4</w:t>
            </w:r>
            <w:r w:rsidR="00BD50EC">
              <w:rPr>
                <w:sz w:val="24"/>
                <w:szCs w:val="24"/>
                <w:lang w:val="de-DE"/>
              </w:rPr>
              <w:t xml:space="preserve"> </w:t>
            </w:r>
            <w:r w:rsidR="005C5666">
              <w:rPr>
                <w:sz w:val="24"/>
                <w:szCs w:val="24"/>
                <w:lang w:val="de-DE"/>
              </w:rPr>
              <w:t>năm 2020</w:t>
            </w:r>
          </w:p>
        </w:tc>
      </w:tr>
      <w:tr w:rsidR="009540AF" w:rsidRPr="00C7272E" w:rsidTr="00D46C15">
        <w:trPr>
          <w:trHeight w:val="210"/>
        </w:trPr>
        <w:tc>
          <w:tcPr>
            <w:tcW w:w="4644" w:type="dxa"/>
            <w:shd w:val="clear" w:color="auto" w:fill="auto"/>
          </w:tcPr>
          <w:p w:rsidR="009540AF" w:rsidRPr="007E4C90" w:rsidRDefault="009540AF" w:rsidP="00112682">
            <w:pPr>
              <w:spacing w:before="60" w:line="288" w:lineRule="auto"/>
              <w:jc w:val="center"/>
              <w:rPr>
                <w:b/>
                <w:sz w:val="24"/>
                <w:szCs w:val="24"/>
                <w:lang w:val="de-DE"/>
              </w:rPr>
            </w:pPr>
            <w:r w:rsidRPr="007E4C90">
              <w:rPr>
                <w:b/>
                <w:sz w:val="24"/>
                <w:szCs w:val="24"/>
                <w:lang w:val="de-DE"/>
              </w:rPr>
              <w:t>TRƯỞNG KHOA</w:t>
            </w:r>
          </w:p>
          <w:p w:rsidR="009540AF" w:rsidRDefault="00AE36B4" w:rsidP="00112682">
            <w:pPr>
              <w:spacing w:before="60" w:line="288" w:lineRule="auto"/>
              <w:jc w:val="both"/>
              <w:rPr>
                <w:b/>
                <w:i/>
                <w:color w:val="FF0000"/>
                <w:sz w:val="24"/>
                <w:szCs w:val="24"/>
                <w:u w:val="single"/>
                <w:lang w:val="de-DE"/>
              </w:rPr>
            </w:pPr>
            <w:r w:rsidRPr="007E4C90">
              <w:rPr>
                <w:b/>
                <w:i/>
                <w:color w:val="FF0000"/>
                <w:sz w:val="24"/>
                <w:szCs w:val="24"/>
                <w:u w:val="single"/>
                <w:lang w:val="de-DE"/>
              </w:rPr>
              <w:softHyphen/>
            </w:r>
          </w:p>
          <w:p w:rsidR="000442E6" w:rsidRPr="007E4C90" w:rsidRDefault="000442E6" w:rsidP="00112682">
            <w:pPr>
              <w:spacing w:before="60" w:line="288" w:lineRule="auto"/>
              <w:jc w:val="both"/>
              <w:rPr>
                <w:b/>
                <w:i/>
                <w:color w:val="FF0000"/>
                <w:sz w:val="24"/>
                <w:szCs w:val="24"/>
                <w:u w:val="single"/>
                <w:lang w:val="de-DE"/>
              </w:rPr>
            </w:pPr>
          </w:p>
          <w:p w:rsidR="00563A1D" w:rsidRPr="007E4C90" w:rsidRDefault="00563A1D" w:rsidP="00112682">
            <w:pPr>
              <w:spacing w:before="60" w:line="288" w:lineRule="auto"/>
              <w:jc w:val="both"/>
              <w:rPr>
                <w:b/>
                <w:i/>
                <w:color w:val="FF0000"/>
                <w:sz w:val="24"/>
                <w:szCs w:val="24"/>
                <w:u w:val="single"/>
                <w:lang w:val="de-DE"/>
              </w:rPr>
            </w:pPr>
          </w:p>
          <w:p w:rsidR="00563A1D" w:rsidRPr="007E4C90" w:rsidRDefault="000442E6" w:rsidP="00112682">
            <w:pPr>
              <w:spacing w:before="60" w:line="288" w:lineRule="auto"/>
              <w:jc w:val="center"/>
              <w:rPr>
                <w:b/>
                <w:color w:val="FF0000"/>
                <w:sz w:val="24"/>
                <w:szCs w:val="24"/>
                <w:lang w:val="de-DE"/>
              </w:rPr>
            </w:pPr>
            <w:r w:rsidRPr="007E4C90">
              <w:rPr>
                <w:b/>
                <w:sz w:val="24"/>
                <w:szCs w:val="24"/>
                <w:lang w:val="de-DE"/>
              </w:rPr>
              <w:t>TS.</w:t>
            </w:r>
            <w:r>
              <w:rPr>
                <w:b/>
                <w:sz w:val="24"/>
                <w:szCs w:val="24"/>
                <w:lang w:val="de-DE"/>
              </w:rPr>
              <w:t xml:space="preserve"> </w:t>
            </w:r>
            <w:r w:rsidRPr="007E4C90">
              <w:rPr>
                <w:b/>
                <w:sz w:val="24"/>
                <w:szCs w:val="24"/>
                <w:lang w:val="de-DE"/>
              </w:rPr>
              <w:t>Bùi Thị Thu Thủy</w:t>
            </w:r>
          </w:p>
        </w:tc>
        <w:tc>
          <w:tcPr>
            <w:tcW w:w="4644" w:type="dxa"/>
            <w:shd w:val="clear" w:color="auto" w:fill="auto"/>
          </w:tcPr>
          <w:p w:rsidR="009540AF" w:rsidRPr="007E4C90" w:rsidRDefault="009540AF" w:rsidP="00112682">
            <w:pPr>
              <w:spacing w:before="60" w:line="288" w:lineRule="auto"/>
              <w:jc w:val="center"/>
              <w:rPr>
                <w:b/>
                <w:sz w:val="24"/>
                <w:szCs w:val="24"/>
                <w:lang w:val="de-DE"/>
              </w:rPr>
            </w:pPr>
            <w:r w:rsidRPr="007E4C90">
              <w:rPr>
                <w:b/>
                <w:sz w:val="24"/>
                <w:szCs w:val="24"/>
                <w:lang w:val="de-DE"/>
              </w:rPr>
              <w:t>TRƯỞNG BỘ MÔN</w:t>
            </w:r>
          </w:p>
          <w:p w:rsidR="009540AF" w:rsidRDefault="009540AF" w:rsidP="00112682">
            <w:pPr>
              <w:spacing w:before="60" w:line="288" w:lineRule="auto"/>
              <w:jc w:val="center"/>
              <w:rPr>
                <w:b/>
                <w:sz w:val="24"/>
                <w:szCs w:val="24"/>
                <w:lang w:val="de-DE"/>
              </w:rPr>
            </w:pPr>
          </w:p>
          <w:p w:rsidR="000442E6" w:rsidRPr="007E4C90" w:rsidRDefault="000442E6" w:rsidP="00112682">
            <w:pPr>
              <w:spacing w:before="60" w:line="288" w:lineRule="auto"/>
              <w:jc w:val="center"/>
              <w:rPr>
                <w:b/>
                <w:sz w:val="24"/>
                <w:szCs w:val="24"/>
                <w:lang w:val="de-DE"/>
              </w:rPr>
            </w:pPr>
          </w:p>
          <w:p w:rsidR="009540AF" w:rsidRPr="007E4C90" w:rsidRDefault="009540AF" w:rsidP="00112682">
            <w:pPr>
              <w:spacing w:before="60" w:line="288" w:lineRule="auto"/>
              <w:jc w:val="center"/>
              <w:rPr>
                <w:b/>
                <w:sz w:val="24"/>
                <w:szCs w:val="24"/>
                <w:lang w:val="de-DE"/>
              </w:rPr>
            </w:pPr>
          </w:p>
          <w:p w:rsidR="009540AF" w:rsidRPr="007E4C90" w:rsidRDefault="00563A1D" w:rsidP="00112682">
            <w:pPr>
              <w:spacing w:before="60" w:line="288" w:lineRule="auto"/>
              <w:jc w:val="center"/>
              <w:rPr>
                <w:b/>
                <w:sz w:val="24"/>
                <w:szCs w:val="24"/>
                <w:lang w:val="de-DE"/>
              </w:rPr>
            </w:pPr>
            <w:r w:rsidRPr="007E4C90">
              <w:rPr>
                <w:b/>
                <w:sz w:val="24"/>
                <w:szCs w:val="24"/>
                <w:lang w:val="de-DE"/>
              </w:rPr>
              <w:t>TS.</w:t>
            </w:r>
            <w:r w:rsidR="000C7314">
              <w:rPr>
                <w:b/>
                <w:sz w:val="24"/>
                <w:szCs w:val="24"/>
                <w:lang w:val="de-DE"/>
              </w:rPr>
              <w:t xml:space="preserve"> </w:t>
            </w:r>
            <w:r w:rsidRPr="007E4C90">
              <w:rPr>
                <w:b/>
                <w:sz w:val="24"/>
                <w:szCs w:val="24"/>
                <w:lang w:val="de-DE"/>
              </w:rPr>
              <w:t>Bùi Thị Thu Thủy</w:t>
            </w:r>
          </w:p>
          <w:p w:rsidR="009540AF" w:rsidRPr="007E4C90" w:rsidRDefault="009540AF" w:rsidP="00112682">
            <w:pPr>
              <w:spacing w:before="60" w:line="288" w:lineRule="auto"/>
              <w:jc w:val="both"/>
              <w:rPr>
                <w:b/>
                <w:i/>
                <w:color w:val="FF0000"/>
                <w:sz w:val="24"/>
                <w:szCs w:val="24"/>
                <w:u w:val="single"/>
                <w:lang w:val="de-DE"/>
              </w:rPr>
            </w:pPr>
          </w:p>
        </w:tc>
      </w:tr>
    </w:tbl>
    <w:p w:rsidR="009540AF" w:rsidRPr="007E4C90" w:rsidRDefault="009540AF" w:rsidP="00112682">
      <w:pPr>
        <w:spacing w:before="60" w:line="288" w:lineRule="auto"/>
        <w:jc w:val="both"/>
        <w:rPr>
          <w:b/>
          <w:i/>
          <w:color w:val="FF0000"/>
          <w:sz w:val="24"/>
          <w:szCs w:val="24"/>
          <w:u w:val="single"/>
          <w:lang w:val="de-DE"/>
        </w:rPr>
      </w:pPr>
    </w:p>
    <w:sectPr w:rsidR="009540AF" w:rsidRPr="007E4C90" w:rsidSect="00112682">
      <w:footerReference w:type="even" r:id="rId9"/>
      <w:footerReference w:type="default" r:id="rId10"/>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0CD1" w:rsidRDefault="00870CD1">
      <w:r>
        <w:separator/>
      </w:r>
    </w:p>
  </w:endnote>
  <w:endnote w:type="continuationSeparator" w:id="0">
    <w:p w:rsidR="00870CD1" w:rsidRDefault="00870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704A" w:rsidRDefault="008B714B" w:rsidP="004240DB">
    <w:pPr>
      <w:pStyle w:val="Footer"/>
      <w:framePr w:wrap="around" w:vAnchor="text" w:hAnchor="margin" w:xAlign="right" w:y="1"/>
      <w:rPr>
        <w:rStyle w:val="PageNumber"/>
      </w:rPr>
    </w:pPr>
    <w:r>
      <w:rPr>
        <w:rStyle w:val="PageNumber"/>
      </w:rPr>
      <w:fldChar w:fldCharType="begin"/>
    </w:r>
    <w:r w:rsidR="0075704A">
      <w:rPr>
        <w:rStyle w:val="PageNumber"/>
      </w:rPr>
      <w:instrText xml:space="preserve">PAGE  </w:instrText>
    </w:r>
    <w:r>
      <w:rPr>
        <w:rStyle w:val="PageNumber"/>
      </w:rPr>
      <w:fldChar w:fldCharType="end"/>
    </w:r>
  </w:p>
  <w:p w:rsidR="0075704A" w:rsidRDefault="0075704A"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704A" w:rsidRDefault="008B714B" w:rsidP="004240DB">
    <w:pPr>
      <w:pStyle w:val="Footer"/>
      <w:framePr w:wrap="around" w:vAnchor="text" w:hAnchor="margin" w:xAlign="right" w:y="1"/>
      <w:rPr>
        <w:rStyle w:val="PageNumber"/>
      </w:rPr>
    </w:pPr>
    <w:r>
      <w:rPr>
        <w:rStyle w:val="PageNumber"/>
      </w:rPr>
      <w:fldChar w:fldCharType="begin"/>
    </w:r>
    <w:r w:rsidR="0075704A">
      <w:rPr>
        <w:rStyle w:val="PageNumber"/>
      </w:rPr>
      <w:instrText xml:space="preserve">PAGE  </w:instrText>
    </w:r>
    <w:r>
      <w:rPr>
        <w:rStyle w:val="PageNumber"/>
      </w:rPr>
      <w:fldChar w:fldCharType="separate"/>
    </w:r>
    <w:r w:rsidR="003F18F8">
      <w:rPr>
        <w:rStyle w:val="PageNumber"/>
        <w:noProof/>
      </w:rPr>
      <w:t>7</w:t>
    </w:r>
    <w:r>
      <w:rPr>
        <w:rStyle w:val="PageNumber"/>
      </w:rPr>
      <w:fldChar w:fldCharType="end"/>
    </w:r>
  </w:p>
  <w:p w:rsidR="0075704A" w:rsidRDefault="0075704A"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0CD1" w:rsidRDefault="00870CD1">
      <w:r>
        <w:separator/>
      </w:r>
    </w:p>
  </w:footnote>
  <w:footnote w:type="continuationSeparator" w:id="0">
    <w:p w:rsidR="00870CD1" w:rsidRDefault="00870C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272A7D"/>
    <w:multiLevelType w:val="multilevel"/>
    <w:tmpl w:val="925EA370"/>
    <w:lvl w:ilvl="0">
      <w:start w:val="1"/>
      <w:numFmt w:val="decimal"/>
      <w:lvlText w:val="%1."/>
      <w:lvlJc w:val="left"/>
      <w:pPr>
        <w:ind w:left="390" w:hanging="390"/>
      </w:pPr>
      <w:rPr>
        <w:rFonts w:hint="default"/>
        <w:b/>
        <w:color w:val="auto"/>
        <w:sz w:val="26"/>
      </w:rPr>
    </w:lvl>
    <w:lvl w:ilvl="1">
      <w:start w:val="1"/>
      <w:numFmt w:val="decimal"/>
      <w:lvlText w:val="%1.%2."/>
      <w:lvlJc w:val="left"/>
      <w:pPr>
        <w:ind w:left="390" w:hanging="390"/>
      </w:pPr>
      <w:rPr>
        <w:rFonts w:hint="default"/>
        <w:b/>
        <w:color w:val="auto"/>
        <w:sz w:val="26"/>
      </w:rPr>
    </w:lvl>
    <w:lvl w:ilvl="2">
      <w:start w:val="1"/>
      <w:numFmt w:val="decimal"/>
      <w:lvlText w:val="%1.%2.%3."/>
      <w:lvlJc w:val="left"/>
      <w:pPr>
        <w:ind w:left="720" w:hanging="720"/>
      </w:pPr>
      <w:rPr>
        <w:rFonts w:hint="default"/>
        <w:b/>
        <w:color w:val="auto"/>
        <w:sz w:val="26"/>
      </w:rPr>
    </w:lvl>
    <w:lvl w:ilvl="3">
      <w:start w:val="1"/>
      <w:numFmt w:val="decimal"/>
      <w:lvlText w:val="%1.%2.%3.%4."/>
      <w:lvlJc w:val="left"/>
      <w:pPr>
        <w:ind w:left="720" w:hanging="720"/>
      </w:pPr>
      <w:rPr>
        <w:rFonts w:hint="default"/>
        <w:b/>
        <w:color w:val="auto"/>
        <w:sz w:val="26"/>
      </w:rPr>
    </w:lvl>
    <w:lvl w:ilvl="4">
      <w:start w:val="1"/>
      <w:numFmt w:val="decimal"/>
      <w:lvlText w:val="%1.%2.%3.%4.%5."/>
      <w:lvlJc w:val="left"/>
      <w:pPr>
        <w:ind w:left="1080" w:hanging="1080"/>
      </w:pPr>
      <w:rPr>
        <w:rFonts w:hint="default"/>
        <w:b/>
        <w:color w:val="auto"/>
        <w:sz w:val="26"/>
      </w:rPr>
    </w:lvl>
    <w:lvl w:ilvl="5">
      <w:start w:val="1"/>
      <w:numFmt w:val="decimal"/>
      <w:lvlText w:val="%1.%2.%3.%4.%5.%6."/>
      <w:lvlJc w:val="left"/>
      <w:pPr>
        <w:ind w:left="1080" w:hanging="1080"/>
      </w:pPr>
      <w:rPr>
        <w:rFonts w:hint="default"/>
        <w:b/>
        <w:color w:val="auto"/>
        <w:sz w:val="26"/>
      </w:rPr>
    </w:lvl>
    <w:lvl w:ilvl="6">
      <w:start w:val="1"/>
      <w:numFmt w:val="decimal"/>
      <w:lvlText w:val="%1.%2.%3.%4.%5.%6.%7."/>
      <w:lvlJc w:val="left"/>
      <w:pPr>
        <w:ind w:left="1440" w:hanging="1440"/>
      </w:pPr>
      <w:rPr>
        <w:rFonts w:hint="default"/>
        <w:b/>
        <w:color w:val="auto"/>
        <w:sz w:val="26"/>
      </w:rPr>
    </w:lvl>
    <w:lvl w:ilvl="7">
      <w:start w:val="1"/>
      <w:numFmt w:val="decimal"/>
      <w:lvlText w:val="%1.%2.%3.%4.%5.%6.%7.%8."/>
      <w:lvlJc w:val="left"/>
      <w:pPr>
        <w:ind w:left="1440" w:hanging="1440"/>
      </w:pPr>
      <w:rPr>
        <w:rFonts w:hint="default"/>
        <w:b/>
        <w:color w:val="auto"/>
        <w:sz w:val="26"/>
      </w:rPr>
    </w:lvl>
    <w:lvl w:ilvl="8">
      <w:start w:val="1"/>
      <w:numFmt w:val="decimal"/>
      <w:lvlText w:val="%1.%2.%3.%4.%5.%6.%7.%8.%9."/>
      <w:lvlJc w:val="left"/>
      <w:pPr>
        <w:ind w:left="1800" w:hanging="1800"/>
      </w:pPr>
      <w:rPr>
        <w:rFonts w:hint="default"/>
        <w:b/>
        <w:color w:val="auto"/>
        <w:sz w:val="26"/>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3AD94420"/>
    <w:multiLevelType w:val="hybridMultilevel"/>
    <w:tmpl w:val="C6229CF0"/>
    <w:lvl w:ilvl="0" w:tplc="93769AEC">
      <w:start w:val="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47752904"/>
    <w:multiLevelType w:val="multilevel"/>
    <w:tmpl w:val="8F4CC960"/>
    <w:lvl w:ilvl="0">
      <w:start w:val="1"/>
      <w:numFmt w:val="decimal"/>
      <w:lvlText w:val="%1."/>
      <w:lvlJc w:val="left"/>
      <w:pPr>
        <w:ind w:left="390" w:hanging="390"/>
      </w:pPr>
      <w:rPr>
        <w:rFonts w:hint="default"/>
        <w:color w:val="auto"/>
        <w:sz w:val="26"/>
      </w:rPr>
    </w:lvl>
    <w:lvl w:ilvl="1">
      <w:start w:val="1"/>
      <w:numFmt w:val="decimal"/>
      <w:lvlText w:val="%1.%2."/>
      <w:lvlJc w:val="left"/>
      <w:pPr>
        <w:ind w:left="390" w:hanging="390"/>
      </w:pPr>
      <w:rPr>
        <w:rFonts w:hint="default"/>
        <w:color w:val="auto"/>
        <w:sz w:val="26"/>
      </w:rPr>
    </w:lvl>
    <w:lvl w:ilvl="2">
      <w:start w:val="1"/>
      <w:numFmt w:val="decimal"/>
      <w:lvlText w:val="%1.%2.%3."/>
      <w:lvlJc w:val="left"/>
      <w:pPr>
        <w:ind w:left="720" w:hanging="720"/>
      </w:pPr>
      <w:rPr>
        <w:rFonts w:hint="default"/>
        <w:color w:val="auto"/>
        <w:sz w:val="26"/>
      </w:rPr>
    </w:lvl>
    <w:lvl w:ilvl="3">
      <w:start w:val="1"/>
      <w:numFmt w:val="decimal"/>
      <w:lvlText w:val="%1.%2.%3.%4."/>
      <w:lvlJc w:val="left"/>
      <w:pPr>
        <w:ind w:left="720" w:hanging="720"/>
      </w:pPr>
      <w:rPr>
        <w:rFonts w:hint="default"/>
        <w:color w:val="auto"/>
        <w:sz w:val="26"/>
      </w:rPr>
    </w:lvl>
    <w:lvl w:ilvl="4">
      <w:start w:val="1"/>
      <w:numFmt w:val="decimal"/>
      <w:lvlText w:val="%1.%2.%3.%4.%5."/>
      <w:lvlJc w:val="left"/>
      <w:pPr>
        <w:ind w:left="1080" w:hanging="1080"/>
      </w:pPr>
      <w:rPr>
        <w:rFonts w:hint="default"/>
        <w:color w:val="auto"/>
        <w:sz w:val="26"/>
      </w:rPr>
    </w:lvl>
    <w:lvl w:ilvl="5">
      <w:start w:val="1"/>
      <w:numFmt w:val="decimal"/>
      <w:lvlText w:val="%1.%2.%3.%4.%5.%6."/>
      <w:lvlJc w:val="left"/>
      <w:pPr>
        <w:ind w:left="1080" w:hanging="1080"/>
      </w:pPr>
      <w:rPr>
        <w:rFonts w:hint="default"/>
        <w:color w:val="auto"/>
        <w:sz w:val="26"/>
      </w:rPr>
    </w:lvl>
    <w:lvl w:ilvl="6">
      <w:start w:val="1"/>
      <w:numFmt w:val="decimal"/>
      <w:lvlText w:val="%1.%2.%3.%4.%5.%6.%7."/>
      <w:lvlJc w:val="left"/>
      <w:pPr>
        <w:ind w:left="1440" w:hanging="1440"/>
      </w:pPr>
      <w:rPr>
        <w:rFonts w:hint="default"/>
        <w:color w:val="auto"/>
        <w:sz w:val="26"/>
      </w:rPr>
    </w:lvl>
    <w:lvl w:ilvl="7">
      <w:start w:val="1"/>
      <w:numFmt w:val="decimal"/>
      <w:lvlText w:val="%1.%2.%3.%4.%5.%6.%7.%8."/>
      <w:lvlJc w:val="left"/>
      <w:pPr>
        <w:ind w:left="1440" w:hanging="1440"/>
      </w:pPr>
      <w:rPr>
        <w:rFonts w:hint="default"/>
        <w:color w:val="auto"/>
        <w:sz w:val="26"/>
      </w:rPr>
    </w:lvl>
    <w:lvl w:ilvl="8">
      <w:start w:val="1"/>
      <w:numFmt w:val="decimal"/>
      <w:lvlText w:val="%1.%2.%3.%4.%5.%6.%7.%8.%9."/>
      <w:lvlJc w:val="left"/>
      <w:pPr>
        <w:ind w:left="1800" w:hanging="1800"/>
      </w:pPr>
      <w:rPr>
        <w:rFonts w:hint="default"/>
        <w:color w:val="auto"/>
        <w:sz w:val="26"/>
      </w:r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64F67114"/>
    <w:multiLevelType w:val="hybridMultilevel"/>
    <w:tmpl w:val="F208E368"/>
    <w:lvl w:ilvl="0" w:tplc="B1D01BD4">
      <w:start w:val="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69CD27FC"/>
    <w:multiLevelType w:val="hybridMultilevel"/>
    <w:tmpl w:val="346C970C"/>
    <w:lvl w:ilvl="0" w:tplc="35462A18">
      <w:numFmt w:val="bullet"/>
      <w:lvlText w:val="-"/>
      <w:lvlJc w:val="left"/>
      <w:pPr>
        <w:ind w:left="720" w:hanging="360"/>
      </w:pPr>
      <w:rPr>
        <w:rFonts w:ascii="Times New Roman" w:eastAsia="Times New Roman"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8B218E"/>
    <w:multiLevelType w:val="multilevel"/>
    <w:tmpl w:val="69CACC8C"/>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0"/>
  </w:num>
  <w:num w:numId="2">
    <w:abstractNumId w:val="2"/>
  </w:num>
  <w:num w:numId="3">
    <w:abstractNumId w:val="3"/>
  </w:num>
  <w:num w:numId="4">
    <w:abstractNumId w:val="7"/>
  </w:num>
  <w:num w:numId="5">
    <w:abstractNumId w:val="0"/>
  </w:num>
  <w:num w:numId="6">
    <w:abstractNumId w:val="6"/>
  </w:num>
  <w:num w:numId="7">
    <w:abstractNumId w:val="9"/>
  </w:num>
  <w:num w:numId="8">
    <w:abstractNumId w:val="1"/>
  </w:num>
  <w:num w:numId="9">
    <w:abstractNumId w:val="5"/>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D0E"/>
    <w:rsid w:val="00000056"/>
    <w:rsid w:val="00026105"/>
    <w:rsid w:val="00040D55"/>
    <w:rsid w:val="000442E6"/>
    <w:rsid w:val="00061141"/>
    <w:rsid w:val="00065D49"/>
    <w:rsid w:val="000756B2"/>
    <w:rsid w:val="00082BEB"/>
    <w:rsid w:val="00086071"/>
    <w:rsid w:val="00095A1D"/>
    <w:rsid w:val="000B22B4"/>
    <w:rsid w:val="000C7314"/>
    <w:rsid w:val="000D075E"/>
    <w:rsid w:val="000D6DC7"/>
    <w:rsid w:val="000F2197"/>
    <w:rsid w:val="000F6B28"/>
    <w:rsid w:val="000F78FF"/>
    <w:rsid w:val="001125C1"/>
    <w:rsid w:val="00112682"/>
    <w:rsid w:val="001265BC"/>
    <w:rsid w:val="001471E8"/>
    <w:rsid w:val="00177F01"/>
    <w:rsid w:val="001915A3"/>
    <w:rsid w:val="001A28C3"/>
    <w:rsid w:val="001A6E9B"/>
    <w:rsid w:val="001B5966"/>
    <w:rsid w:val="001F2CFE"/>
    <w:rsid w:val="00200F66"/>
    <w:rsid w:val="00210206"/>
    <w:rsid w:val="0022599B"/>
    <w:rsid w:val="002360EC"/>
    <w:rsid w:val="0024022A"/>
    <w:rsid w:val="00243FFC"/>
    <w:rsid w:val="00252B78"/>
    <w:rsid w:val="00252C1E"/>
    <w:rsid w:val="0025405E"/>
    <w:rsid w:val="00263903"/>
    <w:rsid w:val="00272ACB"/>
    <w:rsid w:val="00281650"/>
    <w:rsid w:val="00290C2F"/>
    <w:rsid w:val="00296F71"/>
    <w:rsid w:val="002A5195"/>
    <w:rsid w:val="002A7D7D"/>
    <w:rsid w:val="002B3774"/>
    <w:rsid w:val="002F3D0E"/>
    <w:rsid w:val="002F64EE"/>
    <w:rsid w:val="00322D8D"/>
    <w:rsid w:val="003409C3"/>
    <w:rsid w:val="003469BC"/>
    <w:rsid w:val="003555B5"/>
    <w:rsid w:val="00360E36"/>
    <w:rsid w:val="00366EA6"/>
    <w:rsid w:val="00367502"/>
    <w:rsid w:val="00374A74"/>
    <w:rsid w:val="003922F2"/>
    <w:rsid w:val="003961B0"/>
    <w:rsid w:val="003971AB"/>
    <w:rsid w:val="003B6105"/>
    <w:rsid w:val="003B73BB"/>
    <w:rsid w:val="003D5E0B"/>
    <w:rsid w:val="003D60F5"/>
    <w:rsid w:val="003E0101"/>
    <w:rsid w:val="003F18F8"/>
    <w:rsid w:val="003F5908"/>
    <w:rsid w:val="003F7694"/>
    <w:rsid w:val="004240DB"/>
    <w:rsid w:val="004245DD"/>
    <w:rsid w:val="0042577A"/>
    <w:rsid w:val="00427DF4"/>
    <w:rsid w:val="0043569B"/>
    <w:rsid w:val="004377BB"/>
    <w:rsid w:val="004437C7"/>
    <w:rsid w:val="00444774"/>
    <w:rsid w:val="00455372"/>
    <w:rsid w:val="0047459D"/>
    <w:rsid w:val="0048413E"/>
    <w:rsid w:val="004859D8"/>
    <w:rsid w:val="004900EB"/>
    <w:rsid w:val="0049105F"/>
    <w:rsid w:val="004910CF"/>
    <w:rsid w:val="004A21C9"/>
    <w:rsid w:val="004A4A01"/>
    <w:rsid w:val="004B2147"/>
    <w:rsid w:val="004D085E"/>
    <w:rsid w:val="004F013A"/>
    <w:rsid w:val="004F3F88"/>
    <w:rsid w:val="005150BD"/>
    <w:rsid w:val="00534B5D"/>
    <w:rsid w:val="00551492"/>
    <w:rsid w:val="00557B63"/>
    <w:rsid w:val="0056079F"/>
    <w:rsid w:val="00563A1D"/>
    <w:rsid w:val="00567A76"/>
    <w:rsid w:val="00575954"/>
    <w:rsid w:val="00581CC7"/>
    <w:rsid w:val="00587145"/>
    <w:rsid w:val="005914A6"/>
    <w:rsid w:val="005C5666"/>
    <w:rsid w:val="005C5AA9"/>
    <w:rsid w:val="0061018F"/>
    <w:rsid w:val="00612534"/>
    <w:rsid w:val="006335A1"/>
    <w:rsid w:val="006406CA"/>
    <w:rsid w:val="006447AD"/>
    <w:rsid w:val="00654888"/>
    <w:rsid w:val="00665547"/>
    <w:rsid w:val="00673F93"/>
    <w:rsid w:val="00680489"/>
    <w:rsid w:val="0069505A"/>
    <w:rsid w:val="00695501"/>
    <w:rsid w:val="006A0E70"/>
    <w:rsid w:val="006A5431"/>
    <w:rsid w:val="006B32A4"/>
    <w:rsid w:val="006B70B8"/>
    <w:rsid w:val="006B7A91"/>
    <w:rsid w:val="006C1B2A"/>
    <w:rsid w:val="006C6961"/>
    <w:rsid w:val="006D03CF"/>
    <w:rsid w:val="006D3693"/>
    <w:rsid w:val="006E5BAC"/>
    <w:rsid w:val="006F7B08"/>
    <w:rsid w:val="00704053"/>
    <w:rsid w:val="00704F8B"/>
    <w:rsid w:val="00733BDA"/>
    <w:rsid w:val="00744C77"/>
    <w:rsid w:val="0075704A"/>
    <w:rsid w:val="0077063F"/>
    <w:rsid w:val="00770C67"/>
    <w:rsid w:val="0077772C"/>
    <w:rsid w:val="007960BC"/>
    <w:rsid w:val="007A7F11"/>
    <w:rsid w:val="007B1760"/>
    <w:rsid w:val="007B7392"/>
    <w:rsid w:val="007C7EDD"/>
    <w:rsid w:val="007C7F05"/>
    <w:rsid w:val="007D4BFF"/>
    <w:rsid w:val="007E4C90"/>
    <w:rsid w:val="007F7694"/>
    <w:rsid w:val="00840B8A"/>
    <w:rsid w:val="008475C8"/>
    <w:rsid w:val="008543C1"/>
    <w:rsid w:val="0085671F"/>
    <w:rsid w:val="00870CD1"/>
    <w:rsid w:val="00875E93"/>
    <w:rsid w:val="00890D74"/>
    <w:rsid w:val="00896CC5"/>
    <w:rsid w:val="008A47BD"/>
    <w:rsid w:val="008B714B"/>
    <w:rsid w:val="008C1294"/>
    <w:rsid w:val="008C4E59"/>
    <w:rsid w:val="008D09FC"/>
    <w:rsid w:val="008E43FA"/>
    <w:rsid w:val="008E4642"/>
    <w:rsid w:val="0090524F"/>
    <w:rsid w:val="0091264D"/>
    <w:rsid w:val="00926E23"/>
    <w:rsid w:val="00952045"/>
    <w:rsid w:val="009540AF"/>
    <w:rsid w:val="009811E6"/>
    <w:rsid w:val="00983748"/>
    <w:rsid w:val="009A19F7"/>
    <w:rsid w:val="009B2DBD"/>
    <w:rsid w:val="009C37E7"/>
    <w:rsid w:val="009D205C"/>
    <w:rsid w:val="009D4246"/>
    <w:rsid w:val="009E0BE8"/>
    <w:rsid w:val="009E243C"/>
    <w:rsid w:val="009E52A6"/>
    <w:rsid w:val="009F61C5"/>
    <w:rsid w:val="00A01BDF"/>
    <w:rsid w:val="00A029FB"/>
    <w:rsid w:val="00A1425C"/>
    <w:rsid w:val="00A35151"/>
    <w:rsid w:val="00A45026"/>
    <w:rsid w:val="00A50382"/>
    <w:rsid w:val="00AA5DBA"/>
    <w:rsid w:val="00AB737D"/>
    <w:rsid w:val="00AE36B4"/>
    <w:rsid w:val="00AE6A9C"/>
    <w:rsid w:val="00B23623"/>
    <w:rsid w:val="00B25A8C"/>
    <w:rsid w:val="00B3252B"/>
    <w:rsid w:val="00B400C8"/>
    <w:rsid w:val="00B50D8B"/>
    <w:rsid w:val="00B51514"/>
    <w:rsid w:val="00B60C95"/>
    <w:rsid w:val="00B63516"/>
    <w:rsid w:val="00B65AB4"/>
    <w:rsid w:val="00B90939"/>
    <w:rsid w:val="00B94BE5"/>
    <w:rsid w:val="00B96712"/>
    <w:rsid w:val="00BA09EA"/>
    <w:rsid w:val="00BA0F72"/>
    <w:rsid w:val="00BA1E79"/>
    <w:rsid w:val="00BA2A8D"/>
    <w:rsid w:val="00BA7C39"/>
    <w:rsid w:val="00BC2752"/>
    <w:rsid w:val="00BC6A2F"/>
    <w:rsid w:val="00BD50EC"/>
    <w:rsid w:val="00BE4693"/>
    <w:rsid w:val="00BF3C9A"/>
    <w:rsid w:val="00BF501A"/>
    <w:rsid w:val="00BF57E7"/>
    <w:rsid w:val="00BF6411"/>
    <w:rsid w:val="00C01CD5"/>
    <w:rsid w:val="00C02961"/>
    <w:rsid w:val="00C0702D"/>
    <w:rsid w:val="00C2548B"/>
    <w:rsid w:val="00C30C4F"/>
    <w:rsid w:val="00C41392"/>
    <w:rsid w:val="00C46A75"/>
    <w:rsid w:val="00C47C1F"/>
    <w:rsid w:val="00C53616"/>
    <w:rsid w:val="00C54134"/>
    <w:rsid w:val="00C625D5"/>
    <w:rsid w:val="00C7272E"/>
    <w:rsid w:val="00C7326B"/>
    <w:rsid w:val="00C8287E"/>
    <w:rsid w:val="00CA5249"/>
    <w:rsid w:val="00CA7149"/>
    <w:rsid w:val="00CB0A27"/>
    <w:rsid w:val="00CB3984"/>
    <w:rsid w:val="00CD2F00"/>
    <w:rsid w:val="00CD5F56"/>
    <w:rsid w:val="00CF602B"/>
    <w:rsid w:val="00D15239"/>
    <w:rsid w:val="00D171C9"/>
    <w:rsid w:val="00D20B8C"/>
    <w:rsid w:val="00D239D4"/>
    <w:rsid w:val="00D23C44"/>
    <w:rsid w:val="00D314DE"/>
    <w:rsid w:val="00D331B3"/>
    <w:rsid w:val="00D452DC"/>
    <w:rsid w:val="00D46C15"/>
    <w:rsid w:val="00D542FA"/>
    <w:rsid w:val="00D61127"/>
    <w:rsid w:val="00D6371D"/>
    <w:rsid w:val="00D63879"/>
    <w:rsid w:val="00D82F6E"/>
    <w:rsid w:val="00D87615"/>
    <w:rsid w:val="00D922AB"/>
    <w:rsid w:val="00DA409D"/>
    <w:rsid w:val="00DB0815"/>
    <w:rsid w:val="00DC3527"/>
    <w:rsid w:val="00DD7AB9"/>
    <w:rsid w:val="00DE3FDE"/>
    <w:rsid w:val="00E25CF8"/>
    <w:rsid w:val="00E273C5"/>
    <w:rsid w:val="00E42610"/>
    <w:rsid w:val="00E46710"/>
    <w:rsid w:val="00E526CA"/>
    <w:rsid w:val="00E6594E"/>
    <w:rsid w:val="00E975B9"/>
    <w:rsid w:val="00EA33BE"/>
    <w:rsid w:val="00EA472E"/>
    <w:rsid w:val="00EB143E"/>
    <w:rsid w:val="00EB3EF1"/>
    <w:rsid w:val="00EC06C9"/>
    <w:rsid w:val="00EC6C1E"/>
    <w:rsid w:val="00EE2691"/>
    <w:rsid w:val="00EE3756"/>
    <w:rsid w:val="00EE5D69"/>
    <w:rsid w:val="00EF04D4"/>
    <w:rsid w:val="00F0731C"/>
    <w:rsid w:val="00F26E9C"/>
    <w:rsid w:val="00F31AE3"/>
    <w:rsid w:val="00F32A1E"/>
    <w:rsid w:val="00F43C9C"/>
    <w:rsid w:val="00F4451D"/>
    <w:rsid w:val="00F545E8"/>
    <w:rsid w:val="00F6446D"/>
    <w:rsid w:val="00F76E46"/>
    <w:rsid w:val="00F96568"/>
    <w:rsid w:val="00FA6596"/>
    <w:rsid w:val="00FB5F7D"/>
    <w:rsid w:val="00FB604F"/>
    <w:rsid w:val="00FB6131"/>
    <w:rsid w:val="00FB74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3224B"/>
  <w15:docId w15:val="{D875ADA8-6D63-41BA-AC1D-3541CA36F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paragraph" w:styleId="Heading3">
    <w:name w:val="heading 3"/>
    <w:basedOn w:val="Normal"/>
    <w:link w:val="Heading3Char"/>
    <w:uiPriority w:val="9"/>
    <w:qFormat/>
    <w:rsid w:val="005914A6"/>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3Char">
    <w:name w:val="Heading 3 Char"/>
    <w:basedOn w:val="DefaultParagraphFont"/>
    <w:link w:val="Heading3"/>
    <w:uiPriority w:val="9"/>
    <w:rsid w:val="005914A6"/>
    <w:rPr>
      <w:rFonts w:ascii="Times New Roman" w:eastAsia="Times New Roman" w:hAnsi="Times New Roman"/>
      <w:b/>
      <w:bCs/>
      <w:sz w:val="27"/>
      <w:szCs w:val="27"/>
      <w:lang w:val="en-US" w:eastAsia="en-US"/>
    </w:rPr>
  </w:style>
  <w:style w:type="character" w:styleId="Hyperlink">
    <w:name w:val="Hyperlink"/>
    <w:basedOn w:val="DefaultParagraphFont"/>
    <w:uiPriority w:val="99"/>
    <w:semiHidden/>
    <w:unhideWhenUsed/>
    <w:rsid w:val="005914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288654">
      <w:bodyDiv w:val="1"/>
      <w:marLeft w:val="0"/>
      <w:marRight w:val="0"/>
      <w:marTop w:val="0"/>
      <w:marBottom w:val="0"/>
      <w:divBdr>
        <w:top w:val="none" w:sz="0" w:space="0" w:color="auto"/>
        <w:left w:val="none" w:sz="0" w:space="0" w:color="auto"/>
        <w:bottom w:val="none" w:sz="0" w:space="0" w:color="auto"/>
        <w:right w:val="none" w:sz="0" w:space="0" w:color="auto"/>
      </w:divBdr>
    </w:div>
    <w:div w:id="1156261110">
      <w:bodyDiv w:val="1"/>
      <w:marLeft w:val="0"/>
      <w:marRight w:val="0"/>
      <w:marTop w:val="0"/>
      <w:marBottom w:val="0"/>
      <w:divBdr>
        <w:top w:val="none" w:sz="0" w:space="0" w:color="auto"/>
        <w:left w:val="none" w:sz="0" w:space="0" w:color="auto"/>
        <w:bottom w:val="none" w:sz="0" w:space="0" w:color="auto"/>
        <w:right w:val="none" w:sz="0" w:space="0" w:color="auto"/>
      </w:divBdr>
    </w:div>
    <w:div w:id="156024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Management_account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3B95E4-E7AE-4C4C-8451-1A32E4040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65</TotalTime>
  <Pages>7</Pages>
  <Words>1566</Words>
  <Characters>8932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10478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BC</dc:creator>
  <cp:lastModifiedBy>Quang Phan</cp:lastModifiedBy>
  <cp:revision>13</cp:revision>
  <cp:lastPrinted>2019-07-05T13:54:00Z</cp:lastPrinted>
  <dcterms:created xsi:type="dcterms:W3CDTF">2020-04-03T14:50:00Z</dcterms:created>
  <dcterms:modified xsi:type="dcterms:W3CDTF">2020-04-08T15:38:00Z</dcterms:modified>
</cp:coreProperties>
</file>