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1657DA47" w14:textId="77777777">
        <w:trPr>
          <w:trHeight w:val="960"/>
        </w:trPr>
        <w:tc>
          <w:tcPr>
            <w:tcW w:w="4410" w:type="dxa"/>
            <w:shd w:val="clear" w:color="auto" w:fill="auto"/>
          </w:tcPr>
          <w:p w14:paraId="3E8059B0" w14:textId="77777777" w:rsidR="00744C77" w:rsidRPr="003555B5" w:rsidRDefault="00E51592"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0FD4D2AC" wp14:editId="72A2BBF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A072C1"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5CFD8BEE"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05EDFEE2" w14:textId="77777777" w:rsidR="00744C77" w:rsidRPr="003555B5" w:rsidRDefault="00E51592"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6810F3E0" wp14:editId="6D68C4CB">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829DF46"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435D95C8" w14:textId="77777777" w:rsidR="00744C77" w:rsidRPr="003555B5" w:rsidRDefault="00744C77" w:rsidP="00744C77">
      <w:pPr>
        <w:pStyle w:val="Normal1"/>
        <w:spacing w:before="0"/>
        <w:ind w:left="0" w:firstLine="0"/>
        <w:jc w:val="center"/>
        <w:rPr>
          <w:b/>
          <w:bCs/>
          <w:color w:val="000000"/>
          <w:sz w:val="24"/>
        </w:rPr>
      </w:pPr>
    </w:p>
    <w:p w14:paraId="7847F823"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7C0758C9" w14:textId="77777777" w:rsidR="00744C77" w:rsidRPr="00EF5B37" w:rsidRDefault="00E41F24" w:rsidP="00EF5B37">
      <w:pPr>
        <w:pStyle w:val="BodyText2"/>
        <w:numPr>
          <w:ilvl w:val="0"/>
          <w:numId w:val="6"/>
        </w:numPr>
        <w:spacing w:before="120" w:after="0" w:line="240" w:lineRule="auto"/>
        <w:ind w:right="36"/>
        <w:jc w:val="both"/>
        <w:rPr>
          <w:rFonts w:asciiTheme="majorHAnsi" w:hAnsiTheme="majorHAnsi" w:cstheme="majorHAnsi"/>
          <w:bCs/>
          <w:i/>
          <w:sz w:val="24"/>
          <w:szCs w:val="24"/>
        </w:rPr>
      </w:pPr>
      <w:r w:rsidRPr="00EF5B37">
        <w:rPr>
          <w:rFonts w:asciiTheme="majorHAnsi" w:hAnsiTheme="majorHAnsi" w:cstheme="majorHAnsi"/>
          <w:b/>
          <w:bCs/>
          <w:color w:val="000000"/>
          <w:sz w:val="24"/>
          <w:szCs w:val="24"/>
        </w:rPr>
        <w:t>Tên</w:t>
      </w:r>
      <w:r w:rsidRPr="00EF5B37">
        <w:rPr>
          <w:rFonts w:asciiTheme="majorHAnsi" w:hAnsiTheme="majorHAnsi" w:cstheme="majorHAnsi"/>
          <w:b/>
          <w:bCs/>
          <w:color w:val="000000"/>
          <w:sz w:val="24"/>
          <w:szCs w:val="24"/>
          <w:lang w:val="vi-VN"/>
        </w:rPr>
        <w:t xml:space="preserve"> học phần</w:t>
      </w:r>
      <w:r w:rsidRPr="00EF5B37">
        <w:rPr>
          <w:rFonts w:asciiTheme="majorHAnsi" w:hAnsiTheme="majorHAnsi" w:cstheme="majorHAnsi"/>
          <w:b/>
          <w:bCs/>
          <w:sz w:val="24"/>
          <w:szCs w:val="24"/>
        </w:rPr>
        <w:t xml:space="preserve">: </w:t>
      </w:r>
      <w:r w:rsidRPr="00EF5B37">
        <w:rPr>
          <w:rFonts w:asciiTheme="majorHAnsi" w:hAnsiTheme="majorHAnsi" w:cstheme="majorHAnsi"/>
          <w:bCs/>
          <w:i/>
          <w:sz w:val="24"/>
          <w:szCs w:val="24"/>
        </w:rPr>
        <w:t>Kế toán dự trữ nhà nước (</w:t>
      </w:r>
      <w:r w:rsidRPr="00EF5B37">
        <w:rPr>
          <w:rFonts w:asciiTheme="majorHAnsi" w:hAnsiTheme="majorHAnsi" w:cstheme="majorHAnsi"/>
          <w:i/>
          <w:sz w:val="24"/>
          <w:szCs w:val="24"/>
        </w:rPr>
        <w:t>State reserves Accounting)</w:t>
      </w:r>
    </w:p>
    <w:p w14:paraId="40E623CF" w14:textId="77777777" w:rsidR="00744C77" w:rsidRPr="00EF5B37" w:rsidRDefault="00744C77" w:rsidP="00EF5B37">
      <w:pPr>
        <w:pStyle w:val="BodyText2"/>
        <w:spacing w:before="120" w:after="0" w:line="240" w:lineRule="auto"/>
        <w:ind w:left="720"/>
        <w:jc w:val="both"/>
        <w:rPr>
          <w:rFonts w:asciiTheme="majorHAnsi" w:hAnsiTheme="majorHAnsi" w:cstheme="majorHAnsi"/>
          <w:sz w:val="24"/>
          <w:szCs w:val="24"/>
        </w:rPr>
      </w:pPr>
      <w:r w:rsidRPr="00EF5B37">
        <w:rPr>
          <w:rFonts w:asciiTheme="majorHAnsi" w:hAnsiTheme="majorHAnsi" w:cstheme="majorHAnsi"/>
          <w:b/>
          <w:sz w:val="24"/>
          <w:szCs w:val="24"/>
          <w:lang w:val="vi-VN"/>
        </w:rPr>
        <w:t>Mã số học phần:</w:t>
      </w:r>
      <w:r w:rsidR="00E41F24" w:rsidRPr="00EF5B37">
        <w:rPr>
          <w:rFonts w:asciiTheme="majorHAnsi" w:hAnsiTheme="majorHAnsi" w:cstheme="majorHAnsi"/>
          <w:b/>
          <w:sz w:val="24"/>
          <w:szCs w:val="24"/>
        </w:rPr>
        <w:t xml:space="preserve"> </w:t>
      </w:r>
      <w:r w:rsidR="002A5C5D" w:rsidRPr="00EF5B37">
        <w:rPr>
          <w:rFonts w:asciiTheme="majorHAnsi" w:hAnsiTheme="majorHAnsi" w:cstheme="majorHAnsi"/>
          <w:sz w:val="24"/>
          <w:szCs w:val="24"/>
        </w:rPr>
        <w:t>7</w:t>
      </w:r>
      <w:r w:rsidR="00613CBE" w:rsidRPr="00EF5B37">
        <w:rPr>
          <w:rFonts w:asciiTheme="majorHAnsi" w:hAnsiTheme="majorHAnsi" w:cstheme="majorHAnsi"/>
          <w:sz w:val="24"/>
          <w:szCs w:val="24"/>
        </w:rPr>
        <w:t>0704</w:t>
      </w:r>
      <w:r w:rsidR="002A5C5D" w:rsidRPr="00EF5B37">
        <w:rPr>
          <w:rFonts w:asciiTheme="majorHAnsi" w:hAnsiTheme="majorHAnsi" w:cstheme="majorHAnsi"/>
          <w:sz w:val="24"/>
          <w:szCs w:val="24"/>
        </w:rPr>
        <w:t>10</w:t>
      </w:r>
    </w:p>
    <w:p w14:paraId="57F8A1BA" w14:textId="0E298076" w:rsidR="00744C77" w:rsidRPr="00EF5B37" w:rsidRDefault="00744C77" w:rsidP="00EF5B37">
      <w:pPr>
        <w:pStyle w:val="BodyText2"/>
        <w:spacing w:before="120" w:after="0" w:line="240" w:lineRule="auto"/>
        <w:ind w:left="720" w:hanging="9"/>
        <w:jc w:val="both"/>
        <w:rPr>
          <w:rFonts w:asciiTheme="majorHAnsi" w:hAnsiTheme="majorHAnsi" w:cstheme="majorHAnsi"/>
          <w:sz w:val="24"/>
          <w:szCs w:val="24"/>
        </w:rPr>
      </w:pPr>
      <w:r w:rsidRPr="00EF5B37">
        <w:rPr>
          <w:rFonts w:asciiTheme="majorHAnsi" w:hAnsiTheme="majorHAnsi" w:cstheme="majorHAnsi"/>
          <w:b/>
          <w:bCs/>
          <w:color w:val="000000"/>
          <w:sz w:val="24"/>
          <w:szCs w:val="24"/>
        </w:rPr>
        <w:t>Số tín chỉ học phần:</w:t>
      </w:r>
      <w:r w:rsidR="00613CBE" w:rsidRPr="00EF5B37">
        <w:rPr>
          <w:rFonts w:asciiTheme="majorHAnsi" w:hAnsiTheme="majorHAnsi" w:cstheme="majorHAnsi"/>
          <w:b/>
          <w:bCs/>
          <w:color w:val="000000"/>
          <w:sz w:val="24"/>
          <w:szCs w:val="24"/>
        </w:rPr>
        <w:t xml:space="preserve"> </w:t>
      </w:r>
      <w:r w:rsidR="00613CBE" w:rsidRPr="00EF5B37">
        <w:rPr>
          <w:rFonts w:asciiTheme="majorHAnsi" w:hAnsiTheme="majorHAnsi" w:cstheme="majorHAnsi"/>
          <w:bCs/>
          <w:color w:val="000000"/>
          <w:sz w:val="24"/>
          <w:szCs w:val="24"/>
        </w:rPr>
        <w:t>02</w:t>
      </w:r>
      <w:r w:rsidR="00E41F24" w:rsidRPr="00EF5B37">
        <w:rPr>
          <w:rFonts w:asciiTheme="majorHAnsi" w:hAnsiTheme="majorHAnsi" w:cstheme="majorHAnsi"/>
          <w:bCs/>
          <w:color w:val="000000"/>
          <w:sz w:val="24"/>
          <w:szCs w:val="24"/>
        </w:rPr>
        <w:t xml:space="preserve"> </w:t>
      </w:r>
      <w:r w:rsidR="00D201AF" w:rsidRPr="00EF5B37">
        <w:rPr>
          <w:rFonts w:asciiTheme="majorHAnsi" w:hAnsiTheme="majorHAnsi" w:cstheme="majorHAnsi"/>
          <w:bCs/>
          <w:color w:val="000000"/>
          <w:sz w:val="24"/>
          <w:szCs w:val="24"/>
        </w:rPr>
        <w:t>(2-0-4)</w:t>
      </w:r>
      <w:r w:rsidR="007273DD" w:rsidRPr="00EF5B37">
        <w:rPr>
          <w:rFonts w:asciiTheme="majorHAnsi" w:hAnsiTheme="majorHAnsi" w:cstheme="majorHAnsi"/>
          <w:bCs/>
          <w:color w:val="000000"/>
          <w:sz w:val="24"/>
          <w:szCs w:val="24"/>
        </w:rPr>
        <w:t xml:space="preserve">, </w:t>
      </w:r>
      <w:r w:rsidR="00C7643E">
        <w:rPr>
          <w:rFonts w:asciiTheme="majorHAnsi" w:hAnsiTheme="majorHAnsi" w:cstheme="majorHAnsi"/>
          <w:bCs/>
          <w:color w:val="000000"/>
          <w:sz w:val="24"/>
          <w:szCs w:val="24"/>
        </w:rPr>
        <w:t xml:space="preserve">học trong </w:t>
      </w:r>
      <w:r w:rsidR="007273DD" w:rsidRPr="00EF5B37">
        <w:rPr>
          <w:rFonts w:asciiTheme="majorHAnsi" w:hAnsiTheme="majorHAnsi" w:cstheme="majorHAnsi"/>
          <w:bCs/>
          <w:color w:val="000000"/>
          <w:sz w:val="24"/>
          <w:szCs w:val="24"/>
        </w:rPr>
        <w:t>8 tuần</w:t>
      </w:r>
    </w:p>
    <w:p w14:paraId="78613B20" w14:textId="77777777" w:rsidR="006447AD" w:rsidRPr="00EF5B37" w:rsidRDefault="00744C77" w:rsidP="00EF5B37">
      <w:pPr>
        <w:pStyle w:val="BodyText2"/>
        <w:spacing w:before="120" w:after="0" w:line="240" w:lineRule="auto"/>
        <w:ind w:left="720"/>
        <w:jc w:val="both"/>
        <w:rPr>
          <w:rFonts w:asciiTheme="majorHAnsi" w:hAnsiTheme="majorHAnsi" w:cstheme="majorHAnsi"/>
          <w:b/>
          <w:sz w:val="24"/>
          <w:szCs w:val="24"/>
        </w:rPr>
      </w:pPr>
      <w:r w:rsidRPr="00EF5B37">
        <w:rPr>
          <w:rFonts w:asciiTheme="majorHAnsi" w:hAnsiTheme="majorHAnsi" w:cstheme="majorHAnsi"/>
          <w:b/>
          <w:sz w:val="24"/>
          <w:szCs w:val="24"/>
          <w:lang w:val="vi-VN"/>
        </w:rPr>
        <w:t>Số tiết học phần:</w:t>
      </w:r>
      <w:r w:rsidR="004A21C9" w:rsidRPr="00EF5B37">
        <w:rPr>
          <w:rFonts w:asciiTheme="majorHAnsi" w:hAnsiTheme="majorHAnsi" w:cstheme="majorHAnsi"/>
          <w:b/>
          <w:sz w:val="24"/>
          <w:szCs w:val="24"/>
        </w:rPr>
        <w:t xml:space="preserve"> </w:t>
      </w:r>
      <w:r w:rsidR="00613CBE" w:rsidRPr="00EF5B37">
        <w:rPr>
          <w:rFonts w:asciiTheme="majorHAnsi" w:hAnsiTheme="majorHAnsi" w:cstheme="majorHAnsi"/>
          <w:sz w:val="24"/>
          <w:szCs w:val="24"/>
        </w:rPr>
        <w:t>30</w:t>
      </w:r>
    </w:p>
    <w:p w14:paraId="452643AB" w14:textId="479C3480" w:rsidR="000D075E" w:rsidRPr="00EF5B37" w:rsidRDefault="00B63516" w:rsidP="00EF5B37">
      <w:pPr>
        <w:pStyle w:val="BodyText2"/>
        <w:spacing w:before="120" w:after="0" w:line="240" w:lineRule="auto"/>
        <w:ind w:left="720"/>
        <w:jc w:val="both"/>
        <w:rPr>
          <w:rFonts w:asciiTheme="majorHAnsi" w:hAnsiTheme="majorHAnsi" w:cstheme="majorHAnsi"/>
          <w:sz w:val="24"/>
          <w:szCs w:val="24"/>
          <w:lang w:val="vi-VN"/>
        </w:rPr>
      </w:pPr>
      <w:r w:rsidRPr="00EF5B37">
        <w:rPr>
          <w:rFonts w:asciiTheme="majorHAnsi" w:hAnsiTheme="majorHAnsi" w:cstheme="majorHAnsi"/>
          <w:sz w:val="24"/>
          <w:szCs w:val="24"/>
          <w:lang w:val="vi-VN"/>
        </w:rPr>
        <w:t>L</w:t>
      </w:r>
      <w:r w:rsidR="00744C77" w:rsidRPr="00EF5B37">
        <w:rPr>
          <w:rFonts w:asciiTheme="majorHAnsi" w:hAnsiTheme="majorHAnsi" w:cstheme="majorHAnsi"/>
          <w:sz w:val="24"/>
          <w:szCs w:val="24"/>
          <w:lang w:val="vi-VN"/>
        </w:rPr>
        <w:t>ý thuyết</w:t>
      </w:r>
      <w:r w:rsidRPr="00EF5B37">
        <w:rPr>
          <w:rFonts w:asciiTheme="majorHAnsi" w:hAnsiTheme="majorHAnsi" w:cstheme="majorHAnsi"/>
          <w:sz w:val="24"/>
          <w:szCs w:val="24"/>
          <w:lang w:val="vi-VN"/>
        </w:rPr>
        <w:t>:</w:t>
      </w:r>
      <w:r w:rsidR="00613CBE" w:rsidRPr="00EF5B37">
        <w:rPr>
          <w:rFonts w:asciiTheme="majorHAnsi" w:hAnsiTheme="majorHAnsi" w:cstheme="majorHAnsi"/>
          <w:sz w:val="24"/>
          <w:szCs w:val="24"/>
        </w:rPr>
        <w:t xml:space="preserve"> </w:t>
      </w:r>
      <w:r w:rsidR="00D201AF" w:rsidRPr="00EF5B37">
        <w:rPr>
          <w:rFonts w:asciiTheme="majorHAnsi" w:hAnsiTheme="majorHAnsi" w:cstheme="majorHAnsi"/>
          <w:sz w:val="24"/>
          <w:szCs w:val="24"/>
        </w:rPr>
        <w:t>2</w:t>
      </w:r>
      <w:r w:rsidR="00613CBE" w:rsidRPr="00EF5B37">
        <w:rPr>
          <w:rFonts w:asciiTheme="majorHAnsi" w:hAnsiTheme="majorHAnsi" w:cstheme="majorHAnsi"/>
          <w:sz w:val="24"/>
          <w:szCs w:val="24"/>
        </w:rPr>
        <w:t>0</w:t>
      </w:r>
      <w:r w:rsidRPr="00EF5B37">
        <w:rPr>
          <w:rFonts w:asciiTheme="majorHAnsi" w:hAnsiTheme="majorHAnsi" w:cstheme="majorHAnsi"/>
          <w:sz w:val="24"/>
          <w:szCs w:val="24"/>
          <w:lang w:val="vi-VN"/>
        </w:rPr>
        <w:t xml:space="preserve">; </w:t>
      </w:r>
      <w:r w:rsidR="000555A4">
        <w:rPr>
          <w:rFonts w:asciiTheme="majorHAnsi" w:hAnsiTheme="majorHAnsi" w:cstheme="majorHAnsi"/>
          <w:sz w:val="24"/>
          <w:szCs w:val="24"/>
          <w:lang w:val="vi-VN"/>
        </w:rPr>
        <w:tab/>
      </w:r>
      <w:r w:rsidR="000555A4">
        <w:rPr>
          <w:rFonts w:asciiTheme="majorHAnsi" w:hAnsiTheme="majorHAnsi" w:cstheme="majorHAnsi"/>
          <w:sz w:val="24"/>
          <w:szCs w:val="24"/>
          <w:lang w:val="vi-VN"/>
        </w:rPr>
        <w:tab/>
      </w:r>
      <w:r w:rsidR="000D075E" w:rsidRPr="00EF5B37">
        <w:rPr>
          <w:rFonts w:asciiTheme="majorHAnsi" w:hAnsiTheme="majorHAnsi" w:cstheme="majorHAnsi"/>
          <w:sz w:val="24"/>
          <w:szCs w:val="24"/>
          <w:lang w:val="vi-VN"/>
        </w:rPr>
        <w:t>Bài tập:</w:t>
      </w:r>
      <w:r w:rsidR="00C7643E">
        <w:rPr>
          <w:rFonts w:asciiTheme="majorHAnsi" w:hAnsiTheme="majorHAnsi" w:cstheme="majorHAnsi"/>
          <w:sz w:val="24"/>
          <w:szCs w:val="24"/>
          <w:lang w:val="en-GB"/>
        </w:rPr>
        <w:t xml:space="preserve"> </w:t>
      </w:r>
      <w:r w:rsidR="00D201AF" w:rsidRPr="00EF5B37">
        <w:rPr>
          <w:rFonts w:asciiTheme="majorHAnsi" w:hAnsiTheme="majorHAnsi" w:cstheme="majorHAnsi"/>
          <w:sz w:val="24"/>
          <w:szCs w:val="24"/>
        </w:rPr>
        <w:t>10</w:t>
      </w:r>
      <w:r w:rsidR="000D075E" w:rsidRPr="00EF5B37">
        <w:rPr>
          <w:rFonts w:asciiTheme="majorHAnsi" w:hAnsiTheme="majorHAnsi" w:cstheme="majorHAnsi"/>
          <w:sz w:val="24"/>
          <w:szCs w:val="24"/>
          <w:lang w:val="vi-VN"/>
        </w:rPr>
        <w:t xml:space="preserve">; </w:t>
      </w:r>
      <w:r w:rsidR="000555A4">
        <w:rPr>
          <w:rFonts w:asciiTheme="majorHAnsi" w:hAnsiTheme="majorHAnsi" w:cstheme="majorHAnsi"/>
          <w:sz w:val="24"/>
          <w:szCs w:val="24"/>
          <w:lang w:val="vi-VN"/>
        </w:rPr>
        <w:tab/>
      </w:r>
      <w:r w:rsidR="000555A4">
        <w:rPr>
          <w:rFonts w:asciiTheme="majorHAnsi" w:hAnsiTheme="majorHAnsi" w:cstheme="majorHAnsi"/>
          <w:sz w:val="24"/>
          <w:szCs w:val="24"/>
          <w:lang w:val="vi-VN"/>
        </w:rPr>
        <w:tab/>
      </w:r>
      <w:r w:rsidRPr="00EF5B37">
        <w:rPr>
          <w:rFonts w:asciiTheme="majorHAnsi" w:hAnsiTheme="majorHAnsi" w:cstheme="majorHAnsi"/>
          <w:sz w:val="24"/>
          <w:szCs w:val="24"/>
          <w:lang w:val="vi-VN"/>
        </w:rPr>
        <w:t>T</w:t>
      </w:r>
      <w:r w:rsidR="00744C77" w:rsidRPr="00EF5B37">
        <w:rPr>
          <w:rFonts w:asciiTheme="majorHAnsi" w:hAnsiTheme="majorHAnsi" w:cstheme="majorHAnsi"/>
          <w:sz w:val="24"/>
          <w:szCs w:val="24"/>
          <w:lang w:val="vi-VN"/>
        </w:rPr>
        <w:t>hực hành</w:t>
      </w:r>
      <w:r w:rsidR="00E41F24" w:rsidRPr="00EF5B37">
        <w:rPr>
          <w:rFonts w:asciiTheme="majorHAnsi" w:hAnsiTheme="majorHAnsi" w:cstheme="majorHAnsi"/>
          <w:sz w:val="24"/>
          <w:szCs w:val="24"/>
          <w:lang w:val="vi-VN"/>
        </w:rPr>
        <w:t>:</w:t>
      </w:r>
      <w:r w:rsidR="00C7643E">
        <w:rPr>
          <w:rFonts w:asciiTheme="majorHAnsi" w:hAnsiTheme="majorHAnsi" w:cstheme="majorHAnsi"/>
          <w:sz w:val="24"/>
          <w:szCs w:val="24"/>
          <w:lang w:val="en-GB"/>
        </w:rPr>
        <w:t xml:space="preserve"> </w:t>
      </w:r>
      <w:r w:rsidR="00E41F24" w:rsidRPr="00EF5B37">
        <w:rPr>
          <w:rFonts w:asciiTheme="majorHAnsi" w:hAnsiTheme="majorHAnsi" w:cstheme="majorHAnsi"/>
          <w:sz w:val="24"/>
          <w:szCs w:val="24"/>
        </w:rPr>
        <w:t>0</w:t>
      </w:r>
      <w:r w:rsidRPr="00EF5B37">
        <w:rPr>
          <w:rFonts w:asciiTheme="majorHAnsi" w:hAnsiTheme="majorHAnsi" w:cstheme="majorHAnsi"/>
          <w:sz w:val="24"/>
          <w:szCs w:val="24"/>
          <w:lang w:val="vi-VN"/>
        </w:rPr>
        <w:t xml:space="preserve">; </w:t>
      </w:r>
    </w:p>
    <w:p w14:paraId="67FED980" w14:textId="4E96E705" w:rsidR="00744C77" w:rsidRPr="00EF5B37" w:rsidRDefault="004A21C9" w:rsidP="00EF5B37">
      <w:pPr>
        <w:pStyle w:val="BodyText2"/>
        <w:spacing w:before="120" w:after="0" w:line="240" w:lineRule="auto"/>
        <w:ind w:left="2340" w:hanging="2080"/>
        <w:rPr>
          <w:rFonts w:asciiTheme="majorHAnsi" w:hAnsiTheme="majorHAnsi" w:cstheme="majorHAnsi"/>
          <w:bCs/>
          <w:color w:val="000000"/>
          <w:sz w:val="24"/>
          <w:szCs w:val="24"/>
        </w:rPr>
      </w:pPr>
      <w:r w:rsidRPr="00EF5B37">
        <w:rPr>
          <w:rFonts w:asciiTheme="majorHAnsi" w:hAnsiTheme="majorHAnsi" w:cstheme="majorHAnsi"/>
          <w:sz w:val="24"/>
          <w:szCs w:val="24"/>
        </w:rPr>
        <w:t xml:space="preserve">       </w:t>
      </w:r>
      <w:r w:rsidR="006447AD" w:rsidRPr="00EF5B37">
        <w:rPr>
          <w:rFonts w:asciiTheme="majorHAnsi" w:hAnsiTheme="majorHAnsi" w:cstheme="majorHAnsi"/>
          <w:sz w:val="24"/>
          <w:szCs w:val="24"/>
        </w:rPr>
        <w:t>T</w:t>
      </w:r>
      <w:r w:rsidR="00744C77" w:rsidRPr="00EF5B37">
        <w:rPr>
          <w:rFonts w:asciiTheme="majorHAnsi" w:hAnsiTheme="majorHAnsi" w:cstheme="majorHAnsi"/>
          <w:sz w:val="24"/>
          <w:szCs w:val="24"/>
          <w:lang w:val="vi-VN"/>
        </w:rPr>
        <w:t>hực tập</w:t>
      </w:r>
      <w:r w:rsidR="00E41F24" w:rsidRPr="00EF5B37">
        <w:rPr>
          <w:rFonts w:asciiTheme="majorHAnsi" w:hAnsiTheme="majorHAnsi" w:cstheme="majorHAnsi"/>
          <w:sz w:val="24"/>
          <w:szCs w:val="24"/>
          <w:lang w:val="vi-VN"/>
        </w:rPr>
        <w:t>:</w:t>
      </w:r>
      <w:r w:rsidR="00C7643E">
        <w:rPr>
          <w:rFonts w:asciiTheme="majorHAnsi" w:hAnsiTheme="majorHAnsi" w:cstheme="majorHAnsi"/>
          <w:sz w:val="24"/>
          <w:szCs w:val="24"/>
          <w:lang w:val="en-GB"/>
        </w:rPr>
        <w:t xml:space="preserve"> </w:t>
      </w:r>
      <w:r w:rsidR="00E41F24" w:rsidRPr="00EF5B37">
        <w:rPr>
          <w:rFonts w:asciiTheme="majorHAnsi" w:hAnsiTheme="majorHAnsi" w:cstheme="majorHAnsi"/>
          <w:sz w:val="24"/>
          <w:szCs w:val="24"/>
        </w:rPr>
        <w:t>0</w:t>
      </w:r>
      <w:r w:rsidR="000D075E" w:rsidRPr="00EF5B37">
        <w:rPr>
          <w:rFonts w:asciiTheme="majorHAnsi" w:hAnsiTheme="majorHAnsi" w:cstheme="majorHAnsi"/>
          <w:sz w:val="24"/>
          <w:szCs w:val="24"/>
          <w:lang w:val="vi-VN"/>
        </w:rPr>
        <w:t xml:space="preserve">; </w:t>
      </w:r>
      <w:r w:rsidR="000555A4">
        <w:rPr>
          <w:rFonts w:asciiTheme="majorHAnsi" w:hAnsiTheme="majorHAnsi" w:cstheme="majorHAnsi"/>
          <w:sz w:val="24"/>
          <w:szCs w:val="24"/>
          <w:lang w:val="vi-VN"/>
        </w:rPr>
        <w:tab/>
      </w:r>
      <w:r w:rsidR="000555A4">
        <w:rPr>
          <w:rFonts w:asciiTheme="majorHAnsi" w:hAnsiTheme="majorHAnsi" w:cstheme="majorHAnsi"/>
          <w:sz w:val="24"/>
          <w:szCs w:val="24"/>
          <w:lang w:val="vi-VN"/>
        </w:rPr>
        <w:tab/>
      </w:r>
      <w:r w:rsidR="000D075E" w:rsidRPr="00EF5B37">
        <w:rPr>
          <w:rFonts w:asciiTheme="majorHAnsi" w:hAnsiTheme="majorHAnsi" w:cstheme="majorHAnsi"/>
          <w:sz w:val="24"/>
          <w:szCs w:val="24"/>
          <w:lang w:val="vi-VN"/>
        </w:rPr>
        <w:t xml:space="preserve">Đồ </w:t>
      </w:r>
      <w:r w:rsidR="00E41F24" w:rsidRPr="00EF5B37">
        <w:rPr>
          <w:rFonts w:asciiTheme="majorHAnsi" w:hAnsiTheme="majorHAnsi" w:cstheme="majorHAnsi"/>
          <w:sz w:val="24"/>
          <w:szCs w:val="24"/>
          <w:lang w:val="vi-VN"/>
        </w:rPr>
        <w:t>á</w:t>
      </w:r>
      <w:r w:rsidR="00E41F24" w:rsidRPr="00EF5B37">
        <w:rPr>
          <w:rFonts w:asciiTheme="majorHAnsi" w:hAnsiTheme="majorHAnsi" w:cstheme="majorHAnsi"/>
          <w:sz w:val="24"/>
          <w:szCs w:val="24"/>
        </w:rPr>
        <w:t>n:</w:t>
      </w:r>
      <w:r w:rsidR="00C7643E">
        <w:rPr>
          <w:rFonts w:asciiTheme="majorHAnsi" w:hAnsiTheme="majorHAnsi" w:cstheme="majorHAnsi"/>
          <w:sz w:val="24"/>
          <w:szCs w:val="24"/>
        </w:rPr>
        <w:t xml:space="preserve"> </w:t>
      </w:r>
      <w:r w:rsidR="00E41F24" w:rsidRPr="00EF5B37">
        <w:rPr>
          <w:rFonts w:asciiTheme="majorHAnsi" w:hAnsiTheme="majorHAnsi" w:cstheme="majorHAnsi"/>
          <w:sz w:val="24"/>
          <w:szCs w:val="24"/>
        </w:rPr>
        <w:t>0</w:t>
      </w:r>
      <w:r w:rsidR="000D075E" w:rsidRPr="00EF5B37">
        <w:rPr>
          <w:rFonts w:asciiTheme="majorHAnsi" w:hAnsiTheme="majorHAnsi" w:cstheme="majorHAnsi"/>
          <w:sz w:val="24"/>
          <w:szCs w:val="24"/>
          <w:lang w:val="vi-VN"/>
        </w:rPr>
        <w:t xml:space="preserve">; </w:t>
      </w:r>
      <w:r w:rsidR="000555A4">
        <w:rPr>
          <w:rFonts w:asciiTheme="majorHAnsi" w:hAnsiTheme="majorHAnsi" w:cstheme="majorHAnsi"/>
          <w:sz w:val="24"/>
          <w:szCs w:val="24"/>
          <w:lang w:val="vi-VN"/>
        </w:rPr>
        <w:tab/>
      </w:r>
      <w:r w:rsidR="000555A4">
        <w:rPr>
          <w:rFonts w:asciiTheme="majorHAnsi" w:hAnsiTheme="majorHAnsi" w:cstheme="majorHAnsi"/>
          <w:sz w:val="24"/>
          <w:szCs w:val="24"/>
          <w:lang w:val="vi-VN"/>
        </w:rPr>
        <w:tab/>
      </w:r>
      <w:r w:rsidR="000D075E" w:rsidRPr="00EF5B37">
        <w:rPr>
          <w:rFonts w:asciiTheme="majorHAnsi" w:hAnsiTheme="majorHAnsi" w:cstheme="majorHAnsi"/>
          <w:sz w:val="24"/>
          <w:szCs w:val="24"/>
          <w:lang w:val="vi-VN"/>
        </w:rPr>
        <w:t>T</w:t>
      </w:r>
      <w:r w:rsidR="00744C77" w:rsidRPr="00EF5B37">
        <w:rPr>
          <w:rFonts w:asciiTheme="majorHAnsi" w:hAnsiTheme="majorHAnsi" w:cstheme="majorHAnsi"/>
          <w:sz w:val="24"/>
          <w:szCs w:val="24"/>
          <w:lang w:val="vi-VN"/>
        </w:rPr>
        <w:t>ự học</w:t>
      </w:r>
      <w:r w:rsidR="00E528FC" w:rsidRPr="00EF5B37">
        <w:rPr>
          <w:rFonts w:asciiTheme="majorHAnsi" w:hAnsiTheme="majorHAnsi" w:cstheme="majorHAnsi"/>
          <w:sz w:val="24"/>
          <w:szCs w:val="24"/>
          <w:lang w:val="vi-VN"/>
        </w:rPr>
        <w:t>:</w:t>
      </w:r>
      <w:r w:rsidR="00C7643E">
        <w:rPr>
          <w:rFonts w:asciiTheme="majorHAnsi" w:hAnsiTheme="majorHAnsi" w:cstheme="majorHAnsi"/>
          <w:sz w:val="24"/>
          <w:szCs w:val="24"/>
          <w:lang w:val="en-GB"/>
        </w:rPr>
        <w:t xml:space="preserve"> </w:t>
      </w:r>
      <w:r w:rsidR="00E528FC" w:rsidRPr="00EF5B37">
        <w:rPr>
          <w:rFonts w:asciiTheme="majorHAnsi" w:hAnsiTheme="majorHAnsi" w:cstheme="majorHAnsi"/>
          <w:sz w:val="24"/>
          <w:szCs w:val="24"/>
        </w:rPr>
        <w:t>60</w:t>
      </w:r>
      <w:r w:rsidR="00210206" w:rsidRPr="00EF5B37">
        <w:rPr>
          <w:rFonts w:asciiTheme="majorHAnsi" w:hAnsiTheme="majorHAnsi" w:cstheme="majorHAnsi"/>
          <w:sz w:val="24"/>
          <w:szCs w:val="24"/>
        </w:rPr>
        <w:t>;</w:t>
      </w:r>
    </w:p>
    <w:p w14:paraId="36EAF04C" w14:textId="77777777" w:rsidR="00744C77" w:rsidRPr="00EF5B37" w:rsidRDefault="00744C77" w:rsidP="00EF5B37">
      <w:pPr>
        <w:pStyle w:val="BodyText2"/>
        <w:numPr>
          <w:ilvl w:val="0"/>
          <w:numId w:val="6"/>
        </w:numPr>
        <w:spacing w:before="120" w:after="0" w:line="240" w:lineRule="auto"/>
        <w:ind w:left="360" w:firstLine="0"/>
        <w:jc w:val="both"/>
        <w:rPr>
          <w:rFonts w:asciiTheme="majorHAnsi" w:hAnsiTheme="majorHAnsi" w:cstheme="majorHAnsi"/>
          <w:b/>
          <w:bCs/>
          <w:color w:val="000000"/>
          <w:sz w:val="24"/>
          <w:szCs w:val="24"/>
        </w:rPr>
      </w:pPr>
      <w:r w:rsidRPr="00EF5B37">
        <w:rPr>
          <w:rFonts w:asciiTheme="majorHAnsi" w:hAnsiTheme="majorHAnsi" w:cstheme="majorHAnsi"/>
          <w:b/>
          <w:bCs/>
          <w:color w:val="000000"/>
          <w:sz w:val="24"/>
          <w:szCs w:val="24"/>
        </w:rPr>
        <w:t xml:space="preserve">Đơn vị </w:t>
      </w:r>
      <w:r w:rsidR="004A21C9" w:rsidRPr="00EF5B37">
        <w:rPr>
          <w:rFonts w:asciiTheme="majorHAnsi" w:hAnsiTheme="majorHAnsi" w:cstheme="majorHAnsi"/>
          <w:b/>
          <w:bCs/>
          <w:color w:val="000000"/>
          <w:sz w:val="24"/>
          <w:szCs w:val="24"/>
        </w:rPr>
        <w:t xml:space="preserve">quản lý </w:t>
      </w:r>
      <w:r w:rsidRPr="00EF5B37">
        <w:rPr>
          <w:rFonts w:asciiTheme="majorHAnsi" w:hAnsiTheme="majorHAnsi" w:cstheme="majorHAnsi"/>
          <w:b/>
          <w:bCs/>
          <w:color w:val="000000"/>
          <w:sz w:val="24"/>
          <w:szCs w:val="24"/>
        </w:rPr>
        <w:t>học phần</w:t>
      </w:r>
    </w:p>
    <w:p w14:paraId="6E11638E" w14:textId="77777777" w:rsidR="003F5908" w:rsidRPr="00EF5B37" w:rsidRDefault="006447AD" w:rsidP="00EF5B37">
      <w:pPr>
        <w:pStyle w:val="BodyText2"/>
        <w:tabs>
          <w:tab w:val="left" w:pos="5670"/>
        </w:tabs>
        <w:spacing w:before="120" w:after="0" w:line="240" w:lineRule="auto"/>
        <w:ind w:left="360" w:firstLine="11"/>
        <w:jc w:val="both"/>
        <w:rPr>
          <w:rFonts w:asciiTheme="majorHAnsi" w:hAnsiTheme="majorHAnsi" w:cstheme="majorHAnsi"/>
          <w:b/>
          <w:sz w:val="24"/>
          <w:szCs w:val="24"/>
        </w:rPr>
      </w:pPr>
      <w:r w:rsidRPr="00EF5B37">
        <w:rPr>
          <w:rFonts w:asciiTheme="majorHAnsi" w:hAnsiTheme="majorHAnsi" w:cstheme="majorHAnsi"/>
          <w:b/>
          <w:sz w:val="24"/>
          <w:szCs w:val="24"/>
        </w:rPr>
        <w:t>2.1.</w:t>
      </w:r>
      <w:r w:rsidR="003555B5" w:rsidRPr="00EF5B37">
        <w:rPr>
          <w:rFonts w:asciiTheme="majorHAnsi" w:hAnsiTheme="majorHAnsi" w:cstheme="majorHAnsi"/>
          <w:b/>
          <w:sz w:val="24"/>
          <w:szCs w:val="24"/>
        </w:rPr>
        <w:t xml:space="preserve"> </w:t>
      </w:r>
      <w:r w:rsidR="003F5908" w:rsidRPr="00EF5B37">
        <w:rPr>
          <w:rFonts w:asciiTheme="majorHAnsi" w:hAnsiTheme="majorHAnsi" w:cstheme="majorHAnsi"/>
          <w:b/>
          <w:sz w:val="24"/>
          <w:szCs w:val="24"/>
        </w:rPr>
        <w:t>Giảng viên giảng dạy:</w:t>
      </w:r>
      <w:r w:rsidR="006D03CF" w:rsidRPr="00EF5B37">
        <w:rPr>
          <w:rFonts w:asciiTheme="majorHAnsi" w:hAnsiTheme="majorHAnsi" w:cstheme="majorHAnsi"/>
          <w:b/>
          <w:sz w:val="24"/>
          <w:szCs w:val="24"/>
          <w:lang w:val="vi-VN"/>
        </w:rPr>
        <w:tab/>
      </w:r>
      <w:r w:rsidR="006D03CF" w:rsidRPr="00EF5B37">
        <w:rPr>
          <w:rFonts w:asciiTheme="majorHAnsi" w:hAnsiTheme="majorHAnsi" w:cstheme="majorHAnsi"/>
          <w:b/>
          <w:sz w:val="24"/>
          <w:szCs w:val="24"/>
        </w:rPr>
        <w:t>Mã giảng viên</w:t>
      </w:r>
    </w:p>
    <w:p w14:paraId="2C253786" w14:textId="77777777" w:rsidR="003F5908" w:rsidRPr="00EF5B37" w:rsidRDefault="003F5908" w:rsidP="00EF5B37">
      <w:pPr>
        <w:pStyle w:val="BodyText2"/>
        <w:tabs>
          <w:tab w:val="left" w:pos="5954"/>
        </w:tabs>
        <w:spacing w:before="120" w:after="0" w:line="240" w:lineRule="auto"/>
        <w:ind w:left="711" w:firstLine="20"/>
        <w:jc w:val="both"/>
        <w:rPr>
          <w:rFonts w:asciiTheme="majorHAnsi" w:hAnsiTheme="majorHAnsi" w:cstheme="majorHAnsi"/>
          <w:sz w:val="24"/>
          <w:szCs w:val="24"/>
        </w:rPr>
      </w:pPr>
      <w:r w:rsidRPr="00EF5B37">
        <w:rPr>
          <w:rFonts w:asciiTheme="majorHAnsi" w:hAnsiTheme="majorHAnsi" w:cstheme="majorHAnsi"/>
          <w:sz w:val="24"/>
          <w:szCs w:val="24"/>
        </w:rPr>
        <w:t xml:space="preserve">1. TS. </w:t>
      </w:r>
      <w:r w:rsidR="00613CBE" w:rsidRPr="00EF5B37">
        <w:rPr>
          <w:rFonts w:asciiTheme="majorHAnsi" w:hAnsiTheme="majorHAnsi" w:cstheme="majorHAnsi"/>
          <w:sz w:val="24"/>
          <w:szCs w:val="24"/>
        </w:rPr>
        <w:t>Bùi Thị Thu Thủy</w:t>
      </w:r>
      <w:r w:rsidR="006D03CF" w:rsidRPr="00EF5B37">
        <w:rPr>
          <w:rFonts w:asciiTheme="majorHAnsi" w:hAnsiTheme="majorHAnsi" w:cstheme="majorHAnsi"/>
          <w:sz w:val="24"/>
          <w:szCs w:val="24"/>
        </w:rPr>
        <w:tab/>
      </w:r>
      <w:r w:rsidR="00613CBE" w:rsidRPr="00EF5B37">
        <w:rPr>
          <w:rFonts w:asciiTheme="majorHAnsi" w:hAnsiTheme="majorHAnsi" w:cstheme="majorHAnsi"/>
          <w:sz w:val="24"/>
          <w:szCs w:val="24"/>
        </w:rPr>
        <w:t>0704-02</w:t>
      </w:r>
    </w:p>
    <w:p w14:paraId="2ACFC9C0" w14:textId="77777777" w:rsidR="003F5908" w:rsidRPr="00EF5B37" w:rsidRDefault="003F5908" w:rsidP="00EF5B37">
      <w:pPr>
        <w:pStyle w:val="BodyText2"/>
        <w:tabs>
          <w:tab w:val="left" w:pos="5954"/>
        </w:tabs>
        <w:spacing w:before="120" w:after="0" w:line="240" w:lineRule="auto"/>
        <w:ind w:left="711" w:firstLine="20"/>
        <w:jc w:val="both"/>
        <w:rPr>
          <w:rFonts w:asciiTheme="majorHAnsi" w:hAnsiTheme="majorHAnsi" w:cstheme="majorHAnsi"/>
          <w:sz w:val="24"/>
          <w:szCs w:val="24"/>
        </w:rPr>
      </w:pPr>
      <w:r w:rsidRPr="00EF5B37">
        <w:rPr>
          <w:rFonts w:asciiTheme="majorHAnsi" w:hAnsiTheme="majorHAnsi" w:cstheme="majorHAnsi"/>
          <w:sz w:val="24"/>
          <w:szCs w:val="24"/>
        </w:rPr>
        <w:t>2. TS. Ph</w:t>
      </w:r>
      <w:r w:rsidR="00C2548B" w:rsidRPr="00EF5B37">
        <w:rPr>
          <w:rFonts w:asciiTheme="majorHAnsi" w:hAnsiTheme="majorHAnsi" w:cstheme="majorHAnsi"/>
          <w:sz w:val="24"/>
          <w:szCs w:val="24"/>
        </w:rPr>
        <w:t>ạ</w:t>
      </w:r>
      <w:r w:rsidRPr="00EF5B37">
        <w:rPr>
          <w:rFonts w:asciiTheme="majorHAnsi" w:hAnsiTheme="majorHAnsi" w:cstheme="majorHAnsi"/>
          <w:sz w:val="24"/>
          <w:szCs w:val="24"/>
        </w:rPr>
        <w:t xml:space="preserve">m </w:t>
      </w:r>
      <w:r w:rsidR="00613CBE" w:rsidRPr="00EF5B37">
        <w:rPr>
          <w:rFonts w:asciiTheme="majorHAnsi" w:hAnsiTheme="majorHAnsi" w:cstheme="majorHAnsi"/>
          <w:sz w:val="24"/>
          <w:szCs w:val="24"/>
        </w:rPr>
        <w:t>Thị Hồng Hạnh</w:t>
      </w:r>
      <w:r w:rsidR="006D03CF" w:rsidRPr="00EF5B37">
        <w:rPr>
          <w:rFonts w:asciiTheme="majorHAnsi" w:hAnsiTheme="majorHAnsi" w:cstheme="majorHAnsi"/>
          <w:sz w:val="24"/>
          <w:szCs w:val="24"/>
        </w:rPr>
        <w:tab/>
      </w:r>
      <w:r w:rsidR="00613CBE" w:rsidRPr="00EF5B37">
        <w:rPr>
          <w:rFonts w:asciiTheme="majorHAnsi" w:hAnsiTheme="majorHAnsi" w:cstheme="majorHAnsi"/>
          <w:sz w:val="24"/>
          <w:szCs w:val="24"/>
        </w:rPr>
        <w:t>0704-07</w:t>
      </w:r>
    </w:p>
    <w:p w14:paraId="007B9BD4" w14:textId="77777777" w:rsidR="003F5908" w:rsidRPr="00EF5B37" w:rsidRDefault="009E1896" w:rsidP="00EF5B37">
      <w:pPr>
        <w:pStyle w:val="BodyText2"/>
        <w:tabs>
          <w:tab w:val="left" w:pos="5954"/>
        </w:tabs>
        <w:spacing w:before="120" w:after="0" w:line="240" w:lineRule="auto"/>
        <w:ind w:left="711" w:firstLine="20"/>
        <w:jc w:val="both"/>
        <w:rPr>
          <w:rFonts w:asciiTheme="majorHAnsi" w:hAnsiTheme="majorHAnsi" w:cstheme="majorHAnsi"/>
          <w:sz w:val="24"/>
          <w:szCs w:val="24"/>
        </w:rPr>
      </w:pPr>
      <w:r w:rsidRPr="00EF5B37">
        <w:rPr>
          <w:rFonts w:asciiTheme="majorHAnsi" w:hAnsiTheme="majorHAnsi" w:cstheme="majorHAnsi"/>
          <w:sz w:val="24"/>
          <w:szCs w:val="24"/>
        </w:rPr>
        <w:t>3. T</w:t>
      </w:r>
      <w:r w:rsidR="00613CBE" w:rsidRPr="00EF5B37">
        <w:rPr>
          <w:rFonts w:asciiTheme="majorHAnsi" w:hAnsiTheme="majorHAnsi" w:cstheme="majorHAnsi"/>
          <w:sz w:val="24"/>
          <w:szCs w:val="24"/>
        </w:rPr>
        <w:t>S</w:t>
      </w:r>
      <w:r w:rsidR="003F5908" w:rsidRPr="00EF5B37">
        <w:rPr>
          <w:rFonts w:asciiTheme="majorHAnsi" w:hAnsiTheme="majorHAnsi" w:cstheme="majorHAnsi"/>
          <w:sz w:val="24"/>
          <w:szCs w:val="24"/>
        </w:rPr>
        <w:t xml:space="preserve">. </w:t>
      </w:r>
      <w:r w:rsidR="00D201AF" w:rsidRPr="00EF5B37">
        <w:rPr>
          <w:rFonts w:asciiTheme="majorHAnsi" w:hAnsiTheme="majorHAnsi" w:cstheme="majorHAnsi"/>
          <w:sz w:val="24"/>
          <w:szCs w:val="24"/>
        </w:rPr>
        <w:t>Hoàng Thị Thủy</w:t>
      </w:r>
      <w:r w:rsidR="006D03CF" w:rsidRPr="00EF5B37">
        <w:rPr>
          <w:rFonts w:asciiTheme="majorHAnsi" w:hAnsiTheme="majorHAnsi" w:cstheme="majorHAnsi"/>
          <w:sz w:val="24"/>
          <w:szCs w:val="24"/>
        </w:rPr>
        <w:tab/>
      </w:r>
      <w:r w:rsidR="00613CBE" w:rsidRPr="00EF5B37">
        <w:rPr>
          <w:rFonts w:asciiTheme="majorHAnsi" w:hAnsiTheme="majorHAnsi" w:cstheme="majorHAnsi"/>
          <w:sz w:val="24"/>
          <w:szCs w:val="24"/>
        </w:rPr>
        <w:t>0704-1</w:t>
      </w:r>
      <w:r w:rsidR="00D201AF" w:rsidRPr="00EF5B37">
        <w:rPr>
          <w:rFonts w:asciiTheme="majorHAnsi" w:hAnsiTheme="majorHAnsi" w:cstheme="majorHAnsi"/>
          <w:sz w:val="24"/>
          <w:szCs w:val="24"/>
        </w:rPr>
        <w:t>4</w:t>
      </w:r>
    </w:p>
    <w:p w14:paraId="2115B5A9" w14:textId="77777777" w:rsidR="00744C77" w:rsidRPr="00EF5B37" w:rsidRDefault="00E41F24" w:rsidP="00EF5B37">
      <w:pPr>
        <w:pStyle w:val="BodyText2"/>
        <w:tabs>
          <w:tab w:val="left" w:pos="360"/>
        </w:tabs>
        <w:spacing w:before="120" w:after="0" w:line="240" w:lineRule="auto"/>
        <w:jc w:val="both"/>
        <w:rPr>
          <w:rFonts w:asciiTheme="majorHAnsi" w:hAnsiTheme="majorHAnsi" w:cstheme="majorHAnsi"/>
          <w:b/>
          <w:sz w:val="24"/>
          <w:szCs w:val="24"/>
        </w:rPr>
      </w:pPr>
      <w:r w:rsidRPr="00EF5B37">
        <w:rPr>
          <w:rFonts w:asciiTheme="majorHAnsi" w:hAnsiTheme="majorHAnsi" w:cstheme="majorHAnsi"/>
          <w:b/>
          <w:sz w:val="24"/>
          <w:szCs w:val="24"/>
        </w:rPr>
        <w:tab/>
      </w:r>
      <w:r w:rsidR="006447AD" w:rsidRPr="00EF5B37">
        <w:rPr>
          <w:rFonts w:asciiTheme="majorHAnsi" w:hAnsiTheme="majorHAnsi" w:cstheme="majorHAnsi"/>
          <w:b/>
          <w:sz w:val="24"/>
          <w:szCs w:val="24"/>
        </w:rPr>
        <w:t>2.2</w:t>
      </w:r>
      <w:r w:rsidR="003555B5" w:rsidRPr="00EF5B37">
        <w:rPr>
          <w:rFonts w:asciiTheme="majorHAnsi" w:hAnsiTheme="majorHAnsi" w:cstheme="majorHAnsi"/>
          <w:b/>
          <w:sz w:val="24"/>
          <w:szCs w:val="24"/>
        </w:rPr>
        <w:t xml:space="preserve">. </w:t>
      </w:r>
      <w:r w:rsidR="00744C77" w:rsidRPr="00EF5B37">
        <w:rPr>
          <w:rFonts w:asciiTheme="majorHAnsi" w:hAnsiTheme="majorHAnsi" w:cstheme="majorHAnsi"/>
          <w:b/>
          <w:sz w:val="24"/>
          <w:szCs w:val="24"/>
        </w:rPr>
        <w:t>Bộ môn:</w:t>
      </w:r>
      <w:r w:rsidR="00613CBE" w:rsidRPr="00EF5B37">
        <w:rPr>
          <w:rFonts w:asciiTheme="majorHAnsi" w:hAnsiTheme="majorHAnsi" w:cstheme="majorHAnsi"/>
          <w:b/>
          <w:sz w:val="24"/>
          <w:szCs w:val="24"/>
        </w:rPr>
        <w:t xml:space="preserve"> Kế toán doanh nghiệp</w:t>
      </w:r>
    </w:p>
    <w:p w14:paraId="58E6DD3A" w14:textId="77777777" w:rsidR="00744C77" w:rsidRPr="00EF5B37" w:rsidRDefault="00E41F24" w:rsidP="00EF5B37">
      <w:pPr>
        <w:pStyle w:val="BodyText2"/>
        <w:tabs>
          <w:tab w:val="left" w:pos="360"/>
          <w:tab w:val="num" w:pos="520"/>
        </w:tabs>
        <w:spacing w:before="120" w:after="0" w:line="240" w:lineRule="auto"/>
        <w:jc w:val="both"/>
        <w:rPr>
          <w:rFonts w:asciiTheme="majorHAnsi" w:hAnsiTheme="majorHAnsi" w:cstheme="majorHAnsi"/>
          <w:sz w:val="24"/>
          <w:szCs w:val="24"/>
        </w:rPr>
      </w:pPr>
      <w:r w:rsidRPr="00EF5B37">
        <w:rPr>
          <w:rFonts w:asciiTheme="majorHAnsi" w:hAnsiTheme="majorHAnsi" w:cstheme="majorHAnsi"/>
          <w:b/>
          <w:sz w:val="24"/>
          <w:szCs w:val="24"/>
        </w:rPr>
        <w:tab/>
      </w:r>
      <w:r w:rsidR="006447AD" w:rsidRPr="00EF5B37">
        <w:rPr>
          <w:rFonts w:asciiTheme="majorHAnsi" w:hAnsiTheme="majorHAnsi" w:cstheme="majorHAnsi"/>
          <w:b/>
          <w:sz w:val="24"/>
          <w:szCs w:val="24"/>
        </w:rPr>
        <w:t>2.3. Khoa:</w:t>
      </w:r>
      <w:r w:rsidR="00613CBE" w:rsidRPr="00EF5B37">
        <w:rPr>
          <w:rFonts w:asciiTheme="majorHAnsi" w:hAnsiTheme="majorHAnsi" w:cstheme="majorHAnsi"/>
          <w:b/>
          <w:sz w:val="24"/>
          <w:szCs w:val="24"/>
        </w:rPr>
        <w:t xml:space="preserve"> Kinh tế – Quản trị kinh doanh</w:t>
      </w:r>
    </w:p>
    <w:p w14:paraId="2BC1CE54" w14:textId="77777777" w:rsidR="00744C77" w:rsidRPr="00EF5B37" w:rsidRDefault="00744C77" w:rsidP="00EF5B37">
      <w:pPr>
        <w:pStyle w:val="BodyText2"/>
        <w:numPr>
          <w:ilvl w:val="0"/>
          <w:numId w:val="6"/>
        </w:numPr>
        <w:spacing w:before="120" w:after="0" w:line="240" w:lineRule="auto"/>
        <w:jc w:val="both"/>
        <w:rPr>
          <w:rFonts w:asciiTheme="majorHAnsi" w:hAnsiTheme="majorHAnsi" w:cstheme="majorHAnsi"/>
          <w:bCs/>
          <w:color w:val="000000"/>
          <w:sz w:val="24"/>
          <w:szCs w:val="24"/>
        </w:rPr>
      </w:pPr>
      <w:r w:rsidRPr="00EF5B37">
        <w:rPr>
          <w:rFonts w:asciiTheme="majorHAnsi" w:hAnsiTheme="majorHAnsi" w:cstheme="majorHAnsi"/>
          <w:b/>
          <w:bCs/>
          <w:color w:val="000000"/>
          <w:sz w:val="24"/>
          <w:szCs w:val="24"/>
        </w:rPr>
        <w:t xml:space="preserve">Điều kiện </w:t>
      </w:r>
      <w:r w:rsidR="00DA409D" w:rsidRPr="00EF5B37">
        <w:rPr>
          <w:rFonts w:asciiTheme="majorHAnsi" w:hAnsiTheme="majorHAnsi" w:cstheme="majorHAnsi"/>
          <w:b/>
          <w:bCs/>
          <w:color w:val="000000"/>
          <w:sz w:val="24"/>
          <w:szCs w:val="24"/>
        </w:rPr>
        <w:t>học học phần</w:t>
      </w:r>
      <w:r w:rsidR="00742D2B" w:rsidRPr="00EF5B37">
        <w:rPr>
          <w:rFonts w:asciiTheme="majorHAnsi" w:hAnsiTheme="majorHAnsi" w:cstheme="majorHAnsi"/>
          <w:b/>
          <w:bCs/>
          <w:color w:val="000000"/>
          <w:sz w:val="24"/>
          <w:szCs w:val="24"/>
        </w:rPr>
        <w:t xml:space="preserve">: </w:t>
      </w:r>
      <w:r w:rsidR="00742D2B" w:rsidRPr="00EF5B37">
        <w:rPr>
          <w:rFonts w:asciiTheme="majorHAnsi" w:hAnsiTheme="majorHAnsi" w:cstheme="majorHAnsi"/>
          <w:bCs/>
          <w:color w:val="000000"/>
          <w:sz w:val="24"/>
          <w:szCs w:val="24"/>
        </w:rPr>
        <w:t>Không</w:t>
      </w:r>
    </w:p>
    <w:p w14:paraId="45153CFD" w14:textId="77777777" w:rsidR="006D03CF" w:rsidRPr="00EF5B37" w:rsidRDefault="006D03CF" w:rsidP="00EF5B37">
      <w:pPr>
        <w:pStyle w:val="BodyText2"/>
        <w:numPr>
          <w:ilvl w:val="1"/>
          <w:numId w:val="6"/>
        </w:numPr>
        <w:spacing w:before="120" w:after="0" w:line="240" w:lineRule="auto"/>
        <w:jc w:val="both"/>
        <w:rPr>
          <w:rFonts w:asciiTheme="majorHAnsi" w:hAnsiTheme="majorHAnsi" w:cstheme="majorHAnsi"/>
          <w:b/>
          <w:bCs/>
          <w:color w:val="000000"/>
          <w:sz w:val="24"/>
          <w:szCs w:val="24"/>
        </w:rPr>
      </w:pPr>
      <w:r w:rsidRPr="00EF5B37">
        <w:rPr>
          <w:rFonts w:asciiTheme="majorHAnsi" w:hAnsiTheme="majorHAnsi" w:cstheme="majorHAnsi"/>
          <w:b/>
          <w:bCs/>
          <w:color w:val="000000"/>
          <w:sz w:val="24"/>
          <w:szCs w:val="24"/>
        </w:rPr>
        <w:t>Môn học tiên quyết:</w:t>
      </w:r>
      <w:r w:rsidR="00B50B68" w:rsidRPr="00EF5B37">
        <w:rPr>
          <w:rFonts w:asciiTheme="majorHAnsi" w:hAnsiTheme="majorHAnsi" w:cstheme="majorHAnsi"/>
          <w:b/>
          <w:bCs/>
          <w:color w:val="000000"/>
          <w:sz w:val="24"/>
          <w:szCs w:val="24"/>
        </w:rPr>
        <w:t xml:space="preserve"> </w:t>
      </w:r>
      <w:r w:rsidR="00742D2B" w:rsidRPr="00EF5B37">
        <w:rPr>
          <w:rFonts w:asciiTheme="majorHAnsi" w:hAnsiTheme="majorHAnsi" w:cstheme="majorHAnsi"/>
          <w:bCs/>
          <w:color w:val="000000"/>
          <w:sz w:val="24"/>
          <w:szCs w:val="24"/>
        </w:rPr>
        <w:t>Không</w:t>
      </w:r>
    </w:p>
    <w:p w14:paraId="5AD192E5" w14:textId="77777777" w:rsidR="006D03CF" w:rsidRPr="00EF5B37" w:rsidRDefault="006D03CF" w:rsidP="00EF5B37">
      <w:pPr>
        <w:pStyle w:val="BodyText2"/>
        <w:numPr>
          <w:ilvl w:val="1"/>
          <w:numId w:val="6"/>
        </w:numPr>
        <w:spacing w:before="120" w:after="0" w:line="240" w:lineRule="auto"/>
        <w:jc w:val="both"/>
        <w:rPr>
          <w:rFonts w:asciiTheme="majorHAnsi" w:hAnsiTheme="majorHAnsi" w:cstheme="majorHAnsi"/>
          <w:b/>
          <w:bCs/>
          <w:color w:val="000000"/>
          <w:sz w:val="24"/>
          <w:szCs w:val="24"/>
        </w:rPr>
      </w:pPr>
      <w:r w:rsidRPr="00EF5B37">
        <w:rPr>
          <w:rFonts w:asciiTheme="majorHAnsi" w:hAnsiTheme="majorHAnsi" w:cstheme="majorHAnsi"/>
          <w:b/>
          <w:bCs/>
          <w:color w:val="000000"/>
          <w:sz w:val="24"/>
          <w:szCs w:val="24"/>
        </w:rPr>
        <w:t>Môn học học trước:</w:t>
      </w:r>
      <w:r w:rsidR="00613CBE" w:rsidRPr="00EF5B37">
        <w:rPr>
          <w:rFonts w:asciiTheme="majorHAnsi" w:hAnsiTheme="majorHAnsi" w:cstheme="majorHAnsi"/>
          <w:b/>
          <w:bCs/>
          <w:color w:val="000000"/>
          <w:sz w:val="24"/>
          <w:szCs w:val="24"/>
        </w:rPr>
        <w:t xml:space="preserve"> </w:t>
      </w:r>
      <w:r w:rsidR="00742D2B" w:rsidRPr="00EF5B37">
        <w:rPr>
          <w:rFonts w:asciiTheme="majorHAnsi" w:hAnsiTheme="majorHAnsi" w:cstheme="majorHAnsi"/>
          <w:bCs/>
          <w:color w:val="000000"/>
          <w:sz w:val="24"/>
          <w:szCs w:val="24"/>
        </w:rPr>
        <w:t>Không</w:t>
      </w:r>
    </w:p>
    <w:p w14:paraId="34FD44FE" w14:textId="77777777" w:rsidR="00594A97" w:rsidRPr="00EF5B37" w:rsidRDefault="00594A97" w:rsidP="00EF5B37">
      <w:pPr>
        <w:pStyle w:val="BodyText2"/>
        <w:numPr>
          <w:ilvl w:val="1"/>
          <w:numId w:val="6"/>
        </w:numPr>
        <w:spacing w:before="120" w:after="0" w:line="240" w:lineRule="auto"/>
        <w:jc w:val="both"/>
        <w:rPr>
          <w:rFonts w:asciiTheme="majorHAnsi" w:hAnsiTheme="majorHAnsi" w:cstheme="majorHAnsi"/>
          <w:b/>
          <w:bCs/>
          <w:color w:val="000000"/>
          <w:sz w:val="24"/>
          <w:szCs w:val="24"/>
        </w:rPr>
      </w:pPr>
      <w:r w:rsidRPr="00EF5B37">
        <w:rPr>
          <w:rFonts w:asciiTheme="majorHAnsi" w:hAnsiTheme="majorHAnsi" w:cstheme="majorHAnsi"/>
          <w:b/>
          <w:bCs/>
          <w:color w:val="000000"/>
          <w:sz w:val="24"/>
          <w:szCs w:val="24"/>
        </w:rPr>
        <w:t>Môn học song song:</w:t>
      </w:r>
      <w:r w:rsidR="00742D2B" w:rsidRPr="00EF5B37">
        <w:rPr>
          <w:rFonts w:asciiTheme="majorHAnsi" w:hAnsiTheme="majorHAnsi" w:cstheme="majorHAnsi"/>
          <w:b/>
          <w:bCs/>
          <w:color w:val="000000"/>
          <w:sz w:val="24"/>
          <w:szCs w:val="24"/>
        </w:rPr>
        <w:t xml:space="preserve"> </w:t>
      </w:r>
      <w:r w:rsidR="00742D2B" w:rsidRPr="00EF5B37">
        <w:rPr>
          <w:rFonts w:asciiTheme="majorHAnsi" w:hAnsiTheme="majorHAnsi" w:cstheme="majorHAnsi"/>
          <w:bCs/>
          <w:color w:val="000000"/>
          <w:sz w:val="24"/>
          <w:szCs w:val="24"/>
        </w:rPr>
        <w:t>Không</w:t>
      </w:r>
    </w:p>
    <w:p w14:paraId="734C8A07" w14:textId="77777777" w:rsidR="00744C77" w:rsidRDefault="00744C77" w:rsidP="00EF5B37">
      <w:pPr>
        <w:pStyle w:val="BodyText2"/>
        <w:numPr>
          <w:ilvl w:val="0"/>
          <w:numId w:val="6"/>
        </w:numPr>
        <w:spacing w:before="120" w:after="0" w:line="240" w:lineRule="auto"/>
        <w:ind w:left="360" w:firstLine="0"/>
        <w:jc w:val="both"/>
        <w:rPr>
          <w:rFonts w:asciiTheme="majorHAnsi" w:hAnsiTheme="majorHAnsi" w:cstheme="majorHAnsi"/>
          <w:b/>
          <w:bCs/>
          <w:color w:val="000000"/>
          <w:sz w:val="24"/>
          <w:szCs w:val="24"/>
        </w:rPr>
      </w:pPr>
      <w:r w:rsidRPr="00EF5B37">
        <w:rPr>
          <w:rFonts w:asciiTheme="majorHAnsi" w:hAnsiTheme="majorHAnsi" w:cstheme="majorHAnsi"/>
          <w:b/>
          <w:bCs/>
          <w:color w:val="000000"/>
          <w:sz w:val="24"/>
          <w:szCs w:val="24"/>
        </w:rPr>
        <w:t>Mục tiêu của học phần</w:t>
      </w:r>
      <w:r w:rsidR="00BA09EA" w:rsidRPr="00EF5B37">
        <w:rPr>
          <w:rFonts w:asciiTheme="majorHAnsi" w:hAnsiTheme="majorHAnsi" w:cstheme="majorHAnsi"/>
          <w:b/>
          <w:bCs/>
          <w:color w:val="000000"/>
          <w:sz w:val="24"/>
          <w:szCs w:val="24"/>
        </w:rPr>
        <w:t xml:space="preserve"> </w:t>
      </w:r>
    </w:p>
    <w:p w14:paraId="5A5832DD" w14:textId="77777777" w:rsidR="00EF5B37" w:rsidRPr="00EF5B37" w:rsidRDefault="00EF5B37" w:rsidP="00EF5B37">
      <w:pPr>
        <w:pStyle w:val="BodyText2"/>
        <w:spacing w:before="120" w:after="0" w:line="240" w:lineRule="auto"/>
        <w:ind w:left="360"/>
        <w:jc w:val="both"/>
        <w:rPr>
          <w:rFonts w:asciiTheme="majorHAnsi" w:hAnsiTheme="majorHAnsi" w:cstheme="majorHAnsi"/>
          <w:bCs/>
          <w:color w:val="000000"/>
          <w:sz w:val="24"/>
          <w:szCs w:val="24"/>
        </w:rPr>
      </w:pPr>
      <w:r>
        <w:rPr>
          <w:rFonts w:asciiTheme="majorHAnsi" w:hAnsiTheme="majorHAnsi" w:cstheme="majorHAnsi"/>
          <w:bCs/>
          <w:color w:val="000000"/>
          <w:sz w:val="24"/>
          <w:szCs w:val="24"/>
        </w:rPr>
        <w:t>Trang bị cho người học những kiến thức và kỹ năng tính toán, phân tích, tổng hợp về kế toán tại các đơn vị dự trữ nhà nước.</w:t>
      </w:r>
    </w:p>
    <w:p w14:paraId="04A44019" w14:textId="77777777" w:rsidR="00744C77" w:rsidRPr="00EF5B37" w:rsidRDefault="00744C77" w:rsidP="00EF5B37">
      <w:pPr>
        <w:pStyle w:val="ListParagraph"/>
        <w:numPr>
          <w:ilvl w:val="1"/>
          <w:numId w:val="1"/>
        </w:numPr>
        <w:spacing w:before="120"/>
        <w:ind w:hanging="621"/>
        <w:rPr>
          <w:rFonts w:asciiTheme="majorHAnsi" w:hAnsiTheme="majorHAnsi" w:cstheme="majorHAnsi"/>
          <w:b/>
          <w:bCs/>
          <w:lang w:val="vi-VN"/>
        </w:rPr>
      </w:pPr>
      <w:r w:rsidRPr="00EF5B37">
        <w:rPr>
          <w:rFonts w:asciiTheme="majorHAnsi" w:hAnsiTheme="majorHAnsi" w:cstheme="majorHAnsi"/>
          <w:b/>
          <w:bCs/>
          <w:lang w:val="vi-VN"/>
        </w:rPr>
        <w:t xml:space="preserve">Kiến thức </w:t>
      </w:r>
    </w:p>
    <w:p w14:paraId="2C3BC391" w14:textId="77777777" w:rsidR="005A1F64" w:rsidRPr="00EF5B37" w:rsidRDefault="00612534" w:rsidP="00EF5B37">
      <w:pPr>
        <w:pStyle w:val="ListParagraph"/>
        <w:spacing w:before="120"/>
        <w:ind w:left="522"/>
        <w:jc w:val="both"/>
        <w:rPr>
          <w:rFonts w:asciiTheme="majorHAnsi" w:hAnsiTheme="majorHAnsi" w:cstheme="majorHAnsi"/>
        </w:rPr>
      </w:pPr>
      <w:r w:rsidRPr="00EF5B37">
        <w:rPr>
          <w:rFonts w:asciiTheme="majorHAnsi" w:hAnsiTheme="majorHAnsi" w:cstheme="majorHAnsi"/>
        </w:rPr>
        <w:t>4.1.1</w:t>
      </w:r>
      <w:r w:rsidR="00613CBE" w:rsidRPr="00EF5B37">
        <w:rPr>
          <w:rFonts w:asciiTheme="majorHAnsi" w:hAnsiTheme="majorHAnsi" w:cstheme="majorHAnsi"/>
        </w:rPr>
        <w:t xml:space="preserve"> </w:t>
      </w:r>
      <w:r w:rsidR="00433208" w:rsidRPr="00EF5B37">
        <w:rPr>
          <w:rFonts w:asciiTheme="majorHAnsi" w:hAnsiTheme="majorHAnsi" w:cstheme="majorHAnsi"/>
        </w:rPr>
        <w:t>Cung cấp cho n</w:t>
      </w:r>
      <w:r w:rsidR="005A1F64" w:rsidRPr="00EF5B37">
        <w:rPr>
          <w:rFonts w:asciiTheme="majorHAnsi" w:hAnsiTheme="majorHAnsi" w:cstheme="majorHAnsi"/>
        </w:rPr>
        <w:t>gười học những vấn đề chung về kế toán tại các đơn vị dự trữ nhà nước như khái niệm, đặc điểm, nội dung, nguyên tắc trong kế toán dự trữ nhà nước</w:t>
      </w:r>
    </w:p>
    <w:p w14:paraId="0BCA6C45" w14:textId="77777777" w:rsidR="005A1F64" w:rsidRPr="00EF5B37" w:rsidRDefault="005A1F64" w:rsidP="00EF5B37">
      <w:pPr>
        <w:pStyle w:val="ListParagraph"/>
        <w:spacing w:before="120"/>
        <w:ind w:left="522"/>
        <w:jc w:val="both"/>
        <w:rPr>
          <w:rFonts w:asciiTheme="majorHAnsi" w:hAnsiTheme="majorHAnsi" w:cstheme="majorHAnsi"/>
        </w:rPr>
      </w:pPr>
      <w:r w:rsidRPr="00EF5B37">
        <w:rPr>
          <w:rFonts w:asciiTheme="majorHAnsi" w:hAnsiTheme="majorHAnsi" w:cstheme="majorHAnsi"/>
        </w:rPr>
        <w:t>4.1.2 Cung cấp cho người học về nội dung tổ chức công tác kế toán dự trữ nhà nước</w:t>
      </w:r>
    </w:p>
    <w:p w14:paraId="6FA83754" w14:textId="77777777" w:rsidR="00433208" w:rsidRPr="00EF5B37" w:rsidRDefault="005A1F64" w:rsidP="00EF5B37">
      <w:pPr>
        <w:pStyle w:val="ListParagraph"/>
        <w:spacing w:before="120"/>
        <w:ind w:left="522"/>
        <w:jc w:val="both"/>
        <w:rPr>
          <w:rFonts w:asciiTheme="majorHAnsi" w:hAnsiTheme="majorHAnsi" w:cstheme="majorHAnsi"/>
        </w:rPr>
      </w:pPr>
      <w:r w:rsidRPr="00EF5B37">
        <w:rPr>
          <w:rFonts w:asciiTheme="majorHAnsi" w:hAnsiTheme="majorHAnsi" w:cstheme="majorHAnsi"/>
        </w:rPr>
        <w:t xml:space="preserve"> 4.1.3 Trang bị có</w:t>
      </w:r>
      <w:r w:rsidR="00433208" w:rsidRPr="00EF5B37">
        <w:rPr>
          <w:rFonts w:asciiTheme="majorHAnsi" w:hAnsiTheme="majorHAnsi" w:cstheme="majorHAnsi"/>
        </w:rPr>
        <w:t xml:space="preserve"> hệ thống </w:t>
      </w:r>
      <w:r w:rsidRPr="00EF5B37">
        <w:rPr>
          <w:rFonts w:asciiTheme="majorHAnsi" w:hAnsiTheme="majorHAnsi" w:cstheme="majorHAnsi"/>
        </w:rPr>
        <w:t xml:space="preserve">kiến thức </w:t>
      </w:r>
      <w:r w:rsidR="00433208" w:rsidRPr="00EF5B37">
        <w:rPr>
          <w:rFonts w:asciiTheme="majorHAnsi" w:hAnsiTheme="majorHAnsi" w:cstheme="majorHAnsi"/>
        </w:rPr>
        <w:t>về công tác hạch toán kế toán trong các đơn vị dự trữ nhà nước</w:t>
      </w:r>
      <w:r w:rsidRPr="00EF5B37">
        <w:rPr>
          <w:rFonts w:asciiTheme="majorHAnsi" w:hAnsiTheme="majorHAnsi" w:cstheme="majorHAnsi"/>
        </w:rPr>
        <w:t xml:space="preserve"> theo từng phần hành kế toán</w:t>
      </w:r>
      <w:r w:rsidR="00433208" w:rsidRPr="00EF5B37">
        <w:rPr>
          <w:rFonts w:asciiTheme="majorHAnsi" w:hAnsiTheme="majorHAnsi" w:cstheme="majorHAnsi"/>
        </w:rPr>
        <w:t xml:space="preserve">. </w:t>
      </w:r>
    </w:p>
    <w:p w14:paraId="235F8E6C" w14:textId="6931F9F1" w:rsidR="00B74530" w:rsidRPr="00EF5B37" w:rsidRDefault="00433208" w:rsidP="00EF5B37">
      <w:pPr>
        <w:pStyle w:val="ListParagraph"/>
        <w:spacing w:before="120"/>
        <w:ind w:left="522"/>
        <w:jc w:val="both"/>
        <w:rPr>
          <w:rFonts w:asciiTheme="majorHAnsi" w:hAnsiTheme="majorHAnsi" w:cstheme="majorHAnsi"/>
        </w:rPr>
      </w:pPr>
      <w:r w:rsidRPr="00EF5B37">
        <w:rPr>
          <w:rFonts w:asciiTheme="majorHAnsi" w:hAnsiTheme="majorHAnsi" w:cstheme="majorHAnsi"/>
        </w:rPr>
        <w:t>4.1.</w:t>
      </w:r>
      <w:r w:rsidR="005A1F64" w:rsidRPr="00EF5B37">
        <w:rPr>
          <w:rFonts w:asciiTheme="majorHAnsi" w:hAnsiTheme="majorHAnsi" w:cstheme="majorHAnsi"/>
        </w:rPr>
        <w:t>4 T</w:t>
      </w:r>
      <w:r w:rsidRPr="00EF5B37">
        <w:rPr>
          <w:rFonts w:asciiTheme="majorHAnsi" w:hAnsiTheme="majorHAnsi" w:cstheme="majorHAnsi"/>
        </w:rPr>
        <w:t>rang bị cho người học những kiến thức để có thể</w:t>
      </w:r>
      <w:r w:rsidRPr="00EF5B37">
        <w:rPr>
          <w:rFonts w:asciiTheme="majorHAnsi" w:hAnsiTheme="majorHAnsi" w:cstheme="majorHAnsi"/>
          <w:color w:val="000000"/>
        </w:rPr>
        <w:t xml:space="preserve">  thực hành các nghiệp vụ cơ bản về quản lý tài chính và kế toán của các đơn vị </w:t>
      </w:r>
      <w:r w:rsidRPr="00EF5B37">
        <w:rPr>
          <w:rFonts w:asciiTheme="majorHAnsi" w:hAnsiTheme="majorHAnsi" w:cstheme="majorHAnsi"/>
        </w:rPr>
        <w:t>dự trữ nhà nước</w:t>
      </w:r>
      <w:r w:rsidRPr="00EF5B37">
        <w:rPr>
          <w:rFonts w:asciiTheme="majorHAnsi" w:hAnsiTheme="majorHAnsi" w:cstheme="majorHAnsi"/>
          <w:color w:val="000000"/>
        </w:rPr>
        <w:t>.</w:t>
      </w:r>
    </w:p>
    <w:p w14:paraId="23E79748" w14:textId="77777777" w:rsidR="00744C77" w:rsidRPr="00EF5B37" w:rsidRDefault="00744C77" w:rsidP="00EF5B37">
      <w:pPr>
        <w:pStyle w:val="ListParagraph"/>
        <w:numPr>
          <w:ilvl w:val="1"/>
          <w:numId w:val="1"/>
        </w:numPr>
        <w:spacing w:before="120"/>
        <w:ind w:hanging="621"/>
        <w:rPr>
          <w:rFonts w:asciiTheme="majorHAnsi" w:hAnsiTheme="majorHAnsi" w:cstheme="majorHAnsi"/>
          <w:b/>
          <w:bCs/>
          <w:lang w:val="vi-VN"/>
        </w:rPr>
      </w:pPr>
      <w:r w:rsidRPr="00EF5B37">
        <w:rPr>
          <w:rFonts w:asciiTheme="majorHAnsi" w:hAnsiTheme="majorHAnsi" w:cstheme="majorHAnsi"/>
          <w:b/>
          <w:bCs/>
          <w:lang w:val="vi-VN"/>
        </w:rPr>
        <w:t>Kỹ năng</w:t>
      </w:r>
      <w:r w:rsidR="00BA09EA" w:rsidRPr="00EF5B37">
        <w:rPr>
          <w:rFonts w:asciiTheme="majorHAnsi" w:hAnsiTheme="majorHAnsi" w:cstheme="majorHAnsi"/>
          <w:b/>
          <w:bCs/>
          <w:lang w:val="vi-VN"/>
        </w:rPr>
        <w:t xml:space="preserve"> </w:t>
      </w:r>
    </w:p>
    <w:p w14:paraId="06A37B07" w14:textId="77777777" w:rsidR="00B55A3B" w:rsidRPr="00EF5B37" w:rsidRDefault="00B55A3B" w:rsidP="00EF5B37">
      <w:pPr>
        <w:pStyle w:val="ListParagraph"/>
        <w:numPr>
          <w:ilvl w:val="2"/>
          <w:numId w:val="1"/>
        </w:numPr>
        <w:tabs>
          <w:tab w:val="num" w:pos="993"/>
        </w:tabs>
        <w:spacing w:before="120"/>
        <w:ind w:left="522" w:hanging="96"/>
        <w:jc w:val="both"/>
        <w:rPr>
          <w:rFonts w:asciiTheme="majorHAnsi" w:hAnsiTheme="majorHAnsi" w:cstheme="majorHAnsi"/>
          <w:bCs/>
        </w:rPr>
      </w:pPr>
      <w:r w:rsidRPr="00EF5B37">
        <w:rPr>
          <w:rFonts w:asciiTheme="majorHAnsi" w:hAnsiTheme="majorHAnsi" w:cstheme="majorHAnsi"/>
          <w:lang w:val="nl-NL"/>
        </w:rPr>
        <w:t xml:space="preserve">Thành thạo trong việc thực hiện hạch toán kế toán </w:t>
      </w:r>
      <w:r w:rsidR="00433208" w:rsidRPr="00EF5B37">
        <w:rPr>
          <w:rFonts w:asciiTheme="majorHAnsi" w:hAnsiTheme="majorHAnsi" w:cstheme="majorHAnsi"/>
          <w:lang w:val="nl-NL"/>
        </w:rPr>
        <w:t>tại các đơn vị dự trữ nhà nước</w:t>
      </w:r>
    </w:p>
    <w:p w14:paraId="48B3752A" w14:textId="77777777" w:rsidR="00B60C95" w:rsidRPr="00EF5B37" w:rsidRDefault="00613CBE" w:rsidP="00EF5B37">
      <w:pPr>
        <w:pStyle w:val="ListParagraph"/>
        <w:numPr>
          <w:ilvl w:val="2"/>
          <w:numId w:val="1"/>
        </w:numPr>
        <w:tabs>
          <w:tab w:val="num" w:pos="993"/>
        </w:tabs>
        <w:spacing w:before="120"/>
        <w:ind w:left="522" w:hanging="96"/>
        <w:jc w:val="both"/>
        <w:rPr>
          <w:rFonts w:asciiTheme="majorHAnsi" w:hAnsiTheme="majorHAnsi" w:cstheme="majorHAnsi"/>
          <w:bCs/>
        </w:rPr>
      </w:pPr>
      <w:r w:rsidRPr="00EF5B37">
        <w:rPr>
          <w:rFonts w:asciiTheme="majorHAnsi" w:hAnsiTheme="majorHAnsi" w:cstheme="majorHAnsi"/>
          <w:lang w:val="nl-NL"/>
        </w:rPr>
        <w:t xml:space="preserve">Thực hành được kế toán </w:t>
      </w:r>
      <w:r w:rsidR="00433208" w:rsidRPr="00EF5B37">
        <w:rPr>
          <w:rFonts w:asciiTheme="majorHAnsi" w:hAnsiTheme="majorHAnsi" w:cstheme="majorHAnsi"/>
          <w:lang w:val="nl-NL"/>
        </w:rPr>
        <w:t>dự trữ nhà nước</w:t>
      </w:r>
      <w:r w:rsidR="00DA49E3" w:rsidRPr="00EF5B37">
        <w:rPr>
          <w:rFonts w:asciiTheme="majorHAnsi" w:hAnsiTheme="majorHAnsi" w:cstheme="majorHAnsi"/>
          <w:lang w:val="nl-NL"/>
        </w:rPr>
        <w:t xml:space="preserve"> theo từng nội dung của công tác kế toán</w:t>
      </w:r>
    </w:p>
    <w:p w14:paraId="27A299E3" w14:textId="77777777" w:rsidR="00DA49E3" w:rsidRPr="00EF5B37" w:rsidRDefault="00DA49E3" w:rsidP="00EF5B37">
      <w:pPr>
        <w:pStyle w:val="ListParagraph"/>
        <w:numPr>
          <w:ilvl w:val="2"/>
          <w:numId w:val="1"/>
        </w:numPr>
        <w:tabs>
          <w:tab w:val="num" w:pos="993"/>
        </w:tabs>
        <w:spacing w:before="120"/>
        <w:ind w:left="522" w:hanging="96"/>
        <w:jc w:val="both"/>
        <w:rPr>
          <w:rFonts w:asciiTheme="majorHAnsi" w:hAnsiTheme="majorHAnsi" w:cstheme="majorHAnsi"/>
          <w:bCs/>
        </w:rPr>
      </w:pPr>
      <w:r w:rsidRPr="00EF5B37">
        <w:rPr>
          <w:rFonts w:asciiTheme="majorHAnsi" w:hAnsiTheme="majorHAnsi" w:cstheme="majorHAnsi"/>
          <w:lang w:val="nl-NL"/>
        </w:rPr>
        <w:t>Có khả năng ứng dụng phần mềm kế toán trong đơn vị dự trữ nhà nước</w:t>
      </w:r>
    </w:p>
    <w:p w14:paraId="23F653D6" w14:textId="77777777" w:rsidR="00DA49E3" w:rsidRPr="00EF5B37" w:rsidRDefault="00DA49E3" w:rsidP="00EF5B37">
      <w:pPr>
        <w:pStyle w:val="ListParagraph"/>
        <w:numPr>
          <w:ilvl w:val="2"/>
          <w:numId w:val="1"/>
        </w:numPr>
        <w:tabs>
          <w:tab w:val="num" w:pos="993"/>
        </w:tabs>
        <w:spacing w:before="120"/>
        <w:ind w:left="522" w:hanging="96"/>
        <w:jc w:val="both"/>
        <w:rPr>
          <w:rFonts w:asciiTheme="majorHAnsi" w:hAnsiTheme="majorHAnsi" w:cstheme="majorHAnsi"/>
          <w:bCs/>
        </w:rPr>
      </w:pPr>
      <w:r w:rsidRPr="00EF5B37">
        <w:rPr>
          <w:rFonts w:asciiTheme="majorHAnsi" w:hAnsiTheme="majorHAnsi" w:cstheme="majorHAnsi"/>
          <w:lang w:val="nl-NL"/>
        </w:rPr>
        <w:t>Có khả năng làm việc theo nhóm</w:t>
      </w:r>
    </w:p>
    <w:p w14:paraId="3BFAFF53" w14:textId="77777777" w:rsidR="00744C77" w:rsidRPr="00EF5B37" w:rsidRDefault="00BA09EA" w:rsidP="00EF5B37">
      <w:pPr>
        <w:pStyle w:val="BodyText2"/>
        <w:numPr>
          <w:ilvl w:val="0"/>
          <w:numId w:val="6"/>
        </w:numPr>
        <w:spacing w:before="120" w:after="0" w:line="240" w:lineRule="auto"/>
        <w:ind w:left="360" w:firstLine="0"/>
        <w:jc w:val="both"/>
        <w:rPr>
          <w:rFonts w:asciiTheme="majorHAnsi" w:hAnsiTheme="majorHAnsi" w:cstheme="majorHAnsi"/>
          <w:b/>
          <w:bCs/>
          <w:color w:val="000000"/>
          <w:sz w:val="24"/>
          <w:szCs w:val="24"/>
        </w:rPr>
      </w:pPr>
      <w:r w:rsidRPr="00EF5B37">
        <w:rPr>
          <w:rFonts w:asciiTheme="majorHAnsi" w:hAnsiTheme="majorHAnsi" w:cstheme="majorHAnsi"/>
          <w:b/>
          <w:bCs/>
          <w:color w:val="000000"/>
          <w:sz w:val="24"/>
          <w:szCs w:val="24"/>
        </w:rPr>
        <w:lastRenderedPageBreak/>
        <w:t>T</w:t>
      </w:r>
      <w:r w:rsidR="00744C77" w:rsidRPr="00EF5B37">
        <w:rPr>
          <w:rFonts w:asciiTheme="majorHAnsi" w:hAnsiTheme="majorHAnsi" w:cstheme="majorHAnsi"/>
          <w:b/>
          <w:bCs/>
          <w:color w:val="000000"/>
          <w:sz w:val="24"/>
          <w:szCs w:val="24"/>
        </w:rPr>
        <w:t>óm tắt nội dung học phần</w:t>
      </w:r>
    </w:p>
    <w:p w14:paraId="2721F10A" w14:textId="77777777" w:rsidR="00246BDF" w:rsidRPr="00EF5B37" w:rsidRDefault="00246BDF" w:rsidP="00EF5B37">
      <w:pPr>
        <w:pStyle w:val="ListParagraph"/>
        <w:spacing w:before="120" w:line="288" w:lineRule="auto"/>
        <w:jc w:val="both"/>
        <w:rPr>
          <w:rFonts w:asciiTheme="majorHAnsi" w:hAnsiTheme="majorHAnsi" w:cstheme="majorHAnsi"/>
        </w:rPr>
      </w:pPr>
      <w:r w:rsidRPr="00EF5B37">
        <w:rPr>
          <w:rFonts w:asciiTheme="majorHAnsi" w:hAnsiTheme="majorHAnsi" w:cstheme="majorHAnsi"/>
        </w:rPr>
        <w:t xml:space="preserve">Nội dung học phần gồm 7 chương: </w:t>
      </w:r>
    </w:p>
    <w:p w14:paraId="5C28D6F6" w14:textId="77777777" w:rsidR="009E1896" w:rsidRPr="00EF5B37" w:rsidRDefault="009E1896" w:rsidP="00EF5B37">
      <w:pPr>
        <w:pStyle w:val="BodyText2"/>
        <w:spacing w:before="120" w:after="0" w:line="240" w:lineRule="auto"/>
        <w:ind w:firstLine="260"/>
        <w:jc w:val="both"/>
        <w:rPr>
          <w:rFonts w:asciiTheme="majorHAnsi" w:hAnsiTheme="majorHAnsi" w:cstheme="majorHAnsi"/>
          <w:sz w:val="24"/>
          <w:szCs w:val="24"/>
        </w:rPr>
      </w:pPr>
      <w:r w:rsidRPr="00EF5B37">
        <w:rPr>
          <w:rFonts w:asciiTheme="majorHAnsi" w:hAnsiTheme="majorHAnsi" w:cstheme="majorHAnsi"/>
          <w:sz w:val="24"/>
          <w:szCs w:val="24"/>
        </w:rPr>
        <w:t>Chương 1: Những vấn đề chung về kế toán dự trữ nhà nước</w:t>
      </w:r>
      <w:r w:rsidR="00246BDF" w:rsidRPr="00EF5B37">
        <w:rPr>
          <w:rFonts w:asciiTheme="majorHAnsi" w:hAnsiTheme="majorHAnsi" w:cstheme="majorHAnsi"/>
          <w:sz w:val="24"/>
          <w:szCs w:val="24"/>
        </w:rPr>
        <w:t>.</w:t>
      </w:r>
    </w:p>
    <w:p w14:paraId="25CB7C67" w14:textId="77777777" w:rsidR="009E1896" w:rsidRPr="00EF5B37" w:rsidRDefault="00246BDF" w:rsidP="00EF5B37">
      <w:pPr>
        <w:pStyle w:val="BodyText2"/>
        <w:spacing w:before="120" w:after="0" w:line="240" w:lineRule="auto"/>
        <w:ind w:firstLine="260"/>
        <w:jc w:val="both"/>
        <w:rPr>
          <w:rFonts w:asciiTheme="majorHAnsi" w:hAnsiTheme="majorHAnsi" w:cstheme="majorHAnsi"/>
          <w:sz w:val="24"/>
          <w:szCs w:val="24"/>
        </w:rPr>
      </w:pPr>
      <w:r w:rsidRPr="00EF5B37">
        <w:rPr>
          <w:rFonts w:asciiTheme="majorHAnsi" w:hAnsiTheme="majorHAnsi" w:cstheme="majorHAnsi"/>
          <w:sz w:val="24"/>
          <w:szCs w:val="24"/>
        </w:rPr>
        <w:t>Chương 2: Kế toán vốn bằng tiền, vật tư, hàng hóa và đầu tư tài chính.</w:t>
      </w:r>
    </w:p>
    <w:p w14:paraId="0A703784" w14:textId="77777777" w:rsidR="00246BDF" w:rsidRPr="00EF5B37" w:rsidRDefault="00246BDF" w:rsidP="00EF5B37">
      <w:pPr>
        <w:pStyle w:val="BodyText2"/>
        <w:spacing w:before="120" w:after="0" w:line="240" w:lineRule="auto"/>
        <w:ind w:firstLine="260"/>
        <w:jc w:val="both"/>
        <w:rPr>
          <w:rFonts w:asciiTheme="majorHAnsi" w:hAnsiTheme="majorHAnsi" w:cstheme="majorHAnsi"/>
          <w:sz w:val="24"/>
          <w:szCs w:val="24"/>
        </w:rPr>
      </w:pPr>
      <w:r w:rsidRPr="00EF5B37">
        <w:rPr>
          <w:rFonts w:asciiTheme="majorHAnsi" w:hAnsiTheme="majorHAnsi" w:cstheme="majorHAnsi"/>
          <w:sz w:val="24"/>
          <w:szCs w:val="24"/>
        </w:rPr>
        <w:t>Chương 3: Kế toán tài sản cố định.</w:t>
      </w:r>
    </w:p>
    <w:p w14:paraId="0E0E69FF" w14:textId="77777777" w:rsidR="00246BDF" w:rsidRPr="00EF5B37" w:rsidRDefault="00246BDF" w:rsidP="00EF5B37">
      <w:pPr>
        <w:pStyle w:val="BodyText2"/>
        <w:spacing w:before="120" w:after="0" w:line="240" w:lineRule="auto"/>
        <w:ind w:firstLine="260"/>
        <w:jc w:val="both"/>
        <w:rPr>
          <w:rFonts w:asciiTheme="majorHAnsi" w:hAnsiTheme="majorHAnsi" w:cstheme="majorHAnsi"/>
          <w:sz w:val="24"/>
          <w:szCs w:val="24"/>
        </w:rPr>
      </w:pPr>
      <w:r w:rsidRPr="00EF5B37">
        <w:rPr>
          <w:rFonts w:asciiTheme="majorHAnsi" w:hAnsiTheme="majorHAnsi" w:cstheme="majorHAnsi"/>
          <w:sz w:val="24"/>
          <w:szCs w:val="24"/>
        </w:rPr>
        <w:t>Chương 4: Kế toán các khoản thu chi</w:t>
      </w:r>
    </w:p>
    <w:p w14:paraId="5A050119" w14:textId="77777777" w:rsidR="00246BDF" w:rsidRPr="00EF5B37" w:rsidRDefault="00246BDF" w:rsidP="00EF5B37">
      <w:pPr>
        <w:pStyle w:val="BodyText2"/>
        <w:spacing w:before="120" w:after="0" w:line="240" w:lineRule="auto"/>
        <w:ind w:firstLine="260"/>
        <w:jc w:val="both"/>
        <w:rPr>
          <w:rFonts w:asciiTheme="majorHAnsi" w:hAnsiTheme="majorHAnsi" w:cstheme="majorHAnsi"/>
          <w:sz w:val="24"/>
          <w:szCs w:val="24"/>
        </w:rPr>
      </w:pPr>
      <w:r w:rsidRPr="00EF5B37">
        <w:rPr>
          <w:rFonts w:asciiTheme="majorHAnsi" w:hAnsiTheme="majorHAnsi" w:cstheme="majorHAnsi"/>
          <w:sz w:val="24"/>
          <w:szCs w:val="24"/>
        </w:rPr>
        <w:t>Chương 5: Kế toán nguồn kinh phí, vốn, quỹ</w:t>
      </w:r>
    </w:p>
    <w:p w14:paraId="0D081565" w14:textId="77777777" w:rsidR="00246BDF" w:rsidRPr="00EF5B37" w:rsidRDefault="00246BDF" w:rsidP="00EF5B37">
      <w:pPr>
        <w:pStyle w:val="BodyText2"/>
        <w:spacing w:before="120" w:after="0" w:line="240" w:lineRule="auto"/>
        <w:ind w:firstLine="260"/>
        <w:jc w:val="both"/>
        <w:rPr>
          <w:rFonts w:asciiTheme="majorHAnsi" w:hAnsiTheme="majorHAnsi" w:cstheme="majorHAnsi"/>
          <w:sz w:val="24"/>
          <w:szCs w:val="24"/>
        </w:rPr>
      </w:pPr>
      <w:r w:rsidRPr="00EF5B37">
        <w:rPr>
          <w:rFonts w:asciiTheme="majorHAnsi" w:hAnsiTheme="majorHAnsi" w:cstheme="majorHAnsi"/>
          <w:sz w:val="24"/>
          <w:szCs w:val="24"/>
        </w:rPr>
        <w:t>Chương 6: Kế toán thanh toán</w:t>
      </w:r>
    </w:p>
    <w:p w14:paraId="0A297A18" w14:textId="77777777" w:rsidR="00246BDF" w:rsidRPr="00EF5B37" w:rsidRDefault="00246BDF" w:rsidP="00EF5B37">
      <w:pPr>
        <w:pStyle w:val="BodyText2"/>
        <w:spacing w:before="120" w:after="0" w:line="240" w:lineRule="auto"/>
        <w:ind w:firstLine="260"/>
        <w:jc w:val="both"/>
        <w:rPr>
          <w:rFonts w:asciiTheme="majorHAnsi" w:hAnsiTheme="majorHAnsi" w:cstheme="majorHAnsi"/>
          <w:sz w:val="24"/>
          <w:szCs w:val="24"/>
        </w:rPr>
      </w:pPr>
      <w:r w:rsidRPr="00EF5B37">
        <w:rPr>
          <w:rFonts w:asciiTheme="majorHAnsi" w:hAnsiTheme="majorHAnsi" w:cstheme="majorHAnsi"/>
          <w:sz w:val="24"/>
          <w:szCs w:val="24"/>
        </w:rPr>
        <w:t>Chương 7: Báo cáo kế toán của tổ chức dự trữ nhà nước.</w:t>
      </w:r>
    </w:p>
    <w:p w14:paraId="743D993F" w14:textId="77777777" w:rsidR="00296F71" w:rsidRPr="00EF5B37" w:rsidRDefault="009540AF" w:rsidP="00EF5B37">
      <w:pPr>
        <w:pStyle w:val="BodyText2"/>
        <w:numPr>
          <w:ilvl w:val="0"/>
          <w:numId w:val="6"/>
        </w:numPr>
        <w:spacing w:before="120" w:line="240" w:lineRule="auto"/>
        <w:ind w:left="360" w:firstLine="0"/>
        <w:jc w:val="both"/>
        <w:rPr>
          <w:rFonts w:asciiTheme="majorHAnsi" w:hAnsiTheme="majorHAnsi" w:cstheme="majorHAnsi"/>
          <w:b/>
          <w:bCs/>
          <w:sz w:val="24"/>
          <w:szCs w:val="24"/>
        </w:rPr>
      </w:pPr>
      <w:r w:rsidRPr="00EF5B37">
        <w:rPr>
          <w:rFonts w:asciiTheme="majorHAnsi" w:hAnsiTheme="majorHAnsi" w:cstheme="majorHAnsi"/>
          <w:b/>
          <w:bCs/>
          <w:color w:val="000000"/>
          <w:sz w:val="24"/>
          <w:szCs w:val="24"/>
        </w:rPr>
        <w:t>Cấu trúc nội dung học phần</w:t>
      </w:r>
    </w:p>
    <w:p w14:paraId="7A2CFE5E" w14:textId="77777777" w:rsidR="004A21C9" w:rsidRPr="00EF5B37" w:rsidRDefault="00BA7C39" w:rsidP="00EF5B37">
      <w:pPr>
        <w:pStyle w:val="ListParagraph"/>
        <w:spacing w:before="120" w:after="120"/>
        <w:jc w:val="center"/>
        <w:rPr>
          <w:rFonts w:asciiTheme="majorHAnsi" w:hAnsiTheme="majorHAnsi" w:cstheme="majorHAnsi"/>
          <w:b/>
          <w:bCs/>
          <w:lang w:val="nl-NL"/>
        </w:rPr>
      </w:pPr>
      <w:r w:rsidRPr="00EF5B37">
        <w:rPr>
          <w:rFonts w:asciiTheme="majorHAnsi" w:hAnsiTheme="majorHAnsi" w:cstheme="majorHAnsi"/>
          <w:b/>
          <w:bCs/>
          <w:lang w:val="nl-NL"/>
        </w:rPr>
        <w:t>Bảng 1</w:t>
      </w:r>
      <w:r w:rsidR="004A21C9" w:rsidRPr="00EF5B37">
        <w:rPr>
          <w:rFonts w:asciiTheme="majorHAnsi" w:hAnsiTheme="majorHAnsi" w:cstheme="majorHAnsi"/>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095A1D" w:rsidRPr="00EF5B37" w14:paraId="2E65D7F4" w14:textId="77777777">
        <w:tc>
          <w:tcPr>
            <w:tcW w:w="1408" w:type="dxa"/>
            <w:tcBorders>
              <w:top w:val="single" w:sz="4" w:space="0" w:color="auto"/>
            </w:tcBorders>
          </w:tcPr>
          <w:p w14:paraId="2081B545" w14:textId="77777777" w:rsidR="003B73BB" w:rsidRPr="00EF5B37" w:rsidRDefault="00BA09EA" w:rsidP="00EF5B37">
            <w:pPr>
              <w:pStyle w:val="ListParagraph"/>
              <w:spacing w:before="120" w:after="120"/>
              <w:ind w:left="0"/>
              <w:jc w:val="center"/>
              <w:rPr>
                <w:rFonts w:asciiTheme="majorHAnsi" w:hAnsiTheme="majorHAnsi" w:cstheme="majorHAnsi"/>
                <w:b/>
                <w:bCs/>
              </w:rPr>
            </w:pPr>
            <w:r w:rsidRPr="00EF5B37">
              <w:rPr>
                <w:rFonts w:asciiTheme="majorHAnsi" w:hAnsiTheme="majorHAnsi" w:cstheme="majorHAnsi"/>
                <w:b/>
                <w:bCs/>
              </w:rPr>
              <w:t>Đề mục</w:t>
            </w:r>
          </w:p>
        </w:tc>
        <w:tc>
          <w:tcPr>
            <w:tcW w:w="4683" w:type="dxa"/>
            <w:tcBorders>
              <w:top w:val="single" w:sz="4" w:space="0" w:color="auto"/>
            </w:tcBorders>
          </w:tcPr>
          <w:p w14:paraId="2B13ED09" w14:textId="77777777" w:rsidR="003B73BB" w:rsidRPr="00EF5B37" w:rsidRDefault="003B73BB" w:rsidP="00EF5B37">
            <w:pPr>
              <w:pStyle w:val="ListParagraph"/>
              <w:spacing w:before="120" w:after="120"/>
              <w:ind w:left="0"/>
              <w:jc w:val="center"/>
              <w:rPr>
                <w:rFonts w:asciiTheme="majorHAnsi" w:hAnsiTheme="majorHAnsi" w:cstheme="majorHAnsi"/>
                <w:b/>
                <w:bCs/>
                <w:lang w:val="vi-VN"/>
              </w:rPr>
            </w:pPr>
            <w:r w:rsidRPr="00EF5B37">
              <w:rPr>
                <w:rFonts w:asciiTheme="majorHAnsi" w:hAnsiTheme="majorHAnsi" w:cstheme="majorHAnsi"/>
                <w:b/>
                <w:bCs/>
                <w:lang w:val="vi-VN"/>
              </w:rPr>
              <w:t>Nội dung</w:t>
            </w:r>
          </w:p>
        </w:tc>
        <w:tc>
          <w:tcPr>
            <w:tcW w:w="992" w:type="dxa"/>
            <w:tcBorders>
              <w:top w:val="single" w:sz="4" w:space="0" w:color="auto"/>
            </w:tcBorders>
          </w:tcPr>
          <w:p w14:paraId="36794B5C" w14:textId="77777777" w:rsidR="003B73BB" w:rsidRPr="00EF5B37" w:rsidRDefault="003B73BB" w:rsidP="00EF5B37">
            <w:pPr>
              <w:pStyle w:val="ListParagraph"/>
              <w:spacing w:before="120" w:after="120"/>
              <w:ind w:left="0"/>
              <w:jc w:val="center"/>
              <w:rPr>
                <w:rFonts w:asciiTheme="majorHAnsi" w:hAnsiTheme="majorHAnsi" w:cstheme="majorHAnsi"/>
                <w:b/>
                <w:bCs/>
                <w:lang w:val="vi-VN"/>
              </w:rPr>
            </w:pPr>
            <w:r w:rsidRPr="00EF5B37">
              <w:rPr>
                <w:rFonts w:asciiTheme="majorHAnsi" w:hAnsiTheme="majorHAnsi" w:cstheme="majorHAnsi"/>
                <w:b/>
                <w:bCs/>
                <w:lang w:val="vi-VN"/>
              </w:rPr>
              <w:t>Số tiết</w:t>
            </w:r>
          </w:p>
        </w:tc>
        <w:tc>
          <w:tcPr>
            <w:tcW w:w="1979" w:type="dxa"/>
            <w:tcBorders>
              <w:top w:val="single" w:sz="4" w:space="0" w:color="auto"/>
            </w:tcBorders>
          </w:tcPr>
          <w:p w14:paraId="664CE123" w14:textId="77777777" w:rsidR="003B73BB" w:rsidRPr="00EF5B37" w:rsidRDefault="00EE3756" w:rsidP="00EF5B37">
            <w:pPr>
              <w:pStyle w:val="ListParagraph"/>
              <w:spacing w:before="120" w:after="120"/>
              <w:ind w:left="0"/>
              <w:jc w:val="center"/>
              <w:rPr>
                <w:rFonts w:asciiTheme="majorHAnsi" w:hAnsiTheme="majorHAnsi" w:cstheme="majorHAnsi"/>
                <w:b/>
                <w:bCs/>
                <w:lang w:val="vi-VN"/>
              </w:rPr>
            </w:pPr>
            <w:r w:rsidRPr="00EF5B37">
              <w:rPr>
                <w:rFonts w:asciiTheme="majorHAnsi" w:hAnsiTheme="majorHAnsi" w:cstheme="majorHAnsi"/>
                <w:b/>
                <w:bCs/>
                <w:lang w:val="vi-VN"/>
              </w:rPr>
              <w:t>Mục tiêu</w:t>
            </w:r>
          </w:p>
        </w:tc>
      </w:tr>
      <w:tr w:rsidR="00DA49E3" w:rsidRPr="00EF5B37" w14:paraId="5BC34E78" w14:textId="77777777" w:rsidTr="005A1F64">
        <w:trPr>
          <w:trHeight w:val="548"/>
        </w:trPr>
        <w:tc>
          <w:tcPr>
            <w:tcW w:w="1408" w:type="dxa"/>
            <w:vAlign w:val="center"/>
          </w:tcPr>
          <w:p w14:paraId="141A761F" w14:textId="77777777" w:rsidR="00DA49E3" w:rsidRPr="00EF5B37" w:rsidRDefault="00DA49E3"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lang w:val="nl-NL"/>
              </w:rPr>
              <w:t>Chương 1</w:t>
            </w:r>
          </w:p>
        </w:tc>
        <w:tc>
          <w:tcPr>
            <w:tcW w:w="4683" w:type="dxa"/>
          </w:tcPr>
          <w:p w14:paraId="56324BDE" w14:textId="77777777" w:rsidR="00DA49E3" w:rsidRPr="00EF5B37" w:rsidRDefault="00DA49E3"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NHỮNG VẤN ĐỀ CHUNG VỀ KẾ TOÁN DỰ TRỮ NHÀ NƯỚC</w:t>
            </w:r>
          </w:p>
        </w:tc>
        <w:tc>
          <w:tcPr>
            <w:tcW w:w="992" w:type="dxa"/>
            <w:vAlign w:val="center"/>
          </w:tcPr>
          <w:p w14:paraId="62955DDC" w14:textId="77777777" w:rsidR="00DA49E3" w:rsidRPr="00EF5B37" w:rsidRDefault="00817901"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4</w:t>
            </w:r>
          </w:p>
        </w:tc>
        <w:tc>
          <w:tcPr>
            <w:tcW w:w="1979" w:type="dxa"/>
            <w:vAlign w:val="center"/>
          </w:tcPr>
          <w:p w14:paraId="173EB570" w14:textId="77777777" w:rsidR="00DA49E3" w:rsidRPr="00EF5B37" w:rsidRDefault="00DA49E3" w:rsidP="00EF5B37">
            <w:pPr>
              <w:pStyle w:val="ListParagraph"/>
              <w:spacing w:before="120" w:after="120"/>
              <w:ind w:left="0"/>
              <w:jc w:val="center"/>
              <w:rPr>
                <w:rFonts w:asciiTheme="majorHAnsi" w:hAnsiTheme="majorHAnsi" w:cstheme="majorHAnsi"/>
                <w:bCs/>
              </w:rPr>
            </w:pPr>
          </w:p>
        </w:tc>
      </w:tr>
      <w:tr w:rsidR="00DA49E3" w:rsidRPr="00EF5B37" w14:paraId="42DBAC25" w14:textId="77777777" w:rsidTr="005A1F64">
        <w:tc>
          <w:tcPr>
            <w:tcW w:w="1408" w:type="dxa"/>
            <w:vAlign w:val="center"/>
          </w:tcPr>
          <w:p w14:paraId="6EA6480E" w14:textId="77777777" w:rsidR="00DA49E3" w:rsidRPr="00EF5B37" w:rsidRDefault="00DA49E3"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lang w:val="vi-VN"/>
              </w:rPr>
              <w:t>1.1</w:t>
            </w:r>
          </w:p>
        </w:tc>
        <w:tc>
          <w:tcPr>
            <w:tcW w:w="4683" w:type="dxa"/>
          </w:tcPr>
          <w:p w14:paraId="7C272197" w14:textId="77777777" w:rsidR="00DA49E3" w:rsidRPr="00EF5B37" w:rsidRDefault="00DA49E3" w:rsidP="00EF5B37">
            <w:pPr>
              <w:spacing w:before="120" w:after="120"/>
              <w:contextualSpacing/>
              <w:rPr>
                <w:rFonts w:asciiTheme="majorHAnsi" w:hAnsiTheme="majorHAnsi" w:cstheme="majorHAnsi"/>
                <w:sz w:val="24"/>
                <w:szCs w:val="24"/>
              </w:rPr>
            </w:pPr>
            <w:r w:rsidRPr="00EF5B37">
              <w:rPr>
                <w:rFonts w:asciiTheme="majorHAnsi" w:hAnsiTheme="majorHAnsi" w:cstheme="majorHAnsi"/>
                <w:sz w:val="24"/>
                <w:szCs w:val="24"/>
              </w:rPr>
              <w:t>Kế toán với hoạt động dự trữ nhà nước</w:t>
            </w:r>
          </w:p>
        </w:tc>
        <w:tc>
          <w:tcPr>
            <w:tcW w:w="992" w:type="dxa"/>
            <w:vAlign w:val="center"/>
          </w:tcPr>
          <w:p w14:paraId="04409C43" w14:textId="77777777" w:rsidR="00DA49E3" w:rsidRPr="00EF5B37" w:rsidRDefault="00DA49E3" w:rsidP="00EF5B37">
            <w:pPr>
              <w:pStyle w:val="ListParagraph"/>
              <w:spacing w:before="120" w:after="120"/>
              <w:ind w:left="0"/>
              <w:jc w:val="center"/>
              <w:rPr>
                <w:rFonts w:asciiTheme="majorHAnsi" w:hAnsiTheme="majorHAnsi" w:cstheme="majorHAnsi"/>
                <w:bCs/>
              </w:rPr>
            </w:pPr>
          </w:p>
        </w:tc>
        <w:tc>
          <w:tcPr>
            <w:tcW w:w="1979" w:type="dxa"/>
            <w:vAlign w:val="center"/>
          </w:tcPr>
          <w:p w14:paraId="3DB77A4D" w14:textId="77777777" w:rsidR="00DA49E3" w:rsidRPr="00EF5B37" w:rsidRDefault="00DA49E3" w:rsidP="00EF5B37">
            <w:pPr>
              <w:pStyle w:val="ListParagraph"/>
              <w:spacing w:before="120" w:after="120"/>
              <w:ind w:left="0"/>
              <w:jc w:val="center"/>
              <w:rPr>
                <w:rFonts w:asciiTheme="majorHAnsi" w:hAnsiTheme="majorHAnsi" w:cstheme="majorHAnsi"/>
                <w:bCs/>
                <w:lang w:val="vi-VN"/>
              </w:rPr>
            </w:pPr>
            <w:r w:rsidRPr="00EF5B37">
              <w:rPr>
                <w:rFonts w:asciiTheme="majorHAnsi" w:hAnsiTheme="majorHAnsi" w:cstheme="majorHAnsi"/>
                <w:bCs/>
                <w:lang w:val="vi-VN"/>
              </w:rPr>
              <w:t>4.1.1</w:t>
            </w:r>
          </w:p>
        </w:tc>
      </w:tr>
      <w:tr w:rsidR="005A1F64" w:rsidRPr="00EF5B37" w14:paraId="064836CF" w14:textId="77777777" w:rsidTr="005A1F64">
        <w:tc>
          <w:tcPr>
            <w:tcW w:w="1408" w:type="dxa"/>
            <w:tcBorders>
              <w:bottom w:val="single" w:sz="4" w:space="0" w:color="auto"/>
            </w:tcBorders>
            <w:vAlign w:val="center"/>
          </w:tcPr>
          <w:p w14:paraId="0067EEEC" w14:textId="77777777" w:rsidR="005A1F64" w:rsidRPr="00EF5B37" w:rsidRDefault="005A1F64"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1.2</w:t>
            </w:r>
          </w:p>
        </w:tc>
        <w:tc>
          <w:tcPr>
            <w:tcW w:w="4683" w:type="dxa"/>
            <w:tcBorders>
              <w:bottom w:val="single" w:sz="4" w:space="0" w:color="auto"/>
            </w:tcBorders>
          </w:tcPr>
          <w:p w14:paraId="2E45814B" w14:textId="77777777" w:rsidR="005A1F64" w:rsidRPr="00EF5B37" w:rsidRDefault="005A1F64" w:rsidP="00EF5B37">
            <w:pPr>
              <w:spacing w:before="120" w:after="120"/>
              <w:contextualSpacing/>
              <w:rPr>
                <w:rFonts w:asciiTheme="majorHAnsi" w:hAnsiTheme="majorHAnsi" w:cstheme="majorHAnsi"/>
                <w:sz w:val="24"/>
                <w:szCs w:val="24"/>
              </w:rPr>
            </w:pPr>
            <w:r w:rsidRPr="00EF5B37">
              <w:rPr>
                <w:rFonts w:asciiTheme="majorHAnsi" w:hAnsiTheme="majorHAnsi" w:cstheme="majorHAnsi"/>
                <w:sz w:val="24"/>
                <w:szCs w:val="24"/>
              </w:rPr>
              <w:t>Tổ chức công tác kế toán dự trữ nhà nước</w:t>
            </w:r>
          </w:p>
        </w:tc>
        <w:tc>
          <w:tcPr>
            <w:tcW w:w="992" w:type="dxa"/>
            <w:tcBorders>
              <w:bottom w:val="single" w:sz="4" w:space="0" w:color="auto"/>
            </w:tcBorders>
            <w:vAlign w:val="center"/>
          </w:tcPr>
          <w:p w14:paraId="3B7DDE82"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66CDF54B" w14:textId="77777777" w:rsidR="005A1F64" w:rsidRPr="00EF5B37" w:rsidRDefault="005A1F64" w:rsidP="00EF5B37">
            <w:pPr>
              <w:spacing w:before="120" w:after="120"/>
              <w:jc w:val="center"/>
              <w:rPr>
                <w:rFonts w:asciiTheme="majorHAnsi" w:hAnsiTheme="majorHAnsi" w:cstheme="majorHAnsi"/>
                <w:sz w:val="24"/>
                <w:szCs w:val="24"/>
              </w:rPr>
            </w:pPr>
            <w:r w:rsidRPr="00EF5B37">
              <w:rPr>
                <w:rFonts w:asciiTheme="majorHAnsi" w:hAnsiTheme="majorHAnsi" w:cstheme="majorHAnsi"/>
                <w:bCs/>
                <w:sz w:val="24"/>
                <w:szCs w:val="24"/>
                <w:lang w:val="vi-VN"/>
              </w:rPr>
              <w:t>4.1.</w:t>
            </w:r>
            <w:r w:rsidRPr="00EF5B37">
              <w:rPr>
                <w:rFonts w:asciiTheme="majorHAnsi" w:hAnsiTheme="majorHAnsi" w:cstheme="majorHAnsi"/>
                <w:bCs/>
                <w:sz w:val="24"/>
                <w:szCs w:val="24"/>
              </w:rPr>
              <w:t>2</w:t>
            </w:r>
          </w:p>
        </w:tc>
      </w:tr>
      <w:tr w:rsidR="00D27155" w:rsidRPr="00EF5B37" w14:paraId="08859CA1" w14:textId="77777777" w:rsidTr="005A1F64">
        <w:tc>
          <w:tcPr>
            <w:tcW w:w="1408" w:type="dxa"/>
            <w:tcBorders>
              <w:bottom w:val="single" w:sz="4" w:space="0" w:color="auto"/>
            </w:tcBorders>
            <w:vAlign w:val="center"/>
          </w:tcPr>
          <w:p w14:paraId="1B6B60A5" w14:textId="77777777" w:rsidR="00D27155" w:rsidRPr="00EF5B37" w:rsidRDefault="00D201AF"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Chương 2</w:t>
            </w:r>
          </w:p>
        </w:tc>
        <w:tc>
          <w:tcPr>
            <w:tcW w:w="4683" w:type="dxa"/>
            <w:tcBorders>
              <w:bottom w:val="single" w:sz="4" w:space="0" w:color="auto"/>
            </w:tcBorders>
          </w:tcPr>
          <w:p w14:paraId="01674B53" w14:textId="77777777" w:rsidR="00D27155" w:rsidRPr="00EF5B37" w:rsidRDefault="00D27155"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KẾ TOÁN VỐN BẰNG TIỀN, VẬT TƯ, HÀNG HÓA VÀ ĐẦU TƯ TÀI CHÍNH</w:t>
            </w:r>
          </w:p>
        </w:tc>
        <w:tc>
          <w:tcPr>
            <w:tcW w:w="992" w:type="dxa"/>
            <w:tcBorders>
              <w:bottom w:val="single" w:sz="4" w:space="0" w:color="auto"/>
            </w:tcBorders>
            <w:vAlign w:val="center"/>
          </w:tcPr>
          <w:p w14:paraId="72C15729" w14:textId="77777777" w:rsidR="00D27155" w:rsidRPr="00EF5B37" w:rsidRDefault="00817901"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4</w:t>
            </w:r>
          </w:p>
        </w:tc>
        <w:tc>
          <w:tcPr>
            <w:tcW w:w="1979" w:type="dxa"/>
            <w:tcBorders>
              <w:bottom w:val="single" w:sz="4" w:space="0" w:color="auto"/>
            </w:tcBorders>
            <w:vAlign w:val="center"/>
          </w:tcPr>
          <w:p w14:paraId="7E39BFF2" w14:textId="77777777" w:rsidR="00D27155" w:rsidRPr="00EF5B37" w:rsidRDefault="005A1F64"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4.1.3, 4.1.4</w:t>
            </w:r>
          </w:p>
        </w:tc>
      </w:tr>
      <w:tr w:rsidR="005A1F64" w:rsidRPr="00EF5B37" w14:paraId="0AE9F440" w14:textId="77777777" w:rsidTr="005A1F64">
        <w:tc>
          <w:tcPr>
            <w:tcW w:w="1408" w:type="dxa"/>
            <w:tcBorders>
              <w:bottom w:val="single" w:sz="4" w:space="0" w:color="auto"/>
            </w:tcBorders>
            <w:vAlign w:val="center"/>
          </w:tcPr>
          <w:p w14:paraId="08D68DC1" w14:textId="77777777" w:rsidR="005A1F64" w:rsidRPr="00EF5B37" w:rsidRDefault="005A1F64"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2.1</w:t>
            </w:r>
          </w:p>
        </w:tc>
        <w:tc>
          <w:tcPr>
            <w:tcW w:w="4683" w:type="dxa"/>
            <w:tcBorders>
              <w:bottom w:val="single" w:sz="4" w:space="0" w:color="auto"/>
            </w:tcBorders>
          </w:tcPr>
          <w:p w14:paraId="2A08E09C"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 xml:space="preserve">Kế toán vốn bằng tiền </w:t>
            </w:r>
          </w:p>
        </w:tc>
        <w:tc>
          <w:tcPr>
            <w:tcW w:w="992" w:type="dxa"/>
            <w:tcBorders>
              <w:bottom w:val="single" w:sz="4" w:space="0" w:color="auto"/>
            </w:tcBorders>
            <w:vAlign w:val="center"/>
          </w:tcPr>
          <w:p w14:paraId="319D7CB1"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01C558BD"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136DAC46" w14:textId="77777777" w:rsidTr="005A1F64">
        <w:tc>
          <w:tcPr>
            <w:tcW w:w="1408" w:type="dxa"/>
            <w:tcBorders>
              <w:bottom w:val="single" w:sz="4" w:space="0" w:color="auto"/>
            </w:tcBorders>
            <w:vAlign w:val="center"/>
          </w:tcPr>
          <w:p w14:paraId="4C4BE776" w14:textId="77777777" w:rsidR="005A1F64" w:rsidRPr="00EF5B37" w:rsidRDefault="005A1F64"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2.2</w:t>
            </w:r>
          </w:p>
        </w:tc>
        <w:tc>
          <w:tcPr>
            <w:tcW w:w="4683" w:type="dxa"/>
            <w:tcBorders>
              <w:bottom w:val="single" w:sz="4" w:space="0" w:color="auto"/>
            </w:tcBorders>
          </w:tcPr>
          <w:p w14:paraId="16FB6AC9"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 xml:space="preserve">2.2 Kế toán vật tư, hàng hóa </w:t>
            </w:r>
          </w:p>
        </w:tc>
        <w:tc>
          <w:tcPr>
            <w:tcW w:w="992" w:type="dxa"/>
            <w:tcBorders>
              <w:bottom w:val="single" w:sz="4" w:space="0" w:color="auto"/>
            </w:tcBorders>
            <w:vAlign w:val="center"/>
          </w:tcPr>
          <w:p w14:paraId="463C4BCE"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1234ECD0"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3CA53B81" w14:textId="77777777" w:rsidTr="005A1F64">
        <w:tc>
          <w:tcPr>
            <w:tcW w:w="1408" w:type="dxa"/>
            <w:tcBorders>
              <w:bottom w:val="single" w:sz="4" w:space="0" w:color="auto"/>
            </w:tcBorders>
            <w:vAlign w:val="center"/>
          </w:tcPr>
          <w:p w14:paraId="7176C28F" w14:textId="77777777" w:rsidR="005A1F64" w:rsidRPr="00EF5B37" w:rsidRDefault="005A1F64"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2.3</w:t>
            </w:r>
          </w:p>
        </w:tc>
        <w:tc>
          <w:tcPr>
            <w:tcW w:w="4683" w:type="dxa"/>
            <w:tcBorders>
              <w:bottom w:val="single" w:sz="4" w:space="0" w:color="auto"/>
            </w:tcBorders>
          </w:tcPr>
          <w:p w14:paraId="7412CC93"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2.3 Kế toán đầu tư tài chính</w:t>
            </w:r>
          </w:p>
        </w:tc>
        <w:tc>
          <w:tcPr>
            <w:tcW w:w="992" w:type="dxa"/>
            <w:tcBorders>
              <w:bottom w:val="single" w:sz="4" w:space="0" w:color="auto"/>
            </w:tcBorders>
            <w:vAlign w:val="center"/>
          </w:tcPr>
          <w:p w14:paraId="103F2183"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60F546AD"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10F8C495" w14:textId="77777777" w:rsidTr="005A1F64">
        <w:tc>
          <w:tcPr>
            <w:tcW w:w="1408" w:type="dxa"/>
            <w:tcBorders>
              <w:bottom w:val="single" w:sz="4" w:space="0" w:color="auto"/>
            </w:tcBorders>
            <w:vAlign w:val="center"/>
          </w:tcPr>
          <w:p w14:paraId="29E8A9D8" w14:textId="77777777" w:rsidR="005A1F64" w:rsidRPr="00EF5B37" w:rsidRDefault="005A1F64"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Chương 3</w:t>
            </w:r>
          </w:p>
        </w:tc>
        <w:tc>
          <w:tcPr>
            <w:tcW w:w="4683" w:type="dxa"/>
            <w:tcBorders>
              <w:bottom w:val="single" w:sz="4" w:space="0" w:color="auto"/>
            </w:tcBorders>
          </w:tcPr>
          <w:p w14:paraId="5DC87F1C"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KẾ TOÁN TÀI SẢN CỐ ĐỊNH</w:t>
            </w:r>
          </w:p>
        </w:tc>
        <w:tc>
          <w:tcPr>
            <w:tcW w:w="992" w:type="dxa"/>
            <w:tcBorders>
              <w:bottom w:val="single" w:sz="4" w:space="0" w:color="auto"/>
            </w:tcBorders>
            <w:vAlign w:val="center"/>
          </w:tcPr>
          <w:p w14:paraId="6FC1457D" w14:textId="77777777" w:rsidR="005A1F64" w:rsidRPr="00EF5B37" w:rsidRDefault="005A1F64"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4</w:t>
            </w:r>
          </w:p>
        </w:tc>
        <w:tc>
          <w:tcPr>
            <w:tcW w:w="1979" w:type="dxa"/>
            <w:tcBorders>
              <w:bottom w:val="single" w:sz="4" w:space="0" w:color="auto"/>
            </w:tcBorders>
          </w:tcPr>
          <w:p w14:paraId="6493B0F6" w14:textId="77777777" w:rsidR="005A1F64" w:rsidRPr="00EF5B37" w:rsidRDefault="005A1F64" w:rsidP="00EF5B37">
            <w:pPr>
              <w:spacing w:before="120" w:after="120"/>
              <w:jc w:val="center"/>
              <w:rPr>
                <w:rFonts w:asciiTheme="majorHAnsi" w:hAnsiTheme="majorHAnsi" w:cstheme="majorHAnsi"/>
                <w:sz w:val="24"/>
                <w:szCs w:val="24"/>
              </w:rPr>
            </w:pPr>
            <w:r w:rsidRPr="00EF5B37">
              <w:rPr>
                <w:rFonts w:asciiTheme="majorHAnsi" w:hAnsiTheme="majorHAnsi" w:cstheme="majorHAnsi"/>
                <w:bCs/>
                <w:sz w:val="24"/>
                <w:szCs w:val="24"/>
              </w:rPr>
              <w:t>4.1.3, 4.1.4</w:t>
            </w:r>
          </w:p>
        </w:tc>
      </w:tr>
      <w:tr w:rsidR="005A1F64" w:rsidRPr="00EF5B37" w14:paraId="25F62066" w14:textId="77777777" w:rsidTr="005A1F64">
        <w:tc>
          <w:tcPr>
            <w:tcW w:w="1408" w:type="dxa"/>
            <w:tcBorders>
              <w:bottom w:val="single" w:sz="4" w:space="0" w:color="auto"/>
            </w:tcBorders>
            <w:vAlign w:val="center"/>
          </w:tcPr>
          <w:p w14:paraId="329A3B3B" w14:textId="77777777" w:rsidR="005A1F64" w:rsidRPr="00EF5B37" w:rsidRDefault="005A1F64"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3.1</w:t>
            </w:r>
          </w:p>
        </w:tc>
        <w:tc>
          <w:tcPr>
            <w:tcW w:w="4683" w:type="dxa"/>
            <w:tcBorders>
              <w:bottom w:val="single" w:sz="4" w:space="0" w:color="auto"/>
            </w:tcBorders>
          </w:tcPr>
          <w:p w14:paraId="61DF1BA0"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3.1 Khái niệm và phân loại tài sản cố định</w:t>
            </w:r>
          </w:p>
        </w:tc>
        <w:tc>
          <w:tcPr>
            <w:tcW w:w="992" w:type="dxa"/>
            <w:tcBorders>
              <w:bottom w:val="single" w:sz="4" w:space="0" w:color="auto"/>
            </w:tcBorders>
            <w:vAlign w:val="center"/>
          </w:tcPr>
          <w:p w14:paraId="4733B71F"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2604EC9E"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0A6F8473" w14:textId="77777777" w:rsidTr="005A1F64">
        <w:tc>
          <w:tcPr>
            <w:tcW w:w="1408" w:type="dxa"/>
            <w:tcBorders>
              <w:bottom w:val="single" w:sz="4" w:space="0" w:color="auto"/>
            </w:tcBorders>
            <w:vAlign w:val="center"/>
          </w:tcPr>
          <w:p w14:paraId="6E45A8F7" w14:textId="77777777" w:rsidR="005A1F64" w:rsidRPr="00EF5B37" w:rsidRDefault="005A1F64"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3.2</w:t>
            </w:r>
          </w:p>
        </w:tc>
        <w:tc>
          <w:tcPr>
            <w:tcW w:w="4683" w:type="dxa"/>
            <w:tcBorders>
              <w:bottom w:val="single" w:sz="4" w:space="0" w:color="auto"/>
            </w:tcBorders>
          </w:tcPr>
          <w:p w14:paraId="0170099D"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3.2 Tính giá tài sản cố định</w:t>
            </w:r>
          </w:p>
        </w:tc>
        <w:tc>
          <w:tcPr>
            <w:tcW w:w="992" w:type="dxa"/>
            <w:tcBorders>
              <w:bottom w:val="single" w:sz="4" w:space="0" w:color="auto"/>
            </w:tcBorders>
            <w:vAlign w:val="center"/>
          </w:tcPr>
          <w:p w14:paraId="422D8581"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67678BEA"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488916AF" w14:textId="77777777" w:rsidTr="005A1F64">
        <w:tc>
          <w:tcPr>
            <w:tcW w:w="1408" w:type="dxa"/>
            <w:tcBorders>
              <w:bottom w:val="single" w:sz="4" w:space="0" w:color="auto"/>
            </w:tcBorders>
            <w:vAlign w:val="center"/>
          </w:tcPr>
          <w:p w14:paraId="7338ED97" w14:textId="77777777" w:rsidR="005A1F64" w:rsidRPr="00EF5B37" w:rsidRDefault="005A1F64"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3.3</w:t>
            </w:r>
          </w:p>
        </w:tc>
        <w:tc>
          <w:tcPr>
            <w:tcW w:w="4683" w:type="dxa"/>
            <w:tcBorders>
              <w:bottom w:val="single" w:sz="4" w:space="0" w:color="auto"/>
            </w:tcBorders>
          </w:tcPr>
          <w:p w14:paraId="69FFB470"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 xml:space="preserve">3.3. Kế toán tăng, giảm tài sản cố định </w:t>
            </w:r>
          </w:p>
        </w:tc>
        <w:tc>
          <w:tcPr>
            <w:tcW w:w="992" w:type="dxa"/>
            <w:tcBorders>
              <w:bottom w:val="single" w:sz="4" w:space="0" w:color="auto"/>
            </w:tcBorders>
            <w:vAlign w:val="center"/>
          </w:tcPr>
          <w:p w14:paraId="11BA0CD3"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298AAFDA"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39DB1D05" w14:textId="77777777" w:rsidTr="005A1F64">
        <w:tc>
          <w:tcPr>
            <w:tcW w:w="1408" w:type="dxa"/>
            <w:tcBorders>
              <w:bottom w:val="single" w:sz="4" w:space="0" w:color="auto"/>
            </w:tcBorders>
            <w:vAlign w:val="center"/>
          </w:tcPr>
          <w:p w14:paraId="4E382545" w14:textId="77777777" w:rsidR="005A1F64" w:rsidRPr="00EF5B37" w:rsidRDefault="005A1F64"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3.4</w:t>
            </w:r>
          </w:p>
        </w:tc>
        <w:tc>
          <w:tcPr>
            <w:tcW w:w="4683" w:type="dxa"/>
            <w:tcBorders>
              <w:bottom w:val="single" w:sz="4" w:space="0" w:color="auto"/>
            </w:tcBorders>
          </w:tcPr>
          <w:p w14:paraId="5AFA9EE8"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3.4 Kế toán khấu hao tài sản cố định</w:t>
            </w:r>
          </w:p>
        </w:tc>
        <w:tc>
          <w:tcPr>
            <w:tcW w:w="992" w:type="dxa"/>
            <w:tcBorders>
              <w:bottom w:val="single" w:sz="4" w:space="0" w:color="auto"/>
            </w:tcBorders>
            <w:vAlign w:val="center"/>
          </w:tcPr>
          <w:p w14:paraId="5BAF1820"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673D6867"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316A6F6B" w14:textId="77777777" w:rsidTr="005A1F64">
        <w:tc>
          <w:tcPr>
            <w:tcW w:w="1408" w:type="dxa"/>
            <w:tcBorders>
              <w:bottom w:val="single" w:sz="4" w:space="0" w:color="auto"/>
            </w:tcBorders>
            <w:vAlign w:val="center"/>
          </w:tcPr>
          <w:p w14:paraId="25F52E59" w14:textId="77777777" w:rsidR="005A1F64" w:rsidRPr="00EF5B37" w:rsidRDefault="005A1F64" w:rsidP="00EF5B37">
            <w:pPr>
              <w:pStyle w:val="ListParagraph"/>
              <w:spacing w:before="120" w:after="120"/>
              <w:ind w:left="0"/>
              <w:jc w:val="center"/>
              <w:rPr>
                <w:rFonts w:asciiTheme="majorHAnsi" w:hAnsiTheme="majorHAnsi" w:cstheme="majorHAnsi"/>
                <w:bCs/>
                <w:lang w:val="vi-VN"/>
              </w:rPr>
            </w:pPr>
            <w:r w:rsidRPr="00EF5B37">
              <w:rPr>
                <w:rFonts w:asciiTheme="majorHAnsi" w:hAnsiTheme="majorHAnsi" w:cstheme="majorHAnsi"/>
              </w:rPr>
              <w:t>3.5</w:t>
            </w:r>
          </w:p>
        </w:tc>
        <w:tc>
          <w:tcPr>
            <w:tcW w:w="4683" w:type="dxa"/>
            <w:tcBorders>
              <w:bottom w:val="single" w:sz="4" w:space="0" w:color="auto"/>
            </w:tcBorders>
          </w:tcPr>
          <w:p w14:paraId="49FFC487"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Kế toán xây dựng cơ bản và sửa chữa tài sản cố định</w:t>
            </w:r>
          </w:p>
        </w:tc>
        <w:tc>
          <w:tcPr>
            <w:tcW w:w="992" w:type="dxa"/>
            <w:tcBorders>
              <w:bottom w:val="single" w:sz="4" w:space="0" w:color="auto"/>
            </w:tcBorders>
            <w:vAlign w:val="center"/>
          </w:tcPr>
          <w:p w14:paraId="742351B8"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0A030884"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008C9AE0" w14:textId="77777777" w:rsidTr="005A1F64">
        <w:tc>
          <w:tcPr>
            <w:tcW w:w="1408" w:type="dxa"/>
            <w:tcBorders>
              <w:bottom w:val="single" w:sz="4" w:space="0" w:color="auto"/>
            </w:tcBorders>
            <w:vAlign w:val="center"/>
          </w:tcPr>
          <w:p w14:paraId="5B412FF0" w14:textId="77777777" w:rsidR="005A1F64" w:rsidRPr="00EF5B37" w:rsidRDefault="005A1F64"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Chương 4</w:t>
            </w:r>
          </w:p>
        </w:tc>
        <w:tc>
          <w:tcPr>
            <w:tcW w:w="4683" w:type="dxa"/>
            <w:tcBorders>
              <w:bottom w:val="single" w:sz="4" w:space="0" w:color="auto"/>
            </w:tcBorders>
          </w:tcPr>
          <w:p w14:paraId="6ED902BF"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KẾ TOÁN CÁC KHOẢN THU, CHI</w:t>
            </w:r>
          </w:p>
        </w:tc>
        <w:tc>
          <w:tcPr>
            <w:tcW w:w="992" w:type="dxa"/>
            <w:tcBorders>
              <w:bottom w:val="single" w:sz="4" w:space="0" w:color="auto"/>
            </w:tcBorders>
            <w:vAlign w:val="center"/>
          </w:tcPr>
          <w:p w14:paraId="164B3D32" w14:textId="77777777" w:rsidR="005A1F64" w:rsidRPr="00EF5B37" w:rsidRDefault="00817901"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5</w:t>
            </w:r>
          </w:p>
        </w:tc>
        <w:tc>
          <w:tcPr>
            <w:tcW w:w="1979" w:type="dxa"/>
            <w:tcBorders>
              <w:bottom w:val="single" w:sz="4" w:space="0" w:color="auto"/>
            </w:tcBorders>
          </w:tcPr>
          <w:p w14:paraId="5F77588A" w14:textId="77777777" w:rsidR="005A1F64" w:rsidRPr="00EF5B37" w:rsidRDefault="005A1F64" w:rsidP="00EF5B37">
            <w:pPr>
              <w:spacing w:before="120" w:after="120"/>
              <w:jc w:val="center"/>
              <w:rPr>
                <w:rFonts w:asciiTheme="majorHAnsi" w:hAnsiTheme="majorHAnsi" w:cstheme="majorHAnsi"/>
                <w:sz w:val="24"/>
                <w:szCs w:val="24"/>
              </w:rPr>
            </w:pPr>
            <w:r w:rsidRPr="00EF5B37">
              <w:rPr>
                <w:rFonts w:asciiTheme="majorHAnsi" w:hAnsiTheme="majorHAnsi" w:cstheme="majorHAnsi"/>
                <w:bCs/>
                <w:sz w:val="24"/>
                <w:szCs w:val="24"/>
              </w:rPr>
              <w:t>4.1.3, 4.1.4</w:t>
            </w:r>
          </w:p>
        </w:tc>
      </w:tr>
      <w:tr w:rsidR="005A1F64" w:rsidRPr="00EF5B37" w14:paraId="684BEBF5" w14:textId="77777777" w:rsidTr="005A1F64">
        <w:tc>
          <w:tcPr>
            <w:tcW w:w="1408" w:type="dxa"/>
            <w:tcBorders>
              <w:bottom w:val="single" w:sz="4" w:space="0" w:color="auto"/>
            </w:tcBorders>
            <w:vAlign w:val="center"/>
          </w:tcPr>
          <w:p w14:paraId="2D1E36B4" w14:textId="77777777" w:rsidR="005A1F64" w:rsidRPr="00EF5B37" w:rsidRDefault="005A1F64" w:rsidP="00EF5B37">
            <w:pPr>
              <w:pStyle w:val="ListParagraph"/>
              <w:spacing w:before="120" w:after="120"/>
              <w:ind w:left="0"/>
              <w:jc w:val="center"/>
              <w:rPr>
                <w:rFonts w:asciiTheme="majorHAnsi" w:hAnsiTheme="majorHAnsi" w:cstheme="majorHAnsi"/>
                <w:bCs/>
                <w:lang w:val="vi-VN"/>
              </w:rPr>
            </w:pPr>
            <w:r w:rsidRPr="00EF5B37">
              <w:rPr>
                <w:rFonts w:asciiTheme="majorHAnsi" w:hAnsiTheme="majorHAnsi" w:cstheme="majorHAnsi"/>
              </w:rPr>
              <w:t>4.1</w:t>
            </w:r>
          </w:p>
        </w:tc>
        <w:tc>
          <w:tcPr>
            <w:tcW w:w="4683" w:type="dxa"/>
            <w:tcBorders>
              <w:bottom w:val="single" w:sz="4" w:space="0" w:color="auto"/>
            </w:tcBorders>
          </w:tcPr>
          <w:p w14:paraId="7B255B20"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Kế toán các khoản thu</w:t>
            </w:r>
          </w:p>
        </w:tc>
        <w:tc>
          <w:tcPr>
            <w:tcW w:w="992" w:type="dxa"/>
            <w:tcBorders>
              <w:bottom w:val="single" w:sz="4" w:space="0" w:color="auto"/>
            </w:tcBorders>
            <w:vAlign w:val="center"/>
          </w:tcPr>
          <w:p w14:paraId="6325C7C2"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3B6D39B7"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621C4419" w14:textId="77777777" w:rsidTr="005A1F64">
        <w:tc>
          <w:tcPr>
            <w:tcW w:w="1408" w:type="dxa"/>
            <w:tcBorders>
              <w:bottom w:val="single" w:sz="4" w:space="0" w:color="auto"/>
            </w:tcBorders>
            <w:vAlign w:val="center"/>
          </w:tcPr>
          <w:p w14:paraId="43A804F9" w14:textId="77777777" w:rsidR="005A1F64" w:rsidRPr="00EF5B37" w:rsidRDefault="005A1F64" w:rsidP="00EF5B37">
            <w:pPr>
              <w:pStyle w:val="ListParagraph"/>
              <w:spacing w:before="120" w:after="120"/>
              <w:ind w:left="0"/>
              <w:jc w:val="center"/>
              <w:rPr>
                <w:rFonts w:asciiTheme="majorHAnsi" w:hAnsiTheme="majorHAnsi" w:cstheme="majorHAnsi"/>
                <w:bCs/>
                <w:lang w:val="vi-VN"/>
              </w:rPr>
            </w:pPr>
            <w:r w:rsidRPr="00EF5B37">
              <w:rPr>
                <w:rFonts w:asciiTheme="majorHAnsi" w:hAnsiTheme="majorHAnsi" w:cstheme="majorHAnsi"/>
              </w:rPr>
              <w:t>4.2</w:t>
            </w:r>
          </w:p>
        </w:tc>
        <w:tc>
          <w:tcPr>
            <w:tcW w:w="4683" w:type="dxa"/>
            <w:tcBorders>
              <w:bottom w:val="single" w:sz="4" w:space="0" w:color="auto"/>
            </w:tcBorders>
          </w:tcPr>
          <w:p w14:paraId="1FD39EAC"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Kế toán các khoản chi</w:t>
            </w:r>
          </w:p>
        </w:tc>
        <w:tc>
          <w:tcPr>
            <w:tcW w:w="992" w:type="dxa"/>
            <w:tcBorders>
              <w:bottom w:val="single" w:sz="4" w:space="0" w:color="auto"/>
            </w:tcBorders>
            <w:vAlign w:val="center"/>
          </w:tcPr>
          <w:p w14:paraId="147AFAA3"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4CEE0400"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24345941" w14:textId="77777777" w:rsidTr="005A1F64">
        <w:tc>
          <w:tcPr>
            <w:tcW w:w="1408" w:type="dxa"/>
            <w:tcBorders>
              <w:bottom w:val="single" w:sz="4" w:space="0" w:color="auto"/>
            </w:tcBorders>
            <w:vAlign w:val="center"/>
          </w:tcPr>
          <w:p w14:paraId="716D5396" w14:textId="77777777" w:rsidR="005A1F64" w:rsidRPr="00EF5B37" w:rsidRDefault="005A1F64"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Chương 5</w:t>
            </w:r>
          </w:p>
        </w:tc>
        <w:tc>
          <w:tcPr>
            <w:tcW w:w="4683" w:type="dxa"/>
            <w:tcBorders>
              <w:bottom w:val="single" w:sz="4" w:space="0" w:color="auto"/>
            </w:tcBorders>
          </w:tcPr>
          <w:p w14:paraId="0A2C9FE6"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KẾ TOÁN NGUỒN KINH PHÍ, VỐN, QUỸ</w:t>
            </w:r>
          </w:p>
        </w:tc>
        <w:tc>
          <w:tcPr>
            <w:tcW w:w="992" w:type="dxa"/>
            <w:tcBorders>
              <w:bottom w:val="single" w:sz="4" w:space="0" w:color="auto"/>
            </w:tcBorders>
            <w:vAlign w:val="center"/>
          </w:tcPr>
          <w:p w14:paraId="6CFEFE83" w14:textId="77777777" w:rsidR="005A1F64" w:rsidRPr="00EF5B37" w:rsidRDefault="00817901"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5</w:t>
            </w:r>
          </w:p>
        </w:tc>
        <w:tc>
          <w:tcPr>
            <w:tcW w:w="1979" w:type="dxa"/>
            <w:tcBorders>
              <w:bottom w:val="single" w:sz="4" w:space="0" w:color="auto"/>
            </w:tcBorders>
          </w:tcPr>
          <w:p w14:paraId="0D76DE21" w14:textId="77777777" w:rsidR="005A1F64" w:rsidRPr="00EF5B37" w:rsidRDefault="005A1F64" w:rsidP="00EF5B37">
            <w:pPr>
              <w:spacing w:before="120" w:after="120"/>
              <w:jc w:val="center"/>
              <w:rPr>
                <w:rFonts w:asciiTheme="majorHAnsi" w:hAnsiTheme="majorHAnsi" w:cstheme="majorHAnsi"/>
                <w:sz w:val="24"/>
                <w:szCs w:val="24"/>
              </w:rPr>
            </w:pPr>
            <w:r w:rsidRPr="00EF5B37">
              <w:rPr>
                <w:rFonts w:asciiTheme="majorHAnsi" w:hAnsiTheme="majorHAnsi" w:cstheme="majorHAnsi"/>
                <w:bCs/>
                <w:sz w:val="24"/>
                <w:szCs w:val="24"/>
              </w:rPr>
              <w:t>4.1.3, 4.1.4</w:t>
            </w:r>
          </w:p>
        </w:tc>
      </w:tr>
      <w:tr w:rsidR="005A1F64" w:rsidRPr="00EF5B37" w14:paraId="54934CF5" w14:textId="77777777" w:rsidTr="005A1F64">
        <w:tc>
          <w:tcPr>
            <w:tcW w:w="1408" w:type="dxa"/>
            <w:tcBorders>
              <w:bottom w:val="single" w:sz="4" w:space="0" w:color="auto"/>
            </w:tcBorders>
            <w:vAlign w:val="center"/>
          </w:tcPr>
          <w:p w14:paraId="0750CE1C" w14:textId="77777777" w:rsidR="005A1F64" w:rsidRPr="00EF5B37" w:rsidRDefault="005A1F64" w:rsidP="00EF5B37">
            <w:pPr>
              <w:pStyle w:val="ListParagraph"/>
              <w:spacing w:before="120" w:after="120"/>
              <w:ind w:left="0"/>
              <w:jc w:val="center"/>
              <w:rPr>
                <w:rFonts w:asciiTheme="majorHAnsi" w:hAnsiTheme="majorHAnsi" w:cstheme="majorHAnsi"/>
                <w:bCs/>
                <w:lang w:val="vi-VN"/>
              </w:rPr>
            </w:pPr>
            <w:r w:rsidRPr="00EF5B37">
              <w:rPr>
                <w:rFonts w:asciiTheme="majorHAnsi" w:hAnsiTheme="majorHAnsi" w:cstheme="majorHAnsi"/>
              </w:rPr>
              <w:t>5.1</w:t>
            </w:r>
          </w:p>
        </w:tc>
        <w:tc>
          <w:tcPr>
            <w:tcW w:w="4683" w:type="dxa"/>
            <w:tcBorders>
              <w:bottom w:val="single" w:sz="4" w:space="0" w:color="auto"/>
            </w:tcBorders>
          </w:tcPr>
          <w:p w14:paraId="41FFC431"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 xml:space="preserve">Kế toán nguồn kinh phí </w:t>
            </w:r>
          </w:p>
        </w:tc>
        <w:tc>
          <w:tcPr>
            <w:tcW w:w="992" w:type="dxa"/>
            <w:tcBorders>
              <w:bottom w:val="single" w:sz="4" w:space="0" w:color="auto"/>
            </w:tcBorders>
            <w:vAlign w:val="center"/>
          </w:tcPr>
          <w:p w14:paraId="0C16523D"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4F5D97BF"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66482CEC" w14:textId="77777777" w:rsidTr="005A1F64">
        <w:tc>
          <w:tcPr>
            <w:tcW w:w="1408" w:type="dxa"/>
            <w:tcBorders>
              <w:bottom w:val="single" w:sz="4" w:space="0" w:color="auto"/>
            </w:tcBorders>
            <w:vAlign w:val="center"/>
          </w:tcPr>
          <w:p w14:paraId="31FC334A" w14:textId="77777777" w:rsidR="005A1F64" w:rsidRPr="00EF5B37" w:rsidRDefault="005A1F64" w:rsidP="00EF5B37">
            <w:pPr>
              <w:pStyle w:val="ListParagraph"/>
              <w:spacing w:before="120" w:after="120"/>
              <w:ind w:left="0"/>
              <w:jc w:val="center"/>
              <w:rPr>
                <w:rFonts w:asciiTheme="majorHAnsi" w:hAnsiTheme="majorHAnsi" w:cstheme="majorHAnsi"/>
                <w:bCs/>
                <w:lang w:val="vi-VN"/>
              </w:rPr>
            </w:pPr>
            <w:r w:rsidRPr="00EF5B37">
              <w:rPr>
                <w:rFonts w:asciiTheme="majorHAnsi" w:hAnsiTheme="majorHAnsi" w:cstheme="majorHAnsi"/>
              </w:rPr>
              <w:t>5.2</w:t>
            </w:r>
          </w:p>
        </w:tc>
        <w:tc>
          <w:tcPr>
            <w:tcW w:w="4683" w:type="dxa"/>
            <w:tcBorders>
              <w:bottom w:val="single" w:sz="4" w:space="0" w:color="auto"/>
            </w:tcBorders>
          </w:tcPr>
          <w:p w14:paraId="33486105"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Kế toán nguồn vốn dự trữ</w:t>
            </w:r>
          </w:p>
        </w:tc>
        <w:tc>
          <w:tcPr>
            <w:tcW w:w="992" w:type="dxa"/>
            <w:tcBorders>
              <w:bottom w:val="single" w:sz="4" w:space="0" w:color="auto"/>
            </w:tcBorders>
            <w:vAlign w:val="center"/>
          </w:tcPr>
          <w:p w14:paraId="7ABECD10"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04CDCD43"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03121ABD" w14:textId="77777777" w:rsidTr="005A1F64">
        <w:tc>
          <w:tcPr>
            <w:tcW w:w="1408" w:type="dxa"/>
            <w:tcBorders>
              <w:bottom w:val="single" w:sz="4" w:space="0" w:color="auto"/>
            </w:tcBorders>
            <w:vAlign w:val="center"/>
          </w:tcPr>
          <w:p w14:paraId="79F052AA" w14:textId="77777777" w:rsidR="005A1F64" w:rsidRPr="00EF5B37" w:rsidRDefault="005A1F64" w:rsidP="00EF5B37">
            <w:pPr>
              <w:pStyle w:val="ListParagraph"/>
              <w:spacing w:before="120" w:after="120"/>
              <w:ind w:left="0"/>
              <w:jc w:val="center"/>
              <w:rPr>
                <w:rFonts w:asciiTheme="majorHAnsi" w:hAnsiTheme="majorHAnsi" w:cstheme="majorHAnsi"/>
                <w:bCs/>
                <w:lang w:val="vi-VN"/>
              </w:rPr>
            </w:pPr>
            <w:r w:rsidRPr="00EF5B37">
              <w:rPr>
                <w:rFonts w:asciiTheme="majorHAnsi" w:hAnsiTheme="majorHAnsi" w:cstheme="majorHAnsi"/>
              </w:rPr>
              <w:t>5.3</w:t>
            </w:r>
          </w:p>
        </w:tc>
        <w:tc>
          <w:tcPr>
            <w:tcW w:w="4683" w:type="dxa"/>
            <w:tcBorders>
              <w:bottom w:val="single" w:sz="4" w:space="0" w:color="auto"/>
            </w:tcBorders>
          </w:tcPr>
          <w:p w14:paraId="13A04A68"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Kế toán các quỹ khác</w:t>
            </w:r>
          </w:p>
        </w:tc>
        <w:tc>
          <w:tcPr>
            <w:tcW w:w="992" w:type="dxa"/>
            <w:tcBorders>
              <w:bottom w:val="single" w:sz="4" w:space="0" w:color="auto"/>
            </w:tcBorders>
            <w:vAlign w:val="center"/>
          </w:tcPr>
          <w:p w14:paraId="07533AFF"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1F0AF97E"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2268EE1B" w14:textId="77777777" w:rsidTr="005A1F64">
        <w:tc>
          <w:tcPr>
            <w:tcW w:w="1408" w:type="dxa"/>
            <w:tcBorders>
              <w:bottom w:val="single" w:sz="4" w:space="0" w:color="auto"/>
            </w:tcBorders>
            <w:vAlign w:val="center"/>
          </w:tcPr>
          <w:p w14:paraId="68986E78" w14:textId="77777777" w:rsidR="005A1F64" w:rsidRPr="00EF5B37" w:rsidRDefault="005A1F64" w:rsidP="00EF5B37">
            <w:pPr>
              <w:pStyle w:val="ListParagraph"/>
              <w:spacing w:before="120" w:after="120"/>
              <w:ind w:left="0"/>
              <w:jc w:val="center"/>
              <w:rPr>
                <w:rFonts w:asciiTheme="majorHAnsi" w:hAnsiTheme="majorHAnsi" w:cstheme="majorHAnsi"/>
                <w:bCs/>
                <w:lang w:val="vi-VN"/>
              </w:rPr>
            </w:pPr>
            <w:r w:rsidRPr="00EF5B37">
              <w:rPr>
                <w:rFonts w:asciiTheme="majorHAnsi" w:hAnsiTheme="majorHAnsi" w:cstheme="majorHAnsi"/>
              </w:rPr>
              <w:t>Chương 6</w:t>
            </w:r>
          </w:p>
        </w:tc>
        <w:tc>
          <w:tcPr>
            <w:tcW w:w="4683" w:type="dxa"/>
            <w:tcBorders>
              <w:bottom w:val="single" w:sz="4" w:space="0" w:color="auto"/>
            </w:tcBorders>
          </w:tcPr>
          <w:p w14:paraId="3AD2D913"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KẾ TOÁN THANH TOÁN</w:t>
            </w:r>
          </w:p>
        </w:tc>
        <w:tc>
          <w:tcPr>
            <w:tcW w:w="992" w:type="dxa"/>
            <w:tcBorders>
              <w:bottom w:val="single" w:sz="4" w:space="0" w:color="auto"/>
            </w:tcBorders>
            <w:vAlign w:val="center"/>
          </w:tcPr>
          <w:p w14:paraId="45DE7276" w14:textId="77777777" w:rsidR="005A1F64" w:rsidRPr="00EF5B37" w:rsidRDefault="005A1F64"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4</w:t>
            </w:r>
          </w:p>
        </w:tc>
        <w:tc>
          <w:tcPr>
            <w:tcW w:w="1979" w:type="dxa"/>
            <w:tcBorders>
              <w:bottom w:val="single" w:sz="4" w:space="0" w:color="auto"/>
            </w:tcBorders>
          </w:tcPr>
          <w:p w14:paraId="01D9FA6E" w14:textId="77777777" w:rsidR="005A1F64" w:rsidRPr="00EF5B37" w:rsidRDefault="005A1F64" w:rsidP="00EF5B37">
            <w:pPr>
              <w:spacing w:before="120" w:after="120"/>
              <w:jc w:val="center"/>
              <w:rPr>
                <w:rFonts w:asciiTheme="majorHAnsi" w:hAnsiTheme="majorHAnsi" w:cstheme="majorHAnsi"/>
                <w:sz w:val="24"/>
                <w:szCs w:val="24"/>
              </w:rPr>
            </w:pPr>
            <w:r w:rsidRPr="00EF5B37">
              <w:rPr>
                <w:rFonts w:asciiTheme="majorHAnsi" w:hAnsiTheme="majorHAnsi" w:cstheme="majorHAnsi"/>
                <w:bCs/>
                <w:sz w:val="24"/>
                <w:szCs w:val="24"/>
              </w:rPr>
              <w:t>4.1.3, 4.1.4</w:t>
            </w:r>
          </w:p>
        </w:tc>
      </w:tr>
      <w:tr w:rsidR="005A1F64" w:rsidRPr="00EF5B37" w14:paraId="3D3829F3" w14:textId="77777777" w:rsidTr="005A1F64">
        <w:tc>
          <w:tcPr>
            <w:tcW w:w="1408" w:type="dxa"/>
            <w:tcBorders>
              <w:bottom w:val="single" w:sz="4" w:space="0" w:color="auto"/>
            </w:tcBorders>
            <w:vAlign w:val="center"/>
          </w:tcPr>
          <w:p w14:paraId="2E8358BB" w14:textId="77777777" w:rsidR="005A1F64" w:rsidRPr="00EF5B37" w:rsidRDefault="005A1F64" w:rsidP="00EF5B37">
            <w:pPr>
              <w:pStyle w:val="ListParagraph"/>
              <w:spacing w:before="120" w:after="120"/>
              <w:ind w:left="0"/>
              <w:jc w:val="center"/>
              <w:rPr>
                <w:rFonts w:asciiTheme="majorHAnsi" w:hAnsiTheme="majorHAnsi" w:cstheme="majorHAnsi"/>
                <w:bCs/>
                <w:lang w:val="vi-VN"/>
              </w:rPr>
            </w:pPr>
            <w:r w:rsidRPr="00EF5B37">
              <w:rPr>
                <w:rFonts w:asciiTheme="majorHAnsi" w:hAnsiTheme="majorHAnsi" w:cstheme="majorHAnsi"/>
              </w:rPr>
              <w:t>6.1</w:t>
            </w:r>
          </w:p>
        </w:tc>
        <w:tc>
          <w:tcPr>
            <w:tcW w:w="4683" w:type="dxa"/>
            <w:tcBorders>
              <w:bottom w:val="single" w:sz="4" w:space="0" w:color="auto"/>
            </w:tcBorders>
          </w:tcPr>
          <w:p w14:paraId="7FEFBD05"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Kế toán nợ phải thu</w:t>
            </w:r>
          </w:p>
        </w:tc>
        <w:tc>
          <w:tcPr>
            <w:tcW w:w="992" w:type="dxa"/>
            <w:tcBorders>
              <w:bottom w:val="single" w:sz="4" w:space="0" w:color="auto"/>
            </w:tcBorders>
            <w:vAlign w:val="center"/>
          </w:tcPr>
          <w:p w14:paraId="2B3366C6"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6DFA7A71"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4151B226" w14:textId="77777777" w:rsidTr="005A1F64">
        <w:tc>
          <w:tcPr>
            <w:tcW w:w="1408" w:type="dxa"/>
            <w:tcBorders>
              <w:bottom w:val="single" w:sz="4" w:space="0" w:color="auto"/>
            </w:tcBorders>
            <w:vAlign w:val="center"/>
          </w:tcPr>
          <w:p w14:paraId="2EAE3482" w14:textId="77777777" w:rsidR="005A1F64" w:rsidRPr="00EF5B37" w:rsidRDefault="005A1F64" w:rsidP="00EF5B37">
            <w:pPr>
              <w:pStyle w:val="ListParagraph"/>
              <w:spacing w:before="120" w:after="120"/>
              <w:ind w:left="0"/>
              <w:jc w:val="center"/>
              <w:rPr>
                <w:rFonts w:asciiTheme="majorHAnsi" w:hAnsiTheme="majorHAnsi" w:cstheme="majorHAnsi"/>
                <w:bCs/>
                <w:lang w:val="vi-VN"/>
              </w:rPr>
            </w:pPr>
            <w:r w:rsidRPr="00EF5B37">
              <w:rPr>
                <w:rFonts w:asciiTheme="majorHAnsi" w:hAnsiTheme="majorHAnsi" w:cstheme="majorHAnsi"/>
              </w:rPr>
              <w:t>6.2</w:t>
            </w:r>
          </w:p>
        </w:tc>
        <w:tc>
          <w:tcPr>
            <w:tcW w:w="4683" w:type="dxa"/>
            <w:tcBorders>
              <w:bottom w:val="single" w:sz="4" w:space="0" w:color="auto"/>
            </w:tcBorders>
          </w:tcPr>
          <w:p w14:paraId="6C2121E9"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Kế toán nợ phải trả</w:t>
            </w:r>
          </w:p>
        </w:tc>
        <w:tc>
          <w:tcPr>
            <w:tcW w:w="992" w:type="dxa"/>
            <w:tcBorders>
              <w:bottom w:val="single" w:sz="4" w:space="0" w:color="auto"/>
            </w:tcBorders>
            <w:vAlign w:val="center"/>
          </w:tcPr>
          <w:p w14:paraId="4E1EDACF"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10BD1816"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4C7F3486" w14:textId="77777777" w:rsidTr="005A1F64">
        <w:tc>
          <w:tcPr>
            <w:tcW w:w="1408" w:type="dxa"/>
            <w:tcBorders>
              <w:bottom w:val="single" w:sz="4" w:space="0" w:color="auto"/>
            </w:tcBorders>
            <w:vAlign w:val="center"/>
          </w:tcPr>
          <w:p w14:paraId="762C3172" w14:textId="77777777" w:rsidR="005A1F64" w:rsidRPr="00EF5B37" w:rsidRDefault="005A1F64" w:rsidP="00EF5B37">
            <w:pPr>
              <w:pStyle w:val="ListParagraph"/>
              <w:spacing w:before="120" w:after="120"/>
              <w:ind w:left="0"/>
              <w:jc w:val="center"/>
              <w:rPr>
                <w:rFonts w:asciiTheme="majorHAnsi" w:hAnsiTheme="majorHAnsi" w:cstheme="majorHAnsi"/>
                <w:bCs/>
                <w:lang w:val="vi-VN"/>
              </w:rPr>
            </w:pPr>
            <w:r w:rsidRPr="00EF5B37">
              <w:rPr>
                <w:rFonts w:asciiTheme="majorHAnsi" w:hAnsiTheme="majorHAnsi" w:cstheme="majorHAnsi"/>
              </w:rPr>
              <w:t>6.3</w:t>
            </w:r>
          </w:p>
        </w:tc>
        <w:tc>
          <w:tcPr>
            <w:tcW w:w="4683" w:type="dxa"/>
            <w:tcBorders>
              <w:bottom w:val="single" w:sz="4" w:space="0" w:color="auto"/>
            </w:tcBorders>
          </w:tcPr>
          <w:p w14:paraId="1871D3DC"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Kế toán khoản thanh toán nội bộ</w:t>
            </w:r>
          </w:p>
        </w:tc>
        <w:tc>
          <w:tcPr>
            <w:tcW w:w="992" w:type="dxa"/>
            <w:tcBorders>
              <w:bottom w:val="single" w:sz="4" w:space="0" w:color="auto"/>
            </w:tcBorders>
            <w:vAlign w:val="center"/>
          </w:tcPr>
          <w:p w14:paraId="61D952B2"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69466435"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26701D78" w14:textId="77777777" w:rsidTr="005A1F64">
        <w:tc>
          <w:tcPr>
            <w:tcW w:w="1408" w:type="dxa"/>
            <w:tcBorders>
              <w:bottom w:val="single" w:sz="4" w:space="0" w:color="auto"/>
            </w:tcBorders>
            <w:vAlign w:val="center"/>
          </w:tcPr>
          <w:p w14:paraId="470EC867" w14:textId="77777777" w:rsidR="005A1F64" w:rsidRPr="00EF5B37" w:rsidRDefault="005A1F64"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Chương 7</w:t>
            </w:r>
          </w:p>
        </w:tc>
        <w:tc>
          <w:tcPr>
            <w:tcW w:w="4683" w:type="dxa"/>
            <w:tcBorders>
              <w:bottom w:val="single" w:sz="4" w:space="0" w:color="auto"/>
            </w:tcBorders>
          </w:tcPr>
          <w:p w14:paraId="1D2AFB73"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BÁO CÁO KẾ TOÁN CỦA TỔ CHỨC DỰ TRỮ NHÀ NƯỚC</w:t>
            </w:r>
          </w:p>
        </w:tc>
        <w:tc>
          <w:tcPr>
            <w:tcW w:w="992" w:type="dxa"/>
            <w:tcBorders>
              <w:bottom w:val="single" w:sz="4" w:space="0" w:color="auto"/>
            </w:tcBorders>
            <w:vAlign w:val="center"/>
          </w:tcPr>
          <w:p w14:paraId="14FD3110" w14:textId="77777777" w:rsidR="005A1F64" w:rsidRPr="00EF5B37" w:rsidRDefault="001C0472" w:rsidP="00EF5B37">
            <w:pPr>
              <w:pStyle w:val="ListParagraph"/>
              <w:spacing w:before="120" w:after="120"/>
              <w:ind w:left="0"/>
              <w:jc w:val="center"/>
              <w:rPr>
                <w:rFonts w:asciiTheme="majorHAnsi" w:hAnsiTheme="majorHAnsi" w:cstheme="majorHAnsi"/>
                <w:bCs/>
              </w:rPr>
            </w:pPr>
            <w:r w:rsidRPr="00EF5B37">
              <w:rPr>
                <w:rFonts w:asciiTheme="majorHAnsi" w:hAnsiTheme="majorHAnsi" w:cstheme="majorHAnsi"/>
                <w:bCs/>
              </w:rPr>
              <w:t>4</w:t>
            </w:r>
          </w:p>
        </w:tc>
        <w:tc>
          <w:tcPr>
            <w:tcW w:w="1979" w:type="dxa"/>
            <w:tcBorders>
              <w:bottom w:val="single" w:sz="4" w:space="0" w:color="auto"/>
            </w:tcBorders>
          </w:tcPr>
          <w:p w14:paraId="504FF4D3" w14:textId="77777777" w:rsidR="005A1F64" w:rsidRPr="00EF5B37" w:rsidRDefault="005A1F64" w:rsidP="00EF5B37">
            <w:pPr>
              <w:spacing w:before="120" w:after="120"/>
              <w:jc w:val="center"/>
              <w:rPr>
                <w:rFonts w:asciiTheme="majorHAnsi" w:hAnsiTheme="majorHAnsi" w:cstheme="majorHAnsi"/>
                <w:sz w:val="24"/>
                <w:szCs w:val="24"/>
              </w:rPr>
            </w:pPr>
            <w:r w:rsidRPr="00EF5B37">
              <w:rPr>
                <w:rFonts w:asciiTheme="majorHAnsi" w:hAnsiTheme="majorHAnsi" w:cstheme="majorHAnsi"/>
                <w:bCs/>
                <w:sz w:val="24"/>
                <w:szCs w:val="24"/>
              </w:rPr>
              <w:t>4.1.3, 4.1.4</w:t>
            </w:r>
          </w:p>
        </w:tc>
      </w:tr>
      <w:tr w:rsidR="005A1F64" w:rsidRPr="00EF5B37" w14:paraId="50E84370" w14:textId="77777777" w:rsidTr="005A1F64">
        <w:tc>
          <w:tcPr>
            <w:tcW w:w="1408" w:type="dxa"/>
            <w:tcBorders>
              <w:bottom w:val="single" w:sz="4" w:space="0" w:color="auto"/>
            </w:tcBorders>
            <w:vAlign w:val="center"/>
          </w:tcPr>
          <w:p w14:paraId="36273DC4" w14:textId="77777777" w:rsidR="005A1F64" w:rsidRPr="00EF5B37" w:rsidRDefault="005A1F64" w:rsidP="00EF5B37">
            <w:pPr>
              <w:pStyle w:val="ListParagraph"/>
              <w:spacing w:before="120" w:after="120"/>
              <w:ind w:left="0"/>
              <w:jc w:val="center"/>
              <w:rPr>
                <w:rFonts w:asciiTheme="majorHAnsi" w:hAnsiTheme="majorHAnsi" w:cstheme="majorHAnsi"/>
                <w:bCs/>
                <w:lang w:val="vi-VN"/>
              </w:rPr>
            </w:pPr>
            <w:r w:rsidRPr="00EF5B37">
              <w:rPr>
                <w:rFonts w:asciiTheme="majorHAnsi" w:hAnsiTheme="majorHAnsi" w:cstheme="majorHAnsi"/>
              </w:rPr>
              <w:t>7.1.</w:t>
            </w:r>
          </w:p>
        </w:tc>
        <w:tc>
          <w:tcPr>
            <w:tcW w:w="4683" w:type="dxa"/>
            <w:tcBorders>
              <w:bottom w:val="single" w:sz="4" w:space="0" w:color="auto"/>
            </w:tcBorders>
          </w:tcPr>
          <w:p w14:paraId="1A795262"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Ý nghĩa và yêu cầu báo cáo kế toán trong đơn vị dự trữ nhà nước</w:t>
            </w:r>
          </w:p>
        </w:tc>
        <w:tc>
          <w:tcPr>
            <w:tcW w:w="992" w:type="dxa"/>
            <w:tcBorders>
              <w:bottom w:val="single" w:sz="4" w:space="0" w:color="auto"/>
            </w:tcBorders>
            <w:vAlign w:val="center"/>
          </w:tcPr>
          <w:p w14:paraId="3B5A4CB3"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123D335D"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745C837C" w14:textId="77777777" w:rsidTr="005A1F64">
        <w:tc>
          <w:tcPr>
            <w:tcW w:w="1408" w:type="dxa"/>
            <w:tcBorders>
              <w:bottom w:val="single" w:sz="4" w:space="0" w:color="auto"/>
            </w:tcBorders>
            <w:vAlign w:val="center"/>
          </w:tcPr>
          <w:p w14:paraId="796FF28E" w14:textId="77777777" w:rsidR="005A1F64" w:rsidRPr="00EF5B37" w:rsidRDefault="005A1F64" w:rsidP="00EF5B37">
            <w:pPr>
              <w:pStyle w:val="ListParagraph"/>
              <w:spacing w:before="120" w:after="120"/>
              <w:ind w:left="0"/>
              <w:jc w:val="center"/>
              <w:rPr>
                <w:rFonts w:asciiTheme="majorHAnsi" w:hAnsiTheme="majorHAnsi" w:cstheme="majorHAnsi"/>
                <w:bCs/>
                <w:lang w:val="vi-VN"/>
              </w:rPr>
            </w:pPr>
            <w:r w:rsidRPr="00EF5B37">
              <w:rPr>
                <w:rFonts w:asciiTheme="majorHAnsi" w:hAnsiTheme="majorHAnsi" w:cstheme="majorHAnsi"/>
              </w:rPr>
              <w:t>7.2.</w:t>
            </w:r>
          </w:p>
        </w:tc>
        <w:tc>
          <w:tcPr>
            <w:tcW w:w="4683" w:type="dxa"/>
            <w:tcBorders>
              <w:bottom w:val="single" w:sz="4" w:space="0" w:color="auto"/>
            </w:tcBorders>
          </w:tcPr>
          <w:p w14:paraId="56B92DBE"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Qui định lập, nộp hệ thống báo cáo kế toán trong đơn vị dự trữ nhà nước</w:t>
            </w:r>
          </w:p>
        </w:tc>
        <w:tc>
          <w:tcPr>
            <w:tcW w:w="992" w:type="dxa"/>
            <w:tcBorders>
              <w:bottom w:val="single" w:sz="4" w:space="0" w:color="auto"/>
            </w:tcBorders>
            <w:vAlign w:val="center"/>
          </w:tcPr>
          <w:p w14:paraId="191CAB1E" w14:textId="77777777" w:rsidR="005A1F64" w:rsidRPr="00EF5B37" w:rsidRDefault="005A1F64" w:rsidP="00EF5B37">
            <w:pPr>
              <w:pStyle w:val="ListParagraph"/>
              <w:spacing w:before="120" w:after="120"/>
              <w:ind w:left="0"/>
              <w:jc w:val="center"/>
              <w:rPr>
                <w:rFonts w:asciiTheme="majorHAnsi" w:hAnsiTheme="majorHAnsi" w:cstheme="majorHAnsi"/>
                <w:bCs/>
              </w:rPr>
            </w:pPr>
          </w:p>
        </w:tc>
        <w:tc>
          <w:tcPr>
            <w:tcW w:w="1979" w:type="dxa"/>
            <w:tcBorders>
              <w:bottom w:val="single" w:sz="4" w:space="0" w:color="auto"/>
            </w:tcBorders>
          </w:tcPr>
          <w:p w14:paraId="7BDD503F" w14:textId="77777777" w:rsidR="005A1F64" w:rsidRPr="00EF5B37" w:rsidRDefault="005A1F64" w:rsidP="00EF5B37">
            <w:pPr>
              <w:spacing w:before="120" w:after="120"/>
              <w:jc w:val="center"/>
              <w:rPr>
                <w:rFonts w:asciiTheme="majorHAnsi" w:hAnsiTheme="majorHAnsi" w:cstheme="majorHAnsi"/>
                <w:sz w:val="24"/>
                <w:szCs w:val="24"/>
              </w:rPr>
            </w:pPr>
          </w:p>
        </w:tc>
      </w:tr>
      <w:tr w:rsidR="005A1F64" w:rsidRPr="00EF5B37" w14:paraId="3123DFE0" w14:textId="77777777" w:rsidTr="006953BF">
        <w:tc>
          <w:tcPr>
            <w:tcW w:w="1408" w:type="dxa"/>
            <w:vAlign w:val="center"/>
          </w:tcPr>
          <w:p w14:paraId="1C2D1CF7" w14:textId="77777777" w:rsidR="005A1F64" w:rsidRPr="00EF5B37" w:rsidRDefault="005A1F64" w:rsidP="00EF5B37">
            <w:pPr>
              <w:pStyle w:val="ListParagraph"/>
              <w:spacing w:before="120" w:after="120"/>
              <w:ind w:left="0"/>
              <w:jc w:val="center"/>
              <w:rPr>
                <w:rFonts w:asciiTheme="majorHAnsi" w:hAnsiTheme="majorHAnsi" w:cstheme="majorHAnsi"/>
                <w:bCs/>
                <w:lang w:val="vi-VN"/>
              </w:rPr>
            </w:pPr>
            <w:r w:rsidRPr="00EF5B37">
              <w:rPr>
                <w:rFonts w:asciiTheme="majorHAnsi" w:hAnsiTheme="majorHAnsi" w:cstheme="majorHAnsi"/>
              </w:rPr>
              <w:t>7.3.</w:t>
            </w:r>
          </w:p>
        </w:tc>
        <w:tc>
          <w:tcPr>
            <w:tcW w:w="4683" w:type="dxa"/>
          </w:tcPr>
          <w:p w14:paraId="09BCFF62" w14:textId="77777777" w:rsidR="005A1F64" w:rsidRPr="00EF5B37" w:rsidRDefault="005A1F64" w:rsidP="00EF5B37">
            <w:pPr>
              <w:spacing w:before="120" w:after="120"/>
              <w:rPr>
                <w:rFonts w:asciiTheme="majorHAnsi" w:hAnsiTheme="majorHAnsi" w:cstheme="majorHAnsi"/>
                <w:sz w:val="24"/>
                <w:szCs w:val="24"/>
              </w:rPr>
            </w:pPr>
            <w:r w:rsidRPr="00EF5B37">
              <w:rPr>
                <w:rFonts w:asciiTheme="majorHAnsi" w:hAnsiTheme="majorHAnsi" w:cstheme="majorHAnsi"/>
                <w:sz w:val="24"/>
                <w:szCs w:val="24"/>
              </w:rPr>
              <w:t xml:space="preserve">Phương pháp lập hệ thống báo cáo kế toán trong đơn vị dự trữ nhà nước </w:t>
            </w:r>
          </w:p>
        </w:tc>
        <w:tc>
          <w:tcPr>
            <w:tcW w:w="992" w:type="dxa"/>
            <w:vAlign w:val="center"/>
          </w:tcPr>
          <w:p w14:paraId="329E094D" w14:textId="77777777" w:rsidR="005A1F64" w:rsidRPr="00EF5B37" w:rsidRDefault="005A1F64" w:rsidP="00EF5B37">
            <w:pPr>
              <w:pStyle w:val="ListParagraph"/>
              <w:spacing w:before="120" w:after="120"/>
              <w:ind w:left="0"/>
              <w:jc w:val="center"/>
              <w:rPr>
                <w:rFonts w:asciiTheme="majorHAnsi" w:hAnsiTheme="majorHAnsi" w:cstheme="majorHAnsi"/>
                <w:b/>
                <w:bCs/>
              </w:rPr>
            </w:pPr>
          </w:p>
        </w:tc>
        <w:tc>
          <w:tcPr>
            <w:tcW w:w="1979" w:type="dxa"/>
          </w:tcPr>
          <w:p w14:paraId="73D79960" w14:textId="77777777" w:rsidR="005A1F64" w:rsidRPr="00EF5B37" w:rsidRDefault="005A1F64" w:rsidP="00EF5B37">
            <w:pPr>
              <w:spacing w:before="120" w:after="120"/>
              <w:jc w:val="center"/>
              <w:rPr>
                <w:rFonts w:asciiTheme="majorHAnsi" w:hAnsiTheme="majorHAnsi" w:cstheme="majorHAnsi"/>
                <w:sz w:val="24"/>
                <w:szCs w:val="24"/>
              </w:rPr>
            </w:pPr>
          </w:p>
        </w:tc>
      </w:tr>
      <w:tr w:rsidR="006953BF" w:rsidRPr="00EF5B37" w14:paraId="1E68E4BE" w14:textId="77777777" w:rsidTr="006953BF">
        <w:tc>
          <w:tcPr>
            <w:tcW w:w="1408" w:type="dxa"/>
            <w:tcBorders>
              <w:bottom w:val="single" w:sz="4" w:space="0" w:color="auto"/>
            </w:tcBorders>
            <w:vAlign w:val="center"/>
          </w:tcPr>
          <w:p w14:paraId="485072B6" w14:textId="77777777" w:rsidR="006953BF" w:rsidRPr="00EF5B37" w:rsidRDefault="006953BF" w:rsidP="00EF5B37">
            <w:pPr>
              <w:pStyle w:val="ListParagraph"/>
              <w:spacing w:before="120" w:after="120"/>
              <w:ind w:left="0"/>
              <w:jc w:val="center"/>
              <w:rPr>
                <w:rFonts w:asciiTheme="majorHAnsi" w:hAnsiTheme="majorHAnsi" w:cstheme="majorHAnsi"/>
                <w:b/>
              </w:rPr>
            </w:pPr>
          </w:p>
        </w:tc>
        <w:tc>
          <w:tcPr>
            <w:tcW w:w="4683" w:type="dxa"/>
            <w:tcBorders>
              <w:bottom w:val="single" w:sz="4" w:space="0" w:color="auto"/>
            </w:tcBorders>
            <w:vAlign w:val="center"/>
          </w:tcPr>
          <w:p w14:paraId="514D7DE4" w14:textId="77777777" w:rsidR="006953BF" w:rsidRPr="00EF5B37" w:rsidRDefault="006953BF" w:rsidP="00EF5B37">
            <w:pPr>
              <w:spacing w:before="120" w:after="120"/>
              <w:jc w:val="center"/>
              <w:rPr>
                <w:rFonts w:asciiTheme="majorHAnsi" w:hAnsiTheme="majorHAnsi" w:cstheme="majorHAnsi"/>
                <w:b/>
                <w:sz w:val="24"/>
                <w:szCs w:val="24"/>
              </w:rPr>
            </w:pPr>
            <w:r w:rsidRPr="00EF5B37">
              <w:rPr>
                <w:rFonts w:asciiTheme="majorHAnsi" w:hAnsiTheme="majorHAnsi" w:cstheme="majorHAnsi"/>
                <w:b/>
                <w:sz w:val="24"/>
                <w:szCs w:val="24"/>
              </w:rPr>
              <w:t>Tổng cộng</w:t>
            </w:r>
          </w:p>
        </w:tc>
        <w:tc>
          <w:tcPr>
            <w:tcW w:w="992" w:type="dxa"/>
            <w:tcBorders>
              <w:bottom w:val="single" w:sz="4" w:space="0" w:color="auto"/>
            </w:tcBorders>
          </w:tcPr>
          <w:p w14:paraId="24E38280" w14:textId="77777777" w:rsidR="006953BF" w:rsidRPr="00EF5B37" w:rsidRDefault="006953BF" w:rsidP="00EF5B37">
            <w:pPr>
              <w:pStyle w:val="ListParagraph"/>
              <w:spacing w:before="120" w:after="120"/>
              <w:ind w:left="0"/>
              <w:jc w:val="center"/>
              <w:rPr>
                <w:rFonts w:asciiTheme="majorHAnsi" w:hAnsiTheme="majorHAnsi" w:cstheme="majorHAnsi"/>
                <w:b/>
                <w:bCs/>
              </w:rPr>
            </w:pPr>
            <w:r w:rsidRPr="00EF5B37">
              <w:rPr>
                <w:rFonts w:asciiTheme="majorHAnsi" w:hAnsiTheme="majorHAnsi" w:cstheme="majorHAnsi"/>
                <w:b/>
                <w:bCs/>
              </w:rPr>
              <w:t>30</w:t>
            </w:r>
          </w:p>
        </w:tc>
        <w:tc>
          <w:tcPr>
            <w:tcW w:w="1979" w:type="dxa"/>
            <w:tcBorders>
              <w:bottom w:val="single" w:sz="4" w:space="0" w:color="auto"/>
            </w:tcBorders>
            <w:vAlign w:val="center"/>
          </w:tcPr>
          <w:p w14:paraId="471226D7" w14:textId="77777777" w:rsidR="006953BF" w:rsidRPr="00EF5B37" w:rsidRDefault="006953BF" w:rsidP="00EF5B37">
            <w:pPr>
              <w:spacing w:before="120" w:after="120"/>
              <w:jc w:val="center"/>
              <w:rPr>
                <w:rFonts w:asciiTheme="majorHAnsi" w:hAnsiTheme="majorHAnsi" w:cstheme="majorHAnsi"/>
                <w:b/>
                <w:sz w:val="24"/>
                <w:szCs w:val="24"/>
              </w:rPr>
            </w:pPr>
          </w:p>
        </w:tc>
      </w:tr>
    </w:tbl>
    <w:p w14:paraId="391C104F" w14:textId="77777777" w:rsidR="00744C77" w:rsidRPr="00EF5B37" w:rsidRDefault="00E41F24" w:rsidP="00EF5B37">
      <w:pPr>
        <w:pStyle w:val="BodyText2"/>
        <w:numPr>
          <w:ilvl w:val="0"/>
          <w:numId w:val="6"/>
        </w:numPr>
        <w:spacing w:before="120" w:line="240" w:lineRule="auto"/>
        <w:ind w:left="360" w:firstLine="0"/>
        <w:jc w:val="both"/>
        <w:rPr>
          <w:rFonts w:asciiTheme="majorHAnsi" w:hAnsiTheme="majorHAnsi" w:cstheme="majorHAnsi"/>
          <w:bCs/>
          <w:i/>
          <w:color w:val="000000"/>
          <w:sz w:val="24"/>
          <w:szCs w:val="24"/>
        </w:rPr>
      </w:pPr>
      <w:r w:rsidRPr="00EF5B37">
        <w:rPr>
          <w:rFonts w:asciiTheme="majorHAnsi" w:hAnsiTheme="majorHAnsi" w:cstheme="majorHAnsi"/>
          <w:b/>
          <w:bCs/>
          <w:color w:val="000000"/>
          <w:sz w:val="24"/>
          <w:szCs w:val="24"/>
        </w:rPr>
        <w:t>Phương pháp giảng dạy</w:t>
      </w:r>
    </w:p>
    <w:p w14:paraId="04AA84E3" w14:textId="77777777" w:rsidR="00D171C9" w:rsidRPr="00EF5B37" w:rsidRDefault="003F7694" w:rsidP="00EF5B37">
      <w:pPr>
        <w:pStyle w:val="ListParagraph"/>
        <w:spacing w:before="120" w:after="120"/>
        <w:ind w:left="567" w:hanging="238"/>
        <w:jc w:val="both"/>
        <w:rPr>
          <w:rFonts w:asciiTheme="majorHAnsi" w:hAnsiTheme="majorHAnsi" w:cstheme="majorHAnsi"/>
          <w:bCs/>
        </w:rPr>
      </w:pPr>
      <w:r w:rsidRPr="00EF5B37">
        <w:rPr>
          <w:rFonts w:asciiTheme="majorHAnsi" w:hAnsiTheme="majorHAnsi" w:cstheme="majorHAnsi"/>
          <w:bCs/>
          <w:color w:val="000000"/>
        </w:rPr>
        <w:t xml:space="preserve">- Giảng dạy lý thuyết kết hợp bài tập </w:t>
      </w:r>
    </w:p>
    <w:p w14:paraId="1CB8B84E" w14:textId="77777777" w:rsidR="00DA49E3" w:rsidRPr="00EF5B37" w:rsidRDefault="00DA49E3" w:rsidP="00EF5B37">
      <w:pPr>
        <w:spacing w:before="120" w:after="120"/>
        <w:ind w:firstLine="329"/>
        <w:jc w:val="both"/>
        <w:rPr>
          <w:rFonts w:asciiTheme="majorHAnsi" w:hAnsiTheme="majorHAnsi" w:cstheme="majorHAnsi"/>
          <w:sz w:val="24"/>
          <w:szCs w:val="24"/>
        </w:rPr>
      </w:pPr>
      <w:r w:rsidRPr="00EF5B37">
        <w:rPr>
          <w:rFonts w:asciiTheme="majorHAnsi" w:hAnsiTheme="majorHAnsi" w:cstheme="majorHAnsi"/>
          <w:sz w:val="24"/>
          <w:szCs w:val="24"/>
          <w:lang w:val="vi-VN"/>
        </w:rPr>
        <w:t>-</w:t>
      </w:r>
      <w:r w:rsidRPr="00EF5B37">
        <w:rPr>
          <w:rFonts w:asciiTheme="majorHAnsi" w:hAnsiTheme="majorHAnsi" w:cstheme="majorHAnsi"/>
          <w:sz w:val="24"/>
          <w:szCs w:val="24"/>
        </w:rPr>
        <w:t xml:space="preserve"> Tổ chức thảo luận trên lớp và chia nhóm sinh viên chuẩn bị nội dung thảo luận</w:t>
      </w:r>
    </w:p>
    <w:p w14:paraId="758358E2" w14:textId="77777777" w:rsidR="00DA49E3" w:rsidRPr="00EF5B37" w:rsidRDefault="00DA49E3" w:rsidP="00EF5B37">
      <w:pPr>
        <w:spacing w:before="120" w:after="120"/>
        <w:ind w:firstLine="329"/>
        <w:jc w:val="both"/>
        <w:rPr>
          <w:rFonts w:asciiTheme="majorHAnsi" w:hAnsiTheme="majorHAnsi" w:cstheme="majorHAnsi"/>
          <w:bCs/>
          <w:sz w:val="24"/>
          <w:szCs w:val="24"/>
        </w:rPr>
      </w:pPr>
      <w:r w:rsidRPr="00EF5B37">
        <w:rPr>
          <w:rFonts w:asciiTheme="majorHAnsi" w:hAnsiTheme="majorHAnsi" w:cstheme="majorHAnsi"/>
          <w:sz w:val="24"/>
          <w:szCs w:val="24"/>
        </w:rPr>
        <w:t>- Yêu cầu sinh viên tự nghiên cứu các văn bản quy định liên quan đến nội dung môn học sau đó trình bày và giáo viên tổng hợp</w:t>
      </w:r>
    </w:p>
    <w:p w14:paraId="4AF5BA0E" w14:textId="77777777" w:rsidR="00744C77" w:rsidRPr="00EF5B37" w:rsidRDefault="00744C77" w:rsidP="00EF5B37">
      <w:pPr>
        <w:pStyle w:val="BodyText2"/>
        <w:numPr>
          <w:ilvl w:val="0"/>
          <w:numId w:val="6"/>
        </w:numPr>
        <w:spacing w:before="120" w:line="240" w:lineRule="auto"/>
        <w:ind w:left="360" w:firstLine="0"/>
        <w:jc w:val="both"/>
        <w:rPr>
          <w:rFonts w:asciiTheme="majorHAnsi" w:hAnsiTheme="majorHAnsi" w:cstheme="majorHAnsi"/>
          <w:b/>
          <w:bCs/>
          <w:color w:val="000000"/>
          <w:sz w:val="24"/>
          <w:szCs w:val="24"/>
        </w:rPr>
      </w:pPr>
      <w:r w:rsidRPr="00EF5B37">
        <w:rPr>
          <w:rFonts w:asciiTheme="majorHAnsi" w:hAnsiTheme="majorHAnsi" w:cstheme="majorHAnsi"/>
          <w:b/>
          <w:bCs/>
          <w:color w:val="000000"/>
          <w:sz w:val="24"/>
          <w:szCs w:val="24"/>
        </w:rPr>
        <w:t>Nhiệm vụ của sinh viên</w:t>
      </w:r>
    </w:p>
    <w:p w14:paraId="4FEF90EA" w14:textId="77777777" w:rsidR="00744C77" w:rsidRPr="00EF5B37" w:rsidRDefault="00744C77" w:rsidP="00EF5B37">
      <w:pPr>
        <w:pStyle w:val="BodyText2"/>
        <w:tabs>
          <w:tab w:val="num" w:pos="960"/>
        </w:tabs>
        <w:spacing w:before="120" w:line="240" w:lineRule="auto"/>
        <w:ind w:firstLine="260"/>
        <w:jc w:val="both"/>
        <w:rPr>
          <w:rFonts w:asciiTheme="majorHAnsi" w:hAnsiTheme="majorHAnsi" w:cstheme="majorHAnsi"/>
          <w:bCs/>
          <w:color w:val="000000"/>
          <w:sz w:val="24"/>
          <w:szCs w:val="24"/>
        </w:rPr>
      </w:pPr>
      <w:r w:rsidRPr="00EF5B37">
        <w:rPr>
          <w:rFonts w:asciiTheme="majorHAnsi" w:hAnsiTheme="majorHAnsi" w:cstheme="majorHAnsi"/>
          <w:bCs/>
          <w:color w:val="000000"/>
          <w:sz w:val="24"/>
          <w:szCs w:val="24"/>
        </w:rPr>
        <w:t>Sinh viên phải thực hiện các nhiệm vụ sau:</w:t>
      </w:r>
    </w:p>
    <w:p w14:paraId="34973514" w14:textId="77777777" w:rsidR="00744C77" w:rsidRPr="00EF5B37" w:rsidRDefault="00744C77" w:rsidP="00EF5B37">
      <w:pPr>
        <w:pStyle w:val="BodyText2"/>
        <w:tabs>
          <w:tab w:val="num" w:pos="960"/>
        </w:tabs>
        <w:spacing w:before="120" w:line="240" w:lineRule="auto"/>
        <w:ind w:left="260"/>
        <w:jc w:val="both"/>
        <w:rPr>
          <w:rFonts w:asciiTheme="majorHAnsi" w:hAnsiTheme="majorHAnsi" w:cstheme="majorHAnsi"/>
          <w:bCs/>
          <w:color w:val="000000"/>
          <w:sz w:val="24"/>
          <w:szCs w:val="24"/>
        </w:rPr>
      </w:pPr>
      <w:r w:rsidRPr="00EF5B37">
        <w:rPr>
          <w:rFonts w:asciiTheme="majorHAnsi" w:hAnsiTheme="majorHAnsi" w:cstheme="majorHAnsi"/>
          <w:bCs/>
          <w:color w:val="000000"/>
          <w:sz w:val="24"/>
          <w:szCs w:val="24"/>
        </w:rPr>
        <w:t xml:space="preserve">- </w:t>
      </w:r>
      <w:r w:rsidR="006E5BAC" w:rsidRPr="00EF5B37">
        <w:rPr>
          <w:rFonts w:asciiTheme="majorHAnsi" w:hAnsiTheme="majorHAnsi" w:cstheme="majorHAnsi"/>
          <w:bCs/>
          <w:color w:val="000000"/>
          <w:sz w:val="24"/>
          <w:szCs w:val="24"/>
        </w:rPr>
        <w:t>Có mặt</w:t>
      </w:r>
      <w:r w:rsidRPr="00EF5B37">
        <w:rPr>
          <w:rFonts w:asciiTheme="majorHAnsi" w:hAnsiTheme="majorHAnsi" w:cstheme="majorHAnsi"/>
          <w:bCs/>
          <w:color w:val="000000"/>
          <w:sz w:val="24"/>
          <w:szCs w:val="24"/>
        </w:rPr>
        <w:t xml:space="preserve"> tối thiểu 80% số tiết học lý thuyết.</w:t>
      </w:r>
    </w:p>
    <w:p w14:paraId="27DC1277" w14:textId="77777777" w:rsidR="00744C77" w:rsidRPr="00EF5B37" w:rsidRDefault="00744C77" w:rsidP="00EF5B37">
      <w:pPr>
        <w:pStyle w:val="BodyText2"/>
        <w:tabs>
          <w:tab w:val="num" w:pos="960"/>
        </w:tabs>
        <w:spacing w:before="120" w:line="240" w:lineRule="auto"/>
        <w:ind w:left="260"/>
        <w:jc w:val="both"/>
        <w:rPr>
          <w:rFonts w:asciiTheme="majorHAnsi" w:hAnsiTheme="majorHAnsi" w:cstheme="majorHAnsi"/>
          <w:bCs/>
          <w:color w:val="000000"/>
          <w:sz w:val="24"/>
          <w:szCs w:val="24"/>
        </w:rPr>
      </w:pPr>
      <w:r w:rsidRPr="00EF5B37">
        <w:rPr>
          <w:rFonts w:asciiTheme="majorHAnsi" w:hAnsiTheme="majorHAnsi" w:cstheme="majorHAnsi"/>
          <w:bCs/>
          <w:color w:val="000000"/>
          <w:sz w:val="24"/>
          <w:szCs w:val="24"/>
        </w:rPr>
        <w:t xml:space="preserve">- </w:t>
      </w:r>
      <w:r w:rsidR="006E5BAC" w:rsidRPr="00EF5B37">
        <w:rPr>
          <w:rFonts w:asciiTheme="majorHAnsi" w:hAnsiTheme="majorHAnsi" w:cstheme="majorHAnsi"/>
          <w:bCs/>
          <w:color w:val="000000"/>
          <w:sz w:val="24"/>
          <w:szCs w:val="24"/>
        </w:rPr>
        <w:t>Hoàn thành</w:t>
      </w:r>
      <w:r w:rsidRPr="00EF5B37">
        <w:rPr>
          <w:rFonts w:asciiTheme="majorHAnsi" w:hAnsiTheme="majorHAnsi" w:cstheme="majorHAnsi"/>
          <w:bCs/>
          <w:color w:val="000000"/>
          <w:sz w:val="24"/>
          <w:szCs w:val="24"/>
        </w:rPr>
        <w:t xml:space="preserve"> đầy đủ các bài tập nhóm/ bài tập và được đánh giá kết quả thực hiện.</w:t>
      </w:r>
    </w:p>
    <w:p w14:paraId="40BD1CAC" w14:textId="77777777" w:rsidR="00744C77" w:rsidRPr="00EF5B37" w:rsidRDefault="00744C77" w:rsidP="00EF5B37">
      <w:pPr>
        <w:pStyle w:val="BodyText2"/>
        <w:tabs>
          <w:tab w:val="num" w:pos="960"/>
        </w:tabs>
        <w:spacing w:before="120" w:line="240" w:lineRule="auto"/>
        <w:ind w:left="260"/>
        <w:jc w:val="both"/>
        <w:rPr>
          <w:rFonts w:asciiTheme="majorHAnsi" w:hAnsiTheme="majorHAnsi" w:cstheme="majorHAnsi"/>
          <w:bCs/>
          <w:color w:val="000000"/>
          <w:sz w:val="24"/>
          <w:szCs w:val="24"/>
        </w:rPr>
      </w:pPr>
      <w:r w:rsidRPr="00EF5B37">
        <w:rPr>
          <w:rFonts w:asciiTheme="majorHAnsi" w:hAnsiTheme="majorHAnsi" w:cstheme="majorHAnsi"/>
          <w:bCs/>
          <w:color w:val="000000"/>
          <w:sz w:val="24"/>
          <w:szCs w:val="24"/>
        </w:rPr>
        <w:t>- Tham dự kiểm tra giữa học kỳ.</w:t>
      </w:r>
    </w:p>
    <w:p w14:paraId="3201CA3A" w14:textId="77777777" w:rsidR="00744C77" w:rsidRPr="00EF5B37" w:rsidRDefault="00744C77" w:rsidP="00EF5B37">
      <w:pPr>
        <w:pStyle w:val="BodyText2"/>
        <w:tabs>
          <w:tab w:val="num" w:pos="960"/>
        </w:tabs>
        <w:spacing w:before="120" w:line="240" w:lineRule="auto"/>
        <w:ind w:left="260"/>
        <w:jc w:val="both"/>
        <w:rPr>
          <w:rFonts w:asciiTheme="majorHAnsi" w:hAnsiTheme="majorHAnsi" w:cstheme="majorHAnsi"/>
          <w:bCs/>
          <w:color w:val="000000"/>
          <w:sz w:val="24"/>
          <w:szCs w:val="24"/>
        </w:rPr>
      </w:pPr>
      <w:r w:rsidRPr="00EF5B37">
        <w:rPr>
          <w:rFonts w:asciiTheme="majorHAnsi" w:hAnsiTheme="majorHAnsi" w:cstheme="majorHAnsi"/>
          <w:bCs/>
          <w:color w:val="000000"/>
          <w:sz w:val="24"/>
          <w:szCs w:val="24"/>
        </w:rPr>
        <w:t>- Tham dự thi kết thúc học phần</w:t>
      </w:r>
      <w:r w:rsidR="000F78FF" w:rsidRPr="00EF5B37">
        <w:rPr>
          <w:rFonts w:asciiTheme="majorHAnsi" w:hAnsiTheme="majorHAnsi" w:cstheme="majorHAnsi"/>
          <w:bCs/>
          <w:color w:val="000000"/>
          <w:sz w:val="24"/>
          <w:szCs w:val="24"/>
        </w:rPr>
        <w:t xml:space="preserve"> (bắt buộc)</w:t>
      </w:r>
      <w:r w:rsidRPr="00EF5B37">
        <w:rPr>
          <w:rFonts w:asciiTheme="majorHAnsi" w:hAnsiTheme="majorHAnsi" w:cstheme="majorHAnsi"/>
          <w:bCs/>
          <w:color w:val="000000"/>
          <w:sz w:val="24"/>
          <w:szCs w:val="24"/>
        </w:rPr>
        <w:t>.</w:t>
      </w:r>
    </w:p>
    <w:p w14:paraId="09B7E173" w14:textId="77777777" w:rsidR="00744C77" w:rsidRPr="00EF5B37" w:rsidRDefault="00744C77" w:rsidP="00EF5B37">
      <w:pPr>
        <w:pStyle w:val="BodyText2"/>
        <w:tabs>
          <w:tab w:val="num" w:pos="960"/>
        </w:tabs>
        <w:spacing w:before="120" w:line="240" w:lineRule="auto"/>
        <w:ind w:left="260"/>
        <w:jc w:val="both"/>
        <w:rPr>
          <w:rFonts w:asciiTheme="majorHAnsi" w:hAnsiTheme="majorHAnsi" w:cstheme="majorHAnsi"/>
          <w:bCs/>
          <w:color w:val="000000"/>
          <w:sz w:val="24"/>
          <w:szCs w:val="24"/>
        </w:rPr>
      </w:pPr>
      <w:r w:rsidRPr="00EF5B37">
        <w:rPr>
          <w:rFonts w:asciiTheme="majorHAnsi" w:hAnsiTheme="majorHAnsi" w:cstheme="majorHAnsi"/>
          <w:bCs/>
          <w:color w:val="000000"/>
          <w:sz w:val="24"/>
          <w:szCs w:val="24"/>
        </w:rPr>
        <w:t xml:space="preserve">- Chủ động </w:t>
      </w:r>
      <w:r w:rsidR="002B3774" w:rsidRPr="00EF5B37">
        <w:rPr>
          <w:rFonts w:asciiTheme="majorHAnsi" w:hAnsiTheme="majorHAnsi" w:cstheme="majorHAnsi"/>
          <w:bCs/>
          <w:color w:val="000000"/>
          <w:sz w:val="24"/>
          <w:szCs w:val="24"/>
        </w:rPr>
        <w:t xml:space="preserve">chuẩn bị các nội dung và </w:t>
      </w:r>
      <w:r w:rsidRPr="00EF5B37">
        <w:rPr>
          <w:rFonts w:asciiTheme="majorHAnsi" w:hAnsiTheme="majorHAnsi" w:cstheme="majorHAnsi"/>
          <w:bCs/>
          <w:color w:val="000000"/>
          <w:sz w:val="24"/>
          <w:szCs w:val="24"/>
        </w:rPr>
        <w:t>thực hiện giờ tự học</w:t>
      </w:r>
      <w:r w:rsidR="002B3774" w:rsidRPr="00EF5B37">
        <w:rPr>
          <w:rFonts w:asciiTheme="majorHAnsi" w:hAnsiTheme="majorHAnsi" w:cstheme="majorHAnsi"/>
          <w:bCs/>
          <w:color w:val="000000"/>
          <w:sz w:val="24"/>
          <w:szCs w:val="24"/>
        </w:rPr>
        <w:t xml:space="preserve"> theo mục 11</w:t>
      </w:r>
      <w:r w:rsidRPr="00EF5B37">
        <w:rPr>
          <w:rFonts w:asciiTheme="majorHAnsi" w:hAnsiTheme="majorHAnsi" w:cstheme="majorHAnsi"/>
          <w:bCs/>
          <w:color w:val="000000"/>
          <w:sz w:val="24"/>
          <w:szCs w:val="24"/>
        </w:rPr>
        <w:t>.</w:t>
      </w:r>
    </w:p>
    <w:p w14:paraId="6E50AC1A" w14:textId="77777777" w:rsidR="00744C77" w:rsidRPr="00EF5B37" w:rsidRDefault="00744C77" w:rsidP="00EF5B37">
      <w:pPr>
        <w:pStyle w:val="BodyText2"/>
        <w:numPr>
          <w:ilvl w:val="0"/>
          <w:numId w:val="6"/>
        </w:numPr>
        <w:spacing w:before="120" w:line="240" w:lineRule="auto"/>
        <w:ind w:left="360" w:firstLine="0"/>
        <w:jc w:val="both"/>
        <w:rPr>
          <w:rFonts w:asciiTheme="majorHAnsi" w:hAnsiTheme="majorHAnsi" w:cstheme="majorHAnsi"/>
          <w:b/>
          <w:bCs/>
          <w:color w:val="000000"/>
          <w:sz w:val="24"/>
          <w:szCs w:val="24"/>
        </w:rPr>
      </w:pPr>
      <w:r w:rsidRPr="00EF5B37">
        <w:rPr>
          <w:rFonts w:asciiTheme="majorHAnsi" w:hAnsiTheme="majorHAnsi" w:cstheme="majorHAnsi"/>
          <w:b/>
          <w:bCs/>
          <w:color w:val="000000"/>
          <w:sz w:val="24"/>
          <w:szCs w:val="24"/>
        </w:rPr>
        <w:t>Đánh gi</w:t>
      </w:r>
      <w:r w:rsidR="009540AF" w:rsidRPr="00EF5B37">
        <w:rPr>
          <w:rFonts w:asciiTheme="majorHAnsi" w:hAnsiTheme="majorHAnsi" w:cstheme="majorHAnsi"/>
          <w:b/>
          <w:bCs/>
          <w:color w:val="000000"/>
          <w:sz w:val="24"/>
          <w:szCs w:val="24"/>
        </w:rPr>
        <w:t>á kết quả học tập của sinh viên</w:t>
      </w:r>
    </w:p>
    <w:p w14:paraId="27E74B8C" w14:textId="77777777" w:rsidR="00744C77" w:rsidRPr="00CB106D" w:rsidRDefault="00744C77" w:rsidP="00EF5B37">
      <w:pPr>
        <w:pStyle w:val="BodyText2"/>
        <w:numPr>
          <w:ilvl w:val="1"/>
          <w:numId w:val="6"/>
        </w:numPr>
        <w:spacing w:before="120" w:line="240" w:lineRule="auto"/>
        <w:jc w:val="both"/>
        <w:rPr>
          <w:rFonts w:asciiTheme="majorHAnsi" w:hAnsiTheme="majorHAnsi" w:cstheme="majorHAnsi"/>
          <w:b/>
          <w:bCs/>
          <w:i/>
          <w:color w:val="000000"/>
          <w:sz w:val="24"/>
          <w:szCs w:val="24"/>
        </w:rPr>
      </w:pPr>
      <w:r w:rsidRPr="00CB106D">
        <w:rPr>
          <w:rFonts w:asciiTheme="majorHAnsi" w:hAnsiTheme="majorHAnsi" w:cstheme="majorHAnsi"/>
          <w:b/>
          <w:bCs/>
          <w:i/>
          <w:color w:val="000000"/>
          <w:sz w:val="24"/>
          <w:szCs w:val="24"/>
        </w:rPr>
        <w:t>Cách đánh giá</w:t>
      </w:r>
    </w:p>
    <w:p w14:paraId="6F49F520" w14:textId="77777777" w:rsidR="00744C77" w:rsidRPr="00EF5B37" w:rsidRDefault="00744C77" w:rsidP="00EF5B37">
      <w:pPr>
        <w:pStyle w:val="BodyText2"/>
        <w:tabs>
          <w:tab w:val="num" w:pos="960"/>
        </w:tabs>
        <w:spacing w:before="120" w:line="240" w:lineRule="auto"/>
        <w:ind w:firstLine="259"/>
        <w:jc w:val="both"/>
        <w:rPr>
          <w:rFonts w:asciiTheme="majorHAnsi" w:hAnsiTheme="majorHAnsi" w:cstheme="majorHAnsi"/>
          <w:bCs/>
          <w:color w:val="000000"/>
          <w:sz w:val="24"/>
          <w:szCs w:val="24"/>
        </w:rPr>
      </w:pPr>
      <w:r w:rsidRPr="00EF5B37">
        <w:rPr>
          <w:rFonts w:asciiTheme="majorHAnsi" w:hAnsiTheme="majorHAnsi" w:cstheme="majorHAnsi"/>
          <w:bCs/>
          <w:color w:val="000000"/>
          <w:sz w:val="24"/>
          <w:szCs w:val="24"/>
        </w:rPr>
        <w:t>Sinh viên được đánh giá tích lũy học phần như sau:</w:t>
      </w:r>
    </w:p>
    <w:p w14:paraId="034DC078" w14:textId="77777777" w:rsidR="00BA7C39" w:rsidRPr="00EF5B37" w:rsidRDefault="00BA7C39" w:rsidP="00EF5B37">
      <w:pPr>
        <w:pStyle w:val="BodyText2"/>
        <w:tabs>
          <w:tab w:val="num" w:pos="960"/>
        </w:tabs>
        <w:spacing w:before="120" w:line="240" w:lineRule="auto"/>
        <w:ind w:firstLine="259"/>
        <w:rPr>
          <w:rFonts w:asciiTheme="majorHAnsi" w:hAnsiTheme="majorHAnsi" w:cstheme="majorHAnsi"/>
          <w:b/>
          <w:bCs/>
          <w:color w:val="000000"/>
          <w:sz w:val="24"/>
          <w:szCs w:val="24"/>
          <w:lang w:val="nl-NL"/>
        </w:rPr>
      </w:pPr>
      <w:r w:rsidRPr="00EF5B37">
        <w:rPr>
          <w:rFonts w:asciiTheme="majorHAnsi" w:hAnsiTheme="majorHAnsi" w:cstheme="majorHAnsi"/>
          <w:b/>
          <w:bCs/>
          <w:color w:val="000000"/>
          <w:sz w:val="24"/>
          <w:szCs w:val="24"/>
        </w:rPr>
        <w:t xml:space="preserve">                     </w:t>
      </w:r>
      <w:r w:rsidR="004A21C9" w:rsidRPr="00EF5B37">
        <w:rPr>
          <w:rFonts w:asciiTheme="majorHAnsi" w:hAnsiTheme="majorHAnsi" w:cstheme="majorHAnsi"/>
          <w:b/>
          <w:bCs/>
          <w:color w:val="000000"/>
          <w:sz w:val="24"/>
          <w:szCs w:val="24"/>
        </w:rPr>
        <w:t xml:space="preserve">               </w:t>
      </w:r>
      <w:r w:rsidRPr="00EF5B37">
        <w:rPr>
          <w:rFonts w:asciiTheme="majorHAnsi" w:hAnsiTheme="majorHAnsi" w:cstheme="majorHAnsi"/>
          <w:b/>
          <w:bCs/>
          <w:color w:val="000000"/>
          <w:sz w:val="24"/>
          <w:szCs w:val="24"/>
          <w:lang w:val="nl-NL"/>
        </w:rPr>
        <w:t>Bảng 2</w:t>
      </w:r>
      <w:r w:rsidR="004A21C9" w:rsidRPr="00EF5B37">
        <w:rPr>
          <w:rFonts w:asciiTheme="majorHAnsi" w:hAnsiTheme="majorHAnsi" w:cstheme="majorHAnsi"/>
          <w:b/>
          <w:bCs/>
          <w:color w:val="000000"/>
          <w:sz w:val="24"/>
          <w:szCs w:val="24"/>
          <w:lang w:val="nl-NL"/>
        </w:rPr>
        <w:t>. Đánh giá học phần</w:t>
      </w:r>
      <w:r w:rsidRPr="00EF5B37">
        <w:rPr>
          <w:rFonts w:asciiTheme="majorHAnsi" w:hAnsiTheme="majorHAnsi" w:cstheme="majorHAnsi"/>
          <w:b/>
          <w:bCs/>
          <w:color w:val="000000"/>
          <w:sz w:val="24"/>
          <w:szCs w:val="24"/>
          <w:lang w:val="nl-NL"/>
        </w:rPr>
        <w:t xml:space="preserve"> </w:t>
      </w:r>
    </w:p>
    <w:tbl>
      <w:tblPr>
        <w:tblStyle w:val="TableGrid"/>
        <w:tblW w:w="0" w:type="auto"/>
        <w:tblLook w:val="04A0" w:firstRow="1" w:lastRow="0" w:firstColumn="1" w:lastColumn="0" w:noHBand="0" w:noVBand="1"/>
      </w:tblPr>
      <w:tblGrid>
        <w:gridCol w:w="585"/>
        <w:gridCol w:w="3140"/>
        <w:gridCol w:w="3982"/>
        <w:gridCol w:w="1355"/>
      </w:tblGrid>
      <w:tr w:rsidR="00615504" w:rsidRPr="00EF5B37" w14:paraId="3CAFD0E1" w14:textId="77777777" w:rsidTr="005F0C35">
        <w:tc>
          <w:tcPr>
            <w:tcW w:w="590" w:type="dxa"/>
          </w:tcPr>
          <w:p w14:paraId="58DD682D" w14:textId="77777777" w:rsidR="00615504" w:rsidRPr="00EF5B37" w:rsidRDefault="00615504" w:rsidP="00EF5B37">
            <w:pPr>
              <w:spacing w:before="120" w:after="120"/>
              <w:jc w:val="center"/>
              <w:rPr>
                <w:rFonts w:asciiTheme="majorHAnsi" w:hAnsiTheme="majorHAnsi" w:cstheme="majorHAnsi"/>
                <w:b/>
                <w:sz w:val="24"/>
                <w:szCs w:val="24"/>
              </w:rPr>
            </w:pPr>
            <w:r w:rsidRPr="00EF5B37">
              <w:rPr>
                <w:rFonts w:asciiTheme="majorHAnsi" w:hAnsiTheme="majorHAnsi" w:cstheme="majorHAnsi"/>
                <w:b/>
                <w:sz w:val="24"/>
                <w:szCs w:val="24"/>
              </w:rPr>
              <w:t>TT</w:t>
            </w:r>
          </w:p>
        </w:tc>
        <w:tc>
          <w:tcPr>
            <w:tcW w:w="3346" w:type="dxa"/>
          </w:tcPr>
          <w:p w14:paraId="40F2631D" w14:textId="77777777" w:rsidR="00615504" w:rsidRPr="00EF5B37" w:rsidRDefault="00615504" w:rsidP="00EF5B37">
            <w:pPr>
              <w:spacing w:before="120" w:after="120"/>
              <w:jc w:val="center"/>
              <w:rPr>
                <w:rFonts w:asciiTheme="majorHAnsi" w:hAnsiTheme="majorHAnsi" w:cstheme="majorHAnsi"/>
                <w:b/>
                <w:sz w:val="24"/>
                <w:szCs w:val="24"/>
              </w:rPr>
            </w:pPr>
            <w:r w:rsidRPr="00EF5B37">
              <w:rPr>
                <w:rFonts w:asciiTheme="majorHAnsi" w:hAnsiTheme="majorHAnsi" w:cstheme="majorHAnsi"/>
                <w:b/>
                <w:sz w:val="24"/>
                <w:szCs w:val="24"/>
              </w:rPr>
              <w:t>Điểm thành phần</w:t>
            </w:r>
          </w:p>
        </w:tc>
        <w:tc>
          <w:tcPr>
            <w:tcW w:w="4252" w:type="dxa"/>
          </w:tcPr>
          <w:p w14:paraId="2DD11512" w14:textId="77777777" w:rsidR="00615504" w:rsidRPr="00EF5B37" w:rsidRDefault="00615504" w:rsidP="00EF5B37">
            <w:pPr>
              <w:spacing w:before="120" w:after="120"/>
              <w:jc w:val="center"/>
              <w:rPr>
                <w:rFonts w:asciiTheme="majorHAnsi" w:hAnsiTheme="majorHAnsi" w:cstheme="majorHAnsi"/>
                <w:b/>
                <w:sz w:val="24"/>
                <w:szCs w:val="24"/>
              </w:rPr>
            </w:pPr>
            <w:r w:rsidRPr="00EF5B37">
              <w:rPr>
                <w:rFonts w:asciiTheme="majorHAnsi" w:hAnsiTheme="majorHAnsi" w:cstheme="majorHAnsi"/>
                <w:b/>
                <w:sz w:val="24"/>
                <w:szCs w:val="24"/>
              </w:rPr>
              <w:t xml:space="preserve">Quy định </w:t>
            </w:r>
          </w:p>
        </w:tc>
        <w:tc>
          <w:tcPr>
            <w:tcW w:w="1388" w:type="dxa"/>
          </w:tcPr>
          <w:p w14:paraId="49221C98" w14:textId="77777777" w:rsidR="00615504" w:rsidRPr="00EF5B37" w:rsidRDefault="00615504" w:rsidP="00EF5B37">
            <w:pPr>
              <w:spacing w:before="120" w:after="120"/>
              <w:jc w:val="center"/>
              <w:rPr>
                <w:rFonts w:asciiTheme="majorHAnsi" w:hAnsiTheme="majorHAnsi" w:cstheme="majorHAnsi"/>
                <w:b/>
                <w:sz w:val="24"/>
                <w:szCs w:val="24"/>
              </w:rPr>
            </w:pPr>
            <w:r w:rsidRPr="00EF5B37">
              <w:rPr>
                <w:rFonts w:asciiTheme="majorHAnsi" w:hAnsiTheme="majorHAnsi" w:cstheme="majorHAnsi"/>
                <w:b/>
                <w:sz w:val="24"/>
                <w:szCs w:val="24"/>
              </w:rPr>
              <w:t>Trọng số</w:t>
            </w:r>
          </w:p>
        </w:tc>
      </w:tr>
      <w:tr w:rsidR="00615504" w:rsidRPr="00EF5B37" w14:paraId="4245241F" w14:textId="77777777" w:rsidTr="005F0C35">
        <w:tc>
          <w:tcPr>
            <w:tcW w:w="590" w:type="dxa"/>
          </w:tcPr>
          <w:p w14:paraId="3FED2387" w14:textId="77777777" w:rsidR="00615504" w:rsidRPr="00EF5B37" w:rsidRDefault="00615504" w:rsidP="00EF5B37">
            <w:pPr>
              <w:spacing w:before="120" w:after="120"/>
              <w:jc w:val="center"/>
              <w:rPr>
                <w:rFonts w:asciiTheme="majorHAnsi" w:hAnsiTheme="majorHAnsi" w:cstheme="majorHAnsi"/>
                <w:sz w:val="24"/>
                <w:szCs w:val="24"/>
              </w:rPr>
            </w:pPr>
            <w:r w:rsidRPr="00EF5B37">
              <w:rPr>
                <w:rFonts w:asciiTheme="majorHAnsi" w:hAnsiTheme="majorHAnsi" w:cstheme="majorHAnsi"/>
                <w:sz w:val="24"/>
                <w:szCs w:val="24"/>
              </w:rPr>
              <w:t>1</w:t>
            </w:r>
          </w:p>
        </w:tc>
        <w:tc>
          <w:tcPr>
            <w:tcW w:w="3346" w:type="dxa"/>
          </w:tcPr>
          <w:p w14:paraId="0778B914" w14:textId="77777777" w:rsidR="00615504" w:rsidRPr="00EF5B37" w:rsidRDefault="00615504" w:rsidP="00EF5B37">
            <w:pPr>
              <w:spacing w:before="120" w:after="120"/>
              <w:jc w:val="center"/>
              <w:rPr>
                <w:rFonts w:asciiTheme="majorHAnsi" w:hAnsiTheme="majorHAnsi" w:cstheme="majorHAnsi"/>
                <w:sz w:val="24"/>
                <w:szCs w:val="24"/>
              </w:rPr>
            </w:pPr>
            <w:r w:rsidRPr="00EF5B37">
              <w:rPr>
                <w:rFonts w:asciiTheme="majorHAnsi" w:hAnsiTheme="majorHAnsi" w:cstheme="majorHAnsi"/>
                <w:sz w:val="24"/>
                <w:szCs w:val="24"/>
              </w:rPr>
              <w:t>Điểm chuyên cần</w:t>
            </w:r>
          </w:p>
        </w:tc>
        <w:tc>
          <w:tcPr>
            <w:tcW w:w="4252" w:type="dxa"/>
          </w:tcPr>
          <w:p w14:paraId="3D60EF3C" w14:textId="77777777" w:rsidR="00615504" w:rsidRPr="00EF5B37" w:rsidRDefault="00615504" w:rsidP="00EF5B37">
            <w:pPr>
              <w:spacing w:before="120" w:after="120"/>
              <w:jc w:val="center"/>
              <w:rPr>
                <w:rFonts w:asciiTheme="majorHAnsi" w:hAnsiTheme="majorHAnsi" w:cstheme="majorHAnsi"/>
                <w:sz w:val="24"/>
                <w:szCs w:val="24"/>
              </w:rPr>
            </w:pPr>
            <w:r w:rsidRPr="00EF5B37">
              <w:rPr>
                <w:rFonts w:asciiTheme="majorHAnsi" w:hAnsiTheme="majorHAnsi" w:cstheme="majorHAnsi"/>
                <w:sz w:val="24"/>
                <w:szCs w:val="24"/>
              </w:rPr>
              <w:t>Số tiết tham dự học/tổng số tiết</w:t>
            </w:r>
          </w:p>
        </w:tc>
        <w:tc>
          <w:tcPr>
            <w:tcW w:w="1388" w:type="dxa"/>
          </w:tcPr>
          <w:p w14:paraId="4AC6A8C3" w14:textId="77777777" w:rsidR="00615504" w:rsidRPr="00EF5B37" w:rsidRDefault="00615504" w:rsidP="00EF5B37">
            <w:pPr>
              <w:spacing w:before="120" w:after="120"/>
              <w:jc w:val="center"/>
              <w:rPr>
                <w:rFonts w:asciiTheme="majorHAnsi" w:hAnsiTheme="majorHAnsi" w:cstheme="majorHAnsi"/>
                <w:sz w:val="24"/>
                <w:szCs w:val="24"/>
              </w:rPr>
            </w:pPr>
            <w:r w:rsidRPr="00EF5B37">
              <w:rPr>
                <w:rFonts w:asciiTheme="majorHAnsi" w:hAnsiTheme="majorHAnsi" w:cstheme="majorHAnsi"/>
                <w:sz w:val="24"/>
                <w:szCs w:val="24"/>
              </w:rPr>
              <w:t>10%</w:t>
            </w:r>
          </w:p>
        </w:tc>
      </w:tr>
      <w:tr w:rsidR="00615504" w:rsidRPr="00EF5B37" w14:paraId="4D7B5390" w14:textId="77777777" w:rsidTr="005F0C35">
        <w:tc>
          <w:tcPr>
            <w:tcW w:w="590" w:type="dxa"/>
          </w:tcPr>
          <w:p w14:paraId="71878696" w14:textId="77777777" w:rsidR="00615504" w:rsidRPr="00EF5B37" w:rsidRDefault="00615504" w:rsidP="00EF5B37">
            <w:pPr>
              <w:spacing w:before="120" w:after="120"/>
              <w:jc w:val="center"/>
              <w:rPr>
                <w:rFonts w:asciiTheme="majorHAnsi" w:hAnsiTheme="majorHAnsi" w:cstheme="majorHAnsi"/>
                <w:sz w:val="24"/>
                <w:szCs w:val="24"/>
              </w:rPr>
            </w:pPr>
            <w:r w:rsidRPr="00EF5B37">
              <w:rPr>
                <w:rFonts w:asciiTheme="majorHAnsi" w:hAnsiTheme="majorHAnsi" w:cstheme="majorHAnsi"/>
                <w:sz w:val="24"/>
                <w:szCs w:val="24"/>
              </w:rPr>
              <w:t>2</w:t>
            </w:r>
          </w:p>
        </w:tc>
        <w:tc>
          <w:tcPr>
            <w:tcW w:w="3346" w:type="dxa"/>
          </w:tcPr>
          <w:p w14:paraId="774313B6" w14:textId="77777777" w:rsidR="00615504" w:rsidRPr="00EF5B37" w:rsidRDefault="00615504" w:rsidP="00EF5B37">
            <w:pPr>
              <w:spacing w:before="120" w:after="120"/>
              <w:jc w:val="center"/>
              <w:rPr>
                <w:rFonts w:asciiTheme="majorHAnsi" w:hAnsiTheme="majorHAnsi" w:cstheme="majorHAnsi"/>
                <w:sz w:val="24"/>
                <w:szCs w:val="24"/>
              </w:rPr>
            </w:pPr>
            <w:r w:rsidRPr="00EF5B37">
              <w:rPr>
                <w:rFonts w:asciiTheme="majorHAnsi" w:hAnsiTheme="majorHAnsi" w:cstheme="majorHAnsi"/>
                <w:sz w:val="24"/>
                <w:szCs w:val="24"/>
              </w:rPr>
              <w:t>Điểm kiểm tra giữa kỳ</w:t>
            </w:r>
          </w:p>
          <w:p w14:paraId="63582A9F" w14:textId="77777777" w:rsidR="00615504" w:rsidRPr="00EF5B37" w:rsidRDefault="00615504" w:rsidP="00EF5B37">
            <w:pPr>
              <w:spacing w:before="120" w:after="120"/>
              <w:jc w:val="center"/>
              <w:rPr>
                <w:rFonts w:asciiTheme="majorHAnsi" w:hAnsiTheme="majorHAnsi" w:cstheme="majorHAnsi"/>
                <w:b/>
                <w:sz w:val="24"/>
                <w:szCs w:val="24"/>
              </w:rPr>
            </w:pPr>
            <w:r w:rsidRPr="00EF5B37">
              <w:rPr>
                <w:rFonts w:asciiTheme="majorHAnsi" w:hAnsiTheme="majorHAnsi" w:cstheme="majorHAnsi"/>
                <w:sz w:val="24"/>
                <w:szCs w:val="24"/>
              </w:rPr>
              <w:t>Bài tập làm ở nhà</w:t>
            </w:r>
          </w:p>
        </w:tc>
        <w:tc>
          <w:tcPr>
            <w:tcW w:w="4252" w:type="dxa"/>
          </w:tcPr>
          <w:p w14:paraId="4867F931" w14:textId="77777777" w:rsidR="00615504" w:rsidRPr="00EF5B37" w:rsidRDefault="00615504" w:rsidP="00EF5B37">
            <w:pPr>
              <w:spacing w:before="120" w:after="120"/>
              <w:jc w:val="center"/>
              <w:rPr>
                <w:rFonts w:asciiTheme="majorHAnsi" w:hAnsiTheme="majorHAnsi" w:cstheme="majorHAnsi"/>
                <w:sz w:val="24"/>
                <w:szCs w:val="24"/>
              </w:rPr>
            </w:pPr>
            <w:r w:rsidRPr="00EF5B37">
              <w:rPr>
                <w:rFonts w:asciiTheme="majorHAnsi" w:hAnsiTheme="majorHAnsi" w:cstheme="majorHAnsi"/>
                <w:sz w:val="24"/>
                <w:szCs w:val="24"/>
              </w:rPr>
              <w:t>Thi viết</w:t>
            </w:r>
          </w:p>
          <w:p w14:paraId="57CFA810" w14:textId="77777777" w:rsidR="00615504" w:rsidRPr="00EF5B37" w:rsidRDefault="00615504" w:rsidP="00EF5B37">
            <w:pPr>
              <w:spacing w:before="120" w:after="120"/>
              <w:jc w:val="center"/>
              <w:rPr>
                <w:rFonts w:asciiTheme="majorHAnsi" w:hAnsiTheme="majorHAnsi" w:cstheme="majorHAnsi"/>
                <w:sz w:val="24"/>
                <w:szCs w:val="24"/>
              </w:rPr>
            </w:pPr>
            <w:r w:rsidRPr="00EF5B37">
              <w:rPr>
                <w:rFonts w:asciiTheme="majorHAnsi" w:hAnsiTheme="majorHAnsi" w:cstheme="majorHAnsi"/>
                <w:sz w:val="24"/>
                <w:szCs w:val="24"/>
              </w:rPr>
              <w:t>Theo yêu cầu của bộ môn</w:t>
            </w:r>
          </w:p>
        </w:tc>
        <w:tc>
          <w:tcPr>
            <w:tcW w:w="1388" w:type="dxa"/>
          </w:tcPr>
          <w:p w14:paraId="546F50CB" w14:textId="77777777" w:rsidR="00615504" w:rsidRPr="00EF5B37" w:rsidRDefault="00615504" w:rsidP="00EF5B37">
            <w:pPr>
              <w:spacing w:before="120" w:after="120"/>
              <w:jc w:val="center"/>
              <w:rPr>
                <w:rFonts w:asciiTheme="majorHAnsi" w:hAnsiTheme="majorHAnsi" w:cstheme="majorHAnsi"/>
                <w:sz w:val="24"/>
                <w:szCs w:val="24"/>
              </w:rPr>
            </w:pPr>
            <w:r w:rsidRPr="00EF5B37">
              <w:rPr>
                <w:rFonts w:asciiTheme="majorHAnsi" w:hAnsiTheme="majorHAnsi" w:cstheme="majorHAnsi"/>
                <w:position w:val="-30"/>
                <w:sz w:val="24"/>
                <w:szCs w:val="24"/>
              </w:rPr>
              <w:object w:dxaOrig="780" w:dyaOrig="720" w14:anchorId="67529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8" o:title=""/>
                </v:shape>
                <o:OLEObject Type="Embed" ProgID="Equation.DSMT4" ShapeID="_x0000_i1025" DrawAspect="Content" ObjectID="_1647889523" r:id="rId9"/>
              </w:object>
            </w:r>
          </w:p>
        </w:tc>
      </w:tr>
      <w:tr w:rsidR="00615504" w:rsidRPr="00EF5B37" w14:paraId="4A8F4A66" w14:textId="77777777" w:rsidTr="005F0C35">
        <w:tc>
          <w:tcPr>
            <w:tcW w:w="590" w:type="dxa"/>
          </w:tcPr>
          <w:p w14:paraId="0F4190A9" w14:textId="77777777" w:rsidR="00615504" w:rsidRPr="00EF5B37" w:rsidRDefault="00615504" w:rsidP="00EF5B37">
            <w:pPr>
              <w:spacing w:before="120" w:after="120"/>
              <w:jc w:val="center"/>
              <w:rPr>
                <w:rFonts w:asciiTheme="majorHAnsi" w:hAnsiTheme="majorHAnsi" w:cstheme="majorHAnsi"/>
                <w:sz w:val="24"/>
                <w:szCs w:val="24"/>
              </w:rPr>
            </w:pPr>
            <w:r w:rsidRPr="00EF5B37">
              <w:rPr>
                <w:rFonts w:asciiTheme="majorHAnsi" w:hAnsiTheme="majorHAnsi" w:cstheme="majorHAnsi"/>
                <w:sz w:val="24"/>
                <w:szCs w:val="24"/>
              </w:rPr>
              <w:t>3</w:t>
            </w:r>
          </w:p>
        </w:tc>
        <w:tc>
          <w:tcPr>
            <w:tcW w:w="3346" w:type="dxa"/>
          </w:tcPr>
          <w:p w14:paraId="61575299" w14:textId="77777777" w:rsidR="00615504" w:rsidRPr="00EF5B37" w:rsidRDefault="00615504" w:rsidP="00EF5B37">
            <w:pPr>
              <w:spacing w:before="120" w:after="120"/>
              <w:jc w:val="center"/>
              <w:rPr>
                <w:rFonts w:asciiTheme="majorHAnsi" w:hAnsiTheme="majorHAnsi" w:cstheme="majorHAnsi"/>
                <w:sz w:val="24"/>
                <w:szCs w:val="24"/>
              </w:rPr>
            </w:pPr>
            <w:r w:rsidRPr="00EF5B37">
              <w:rPr>
                <w:rFonts w:asciiTheme="majorHAnsi" w:hAnsiTheme="majorHAnsi" w:cstheme="majorHAnsi"/>
                <w:sz w:val="24"/>
                <w:szCs w:val="24"/>
              </w:rPr>
              <w:t>Điểm thi kết thúc học phần</w:t>
            </w:r>
          </w:p>
        </w:tc>
        <w:tc>
          <w:tcPr>
            <w:tcW w:w="4252" w:type="dxa"/>
          </w:tcPr>
          <w:p w14:paraId="6E08A20D" w14:textId="77777777" w:rsidR="00615504" w:rsidRPr="00EF5B37" w:rsidRDefault="00615504" w:rsidP="00EF5B37">
            <w:pPr>
              <w:spacing w:before="120" w:after="120"/>
              <w:jc w:val="center"/>
              <w:rPr>
                <w:rFonts w:asciiTheme="majorHAnsi" w:hAnsiTheme="majorHAnsi" w:cstheme="majorHAnsi"/>
                <w:sz w:val="24"/>
                <w:szCs w:val="24"/>
              </w:rPr>
            </w:pPr>
            <w:r w:rsidRPr="00EF5B37">
              <w:rPr>
                <w:rFonts w:asciiTheme="majorHAnsi" w:hAnsiTheme="majorHAnsi" w:cstheme="majorHAnsi"/>
                <w:sz w:val="24"/>
                <w:szCs w:val="24"/>
              </w:rPr>
              <w:t xml:space="preserve">Yêu cầu tham dự </w:t>
            </w:r>
            <w:r w:rsidRPr="00EF5B37">
              <w:rPr>
                <w:rFonts w:asciiTheme="majorHAnsi" w:hAnsiTheme="majorHAnsi" w:cstheme="majorHAnsi"/>
                <w:position w:val="-6"/>
                <w:sz w:val="24"/>
                <w:szCs w:val="24"/>
              </w:rPr>
              <w:object w:dxaOrig="680" w:dyaOrig="279" w14:anchorId="66DAAA17">
                <v:shape id="_x0000_i1026" type="#_x0000_t75" style="width:33.6pt;height:14.4pt" o:ole="">
                  <v:imagedata r:id="rId10" o:title=""/>
                </v:shape>
                <o:OLEObject Type="Embed" ProgID="Equation.DSMT4" ShapeID="_x0000_i1026" DrawAspect="Content" ObjectID="_1647889524" r:id="rId11"/>
              </w:object>
            </w:r>
            <w:r w:rsidRPr="00EF5B37">
              <w:rPr>
                <w:rFonts w:asciiTheme="majorHAnsi" w:hAnsiTheme="majorHAnsi" w:cstheme="majorHAnsi"/>
                <w:position w:val="-6"/>
                <w:sz w:val="24"/>
                <w:szCs w:val="24"/>
              </w:rPr>
              <w:t xml:space="preserve"> </w:t>
            </w:r>
            <w:r w:rsidRPr="00EF5B37">
              <w:rPr>
                <w:rFonts w:asciiTheme="majorHAnsi" w:hAnsiTheme="majorHAnsi" w:cstheme="majorHAnsi"/>
                <w:sz w:val="24"/>
                <w:szCs w:val="24"/>
              </w:rPr>
              <w:t>tiết trên lớp</w:t>
            </w:r>
          </w:p>
        </w:tc>
        <w:tc>
          <w:tcPr>
            <w:tcW w:w="1388" w:type="dxa"/>
          </w:tcPr>
          <w:p w14:paraId="5C3DD132" w14:textId="77777777" w:rsidR="00615504" w:rsidRPr="00EF5B37" w:rsidRDefault="00615504" w:rsidP="00EF5B37">
            <w:pPr>
              <w:spacing w:before="120" w:after="120"/>
              <w:jc w:val="center"/>
              <w:rPr>
                <w:rFonts w:asciiTheme="majorHAnsi" w:hAnsiTheme="majorHAnsi" w:cstheme="majorHAnsi"/>
                <w:sz w:val="24"/>
                <w:szCs w:val="24"/>
              </w:rPr>
            </w:pPr>
            <w:r w:rsidRPr="00EF5B37">
              <w:rPr>
                <w:rFonts w:asciiTheme="majorHAnsi" w:hAnsiTheme="majorHAnsi" w:cstheme="majorHAnsi"/>
                <w:sz w:val="24"/>
                <w:szCs w:val="24"/>
              </w:rPr>
              <w:t>60%</w:t>
            </w:r>
          </w:p>
        </w:tc>
      </w:tr>
    </w:tbl>
    <w:p w14:paraId="2AD03FCA" w14:textId="77777777" w:rsidR="00744C77" w:rsidRPr="00CB106D" w:rsidRDefault="00744C77" w:rsidP="00EF5B37">
      <w:pPr>
        <w:pStyle w:val="BodyText2"/>
        <w:numPr>
          <w:ilvl w:val="1"/>
          <w:numId w:val="6"/>
        </w:numPr>
        <w:spacing w:before="120" w:line="240" w:lineRule="auto"/>
        <w:jc w:val="both"/>
        <w:rPr>
          <w:rFonts w:asciiTheme="majorHAnsi" w:hAnsiTheme="majorHAnsi" w:cstheme="majorHAnsi"/>
          <w:b/>
          <w:bCs/>
          <w:i/>
          <w:color w:val="000000"/>
          <w:sz w:val="24"/>
          <w:szCs w:val="24"/>
        </w:rPr>
      </w:pPr>
      <w:r w:rsidRPr="00CB106D">
        <w:rPr>
          <w:rFonts w:asciiTheme="majorHAnsi" w:hAnsiTheme="majorHAnsi" w:cstheme="majorHAnsi"/>
          <w:b/>
          <w:bCs/>
          <w:i/>
          <w:color w:val="000000"/>
          <w:sz w:val="24"/>
          <w:szCs w:val="24"/>
        </w:rPr>
        <w:t>Cách tính điểm</w:t>
      </w:r>
    </w:p>
    <w:p w14:paraId="122BEB4C" w14:textId="77777777" w:rsidR="00744C77" w:rsidRPr="00EF5B37" w:rsidRDefault="00744C77" w:rsidP="00EF5B37">
      <w:pPr>
        <w:pStyle w:val="BodyText2"/>
        <w:tabs>
          <w:tab w:val="num" w:pos="390"/>
        </w:tabs>
        <w:spacing w:before="120" w:line="240" w:lineRule="auto"/>
        <w:ind w:left="390" w:hanging="130"/>
        <w:jc w:val="both"/>
        <w:rPr>
          <w:rFonts w:asciiTheme="majorHAnsi" w:hAnsiTheme="majorHAnsi" w:cstheme="majorHAnsi"/>
          <w:bCs/>
          <w:color w:val="000000"/>
          <w:sz w:val="24"/>
          <w:szCs w:val="24"/>
        </w:rPr>
      </w:pPr>
      <w:r w:rsidRPr="00EF5B37">
        <w:rPr>
          <w:rFonts w:asciiTheme="majorHAnsi" w:hAnsiTheme="majorHAnsi" w:cstheme="majorHAnsi"/>
          <w:bCs/>
          <w:color w:val="000000"/>
          <w:sz w:val="24"/>
          <w:szCs w:val="24"/>
        </w:rPr>
        <w:t xml:space="preserve">- Điểm đánh giá thành phần và điểm thi kết thúc học phần được chấm theo thang điểm 10 (từ 0 đến 10), làm tròn đến một chữ số thập phân. </w:t>
      </w:r>
    </w:p>
    <w:p w14:paraId="39EE7DF4" w14:textId="77777777" w:rsidR="00744C77" w:rsidRPr="00EF5B37" w:rsidRDefault="00744C77" w:rsidP="00EF5B37">
      <w:pPr>
        <w:pStyle w:val="BodyText2"/>
        <w:tabs>
          <w:tab w:val="num" w:pos="390"/>
        </w:tabs>
        <w:spacing w:before="120" w:line="240" w:lineRule="auto"/>
        <w:ind w:left="390" w:hanging="130"/>
        <w:jc w:val="both"/>
        <w:rPr>
          <w:rFonts w:asciiTheme="majorHAnsi" w:hAnsiTheme="majorHAnsi" w:cstheme="majorHAnsi"/>
          <w:bCs/>
          <w:color w:val="0000FF"/>
          <w:sz w:val="24"/>
          <w:szCs w:val="24"/>
        </w:rPr>
      </w:pPr>
      <w:r w:rsidRPr="00EF5B37">
        <w:rPr>
          <w:rFonts w:asciiTheme="majorHAnsi" w:hAnsiTheme="majorHAnsi" w:cstheme="majorHAnsi"/>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EF5B37">
        <w:rPr>
          <w:rFonts w:asciiTheme="majorHAnsi" w:hAnsiTheme="majorHAnsi" w:cstheme="majorHAnsi"/>
          <w:bCs/>
          <w:color w:val="000000"/>
          <w:sz w:val="24"/>
          <w:szCs w:val="24"/>
          <w:lang w:val="vi-VN"/>
        </w:rPr>
        <w:t xml:space="preserve">tính </w:t>
      </w:r>
      <w:r w:rsidRPr="00EF5B37">
        <w:rPr>
          <w:rFonts w:asciiTheme="majorHAnsi" w:hAnsiTheme="majorHAnsi" w:cstheme="majorHAnsi"/>
          <w:bCs/>
          <w:color w:val="000000"/>
          <w:sz w:val="24"/>
          <w:szCs w:val="24"/>
        </w:rPr>
        <w:t xml:space="preserve">theo thang điểm 10 làm tròn đến một chữ số thập phân, sau đó </w:t>
      </w:r>
      <w:r w:rsidRPr="00EF5B37">
        <w:rPr>
          <w:rFonts w:asciiTheme="majorHAnsi" w:hAnsiTheme="majorHAnsi" w:cstheme="majorHAnsi"/>
          <w:bCs/>
          <w:sz w:val="24"/>
          <w:szCs w:val="24"/>
        </w:rPr>
        <w:t>được quy đổi sang</w:t>
      </w:r>
      <w:r w:rsidRPr="00EF5B37">
        <w:rPr>
          <w:rFonts w:asciiTheme="majorHAnsi" w:hAnsiTheme="majorHAnsi" w:cstheme="majorHAnsi"/>
          <w:bCs/>
          <w:color w:val="000000"/>
          <w:sz w:val="24"/>
          <w:szCs w:val="24"/>
        </w:rPr>
        <w:t xml:space="preserve"> điểm chữ và điểm số theo thang điểm 4 theo quy định về công tác đào tạo của </w:t>
      </w:r>
      <w:r w:rsidR="00B63516" w:rsidRPr="00EF5B37">
        <w:rPr>
          <w:rFonts w:asciiTheme="majorHAnsi" w:hAnsiTheme="majorHAnsi" w:cstheme="majorHAnsi"/>
          <w:bCs/>
          <w:color w:val="000000"/>
          <w:sz w:val="24"/>
          <w:szCs w:val="24"/>
          <w:lang w:val="vi-VN"/>
        </w:rPr>
        <w:t>Nhà t</w:t>
      </w:r>
      <w:r w:rsidRPr="00EF5B37">
        <w:rPr>
          <w:rFonts w:asciiTheme="majorHAnsi" w:hAnsiTheme="majorHAnsi" w:cstheme="majorHAnsi"/>
          <w:bCs/>
          <w:color w:val="000000"/>
          <w:sz w:val="24"/>
          <w:szCs w:val="24"/>
        </w:rPr>
        <w:t xml:space="preserve">rường. </w:t>
      </w:r>
    </w:p>
    <w:p w14:paraId="0D62CE17" w14:textId="77777777" w:rsidR="00744C77" w:rsidRPr="00EF5B37" w:rsidRDefault="00744C77" w:rsidP="00EF5B37">
      <w:pPr>
        <w:pStyle w:val="BodyText2"/>
        <w:numPr>
          <w:ilvl w:val="0"/>
          <w:numId w:val="6"/>
        </w:numPr>
        <w:spacing w:before="120" w:line="240" w:lineRule="auto"/>
        <w:ind w:left="360" w:firstLine="0"/>
        <w:jc w:val="both"/>
        <w:rPr>
          <w:rFonts w:asciiTheme="majorHAnsi" w:hAnsiTheme="majorHAnsi" w:cstheme="majorHAnsi"/>
          <w:b/>
          <w:bCs/>
          <w:color w:val="000000"/>
          <w:sz w:val="24"/>
          <w:szCs w:val="24"/>
        </w:rPr>
      </w:pPr>
      <w:r w:rsidRPr="00EF5B37">
        <w:rPr>
          <w:rFonts w:asciiTheme="majorHAnsi" w:hAnsiTheme="majorHAnsi" w:cstheme="majorHAnsi"/>
          <w:b/>
          <w:bCs/>
          <w:color w:val="000000"/>
          <w:sz w:val="24"/>
          <w:szCs w:val="24"/>
        </w:rPr>
        <w:t>Tài liệu học tập</w:t>
      </w:r>
    </w:p>
    <w:p w14:paraId="2288F0AB" w14:textId="77777777" w:rsidR="006E1075" w:rsidRPr="00EF5B37" w:rsidRDefault="006E1075" w:rsidP="00EF5B37">
      <w:pPr>
        <w:pStyle w:val="Default"/>
        <w:spacing w:before="120" w:after="120"/>
        <w:ind w:left="260" w:hanging="260"/>
        <w:jc w:val="both"/>
        <w:rPr>
          <w:rFonts w:asciiTheme="majorHAnsi" w:hAnsiTheme="majorHAnsi" w:cstheme="majorHAnsi"/>
          <w:lang w:val="vi-VN" w:eastAsia="vi-VN"/>
        </w:rPr>
      </w:pPr>
      <w:r w:rsidRPr="00EF5B37">
        <w:rPr>
          <w:rFonts w:asciiTheme="majorHAnsi" w:hAnsiTheme="majorHAnsi" w:cstheme="majorHAnsi"/>
          <w:lang w:val="vi-VN" w:eastAsia="vi-VN"/>
        </w:rPr>
        <w:t>[1] Bộ Tài chính</w:t>
      </w:r>
      <w:r w:rsidRPr="00CB106D">
        <w:rPr>
          <w:rFonts w:asciiTheme="majorHAnsi" w:hAnsiTheme="majorHAnsi" w:cstheme="majorHAnsi"/>
          <w:i/>
          <w:lang w:val="vi-VN" w:eastAsia="vi-VN"/>
        </w:rPr>
        <w:t>, Chế độ kế toán hành chính sự nghiệp</w:t>
      </w:r>
      <w:r w:rsidRPr="00EF5B37">
        <w:rPr>
          <w:rFonts w:asciiTheme="majorHAnsi" w:hAnsiTheme="majorHAnsi" w:cstheme="majorHAnsi"/>
          <w:lang w:val="vi-VN" w:eastAsia="vi-VN"/>
        </w:rPr>
        <w:t>, NXB Lao động xã hội, 2012.</w:t>
      </w:r>
    </w:p>
    <w:p w14:paraId="7A859F51" w14:textId="77777777" w:rsidR="006E1075" w:rsidRPr="00EF5B37" w:rsidRDefault="006E1075" w:rsidP="00EF5B37">
      <w:pPr>
        <w:pStyle w:val="Default"/>
        <w:spacing w:before="120" w:after="120"/>
        <w:ind w:left="260" w:hanging="260"/>
        <w:jc w:val="both"/>
        <w:rPr>
          <w:rFonts w:asciiTheme="majorHAnsi" w:hAnsiTheme="majorHAnsi" w:cstheme="majorHAnsi"/>
          <w:lang w:val="vi-VN" w:eastAsia="vi-VN"/>
        </w:rPr>
      </w:pPr>
      <w:r w:rsidRPr="00EF5B37">
        <w:rPr>
          <w:rFonts w:asciiTheme="majorHAnsi" w:hAnsiTheme="majorHAnsi" w:cstheme="majorHAnsi"/>
          <w:lang w:val="vi-VN" w:eastAsia="vi-VN"/>
        </w:rPr>
        <w:t xml:space="preserve">[2] Bộ Tài chính, </w:t>
      </w:r>
      <w:r w:rsidRPr="00CB106D">
        <w:rPr>
          <w:rFonts w:asciiTheme="majorHAnsi" w:hAnsiTheme="majorHAnsi" w:cstheme="majorHAnsi"/>
          <w:i/>
          <w:lang w:val="vi-VN" w:eastAsia="vi-VN"/>
        </w:rPr>
        <w:t>Thông tư 107/2017/TT-BTC ngày 10/10/2017 về việc ban hành chế độ kế toán hành chính sự nghiệp.</w:t>
      </w:r>
    </w:p>
    <w:p w14:paraId="733DE667" w14:textId="77777777" w:rsidR="006E1075" w:rsidRPr="00CB106D" w:rsidRDefault="006E1075" w:rsidP="00EF5B37">
      <w:pPr>
        <w:pStyle w:val="BodyText2"/>
        <w:spacing w:before="120" w:line="240" w:lineRule="auto"/>
        <w:jc w:val="both"/>
        <w:rPr>
          <w:rFonts w:asciiTheme="majorHAnsi" w:hAnsiTheme="majorHAnsi" w:cstheme="majorHAnsi"/>
          <w:b/>
          <w:bCs/>
          <w:i/>
          <w:color w:val="000000"/>
          <w:sz w:val="24"/>
          <w:szCs w:val="24"/>
        </w:rPr>
      </w:pPr>
      <w:r w:rsidRPr="00EF5B37">
        <w:rPr>
          <w:rFonts w:asciiTheme="majorHAnsi" w:hAnsiTheme="majorHAnsi" w:cstheme="majorHAnsi"/>
          <w:sz w:val="24"/>
          <w:szCs w:val="24"/>
          <w:lang w:val="vi-VN" w:eastAsia="vi-VN"/>
        </w:rPr>
        <w:t xml:space="preserve">[3] Bộ Tài chính, </w:t>
      </w:r>
      <w:r w:rsidRPr="00CB106D">
        <w:rPr>
          <w:rFonts w:asciiTheme="majorHAnsi" w:hAnsiTheme="majorHAnsi" w:cstheme="majorHAnsi"/>
          <w:i/>
          <w:sz w:val="24"/>
          <w:szCs w:val="24"/>
          <w:lang w:val="vi-VN" w:eastAsia="vi-VN"/>
        </w:rPr>
        <w:t>Thông tư 142/2014/TT-BTC ngày 25/9/2014 về việc hướng dẫn kế toán dự trữ quốc gia.</w:t>
      </w:r>
    </w:p>
    <w:p w14:paraId="28BCE08D" w14:textId="77777777" w:rsidR="00744C77" w:rsidRPr="00EF5B37" w:rsidRDefault="007A7F11" w:rsidP="00EF5B37">
      <w:pPr>
        <w:pStyle w:val="BodyText2"/>
        <w:numPr>
          <w:ilvl w:val="0"/>
          <w:numId w:val="6"/>
        </w:numPr>
        <w:spacing w:before="120" w:line="240" w:lineRule="auto"/>
        <w:ind w:left="360" w:firstLine="0"/>
        <w:jc w:val="both"/>
        <w:rPr>
          <w:rFonts w:asciiTheme="majorHAnsi" w:hAnsiTheme="majorHAnsi" w:cstheme="majorHAnsi"/>
          <w:b/>
          <w:bCs/>
          <w:color w:val="000000"/>
          <w:sz w:val="24"/>
          <w:szCs w:val="24"/>
        </w:rPr>
      </w:pPr>
      <w:r w:rsidRPr="00EF5B37">
        <w:rPr>
          <w:rFonts w:asciiTheme="majorHAnsi" w:hAnsiTheme="majorHAnsi" w:cstheme="majorHAnsi"/>
          <w:b/>
          <w:bCs/>
          <w:color w:val="000000"/>
          <w:sz w:val="24"/>
          <w:szCs w:val="24"/>
        </w:rPr>
        <w:t>Hướng dẫn tự học của học phần</w:t>
      </w:r>
    </w:p>
    <w:p w14:paraId="70FF40AF" w14:textId="77777777" w:rsidR="00BA7C39" w:rsidRPr="00EF5B37" w:rsidRDefault="00BA7C39" w:rsidP="00EF5B37">
      <w:pPr>
        <w:pStyle w:val="BodyText2"/>
        <w:tabs>
          <w:tab w:val="num" w:pos="960"/>
        </w:tabs>
        <w:spacing w:before="120" w:line="240" w:lineRule="auto"/>
        <w:jc w:val="center"/>
        <w:rPr>
          <w:rFonts w:asciiTheme="majorHAnsi" w:hAnsiTheme="majorHAnsi" w:cstheme="majorHAnsi"/>
          <w:b/>
          <w:bCs/>
          <w:color w:val="000000"/>
          <w:sz w:val="24"/>
          <w:szCs w:val="24"/>
        </w:rPr>
      </w:pPr>
      <w:r w:rsidRPr="00EF5B37">
        <w:rPr>
          <w:rFonts w:asciiTheme="majorHAnsi" w:hAnsiTheme="majorHAnsi" w:cstheme="majorHAnsi"/>
          <w:b/>
          <w:bCs/>
          <w:color w:val="000000"/>
          <w:sz w:val="24"/>
          <w:szCs w:val="24"/>
        </w:rPr>
        <w:t>Bảng 3</w:t>
      </w:r>
      <w:r w:rsidR="00D61127" w:rsidRPr="00EF5B37">
        <w:rPr>
          <w:rFonts w:asciiTheme="majorHAnsi" w:hAnsiTheme="majorHAnsi" w:cstheme="majorHAnsi"/>
          <w:b/>
          <w:bCs/>
          <w:color w:val="000000"/>
          <w:sz w:val="24"/>
          <w:szCs w:val="24"/>
        </w:rPr>
        <w:t xml:space="preserve">. </w:t>
      </w:r>
      <w:r w:rsidR="007B1760" w:rsidRPr="00EF5B37">
        <w:rPr>
          <w:rFonts w:asciiTheme="majorHAnsi" w:hAnsiTheme="majorHAnsi" w:cstheme="majorHAnsi"/>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744C77" w:rsidRPr="00EF5B37" w14:paraId="74BBE7E1" w14:textId="77777777" w:rsidTr="006E1075">
        <w:trPr>
          <w:trHeight w:val="282"/>
        </w:trPr>
        <w:tc>
          <w:tcPr>
            <w:tcW w:w="830" w:type="dxa"/>
            <w:shd w:val="clear" w:color="auto" w:fill="auto"/>
            <w:vAlign w:val="center"/>
          </w:tcPr>
          <w:p w14:paraId="0B617403" w14:textId="77777777" w:rsidR="00744C77" w:rsidRPr="00EF5B37" w:rsidRDefault="00744C77" w:rsidP="00EF5B37">
            <w:pPr>
              <w:pStyle w:val="BodyText2"/>
              <w:tabs>
                <w:tab w:val="num" w:pos="960"/>
              </w:tabs>
              <w:spacing w:before="120" w:line="240" w:lineRule="auto"/>
              <w:jc w:val="center"/>
              <w:rPr>
                <w:rFonts w:asciiTheme="majorHAnsi" w:hAnsiTheme="majorHAnsi" w:cstheme="majorHAnsi"/>
                <w:b/>
                <w:bCs/>
                <w:color w:val="000000"/>
                <w:sz w:val="24"/>
                <w:szCs w:val="24"/>
                <w:lang w:val="nl-NL"/>
              </w:rPr>
            </w:pPr>
            <w:r w:rsidRPr="00EF5B37">
              <w:rPr>
                <w:rFonts w:asciiTheme="majorHAnsi" w:hAnsiTheme="majorHAnsi" w:cstheme="majorHAnsi"/>
                <w:b/>
                <w:bCs/>
                <w:color w:val="000000"/>
                <w:sz w:val="24"/>
                <w:szCs w:val="24"/>
                <w:lang w:val="nl-NL"/>
              </w:rPr>
              <w:t>Tuần</w:t>
            </w:r>
          </w:p>
        </w:tc>
        <w:tc>
          <w:tcPr>
            <w:tcW w:w="2345" w:type="dxa"/>
            <w:shd w:val="clear" w:color="auto" w:fill="auto"/>
            <w:vAlign w:val="center"/>
          </w:tcPr>
          <w:p w14:paraId="34AC4313" w14:textId="77777777" w:rsidR="00744C77" w:rsidRPr="00EF5B37" w:rsidRDefault="00744C77" w:rsidP="00EF5B37">
            <w:pPr>
              <w:pStyle w:val="BodyText2"/>
              <w:tabs>
                <w:tab w:val="num" w:pos="960"/>
              </w:tabs>
              <w:spacing w:before="120" w:line="240" w:lineRule="auto"/>
              <w:jc w:val="center"/>
              <w:rPr>
                <w:rFonts w:asciiTheme="majorHAnsi" w:hAnsiTheme="majorHAnsi" w:cstheme="majorHAnsi"/>
                <w:b/>
                <w:bCs/>
                <w:color w:val="000000"/>
                <w:sz w:val="24"/>
                <w:szCs w:val="24"/>
                <w:lang w:val="nl-NL"/>
              </w:rPr>
            </w:pPr>
            <w:r w:rsidRPr="00EF5B37">
              <w:rPr>
                <w:rFonts w:asciiTheme="majorHAnsi" w:hAnsiTheme="majorHAnsi" w:cstheme="majorHAnsi"/>
                <w:b/>
                <w:bCs/>
                <w:color w:val="000000"/>
                <w:sz w:val="24"/>
                <w:szCs w:val="24"/>
                <w:lang w:val="nl-NL"/>
              </w:rPr>
              <w:t>Nội dung</w:t>
            </w:r>
          </w:p>
        </w:tc>
        <w:tc>
          <w:tcPr>
            <w:tcW w:w="872" w:type="dxa"/>
            <w:shd w:val="clear" w:color="auto" w:fill="auto"/>
            <w:vAlign w:val="center"/>
          </w:tcPr>
          <w:p w14:paraId="4F95FB48" w14:textId="77777777" w:rsidR="00744C77" w:rsidRPr="00EF5B37" w:rsidRDefault="00744C77" w:rsidP="00EF5B37">
            <w:pPr>
              <w:pStyle w:val="BodyText2"/>
              <w:tabs>
                <w:tab w:val="num" w:pos="960"/>
              </w:tabs>
              <w:spacing w:before="120" w:line="240" w:lineRule="auto"/>
              <w:jc w:val="center"/>
              <w:rPr>
                <w:rFonts w:asciiTheme="majorHAnsi" w:hAnsiTheme="majorHAnsi" w:cstheme="majorHAnsi"/>
                <w:b/>
                <w:bCs/>
                <w:color w:val="000000"/>
                <w:sz w:val="24"/>
                <w:szCs w:val="24"/>
                <w:lang w:val="nl-NL"/>
              </w:rPr>
            </w:pPr>
            <w:r w:rsidRPr="00EF5B37">
              <w:rPr>
                <w:rFonts w:asciiTheme="majorHAnsi" w:hAnsiTheme="majorHAnsi" w:cstheme="majorHAnsi"/>
                <w:b/>
                <w:bCs/>
                <w:color w:val="000000"/>
                <w:sz w:val="24"/>
                <w:szCs w:val="24"/>
                <w:lang w:val="nl-NL"/>
              </w:rPr>
              <w:t>Lý thuyết (tiết)</w:t>
            </w:r>
          </w:p>
        </w:tc>
        <w:tc>
          <w:tcPr>
            <w:tcW w:w="717" w:type="dxa"/>
            <w:gridSpan w:val="2"/>
            <w:vAlign w:val="center"/>
          </w:tcPr>
          <w:p w14:paraId="47D5C8A8" w14:textId="77777777" w:rsidR="00744C77" w:rsidRPr="00EF5B37" w:rsidRDefault="00744C77" w:rsidP="00EF5B37">
            <w:pPr>
              <w:pStyle w:val="BodyText2"/>
              <w:tabs>
                <w:tab w:val="num" w:pos="960"/>
              </w:tabs>
              <w:spacing w:before="120" w:line="240" w:lineRule="auto"/>
              <w:jc w:val="center"/>
              <w:rPr>
                <w:rFonts w:asciiTheme="majorHAnsi" w:hAnsiTheme="majorHAnsi" w:cstheme="majorHAnsi"/>
                <w:b/>
                <w:bCs/>
                <w:color w:val="000000"/>
                <w:sz w:val="24"/>
                <w:szCs w:val="24"/>
                <w:lang w:val="nl-NL"/>
              </w:rPr>
            </w:pPr>
            <w:r w:rsidRPr="00EF5B37">
              <w:rPr>
                <w:rFonts w:asciiTheme="majorHAnsi" w:hAnsiTheme="majorHAnsi" w:cstheme="majorHAnsi"/>
                <w:b/>
                <w:bCs/>
                <w:color w:val="000000"/>
                <w:sz w:val="24"/>
                <w:szCs w:val="24"/>
                <w:lang w:val="nl-NL"/>
              </w:rPr>
              <w:t>Bài tập</w:t>
            </w:r>
          </w:p>
          <w:p w14:paraId="6F7FA427" w14:textId="77777777" w:rsidR="00744C77" w:rsidRPr="00EF5B37" w:rsidRDefault="00744C77" w:rsidP="00EF5B37">
            <w:pPr>
              <w:pStyle w:val="BodyText2"/>
              <w:tabs>
                <w:tab w:val="num" w:pos="960"/>
              </w:tabs>
              <w:spacing w:before="120" w:line="240" w:lineRule="auto"/>
              <w:jc w:val="center"/>
              <w:rPr>
                <w:rFonts w:asciiTheme="majorHAnsi" w:hAnsiTheme="majorHAnsi" w:cstheme="majorHAnsi"/>
                <w:b/>
                <w:bCs/>
                <w:color w:val="000000"/>
                <w:sz w:val="24"/>
                <w:szCs w:val="24"/>
                <w:lang w:val="nl-NL"/>
              </w:rPr>
            </w:pPr>
            <w:r w:rsidRPr="00EF5B37">
              <w:rPr>
                <w:rFonts w:asciiTheme="majorHAnsi" w:hAnsiTheme="majorHAnsi" w:cstheme="majorHAnsi"/>
                <w:b/>
                <w:bCs/>
                <w:color w:val="000000"/>
                <w:sz w:val="24"/>
                <w:szCs w:val="24"/>
                <w:lang w:val="nl-NL"/>
              </w:rPr>
              <w:t>(tiết)</w:t>
            </w:r>
          </w:p>
        </w:tc>
        <w:tc>
          <w:tcPr>
            <w:tcW w:w="846" w:type="dxa"/>
            <w:shd w:val="clear" w:color="auto" w:fill="auto"/>
            <w:vAlign w:val="center"/>
          </w:tcPr>
          <w:p w14:paraId="0EC9652E" w14:textId="77777777" w:rsidR="00744C77" w:rsidRPr="00EF5B37" w:rsidRDefault="00744C77" w:rsidP="00EF5B37">
            <w:pPr>
              <w:pStyle w:val="BodyText2"/>
              <w:tabs>
                <w:tab w:val="num" w:pos="960"/>
              </w:tabs>
              <w:spacing w:before="120" w:line="240" w:lineRule="auto"/>
              <w:jc w:val="center"/>
              <w:rPr>
                <w:rFonts w:asciiTheme="majorHAnsi" w:hAnsiTheme="majorHAnsi" w:cstheme="majorHAnsi"/>
                <w:b/>
                <w:bCs/>
                <w:color w:val="000000"/>
                <w:sz w:val="24"/>
                <w:szCs w:val="24"/>
                <w:lang w:val="nl-NL"/>
              </w:rPr>
            </w:pPr>
            <w:r w:rsidRPr="00EF5B37">
              <w:rPr>
                <w:rFonts w:asciiTheme="majorHAnsi" w:hAnsiTheme="majorHAnsi" w:cstheme="majorHAnsi"/>
                <w:b/>
                <w:bCs/>
                <w:color w:val="000000"/>
                <w:sz w:val="24"/>
                <w:szCs w:val="24"/>
                <w:lang w:val="nl-NL"/>
              </w:rPr>
              <w:t>Thực hành</w:t>
            </w:r>
          </w:p>
          <w:p w14:paraId="5F3B56AC" w14:textId="77777777" w:rsidR="00744C77" w:rsidRPr="00EF5B37" w:rsidRDefault="00744C77" w:rsidP="00EF5B37">
            <w:pPr>
              <w:pStyle w:val="BodyText2"/>
              <w:tabs>
                <w:tab w:val="num" w:pos="960"/>
              </w:tabs>
              <w:spacing w:before="120" w:line="240" w:lineRule="auto"/>
              <w:jc w:val="center"/>
              <w:rPr>
                <w:rFonts w:asciiTheme="majorHAnsi" w:hAnsiTheme="majorHAnsi" w:cstheme="majorHAnsi"/>
                <w:b/>
                <w:bCs/>
                <w:color w:val="000000"/>
                <w:sz w:val="24"/>
                <w:szCs w:val="24"/>
                <w:lang w:val="nl-NL"/>
              </w:rPr>
            </w:pPr>
            <w:r w:rsidRPr="00EF5B37">
              <w:rPr>
                <w:rFonts w:asciiTheme="majorHAnsi" w:hAnsiTheme="majorHAnsi" w:cstheme="majorHAnsi"/>
                <w:b/>
                <w:bCs/>
                <w:color w:val="000000"/>
                <w:sz w:val="24"/>
                <w:szCs w:val="24"/>
                <w:lang w:val="nl-NL"/>
              </w:rPr>
              <w:t>(tiết)</w:t>
            </w:r>
          </w:p>
        </w:tc>
        <w:tc>
          <w:tcPr>
            <w:tcW w:w="3700" w:type="dxa"/>
            <w:gridSpan w:val="2"/>
            <w:tcBorders>
              <w:bottom w:val="single" w:sz="4" w:space="0" w:color="auto"/>
            </w:tcBorders>
            <w:shd w:val="clear" w:color="auto" w:fill="auto"/>
            <w:vAlign w:val="center"/>
          </w:tcPr>
          <w:p w14:paraId="0278F0D6" w14:textId="77777777" w:rsidR="00744C77" w:rsidRPr="00EF5B37" w:rsidRDefault="00061141" w:rsidP="00EF5B37">
            <w:pPr>
              <w:pStyle w:val="BodyText2"/>
              <w:tabs>
                <w:tab w:val="num" w:pos="960"/>
              </w:tabs>
              <w:spacing w:before="120" w:line="240" w:lineRule="auto"/>
              <w:jc w:val="center"/>
              <w:rPr>
                <w:rFonts w:asciiTheme="majorHAnsi" w:hAnsiTheme="majorHAnsi" w:cstheme="majorHAnsi"/>
                <w:b/>
                <w:bCs/>
                <w:color w:val="000000"/>
                <w:sz w:val="24"/>
                <w:szCs w:val="24"/>
                <w:lang w:val="nl-NL"/>
              </w:rPr>
            </w:pPr>
            <w:r w:rsidRPr="00EF5B37">
              <w:rPr>
                <w:rFonts w:asciiTheme="majorHAnsi" w:hAnsiTheme="majorHAnsi" w:cstheme="majorHAnsi"/>
                <w:b/>
                <w:bCs/>
                <w:color w:val="000000"/>
                <w:sz w:val="24"/>
                <w:szCs w:val="24"/>
                <w:lang w:val="nl-NL"/>
              </w:rPr>
              <w:t>S</w:t>
            </w:r>
            <w:r w:rsidR="00744C77" w:rsidRPr="00EF5B37">
              <w:rPr>
                <w:rFonts w:asciiTheme="majorHAnsi" w:hAnsiTheme="majorHAnsi" w:cstheme="majorHAnsi"/>
                <w:b/>
                <w:bCs/>
                <w:color w:val="000000"/>
                <w:sz w:val="24"/>
                <w:szCs w:val="24"/>
                <w:lang w:val="nl-NL"/>
              </w:rPr>
              <w:t>inh viên</w:t>
            </w:r>
            <w:r w:rsidRPr="00EF5B37">
              <w:rPr>
                <w:rFonts w:asciiTheme="majorHAnsi" w:hAnsiTheme="majorHAnsi" w:cstheme="majorHAnsi"/>
                <w:b/>
                <w:bCs/>
                <w:color w:val="000000"/>
                <w:sz w:val="24"/>
                <w:szCs w:val="24"/>
                <w:lang w:val="nl-NL"/>
              </w:rPr>
              <w:t xml:space="preserve"> cần chuẩn bị</w:t>
            </w:r>
          </w:p>
        </w:tc>
      </w:tr>
      <w:tr w:rsidR="001C0472" w:rsidRPr="00EF5B37" w14:paraId="1FEC8E27" w14:textId="77777777" w:rsidTr="006E1075">
        <w:trPr>
          <w:trHeight w:val="2744"/>
        </w:trPr>
        <w:tc>
          <w:tcPr>
            <w:tcW w:w="830" w:type="dxa"/>
            <w:shd w:val="clear" w:color="auto" w:fill="auto"/>
            <w:vAlign w:val="center"/>
          </w:tcPr>
          <w:p w14:paraId="67BB8E09" w14:textId="77777777" w:rsidR="001C0472" w:rsidRPr="00EF5B37" w:rsidRDefault="001C0472"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bookmarkStart w:id="0" w:name="_GoBack" w:colFirst="2" w:colLast="4"/>
            <w:r w:rsidRPr="00EF5B37">
              <w:rPr>
                <w:rFonts w:asciiTheme="majorHAnsi" w:hAnsiTheme="majorHAnsi" w:cstheme="majorHAnsi"/>
                <w:b/>
                <w:bCs/>
                <w:color w:val="000000"/>
                <w:sz w:val="24"/>
                <w:szCs w:val="24"/>
                <w:lang w:val="nl-NL"/>
              </w:rPr>
              <w:t>1</w:t>
            </w:r>
          </w:p>
          <w:p w14:paraId="2144E462" w14:textId="77777777" w:rsidR="001C0472" w:rsidRPr="00EF5B37" w:rsidRDefault="001C0472"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tc>
        <w:tc>
          <w:tcPr>
            <w:tcW w:w="2345" w:type="dxa"/>
            <w:shd w:val="clear" w:color="auto" w:fill="auto"/>
          </w:tcPr>
          <w:p w14:paraId="6AFA59C4" w14:textId="3D4E92E7" w:rsidR="001C0472" w:rsidRPr="000555A4" w:rsidRDefault="001C0472" w:rsidP="00C7643E">
            <w:pPr>
              <w:spacing w:before="120" w:after="120"/>
              <w:jc w:val="both"/>
              <w:rPr>
                <w:rFonts w:asciiTheme="majorHAnsi" w:hAnsiTheme="majorHAnsi" w:cstheme="majorHAnsi"/>
                <w:b/>
                <w:sz w:val="24"/>
                <w:szCs w:val="24"/>
              </w:rPr>
            </w:pPr>
            <w:r w:rsidRPr="000555A4">
              <w:rPr>
                <w:rFonts w:asciiTheme="majorHAnsi" w:hAnsiTheme="majorHAnsi" w:cstheme="majorHAnsi"/>
                <w:b/>
                <w:sz w:val="24"/>
                <w:szCs w:val="24"/>
              </w:rPr>
              <w:t>Chương 1:</w:t>
            </w:r>
            <w:r w:rsidR="00C7643E">
              <w:rPr>
                <w:rFonts w:asciiTheme="majorHAnsi" w:hAnsiTheme="majorHAnsi" w:cstheme="majorHAnsi"/>
                <w:b/>
                <w:sz w:val="24"/>
                <w:szCs w:val="24"/>
              </w:rPr>
              <w:t xml:space="preserve"> </w:t>
            </w:r>
            <w:r w:rsidRPr="000555A4">
              <w:rPr>
                <w:rFonts w:asciiTheme="majorHAnsi" w:hAnsiTheme="majorHAnsi" w:cstheme="majorHAnsi"/>
                <w:b/>
                <w:sz w:val="24"/>
                <w:szCs w:val="24"/>
              </w:rPr>
              <w:t>Những vấn đề chung về kế toán dự trữ nhà nước</w:t>
            </w:r>
          </w:p>
          <w:p w14:paraId="2152B010" w14:textId="77777777" w:rsidR="001C0472" w:rsidRPr="00EF5B37" w:rsidRDefault="001C0472" w:rsidP="00C7643E">
            <w:pPr>
              <w:pStyle w:val="ListParagraph"/>
              <w:numPr>
                <w:ilvl w:val="1"/>
                <w:numId w:val="7"/>
              </w:numPr>
              <w:spacing w:before="120" w:after="120"/>
              <w:contextualSpacing/>
              <w:jc w:val="both"/>
              <w:rPr>
                <w:rFonts w:asciiTheme="majorHAnsi" w:hAnsiTheme="majorHAnsi" w:cstheme="majorHAnsi"/>
              </w:rPr>
            </w:pPr>
            <w:r w:rsidRPr="00EF5B37">
              <w:rPr>
                <w:rFonts w:asciiTheme="majorHAnsi" w:hAnsiTheme="majorHAnsi" w:cstheme="majorHAnsi"/>
              </w:rPr>
              <w:t>Kế toán với hoạt động dự trữ nhà nước</w:t>
            </w:r>
          </w:p>
          <w:p w14:paraId="7C391307" w14:textId="77777777" w:rsidR="001C0472" w:rsidRPr="00EF5B37" w:rsidRDefault="001C0472" w:rsidP="00C7643E">
            <w:pPr>
              <w:pStyle w:val="ListParagraph"/>
              <w:numPr>
                <w:ilvl w:val="1"/>
                <w:numId w:val="7"/>
              </w:numPr>
              <w:spacing w:before="120" w:after="120"/>
              <w:contextualSpacing/>
              <w:jc w:val="both"/>
              <w:rPr>
                <w:rFonts w:asciiTheme="majorHAnsi" w:hAnsiTheme="majorHAnsi" w:cstheme="majorHAnsi"/>
              </w:rPr>
            </w:pPr>
            <w:r w:rsidRPr="00EF5B37">
              <w:rPr>
                <w:rFonts w:asciiTheme="majorHAnsi" w:hAnsiTheme="majorHAnsi" w:cstheme="majorHAnsi"/>
              </w:rPr>
              <w:t>Tổ chức công tác kế toán dự trữ nhà nước</w:t>
            </w:r>
          </w:p>
        </w:tc>
        <w:tc>
          <w:tcPr>
            <w:tcW w:w="872" w:type="dxa"/>
            <w:shd w:val="clear" w:color="auto" w:fill="auto"/>
          </w:tcPr>
          <w:p w14:paraId="349BDCBE"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5A703FC3"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1F4AF468"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198F0816" w14:textId="77777777" w:rsidR="001C0472" w:rsidRPr="00EF5B37" w:rsidRDefault="00170260"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8</w:t>
            </w:r>
          </w:p>
        </w:tc>
        <w:tc>
          <w:tcPr>
            <w:tcW w:w="717" w:type="dxa"/>
            <w:gridSpan w:val="2"/>
          </w:tcPr>
          <w:p w14:paraId="1F35E05A"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70ECA48D"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4171967B"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3DA6BDD5" w14:textId="77777777" w:rsidR="001C0472" w:rsidRPr="00EF5B37" w:rsidRDefault="001C0472"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0</w:t>
            </w:r>
          </w:p>
        </w:tc>
        <w:tc>
          <w:tcPr>
            <w:tcW w:w="846" w:type="dxa"/>
            <w:tcBorders>
              <w:right w:val="single" w:sz="4" w:space="0" w:color="auto"/>
            </w:tcBorders>
            <w:shd w:val="clear" w:color="auto" w:fill="auto"/>
          </w:tcPr>
          <w:p w14:paraId="40CD635B"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22695EC5"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3F6574B2"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323AB54B" w14:textId="77777777" w:rsidR="001C0472" w:rsidRPr="00EF5B37" w:rsidRDefault="001C0472"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149D5EA" w14:textId="77777777" w:rsidR="001C0472" w:rsidRPr="00EF5B37" w:rsidRDefault="001C0472" w:rsidP="00C7643E">
            <w:pPr>
              <w:pStyle w:val="BodyText2"/>
              <w:tabs>
                <w:tab w:val="num" w:pos="960"/>
              </w:tabs>
              <w:spacing w:before="120" w:line="240" w:lineRule="auto"/>
              <w:jc w:val="both"/>
              <w:rPr>
                <w:rFonts w:asciiTheme="majorHAnsi" w:hAnsiTheme="majorHAnsi" w:cstheme="majorHAnsi"/>
                <w:bCs/>
                <w:color w:val="000000"/>
                <w:sz w:val="24"/>
                <w:szCs w:val="24"/>
                <w:lang w:val="nl-NL"/>
              </w:rPr>
            </w:pPr>
          </w:p>
          <w:p w14:paraId="58A0396A" w14:textId="77777777" w:rsidR="001C0472" w:rsidRPr="00EF5B37" w:rsidRDefault="001C0472" w:rsidP="00C7643E">
            <w:pPr>
              <w:pStyle w:val="BodyText2"/>
              <w:tabs>
                <w:tab w:val="num" w:pos="960"/>
              </w:tabs>
              <w:spacing w:before="120" w:line="240" w:lineRule="auto"/>
              <w:jc w:val="both"/>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 xml:space="preserve">+Tài liệu </w:t>
            </w:r>
            <w:r w:rsidRPr="00EF5B37">
              <w:rPr>
                <w:rFonts w:asciiTheme="majorHAnsi" w:hAnsiTheme="majorHAnsi" w:cstheme="majorHAnsi"/>
                <w:b/>
                <w:bCs/>
                <w:color w:val="000000"/>
                <w:sz w:val="24"/>
                <w:szCs w:val="24"/>
                <w:lang w:val="nl-NL"/>
              </w:rPr>
              <w:t>[1]</w:t>
            </w:r>
            <w:r w:rsidRPr="00EF5B37">
              <w:rPr>
                <w:rFonts w:asciiTheme="majorHAnsi" w:hAnsiTheme="majorHAnsi" w:cstheme="majorHAnsi"/>
                <w:bCs/>
                <w:color w:val="000000"/>
                <w:sz w:val="24"/>
                <w:szCs w:val="24"/>
                <w:lang w:val="nl-NL"/>
              </w:rPr>
              <w:t>: Đọc nội dung từ mục 1.1 đến 1.2</w:t>
            </w:r>
          </w:p>
          <w:p w14:paraId="15C77552" w14:textId="77777777" w:rsidR="001C0472" w:rsidRPr="00EF5B37" w:rsidRDefault="001C0472" w:rsidP="00C7643E">
            <w:pPr>
              <w:pStyle w:val="BodyText2"/>
              <w:tabs>
                <w:tab w:val="num" w:pos="960"/>
              </w:tabs>
              <w:spacing w:before="120" w:line="240" w:lineRule="auto"/>
              <w:jc w:val="both"/>
              <w:rPr>
                <w:rFonts w:asciiTheme="majorHAnsi" w:hAnsiTheme="majorHAnsi" w:cstheme="majorHAnsi"/>
                <w:bCs/>
                <w:color w:val="000000"/>
                <w:sz w:val="24"/>
                <w:szCs w:val="24"/>
                <w:lang w:val="de-DE"/>
              </w:rPr>
            </w:pPr>
            <w:r w:rsidRPr="00EF5B37">
              <w:rPr>
                <w:rFonts w:asciiTheme="majorHAnsi" w:hAnsiTheme="majorHAnsi" w:cstheme="majorHAnsi"/>
                <w:bCs/>
                <w:color w:val="000000"/>
                <w:sz w:val="24"/>
                <w:szCs w:val="24"/>
                <w:lang w:val="de-DE"/>
              </w:rPr>
              <w:t xml:space="preserve">+Tra cứu nội dung về:Những vấn đề chung về kế toán dự trữ nhà nước </w:t>
            </w:r>
            <w:r w:rsidR="006C7CF4" w:rsidRPr="00EF5B37">
              <w:rPr>
                <w:rFonts w:asciiTheme="majorHAnsi" w:hAnsiTheme="majorHAnsi" w:cstheme="majorHAnsi"/>
                <w:bCs/>
                <w:color w:val="000000"/>
                <w:sz w:val="24"/>
                <w:szCs w:val="24"/>
                <w:lang w:val="de-DE"/>
              </w:rPr>
              <w:t xml:space="preserve">và tổ chức công tác kế toán dự trữ nhà nước </w:t>
            </w:r>
            <w:r w:rsidRPr="00EF5B37">
              <w:rPr>
                <w:rFonts w:asciiTheme="majorHAnsi" w:hAnsiTheme="majorHAnsi" w:cstheme="majorHAnsi"/>
                <w:bCs/>
                <w:color w:val="000000"/>
                <w:sz w:val="24"/>
                <w:szCs w:val="24"/>
                <w:lang w:val="de-DE"/>
              </w:rPr>
              <w:t xml:space="preserve">hướng dẫn trong tài liệu </w:t>
            </w:r>
            <w:r w:rsidR="00D41F8D" w:rsidRPr="00EF5B37">
              <w:rPr>
                <w:rFonts w:asciiTheme="majorHAnsi" w:hAnsiTheme="majorHAnsi" w:cstheme="majorHAnsi"/>
                <w:b/>
                <w:bCs/>
                <w:color w:val="000000"/>
                <w:sz w:val="24"/>
                <w:szCs w:val="24"/>
                <w:lang w:val="de-DE"/>
              </w:rPr>
              <w:t>[3</w:t>
            </w:r>
            <w:r w:rsidRPr="00EF5B37">
              <w:rPr>
                <w:rFonts w:asciiTheme="majorHAnsi" w:hAnsiTheme="majorHAnsi" w:cstheme="majorHAnsi"/>
                <w:b/>
                <w:bCs/>
                <w:color w:val="000000"/>
                <w:sz w:val="24"/>
                <w:szCs w:val="24"/>
                <w:lang w:val="de-DE"/>
              </w:rPr>
              <w:t>].</w:t>
            </w:r>
          </w:p>
        </w:tc>
      </w:tr>
      <w:tr w:rsidR="006C7CF4" w:rsidRPr="00EF5B37" w14:paraId="31EA0797" w14:textId="77777777" w:rsidTr="006E1075">
        <w:trPr>
          <w:trHeight w:val="70"/>
        </w:trPr>
        <w:tc>
          <w:tcPr>
            <w:tcW w:w="830" w:type="dxa"/>
            <w:shd w:val="clear" w:color="auto" w:fill="auto"/>
            <w:vAlign w:val="center"/>
          </w:tcPr>
          <w:p w14:paraId="51162CF5" w14:textId="77777777" w:rsidR="006C7CF4" w:rsidRPr="00EF5B37" w:rsidRDefault="006C7CF4"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r w:rsidRPr="00EF5B37">
              <w:rPr>
                <w:rFonts w:asciiTheme="majorHAnsi" w:hAnsiTheme="majorHAnsi" w:cstheme="majorHAnsi"/>
                <w:b/>
                <w:bCs/>
                <w:color w:val="000000"/>
                <w:sz w:val="24"/>
                <w:szCs w:val="24"/>
                <w:lang w:val="nl-NL"/>
              </w:rPr>
              <w:t>2</w:t>
            </w:r>
          </w:p>
        </w:tc>
        <w:tc>
          <w:tcPr>
            <w:tcW w:w="2345" w:type="dxa"/>
            <w:shd w:val="clear" w:color="auto" w:fill="auto"/>
          </w:tcPr>
          <w:p w14:paraId="5AC79515" w14:textId="77777777" w:rsidR="006C7CF4" w:rsidRPr="000555A4" w:rsidRDefault="006C7CF4" w:rsidP="00C7643E">
            <w:pPr>
              <w:spacing w:before="120" w:after="120"/>
              <w:jc w:val="both"/>
              <w:rPr>
                <w:rFonts w:asciiTheme="majorHAnsi" w:hAnsiTheme="majorHAnsi" w:cstheme="majorHAnsi"/>
                <w:b/>
                <w:sz w:val="24"/>
                <w:szCs w:val="24"/>
              </w:rPr>
            </w:pPr>
            <w:r w:rsidRPr="000555A4">
              <w:rPr>
                <w:rFonts w:asciiTheme="majorHAnsi" w:hAnsiTheme="majorHAnsi" w:cstheme="majorHAnsi"/>
                <w:b/>
                <w:sz w:val="24"/>
                <w:szCs w:val="24"/>
              </w:rPr>
              <w:t>Chương 2: Kế toán vốn bằng tiền, vật tư, hàng hóa và đầu tư tài chính</w:t>
            </w:r>
          </w:p>
          <w:p w14:paraId="35AF3DEA" w14:textId="77777777" w:rsidR="006C7CF4" w:rsidRPr="00EF5B37" w:rsidRDefault="006C7CF4"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 xml:space="preserve">2.1 Kế toán vốn bằng tiền </w:t>
            </w:r>
          </w:p>
          <w:p w14:paraId="1EE71A71" w14:textId="77777777" w:rsidR="006C7CF4" w:rsidRPr="00EF5B37" w:rsidRDefault="006C7CF4"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 xml:space="preserve">2.2 Kế toán vật tư, hàng hóa </w:t>
            </w:r>
          </w:p>
          <w:p w14:paraId="22EE3220" w14:textId="77777777" w:rsidR="006C7CF4" w:rsidRPr="00EF5B37" w:rsidRDefault="006C7CF4"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2.3 Kế toán đầu tư tài chính</w:t>
            </w:r>
          </w:p>
        </w:tc>
        <w:tc>
          <w:tcPr>
            <w:tcW w:w="872" w:type="dxa"/>
            <w:shd w:val="clear" w:color="auto" w:fill="auto"/>
          </w:tcPr>
          <w:p w14:paraId="2705BDA2"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2248B8AF"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5AE1DA54"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2581B0AB" w14:textId="77777777" w:rsidR="006C7CF4" w:rsidRPr="00EF5B37" w:rsidRDefault="00170260"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4</w:t>
            </w:r>
          </w:p>
        </w:tc>
        <w:tc>
          <w:tcPr>
            <w:tcW w:w="717" w:type="dxa"/>
            <w:gridSpan w:val="2"/>
          </w:tcPr>
          <w:p w14:paraId="7B635607"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2CE83671"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637D561B"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5A5D2778" w14:textId="77777777" w:rsidR="006C7CF4" w:rsidRPr="00EF5B37" w:rsidRDefault="008B3A9C"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4</w:t>
            </w:r>
          </w:p>
        </w:tc>
        <w:tc>
          <w:tcPr>
            <w:tcW w:w="846" w:type="dxa"/>
            <w:tcBorders>
              <w:right w:val="single" w:sz="4" w:space="0" w:color="auto"/>
            </w:tcBorders>
            <w:shd w:val="clear" w:color="auto" w:fill="auto"/>
          </w:tcPr>
          <w:p w14:paraId="42C00262" w14:textId="77777777" w:rsidR="006C7CF4" w:rsidRPr="00EF5B37" w:rsidRDefault="006C7CF4"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5B2830A2"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2FDE982F"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09811B0B"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38F731EA" w14:textId="77777777" w:rsidR="006C7CF4" w:rsidRPr="00EF5B37" w:rsidRDefault="00583B0F" w:rsidP="00C7643E">
            <w:pPr>
              <w:pStyle w:val="BodyText2"/>
              <w:tabs>
                <w:tab w:val="num" w:pos="960"/>
              </w:tabs>
              <w:spacing w:before="120" w:line="240" w:lineRule="auto"/>
              <w:jc w:val="both"/>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w:t>
            </w:r>
            <w:r w:rsidR="006C7CF4" w:rsidRPr="00EF5B37">
              <w:rPr>
                <w:rFonts w:asciiTheme="majorHAnsi" w:hAnsiTheme="majorHAnsi" w:cstheme="majorHAnsi"/>
                <w:bCs/>
                <w:color w:val="000000"/>
                <w:sz w:val="24"/>
                <w:szCs w:val="24"/>
                <w:lang w:val="nl-NL"/>
              </w:rPr>
              <w:t xml:space="preserve">Tài liệu </w:t>
            </w:r>
            <w:r w:rsidR="006C7CF4" w:rsidRPr="00EF5B37">
              <w:rPr>
                <w:rFonts w:asciiTheme="majorHAnsi" w:hAnsiTheme="majorHAnsi" w:cstheme="majorHAnsi"/>
                <w:b/>
                <w:bCs/>
                <w:color w:val="000000"/>
                <w:sz w:val="24"/>
                <w:szCs w:val="24"/>
                <w:lang w:val="nl-NL"/>
              </w:rPr>
              <w:t>[1]</w:t>
            </w:r>
            <w:r w:rsidR="006C7CF4" w:rsidRPr="00EF5B37">
              <w:rPr>
                <w:rFonts w:asciiTheme="majorHAnsi" w:hAnsiTheme="majorHAnsi" w:cstheme="majorHAnsi"/>
                <w:bCs/>
                <w:color w:val="000000"/>
                <w:sz w:val="24"/>
                <w:szCs w:val="24"/>
                <w:lang w:val="nl-NL"/>
              </w:rPr>
              <w:t>: Đọc nội dung từ mục 2.1 đến 2.3</w:t>
            </w:r>
          </w:p>
          <w:p w14:paraId="7E42AB55" w14:textId="77777777" w:rsidR="00D41F8D" w:rsidRPr="00EF5B37" w:rsidRDefault="00D41F8D" w:rsidP="00C7643E">
            <w:pPr>
              <w:pStyle w:val="BodyText2"/>
              <w:tabs>
                <w:tab w:val="num" w:pos="960"/>
              </w:tabs>
              <w:spacing w:before="120" w:line="240" w:lineRule="auto"/>
              <w:jc w:val="both"/>
              <w:rPr>
                <w:rFonts w:asciiTheme="majorHAnsi" w:hAnsiTheme="majorHAnsi" w:cstheme="majorHAnsi"/>
                <w:bCs/>
                <w:color w:val="000000"/>
                <w:sz w:val="24"/>
                <w:szCs w:val="24"/>
                <w:lang w:val="de-DE"/>
              </w:rPr>
            </w:pPr>
            <w:r w:rsidRPr="00EF5B37">
              <w:rPr>
                <w:rFonts w:asciiTheme="majorHAnsi" w:hAnsiTheme="majorHAnsi" w:cstheme="majorHAnsi"/>
                <w:bCs/>
                <w:color w:val="000000"/>
                <w:sz w:val="24"/>
                <w:szCs w:val="24"/>
                <w:lang w:val="de-DE"/>
              </w:rPr>
              <w:t>+Đọc nội dung kế toán vốn bằng tiền, vật tư, hàng hóa, đầu tư tài chính trong môn kế toán hành chính sự nghiệp tài liệu [2]</w:t>
            </w:r>
          </w:p>
          <w:p w14:paraId="5EB3C71A" w14:textId="77777777" w:rsidR="006C7CF4" w:rsidRPr="00EF5B37" w:rsidRDefault="006C7CF4" w:rsidP="00C7643E">
            <w:pPr>
              <w:pStyle w:val="BodyText2"/>
              <w:tabs>
                <w:tab w:val="num" w:pos="960"/>
              </w:tabs>
              <w:spacing w:before="120" w:line="240" w:lineRule="auto"/>
              <w:jc w:val="both"/>
              <w:rPr>
                <w:rFonts w:asciiTheme="majorHAnsi" w:hAnsiTheme="majorHAnsi" w:cstheme="majorHAnsi"/>
                <w:bCs/>
                <w:color w:val="000000"/>
                <w:sz w:val="24"/>
                <w:szCs w:val="24"/>
                <w:lang w:val="de-DE"/>
              </w:rPr>
            </w:pPr>
            <w:r w:rsidRPr="00EF5B37">
              <w:rPr>
                <w:rFonts w:asciiTheme="majorHAnsi" w:hAnsiTheme="majorHAnsi" w:cstheme="majorHAnsi"/>
                <w:bCs/>
                <w:color w:val="000000"/>
                <w:sz w:val="24"/>
                <w:szCs w:val="24"/>
                <w:lang w:val="de-DE"/>
              </w:rPr>
              <w:t xml:space="preserve">+Tra cứu nội dung về: kế toán vốn bằng tiền, vật tư, hàng hóa, đầu tư tài chính hướng dẫn trong tài liệu </w:t>
            </w:r>
            <w:r w:rsidR="00D41F8D" w:rsidRPr="00EF5B37">
              <w:rPr>
                <w:rFonts w:asciiTheme="majorHAnsi" w:hAnsiTheme="majorHAnsi" w:cstheme="majorHAnsi"/>
                <w:b/>
                <w:bCs/>
                <w:color w:val="000000"/>
                <w:sz w:val="24"/>
                <w:szCs w:val="24"/>
                <w:lang w:val="de-DE"/>
              </w:rPr>
              <w:t>[3</w:t>
            </w:r>
            <w:r w:rsidRPr="00EF5B37">
              <w:rPr>
                <w:rFonts w:asciiTheme="majorHAnsi" w:hAnsiTheme="majorHAnsi" w:cstheme="majorHAnsi"/>
                <w:b/>
                <w:bCs/>
                <w:color w:val="000000"/>
                <w:sz w:val="24"/>
                <w:szCs w:val="24"/>
                <w:lang w:val="de-DE"/>
              </w:rPr>
              <w:t>].</w:t>
            </w:r>
          </w:p>
        </w:tc>
      </w:tr>
      <w:tr w:rsidR="006C7CF4" w:rsidRPr="00EF5B37" w14:paraId="230D8DE9" w14:textId="77777777" w:rsidTr="006E1075">
        <w:trPr>
          <w:trHeight w:val="70"/>
        </w:trPr>
        <w:tc>
          <w:tcPr>
            <w:tcW w:w="830" w:type="dxa"/>
            <w:tcBorders>
              <w:bottom w:val="single" w:sz="4" w:space="0" w:color="auto"/>
            </w:tcBorders>
            <w:shd w:val="clear" w:color="auto" w:fill="auto"/>
            <w:vAlign w:val="center"/>
          </w:tcPr>
          <w:p w14:paraId="7A31E8D8" w14:textId="77777777" w:rsidR="006C7CF4" w:rsidRPr="00EF5B37" w:rsidRDefault="006C7CF4"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r w:rsidRPr="00EF5B37">
              <w:rPr>
                <w:rFonts w:asciiTheme="majorHAnsi" w:hAnsiTheme="majorHAnsi" w:cstheme="majorHAnsi"/>
                <w:b/>
                <w:bCs/>
                <w:color w:val="000000"/>
                <w:sz w:val="24"/>
                <w:szCs w:val="24"/>
                <w:lang w:val="nl-NL"/>
              </w:rPr>
              <w:t>3</w:t>
            </w:r>
          </w:p>
        </w:tc>
        <w:tc>
          <w:tcPr>
            <w:tcW w:w="2345" w:type="dxa"/>
            <w:tcBorders>
              <w:bottom w:val="single" w:sz="4" w:space="0" w:color="auto"/>
            </w:tcBorders>
            <w:shd w:val="clear" w:color="auto" w:fill="auto"/>
          </w:tcPr>
          <w:p w14:paraId="67BEA120" w14:textId="77777777" w:rsidR="006C7CF4" w:rsidRPr="000555A4" w:rsidRDefault="006C7CF4" w:rsidP="00C7643E">
            <w:pPr>
              <w:spacing w:before="120" w:after="120"/>
              <w:jc w:val="both"/>
              <w:rPr>
                <w:rFonts w:asciiTheme="majorHAnsi" w:hAnsiTheme="majorHAnsi" w:cstheme="majorHAnsi"/>
                <w:b/>
                <w:sz w:val="24"/>
                <w:szCs w:val="24"/>
              </w:rPr>
            </w:pPr>
            <w:r w:rsidRPr="000555A4">
              <w:rPr>
                <w:rFonts w:asciiTheme="majorHAnsi" w:hAnsiTheme="majorHAnsi" w:cstheme="majorHAnsi"/>
                <w:b/>
                <w:sz w:val="24"/>
                <w:szCs w:val="24"/>
              </w:rPr>
              <w:t>Chương 3: Kế toán tài sản cố định</w:t>
            </w:r>
          </w:p>
          <w:p w14:paraId="17382FCE" w14:textId="77777777" w:rsidR="006C7CF4" w:rsidRPr="00EF5B37" w:rsidRDefault="006C7CF4"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3.1 Khái niệm và phân loại tài sản cố định</w:t>
            </w:r>
          </w:p>
          <w:p w14:paraId="618EA9E1" w14:textId="77777777" w:rsidR="006C7CF4" w:rsidRPr="00EF5B37" w:rsidRDefault="006C7CF4"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3.2 Tính giá tài sản cố định</w:t>
            </w:r>
          </w:p>
          <w:p w14:paraId="391817D9" w14:textId="77777777" w:rsidR="006C7CF4" w:rsidRPr="00EF5B37" w:rsidRDefault="006C7CF4"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 xml:space="preserve">3.3. Kế toán tăng, giảm tài sản cố định </w:t>
            </w:r>
          </w:p>
          <w:p w14:paraId="6C57A404" w14:textId="77777777" w:rsidR="006C7CF4" w:rsidRPr="00EF5B37" w:rsidRDefault="006C7CF4"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3.4 Kế toán khấu hao tài sản cố định</w:t>
            </w:r>
          </w:p>
          <w:p w14:paraId="793C1287" w14:textId="77777777" w:rsidR="006C7CF4" w:rsidRPr="00EF5B37" w:rsidRDefault="006C7CF4"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3.5 Kế toán xây dựng cơ bản và sửa chữa tài sản cố định</w:t>
            </w:r>
          </w:p>
        </w:tc>
        <w:tc>
          <w:tcPr>
            <w:tcW w:w="872" w:type="dxa"/>
            <w:tcBorders>
              <w:bottom w:val="single" w:sz="4" w:space="0" w:color="auto"/>
            </w:tcBorders>
            <w:shd w:val="clear" w:color="auto" w:fill="auto"/>
          </w:tcPr>
          <w:p w14:paraId="109FC699"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5C92914E"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7DDD403D"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2BF65B5F"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251C250E" w14:textId="77777777" w:rsidR="006C7CF4" w:rsidRPr="00EF5B37" w:rsidRDefault="008B3A9C"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4</w:t>
            </w:r>
          </w:p>
        </w:tc>
        <w:tc>
          <w:tcPr>
            <w:tcW w:w="717" w:type="dxa"/>
            <w:gridSpan w:val="2"/>
            <w:tcBorders>
              <w:bottom w:val="single" w:sz="4" w:space="0" w:color="auto"/>
            </w:tcBorders>
          </w:tcPr>
          <w:p w14:paraId="43C63FE2"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278DAAFA"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00E5058D"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6D12A5B2"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7F6B95B2" w14:textId="77777777" w:rsidR="006C7CF4" w:rsidRPr="00EF5B37" w:rsidRDefault="008B3A9C"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4</w:t>
            </w:r>
          </w:p>
        </w:tc>
        <w:tc>
          <w:tcPr>
            <w:tcW w:w="846" w:type="dxa"/>
            <w:tcBorders>
              <w:bottom w:val="single" w:sz="4" w:space="0" w:color="auto"/>
              <w:right w:val="single" w:sz="4" w:space="0" w:color="auto"/>
            </w:tcBorders>
            <w:shd w:val="clear" w:color="auto" w:fill="auto"/>
          </w:tcPr>
          <w:p w14:paraId="5D5AD8F4" w14:textId="77777777" w:rsidR="006C7CF4" w:rsidRPr="00EF5B37" w:rsidRDefault="006C7CF4"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0141FC42"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5B772DDE"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062778D7"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33539138"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27F6E544" w14:textId="77777777" w:rsidR="006C7CF4" w:rsidRPr="00EF5B37" w:rsidRDefault="006C7CF4" w:rsidP="00C7643E">
            <w:pPr>
              <w:pStyle w:val="BodyText2"/>
              <w:tabs>
                <w:tab w:val="num" w:pos="960"/>
              </w:tabs>
              <w:spacing w:before="120" w:line="240" w:lineRule="auto"/>
              <w:jc w:val="both"/>
              <w:rPr>
                <w:rFonts w:asciiTheme="majorHAnsi" w:hAnsiTheme="majorHAnsi" w:cstheme="majorHAnsi"/>
                <w:bCs/>
                <w:color w:val="000000"/>
                <w:sz w:val="24"/>
                <w:szCs w:val="24"/>
                <w:lang w:val="nl-NL"/>
              </w:rPr>
            </w:pPr>
          </w:p>
          <w:p w14:paraId="45C625F6" w14:textId="77777777" w:rsidR="006C7CF4" w:rsidRPr="00EF5B37" w:rsidRDefault="006C7CF4" w:rsidP="00C7643E">
            <w:pPr>
              <w:pStyle w:val="BodyText2"/>
              <w:tabs>
                <w:tab w:val="num" w:pos="960"/>
              </w:tabs>
              <w:spacing w:before="120" w:line="240" w:lineRule="auto"/>
              <w:jc w:val="both"/>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 xml:space="preserve">+Tài liệu </w:t>
            </w:r>
            <w:r w:rsidRPr="00EF5B37">
              <w:rPr>
                <w:rFonts w:asciiTheme="majorHAnsi" w:hAnsiTheme="majorHAnsi" w:cstheme="majorHAnsi"/>
                <w:b/>
                <w:bCs/>
                <w:color w:val="000000"/>
                <w:sz w:val="24"/>
                <w:szCs w:val="24"/>
                <w:lang w:val="nl-NL"/>
              </w:rPr>
              <w:t>[1]</w:t>
            </w:r>
            <w:r w:rsidRPr="00EF5B37">
              <w:rPr>
                <w:rFonts w:asciiTheme="majorHAnsi" w:hAnsiTheme="majorHAnsi" w:cstheme="majorHAnsi"/>
                <w:bCs/>
                <w:color w:val="000000"/>
                <w:sz w:val="24"/>
                <w:szCs w:val="24"/>
                <w:lang w:val="nl-NL"/>
              </w:rPr>
              <w:t>: Đọc nội dung từ mục 3.1 đến 3.5</w:t>
            </w:r>
          </w:p>
          <w:p w14:paraId="5DAB3A6A" w14:textId="77777777" w:rsidR="00D41F8D" w:rsidRPr="00EF5B37" w:rsidRDefault="00D41F8D" w:rsidP="00C7643E">
            <w:pPr>
              <w:pStyle w:val="BodyText2"/>
              <w:tabs>
                <w:tab w:val="num" w:pos="960"/>
              </w:tabs>
              <w:spacing w:before="120" w:line="240" w:lineRule="auto"/>
              <w:jc w:val="both"/>
              <w:rPr>
                <w:rFonts w:asciiTheme="majorHAnsi" w:hAnsiTheme="majorHAnsi" w:cstheme="majorHAnsi"/>
                <w:bCs/>
                <w:color w:val="000000"/>
                <w:sz w:val="24"/>
                <w:szCs w:val="24"/>
                <w:lang w:val="de-DE"/>
              </w:rPr>
            </w:pPr>
            <w:r w:rsidRPr="00EF5B37">
              <w:rPr>
                <w:rFonts w:asciiTheme="majorHAnsi" w:hAnsiTheme="majorHAnsi" w:cstheme="majorHAnsi"/>
                <w:bCs/>
                <w:color w:val="000000"/>
                <w:sz w:val="24"/>
                <w:szCs w:val="24"/>
                <w:lang w:val="de-DE"/>
              </w:rPr>
              <w:t>+Đọc nội dung kế toán tài sản cố định trong môn kế toán hành chính sự nghiệp tài liệu [2]</w:t>
            </w:r>
          </w:p>
          <w:p w14:paraId="0CECCB81" w14:textId="77777777" w:rsidR="006C7CF4" w:rsidRPr="00EF5B37" w:rsidRDefault="006C7CF4" w:rsidP="00C7643E">
            <w:pPr>
              <w:pStyle w:val="BodyText2"/>
              <w:tabs>
                <w:tab w:val="num" w:pos="960"/>
              </w:tabs>
              <w:spacing w:before="120" w:line="240" w:lineRule="auto"/>
              <w:jc w:val="both"/>
              <w:rPr>
                <w:rFonts w:asciiTheme="majorHAnsi" w:hAnsiTheme="majorHAnsi" w:cstheme="majorHAnsi"/>
                <w:bCs/>
                <w:color w:val="000000"/>
                <w:sz w:val="24"/>
                <w:szCs w:val="24"/>
                <w:lang w:val="de-DE"/>
              </w:rPr>
            </w:pPr>
            <w:r w:rsidRPr="00EF5B37">
              <w:rPr>
                <w:rFonts w:asciiTheme="majorHAnsi" w:hAnsiTheme="majorHAnsi" w:cstheme="majorHAnsi"/>
                <w:bCs/>
                <w:color w:val="000000"/>
                <w:sz w:val="24"/>
                <w:szCs w:val="24"/>
                <w:lang w:val="de-DE"/>
              </w:rPr>
              <w:t xml:space="preserve">+Tra cứu nội dung về: kế toán tài sản cố định hướng dẫn trong tài liệu </w:t>
            </w:r>
            <w:r w:rsidR="00D41F8D" w:rsidRPr="00EF5B37">
              <w:rPr>
                <w:rFonts w:asciiTheme="majorHAnsi" w:hAnsiTheme="majorHAnsi" w:cstheme="majorHAnsi"/>
                <w:b/>
                <w:bCs/>
                <w:color w:val="000000"/>
                <w:sz w:val="24"/>
                <w:szCs w:val="24"/>
                <w:lang w:val="de-DE"/>
              </w:rPr>
              <w:t>[3</w:t>
            </w:r>
            <w:r w:rsidRPr="00EF5B37">
              <w:rPr>
                <w:rFonts w:asciiTheme="majorHAnsi" w:hAnsiTheme="majorHAnsi" w:cstheme="majorHAnsi"/>
                <w:b/>
                <w:bCs/>
                <w:color w:val="000000"/>
                <w:sz w:val="24"/>
                <w:szCs w:val="24"/>
                <w:lang w:val="de-DE"/>
              </w:rPr>
              <w:t>].</w:t>
            </w:r>
          </w:p>
          <w:p w14:paraId="7347C2EA" w14:textId="77777777" w:rsidR="006C7CF4" w:rsidRPr="00EF5B37" w:rsidRDefault="006C7CF4" w:rsidP="00C7643E">
            <w:pPr>
              <w:pStyle w:val="BodyText2"/>
              <w:tabs>
                <w:tab w:val="num" w:pos="960"/>
              </w:tabs>
              <w:spacing w:before="120" w:line="240" w:lineRule="auto"/>
              <w:jc w:val="both"/>
              <w:rPr>
                <w:rFonts w:asciiTheme="majorHAnsi" w:hAnsiTheme="majorHAnsi" w:cstheme="majorHAnsi"/>
                <w:bCs/>
                <w:color w:val="000000"/>
                <w:sz w:val="24"/>
                <w:szCs w:val="24"/>
                <w:lang w:val="de-DE"/>
              </w:rPr>
            </w:pPr>
          </w:p>
        </w:tc>
      </w:tr>
      <w:tr w:rsidR="006C7CF4" w:rsidRPr="00EF5B37" w14:paraId="3E9506BD" w14:textId="77777777" w:rsidTr="006E1075">
        <w:trPr>
          <w:trHeight w:val="70"/>
        </w:trPr>
        <w:tc>
          <w:tcPr>
            <w:tcW w:w="830" w:type="dxa"/>
            <w:tcBorders>
              <w:bottom w:val="single" w:sz="4" w:space="0" w:color="auto"/>
            </w:tcBorders>
            <w:shd w:val="clear" w:color="auto" w:fill="auto"/>
          </w:tcPr>
          <w:p w14:paraId="5A09E3B5" w14:textId="77777777" w:rsidR="006C7CF4" w:rsidRPr="00EF5B37" w:rsidRDefault="006C7CF4"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48717C35" w14:textId="77777777" w:rsidR="00594A97" w:rsidRPr="00EF5B37" w:rsidRDefault="00594A97"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44B6D4D8" w14:textId="77777777" w:rsidR="00594A97" w:rsidRPr="00EF5B37" w:rsidRDefault="00594A97"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35104945" w14:textId="77777777" w:rsidR="00594A97" w:rsidRPr="00EF5B37" w:rsidRDefault="00594A97"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4CD7BDFF" w14:textId="0A668788" w:rsidR="00594A97" w:rsidRPr="00EF5B37" w:rsidRDefault="00594A97"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r w:rsidRPr="00EF5B37">
              <w:rPr>
                <w:rFonts w:asciiTheme="majorHAnsi" w:hAnsiTheme="majorHAnsi" w:cstheme="majorHAnsi"/>
                <w:b/>
                <w:bCs/>
                <w:color w:val="000000"/>
                <w:sz w:val="24"/>
                <w:szCs w:val="24"/>
                <w:lang w:val="nl-NL"/>
              </w:rPr>
              <w:t>4</w:t>
            </w:r>
            <w:r w:rsidR="00817901" w:rsidRPr="00EF5B37">
              <w:rPr>
                <w:rFonts w:asciiTheme="majorHAnsi" w:hAnsiTheme="majorHAnsi" w:cstheme="majorHAnsi"/>
                <w:b/>
                <w:bCs/>
                <w:color w:val="000000"/>
                <w:sz w:val="24"/>
                <w:szCs w:val="24"/>
                <w:lang w:val="nl-NL"/>
              </w:rPr>
              <w:t>,5</w:t>
            </w:r>
          </w:p>
        </w:tc>
        <w:tc>
          <w:tcPr>
            <w:tcW w:w="2345" w:type="dxa"/>
            <w:tcBorders>
              <w:bottom w:val="single" w:sz="4" w:space="0" w:color="auto"/>
            </w:tcBorders>
            <w:shd w:val="clear" w:color="auto" w:fill="auto"/>
          </w:tcPr>
          <w:p w14:paraId="0BA0C8FD" w14:textId="77777777" w:rsidR="006C7CF4" w:rsidRPr="000555A4" w:rsidRDefault="006C7CF4" w:rsidP="00C7643E">
            <w:pPr>
              <w:spacing w:before="120" w:after="120"/>
              <w:jc w:val="both"/>
              <w:rPr>
                <w:rFonts w:asciiTheme="majorHAnsi" w:hAnsiTheme="majorHAnsi" w:cstheme="majorHAnsi"/>
                <w:b/>
                <w:sz w:val="24"/>
                <w:szCs w:val="24"/>
              </w:rPr>
            </w:pPr>
            <w:r w:rsidRPr="000555A4">
              <w:rPr>
                <w:rFonts w:asciiTheme="majorHAnsi" w:hAnsiTheme="majorHAnsi" w:cstheme="majorHAnsi"/>
                <w:b/>
                <w:sz w:val="24"/>
                <w:szCs w:val="24"/>
              </w:rPr>
              <w:t>Chương 4:Kế toán các khoản thu, chi</w:t>
            </w:r>
          </w:p>
          <w:p w14:paraId="324B5439" w14:textId="77777777" w:rsidR="006C7CF4" w:rsidRPr="00EF5B37" w:rsidRDefault="006C7CF4"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4.1 Kế toán các khoản thu</w:t>
            </w:r>
          </w:p>
          <w:p w14:paraId="0EEADF09" w14:textId="77777777" w:rsidR="006C7CF4" w:rsidRPr="00EF5B37" w:rsidRDefault="006C7CF4"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4.2 Kế toán các khoản chi</w:t>
            </w:r>
          </w:p>
          <w:p w14:paraId="637B04F4" w14:textId="77777777" w:rsidR="00817901" w:rsidRPr="000555A4" w:rsidRDefault="00817901" w:rsidP="00C7643E">
            <w:pPr>
              <w:spacing w:before="120" w:after="120"/>
              <w:jc w:val="both"/>
              <w:rPr>
                <w:rFonts w:asciiTheme="majorHAnsi" w:hAnsiTheme="majorHAnsi" w:cstheme="majorHAnsi"/>
                <w:b/>
                <w:sz w:val="24"/>
                <w:szCs w:val="24"/>
              </w:rPr>
            </w:pPr>
            <w:r w:rsidRPr="000555A4">
              <w:rPr>
                <w:rFonts w:asciiTheme="majorHAnsi" w:hAnsiTheme="majorHAnsi" w:cstheme="majorHAnsi"/>
                <w:b/>
                <w:sz w:val="24"/>
                <w:szCs w:val="24"/>
              </w:rPr>
              <w:t>Chương 5: Kế toán nguồn kinh phí, vốn, quỹ</w:t>
            </w:r>
          </w:p>
          <w:p w14:paraId="0179F6B0" w14:textId="77777777" w:rsidR="00817901" w:rsidRPr="00EF5B37" w:rsidRDefault="00817901"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 xml:space="preserve">5.1 Kế toán nguồn kinh phí </w:t>
            </w:r>
          </w:p>
        </w:tc>
        <w:tc>
          <w:tcPr>
            <w:tcW w:w="872" w:type="dxa"/>
            <w:tcBorders>
              <w:bottom w:val="single" w:sz="4" w:space="0" w:color="auto"/>
            </w:tcBorders>
            <w:shd w:val="clear" w:color="auto" w:fill="auto"/>
          </w:tcPr>
          <w:p w14:paraId="3EF95C95"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7F61A521"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6008E8F5" w14:textId="77777777" w:rsidR="006C7CF4" w:rsidRPr="00EF5B37" w:rsidRDefault="008B5F73"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6</w:t>
            </w:r>
          </w:p>
          <w:p w14:paraId="50DDF684" w14:textId="77777777" w:rsidR="00817901" w:rsidRPr="00EF5B37" w:rsidRDefault="00817901"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6E46F4ED" w14:textId="77777777" w:rsidR="00817901" w:rsidRPr="00EF5B37" w:rsidRDefault="00817901"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332F132C" w14:textId="77777777" w:rsidR="00817901" w:rsidRPr="00EF5B37" w:rsidRDefault="00817901"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2FFF4831" w14:textId="77777777" w:rsidR="00817901" w:rsidRPr="00EF5B37" w:rsidRDefault="008B5F73"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2</w:t>
            </w:r>
          </w:p>
        </w:tc>
        <w:tc>
          <w:tcPr>
            <w:tcW w:w="717" w:type="dxa"/>
            <w:gridSpan w:val="2"/>
            <w:tcBorders>
              <w:bottom w:val="single" w:sz="4" w:space="0" w:color="auto"/>
            </w:tcBorders>
          </w:tcPr>
          <w:p w14:paraId="6F814508"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4D423DD0" w14:textId="77777777" w:rsidR="00EF5B37" w:rsidRDefault="00EF5B37"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014A42C9" w14:textId="77777777" w:rsidR="006C7CF4" w:rsidRPr="00EF5B37" w:rsidRDefault="008B5F73"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4</w:t>
            </w:r>
          </w:p>
          <w:p w14:paraId="18F0D3EA" w14:textId="77777777" w:rsidR="00817901" w:rsidRPr="00EF5B37" w:rsidRDefault="00817901"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69FE8901" w14:textId="77777777" w:rsidR="00817901" w:rsidRPr="00EF5B37" w:rsidRDefault="00817901"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64DADE44" w14:textId="77777777" w:rsidR="00817901" w:rsidRPr="00EF5B37" w:rsidRDefault="00817901"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3B8DB244" w14:textId="77777777" w:rsidR="00817901" w:rsidRPr="00EF5B37" w:rsidRDefault="008B5F73"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2</w:t>
            </w:r>
          </w:p>
        </w:tc>
        <w:tc>
          <w:tcPr>
            <w:tcW w:w="846" w:type="dxa"/>
            <w:tcBorders>
              <w:bottom w:val="single" w:sz="4" w:space="0" w:color="auto"/>
              <w:right w:val="single" w:sz="4" w:space="0" w:color="auto"/>
            </w:tcBorders>
            <w:shd w:val="clear" w:color="auto" w:fill="auto"/>
          </w:tcPr>
          <w:p w14:paraId="45FCB332" w14:textId="77777777" w:rsidR="006C7CF4" w:rsidRPr="00EF5B37" w:rsidRDefault="006C7CF4"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0A734C80"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044A7AFC" w14:textId="77777777" w:rsidR="007273DD"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0</w:t>
            </w:r>
          </w:p>
          <w:p w14:paraId="385CB6AA" w14:textId="77777777" w:rsidR="00EF5B37" w:rsidRDefault="00EF5B37"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57D87C89" w14:textId="77777777" w:rsidR="00EF5B37" w:rsidRDefault="00EF5B37"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272E7960" w14:textId="77777777" w:rsidR="00EF5B37" w:rsidRDefault="00EF5B37"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3CF3170A" w14:textId="77777777" w:rsidR="00EF5B37" w:rsidRPr="00EF5B37" w:rsidRDefault="00EF5B37"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Pr>
                <w:rFonts w:asciiTheme="majorHAnsi" w:hAnsiTheme="majorHAnsi" w:cstheme="majorHAnsi"/>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54C7B931" w14:textId="77777777" w:rsidR="006C7CF4" w:rsidRPr="00EF5B37" w:rsidRDefault="006C7CF4" w:rsidP="00C7643E">
            <w:pPr>
              <w:pStyle w:val="BodyText2"/>
              <w:tabs>
                <w:tab w:val="num" w:pos="960"/>
              </w:tabs>
              <w:spacing w:before="120" w:line="240" w:lineRule="auto"/>
              <w:jc w:val="both"/>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 xml:space="preserve">+Tài liệu </w:t>
            </w:r>
            <w:r w:rsidRPr="00EF5B37">
              <w:rPr>
                <w:rFonts w:asciiTheme="majorHAnsi" w:hAnsiTheme="majorHAnsi" w:cstheme="majorHAnsi"/>
                <w:b/>
                <w:bCs/>
                <w:color w:val="000000"/>
                <w:sz w:val="24"/>
                <w:szCs w:val="24"/>
                <w:lang w:val="nl-NL"/>
              </w:rPr>
              <w:t>[1]</w:t>
            </w:r>
            <w:r w:rsidRPr="00EF5B37">
              <w:rPr>
                <w:rFonts w:asciiTheme="majorHAnsi" w:hAnsiTheme="majorHAnsi" w:cstheme="majorHAnsi"/>
                <w:bCs/>
                <w:color w:val="000000"/>
                <w:sz w:val="24"/>
                <w:szCs w:val="24"/>
                <w:lang w:val="nl-NL"/>
              </w:rPr>
              <w:t>: Đọc nội dung từ mục 4.1 đến 4.2</w:t>
            </w:r>
            <w:r w:rsidR="00817901" w:rsidRPr="00EF5B37">
              <w:rPr>
                <w:rFonts w:asciiTheme="majorHAnsi" w:hAnsiTheme="majorHAnsi" w:cstheme="majorHAnsi"/>
                <w:bCs/>
                <w:color w:val="000000"/>
                <w:sz w:val="24"/>
                <w:szCs w:val="24"/>
                <w:lang w:val="nl-NL"/>
              </w:rPr>
              <w:t>, mục 5.1</w:t>
            </w:r>
          </w:p>
          <w:p w14:paraId="0D186F7C" w14:textId="77777777" w:rsidR="00D41F8D" w:rsidRPr="00EF5B37" w:rsidRDefault="00D41F8D" w:rsidP="00C7643E">
            <w:pPr>
              <w:pStyle w:val="BodyText2"/>
              <w:tabs>
                <w:tab w:val="num" w:pos="960"/>
              </w:tabs>
              <w:spacing w:before="120" w:line="240" w:lineRule="auto"/>
              <w:jc w:val="both"/>
              <w:rPr>
                <w:rFonts w:asciiTheme="majorHAnsi" w:hAnsiTheme="majorHAnsi" w:cstheme="majorHAnsi"/>
                <w:bCs/>
                <w:color w:val="000000"/>
                <w:sz w:val="24"/>
                <w:szCs w:val="24"/>
                <w:lang w:val="de-DE"/>
              </w:rPr>
            </w:pPr>
            <w:r w:rsidRPr="00EF5B37">
              <w:rPr>
                <w:rFonts w:asciiTheme="majorHAnsi" w:hAnsiTheme="majorHAnsi" w:cstheme="majorHAnsi"/>
                <w:bCs/>
                <w:color w:val="000000"/>
                <w:sz w:val="24"/>
                <w:szCs w:val="24"/>
                <w:lang w:val="de-DE"/>
              </w:rPr>
              <w:t>+Đọc nội dung kế toán các khoản thu, chi</w:t>
            </w:r>
            <w:r w:rsidR="00817901" w:rsidRPr="00EF5B37">
              <w:rPr>
                <w:rFonts w:asciiTheme="majorHAnsi" w:hAnsiTheme="majorHAnsi" w:cstheme="majorHAnsi"/>
                <w:bCs/>
                <w:color w:val="000000"/>
                <w:sz w:val="24"/>
                <w:szCs w:val="24"/>
                <w:lang w:val="de-DE"/>
              </w:rPr>
              <w:t>, kế toán nguồn kinh phí</w:t>
            </w:r>
            <w:r w:rsidRPr="00EF5B37">
              <w:rPr>
                <w:rFonts w:asciiTheme="majorHAnsi" w:hAnsiTheme="majorHAnsi" w:cstheme="majorHAnsi"/>
                <w:bCs/>
                <w:color w:val="000000"/>
                <w:sz w:val="24"/>
                <w:szCs w:val="24"/>
                <w:lang w:val="de-DE"/>
              </w:rPr>
              <w:t xml:space="preserve"> trong môn kế toán hành chính sự nghiệp tài liệu [2]</w:t>
            </w:r>
          </w:p>
          <w:p w14:paraId="7D79A3FC" w14:textId="77777777" w:rsidR="006C7CF4" w:rsidRPr="00EF5B37" w:rsidRDefault="006C7CF4" w:rsidP="00C7643E">
            <w:pPr>
              <w:pStyle w:val="BodyText2"/>
              <w:tabs>
                <w:tab w:val="num" w:pos="960"/>
              </w:tabs>
              <w:spacing w:before="120" w:line="240" w:lineRule="auto"/>
              <w:jc w:val="both"/>
              <w:rPr>
                <w:rFonts w:asciiTheme="majorHAnsi" w:hAnsiTheme="majorHAnsi" w:cstheme="majorHAnsi"/>
                <w:bCs/>
                <w:color w:val="000000"/>
                <w:sz w:val="24"/>
                <w:szCs w:val="24"/>
                <w:lang w:val="de-DE"/>
              </w:rPr>
            </w:pPr>
            <w:r w:rsidRPr="00EF5B37">
              <w:rPr>
                <w:rFonts w:asciiTheme="majorHAnsi" w:hAnsiTheme="majorHAnsi" w:cstheme="majorHAnsi"/>
                <w:bCs/>
                <w:color w:val="000000"/>
                <w:sz w:val="24"/>
                <w:szCs w:val="24"/>
                <w:lang w:val="de-DE"/>
              </w:rPr>
              <w:t>+Tra cứu nội dung về: kế toán các khoản thu, chi</w:t>
            </w:r>
            <w:r w:rsidR="00817901" w:rsidRPr="00EF5B37">
              <w:rPr>
                <w:rFonts w:asciiTheme="majorHAnsi" w:hAnsiTheme="majorHAnsi" w:cstheme="majorHAnsi"/>
                <w:bCs/>
                <w:color w:val="000000"/>
                <w:sz w:val="24"/>
                <w:szCs w:val="24"/>
                <w:lang w:val="de-DE"/>
              </w:rPr>
              <w:t>,</w:t>
            </w:r>
            <w:r w:rsidRPr="00EF5B37">
              <w:rPr>
                <w:rFonts w:asciiTheme="majorHAnsi" w:hAnsiTheme="majorHAnsi" w:cstheme="majorHAnsi"/>
                <w:bCs/>
                <w:color w:val="000000"/>
                <w:sz w:val="24"/>
                <w:szCs w:val="24"/>
                <w:lang w:val="de-DE"/>
              </w:rPr>
              <w:t xml:space="preserve"> </w:t>
            </w:r>
            <w:r w:rsidR="00817901" w:rsidRPr="00EF5B37">
              <w:rPr>
                <w:rFonts w:asciiTheme="majorHAnsi" w:hAnsiTheme="majorHAnsi" w:cstheme="majorHAnsi"/>
                <w:bCs/>
                <w:color w:val="000000"/>
                <w:sz w:val="24"/>
                <w:szCs w:val="24"/>
                <w:lang w:val="de-DE"/>
              </w:rPr>
              <w:t xml:space="preserve">kế toán nguồn kinh phí </w:t>
            </w:r>
            <w:r w:rsidRPr="00EF5B37">
              <w:rPr>
                <w:rFonts w:asciiTheme="majorHAnsi" w:hAnsiTheme="majorHAnsi" w:cstheme="majorHAnsi"/>
                <w:bCs/>
                <w:color w:val="000000"/>
                <w:sz w:val="24"/>
                <w:szCs w:val="24"/>
                <w:lang w:val="de-DE"/>
              </w:rPr>
              <w:t xml:space="preserve">hướng dẫn trong tài liệu </w:t>
            </w:r>
            <w:r w:rsidR="00D41F8D" w:rsidRPr="00EF5B37">
              <w:rPr>
                <w:rFonts w:asciiTheme="majorHAnsi" w:hAnsiTheme="majorHAnsi" w:cstheme="majorHAnsi"/>
                <w:b/>
                <w:bCs/>
                <w:color w:val="000000"/>
                <w:sz w:val="24"/>
                <w:szCs w:val="24"/>
                <w:lang w:val="de-DE"/>
              </w:rPr>
              <w:t>[3</w:t>
            </w:r>
            <w:r w:rsidRPr="00EF5B37">
              <w:rPr>
                <w:rFonts w:asciiTheme="majorHAnsi" w:hAnsiTheme="majorHAnsi" w:cstheme="majorHAnsi"/>
                <w:b/>
                <w:bCs/>
                <w:color w:val="000000"/>
                <w:sz w:val="24"/>
                <w:szCs w:val="24"/>
                <w:lang w:val="de-DE"/>
              </w:rPr>
              <w:t>].</w:t>
            </w:r>
          </w:p>
        </w:tc>
      </w:tr>
      <w:tr w:rsidR="006C7CF4" w:rsidRPr="00EF5B37" w14:paraId="23DD8171" w14:textId="77777777" w:rsidTr="006E1075">
        <w:trPr>
          <w:trHeight w:val="70"/>
        </w:trPr>
        <w:tc>
          <w:tcPr>
            <w:tcW w:w="830" w:type="dxa"/>
            <w:tcBorders>
              <w:top w:val="single" w:sz="4" w:space="0" w:color="auto"/>
              <w:bottom w:val="single" w:sz="4" w:space="0" w:color="auto"/>
            </w:tcBorders>
            <w:shd w:val="clear" w:color="auto" w:fill="auto"/>
          </w:tcPr>
          <w:p w14:paraId="763054CD" w14:textId="77777777" w:rsidR="00594A97" w:rsidRPr="00EF5B37" w:rsidRDefault="00594A97"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37323C00" w14:textId="77777777" w:rsidR="00594A97" w:rsidRPr="00EF5B37" w:rsidRDefault="00594A97"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1D34ABD6" w14:textId="77777777" w:rsidR="00594A97" w:rsidRPr="00EF5B37" w:rsidRDefault="00594A97"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08B0F06F" w14:textId="77777777" w:rsidR="00594A97" w:rsidRPr="00EF5B37" w:rsidRDefault="00594A97"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070494F0" w14:textId="77777777" w:rsidR="006C7CF4" w:rsidRPr="00EF5B37" w:rsidRDefault="00817901"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r w:rsidRPr="00EF5B37">
              <w:rPr>
                <w:rFonts w:asciiTheme="majorHAnsi" w:hAnsiTheme="majorHAnsi" w:cstheme="majorHAnsi"/>
                <w:b/>
                <w:bCs/>
                <w:color w:val="000000"/>
                <w:sz w:val="24"/>
                <w:szCs w:val="24"/>
                <w:lang w:val="nl-NL"/>
              </w:rPr>
              <w:t>6</w:t>
            </w:r>
          </w:p>
        </w:tc>
        <w:tc>
          <w:tcPr>
            <w:tcW w:w="2345" w:type="dxa"/>
            <w:tcBorders>
              <w:top w:val="single" w:sz="4" w:space="0" w:color="auto"/>
              <w:bottom w:val="single" w:sz="4" w:space="0" w:color="auto"/>
            </w:tcBorders>
            <w:shd w:val="clear" w:color="auto" w:fill="auto"/>
          </w:tcPr>
          <w:p w14:paraId="55D28105" w14:textId="77777777" w:rsidR="006C7CF4" w:rsidRPr="000555A4" w:rsidRDefault="006C7CF4" w:rsidP="00C7643E">
            <w:pPr>
              <w:spacing w:before="120" w:after="120"/>
              <w:jc w:val="both"/>
              <w:rPr>
                <w:rFonts w:asciiTheme="majorHAnsi" w:hAnsiTheme="majorHAnsi" w:cstheme="majorHAnsi"/>
                <w:b/>
                <w:sz w:val="24"/>
                <w:szCs w:val="24"/>
              </w:rPr>
            </w:pPr>
            <w:r w:rsidRPr="000555A4">
              <w:rPr>
                <w:rFonts w:asciiTheme="majorHAnsi" w:hAnsiTheme="majorHAnsi" w:cstheme="majorHAnsi"/>
                <w:b/>
                <w:sz w:val="24"/>
                <w:szCs w:val="24"/>
              </w:rPr>
              <w:t>Chương 5: Kế toán nguồn kinh phí, vốn, quỹ</w:t>
            </w:r>
          </w:p>
          <w:p w14:paraId="07AC81C0" w14:textId="77777777" w:rsidR="006C7CF4" w:rsidRPr="00EF5B37" w:rsidRDefault="006C7CF4"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5.2 Kế toán nguồn vốn dự trữ</w:t>
            </w:r>
          </w:p>
          <w:p w14:paraId="7FFA498F" w14:textId="77777777" w:rsidR="006C7CF4" w:rsidRPr="00EF5B37" w:rsidRDefault="006C7CF4"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5.3 Kế toán các quỹ khác</w:t>
            </w:r>
          </w:p>
        </w:tc>
        <w:tc>
          <w:tcPr>
            <w:tcW w:w="872" w:type="dxa"/>
            <w:tcBorders>
              <w:top w:val="single" w:sz="4" w:space="0" w:color="auto"/>
              <w:bottom w:val="single" w:sz="4" w:space="0" w:color="auto"/>
            </w:tcBorders>
            <w:shd w:val="clear" w:color="auto" w:fill="auto"/>
          </w:tcPr>
          <w:p w14:paraId="3FE4F699" w14:textId="77777777" w:rsidR="007273DD"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4DD52AF7" w14:textId="77777777" w:rsidR="00EF5B37" w:rsidRPr="00EF5B37" w:rsidRDefault="00EF5B37"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05DE2857" w14:textId="77777777" w:rsidR="006C7CF4" w:rsidRPr="00EF5B37" w:rsidRDefault="008B5F73"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4</w:t>
            </w:r>
          </w:p>
        </w:tc>
        <w:tc>
          <w:tcPr>
            <w:tcW w:w="717" w:type="dxa"/>
            <w:gridSpan w:val="2"/>
            <w:tcBorders>
              <w:top w:val="single" w:sz="4" w:space="0" w:color="auto"/>
              <w:bottom w:val="single" w:sz="4" w:space="0" w:color="auto"/>
            </w:tcBorders>
          </w:tcPr>
          <w:p w14:paraId="36BE4695"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3CA685B7"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5B64912D" w14:textId="77777777" w:rsidR="006C7CF4" w:rsidRPr="00EF5B37" w:rsidRDefault="008B5F73"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2</w:t>
            </w:r>
          </w:p>
        </w:tc>
        <w:tc>
          <w:tcPr>
            <w:tcW w:w="846" w:type="dxa"/>
            <w:tcBorders>
              <w:top w:val="single" w:sz="4" w:space="0" w:color="auto"/>
              <w:bottom w:val="single" w:sz="4" w:space="0" w:color="auto"/>
              <w:right w:val="single" w:sz="4" w:space="0" w:color="auto"/>
            </w:tcBorders>
            <w:shd w:val="clear" w:color="auto" w:fill="auto"/>
          </w:tcPr>
          <w:p w14:paraId="3C224111" w14:textId="77777777" w:rsidR="006C7CF4" w:rsidRPr="00EF5B37" w:rsidRDefault="006C7CF4"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0926FB3A"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37808F93"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5A10DA62" w14:textId="77777777" w:rsidR="006C7CF4" w:rsidRPr="00EF5B37" w:rsidRDefault="006C7CF4" w:rsidP="00C7643E">
            <w:pPr>
              <w:pStyle w:val="BodyText2"/>
              <w:tabs>
                <w:tab w:val="num" w:pos="960"/>
              </w:tabs>
              <w:spacing w:before="120" w:line="240" w:lineRule="auto"/>
              <w:jc w:val="both"/>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 xml:space="preserve">+Tài liệu </w:t>
            </w:r>
            <w:r w:rsidRPr="00EF5B37">
              <w:rPr>
                <w:rFonts w:asciiTheme="majorHAnsi" w:hAnsiTheme="majorHAnsi" w:cstheme="majorHAnsi"/>
                <w:b/>
                <w:bCs/>
                <w:color w:val="000000"/>
                <w:sz w:val="24"/>
                <w:szCs w:val="24"/>
                <w:lang w:val="nl-NL"/>
              </w:rPr>
              <w:t>[1]</w:t>
            </w:r>
            <w:r w:rsidRPr="00EF5B37">
              <w:rPr>
                <w:rFonts w:asciiTheme="majorHAnsi" w:hAnsiTheme="majorHAnsi" w:cstheme="majorHAnsi"/>
                <w:bCs/>
                <w:color w:val="000000"/>
                <w:sz w:val="24"/>
                <w:szCs w:val="24"/>
                <w:lang w:val="nl-NL"/>
              </w:rPr>
              <w:t>: Đọc nội dung từ mục 5.</w:t>
            </w:r>
            <w:r w:rsidR="00817901" w:rsidRPr="00EF5B37">
              <w:rPr>
                <w:rFonts w:asciiTheme="majorHAnsi" w:hAnsiTheme="majorHAnsi" w:cstheme="majorHAnsi"/>
                <w:bCs/>
                <w:color w:val="000000"/>
                <w:sz w:val="24"/>
                <w:szCs w:val="24"/>
                <w:lang w:val="nl-NL"/>
              </w:rPr>
              <w:t>2</w:t>
            </w:r>
            <w:r w:rsidRPr="00EF5B37">
              <w:rPr>
                <w:rFonts w:asciiTheme="majorHAnsi" w:hAnsiTheme="majorHAnsi" w:cstheme="majorHAnsi"/>
                <w:bCs/>
                <w:color w:val="000000"/>
                <w:sz w:val="24"/>
                <w:szCs w:val="24"/>
                <w:lang w:val="nl-NL"/>
              </w:rPr>
              <w:t xml:space="preserve"> đến 5.3</w:t>
            </w:r>
          </w:p>
          <w:p w14:paraId="5396D597" w14:textId="77777777" w:rsidR="00D41F8D" w:rsidRPr="00EF5B37" w:rsidRDefault="00D41F8D" w:rsidP="00C7643E">
            <w:pPr>
              <w:pStyle w:val="BodyText2"/>
              <w:tabs>
                <w:tab w:val="num" w:pos="960"/>
              </w:tabs>
              <w:spacing w:before="120" w:line="240" w:lineRule="auto"/>
              <w:jc w:val="both"/>
              <w:rPr>
                <w:rFonts w:asciiTheme="majorHAnsi" w:hAnsiTheme="majorHAnsi" w:cstheme="majorHAnsi"/>
                <w:bCs/>
                <w:color w:val="000000"/>
                <w:sz w:val="24"/>
                <w:szCs w:val="24"/>
                <w:lang w:val="de-DE"/>
              </w:rPr>
            </w:pPr>
            <w:r w:rsidRPr="00EF5B37">
              <w:rPr>
                <w:rFonts w:asciiTheme="majorHAnsi" w:hAnsiTheme="majorHAnsi" w:cstheme="majorHAnsi"/>
                <w:bCs/>
                <w:color w:val="000000"/>
                <w:sz w:val="24"/>
                <w:szCs w:val="24"/>
                <w:lang w:val="de-DE"/>
              </w:rPr>
              <w:t>+Đọc nội dung kế toán nguồn  vốn, quỹ trong môn kế toán hành chính sự nghiệp tài liệu [2]</w:t>
            </w:r>
          </w:p>
          <w:p w14:paraId="5C8CE296" w14:textId="77777777" w:rsidR="006C7CF4" w:rsidRPr="00EF5B37" w:rsidRDefault="006C7CF4" w:rsidP="00C7643E">
            <w:pPr>
              <w:pStyle w:val="BodyText2"/>
              <w:tabs>
                <w:tab w:val="num" w:pos="960"/>
              </w:tabs>
              <w:spacing w:before="120" w:line="240" w:lineRule="auto"/>
              <w:jc w:val="both"/>
              <w:rPr>
                <w:rFonts w:asciiTheme="majorHAnsi" w:hAnsiTheme="majorHAnsi" w:cstheme="majorHAnsi"/>
                <w:bCs/>
                <w:color w:val="000000"/>
                <w:sz w:val="24"/>
                <w:szCs w:val="24"/>
                <w:lang w:val="de-DE"/>
              </w:rPr>
            </w:pPr>
            <w:r w:rsidRPr="00EF5B37">
              <w:rPr>
                <w:rFonts w:asciiTheme="majorHAnsi" w:hAnsiTheme="majorHAnsi" w:cstheme="majorHAnsi"/>
                <w:bCs/>
                <w:color w:val="000000"/>
                <w:sz w:val="24"/>
                <w:szCs w:val="24"/>
                <w:lang w:val="de-DE"/>
              </w:rPr>
              <w:t xml:space="preserve">+Tra cứu nội dung về: kế toán nguồn vốn, quỹ hướng dẫn trong tài liệu </w:t>
            </w:r>
            <w:r w:rsidR="00D41F8D" w:rsidRPr="00EF5B37">
              <w:rPr>
                <w:rFonts w:asciiTheme="majorHAnsi" w:hAnsiTheme="majorHAnsi" w:cstheme="majorHAnsi"/>
                <w:b/>
                <w:bCs/>
                <w:color w:val="000000"/>
                <w:sz w:val="24"/>
                <w:szCs w:val="24"/>
                <w:lang w:val="de-DE"/>
              </w:rPr>
              <w:t>[3</w:t>
            </w:r>
            <w:r w:rsidRPr="00EF5B37">
              <w:rPr>
                <w:rFonts w:asciiTheme="majorHAnsi" w:hAnsiTheme="majorHAnsi" w:cstheme="majorHAnsi"/>
                <w:b/>
                <w:bCs/>
                <w:color w:val="000000"/>
                <w:sz w:val="24"/>
                <w:szCs w:val="24"/>
                <w:lang w:val="de-DE"/>
              </w:rPr>
              <w:t>].</w:t>
            </w:r>
          </w:p>
        </w:tc>
      </w:tr>
      <w:tr w:rsidR="006C7CF4" w:rsidRPr="00EF5B37" w14:paraId="477C4F15" w14:textId="77777777" w:rsidTr="006E1075">
        <w:trPr>
          <w:trHeight w:val="70"/>
        </w:trPr>
        <w:tc>
          <w:tcPr>
            <w:tcW w:w="830" w:type="dxa"/>
            <w:tcBorders>
              <w:top w:val="single" w:sz="4" w:space="0" w:color="auto"/>
            </w:tcBorders>
            <w:shd w:val="clear" w:color="auto" w:fill="auto"/>
          </w:tcPr>
          <w:p w14:paraId="03BB8394" w14:textId="77777777" w:rsidR="006C7CF4" w:rsidRPr="00EF5B37" w:rsidRDefault="006C7CF4"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4BB368BB" w14:textId="77777777" w:rsidR="00594A97" w:rsidRPr="00EF5B37" w:rsidRDefault="00594A97"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3CC5AEF7" w14:textId="77777777" w:rsidR="00594A97" w:rsidRPr="00EF5B37" w:rsidRDefault="00594A97"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06D61C31" w14:textId="77777777" w:rsidR="00594A97" w:rsidRPr="00EF5B37" w:rsidRDefault="00594A97"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5F042AD6" w14:textId="77777777" w:rsidR="00594A97" w:rsidRPr="00EF5B37" w:rsidRDefault="008B5F73"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r w:rsidRPr="00EF5B37">
              <w:rPr>
                <w:rFonts w:asciiTheme="majorHAnsi" w:hAnsiTheme="majorHAnsi" w:cstheme="majorHAnsi"/>
                <w:b/>
                <w:bCs/>
                <w:color w:val="000000"/>
                <w:sz w:val="24"/>
                <w:szCs w:val="24"/>
                <w:lang w:val="nl-NL"/>
              </w:rPr>
              <w:t>7</w:t>
            </w:r>
          </w:p>
        </w:tc>
        <w:tc>
          <w:tcPr>
            <w:tcW w:w="2345" w:type="dxa"/>
            <w:tcBorders>
              <w:top w:val="single" w:sz="4" w:space="0" w:color="auto"/>
            </w:tcBorders>
            <w:shd w:val="clear" w:color="auto" w:fill="auto"/>
          </w:tcPr>
          <w:p w14:paraId="3DEC45EF" w14:textId="77777777" w:rsidR="006C7CF4" w:rsidRPr="000555A4" w:rsidRDefault="006C7CF4" w:rsidP="00C7643E">
            <w:pPr>
              <w:spacing w:before="120" w:after="120"/>
              <w:jc w:val="both"/>
              <w:rPr>
                <w:rFonts w:asciiTheme="majorHAnsi" w:hAnsiTheme="majorHAnsi" w:cstheme="majorHAnsi"/>
                <w:b/>
                <w:sz w:val="24"/>
                <w:szCs w:val="24"/>
              </w:rPr>
            </w:pPr>
            <w:r w:rsidRPr="000555A4">
              <w:rPr>
                <w:rFonts w:asciiTheme="majorHAnsi" w:hAnsiTheme="majorHAnsi" w:cstheme="majorHAnsi"/>
                <w:b/>
                <w:sz w:val="24"/>
                <w:szCs w:val="24"/>
              </w:rPr>
              <w:t>Chương 6: Kế toán thanh toán</w:t>
            </w:r>
          </w:p>
          <w:p w14:paraId="2C43B4C5" w14:textId="77777777" w:rsidR="006C7CF4" w:rsidRPr="00EF5B37" w:rsidRDefault="006C7CF4"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6.1 Kế toán nợ phải thu</w:t>
            </w:r>
          </w:p>
          <w:p w14:paraId="3C7AC654" w14:textId="77777777" w:rsidR="006C7CF4" w:rsidRPr="00EF5B37" w:rsidRDefault="006C7CF4"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6.2 Kế toán nợ phải trả</w:t>
            </w:r>
          </w:p>
          <w:p w14:paraId="4D175969" w14:textId="77777777" w:rsidR="006C7CF4" w:rsidRPr="00EF5B37" w:rsidRDefault="006C7CF4"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6.3 Kế toán khoản thanh toán nội bộ</w:t>
            </w:r>
          </w:p>
        </w:tc>
        <w:tc>
          <w:tcPr>
            <w:tcW w:w="872" w:type="dxa"/>
            <w:tcBorders>
              <w:top w:val="single" w:sz="4" w:space="0" w:color="auto"/>
            </w:tcBorders>
            <w:shd w:val="clear" w:color="auto" w:fill="auto"/>
          </w:tcPr>
          <w:p w14:paraId="13CDE345"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5C94848A"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48AD7DFF" w14:textId="77777777" w:rsidR="006C7CF4" w:rsidRPr="00EF5B37" w:rsidRDefault="008B5F73"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6</w:t>
            </w:r>
          </w:p>
        </w:tc>
        <w:tc>
          <w:tcPr>
            <w:tcW w:w="717" w:type="dxa"/>
            <w:gridSpan w:val="2"/>
            <w:tcBorders>
              <w:top w:val="single" w:sz="4" w:space="0" w:color="auto"/>
            </w:tcBorders>
          </w:tcPr>
          <w:p w14:paraId="42C76DA3"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77C5E36C"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7DB2A4EF" w14:textId="77777777" w:rsidR="006C7CF4" w:rsidRPr="00EF5B37" w:rsidRDefault="00170260"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2</w:t>
            </w:r>
          </w:p>
        </w:tc>
        <w:tc>
          <w:tcPr>
            <w:tcW w:w="846" w:type="dxa"/>
            <w:tcBorders>
              <w:top w:val="single" w:sz="4" w:space="0" w:color="auto"/>
              <w:right w:val="single" w:sz="4" w:space="0" w:color="auto"/>
            </w:tcBorders>
            <w:shd w:val="clear" w:color="auto" w:fill="auto"/>
          </w:tcPr>
          <w:p w14:paraId="496E6B05" w14:textId="77777777" w:rsidR="006C7CF4" w:rsidRPr="00EF5B37" w:rsidRDefault="006C7CF4"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2C0C84F2"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7755017E"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32726DA" w14:textId="77777777" w:rsidR="00EF5B37" w:rsidRDefault="006C7CF4" w:rsidP="00C7643E">
            <w:pPr>
              <w:pStyle w:val="BodyText2"/>
              <w:tabs>
                <w:tab w:val="num" w:pos="960"/>
              </w:tabs>
              <w:spacing w:before="120" w:line="240" w:lineRule="auto"/>
              <w:jc w:val="both"/>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 xml:space="preserve">+Tài liệu </w:t>
            </w:r>
            <w:r w:rsidRPr="00EF5B37">
              <w:rPr>
                <w:rFonts w:asciiTheme="majorHAnsi" w:hAnsiTheme="majorHAnsi" w:cstheme="majorHAnsi"/>
                <w:b/>
                <w:bCs/>
                <w:color w:val="000000"/>
                <w:sz w:val="24"/>
                <w:szCs w:val="24"/>
                <w:lang w:val="nl-NL"/>
              </w:rPr>
              <w:t>[1]</w:t>
            </w:r>
            <w:r w:rsidRPr="00EF5B37">
              <w:rPr>
                <w:rFonts w:asciiTheme="majorHAnsi" w:hAnsiTheme="majorHAnsi" w:cstheme="majorHAnsi"/>
                <w:bCs/>
                <w:color w:val="000000"/>
                <w:sz w:val="24"/>
                <w:szCs w:val="24"/>
                <w:lang w:val="nl-NL"/>
              </w:rPr>
              <w:t>: Đọc nội dung từ mục 6.1 đến 6.3</w:t>
            </w:r>
          </w:p>
          <w:p w14:paraId="600A3835" w14:textId="77777777" w:rsidR="00D41F8D" w:rsidRPr="00EF5B37" w:rsidRDefault="00D41F8D" w:rsidP="00C7643E">
            <w:pPr>
              <w:pStyle w:val="BodyText2"/>
              <w:tabs>
                <w:tab w:val="num" w:pos="960"/>
              </w:tabs>
              <w:spacing w:before="120" w:line="240" w:lineRule="auto"/>
              <w:jc w:val="both"/>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de-DE"/>
              </w:rPr>
              <w:t>+Đọc nội dung kế toán thanh toán trong môn kế toán hành chính sự nghiệp tài liệu [2]</w:t>
            </w:r>
          </w:p>
          <w:p w14:paraId="031B403E" w14:textId="77777777" w:rsidR="006C7CF4" w:rsidRPr="00EF5B37" w:rsidRDefault="006C7CF4" w:rsidP="00C7643E">
            <w:pPr>
              <w:pStyle w:val="BodyText2"/>
              <w:tabs>
                <w:tab w:val="num" w:pos="960"/>
              </w:tabs>
              <w:spacing w:before="120" w:line="240" w:lineRule="auto"/>
              <w:jc w:val="both"/>
              <w:rPr>
                <w:rFonts w:asciiTheme="majorHAnsi" w:hAnsiTheme="majorHAnsi" w:cstheme="majorHAnsi"/>
                <w:bCs/>
                <w:color w:val="000000"/>
                <w:sz w:val="24"/>
                <w:szCs w:val="24"/>
                <w:lang w:val="de-DE"/>
              </w:rPr>
            </w:pPr>
            <w:r w:rsidRPr="00EF5B37">
              <w:rPr>
                <w:rFonts w:asciiTheme="majorHAnsi" w:hAnsiTheme="majorHAnsi" w:cstheme="majorHAnsi"/>
                <w:bCs/>
                <w:color w:val="000000"/>
                <w:sz w:val="24"/>
                <w:szCs w:val="24"/>
                <w:lang w:val="de-DE"/>
              </w:rPr>
              <w:t xml:space="preserve">+Tra cứu nội dung về: kế </w:t>
            </w:r>
            <w:r w:rsidR="002E3036" w:rsidRPr="00EF5B37">
              <w:rPr>
                <w:rFonts w:asciiTheme="majorHAnsi" w:hAnsiTheme="majorHAnsi" w:cstheme="majorHAnsi"/>
                <w:bCs/>
                <w:color w:val="000000"/>
                <w:sz w:val="24"/>
                <w:szCs w:val="24"/>
                <w:lang w:val="de-DE"/>
              </w:rPr>
              <w:t xml:space="preserve">thanh toán </w:t>
            </w:r>
            <w:r w:rsidRPr="00EF5B37">
              <w:rPr>
                <w:rFonts w:asciiTheme="majorHAnsi" w:hAnsiTheme="majorHAnsi" w:cstheme="majorHAnsi"/>
                <w:bCs/>
                <w:color w:val="000000"/>
                <w:sz w:val="24"/>
                <w:szCs w:val="24"/>
                <w:lang w:val="de-DE"/>
              </w:rPr>
              <w:t xml:space="preserve">hướng dẫn trong tài liệu </w:t>
            </w:r>
            <w:r w:rsidR="00D41F8D" w:rsidRPr="00EF5B37">
              <w:rPr>
                <w:rFonts w:asciiTheme="majorHAnsi" w:hAnsiTheme="majorHAnsi" w:cstheme="majorHAnsi"/>
                <w:b/>
                <w:bCs/>
                <w:color w:val="000000"/>
                <w:sz w:val="24"/>
                <w:szCs w:val="24"/>
                <w:lang w:val="de-DE"/>
              </w:rPr>
              <w:t>[3</w:t>
            </w:r>
            <w:r w:rsidRPr="00EF5B37">
              <w:rPr>
                <w:rFonts w:asciiTheme="majorHAnsi" w:hAnsiTheme="majorHAnsi" w:cstheme="majorHAnsi"/>
                <w:b/>
                <w:bCs/>
                <w:color w:val="000000"/>
                <w:sz w:val="24"/>
                <w:szCs w:val="24"/>
                <w:lang w:val="de-DE"/>
              </w:rPr>
              <w:t>].</w:t>
            </w:r>
          </w:p>
        </w:tc>
      </w:tr>
      <w:tr w:rsidR="002E3036" w:rsidRPr="00EF5B37" w14:paraId="40FA41DF" w14:textId="77777777" w:rsidTr="006E1075">
        <w:trPr>
          <w:trHeight w:val="70"/>
        </w:trPr>
        <w:tc>
          <w:tcPr>
            <w:tcW w:w="830" w:type="dxa"/>
            <w:shd w:val="clear" w:color="auto" w:fill="auto"/>
          </w:tcPr>
          <w:p w14:paraId="06F2BA31" w14:textId="77777777" w:rsidR="002E3036" w:rsidRPr="00EF5B37" w:rsidRDefault="002E3036"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28DDA0F3" w14:textId="77777777" w:rsidR="00594A97" w:rsidRPr="00EF5B37" w:rsidRDefault="00594A97"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59745820" w14:textId="77777777" w:rsidR="00594A97" w:rsidRPr="00EF5B37" w:rsidRDefault="00594A97"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5F65B943" w14:textId="77777777" w:rsidR="00594A97" w:rsidRPr="00EF5B37" w:rsidRDefault="00594A97"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5C811FEC" w14:textId="77777777" w:rsidR="00594A97" w:rsidRPr="00EF5B37" w:rsidRDefault="00594A97"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60B27FBE" w14:textId="77777777" w:rsidR="00594A97" w:rsidRPr="00EF5B37" w:rsidRDefault="00594A97"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3ADB8227" w14:textId="77777777" w:rsidR="00594A97" w:rsidRPr="00EF5B37" w:rsidRDefault="00594A97"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p>
          <w:p w14:paraId="121CDBC0" w14:textId="77777777" w:rsidR="00594A97" w:rsidRPr="00EF5B37" w:rsidRDefault="008B5F73" w:rsidP="00C7643E">
            <w:pPr>
              <w:pStyle w:val="BodyText2"/>
              <w:tabs>
                <w:tab w:val="num" w:pos="960"/>
              </w:tabs>
              <w:spacing w:before="120" w:line="240" w:lineRule="auto"/>
              <w:jc w:val="center"/>
              <w:rPr>
                <w:rFonts w:asciiTheme="majorHAnsi" w:hAnsiTheme="majorHAnsi" w:cstheme="majorHAnsi"/>
                <w:b/>
                <w:bCs/>
                <w:color w:val="000000"/>
                <w:sz w:val="24"/>
                <w:szCs w:val="24"/>
                <w:lang w:val="nl-NL"/>
              </w:rPr>
            </w:pPr>
            <w:r w:rsidRPr="00EF5B37">
              <w:rPr>
                <w:rFonts w:asciiTheme="majorHAnsi" w:hAnsiTheme="majorHAnsi" w:cstheme="majorHAnsi"/>
                <w:b/>
                <w:bCs/>
                <w:color w:val="000000"/>
                <w:sz w:val="24"/>
                <w:szCs w:val="24"/>
                <w:lang w:val="nl-NL"/>
              </w:rPr>
              <w:t>8</w:t>
            </w:r>
          </w:p>
        </w:tc>
        <w:tc>
          <w:tcPr>
            <w:tcW w:w="2345" w:type="dxa"/>
            <w:shd w:val="clear" w:color="auto" w:fill="auto"/>
          </w:tcPr>
          <w:p w14:paraId="78271676" w14:textId="77777777" w:rsidR="002E3036" w:rsidRPr="000555A4" w:rsidRDefault="002E3036" w:rsidP="00C7643E">
            <w:pPr>
              <w:spacing w:before="120" w:after="120"/>
              <w:jc w:val="both"/>
              <w:rPr>
                <w:rFonts w:asciiTheme="majorHAnsi" w:hAnsiTheme="majorHAnsi" w:cstheme="majorHAnsi"/>
                <w:b/>
                <w:sz w:val="24"/>
                <w:szCs w:val="24"/>
              </w:rPr>
            </w:pPr>
            <w:r w:rsidRPr="000555A4">
              <w:rPr>
                <w:rFonts w:asciiTheme="majorHAnsi" w:hAnsiTheme="majorHAnsi" w:cstheme="majorHAnsi"/>
                <w:b/>
                <w:sz w:val="24"/>
                <w:szCs w:val="24"/>
              </w:rPr>
              <w:t>Chương 7: Báo cáo kế toán của tổ chức dự trữ nhà nước</w:t>
            </w:r>
          </w:p>
          <w:p w14:paraId="0E95922C" w14:textId="77777777" w:rsidR="002E3036" w:rsidRPr="00EF5B37" w:rsidRDefault="002E3036"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7.1. Ý nghĩa và yêu cầu báo cáo kế toán trong đơn vị dự trữ nhà nước</w:t>
            </w:r>
          </w:p>
          <w:p w14:paraId="1B156BA4" w14:textId="77777777" w:rsidR="002E3036" w:rsidRPr="00EF5B37" w:rsidRDefault="002E3036"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7.2 Qui định lập, nộp hệ thống báo cáo kế toán trong đơn vị dự trữ nhà nước</w:t>
            </w:r>
          </w:p>
          <w:p w14:paraId="1FCF3B43" w14:textId="77777777" w:rsidR="008B5F73" w:rsidRPr="00EF5B37" w:rsidRDefault="008B5F73" w:rsidP="00C7643E">
            <w:pPr>
              <w:spacing w:before="120" w:after="120"/>
              <w:jc w:val="both"/>
              <w:rPr>
                <w:rFonts w:asciiTheme="majorHAnsi" w:hAnsiTheme="majorHAnsi" w:cstheme="majorHAnsi"/>
                <w:sz w:val="24"/>
                <w:szCs w:val="24"/>
              </w:rPr>
            </w:pPr>
            <w:r w:rsidRPr="00EF5B37">
              <w:rPr>
                <w:rFonts w:asciiTheme="majorHAnsi" w:hAnsiTheme="majorHAnsi" w:cstheme="majorHAnsi"/>
                <w:sz w:val="24"/>
                <w:szCs w:val="24"/>
              </w:rPr>
              <w:t xml:space="preserve">7.3. Phương pháp lập hệ thống báo cáo kế toán trong đơn vị dự trữ nhà nước </w:t>
            </w:r>
          </w:p>
        </w:tc>
        <w:tc>
          <w:tcPr>
            <w:tcW w:w="872" w:type="dxa"/>
            <w:shd w:val="clear" w:color="auto" w:fill="auto"/>
          </w:tcPr>
          <w:p w14:paraId="6C213428" w14:textId="77777777" w:rsidR="002E3036" w:rsidRPr="00EF5B37" w:rsidRDefault="002E3036"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50DAD2EC"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75DA9341"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5D50178D"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64A46EA3" w14:textId="77777777" w:rsidR="00170260"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6</w:t>
            </w:r>
          </w:p>
        </w:tc>
        <w:tc>
          <w:tcPr>
            <w:tcW w:w="717" w:type="dxa"/>
            <w:gridSpan w:val="2"/>
          </w:tcPr>
          <w:p w14:paraId="13354B12" w14:textId="77777777" w:rsidR="002E3036" w:rsidRPr="00EF5B37" w:rsidRDefault="002E3036"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7E8D9B92"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19962C6C"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3132F2CB"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0A991B22" w14:textId="77777777" w:rsidR="00170260" w:rsidRPr="00EF5B37" w:rsidRDefault="008B5F73"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2</w:t>
            </w:r>
          </w:p>
        </w:tc>
        <w:tc>
          <w:tcPr>
            <w:tcW w:w="846" w:type="dxa"/>
            <w:tcBorders>
              <w:right w:val="single" w:sz="4" w:space="0" w:color="auto"/>
            </w:tcBorders>
            <w:shd w:val="clear" w:color="auto" w:fill="auto"/>
          </w:tcPr>
          <w:p w14:paraId="2EB2A279" w14:textId="77777777" w:rsidR="002E3036" w:rsidRPr="00EF5B37" w:rsidRDefault="002E3036"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160FBB80"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7498D22C"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25C3D66D"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p>
          <w:p w14:paraId="6505D190" w14:textId="77777777" w:rsidR="007273DD" w:rsidRPr="00EF5B37" w:rsidRDefault="007273DD" w:rsidP="00406016">
            <w:pPr>
              <w:pStyle w:val="BodyText2"/>
              <w:tabs>
                <w:tab w:val="num" w:pos="960"/>
              </w:tabs>
              <w:spacing w:before="120" w:line="240" w:lineRule="auto"/>
              <w:jc w:val="center"/>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2B456378" w14:textId="77777777" w:rsidR="002E3036" w:rsidRPr="00EF5B37" w:rsidRDefault="002E3036" w:rsidP="00C7643E">
            <w:pPr>
              <w:pStyle w:val="BodyText2"/>
              <w:tabs>
                <w:tab w:val="num" w:pos="960"/>
              </w:tabs>
              <w:spacing w:before="120" w:line="240" w:lineRule="auto"/>
              <w:jc w:val="both"/>
              <w:rPr>
                <w:rFonts w:asciiTheme="majorHAnsi" w:hAnsiTheme="majorHAnsi" w:cstheme="majorHAnsi"/>
                <w:bCs/>
                <w:color w:val="000000"/>
                <w:sz w:val="24"/>
                <w:szCs w:val="24"/>
                <w:lang w:val="nl-NL"/>
              </w:rPr>
            </w:pPr>
            <w:r w:rsidRPr="00EF5B37">
              <w:rPr>
                <w:rFonts w:asciiTheme="majorHAnsi" w:hAnsiTheme="majorHAnsi" w:cstheme="majorHAnsi"/>
                <w:bCs/>
                <w:color w:val="000000"/>
                <w:sz w:val="24"/>
                <w:szCs w:val="24"/>
                <w:lang w:val="nl-NL"/>
              </w:rPr>
              <w:t xml:space="preserve">+Tài liệu </w:t>
            </w:r>
            <w:r w:rsidRPr="00EF5B37">
              <w:rPr>
                <w:rFonts w:asciiTheme="majorHAnsi" w:hAnsiTheme="majorHAnsi" w:cstheme="majorHAnsi"/>
                <w:b/>
                <w:bCs/>
                <w:color w:val="000000"/>
                <w:sz w:val="24"/>
                <w:szCs w:val="24"/>
                <w:lang w:val="nl-NL"/>
              </w:rPr>
              <w:t>[1]</w:t>
            </w:r>
            <w:r w:rsidRPr="00EF5B37">
              <w:rPr>
                <w:rFonts w:asciiTheme="majorHAnsi" w:hAnsiTheme="majorHAnsi" w:cstheme="majorHAnsi"/>
                <w:bCs/>
                <w:color w:val="000000"/>
                <w:sz w:val="24"/>
                <w:szCs w:val="24"/>
                <w:lang w:val="nl-NL"/>
              </w:rPr>
              <w:t>: Đọc nội dung từ mục 7.1 đến 7.</w:t>
            </w:r>
            <w:r w:rsidR="008B5F73" w:rsidRPr="00EF5B37">
              <w:rPr>
                <w:rFonts w:asciiTheme="majorHAnsi" w:hAnsiTheme="majorHAnsi" w:cstheme="majorHAnsi"/>
                <w:bCs/>
                <w:color w:val="000000"/>
                <w:sz w:val="24"/>
                <w:szCs w:val="24"/>
                <w:lang w:val="nl-NL"/>
              </w:rPr>
              <w:t>3</w:t>
            </w:r>
          </w:p>
          <w:p w14:paraId="2005CA7D" w14:textId="77777777" w:rsidR="00D41F8D" w:rsidRPr="00EF5B37" w:rsidRDefault="00D41F8D" w:rsidP="00C7643E">
            <w:pPr>
              <w:pStyle w:val="BodyText2"/>
              <w:tabs>
                <w:tab w:val="num" w:pos="960"/>
              </w:tabs>
              <w:spacing w:before="120" w:line="240" w:lineRule="auto"/>
              <w:jc w:val="both"/>
              <w:rPr>
                <w:rFonts w:asciiTheme="majorHAnsi" w:hAnsiTheme="majorHAnsi" w:cstheme="majorHAnsi"/>
                <w:bCs/>
                <w:color w:val="000000"/>
                <w:sz w:val="24"/>
                <w:szCs w:val="24"/>
                <w:lang w:val="de-DE"/>
              </w:rPr>
            </w:pPr>
            <w:r w:rsidRPr="00EF5B37">
              <w:rPr>
                <w:rFonts w:asciiTheme="majorHAnsi" w:hAnsiTheme="majorHAnsi" w:cstheme="majorHAnsi"/>
                <w:bCs/>
                <w:color w:val="000000"/>
                <w:sz w:val="24"/>
                <w:szCs w:val="24"/>
                <w:lang w:val="de-DE"/>
              </w:rPr>
              <w:t>+Đọc nội dung Báo cáo kế toán trong môn kế toán hành chính sự nghiệp tài liệu [2]</w:t>
            </w:r>
          </w:p>
          <w:p w14:paraId="1935D35C" w14:textId="77777777" w:rsidR="002E3036" w:rsidRPr="00EF5B37" w:rsidRDefault="002E3036" w:rsidP="00C7643E">
            <w:pPr>
              <w:pStyle w:val="BodyText2"/>
              <w:tabs>
                <w:tab w:val="num" w:pos="960"/>
              </w:tabs>
              <w:spacing w:before="120" w:line="240" w:lineRule="auto"/>
              <w:jc w:val="both"/>
              <w:rPr>
                <w:rFonts w:asciiTheme="majorHAnsi" w:hAnsiTheme="majorHAnsi" w:cstheme="majorHAnsi"/>
                <w:bCs/>
                <w:color w:val="000000"/>
                <w:sz w:val="24"/>
                <w:szCs w:val="24"/>
                <w:lang w:val="de-DE"/>
              </w:rPr>
            </w:pPr>
            <w:r w:rsidRPr="00EF5B37">
              <w:rPr>
                <w:rFonts w:asciiTheme="majorHAnsi" w:hAnsiTheme="majorHAnsi" w:cstheme="majorHAnsi"/>
                <w:bCs/>
                <w:color w:val="000000"/>
                <w:sz w:val="24"/>
                <w:szCs w:val="24"/>
                <w:lang w:val="de-DE"/>
              </w:rPr>
              <w:t xml:space="preserve">+Tra cứu nội dung về: lập báo cáo kế toán hướng dẫn trong tài liệu </w:t>
            </w:r>
            <w:r w:rsidR="00D41F8D" w:rsidRPr="00EF5B37">
              <w:rPr>
                <w:rFonts w:asciiTheme="majorHAnsi" w:hAnsiTheme="majorHAnsi" w:cstheme="majorHAnsi"/>
                <w:b/>
                <w:bCs/>
                <w:color w:val="000000"/>
                <w:sz w:val="24"/>
                <w:szCs w:val="24"/>
                <w:lang w:val="de-DE"/>
              </w:rPr>
              <w:t>[3</w:t>
            </w:r>
            <w:r w:rsidRPr="00EF5B37">
              <w:rPr>
                <w:rFonts w:asciiTheme="majorHAnsi" w:hAnsiTheme="majorHAnsi" w:cstheme="majorHAnsi"/>
                <w:b/>
                <w:bCs/>
                <w:color w:val="000000"/>
                <w:sz w:val="24"/>
                <w:szCs w:val="24"/>
                <w:lang w:val="de-DE"/>
              </w:rPr>
              <w:t>].</w:t>
            </w:r>
          </w:p>
        </w:tc>
      </w:tr>
      <w:bookmarkEnd w:id="0"/>
      <w:tr w:rsidR="007273DD" w:rsidRPr="00EF5B37" w14:paraId="71074A83" w14:textId="77777777" w:rsidTr="006E1075">
        <w:trPr>
          <w:trHeight w:val="70"/>
        </w:trPr>
        <w:tc>
          <w:tcPr>
            <w:tcW w:w="830" w:type="dxa"/>
            <w:shd w:val="clear" w:color="auto" w:fill="auto"/>
          </w:tcPr>
          <w:p w14:paraId="5BBDCC7F" w14:textId="77777777" w:rsidR="007273DD" w:rsidRPr="00EF5B37" w:rsidRDefault="007273DD" w:rsidP="00C7643E">
            <w:pPr>
              <w:pStyle w:val="BodyText2"/>
              <w:tabs>
                <w:tab w:val="num" w:pos="960"/>
              </w:tabs>
              <w:spacing w:before="120" w:line="240" w:lineRule="auto"/>
              <w:jc w:val="both"/>
              <w:rPr>
                <w:rFonts w:asciiTheme="majorHAnsi" w:hAnsiTheme="majorHAnsi" w:cstheme="majorHAnsi"/>
                <w:b/>
                <w:bCs/>
                <w:color w:val="000000"/>
                <w:sz w:val="24"/>
                <w:szCs w:val="24"/>
                <w:lang w:val="nl-NL"/>
              </w:rPr>
            </w:pPr>
          </w:p>
        </w:tc>
        <w:tc>
          <w:tcPr>
            <w:tcW w:w="2345" w:type="dxa"/>
            <w:shd w:val="clear" w:color="auto" w:fill="auto"/>
          </w:tcPr>
          <w:p w14:paraId="1B5AFEBA" w14:textId="77777777" w:rsidR="007273DD" w:rsidRPr="000555A4" w:rsidRDefault="000555A4" w:rsidP="0065527A">
            <w:pPr>
              <w:spacing w:before="120" w:after="120"/>
              <w:jc w:val="center"/>
              <w:rPr>
                <w:rFonts w:asciiTheme="majorHAnsi" w:hAnsiTheme="majorHAnsi" w:cstheme="majorHAnsi"/>
                <w:b/>
                <w:sz w:val="24"/>
                <w:szCs w:val="24"/>
              </w:rPr>
            </w:pPr>
            <w:r w:rsidRPr="000555A4">
              <w:rPr>
                <w:rFonts w:asciiTheme="majorHAnsi" w:hAnsiTheme="majorHAnsi" w:cstheme="majorHAnsi"/>
                <w:b/>
                <w:sz w:val="24"/>
                <w:szCs w:val="24"/>
              </w:rPr>
              <w:t>Tổng</w:t>
            </w:r>
          </w:p>
        </w:tc>
        <w:tc>
          <w:tcPr>
            <w:tcW w:w="872" w:type="dxa"/>
            <w:shd w:val="clear" w:color="auto" w:fill="auto"/>
          </w:tcPr>
          <w:p w14:paraId="0CEAF034" w14:textId="77777777" w:rsidR="007273DD" w:rsidRPr="000555A4" w:rsidRDefault="007273DD" w:rsidP="0065527A">
            <w:pPr>
              <w:pStyle w:val="BodyText2"/>
              <w:tabs>
                <w:tab w:val="num" w:pos="960"/>
              </w:tabs>
              <w:spacing w:before="120" w:line="240" w:lineRule="auto"/>
              <w:jc w:val="center"/>
              <w:rPr>
                <w:rFonts w:asciiTheme="majorHAnsi" w:hAnsiTheme="majorHAnsi" w:cstheme="majorHAnsi"/>
                <w:b/>
                <w:bCs/>
                <w:color w:val="000000"/>
                <w:sz w:val="24"/>
                <w:szCs w:val="24"/>
                <w:lang w:val="nl-NL"/>
              </w:rPr>
            </w:pPr>
            <w:r w:rsidRPr="000555A4">
              <w:rPr>
                <w:rFonts w:asciiTheme="majorHAnsi" w:hAnsiTheme="majorHAnsi" w:cstheme="majorHAnsi"/>
                <w:b/>
                <w:bCs/>
                <w:color w:val="000000"/>
                <w:sz w:val="24"/>
                <w:szCs w:val="24"/>
                <w:lang w:val="nl-NL"/>
              </w:rPr>
              <w:t>40</w:t>
            </w:r>
          </w:p>
        </w:tc>
        <w:tc>
          <w:tcPr>
            <w:tcW w:w="717" w:type="dxa"/>
            <w:gridSpan w:val="2"/>
          </w:tcPr>
          <w:p w14:paraId="2C0DAB12" w14:textId="77777777" w:rsidR="007273DD" w:rsidRPr="000555A4" w:rsidRDefault="007273DD" w:rsidP="0065527A">
            <w:pPr>
              <w:pStyle w:val="BodyText2"/>
              <w:tabs>
                <w:tab w:val="num" w:pos="960"/>
              </w:tabs>
              <w:spacing w:before="120" w:line="240" w:lineRule="auto"/>
              <w:jc w:val="center"/>
              <w:rPr>
                <w:rFonts w:asciiTheme="majorHAnsi" w:hAnsiTheme="majorHAnsi" w:cstheme="majorHAnsi"/>
                <w:b/>
                <w:bCs/>
                <w:color w:val="000000"/>
                <w:sz w:val="24"/>
                <w:szCs w:val="24"/>
                <w:lang w:val="nl-NL"/>
              </w:rPr>
            </w:pPr>
            <w:r w:rsidRPr="000555A4">
              <w:rPr>
                <w:rFonts w:asciiTheme="majorHAnsi" w:hAnsiTheme="majorHAnsi" w:cstheme="majorHAnsi"/>
                <w:b/>
                <w:bCs/>
                <w:color w:val="000000"/>
                <w:sz w:val="24"/>
                <w:szCs w:val="24"/>
                <w:lang w:val="nl-NL"/>
              </w:rPr>
              <w:t>20</w:t>
            </w:r>
          </w:p>
        </w:tc>
        <w:tc>
          <w:tcPr>
            <w:tcW w:w="846" w:type="dxa"/>
            <w:tcBorders>
              <w:right w:val="single" w:sz="4" w:space="0" w:color="auto"/>
            </w:tcBorders>
            <w:shd w:val="clear" w:color="auto" w:fill="auto"/>
          </w:tcPr>
          <w:p w14:paraId="2368A383" w14:textId="77777777" w:rsidR="007273DD" w:rsidRPr="000555A4" w:rsidRDefault="007273DD" w:rsidP="0065527A">
            <w:pPr>
              <w:pStyle w:val="BodyText2"/>
              <w:tabs>
                <w:tab w:val="num" w:pos="960"/>
              </w:tabs>
              <w:spacing w:before="120" w:line="240" w:lineRule="auto"/>
              <w:jc w:val="center"/>
              <w:rPr>
                <w:rFonts w:asciiTheme="majorHAnsi" w:hAnsiTheme="majorHAnsi" w:cstheme="majorHAnsi"/>
                <w:b/>
                <w:bCs/>
                <w:color w:val="000000"/>
                <w:sz w:val="24"/>
                <w:szCs w:val="24"/>
                <w:lang w:val="nl-NL"/>
              </w:rPr>
            </w:pPr>
            <w:r w:rsidRPr="000555A4">
              <w:rPr>
                <w:rFonts w:asciiTheme="majorHAnsi" w:hAnsiTheme="majorHAnsi" w:cstheme="majorHAnsi"/>
                <w:b/>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0055A77E" w14:textId="77777777" w:rsidR="007273DD" w:rsidRPr="00EF5B37" w:rsidRDefault="007273DD" w:rsidP="00C7643E">
            <w:pPr>
              <w:pStyle w:val="BodyText2"/>
              <w:tabs>
                <w:tab w:val="num" w:pos="960"/>
              </w:tabs>
              <w:spacing w:before="120" w:line="240" w:lineRule="auto"/>
              <w:jc w:val="both"/>
              <w:rPr>
                <w:rFonts w:asciiTheme="majorHAnsi" w:hAnsiTheme="majorHAnsi" w:cstheme="majorHAnsi"/>
                <w:bCs/>
                <w:color w:val="000000"/>
                <w:sz w:val="24"/>
                <w:szCs w:val="24"/>
                <w:lang w:val="nl-NL"/>
              </w:rPr>
            </w:pPr>
          </w:p>
        </w:tc>
      </w:tr>
      <w:tr w:rsidR="009540AF" w:rsidRPr="00EF5B37" w14:paraId="70452FAB" w14:textId="77777777" w:rsidTr="006E10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3FC27735" w14:textId="77777777" w:rsidR="009540AF" w:rsidRPr="00EF5B37" w:rsidRDefault="009540AF" w:rsidP="00EF5B37">
            <w:pPr>
              <w:spacing w:before="120" w:after="120"/>
              <w:jc w:val="both"/>
              <w:rPr>
                <w:rFonts w:asciiTheme="majorHAnsi" w:hAnsiTheme="majorHAnsi" w:cstheme="majorHAnsi"/>
                <w:b/>
                <w:i/>
                <w:color w:val="FF0000"/>
                <w:sz w:val="24"/>
                <w:szCs w:val="24"/>
                <w:u w:val="single"/>
              </w:rPr>
            </w:pPr>
          </w:p>
        </w:tc>
        <w:tc>
          <w:tcPr>
            <w:tcW w:w="4644" w:type="dxa"/>
            <w:gridSpan w:val="3"/>
            <w:shd w:val="clear" w:color="auto" w:fill="auto"/>
          </w:tcPr>
          <w:p w14:paraId="2263F89C" w14:textId="77777777" w:rsidR="009540AF" w:rsidRPr="00EF5B37" w:rsidRDefault="009540AF" w:rsidP="00EF5B37">
            <w:pPr>
              <w:spacing w:before="120" w:after="120"/>
              <w:jc w:val="center"/>
              <w:rPr>
                <w:rFonts w:asciiTheme="majorHAnsi" w:hAnsiTheme="majorHAnsi" w:cstheme="majorHAnsi"/>
                <w:b/>
                <w:i/>
                <w:color w:val="FF0000"/>
                <w:sz w:val="24"/>
                <w:szCs w:val="24"/>
                <w:u w:val="single"/>
              </w:rPr>
            </w:pPr>
            <w:r w:rsidRPr="00EF5B37">
              <w:rPr>
                <w:rFonts w:asciiTheme="majorHAnsi" w:hAnsiTheme="majorHAnsi" w:cstheme="majorHAnsi"/>
                <w:sz w:val="24"/>
                <w:szCs w:val="24"/>
              </w:rPr>
              <w:t>Hà nội, ngày</w:t>
            </w:r>
            <w:r w:rsidR="006E1075" w:rsidRPr="00EF5B37">
              <w:rPr>
                <w:rFonts w:asciiTheme="majorHAnsi" w:hAnsiTheme="majorHAnsi" w:cstheme="majorHAnsi"/>
                <w:sz w:val="24"/>
                <w:szCs w:val="24"/>
              </w:rPr>
              <w:t xml:space="preserve"> </w:t>
            </w:r>
            <w:r w:rsidR="00EF5B37" w:rsidRPr="00EF5B37">
              <w:rPr>
                <w:rFonts w:asciiTheme="majorHAnsi" w:hAnsiTheme="majorHAnsi" w:cstheme="majorHAnsi"/>
                <w:sz w:val="24"/>
                <w:szCs w:val="24"/>
              </w:rPr>
              <w:t>06</w:t>
            </w:r>
            <w:r w:rsidRPr="00EF5B37">
              <w:rPr>
                <w:rFonts w:asciiTheme="majorHAnsi" w:hAnsiTheme="majorHAnsi" w:cstheme="majorHAnsi"/>
                <w:sz w:val="24"/>
                <w:szCs w:val="24"/>
              </w:rPr>
              <w:t xml:space="preserve"> tháng </w:t>
            </w:r>
            <w:r w:rsidR="00EF5B37" w:rsidRPr="00EF5B37">
              <w:rPr>
                <w:rFonts w:asciiTheme="majorHAnsi" w:hAnsiTheme="majorHAnsi" w:cstheme="majorHAnsi"/>
                <w:sz w:val="24"/>
                <w:szCs w:val="24"/>
              </w:rPr>
              <w:t>4</w:t>
            </w:r>
            <w:r w:rsidRPr="00EF5B37">
              <w:rPr>
                <w:rFonts w:asciiTheme="majorHAnsi" w:hAnsiTheme="majorHAnsi" w:cstheme="majorHAnsi"/>
                <w:sz w:val="24"/>
                <w:szCs w:val="24"/>
              </w:rPr>
              <w:t xml:space="preserve"> năm 20</w:t>
            </w:r>
            <w:r w:rsidR="00EF5B37" w:rsidRPr="00EF5B37">
              <w:rPr>
                <w:rFonts w:asciiTheme="majorHAnsi" w:hAnsiTheme="majorHAnsi" w:cstheme="majorHAnsi"/>
                <w:sz w:val="24"/>
                <w:szCs w:val="24"/>
              </w:rPr>
              <w:t>20</w:t>
            </w:r>
          </w:p>
        </w:tc>
      </w:tr>
      <w:tr w:rsidR="009540AF" w:rsidRPr="00EF5B37" w14:paraId="20C0A71F" w14:textId="77777777" w:rsidTr="006E10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29429966" w14:textId="77777777" w:rsidR="009540AF" w:rsidRPr="00EF5B37" w:rsidRDefault="009540AF" w:rsidP="00EF5B37">
            <w:pPr>
              <w:spacing w:before="120" w:after="120"/>
              <w:jc w:val="center"/>
              <w:rPr>
                <w:rFonts w:asciiTheme="majorHAnsi" w:hAnsiTheme="majorHAnsi" w:cstheme="majorHAnsi"/>
                <w:b/>
                <w:sz w:val="24"/>
                <w:szCs w:val="24"/>
              </w:rPr>
            </w:pPr>
            <w:r w:rsidRPr="00EF5B37">
              <w:rPr>
                <w:rFonts w:asciiTheme="majorHAnsi" w:hAnsiTheme="majorHAnsi" w:cstheme="majorHAnsi"/>
                <w:b/>
                <w:sz w:val="24"/>
                <w:szCs w:val="24"/>
              </w:rPr>
              <w:t>TRƯỞNG KHOA</w:t>
            </w:r>
          </w:p>
          <w:p w14:paraId="7B03B5A5" w14:textId="77777777" w:rsidR="009540AF" w:rsidRPr="00EF5B37" w:rsidRDefault="009540AF" w:rsidP="00EF5B37">
            <w:pPr>
              <w:spacing w:before="120" w:after="120"/>
              <w:jc w:val="both"/>
              <w:rPr>
                <w:rFonts w:asciiTheme="majorHAnsi" w:hAnsiTheme="majorHAnsi" w:cstheme="majorHAnsi"/>
                <w:b/>
                <w:i/>
                <w:sz w:val="24"/>
                <w:szCs w:val="24"/>
                <w:u w:val="single"/>
              </w:rPr>
            </w:pPr>
          </w:p>
          <w:p w14:paraId="585C61BE" w14:textId="77777777" w:rsidR="00615504" w:rsidRPr="00EF5B37" w:rsidRDefault="00615504" w:rsidP="00EF5B37">
            <w:pPr>
              <w:spacing w:before="120" w:after="120"/>
              <w:jc w:val="both"/>
              <w:rPr>
                <w:rFonts w:asciiTheme="majorHAnsi" w:hAnsiTheme="majorHAnsi" w:cstheme="majorHAnsi"/>
                <w:b/>
                <w:i/>
                <w:sz w:val="24"/>
                <w:szCs w:val="24"/>
                <w:u w:val="single"/>
              </w:rPr>
            </w:pPr>
          </w:p>
          <w:p w14:paraId="6B1E97F4" w14:textId="77777777" w:rsidR="00EF5B37" w:rsidRPr="00EF5B37" w:rsidRDefault="00EF5B37" w:rsidP="00EF5B37">
            <w:pPr>
              <w:spacing w:before="120" w:after="120"/>
              <w:jc w:val="both"/>
              <w:rPr>
                <w:rFonts w:asciiTheme="majorHAnsi" w:hAnsiTheme="majorHAnsi" w:cstheme="majorHAnsi"/>
                <w:b/>
                <w:i/>
                <w:sz w:val="24"/>
                <w:szCs w:val="24"/>
                <w:u w:val="single"/>
              </w:rPr>
            </w:pPr>
          </w:p>
          <w:p w14:paraId="0FB854FE" w14:textId="77777777" w:rsidR="00615504" w:rsidRPr="00EF5B37" w:rsidRDefault="00EF5B37" w:rsidP="00EF5B37">
            <w:pPr>
              <w:spacing w:before="120" w:after="120"/>
              <w:jc w:val="center"/>
              <w:rPr>
                <w:rFonts w:asciiTheme="majorHAnsi" w:hAnsiTheme="majorHAnsi" w:cstheme="majorHAnsi"/>
                <w:b/>
                <w:sz w:val="24"/>
                <w:szCs w:val="24"/>
              </w:rPr>
            </w:pPr>
            <w:r w:rsidRPr="00EF5B37">
              <w:rPr>
                <w:rFonts w:asciiTheme="majorHAnsi" w:hAnsiTheme="majorHAnsi" w:cstheme="majorHAnsi"/>
                <w:b/>
                <w:sz w:val="24"/>
                <w:szCs w:val="24"/>
              </w:rPr>
              <w:t>TS. Bùi Thị Thu Thủy</w:t>
            </w:r>
          </w:p>
        </w:tc>
        <w:tc>
          <w:tcPr>
            <w:tcW w:w="4644" w:type="dxa"/>
            <w:gridSpan w:val="3"/>
            <w:shd w:val="clear" w:color="auto" w:fill="auto"/>
          </w:tcPr>
          <w:p w14:paraId="2DA156BC" w14:textId="77777777" w:rsidR="009540AF" w:rsidRPr="00EF5B37" w:rsidRDefault="009540AF" w:rsidP="00EF5B37">
            <w:pPr>
              <w:spacing w:before="120" w:after="120"/>
              <w:jc w:val="center"/>
              <w:rPr>
                <w:rFonts w:asciiTheme="majorHAnsi" w:hAnsiTheme="majorHAnsi" w:cstheme="majorHAnsi"/>
                <w:b/>
                <w:sz w:val="24"/>
                <w:szCs w:val="24"/>
              </w:rPr>
            </w:pPr>
            <w:r w:rsidRPr="00EF5B37">
              <w:rPr>
                <w:rFonts w:asciiTheme="majorHAnsi" w:hAnsiTheme="majorHAnsi" w:cstheme="majorHAnsi"/>
                <w:b/>
                <w:sz w:val="24"/>
                <w:szCs w:val="24"/>
              </w:rPr>
              <w:t>TRƯỞNG BỘ MÔN</w:t>
            </w:r>
          </w:p>
          <w:p w14:paraId="2189488F" w14:textId="77777777" w:rsidR="009540AF" w:rsidRPr="00EF5B37" w:rsidRDefault="009540AF" w:rsidP="00EF5B37">
            <w:pPr>
              <w:spacing w:before="120" w:after="120"/>
              <w:jc w:val="center"/>
              <w:rPr>
                <w:rFonts w:asciiTheme="majorHAnsi" w:hAnsiTheme="majorHAnsi" w:cstheme="majorHAnsi"/>
                <w:b/>
                <w:sz w:val="24"/>
                <w:szCs w:val="24"/>
              </w:rPr>
            </w:pPr>
          </w:p>
          <w:p w14:paraId="2AB15CC2" w14:textId="77777777" w:rsidR="009540AF" w:rsidRPr="00EF5B37" w:rsidRDefault="009540AF" w:rsidP="00EF5B37">
            <w:pPr>
              <w:spacing w:before="120" w:after="120"/>
              <w:jc w:val="center"/>
              <w:rPr>
                <w:rFonts w:asciiTheme="majorHAnsi" w:hAnsiTheme="majorHAnsi" w:cstheme="majorHAnsi"/>
                <w:b/>
                <w:sz w:val="24"/>
                <w:szCs w:val="24"/>
              </w:rPr>
            </w:pPr>
          </w:p>
          <w:p w14:paraId="71404AE7" w14:textId="77777777" w:rsidR="00EF5B37" w:rsidRPr="00EF5B37" w:rsidRDefault="00EF5B37" w:rsidP="00EF5B37">
            <w:pPr>
              <w:spacing w:before="120" w:after="120"/>
              <w:jc w:val="center"/>
              <w:rPr>
                <w:rFonts w:asciiTheme="majorHAnsi" w:hAnsiTheme="majorHAnsi" w:cstheme="majorHAnsi"/>
                <w:b/>
                <w:sz w:val="24"/>
                <w:szCs w:val="24"/>
              </w:rPr>
            </w:pPr>
          </w:p>
          <w:p w14:paraId="4A86643F" w14:textId="77777777" w:rsidR="009540AF" w:rsidRPr="00EF5B37" w:rsidRDefault="00615504" w:rsidP="00EF5B37">
            <w:pPr>
              <w:spacing w:before="120" w:after="120"/>
              <w:jc w:val="center"/>
              <w:rPr>
                <w:rFonts w:asciiTheme="majorHAnsi" w:hAnsiTheme="majorHAnsi" w:cstheme="majorHAnsi"/>
                <w:b/>
                <w:sz w:val="24"/>
                <w:szCs w:val="24"/>
              </w:rPr>
            </w:pPr>
            <w:r w:rsidRPr="00EF5B37">
              <w:rPr>
                <w:rFonts w:asciiTheme="majorHAnsi" w:hAnsiTheme="majorHAnsi" w:cstheme="majorHAnsi"/>
                <w:b/>
                <w:sz w:val="24"/>
                <w:szCs w:val="24"/>
              </w:rPr>
              <w:t>TS. Bùi Thị Thu Thủy</w:t>
            </w:r>
          </w:p>
        </w:tc>
      </w:tr>
    </w:tbl>
    <w:p w14:paraId="19D808C3" w14:textId="77777777" w:rsidR="00575954" w:rsidRPr="00EF5B37" w:rsidRDefault="00575954">
      <w:pPr>
        <w:rPr>
          <w:rFonts w:asciiTheme="majorHAnsi" w:hAnsiTheme="majorHAnsi" w:cstheme="majorHAnsi"/>
          <w:sz w:val="24"/>
          <w:szCs w:val="24"/>
        </w:rPr>
      </w:pPr>
    </w:p>
    <w:sectPr w:rsidR="00575954" w:rsidRPr="00EF5B37" w:rsidSect="00EB143E">
      <w:footerReference w:type="even" r:id="rId12"/>
      <w:footerReference w:type="default" r:id="rId13"/>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3F1E41" w14:textId="77777777" w:rsidR="00AE4AD6" w:rsidRDefault="00AE4AD6">
      <w:r>
        <w:separator/>
      </w:r>
    </w:p>
  </w:endnote>
  <w:endnote w:type="continuationSeparator" w:id="0">
    <w:p w14:paraId="37E7A305" w14:textId="77777777" w:rsidR="00AE4AD6" w:rsidRDefault="00AE4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25A17" w14:textId="77777777" w:rsidR="005A1F64" w:rsidRDefault="005A1F64"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26E971" w14:textId="77777777" w:rsidR="005A1F64" w:rsidRDefault="005A1F64"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A786C" w14:textId="77777777" w:rsidR="005A1F64" w:rsidRDefault="005A1F64"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B106D">
      <w:rPr>
        <w:rStyle w:val="PageNumber"/>
        <w:noProof/>
      </w:rPr>
      <w:t>6</w:t>
    </w:r>
    <w:r>
      <w:rPr>
        <w:rStyle w:val="PageNumber"/>
      </w:rPr>
      <w:fldChar w:fldCharType="end"/>
    </w:r>
  </w:p>
  <w:p w14:paraId="162A7A6A" w14:textId="77777777" w:rsidR="005A1F64" w:rsidRDefault="005A1F64"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3ADB66" w14:textId="77777777" w:rsidR="00AE4AD6" w:rsidRDefault="00AE4AD6">
      <w:r>
        <w:separator/>
      </w:r>
    </w:p>
  </w:footnote>
  <w:footnote w:type="continuationSeparator" w:id="0">
    <w:p w14:paraId="7A4CC4DE" w14:textId="77777777" w:rsidR="00AE4AD6" w:rsidRDefault="00AE4A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6D7C16"/>
    <w:multiLevelType w:val="multilevel"/>
    <w:tmpl w:val="7806E6E0"/>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710"/>
        </w:tabs>
        <w:ind w:left="171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2"/>
  </w:num>
  <w:num w:numId="3">
    <w:abstractNumId w:val="3"/>
  </w:num>
  <w:num w:numId="4">
    <w:abstractNumId w:val="5"/>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D0E"/>
    <w:rsid w:val="00000056"/>
    <w:rsid w:val="00026105"/>
    <w:rsid w:val="00050291"/>
    <w:rsid w:val="000555A4"/>
    <w:rsid w:val="00061141"/>
    <w:rsid w:val="00065D49"/>
    <w:rsid w:val="000846ED"/>
    <w:rsid w:val="00095A1D"/>
    <w:rsid w:val="000B22B4"/>
    <w:rsid w:val="000D075E"/>
    <w:rsid w:val="000D6DC7"/>
    <w:rsid w:val="000F78FF"/>
    <w:rsid w:val="001265BC"/>
    <w:rsid w:val="001471E8"/>
    <w:rsid w:val="00147585"/>
    <w:rsid w:val="00164A77"/>
    <w:rsid w:val="00170260"/>
    <w:rsid w:val="001915A3"/>
    <w:rsid w:val="001C0472"/>
    <w:rsid w:val="001F2CFE"/>
    <w:rsid w:val="00200F66"/>
    <w:rsid w:val="00210206"/>
    <w:rsid w:val="002360EC"/>
    <w:rsid w:val="00245293"/>
    <w:rsid w:val="00246BDF"/>
    <w:rsid w:val="002560B4"/>
    <w:rsid w:val="00290C2F"/>
    <w:rsid w:val="00296F71"/>
    <w:rsid w:val="002A5C5D"/>
    <w:rsid w:val="002A7D7D"/>
    <w:rsid w:val="002B3774"/>
    <w:rsid w:val="002E3036"/>
    <w:rsid w:val="002E5EDD"/>
    <w:rsid w:val="002F3D0E"/>
    <w:rsid w:val="00302363"/>
    <w:rsid w:val="00315D24"/>
    <w:rsid w:val="003409C3"/>
    <w:rsid w:val="0035267D"/>
    <w:rsid w:val="003555B5"/>
    <w:rsid w:val="00364F5A"/>
    <w:rsid w:val="00367502"/>
    <w:rsid w:val="00393243"/>
    <w:rsid w:val="003961B0"/>
    <w:rsid w:val="003B73BB"/>
    <w:rsid w:val="003E0101"/>
    <w:rsid w:val="003F50F3"/>
    <w:rsid w:val="003F5908"/>
    <w:rsid w:val="003F7694"/>
    <w:rsid w:val="00406016"/>
    <w:rsid w:val="004240DB"/>
    <w:rsid w:val="0042577A"/>
    <w:rsid w:val="00433208"/>
    <w:rsid w:val="004377BB"/>
    <w:rsid w:val="004437C7"/>
    <w:rsid w:val="00462590"/>
    <w:rsid w:val="0047459D"/>
    <w:rsid w:val="0048413E"/>
    <w:rsid w:val="004900EB"/>
    <w:rsid w:val="0049105F"/>
    <w:rsid w:val="004A21C9"/>
    <w:rsid w:val="004B2147"/>
    <w:rsid w:val="004D085E"/>
    <w:rsid w:val="004F013A"/>
    <w:rsid w:val="00534B5D"/>
    <w:rsid w:val="00551492"/>
    <w:rsid w:val="005524BF"/>
    <w:rsid w:val="00575954"/>
    <w:rsid w:val="00583B0F"/>
    <w:rsid w:val="00594A97"/>
    <w:rsid w:val="005A1F64"/>
    <w:rsid w:val="005B2F06"/>
    <w:rsid w:val="005F6225"/>
    <w:rsid w:val="0061018F"/>
    <w:rsid w:val="00612534"/>
    <w:rsid w:val="00613CBE"/>
    <w:rsid w:val="00615504"/>
    <w:rsid w:val="006375CD"/>
    <w:rsid w:val="006406CA"/>
    <w:rsid w:val="006447AD"/>
    <w:rsid w:val="00654888"/>
    <w:rsid w:val="0065527A"/>
    <w:rsid w:val="00665547"/>
    <w:rsid w:val="006736A1"/>
    <w:rsid w:val="006953BF"/>
    <w:rsid w:val="00695501"/>
    <w:rsid w:val="006A0E70"/>
    <w:rsid w:val="006A5431"/>
    <w:rsid w:val="006C4027"/>
    <w:rsid w:val="006C7CF4"/>
    <w:rsid w:val="006D03CF"/>
    <w:rsid w:val="006E1075"/>
    <w:rsid w:val="006E5BAC"/>
    <w:rsid w:val="007273DD"/>
    <w:rsid w:val="00733BDA"/>
    <w:rsid w:val="00742D2B"/>
    <w:rsid w:val="00744C77"/>
    <w:rsid w:val="0077772C"/>
    <w:rsid w:val="007A7F11"/>
    <w:rsid w:val="007B1760"/>
    <w:rsid w:val="007B7392"/>
    <w:rsid w:val="007C7EDD"/>
    <w:rsid w:val="007F7694"/>
    <w:rsid w:val="00817901"/>
    <w:rsid w:val="008543C1"/>
    <w:rsid w:val="00862612"/>
    <w:rsid w:val="00873D05"/>
    <w:rsid w:val="00874EDD"/>
    <w:rsid w:val="00875E93"/>
    <w:rsid w:val="008B3A9C"/>
    <w:rsid w:val="008B5F73"/>
    <w:rsid w:val="008C1294"/>
    <w:rsid w:val="008C4E59"/>
    <w:rsid w:val="008D09FC"/>
    <w:rsid w:val="008D762A"/>
    <w:rsid w:val="0090524F"/>
    <w:rsid w:val="0091264D"/>
    <w:rsid w:val="00926E23"/>
    <w:rsid w:val="00935B89"/>
    <w:rsid w:val="00952045"/>
    <w:rsid w:val="009540AF"/>
    <w:rsid w:val="009A19F7"/>
    <w:rsid w:val="009C37E7"/>
    <w:rsid w:val="009D205C"/>
    <w:rsid w:val="009E0BE8"/>
    <w:rsid w:val="009E1896"/>
    <w:rsid w:val="009E52A6"/>
    <w:rsid w:val="009F0CEC"/>
    <w:rsid w:val="00A01BDF"/>
    <w:rsid w:val="00A029FB"/>
    <w:rsid w:val="00A13C9F"/>
    <w:rsid w:val="00A1640B"/>
    <w:rsid w:val="00A35151"/>
    <w:rsid w:val="00A51FF1"/>
    <w:rsid w:val="00AD203E"/>
    <w:rsid w:val="00AE4AD6"/>
    <w:rsid w:val="00B13820"/>
    <w:rsid w:val="00B23623"/>
    <w:rsid w:val="00B25A8C"/>
    <w:rsid w:val="00B400C8"/>
    <w:rsid w:val="00B50B68"/>
    <w:rsid w:val="00B51514"/>
    <w:rsid w:val="00B55A3B"/>
    <w:rsid w:val="00B60C95"/>
    <w:rsid w:val="00B63516"/>
    <w:rsid w:val="00B65AB4"/>
    <w:rsid w:val="00B74530"/>
    <w:rsid w:val="00B84C80"/>
    <w:rsid w:val="00B90939"/>
    <w:rsid w:val="00B94BE5"/>
    <w:rsid w:val="00B96712"/>
    <w:rsid w:val="00BA09EA"/>
    <w:rsid w:val="00BA0F72"/>
    <w:rsid w:val="00BA2A8D"/>
    <w:rsid w:val="00BA7C39"/>
    <w:rsid w:val="00BC2752"/>
    <w:rsid w:val="00BF6511"/>
    <w:rsid w:val="00C02961"/>
    <w:rsid w:val="00C2548B"/>
    <w:rsid w:val="00C41392"/>
    <w:rsid w:val="00C53616"/>
    <w:rsid w:val="00C54134"/>
    <w:rsid w:val="00C617AF"/>
    <w:rsid w:val="00C61F54"/>
    <w:rsid w:val="00C7326B"/>
    <w:rsid w:val="00C7643E"/>
    <w:rsid w:val="00C8287E"/>
    <w:rsid w:val="00CA7149"/>
    <w:rsid w:val="00CB0A27"/>
    <w:rsid w:val="00CB106D"/>
    <w:rsid w:val="00D15239"/>
    <w:rsid w:val="00D171C9"/>
    <w:rsid w:val="00D201AF"/>
    <w:rsid w:val="00D20B8C"/>
    <w:rsid w:val="00D27155"/>
    <w:rsid w:val="00D41F8D"/>
    <w:rsid w:val="00D443FB"/>
    <w:rsid w:val="00D46C15"/>
    <w:rsid w:val="00D61127"/>
    <w:rsid w:val="00D63879"/>
    <w:rsid w:val="00D67FCE"/>
    <w:rsid w:val="00D72EE1"/>
    <w:rsid w:val="00D82F6E"/>
    <w:rsid w:val="00DA409D"/>
    <w:rsid w:val="00DA49E3"/>
    <w:rsid w:val="00DC3527"/>
    <w:rsid w:val="00E04C71"/>
    <w:rsid w:val="00E25CF8"/>
    <w:rsid w:val="00E41F24"/>
    <w:rsid w:val="00E46710"/>
    <w:rsid w:val="00E51592"/>
    <w:rsid w:val="00E528FC"/>
    <w:rsid w:val="00E6594E"/>
    <w:rsid w:val="00EA472E"/>
    <w:rsid w:val="00EB143E"/>
    <w:rsid w:val="00EC06C9"/>
    <w:rsid w:val="00EE3756"/>
    <w:rsid w:val="00EE5D69"/>
    <w:rsid w:val="00EF1D6A"/>
    <w:rsid w:val="00EF3D4D"/>
    <w:rsid w:val="00EF5B37"/>
    <w:rsid w:val="00F0731C"/>
    <w:rsid w:val="00F16D4B"/>
    <w:rsid w:val="00F26E9C"/>
    <w:rsid w:val="00F40587"/>
    <w:rsid w:val="00F4451D"/>
    <w:rsid w:val="00F817FA"/>
    <w:rsid w:val="00F94710"/>
    <w:rsid w:val="00F96568"/>
    <w:rsid w:val="00FB5F7D"/>
    <w:rsid w:val="00FB745F"/>
    <w:rsid w:val="00FD1C3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139C0"/>
  <w15:docId w15:val="{639E055B-1BF3-4B5A-885D-8554DB0FD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216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D1AF4-1016-4B25-801F-ECF96521E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36</TotalTime>
  <Pages>1</Pages>
  <Words>1330</Words>
  <Characters>7584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Quang Phan</cp:lastModifiedBy>
  <cp:revision>9</cp:revision>
  <cp:lastPrinted>2019-07-05T13:40:00Z</cp:lastPrinted>
  <dcterms:created xsi:type="dcterms:W3CDTF">2020-04-05T14:35:00Z</dcterms:created>
  <dcterms:modified xsi:type="dcterms:W3CDTF">2020-04-08T15:19:00Z</dcterms:modified>
</cp:coreProperties>
</file>