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tblpXSpec="center" w:tblpY="1196"/>
        <w:tblW w:w="9845" w:type="dxa"/>
        <w:tblLook w:val="01E0" w:firstRow="1" w:lastRow="1" w:firstColumn="1" w:lastColumn="1" w:noHBand="0" w:noVBand="0"/>
      </w:tblPr>
      <w:tblGrid>
        <w:gridCol w:w="4410"/>
        <w:gridCol w:w="5435"/>
      </w:tblGrid>
      <w:tr w:rsidR="005C5AA9" w:rsidRPr="009A29E3" w14:paraId="7C3345E3" w14:textId="77777777" w:rsidTr="00780844">
        <w:trPr>
          <w:trHeight w:val="960"/>
        </w:trPr>
        <w:tc>
          <w:tcPr>
            <w:tcW w:w="4410" w:type="dxa"/>
            <w:shd w:val="clear" w:color="auto" w:fill="auto"/>
          </w:tcPr>
          <w:p w14:paraId="2662F369" w14:textId="77777777" w:rsidR="005C5AA9" w:rsidRPr="009A29E3" w:rsidRDefault="000A1475" w:rsidP="00C754C5">
            <w:pPr>
              <w:pStyle w:val="Normal1"/>
              <w:spacing w:before="60" w:line="288" w:lineRule="auto"/>
              <w:ind w:left="0" w:firstLine="0"/>
              <w:jc w:val="center"/>
              <w:rPr>
                <w:b/>
                <w:bCs/>
                <w:color w:val="000000"/>
                <w:sz w:val="24"/>
              </w:rPr>
            </w:pPr>
            <w:r>
              <w:rPr>
                <w:noProof/>
                <w:sz w:val="24"/>
              </w:rPr>
              <mc:AlternateContent>
                <mc:Choice Requires="wps">
                  <w:drawing>
                    <wp:anchor distT="4294967292" distB="4294967292" distL="114300" distR="114300" simplePos="0" relativeHeight="251660288" behindDoc="0" locked="0" layoutInCell="1" allowOverlap="1" wp14:anchorId="2749C754" wp14:editId="5470B044">
                      <wp:simplePos x="0" y="0"/>
                      <wp:positionH relativeFrom="column">
                        <wp:posOffset>794385</wp:posOffset>
                      </wp:positionH>
                      <wp:positionV relativeFrom="paragraph">
                        <wp:posOffset>505459</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E3724" id="Straight Connector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9.8pt" to="137.5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" strokeweight="1pt"/>
                  </w:pict>
                </mc:Fallback>
              </mc:AlternateContent>
            </w:r>
            <w:r w:rsidR="005C5AA9" w:rsidRPr="009A29E3">
              <w:rPr>
                <w:bCs/>
                <w:color w:val="000000"/>
                <w:sz w:val="24"/>
              </w:rPr>
              <w:t xml:space="preserve">BỘ GIÁO DỤC VÀ ĐÀO TẠO </w:t>
            </w:r>
            <w:r w:rsidR="005C5AA9" w:rsidRPr="009A29E3">
              <w:rPr>
                <w:b/>
                <w:bCs/>
                <w:color w:val="000000"/>
                <w:sz w:val="24"/>
              </w:rPr>
              <w:t>TRƯỜNG ĐẠI HỌC MỎ - ĐỊA CHẤT</w:t>
            </w:r>
          </w:p>
        </w:tc>
        <w:tc>
          <w:tcPr>
            <w:tcW w:w="5435" w:type="dxa"/>
            <w:shd w:val="clear" w:color="auto" w:fill="auto"/>
          </w:tcPr>
          <w:p w14:paraId="3D20BE0A" w14:textId="77777777" w:rsidR="005C5AA9" w:rsidRPr="009A29E3" w:rsidRDefault="005C5AA9" w:rsidP="00C754C5">
            <w:pPr>
              <w:pStyle w:val="Normal1"/>
              <w:spacing w:before="60" w:line="288" w:lineRule="auto"/>
              <w:ind w:left="0" w:firstLine="0"/>
              <w:jc w:val="center"/>
              <w:rPr>
                <w:b/>
                <w:bCs/>
                <w:color w:val="000000"/>
                <w:sz w:val="24"/>
              </w:rPr>
            </w:pPr>
            <w:r w:rsidRPr="009A29E3">
              <w:rPr>
                <w:b/>
                <w:bCs/>
                <w:color w:val="000000"/>
                <w:sz w:val="24"/>
              </w:rPr>
              <w:t>CỘNG HÒA XÃ HỘI CHỦ NGHĨA VIỆT NAM</w:t>
            </w:r>
          </w:p>
          <w:p w14:paraId="2C2756A2" w14:textId="77777777" w:rsidR="005C5AA9" w:rsidRPr="009A29E3" w:rsidRDefault="000A1475" w:rsidP="00C754C5">
            <w:pPr>
              <w:pStyle w:val="Normal1"/>
              <w:spacing w:before="60" w:line="288" w:lineRule="auto"/>
              <w:ind w:left="0" w:firstLine="0"/>
              <w:jc w:val="center"/>
              <w:rPr>
                <w:b/>
                <w:bCs/>
                <w:color w:val="000000"/>
                <w:sz w:val="24"/>
              </w:rPr>
            </w:pPr>
            <w:r>
              <w:rPr>
                <w:noProof/>
                <w:sz w:val="24"/>
              </w:rPr>
              <mc:AlternateContent>
                <mc:Choice Requires="wps">
                  <w:drawing>
                    <wp:anchor distT="4294967293" distB="4294967293" distL="114300" distR="114300" simplePos="0" relativeHeight="251661312" behindDoc="0" locked="0" layoutInCell="1" allowOverlap="1" wp14:anchorId="0226F6E0" wp14:editId="2BD99E82">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2D2C73" id="Straight Connector 4"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5C5AA9" w:rsidRPr="009A29E3">
              <w:rPr>
                <w:b/>
                <w:bCs/>
                <w:color w:val="000000"/>
                <w:sz w:val="24"/>
              </w:rPr>
              <w:t>Độc lập – Tự do – Hạnh Phúc</w:t>
            </w:r>
          </w:p>
        </w:tc>
      </w:tr>
    </w:tbl>
    <w:p w14:paraId="560D08C7" w14:textId="77777777" w:rsidR="00744C77" w:rsidRPr="009A29E3" w:rsidRDefault="00744C77" w:rsidP="00C754C5">
      <w:pPr>
        <w:pStyle w:val="Normal1"/>
        <w:spacing w:before="60" w:line="288" w:lineRule="auto"/>
        <w:ind w:left="0" w:firstLine="0"/>
        <w:jc w:val="center"/>
        <w:rPr>
          <w:b/>
          <w:bCs/>
          <w:color w:val="000000"/>
          <w:sz w:val="24"/>
        </w:rPr>
      </w:pPr>
    </w:p>
    <w:p w14:paraId="4D16A91D" w14:textId="77777777" w:rsidR="00744C77" w:rsidRPr="00C754C5" w:rsidRDefault="00744C77" w:rsidP="00C754C5">
      <w:pPr>
        <w:pStyle w:val="Normal1"/>
        <w:spacing w:before="60" w:line="288" w:lineRule="auto"/>
        <w:ind w:left="0" w:firstLine="0"/>
        <w:jc w:val="center"/>
        <w:rPr>
          <w:bCs/>
          <w:color w:val="000000"/>
          <w:sz w:val="28"/>
        </w:rPr>
      </w:pPr>
      <w:r w:rsidRPr="00C754C5">
        <w:rPr>
          <w:b/>
          <w:bCs/>
          <w:color w:val="000000"/>
          <w:sz w:val="28"/>
          <w:lang w:val="vi-VN"/>
        </w:rPr>
        <w:t>Đ</w:t>
      </w:r>
      <w:r w:rsidRPr="00C754C5">
        <w:rPr>
          <w:b/>
          <w:bCs/>
          <w:color w:val="000000"/>
          <w:sz w:val="28"/>
        </w:rPr>
        <w:t>Ề</w:t>
      </w:r>
      <w:r w:rsidRPr="00C754C5">
        <w:rPr>
          <w:b/>
          <w:bCs/>
          <w:color w:val="000000"/>
          <w:sz w:val="28"/>
          <w:lang w:val="vi-VN"/>
        </w:rPr>
        <w:t xml:space="preserve"> CƯƠNG CHI TIẾT HỌC PHẦN</w:t>
      </w:r>
    </w:p>
    <w:p w14:paraId="796289CF" w14:textId="77777777" w:rsidR="00744C77" w:rsidRPr="009A29E3" w:rsidRDefault="00744C77" w:rsidP="00C754C5">
      <w:pPr>
        <w:pStyle w:val="BodyText2"/>
        <w:numPr>
          <w:ilvl w:val="0"/>
          <w:numId w:val="6"/>
        </w:numPr>
        <w:spacing w:before="60" w:after="0" w:line="288" w:lineRule="auto"/>
        <w:ind w:left="360" w:firstLine="0"/>
        <w:jc w:val="both"/>
        <w:rPr>
          <w:bCs/>
          <w:sz w:val="24"/>
          <w:szCs w:val="24"/>
        </w:rPr>
      </w:pPr>
      <w:r w:rsidRPr="009A29E3">
        <w:rPr>
          <w:b/>
          <w:bCs/>
          <w:color w:val="000000"/>
          <w:sz w:val="24"/>
          <w:szCs w:val="24"/>
        </w:rPr>
        <w:t>Tên</w:t>
      </w:r>
      <w:r w:rsidRPr="009A29E3">
        <w:rPr>
          <w:b/>
          <w:bCs/>
          <w:color w:val="000000"/>
          <w:sz w:val="24"/>
          <w:szCs w:val="24"/>
          <w:lang w:val="vi-VN"/>
        </w:rPr>
        <w:t xml:space="preserve"> học phần</w:t>
      </w:r>
      <w:r w:rsidR="00A11A47">
        <w:rPr>
          <w:b/>
          <w:bCs/>
          <w:sz w:val="24"/>
          <w:szCs w:val="24"/>
        </w:rPr>
        <w:t>:</w:t>
      </w:r>
      <w:r w:rsidR="00A11A47" w:rsidRPr="00A11A47">
        <w:rPr>
          <w:bCs/>
          <w:i/>
          <w:sz w:val="24"/>
          <w:szCs w:val="24"/>
        </w:rPr>
        <w:t xml:space="preserve"> Đồ án Kế toán quản trị (</w:t>
      </w:r>
      <w:r w:rsidR="00A11A47" w:rsidRPr="00A11A47">
        <w:rPr>
          <w:i/>
          <w:sz w:val="24"/>
          <w:szCs w:val="24"/>
        </w:rPr>
        <w:t xml:space="preserve">Design for </w:t>
      </w:r>
      <w:hyperlink r:id="rId8" w:history="1">
        <w:r w:rsidR="00A11A47" w:rsidRPr="00A11A47">
          <w:rPr>
            <w:rFonts w:asciiTheme="majorHAnsi" w:hAnsiTheme="majorHAnsi" w:cstheme="majorHAnsi"/>
            <w:i/>
            <w:sz w:val="24"/>
            <w:szCs w:val="24"/>
          </w:rPr>
          <w:t>Management accounting</w:t>
        </w:r>
      </w:hyperlink>
      <w:r w:rsidR="00A11A47" w:rsidRPr="00A11A47">
        <w:rPr>
          <w:i/>
        </w:rPr>
        <w:t>)</w:t>
      </w:r>
    </w:p>
    <w:p w14:paraId="544DC6F4" w14:textId="77777777" w:rsidR="00744C77" w:rsidRPr="009A29E3" w:rsidRDefault="00744C77" w:rsidP="00C754C5">
      <w:pPr>
        <w:pStyle w:val="BodyText2"/>
        <w:spacing w:before="60" w:after="0" w:line="288" w:lineRule="auto"/>
        <w:ind w:firstLine="711"/>
        <w:jc w:val="both"/>
        <w:rPr>
          <w:sz w:val="24"/>
          <w:szCs w:val="24"/>
        </w:rPr>
      </w:pPr>
      <w:r w:rsidRPr="009A29E3">
        <w:rPr>
          <w:b/>
          <w:sz w:val="24"/>
          <w:szCs w:val="24"/>
          <w:lang w:val="vi-VN"/>
        </w:rPr>
        <w:t>Mã số học phần:</w:t>
      </w:r>
      <w:r w:rsidR="00A64943">
        <w:rPr>
          <w:b/>
          <w:sz w:val="24"/>
          <w:szCs w:val="24"/>
        </w:rPr>
        <w:t xml:space="preserve"> </w:t>
      </w:r>
      <w:r w:rsidR="00A64943" w:rsidRPr="00A64943">
        <w:rPr>
          <w:sz w:val="24"/>
          <w:szCs w:val="24"/>
        </w:rPr>
        <w:t>7</w:t>
      </w:r>
      <w:r w:rsidR="00A64943">
        <w:rPr>
          <w:bCs/>
          <w:sz w:val="24"/>
          <w:szCs w:val="24"/>
        </w:rPr>
        <w:t>070402</w:t>
      </w:r>
    </w:p>
    <w:p w14:paraId="46D6691D" w14:textId="35298355" w:rsidR="00744C77" w:rsidRPr="009A29E3" w:rsidRDefault="00744C77" w:rsidP="00C754C5">
      <w:pPr>
        <w:pStyle w:val="BodyText2"/>
        <w:spacing w:before="60" w:after="0" w:line="288" w:lineRule="auto"/>
        <w:ind w:left="720" w:hanging="9"/>
        <w:jc w:val="both"/>
        <w:rPr>
          <w:sz w:val="24"/>
          <w:szCs w:val="24"/>
        </w:rPr>
      </w:pPr>
      <w:r w:rsidRPr="009A29E3">
        <w:rPr>
          <w:b/>
          <w:bCs/>
          <w:color w:val="000000"/>
          <w:sz w:val="24"/>
          <w:szCs w:val="24"/>
        </w:rPr>
        <w:t>Số tín chỉ học phần:</w:t>
      </w:r>
      <w:r w:rsidR="00A64943">
        <w:rPr>
          <w:b/>
          <w:bCs/>
          <w:color w:val="000000"/>
          <w:sz w:val="24"/>
          <w:szCs w:val="24"/>
        </w:rPr>
        <w:t xml:space="preserve"> </w:t>
      </w:r>
      <w:r w:rsidR="00143F9C" w:rsidRPr="00030F6A">
        <w:rPr>
          <w:bCs/>
          <w:color w:val="000000"/>
          <w:sz w:val="24"/>
          <w:szCs w:val="24"/>
        </w:rPr>
        <w:t>1</w:t>
      </w:r>
      <w:r w:rsidR="00030F6A" w:rsidRPr="00030F6A">
        <w:rPr>
          <w:bCs/>
          <w:color w:val="000000"/>
          <w:sz w:val="24"/>
          <w:szCs w:val="24"/>
        </w:rPr>
        <w:t xml:space="preserve"> </w:t>
      </w:r>
      <w:r w:rsidR="00143F9C" w:rsidRPr="00030F6A">
        <w:rPr>
          <w:bCs/>
          <w:color w:val="000000"/>
          <w:sz w:val="24"/>
          <w:szCs w:val="24"/>
        </w:rPr>
        <w:t>(0-0-3</w:t>
      </w:r>
      <w:r w:rsidR="00A45026" w:rsidRPr="00030F6A">
        <w:rPr>
          <w:bCs/>
          <w:color w:val="000000"/>
          <w:sz w:val="24"/>
          <w:szCs w:val="24"/>
        </w:rPr>
        <w:t>),</w:t>
      </w:r>
      <w:r w:rsidR="00A64943">
        <w:rPr>
          <w:bCs/>
          <w:color w:val="000000"/>
          <w:sz w:val="24"/>
          <w:szCs w:val="24"/>
        </w:rPr>
        <w:t xml:space="preserve"> </w:t>
      </w:r>
      <w:r w:rsidR="00264C99">
        <w:rPr>
          <w:bCs/>
          <w:color w:val="000000"/>
          <w:sz w:val="24"/>
          <w:szCs w:val="24"/>
        </w:rPr>
        <w:t>học trong</w:t>
      </w:r>
      <w:r w:rsidR="00030F6A">
        <w:rPr>
          <w:bCs/>
          <w:color w:val="000000"/>
          <w:sz w:val="24"/>
          <w:szCs w:val="24"/>
        </w:rPr>
        <w:t xml:space="preserve"> 08</w:t>
      </w:r>
      <w:r w:rsidR="00A45026" w:rsidRPr="009A29E3">
        <w:rPr>
          <w:bCs/>
          <w:color w:val="000000"/>
          <w:sz w:val="24"/>
          <w:szCs w:val="24"/>
        </w:rPr>
        <w:t xml:space="preserve"> tuần</w:t>
      </w:r>
    </w:p>
    <w:p w14:paraId="2A8B5BA6" w14:textId="77777777" w:rsidR="006447AD" w:rsidRDefault="00744C77" w:rsidP="00C754C5">
      <w:pPr>
        <w:pStyle w:val="BodyText2"/>
        <w:spacing w:before="60" w:after="0" w:line="288" w:lineRule="auto"/>
        <w:ind w:left="720"/>
        <w:jc w:val="both"/>
        <w:rPr>
          <w:b/>
          <w:sz w:val="24"/>
          <w:szCs w:val="24"/>
        </w:rPr>
      </w:pPr>
      <w:r w:rsidRPr="009A29E3">
        <w:rPr>
          <w:b/>
          <w:sz w:val="24"/>
          <w:szCs w:val="24"/>
          <w:lang w:val="vi-VN"/>
        </w:rPr>
        <w:t>Số tiết học phần: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1613"/>
      </w:tblGrid>
      <w:tr w:rsidR="00A64943" w:rsidRPr="00CB21F6" w14:paraId="020E381C" w14:textId="77777777" w:rsidTr="00773D52">
        <w:trPr>
          <w:jc w:val="center"/>
        </w:trPr>
        <w:tc>
          <w:tcPr>
            <w:tcW w:w="3100" w:type="dxa"/>
          </w:tcPr>
          <w:p w14:paraId="3F47A82D" w14:textId="14A0112C" w:rsidR="00A64943" w:rsidRPr="00CB21F6" w:rsidRDefault="00A64943" w:rsidP="00A64943">
            <w:pPr>
              <w:spacing w:line="276" w:lineRule="auto"/>
              <w:rPr>
                <w:sz w:val="24"/>
                <w:szCs w:val="24"/>
              </w:rPr>
            </w:pPr>
            <w:r w:rsidRPr="00CB21F6">
              <w:rPr>
                <w:sz w:val="24"/>
                <w:szCs w:val="24"/>
              </w:rPr>
              <w:t>Lý thuyết:</w:t>
            </w:r>
            <w:r>
              <w:rPr>
                <w:sz w:val="24"/>
                <w:szCs w:val="24"/>
              </w:rPr>
              <w:t xml:space="preserve"> 0</w:t>
            </w:r>
          </w:p>
        </w:tc>
        <w:tc>
          <w:tcPr>
            <w:tcW w:w="3091" w:type="dxa"/>
          </w:tcPr>
          <w:p w14:paraId="3B0B9B04" w14:textId="77777777" w:rsidR="00A64943" w:rsidRPr="00CB21F6" w:rsidRDefault="00A64943" w:rsidP="00773D52">
            <w:pPr>
              <w:spacing w:line="276" w:lineRule="auto"/>
              <w:rPr>
                <w:sz w:val="24"/>
                <w:szCs w:val="24"/>
              </w:rPr>
            </w:pPr>
            <w:r w:rsidRPr="00CB21F6">
              <w:rPr>
                <w:sz w:val="24"/>
                <w:szCs w:val="24"/>
              </w:rPr>
              <w:t>Bài tậ</w:t>
            </w:r>
            <w:r>
              <w:rPr>
                <w:sz w:val="24"/>
                <w:szCs w:val="24"/>
              </w:rPr>
              <w:t>p: 0</w:t>
            </w:r>
          </w:p>
        </w:tc>
        <w:tc>
          <w:tcPr>
            <w:tcW w:w="1613" w:type="dxa"/>
          </w:tcPr>
          <w:p w14:paraId="4746CC08" w14:textId="77777777" w:rsidR="00A64943" w:rsidRPr="00CB21F6" w:rsidRDefault="00A64943" w:rsidP="00773D52">
            <w:pPr>
              <w:spacing w:line="276" w:lineRule="auto"/>
              <w:rPr>
                <w:sz w:val="24"/>
                <w:szCs w:val="24"/>
              </w:rPr>
            </w:pPr>
            <w:r w:rsidRPr="00CB21F6">
              <w:rPr>
                <w:sz w:val="24"/>
                <w:szCs w:val="24"/>
              </w:rPr>
              <w:t>Thực hành :0</w:t>
            </w:r>
          </w:p>
        </w:tc>
      </w:tr>
      <w:tr w:rsidR="00A64943" w:rsidRPr="00CB21F6" w14:paraId="31EA3A72" w14:textId="77777777" w:rsidTr="00773D52">
        <w:trPr>
          <w:jc w:val="center"/>
        </w:trPr>
        <w:tc>
          <w:tcPr>
            <w:tcW w:w="3100" w:type="dxa"/>
          </w:tcPr>
          <w:p w14:paraId="768B3E8B" w14:textId="5BBF8ECA" w:rsidR="00A64943" w:rsidRPr="00CB21F6" w:rsidRDefault="00A64943" w:rsidP="00773D52">
            <w:pPr>
              <w:spacing w:line="276" w:lineRule="auto"/>
              <w:rPr>
                <w:sz w:val="24"/>
                <w:szCs w:val="24"/>
              </w:rPr>
            </w:pPr>
            <w:r w:rsidRPr="00CB21F6">
              <w:rPr>
                <w:sz w:val="24"/>
                <w:szCs w:val="24"/>
              </w:rPr>
              <w:t>Thực tập: 0</w:t>
            </w:r>
          </w:p>
        </w:tc>
        <w:tc>
          <w:tcPr>
            <w:tcW w:w="3091" w:type="dxa"/>
          </w:tcPr>
          <w:p w14:paraId="56EB596D" w14:textId="77777777" w:rsidR="00A64943" w:rsidRPr="00CB21F6" w:rsidRDefault="00396197" w:rsidP="00773D52">
            <w:pPr>
              <w:spacing w:line="276" w:lineRule="auto"/>
              <w:rPr>
                <w:sz w:val="24"/>
                <w:szCs w:val="24"/>
              </w:rPr>
            </w:pPr>
            <w:r>
              <w:rPr>
                <w:sz w:val="24"/>
                <w:szCs w:val="24"/>
              </w:rPr>
              <w:t>Đồ án: 15</w:t>
            </w:r>
          </w:p>
        </w:tc>
        <w:tc>
          <w:tcPr>
            <w:tcW w:w="1613" w:type="dxa"/>
          </w:tcPr>
          <w:p w14:paraId="1DD28FFA" w14:textId="77777777" w:rsidR="00A64943" w:rsidRPr="00CB21F6" w:rsidRDefault="00A64943" w:rsidP="00773D52">
            <w:pPr>
              <w:spacing w:line="276" w:lineRule="auto"/>
              <w:rPr>
                <w:sz w:val="24"/>
                <w:szCs w:val="24"/>
              </w:rPr>
            </w:pPr>
            <w:r w:rsidRPr="00CB21F6">
              <w:rPr>
                <w:sz w:val="24"/>
                <w:szCs w:val="24"/>
              </w:rPr>
              <w:t xml:space="preserve">Tự học: </w:t>
            </w:r>
            <w:r>
              <w:rPr>
                <w:sz w:val="24"/>
                <w:szCs w:val="24"/>
              </w:rPr>
              <w:t>45</w:t>
            </w:r>
          </w:p>
        </w:tc>
      </w:tr>
    </w:tbl>
    <w:p w14:paraId="01D0EBFA" w14:textId="77777777" w:rsidR="00744C77" w:rsidRPr="00A64943" w:rsidRDefault="00744C77" w:rsidP="00C754C5">
      <w:pPr>
        <w:pStyle w:val="BodyText2"/>
        <w:numPr>
          <w:ilvl w:val="0"/>
          <w:numId w:val="6"/>
        </w:numPr>
        <w:spacing w:before="60" w:after="0" w:line="288" w:lineRule="auto"/>
        <w:ind w:left="360" w:firstLine="0"/>
        <w:jc w:val="both"/>
        <w:rPr>
          <w:b/>
          <w:bCs/>
          <w:color w:val="000000"/>
          <w:sz w:val="24"/>
          <w:szCs w:val="24"/>
          <w:lang w:val="vi-VN"/>
        </w:rPr>
      </w:pPr>
      <w:r w:rsidRPr="00A64943">
        <w:rPr>
          <w:b/>
          <w:bCs/>
          <w:color w:val="000000"/>
          <w:sz w:val="24"/>
          <w:szCs w:val="24"/>
          <w:lang w:val="vi-VN"/>
        </w:rPr>
        <w:t xml:space="preserve">Đơn vị </w:t>
      </w:r>
      <w:r w:rsidR="004A21C9" w:rsidRPr="00A64943">
        <w:rPr>
          <w:b/>
          <w:bCs/>
          <w:color w:val="000000"/>
          <w:sz w:val="24"/>
          <w:szCs w:val="24"/>
          <w:lang w:val="vi-VN"/>
        </w:rPr>
        <w:t xml:space="preserve">quản lý </w:t>
      </w:r>
      <w:r w:rsidRPr="00A64943">
        <w:rPr>
          <w:b/>
          <w:bCs/>
          <w:color w:val="000000"/>
          <w:sz w:val="24"/>
          <w:szCs w:val="24"/>
          <w:lang w:val="vi-VN"/>
        </w:rPr>
        <w:t>học phần</w:t>
      </w:r>
    </w:p>
    <w:p w14:paraId="46F99103" w14:textId="77777777" w:rsidR="003F5908" w:rsidRPr="00A64943" w:rsidRDefault="006447AD" w:rsidP="00C754C5">
      <w:pPr>
        <w:pStyle w:val="BodyText2"/>
        <w:tabs>
          <w:tab w:val="left" w:pos="5670"/>
        </w:tabs>
        <w:spacing w:before="60" w:after="0" w:line="288" w:lineRule="auto"/>
        <w:ind w:left="360" w:firstLine="11"/>
        <w:jc w:val="both"/>
        <w:rPr>
          <w:b/>
          <w:sz w:val="24"/>
          <w:szCs w:val="24"/>
          <w:lang w:val="vi-VN"/>
        </w:rPr>
      </w:pPr>
      <w:r w:rsidRPr="00A64943">
        <w:rPr>
          <w:b/>
          <w:sz w:val="24"/>
          <w:szCs w:val="24"/>
          <w:lang w:val="vi-VN"/>
        </w:rPr>
        <w:t>2.1.</w:t>
      </w:r>
      <w:r w:rsidR="003F5908" w:rsidRPr="00A64943">
        <w:rPr>
          <w:b/>
          <w:sz w:val="24"/>
          <w:szCs w:val="24"/>
          <w:lang w:val="vi-VN"/>
        </w:rPr>
        <w:t>Giảng viên giảng dạy:</w:t>
      </w:r>
      <w:r w:rsidR="006D03CF" w:rsidRPr="009A29E3">
        <w:rPr>
          <w:b/>
          <w:sz w:val="24"/>
          <w:szCs w:val="24"/>
          <w:lang w:val="vi-VN"/>
        </w:rPr>
        <w:tab/>
      </w:r>
      <w:r w:rsidR="006D03CF" w:rsidRPr="00A64943">
        <w:rPr>
          <w:b/>
          <w:sz w:val="24"/>
          <w:szCs w:val="24"/>
          <w:lang w:val="vi-VN"/>
        </w:rPr>
        <w:t>Mã giảng viên</w:t>
      </w:r>
    </w:p>
    <w:p w14:paraId="6F3D0CF6" w14:textId="77777777" w:rsidR="003F5908" w:rsidRPr="00A64943" w:rsidRDefault="003F5908" w:rsidP="00C754C5">
      <w:pPr>
        <w:pStyle w:val="BodyText2"/>
        <w:tabs>
          <w:tab w:val="left" w:pos="5954"/>
        </w:tabs>
        <w:spacing w:before="60" w:after="0" w:line="288" w:lineRule="auto"/>
        <w:ind w:left="711" w:firstLine="20"/>
        <w:jc w:val="both"/>
        <w:rPr>
          <w:sz w:val="24"/>
          <w:szCs w:val="24"/>
          <w:lang w:val="vi-VN"/>
        </w:rPr>
      </w:pPr>
      <w:r w:rsidRPr="00A64943">
        <w:rPr>
          <w:sz w:val="24"/>
          <w:szCs w:val="24"/>
          <w:lang w:val="vi-VN"/>
        </w:rPr>
        <w:t xml:space="preserve">1. TS. </w:t>
      </w:r>
      <w:r w:rsidR="00A45026" w:rsidRPr="00A64943">
        <w:rPr>
          <w:sz w:val="24"/>
          <w:szCs w:val="24"/>
          <w:lang w:val="vi-VN"/>
        </w:rPr>
        <w:t>Phạm Thị Hồng Hạnh</w:t>
      </w:r>
      <w:r w:rsidR="006D03CF" w:rsidRPr="00A64943">
        <w:rPr>
          <w:sz w:val="24"/>
          <w:szCs w:val="24"/>
          <w:lang w:val="vi-VN"/>
        </w:rPr>
        <w:tab/>
      </w:r>
      <w:r w:rsidR="00A45026" w:rsidRPr="00A64943">
        <w:rPr>
          <w:sz w:val="24"/>
          <w:szCs w:val="24"/>
          <w:lang w:val="vi-VN"/>
        </w:rPr>
        <w:t>0704-07</w:t>
      </w:r>
    </w:p>
    <w:p w14:paraId="1427274A" w14:textId="77777777" w:rsidR="003F5908" w:rsidRPr="00D22851" w:rsidRDefault="003F5908" w:rsidP="00C754C5">
      <w:pPr>
        <w:pStyle w:val="BodyText2"/>
        <w:tabs>
          <w:tab w:val="left" w:pos="5954"/>
        </w:tabs>
        <w:spacing w:before="60" w:after="0" w:line="288" w:lineRule="auto"/>
        <w:ind w:left="711" w:firstLine="20"/>
        <w:jc w:val="both"/>
        <w:rPr>
          <w:sz w:val="24"/>
          <w:szCs w:val="24"/>
          <w:lang w:val="vi-VN"/>
        </w:rPr>
      </w:pPr>
      <w:r w:rsidRPr="00D22851">
        <w:rPr>
          <w:sz w:val="24"/>
          <w:szCs w:val="24"/>
          <w:lang w:val="vi-VN"/>
        </w:rPr>
        <w:t>2. T</w:t>
      </w:r>
      <w:r w:rsidR="00A45026" w:rsidRPr="00D22851">
        <w:rPr>
          <w:sz w:val="24"/>
          <w:szCs w:val="24"/>
          <w:lang w:val="vi-VN"/>
        </w:rPr>
        <w:t>h</w:t>
      </w:r>
      <w:r w:rsidRPr="00D22851">
        <w:rPr>
          <w:sz w:val="24"/>
          <w:szCs w:val="24"/>
          <w:lang w:val="vi-VN"/>
        </w:rPr>
        <w:t xml:space="preserve">S. </w:t>
      </w:r>
      <w:r w:rsidR="00A45026" w:rsidRPr="00D22851">
        <w:rPr>
          <w:sz w:val="24"/>
          <w:szCs w:val="24"/>
          <w:lang w:val="vi-VN"/>
        </w:rPr>
        <w:t>Phạm Minh Hải</w:t>
      </w:r>
      <w:r w:rsidR="006D03CF" w:rsidRPr="00D22851">
        <w:rPr>
          <w:sz w:val="24"/>
          <w:szCs w:val="24"/>
          <w:lang w:val="vi-VN"/>
        </w:rPr>
        <w:tab/>
      </w:r>
      <w:r w:rsidR="00A45026" w:rsidRPr="00D22851">
        <w:rPr>
          <w:sz w:val="24"/>
          <w:szCs w:val="24"/>
          <w:lang w:val="vi-VN"/>
        </w:rPr>
        <w:t xml:space="preserve">0704-12 </w:t>
      </w:r>
    </w:p>
    <w:p w14:paraId="3D1B0758" w14:textId="77777777" w:rsidR="003F5908" w:rsidRPr="00D22851" w:rsidRDefault="003F5908" w:rsidP="00C754C5">
      <w:pPr>
        <w:pStyle w:val="BodyText2"/>
        <w:tabs>
          <w:tab w:val="left" w:pos="5954"/>
        </w:tabs>
        <w:spacing w:before="60" w:after="0" w:line="288" w:lineRule="auto"/>
        <w:ind w:left="711" w:firstLine="20"/>
        <w:jc w:val="both"/>
        <w:rPr>
          <w:sz w:val="24"/>
          <w:szCs w:val="24"/>
          <w:lang w:val="vi-VN"/>
        </w:rPr>
      </w:pPr>
      <w:r w:rsidRPr="00D22851">
        <w:rPr>
          <w:sz w:val="24"/>
          <w:szCs w:val="24"/>
          <w:lang w:val="vi-VN"/>
        </w:rPr>
        <w:t>3. Th</w:t>
      </w:r>
      <w:r w:rsidR="00A45026" w:rsidRPr="00D22851">
        <w:rPr>
          <w:sz w:val="24"/>
          <w:szCs w:val="24"/>
          <w:lang w:val="vi-VN"/>
        </w:rPr>
        <w:t>S</w:t>
      </w:r>
      <w:r w:rsidRPr="00D22851">
        <w:rPr>
          <w:sz w:val="24"/>
          <w:szCs w:val="24"/>
          <w:lang w:val="vi-VN"/>
        </w:rPr>
        <w:t>.</w:t>
      </w:r>
      <w:r w:rsidR="00A45026" w:rsidRPr="00D22851">
        <w:rPr>
          <w:sz w:val="24"/>
          <w:szCs w:val="24"/>
          <w:lang w:val="vi-VN"/>
        </w:rPr>
        <w:t xml:space="preserve"> Nguyễn Thị Minh Thu</w:t>
      </w:r>
      <w:r w:rsidR="006D03CF" w:rsidRPr="00D22851">
        <w:rPr>
          <w:sz w:val="24"/>
          <w:szCs w:val="24"/>
          <w:lang w:val="vi-VN"/>
        </w:rPr>
        <w:tab/>
      </w:r>
      <w:r w:rsidR="00A45026" w:rsidRPr="00D22851">
        <w:rPr>
          <w:sz w:val="24"/>
          <w:szCs w:val="24"/>
          <w:lang w:val="vi-VN"/>
        </w:rPr>
        <w:t>0704-13</w:t>
      </w:r>
    </w:p>
    <w:p w14:paraId="50F57D0E" w14:textId="77777777" w:rsidR="00A45026" w:rsidRPr="00D22851" w:rsidRDefault="00E609E4" w:rsidP="00C754C5">
      <w:pPr>
        <w:pStyle w:val="BodyText2"/>
        <w:tabs>
          <w:tab w:val="left" w:pos="5954"/>
        </w:tabs>
        <w:spacing w:before="60" w:after="0" w:line="288" w:lineRule="auto"/>
        <w:ind w:left="711" w:firstLine="20"/>
        <w:jc w:val="both"/>
        <w:rPr>
          <w:sz w:val="24"/>
          <w:szCs w:val="24"/>
          <w:lang w:val="vi-VN"/>
        </w:rPr>
      </w:pPr>
      <w:r>
        <w:rPr>
          <w:sz w:val="24"/>
          <w:szCs w:val="24"/>
          <w:lang w:val="vi-VN"/>
        </w:rPr>
        <w:t>4. T</w:t>
      </w:r>
      <w:r w:rsidR="00A45026" w:rsidRPr="00D22851">
        <w:rPr>
          <w:sz w:val="24"/>
          <w:szCs w:val="24"/>
          <w:lang w:val="vi-VN"/>
        </w:rPr>
        <w:t>S. Hoàng Thị Thủy</w:t>
      </w:r>
      <w:r w:rsidR="00A45026" w:rsidRPr="00D22851">
        <w:rPr>
          <w:sz w:val="24"/>
          <w:szCs w:val="24"/>
          <w:lang w:val="vi-VN"/>
        </w:rPr>
        <w:tab/>
        <w:t>0704-14</w:t>
      </w:r>
    </w:p>
    <w:p w14:paraId="74CB63DD" w14:textId="77777777" w:rsidR="00744C77" w:rsidRPr="00D22851" w:rsidRDefault="006447AD" w:rsidP="00C754C5">
      <w:pPr>
        <w:pStyle w:val="BodyText2"/>
        <w:spacing w:before="60" w:after="0" w:line="288" w:lineRule="auto"/>
        <w:ind w:left="520" w:hanging="160"/>
        <w:jc w:val="both"/>
        <w:rPr>
          <w:b/>
          <w:sz w:val="24"/>
          <w:szCs w:val="24"/>
          <w:lang w:val="vi-VN"/>
        </w:rPr>
      </w:pPr>
      <w:r w:rsidRPr="00D22851">
        <w:rPr>
          <w:b/>
          <w:sz w:val="24"/>
          <w:szCs w:val="24"/>
          <w:lang w:val="vi-VN"/>
        </w:rPr>
        <w:t>2.2</w:t>
      </w:r>
      <w:r w:rsidR="003555B5" w:rsidRPr="00D22851">
        <w:rPr>
          <w:b/>
          <w:sz w:val="24"/>
          <w:szCs w:val="24"/>
          <w:lang w:val="vi-VN"/>
        </w:rPr>
        <w:t xml:space="preserve">. </w:t>
      </w:r>
      <w:r w:rsidR="00744C77" w:rsidRPr="00D22851">
        <w:rPr>
          <w:b/>
          <w:sz w:val="24"/>
          <w:szCs w:val="24"/>
          <w:lang w:val="vi-VN"/>
        </w:rPr>
        <w:t>Bộ môn:</w:t>
      </w:r>
      <w:r w:rsidR="00A64943" w:rsidRPr="00D22851">
        <w:rPr>
          <w:b/>
          <w:sz w:val="24"/>
          <w:szCs w:val="24"/>
          <w:lang w:val="vi-VN"/>
        </w:rPr>
        <w:t xml:space="preserve"> </w:t>
      </w:r>
      <w:r w:rsidR="00DD7AB9" w:rsidRPr="00D22851">
        <w:rPr>
          <w:sz w:val="24"/>
          <w:szCs w:val="24"/>
          <w:lang w:val="vi-VN"/>
        </w:rPr>
        <w:t>Kế toán doanh nghiệp</w:t>
      </w:r>
    </w:p>
    <w:p w14:paraId="39C31710" w14:textId="77777777" w:rsidR="00744C77" w:rsidRPr="009A29E3" w:rsidRDefault="006447AD" w:rsidP="00C754C5">
      <w:pPr>
        <w:pStyle w:val="BodyText2"/>
        <w:tabs>
          <w:tab w:val="num" w:pos="520"/>
        </w:tabs>
        <w:spacing w:before="60" w:after="0" w:line="288" w:lineRule="auto"/>
        <w:ind w:left="520" w:hanging="160"/>
        <w:jc w:val="both"/>
        <w:rPr>
          <w:sz w:val="24"/>
          <w:szCs w:val="24"/>
        </w:rPr>
      </w:pPr>
      <w:r w:rsidRPr="009A29E3">
        <w:rPr>
          <w:b/>
          <w:sz w:val="24"/>
          <w:szCs w:val="24"/>
        </w:rPr>
        <w:t>2.3. Khoa:</w:t>
      </w:r>
      <w:r w:rsidR="00A64943">
        <w:rPr>
          <w:b/>
          <w:sz w:val="24"/>
          <w:szCs w:val="24"/>
        </w:rPr>
        <w:t xml:space="preserve"> </w:t>
      </w:r>
      <w:r w:rsidR="00DD7AB9" w:rsidRPr="000C2978">
        <w:rPr>
          <w:sz w:val="24"/>
          <w:szCs w:val="24"/>
        </w:rPr>
        <w:t>Kinh tế - QTKD</w:t>
      </w:r>
    </w:p>
    <w:p w14:paraId="0C588B5F" w14:textId="77777777" w:rsidR="00744C77" w:rsidRPr="009A29E3" w:rsidRDefault="00744C77" w:rsidP="00C754C5">
      <w:pPr>
        <w:pStyle w:val="BodyText2"/>
        <w:numPr>
          <w:ilvl w:val="0"/>
          <w:numId w:val="6"/>
        </w:numPr>
        <w:spacing w:before="60" w:after="0" w:line="288" w:lineRule="auto"/>
        <w:ind w:left="360" w:firstLine="0"/>
        <w:jc w:val="both"/>
        <w:rPr>
          <w:b/>
          <w:bCs/>
          <w:color w:val="000000"/>
          <w:sz w:val="24"/>
          <w:szCs w:val="24"/>
        </w:rPr>
      </w:pPr>
      <w:r w:rsidRPr="009A29E3">
        <w:rPr>
          <w:b/>
          <w:bCs/>
          <w:color w:val="000000"/>
          <w:sz w:val="24"/>
          <w:szCs w:val="24"/>
        </w:rPr>
        <w:t xml:space="preserve">Điều kiện </w:t>
      </w:r>
      <w:r w:rsidR="00DA409D" w:rsidRPr="009A29E3">
        <w:rPr>
          <w:b/>
          <w:bCs/>
          <w:color w:val="000000"/>
          <w:sz w:val="24"/>
          <w:szCs w:val="24"/>
        </w:rPr>
        <w:t>học học phần</w:t>
      </w:r>
      <w:r w:rsidR="00021DAC">
        <w:rPr>
          <w:b/>
          <w:bCs/>
          <w:color w:val="000000"/>
          <w:sz w:val="24"/>
          <w:szCs w:val="24"/>
        </w:rPr>
        <w:t xml:space="preserve"> </w:t>
      </w:r>
      <w:r w:rsidR="006D03CF" w:rsidRPr="009A29E3">
        <w:rPr>
          <w:b/>
          <w:bCs/>
          <w:color w:val="000000"/>
          <w:sz w:val="24"/>
          <w:szCs w:val="24"/>
        </w:rPr>
        <w:t>(mã số học phần)</w:t>
      </w:r>
    </w:p>
    <w:p w14:paraId="3BE764B9" w14:textId="77777777" w:rsidR="00DD7AB9" w:rsidRPr="009A29E3" w:rsidRDefault="009A3844" w:rsidP="00C754C5">
      <w:pPr>
        <w:pStyle w:val="BodyText2"/>
        <w:numPr>
          <w:ilvl w:val="1"/>
          <w:numId w:val="6"/>
        </w:numPr>
        <w:spacing w:before="60" w:after="0" w:line="288" w:lineRule="auto"/>
        <w:ind w:left="810" w:hanging="450"/>
        <w:jc w:val="both"/>
        <w:rPr>
          <w:b/>
          <w:bCs/>
          <w:color w:val="000000"/>
          <w:sz w:val="24"/>
          <w:szCs w:val="24"/>
        </w:rPr>
      </w:pPr>
      <w:r>
        <w:rPr>
          <w:b/>
          <w:bCs/>
          <w:color w:val="000000"/>
          <w:sz w:val="24"/>
          <w:szCs w:val="24"/>
        </w:rPr>
        <w:t>Điều kiện</w:t>
      </w:r>
      <w:r w:rsidR="006D03CF" w:rsidRPr="009A29E3">
        <w:rPr>
          <w:b/>
          <w:bCs/>
          <w:color w:val="000000"/>
          <w:sz w:val="24"/>
          <w:szCs w:val="24"/>
        </w:rPr>
        <w:t xml:space="preserve"> tiên quyết:</w:t>
      </w:r>
      <w:r w:rsidR="00673E56">
        <w:rPr>
          <w:b/>
          <w:bCs/>
          <w:color w:val="000000"/>
          <w:sz w:val="24"/>
          <w:szCs w:val="24"/>
        </w:rPr>
        <w:t xml:space="preserve"> </w:t>
      </w:r>
      <w:r w:rsidR="00673E56" w:rsidRPr="00673E56">
        <w:rPr>
          <w:bCs/>
          <w:color w:val="000000"/>
          <w:sz w:val="24"/>
          <w:szCs w:val="24"/>
        </w:rPr>
        <w:t>Không</w:t>
      </w:r>
    </w:p>
    <w:p w14:paraId="370FE34D" w14:textId="77777777" w:rsidR="006D03CF" w:rsidRPr="00F06D04" w:rsidRDefault="006D03CF" w:rsidP="00C754C5">
      <w:pPr>
        <w:pStyle w:val="BodyText2"/>
        <w:numPr>
          <w:ilvl w:val="1"/>
          <w:numId w:val="6"/>
        </w:numPr>
        <w:spacing w:before="60" w:after="0" w:line="288" w:lineRule="auto"/>
        <w:ind w:left="810" w:hanging="450"/>
        <w:jc w:val="both"/>
        <w:rPr>
          <w:b/>
          <w:bCs/>
          <w:color w:val="000000"/>
          <w:sz w:val="24"/>
          <w:szCs w:val="24"/>
        </w:rPr>
      </w:pPr>
      <w:r w:rsidRPr="009A29E3">
        <w:rPr>
          <w:b/>
          <w:bCs/>
          <w:color w:val="000000"/>
          <w:sz w:val="24"/>
          <w:szCs w:val="24"/>
        </w:rPr>
        <w:t>Môn học học trước:</w:t>
      </w:r>
      <w:r w:rsidR="00A64943" w:rsidRPr="00A64943">
        <w:rPr>
          <w:i/>
          <w:sz w:val="24"/>
          <w:szCs w:val="24"/>
        </w:rPr>
        <w:t xml:space="preserve"> </w:t>
      </w:r>
      <w:r w:rsidR="00A64943" w:rsidRPr="007965E8">
        <w:rPr>
          <w:sz w:val="24"/>
          <w:szCs w:val="24"/>
        </w:rPr>
        <w:t>K</w:t>
      </w:r>
      <w:r w:rsidR="00A64943" w:rsidRPr="007965E8">
        <w:rPr>
          <w:sz w:val="24"/>
          <w:szCs w:val="24"/>
          <w:lang w:val="vi-VN"/>
        </w:rPr>
        <w:t>ế toán</w:t>
      </w:r>
      <w:r w:rsidR="00A64943" w:rsidRPr="007965E8">
        <w:rPr>
          <w:sz w:val="24"/>
          <w:szCs w:val="24"/>
        </w:rPr>
        <w:t xml:space="preserve"> quản trị</w:t>
      </w:r>
      <w:r w:rsidR="00A64943">
        <w:rPr>
          <w:i/>
          <w:sz w:val="24"/>
          <w:szCs w:val="24"/>
        </w:rPr>
        <w:t xml:space="preserve"> </w:t>
      </w:r>
      <w:r w:rsidR="00A64943" w:rsidRPr="0046110E">
        <w:rPr>
          <w:sz w:val="24"/>
          <w:szCs w:val="24"/>
        </w:rPr>
        <w:t>(</w:t>
      </w:r>
      <w:r w:rsidR="00A64943">
        <w:rPr>
          <w:sz w:val="24"/>
          <w:szCs w:val="24"/>
        </w:rPr>
        <w:t>7070415)</w:t>
      </w:r>
    </w:p>
    <w:p w14:paraId="778FCF7F" w14:textId="77777777" w:rsidR="00F06D04" w:rsidRPr="007F53F5" w:rsidRDefault="00F06D04" w:rsidP="00C754C5">
      <w:pPr>
        <w:pStyle w:val="BodyText2"/>
        <w:numPr>
          <w:ilvl w:val="1"/>
          <w:numId w:val="6"/>
        </w:numPr>
        <w:spacing w:before="60" w:after="0" w:line="288" w:lineRule="auto"/>
        <w:ind w:left="810" w:hanging="450"/>
        <w:jc w:val="both"/>
        <w:rPr>
          <w:b/>
          <w:bCs/>
          <w:color w:val="000000"/>
          <w:sz w:val="24"/>
          <w:szCs w:val="24"/>
        </w:rPr>
      </w:pPr>
      <w:r>
        <w:rPr>
          <w:b/>
          <w:bCs/>
          <w:color w:val="000000"/>
          <w:sz w:val="24"/>
          <w:szCs w:val="24"/>
        </w:rPr>
        <w:t xml:space="preserve">Môn học song hành: </w:t>
      </w:r>
      <w:r w:rsidR="00673E56" w:rsidRPr="00673E56">
        <w:rPr>
          <w:bCs/>
          <w:color w:val="000000"/>
          <w:sz w:val="24"/>
          <w:szCs w:val="24"/>
        </w:rPr>
        <w:t>Không</w:t>
      </w:r>
    </w:p>
    <w:p w14:paraId="631822C3" w14:textId="77777777" w:rsidR="00F6446D" w:rsidRPr="00F06D04" w:rsidRDefault="00744C77" w:rsidP="00C754C5">
      <w:pPr>
        <w:pStyle w:val="BodyText2"/>
        <w:numPr>
          <w:ilvl w:val="0"/>
          <w:numId w:val="1"/>
        </w:numPr>
        <w:spacing w:before="60" w:after="0" w:line="288" w:lineRule="auto"/>
        <w:ind w:hanging="30"/>
        <w:jc w:val="both"/>
        <w:rPr>
          <w:b/>
          <w:bCs/>
          <w:sz w:val="24"/>
          <w:szCs w:val="24"/>
          <w:lang w:val="vi-VN"/>
        </w:rPr>
      </w:pPr>
      <w:r w:rsidRPr="009A29E3">
        <w:rPr>
          <w:b/>
          <w:bCs/>
          <w:color w:val="000000"/>
          <w:sz w:val="24"/>
          <w:szCs w:val="24"/>
        </w:rPr>
        <w:t>Mục tiêu của học phần</w:t>
      </w:r>
      <w:r w:rsidR="00F6446D" w:rsidRPr="009A29E3">
        <w:rPr>
          <w:b/>
          <w:bCs/>
          <w:color w:val="000000"/>
          <w:sz w:val="24"/>
          <w:szCs w:val="24"/>
        </w:rPr>
        <w:t>:</w:t>
      </w:r>
    </w:p>
    <w:p w14:paraId="2FFA74C6" w14:textId="77777777" w:rsidR="00F06D04" w:rsidRPr="00F06D04" w:rsidRDefault="00F06D04" w:rsidP="00F06D04">
      <w:pPr>
        <w:pStyle w:val="BodyText2"/>
        <w:spacing w:before="60" w:after="0" w:line="288" w:lineRule="auto"/>
        <w:ind w:left="390"/>
        <w:jc w:val="both"/>
        <w:rPr>
          <w:bCs/>
          <w:sz w:val="24"/>
          <w:szCs w:val="24"/>
          <w:lang w:val="vi-VN"/>
        </w:rPr>
      </w:pPr>
      <w:r>
        <w:rPr>
          <w:bCs/>
          <w:color w:val="000000"/>
          <w:sz w:val="24"/>
          <w:szCs w:val="24"/>
        </w:rPr>
        <w:t>Giúp sinh viên củng cố lại kiến thức về kế toán quản trị</w:t>
      </w:r>
    </w:p>
    <w:p w14:paraId="365E92EB" w14:textId="77777777" w:rsidR="00F6446D" w:rsidRPr="009A29E3" w:rsidRDefault="00744C77" w:rsidP="00C754C5">
      <w:pPr>
        <w:pStyle w:val="BodyText2"/>
        <w:numPr>
          <w:ilvl w:val="1"/>
          <w:numId w:val="1"/>
        </w:numPr>
        <w:spacing w:before="60" w:after="0" w:line="288" w:lineRule="auto"/>
        <w:ind w:left="522" w:hanging="162"/>
        <w:jc w:val="both"/>
        <w:rPr>
          <w:b/>
          <w:bCs/>
          <w:sz w:val="24"/>
          <w:szCs w:val="24"/>
        </w:rPr>
      </w:pPr>
      <w:r w:rsidRPr="009A29E3">
        <w:rPr>
          <w:b/>
          <w:bCs/>
          <w:sz w:val="24"/>
          <w:szCs w:val="24"/>
          <w:lang w:val="vi-VN"/>
        </w:rPr>
        <w:t xml:space="preserve">Kiến thức </w:t>
      </w:r>
    </w:p>
    <w:p w14:paraId="653703AE" w14:textId="77777777" w:rsidR="00F6446D" w:rsidRDefault="0046110E" w:rsidP="00C754C5">
      <w:pPr>
        <w:pStyle w:val="BodyText2"/>
        <w:numPr>
          <w:ilvl w:val="2"/>
          <w:numId w:val="1"/>
        </w:numPr>
        <w:spacing w:before="60" w:after="0" w:line="288" w:lineRule="auto"/>
        <w:jc w:val="both"/>
        <w:rPr>
          <w:sz w:val="24"/>
          <w:szCs w:val="24"/>
        </w:rPr>
      </w:pPr>
      <w:r>
        <w:rPr>
          <w:sz w:val="24"/>
          <w:szCs w:val="24"/>
        </w:rPr>
        <w:t>Hoàn thiện các kiến thức cơ bản của kế toán quản trị</w:t>
      </w:r>
    </w:p>
    <w:p w14:paraId="0A9520E7" w14:textId="77777777" w:rsidR="0046110E" w:rsidRPr="009A29E3" w:rsidRDefault="0046110E" w:rsidP="00C754C5">
      <w:pPr>
        <w:pStyle w:val="BodyText2"/>
        <w:numPr>
          <w:ilvl w:val="2"/>
          <w:numId w:val="1"/>
        </w:numPr>
        <w:spacing w:before="60" w:after="0" w:line="288" w:lineRule="auto"/>
        <w:jc w:val="both"/>
        <w:rPr>
          <w:sz w:val="24"/>
          <w:szCs w:val="24"/>
        </w:rPr>
      </w:pPr>
      <w:r>
        <w:rPr>
          <w:sz w:val="24"/>
          <w:szCs w:val="24"/>
        </w:rPr>
        <w:t>Nắm được kiến thức về kế toán quản trị cho việc ra quyết định</w:t>
      </w:r>
    </w:p>
    <w:p w14:paraId="161BE69B" w14:textId="77777777" w:rsidR="00744C77" w:rsidRPr="009A29E3" w:rsidRDefault="00744C77" w:rsidP="00C754C5">
      <w:pPr>
        <w:pStyle w:val="BodyText2"/>
        <w:numPr>
          <w:ilvl w:val="1"/>
          <w:numId w:val="1"/>
        </w:numPr>
        <w:tabs>
          <w:tab w:val="clear" w:pos="981"/>
          <w:tab w:val="num" w:pos="540"/>
        </w:tabs>
        <w:spacing w:before="60" w:after="0" w:line="288" w:lineRule="auto"/>
        <w:ind w:hanging="621"/>
        <w:jc w:val="both"/>
        <w:rPr>
          <w:b/>
          <w:bCs/>
          <w:sz w:val="24"/>
          <w:szCs w:val="24"/>
        </w:rPr>
      </w:pPr>
      <w:r w:rsidRPr="009A29E3">
        <w:rPr>
          <w:b/>
          <w:bCs/>
          <w:sz w:val="24"/>
          <w:szCs w:val="24"/>
          <w:lang w:val="vi-VN"/>
        </w:rPr>
        <w:t>Kỹ năng</w:t>
      </w:r>
    </w:p>
    <w:p w14:paraId="476A93FC" w14:textId="77777777" w:rsidR="008A47BD" w:rsidRDefault="0046110E" w:rsidP="00C754C5">
      <w:pPr>
        <w:pStyle w:val="ListParagraph"/>
        <w:numPr>
          <w:ilvl w:val="2"/>
          <w:numId w:val="1"/>
        </w:numPr>
        <w:tabs>
          <w:tab w:val="clear" w:pos="1242"/>
          <w:tab w:val="num" w:pos="993"/>
          <w:tab w:val="left" w:pos="1260"/>
        </w:tabs>
        <w:spacing w:before="60" w:line="288" w:lineRule="auto"/>
        <w:ind w:left="522" w:firstLine="18"/>
        <w:jc w:val="both"/>
        <w:rPr>
          <w:bCs/>
        </w:rPr>
      </w:pPr>
      <w:r>
        <w:rPr>
          <w:bCs/>
        </w:rPr>
        <w:t>Có kỹ năng tổng hợp lý thuyết và vận dụng vào các tình huống thực tế.</w:t>
      </w:r>
    </w:p>
    <w:p w14:paraId="5EBC15EB" w14:textId="77777777" w:rsidR="0046110E" w:rsidRDefault="0046110E" w:rsidP="00C754C5">
      <w:pPr>
        <w:pStyle w:val="ListParagraph"/>
        <w:numPr>
          <w:ilvl w:val="2"/>
          <w:numId w:val="1"/>
        </w:numPr>
        <w:tabs>
          <w:tab w:val="clear" w:pos="1242"/>
          <w:tab w:val="num" w:pos="993"/>
          <w:tab w:val="left" w:pos="1260"/>
        </w:tabs>
        <w:spacing w:before="60" w:line="288" w:lineRule="auto"/>
        <w:ind w:left="522" w:firstLine="18"/>
        <w:jc w:val="both"/>
        <w:rPr>
          <w:bCs/>
        </w:rPr>
      </w:pPr>
      <w:r>
        <w:rPr>
          <w:bCs/>
        </w:rPr>
        <w:t>Phân tích biến động chi phí, tìm ra nguyên nhân và giải pháp để giúp các nhà quản trị ra quyết định</w:t>
      </w:r>
    </w:p>
    <w:p w14:paraId="70A1BD5F" w14:textId="77777777" w:rsidR="0046110E" w:rsidRPr="009A29E3" w:rsidRDefault="0046110E" w:rsidP="00C754C5">
      <w:pPr>
        <w:pStyle w:val="ListParagraph"/>
        <w:numPr>
          <w:ilvl w:val="2"/>
          <w:numId w:val="1"/>
        </w:numPr>
        <w:tabs>
          <w:tab w:val="clear" w:pos="1242"/>
          <w:tab w:val="num" w:pos="993"/>
          <w:tab w:val="left" w:pos="1260"/>
        </w:tabs>
        <w:spacing w:before="60" w:line="288" w:lineRule="auto"/>
        <w:ind w:left="522" w:firstLine="18"/>
        <w:jc w:val="both"/>
        <w:rPr>
          <w:bCs/>
        </w:rPr>
      </w:pPr>
      <w:r>
        <w:rPr>
          <w:bCs/>
        </w:rPr>
        <w:t>Xây dựng, lựa chọn các phương án kinh doanh phục vụ cho việc ra quyết định của các nhà quản trị.</w:t>
      </w:r>
    </w:p>
    <w:p w14:paraId="07EAE006" w14:textId="77777777" w:rsidR="00744C77" w:rsidRPr="009A29E3" w:rsidRDefault="00BA09EA" w:rsidP="00C754C5">
      <w:pPr>
        <w:pStyle w:val="BodyText2"/>
        <w:numPr>
          <w:ilvl w:val="0"/>
          <w:numId w:val="1"/>
        </w:numPr>
        <w:spacing w:before="60" w:after="0" w:line="288" w:lineRule="auto"/>
        <w:ind w:hanging="30"/>
        <w:jc w:val="both"/>
        <w:rPr>
          <w:b/>
          <w:bCs/>
          <w:color w:val="000000"/>
          <w:sz w:val="24"/>
          <w:szCs w:val="24"/>
        </w:rPr>
      </w:pPr>
      <w:r w:rsidRPr="009A29E3">
        <w:rPr>
          <w:b/>
          <w:bCs/>
          <w:color w:val="000000"/>
          <w:sz w:val="24"/>
          <w:szCs w:val="24"/>
        </w:rPr>
        <w:t>T</w:t>
      </w:r>
      <w:r w:rsidR="00744C77" w:rsidRPr="009A29E3">
        <w:rPr>
          <w:b/>
          <w:bCs/>
          <w:color w:val="000000"/>
          <w:sz w:val="24"/>
          <w:szCs w:val="24"/>
        </w:rPr>
        <w:t>óm tắt nội dung học phần</w:t>
      </w:r>
    </w:p>
    <w:p w14:paraId="58A0F90E" w14:textId="77777777" w:rsidR="0053513C" w:rsidRDefault="00CC4FEB" w:rsidP="00C754C5">
      <w:pPr>
        <w:pStyle w:val="ListParagraph"/>
        <w:spacing w:before="60" w:line="288" w:lineRule="auto"/>
        <w:ind w:left="390"/>
        <w:contextualSpacing/>
        <w:jc w:val="both"/>
      </w:pPr>
      <w:r>
        <w:t xml:space="preserve">Học phần gồm những nội dung chính: </w:t>
      </w:r>
    </w:p>
    <w:p w14:paraId="327F74BD" w14:textId="77777777" w:rsidR="0053513C" w:rsidRDefault="00CC4FEB" w:rsidP="0053513C">
      <w:pPr>
        <w:pStyle w:val="ListParagraph"/>
        <w:spacing w:before="60" w:line="288" w:lineRule="auto"/>
        <w:ind w:left="390" w:firstLine="319"/>
        <w:contextualSpacing/>
        <w:jc w:val="both"/>
      </w:pPr>
      <w:r>
        <w:t xml:space="preserve">Phần 1: Những vấn đề cơ bản về </w:t>
      </w:r>
      <w:r w:rsidR="00623402" w:rsidRPr="009A29E3">
        <w:t>kế toán quản trị</w:t>
      </w:r>
      <w:r>
        <w:t xml:space="preserve">; </w:t>
      </w:r>
    </w:p>
    <w:p w14:paraId="5EAE4AA7" w14:textId="77777777" w:rsidR="0053513C" w:rsidRDefault="00CC4FEB" w:rsidP="0053513C">
      <w:pPr>
        <w:pStyle w:val="ListParagraph"/>
        <w:spacing w:before="60" w:line="288" w:lineRule="auto"/>
        <w:ind w:left="390" w:firstLine="319"/>
        <w:contextualSpacing/>
        <w:jc w:val="both"/>
      </w:pPr>
      <w:r>
        <w:lastRenderedPageBreak/>
        <w:t>Phần 2:</w:t>
      </w:r>
      <w:r w:rsidR="00A64943">
        <w:t xml:space="preserve"> </w:t>
      </w:r>
      <w:r>
        <w:t>P</w:t>
      </w:r>
      <w:r w:rsidR="00623402" w:rsidRPr="009A29E3">
        <w:t xml:space="preserve">hân tích </w:t>
      </w:r>
      <w:r>
        <w:t xml:space="preserve">sự </w:t>
      </w:r>
      <w:r w:rsidR="00623402" w:rsidRPr="009A29E3">
        <w:t>biến động</w:t>
      </w:r>
      <w:r>
        <w:t xml:space="preserve"> của các khoản mục</w:t>
      </w:r>
      <w:r w:rsidR="00623402" w:rsidRPr="009A29E3">
        <w:t xml:space="preserve"> chi phí</w:t>
      </w:r>
      <w:r>
        <w:t xml:space="preserve"> trong một doanh nghiệp cụ thể;</w:t>
      </w:r>
    </w:p>
    <w:p w14:paraId="5F72DA42" w14:textId="77777777" w:rsidR="00623402" w:rsidRDefault="00CC4FEB" w:rsidP="0053513C">
      <w:pPr>
        <w:pStyle w:val="ListParagraph"/>
        <w:spacing w:before="60" w:line="288" w:lineRule="auto"/>
        <w:ind w:left="390" w:firstLine="319"/>
        <w:contextualSpacing/>
        <w:jc w:val="both"/>
      </w:pPr>
      <w:r>
        <w:t>Phần 3: Vận dụng lý thuyết kế toán quản trị trong</w:t>
      </w:r>
      <w:r w:rsidR="00623402" w:rsidRPr="009A29E3">
        <w:t xml:space="preserve"> phân tích điểm hoà vốn và</w:t>
      </w:r>
      <w:r>
        <w:t>o lựa c</w:t>
      </w:r>
      <w:r w:rsidR="00623402" w:rsidRPr="009A29E3">
        <w:t>họn phương án sản xuất kinh doanh.</w:t>
      </w:r>
    </w:p>
    <w:p w14:paraId="36B85E49" w14:textId="77777777" w:rsidR="00296F71" w:rsidRPr="00A64943" w:rsidRDefault="009540AF" w:rsidP="00C754C5">
      <w:pPr>
        <w:pStyle w:val="BodyText2"/>
        <w:numPr>
          <w:ilvl w:val="0"/>
          <w:numId w:val="1"/>
        </w:numPr>
        <w:spacing w:before="60" w:after="0" w:line="288" w:lineRule="auto"/>
        <w:ind w:left="360" w:firstLine="0"/>
        <w:jc w:val="both"/>
        <w:rPr>
          <w:b/>
          <w:bCs/>
          <w:sz w:val="24"/>
          <w:szCs w:val="24"/>
          <w:lang w:val="vi-VN"/>
        </w:rPr>
      </w:pPr>
      <w:r w:rsidRPr="00A64943">
        <w:rPr>
          <w:b/>
          <w:bCs/>
          <w:color w:val="000000"/>
          <w:sz w:val="24"/>
          <w:szCs w:val="24"/>
          <w:lang w:val="vi-VN"/>
        </w:rPr>
        <w:t>Cấu trúc nội dung học phần</w:t>
      </w:r>
    </w:p>
    <w:p w14:paraId="5A05E86A" w14:textId="77777777" w:rsidR="004A21C9" w:rsidRPr="009A29E3" w:rsidRDefault="00BA7C39" w:rsidP="00C754C5">
      <w:pPr>
        <w:pStyle w:val="ListParagraph"/>
        <w:spacing w:before="60" w:line="288" w:lineRule="auto"/>
        <w:jc w:val="center"/>
        <w:rPr>
          <w:b/>
          <w:bCs/>
          <w:lang w:val="nl-NL"/>
        </w:rPr>
      </w:pPr>
      <w:r w:rsidRPr="009A29E3">
        <w:rPr>
          <w:b/>
          <w:bCs/>
          <w:lang w:val="nl-NL"/>
        </w:rPr>
        <w:t>Bảng 1</w:t>
      </w:r>
      <w:r w:rsidR="004A21C9" w:rsidRPr="009A29E3">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9A29E3" w14:paraId="5E6E58B2" w14:textId="77777777">
        <w:tc>
          <w:tcPr>
            <w:tcW w:w="9062" w:type="dxa"/>
            <w:gridSpan w:val="4"/>
            <w:tcBorders>
              <w:top w:val="single" w:sz="4" w:space="0" w:color="auto"/>
              <w:left w:val="single" w:sz="4" w:space="0" w:color="auto"/>
              <w:bottom w:val="single" w:sz="4" w:space="0" w:color="auto"/>
              <w:right w:val="single" w:sz="4" w:space="0" w:color="auto"/>
            </w:tcBorders>
          </w:tcPr>
          <w:p w14:paraId="2FB218CE" w14:textId="77777777" w:rsidR="001265BC" w:rsidRPr="009A29E3" w:rsidRDefault="007E0E8A" w:rsidP="00C754C5">
            <w:pPr>
              <w:pStyle w:val="ListParagraph"/>
              <w:spacing w:before="60" w:line="288" w:lineRule="auto"/>
              <w:ind w:left="0"/>
              <w:rPr>
                <w:b/>
                <w:bCs/>
                <w:lang w:val="vi-VN"/>
              </w:rPr>
            </w:pPr>
            <w:r w:rsidRPr="009A29E3">
              <w:rPr>
                <w:b/>
                <w:bCs/>
                <w:lang w:val="vi-VN"/>
              </w:rPr>
              <w:t>Thực hành</w:t>
            </w:r>
          </w:p>
        </w:tc>
      </w:tr>
      <w:tr w:rsidR="00095A1D" w:rsidRPr="009A29E3" w14:paraId="671BAF1A" w14:textId="77777777" w:rsidTr="007E0E8A">
        <w:tc>
          <w:tcPr>
            <w:tcW w:w="1408" w:type="dxa"/>
            <w:tcBorders>
              <w:top w:val="single" w:sz="4" w:space="0" w:color="auto"/>
            </w:tcBorders>
          </w:tcPr>
          <w:p w14:paraId="4A4D97E7" w14:textId="77777777" w:rsidR="003B73BB" w:rsidRPr="009A29E3" w:rsidRDefault="00BA09EA" w:rsidP="00C754C5">
            <w:pPr>
              <w:pStyle w:val="ListParagraph"/>
              <w:spacing w:before="60" w:line="288" w:lineRule="auto"/>
              <w:ind w:left="0"/>
              <w:jc w:val="center"/>
              <w:rPr>
                <w:b/>
                <w:bCs/>
                <w:i/>
              </w:rPr>
            </w:pPr>
            <w:r w:rsidRPr="009A29E3">
              <w:rPr>
                <w:b/>
                <w:bCs/>
                <w:i/>
              </w:rPr>
              <w:t>Đề mục</w:t>
            </w:r>
          </w:p>
        </w:tc>
        <w:tc>
          <w:tcPr>
            <w:tcW w:w="4683" w:type="dxa"/>
            <w:tcBorders>
              <w:top w:val="single" w:sz="4" w:space="0" w:color="auto"/>
              <w:bottom w:val="single" w:sz="4" w:space="0" w:color="auto"/>
            </w:tcBorders>
          </w:tcPr>
          <w:p w14:paraId="1DC960B2" w14:textId="77777777" w:rsidR="003B73BB" w:rsidRPr="009A29E3" w:rsidRDefault="003B73BB" w:rsidP="00C754C5">
            <w:pPr>
              <w:pStyle w:val="ListParagraph"/>
              <w:spacing w:before="60" w:line="288" w:lineRule="auto"/>
              <w:ind w:left="0"/>
              <w:jc w:val="center"/>
              <w:rPr>
                <w:b/>
                <w:bCs/>
                <w:i/>
                <w:lang w:val="vi-VN"/>
              </w:rPr>
            </w:pPr>
            <w:r w:rsidRPr="009A29E3">
              <w:rPr>
                <w:b/>
                <w:bCs/>
                <w:i/>
                <w:lang w:val="vi-VN"/>
              </w:rPr>
              <w:t>Nội dung</w:t>
            </w:r>
          </w:p>
        </w:tc>
        <w:tc>
          <w:tcPr>
            <w:tcW w:w="992" w:type="dxa"/>
            <w:tcBorders>
              <w:top w:val="single" w:sz="4" w:space="0" w:color="auto"/>
            </w:tcBorders>
          </w:tcPr>
          <w:p w14:paraId="518F5618" w14:textId="77777777" w:rsidR="003B73BB" w:rsidRPr="00A64943" w:rsidRDefault="003B73BB" w:rsidP="00C754C5">
            <w:pPr>
              <w:pStyle w:val="ListParagraph"/>
              <w:spacing w:before="60" w:line="288" w:lineRule="auto"/>
              <w:ind w:left="0"/>
              <w:jc w:val="center"/>
              <w:rPr>
                <w:b/>
                <w:bCs/>
                <w:i/>
              </w:rPr>
            </w:pPr>
            <w:r w:rsidRPr="009A29E3">
              <w:rPr>
                <w:b/>
                <w:bCs/>
                <w:i/>
                <w:lang w:val="vi-VN"/>
              </w:rPr>
              <w:t>Số tiết</w:t>
            </w:r>
          </w:p>
        </w:tc>
        <w:tc>
          <w:tcPr>
            <w:tcW w:w="1979" w:type="dxa"/>
            <w:tcBorders>
              <w:top w:val="single" w:sz="4" w:space="0" w:color="auto"/>
            </w:tcBorders>
          </w:tcPr>
          <w:p w14:paraId="02E6B0DD" w14:textId="77777777" w:rsidR="003B73BB" w:rsidRPr="009A29E3" w:rsidRDefault="00EE3756" w:rsidP="00C754C5">
            <w:pPr>
              <w:pStyle w:val="ListParagraph"/>
              <w:spacing w:before="60" w:line="288" w:lineRule="auto"/>
              <w:ind w:left="0"/>
              <w:jc w:val="center"/>
              <w:rPr>
                <w:b/>
                <w:bCs/>
                <w:i/>
                <w:lang w:val="vi-VN"/>
              </w:rPr>
            </w:pPr>
            <w:r w:rsidRPr="009A29E3">
              <w:rPr>
                <w:b/>
                <w:bCs/>
                <w:i/>
                <w:lang w:val="vi-VN"/>
              </w:rPr>
              <w:t>Mục tiêu</w:t>
            </w:r>
          </w:p>
        </w:tc>
      </w:tr>
      <w:tr w:rsidR="007E0E8A" w:rsidRPr="009A29E3" w14:paraId="72F0A513" w14:textId="77777777" w:rsidTr="007E0E8A">
        <w:trPr>
          <w:trHeight w:val="548"/>
        </w:trPr>
        <w:tc>
          <w:tcPr>
            <w:tcW w:w="1408" w:type="dxa"/>
            <w:vMerge w:val="restart"/>
            <w:vAlign w:val="center"/>
          </w:tcPr>
          <w:p w14:paraId="2C1967B8" w14:textId="77777777" w:rsidR="007E0E8A" w:rsidRPr="009A29E3" w:rsidRDefault="007E0E8A" w:rsidP="00C754C5">
            <w:pPr>
              <w:pStyle w:val="ListParagraph"/>
              <w:spacing w:before="60" w:line="288" w:lineRule="auto"/>
              <w:ind w:left="0"/>
              <w:jc w:val="center"/>
              <w:rPr>
                <w:b/>
                <w:bCs/>
              </w:rPr>
            </w:pPr>
            <w:r w:rsidRPr="009A29E3">
              <w:rPr>
                <w:b/>
                <w:bCs/>
                <w:lang w:val="nl-NL"/>
              </w:rPr>
              <w:t>Phần 1</w:t>
            </w:r>
          </w:p>
        </w:tc>
        <w:tc>
          <w:tcPr>
            <w:tcW w:w="4683" w:type="dxa"/>
            <w:tcBorders>
              <w:bottom w:val="nil"/>
            </w:tcBorders>
            <w:vAlign w:val="center"/>
          </w:tcPr>
          <w:p w14:paraId="65ACBE35" w14:textId="77777777" w:rsidR="007E0E8A" w:rsidRPr="009A29E3" w:rsidRDefault="007E0E8A" w:rsidP="00C754C5">
            <w:pPr>
              <w:pStyle w:val="ListParagraph"/>
              <w:spacing w:before="60" w:line="288" w:lineRule="auto"/>
              <w:ind w:left="0"/>
              <w:rPr>
                <w:b/>
                <w:bCs/>
              </w:rPr>
            </w:pPr>
            <w:r w:rsidRPr="009A29E3">
              <w:rPr>
                <w:b/>
                <w:bCs/>
              </w:rPr>
              <w:t>Những vấn đề lý luận cơ bản về Kế toán quản trị</w:t>
            </w:r>
          </w:p>
        </w:tc>
        <w:tc>
          <w:tcPr>
            <w:tcW w:w="992" w:type="dxa"/>
            <w:vMerge w:val="restart"/>
            <w:vAlign w:val="center"/>
          </w:tcPr>
          <w:p w14:paraId="2F09D238" w14:textId="77777777" w:rsidR="007E0E8A" w:rsidRPr="00A64943" w:rsidRDefault="002E3551" w:rsidP="00C754C5">
            <w:pPr>
              <w:pStyle w:val="ListParagraph"/>
              <w:spacing w:before="60" w:line="288" w:lineRule="auto"/>
              <w:ind w:left="0"/>
              <w:jc w:val="center"/>
              <w:rPr>
                <w:bCs/>
              </w:rPr>
            </w:pPr>
            <w:r>
              <w:rPr>
                <w:bCs/>
              </w:rPr>
              <w:t>3</w:t>
            </w:r>
          </w:p>
        </w:tc>
        <w:tc>
          <w:tcPr>
            <w:tcW w:w="1979" w:type="dxa"/>
            <w:vMerge w:val="restart"/>
            <w:vAlign w:val="center"/>
          </w:tcPr>
          <w:p w14:paraId="26D27574" w14:textId="77777777" w:rsidR="007E0E8A" w:rsidRPr="007E0E8A" w:rsidRDefault="007E0E8A" w:rsidP="00C754C5">
            <w:pPr>
              <w:pStyle w:val="ListParagraph"/>
              <w:spacing w:before="60" w:line="288" w:lineRule="auto"/>
              <w:ind w:left="0"/>
              <w:jc w:val="center"/>
              <w:rPr>
                <w:bCs/>
              </w:rPr>
            </w:pPr>
            <w:r w:rsidRPr="009A29E3">
              <w:rPr>
                <w:bCs/>
                <w:lang w:val="vi-VN"/>
              </w:rPr>
              <w:t>4.1.1</w:t>
            </w:r>
          </w:p>
        </w:tc>
      </w:tr>
      <w:tr w:rsidR="007E0E8A" w:rsidRPr="009A29E3" w14:paraId="0A7C2E6D" w14:textId="77777777" w:rsidTr="007E0E8A">
        <w:tc>
          <w:tcPr>
            <w:tcW w:w="1408" w:type="dxa"/>
            <w:vMerge/>
            <w:vAlign w:val="center"/>
          </w:tcPr>
          <w:p w14:paraId="14F9C41D" w14:textId="77777777" w:rsidR="007E0E8A" w:rsidRPr="009A29E3" w:rsidRDefault="007E0E8A" w:rsidP="00C754C5">
            <w:pPr>
              <w:pStyle w:val="ListParagraph"/>
              <w:spacing w:before="60" w:line="288" w:lineRule="auto"/>
              <w:ind w:left="0"/>
              <w:jc w:val="center"/>
              <w:rPr>
                <w:bCs/>
              </w:rPr>
            </w:pPr>
          </w:p>
        </w:tc>
        <w:tc>
          <w:tcPr>
            <w:tcW w:w="4683" w:type="dxa"/>
            <w:tcBorders>
              <w:top w:val="nil"/>
              <w:bottom w:val="nil"/>
            </w:tcBorders>
            <w:vAlign w:val="center"/>
          </w:tcPr>
          <w:p w14:paraId="4CE549E7" w14:textId="77777777" w:rsidR="007E0E8A" w:rsidRPr="009A29E3" w:rsidRDefault="007E0E8A" w:rsidP="00C754C5">
            <w:pPr>
              <w:pStyle w:val="ListParagraph"/>
              <w:spacing w:before="60" w:line="288" w:lineRule="auto"/>
              <w:ind w:left="0"/>
              <w:jc w:val="both"/>
              <w:rPr>
                <w:bCs/>
              </w:rPr>
            </w:pPr>
            <w:r>
              <w:rPr>
                <w:bCs/>
              </w:rPr>
              <w:t xml:space="preserve">1.1. </w:t>
            </w:r>
            <w:r w:rsidRPr="009A29E3">
              <w:rPr>
                <w:bCs/>
              </w:rPr>
              <w:t>Khái niệm, vai trò của kế toán quản trị và phân biệt với kế toán tài chính</w:t>
            </w:r>
          </w:p>
        </w:tc>
        <w:tc>
          <w:tcPr>
            <w:tcW w:w="992" w:type="dxa"/>
            <w:vMerge/>
            <w:vAlign w:val="center"/>
          </w:tcPr>
          <w:p w14:paraId="1350F3B2" w14:textId="77777777" w:rsidR="007E0E8A" w:rsidRPr="00A64943" w:rsidRDefault="007E0E8A" w:rsidP="00C754C5">
            <w:pPr>
              <w:pStyle w:val="ListParagraph"/>
              <w:spacing w:before="60" w:line="288" w:lineRule="auto"/>
              <w:ind w:left="0"/>
              <w:jc w:val="center"/>
              <w:rPr>
                <w:bCs/>
              </w:rPr>
            </w:pPr>
          </w:p>
        </w:tc>
        <w:tc>
          <w:tcPr>
            <w:tcW w:w="1979" w:type="dxa"/>
            <w:vMerge/>
            <w:vAlign w:val="center"/>
          </w:tcPr>
          <w:p w14:paraId="23A19FCD" w14:textId="77777777" w:rsidR="007E0E8A" w:rsidRPr="009A29E3" w:rsidRDefault="007E0E8A" w:rsidP="00C754C5">
            <w:pPr>
              <w:pStyle w:val="ListParagraph"/>
              <w:spacing w:before="60" w:line="288" w:lineRule="auto"/>
              <w:ind w:left="0"/>
              <w:jc w:val="center"/>
              <w:rPr>
                <w:bCs/>
                <w:lang w:val="vi-VN"/>
              </w:rPr>
            </w:pPr>
          </w:p>
        </w:tc>
      </w:tr>
      <w:tr w:rsidR="007E0E8A" w:rsidRPr="009A29E3" w14:paraId="662C22A0" w14:textId="77777777" w:rsidTr="007E0E8A">
        <w:trPr>
          <w:trHeight w:val="730"/>
        </w:trPr>
        <w:tc>
          <w:tcPr>
            <w:tcW w:w="1408" w:type="dxa"/>
            <w:vMerge/>
            <w:vAlign w:val="center"/>
          </w:tcPr>
          <w:p w14:paraId="590DD2DA" w14:textId="77777777" w:rsidR="007E0E8A" w:rsidRPr="009A29E3" w:rsidRDefault="007E0E8A" w:rsidP="00C754C5">
            <w:pPr>
              <w:pStyle w:val="ListParagraph"/>
              <w:spacing w:before="60" w:line="288" w:lineRule="auto"/>
              <w:ind w:left="0"/>
              <w:jc w:val="center"/>
              <w:rPr>
                <w:bCs/>
              </w:rPr>
            </w:pPr>
          </w:p>
        </w:tc>
        <w:tc>
          <w:tcPr>
            <w:tcW w:w="4683" w:type="dxa"/>
            <w:tcBorders>
              <w:top w:val="nil"/>
              <w:bottom w:val="single" w:sz="4" w:space="0" w:color="auto"/>
            </w:tcBorders>
            <w:vAlign w:val="center"/>
          </w:tcPr>
          <w:p w14:paraId="025EEB70" w14:textId="77777777" w:rsidR="007E0E8A" w:rsidRPr="009A29E3" w:rsidRDefault="007E0E8A" w:rsidP="00C754C5">
            <w:pPr>
              <w:pStyle w:val="ListParagraph"/>
              <w:spacing w:before="60" w:line="288" w:lineRule="auto"/>
              <w:ind w:left="0"/>
              <w:jc w:val="both"/>
              <w:rPr>
                <w:bCs/>
              </w:rPr>
            </w:pPr>
            <w:r>
              <w:rPr>
                <w:bCs/>
              </w:rPr>
              <w:t xml:space="preserve">1.2. </w:t>
            </w:r>
            <w:r w:rsidRPr="009A29E3">
              <w:rPr>
                <w:bCs/>
              </w:rPr>
              <w:t>Một số vấn đề cơ bản về kế toán quản trị</w:t>
            </w:r>
          </w:p>
        </w:tc>
        <w:tc>
          <w:tcPr>
            <w:tcW w:w="992" w:type="dxa"/>
            <w:vMerge/>
            <w:vAlign w:val="center"/>
          </w:tcPr>
          <w:p w14:paraId="0E7ACCEE" w14:textId="77777777" w:rsidR="007E0E8A" w:rsidRPr="00A64943" w:rsidRDefault="007E0E8A" w:rsidP="00C754C5">
            <w:pPr>
              <w:pStyle w:val="ListParagraph"/>
              <w:spacing w:before="60" w:line="288" w:lineRule="auto"/>
              <w:ind w:left="0"/>
              <w:jc w:val="center"/>
              <w:rPr>
                <w:bCs/>
              </w:rPr>
            </w:pPr>
          </w:p>
        </w:tc>
        <w:tc>
          <w:tcPr>
            <w:tcW w:w="1979" w:type="dxa"/>
            <w:vMerge/>
            <w:vAlign w:val="center"/>
          </w:tcPr>
          <w:p w14:paraId="18148482" w14:textId="77777777" w:rsidR="007E0E8A" w:rsidRPr="009A29E3" w:rsidRDefault="007E0E8A" w:rsidP="00C754C5">
            <w:pPr>
              <w:pStyle w:val="ListParagraph"/>
              <w:spacing w:before="60" w:line="288" w:lineRule="auto"/>
              <w:ind w:left="0"/>
              <w:jc w:val="center"/>
              <w:rPr>
                <w:bCs/>
              </w:rPr>
            </w:pPr>
          </w:p>
        </w:tc>
      </w:tr>
      <w:tr w:rsidR="007E0E8A" w:rsidRPr="009A29E3" w14:paraId="3D34E540" w14:textId="77777777" w:rsidTr="007E0E8A">
        <w:tc>
          <w:tcPr>
            <w:tcW w:w="1408" w:type="dxa"/>
            <w:vMerge w:val="restart"/>
            <w:vAlign w:val="center"/>
          </w:tcPr>
          <w:p w14:paraId="46394531" w14:textId="77777777" w:rsidR="007E0E8A" w:rsidRPr="009A29E3" w:rsidRDefault="007E0E8A" w:rsidP="00C754C5">
            <w:pPr>
              <w:pStyle w:val="ListParagraph"/>
              <w:spacing w:before="60" w:line="288" w:lineRule="auto"/>
              <w:ind w:left="0"/>
              <w:jc w:val="center"/>
              <w:rPr>
                <w:b/>
                <w:bCs/>
              </w:rPr>
            </w:pPr>
            <w:r w:rsidRPr="009A29E3">
              <w:rPr>
                <w:b/>
                <w:bCs/>
                <w:lang w:val="nl-NL"/>
              </w:rPr>
              <w:t>Phần 2</w:t>
            </w:r>
          </w:p>
        </w:tc>
        <w:tc>
          <w:tcPr>
            <w:tcW w:w="4683" w:type="dxa"/>
            <w:tcBorders>
              <w:bottom w:val="nil"/>
            </w:tcBorders>
            <w:vAlign w:val="center"/>
          </w:tcPr>
          <w:p w14:paraId="1E204650" w14:textId="77777777" w:rsidR="007E0E8A" w:rsidRPr="009A29E3" w:rsidRDefault="007E0E8A" w:rsidP="00C754C5">
            <w:pPr>
              <w:pStyle w:val="ListParagraph"/>
              <w:spacing w:before="60" w:line="288" w:lineRule="auto"/>
              <w:ind w:left="0"/>
              <w:jc w:val="both"/>
              <w:rPr>
                <w:b/>
                <w:bCs/>
              </w:rPr>
            </w:pPr>
            <w:r w:rsidRPr="009A29E3">
              <w:rPr>
                <w:b/>
                <w:bCs/>
              </w:rPr>
              <w:t>Phân tích sự biến động của các khoản mục chi phí trong doanh nghiệp</w:t>
            </w:r>
          </w:p>
        </w:tc>
        <w:tc>
          <w:tcPr>
            <w:tcW w:w="992" w:type="dxa"/>
            <w:vMerge w:val="restart"/>
            <w:vAlign w:val="center"/>
          </w:tcPr>
          <w:p w14:paraId="573638E9" w14:textId="77777777" w:rsidR="007E0E8A" w:rsidRPr="00A64943" w:rsidRDefault="002E3551" w:rsidP="00C754C5">
            <w:pPr>
              <w:pStyle w:val="ListParagraph"/>
              <w:spacing w:before="60" w:line="288" w:lineRule="auto"/>
              <w:ind w:left="0"/>
              <w:jc w:val="center"/>
              <w:rPr>
                <w:bCs/>
              </w:rPr>
            </w:pPr>
            <w:r>
              <w:rPr>
                <w:bCs/>
              </w:rPr>
              <w:t>6</w:t>
            </w:r>
          </w:p>
        </w:tc>
        <w:tc>
          <w:tcPr>
            <w:tcW w:w="1979" w:type="dxa"/>
            <w:vMerge w:val="restart"/>
            <w:vAlign w:val="center"/>
          </w:tcPr>
          <w:p w14:paraId="56323848" w14:textId="77777777" w:rsidR="007E0E8A" w:rsidRDefault="007E0E8A" w:rsidP="00C754C5">
            <w:pPr>
              <w:pStyle w:val="ListParagraph"/>
              <w:spacing w:before="60" w:line="288" w:lineRule="auto"/>
              <w:ind w:left="0"/>
              <w:jc w:val="center"/>
              <w:rPr>
                <w:bCs/>
              </w:rPr>
            </w:pPr>
            <w:r>
              <w:rPr>
                <w:bCs/>
              </w:rPr>
              <w:t>4.1.1</w:t>
            </w:r>
          </w:p>
          <w:p w14:paraId="5FA602BD" w14:textId="77777777" w:rsidR="007E0E8A" w:rsidRPr="009A29E3" w:rsidRDefault="007E0E8A" w:rsidP="00C754C5">
            <w:pPr>
              <w:pStyle w:val="ListParagraph"/>
              <w:spacing w:before="60" w:line="288" w:lineRule="auto"/>
              <w:ind w:left="0"/>
              <w:jc w:val="center"/>
              <w:rPr>
                <w:bCs/>
              </w:rPr>
            </w:pPr>
            <w:r>
              <w:rPr>
                <w:bCs/>
              </w:rPr>
              <w:t>4.2.1</w:t>
            </w:r>
          </w:p>
          <w:p w14:paraId="7EC3EBAA" w14:textId="77777777" w:rsidR="007E0E8A" w:rsidRPr="009A29E3" w:rsidRDefault="007E0E8A" w:rsidP="00C754C5">
            <w:pPr>
              <w:pStyle w:val="ListParagraph"/>
              <w:spacing w:before="60" w:line="288" w:lineRule="auto"/>
              <w:ind w:left="0"/>
              <w:jc w:val="center"/>
              <w:rPr>
                <w:bCs/>
              </w:rPr>
            </w:pPr>
            <w:r w:rsidRPr="009A29E3">
              <w:rPr>
                <w:bCs/>
              </w:rPr>
              <w:t>4.2.2</w:t>
            </w:r>
          </w:p>
        </w:tc>
      </w:tr>
      <w:tr w:rsidR="007E0E8A" w:rsidRPr="009A3844" w14:paraId="2BF52CC6" w14:textId="77777777" w:rsidTr="007E0E8A">
        <w:tc>
          <w:tcPr>
            <w:tcW w:w="1408" w:type="dxa"/>
            <w:vMerge/>
            <w:vAlign w:val="center"/>
          </w:tcPr>
          <w:p w14:paraId="314B91E8" w14:textId="77777777" w:rsidR="007E0E8A" w:rsidRPr="009A29E3" w:rsidRDefault="007E0E8A" w:rsidP="00C754C5">
            <w:pPr>
              <w:pStyle w:val="ListParagraph"/>
              <w:spacing w:before="60" w:line="288" w:lineRule="auto"/>
              <w:ind w:left="0"/>
              <w:jc w:val="center"/>
              <w:rPr>
                <w:bCs/>
                <w:lang w:val="vi-VN"/>
              </w:rPr>
            </w:pPr>
          </w:p>
        </w:tc>
        <w:tc>
          <w:tcPr>
            <w:tcW w:w="4683" w:type="dxa"/>
            <w:tcBorders>
              <w:top w:val="nil"/>
              <w:bottom w:val="nil"/>
            </w:tcBorders>
            <w:vAlign w:val="center"/>
          </w:tcPr>
          <w:p w14:paraId="3B2939F6" w14:textId="77777777" w:rsidR="007E0E8A" w:rsidRPr="00A64943" w:rsidRDefault="007E0E8A" w:rsidP="00C754C5">
            <w:pPr>
              <w:pStyle w:val="ListParagraph"/>
              <w:spacing w:before="60" w:line="288" w:lineRule="auto"/>
              <w:ind w:left="0"/>
              <w:jc w:val="both"/>
              <w:rPr>
                <w:bCs/>
                <w:lang w:val="vi-VN"/>
              </w:rPr>
            </w:pPr>
            <w:r w:rsidRPr="00A64943">
              <w:rPr>
                <w:bCs/>
                <w:lang w:val="vi-VN"/>
              </w:rPr>
              <w:t>2.1. Phân tích sự biến động của các khoản mục chi phí về tổng số</w:t>
            </w:r>
          </w:p>
        </w:tc>
        <w:tc>
          <w:tcPr>
            <w:tcW w:w="992" w:type="dxa"/>
            <w:vMerge/>
            <w:vAlign w:val="center"/>
          </w:tcPr>
          <w:p w14:paraId="37A1738D" w14:textId="77777777" w:rsidR="007E0E8A" w:rsidRPr="00A64943" w:rsidRDefault="007E0E8A" w:rsidP="00C754C5">
            <w:pPr>
              <w:pStyle w:val="ListParagraph"/>
              <w:spacing w:before="60" w:line="288" w:lineRule="auto"/>
              <w:ind w:left="0"/>
              <w:jc w:val="center"/>
              <w:rPr>
                <w:bCs/>
                <w:lang w:val="vi-VN"/>
              </w:rPr>
            </w:pPr>
          </w:p>
        </w:tc>
        <w:tc>
          <w:tcPr>
            <w:tcW w:w="1979" w:type="dxa"/>
            <w:vMerge/>
            <w:vAlign w:val="center"/>
          </w:tcPr>
          <w:p w14:paraId="47DAB240" w14:textId="77777777" w:rsidR="007E0E8A" w:rsidRPr="00A64943" w:rsidRDefault="007E0E8A" w:rsidP="00C754C5">
            <w:pPr>
              <w:pStyle w:val="ListParagraph"/>
              <w:spacing w:before="60" w:line="288" w:lineRule="auto"/>
              <w:ind w:left="0"/>
              <w:jc w:val="center"/>
              <w:rPr>
                <w:bCs/>
                <w:lang w:val="vi-VN"/>
              </w:rPr>
            </w:pPr>
          </w:p>
        </w:tc>
      </w:tr>
      <w:tr w:rsidR="007E0E8A" w:rsidRPr="009A3844" w14:paraId="7C59051B" w14:textId="77777777" w:rsidTr="007E0E8A">
        <w:tc>
          <w:tcPr>
            <w:tcW w:w="1408" w:type="dxa"/>
            <w:vMerge/>
            <w:vAlign w:val="center"/>
          </w:tcPr>
          <w:p w14:paraId="77C37481" w14:textId="77777777" w:rsidR="007E0E8A" w:rsidRPr="009A29E3" w:rsidRDefault="007E0E8A" w:rsidP="00C754C5">
            <w:pPr>
              <w:pStyle w:val="ListParagraph"/>
              <w:spacing w:before="60" w:line="288" w:lineRule="auto"/>
              <w:ind w:left="0"/>
              <w:jc w:val="center"/>
              <w:rPr>
                <w:bCs/>
                <w:lang w:val="vi-VN"/>
              </w:rPr>
            </w:pPr>
          </w:p>
        </w:tc>
        <w:tc>
          <w:tcPr>
            <w:tcW w:w="4683" w:type="dxa"/>
            <w:tcBorders>
              <w:top w:val="nil"/>
              <w:bottom w:val="nil"/>
            </w:tcBorders>
            <w:vAlign w:val="center"/>
          </w:tcPr>
          <w:p w14:paraId="20596B22" w14:textId="77777777" w:rsidR="007E0E8A" w:rsidRPr="00A64943" w:rsidRDefault="007E0E8A" w:rsidP="00C754C5">
            <w:pPr>
              <w:pStyle w:val="ListParagraph"/>
              <w:spacing w:before="60" w:line="288" w:lineRule="auto"/>
              <w:ind w:left="0"/>
              <w:jc w:val="both"/>
              <w:rPr>
                <w:bCs/>
                <w:lang w:val="vi-VN"/>
              </w:rPr>
            </w:pPr>
            <w:r w:rsidRPr="00A64943">
              <w:rPr>
                <w:bCs/>
                <w:lang w:val="vi-VN"/>
              </w:rPr>
              <w:t>2.2. Phân tích sự biến động của từng loại chi phí trong từng khoản mục</w:t>
            </w:r>
          </w:p>
        </w:tc>
        <w:tc>
          <w:tcPr>
            <w:tcW w:w="992" w:type="dxa"/>
            <w:vMerge/>
            <w:vAlign w:val="center"/>
          </w:tcPr>
          <w:p w14:paraId="216FAAFB" w14:textId="77777777" w:rsidR="007E0E8A" w:rsidRPr="00A64943" w:rsidRDefault="007E0E8A" w:rsidP="00C754C5">
            <w:pPr>
              <w:pStyle w:val="ListParagraph"/>
              <w:spacing w:before="60" w:line="288" w:lineRule="auto"/>
              <w:ind w:left="0"/>
              <w:jc w:val="center"/>
              <w:rPr>
                <w:bCs/>
                <w:lang w:val="vi-VN"/>
              </w:rPr>
            </w:pPr>
          </w:p>
        </w:tc>
        <w:tc>
          <w:tcPr>
            <w:tcW w:w="1979" w:type="dxa"/>
            <w:vMerge/>
            <w:vAlign w:val="center"/>
          </w:tcPr>
          <w:p w14:paraId="53FF186E" w14:textId="77777777" w:rsidR="007E0E8A" w:rsidRPr="00A64943" w:rsidRDefault="007E0E8A" w:rsidP="00C754C5">
            <w:pPr>
              <w:pStyle w:val="ListParagraph"/>
              <w:spacing w:before="60" w:line="288" w:lineRule="auto"/>
              <w:ind w:left="0"/>
              <w:jc w:val="center"/>
              <w:rPr>
                <w:bCs/>
                <w:lang w:val="vi-VN"/>
              </w:rPr>
            </w:pPr>
          </w:p>
        </w:tc>
      </w:tr>
      <w:tr w:rsidR="007E0E8A" w:rsidRPr="009A3844" w14:paraId="76CF00F0" w14:textId="77777777" w:rsidTr="007E0E8A">
        <w:trPr>
          <w:trHeight w:val="404"/>
        </w:trPr>
        <w:tc>
          <w:tcPr>
            <w:tcW w:w="1408" w:type="dxa"/>
            <w:vMerge/>
            <w:vAlign w:val="center"/>
          </w:tcPr>
          <w:p w14:paraId="7E25D225" w14:textId="77777777" w:rsidR="007E0E8A" w:rsidRPr="00A64943" w:rsidRDefault="007E0E8A" w:rsidP="00C754C5">
            <w:pPr>
              <w:pStyle w:val="ListParagraph"/>
              <w:spacing w:before="60" w:line="288" w:lineRule="auto"/>
              <w:ind w:left="0"/>
              <w:jc w:val="center"/>
              <w:rPr>
                <w:bCs/>
                <w:lang w:val="vi-VN"/>
              </w:rPr>
            </w:pPr>
          </w:p>
        </w:tc>
        <w:tc>
          <w:tcPr>
            <w:tcW w:w="4683" w:type="dxa"/>
            <w:tcBorders>
              <w:top w:val="nil"/>
              <w:bottom w:val="nil"/>
            </w:tcBorders>
            <w:vAlign w:val="center"/>
          </w:tcPr>
          <w:p w14:paraId="0BFBC0AB" w14:textId="77777777" w:rsidR="007E0E8A" w:rsidRPr="00A64943" w:rsidRDefault="007E0E8A" w:rsidP="00C754C5">
            <w:pPr>
              <w:pStyle w:val="ListParagraph"/>
              <w:spacing w:before="60" w:line="288" w:lineRule="auto"/>
              <w:ind w:left="0"/>
              <w:jc w:val="both"/>
              <w:rPr>
                <w:bCs/>
                <w:lang w:val="vi-VN"/>
              </w:rPr>
            </w:pPr>
            <w:r w:rsidRPr="00A64943">
              <w:rPr>
                <w:bCs/>
                <w:lang w:val="vi-VN"/>
              </w:rPr>
              <w:t>2.3. Phân tích sự biến động của chi phí theo địa điểm phát sinh chi phí</w:t>
            </w:r>
          </w:p>
        </w:tc>
        <w:tc>
          <w:tcPr>
            <w:tcW w:w="992" w:type="dxa"/>
            <w:vMerge/>
            <w:vAlign w:val="center"/>
          </w:tcPr>
          <w:p w14:paraId="541B10E6" w14:textId="77777777" w:rsidR="007E0E8A" w:rsidRPr="00A64943" w:rsidRDefault="007E0E8A" w:rsidP="00C754C5">
            <w:pPr>
              <w:pStyle w:val="ListParagraph"/>
              <w:spacing w:before="60" w:line="288" w:lineRule="auto"/>
              <w:ind w:left="0"/>
              <w:jc w:val="center"/>
              <w:rPr>
                <w:bCs/>
                <w:lang w:val="vi-VN"/>
              </w:rPr>
            </w:pPr>
          </w:p>
        </w:tc>
        <w:tc>
          <w:tcPr>
            <w:tcW w:w="1979" w:type="dxa"/>
            <w:vMerge/>
            <w:vAlign w:val="center"/>
          </w:tcPr>
          <w:p w14:paraId="2D642AE9" w14:textId="77777777" w:rsidR="007E0E8A" w:rsidRPr="00A64943" w:rsidRDefault="007E0E8A" w:rsidP="00C754C5">
            <w:pPr>
              <w:pStyle w:val="ListParagraph"/>
              <w:spacing w:before="60" w:line="288" w:lineRule="auto"/>
              <w:ind w:left="0"/>
              <w:jc w:val="center"/>
              <w:rPr>
                <w:bCs/>
                <w:lang w:val="vi-VN"/>
              </w:rPr>
            </w:pPr>
          </w:p>
        </w:tc>
      </w:tr>
      <w:tr w:rsidR="007E0E8A" w:rsidRPr="009A3844" w14:paraId="48C7189E" w14:textId="77777777" w:rsidTr="00272E8F">
        <w:trPr>
          <w:trHeight w:val="512"/>
        </w:trPr>
        <w:tc>
          <w:tcPr>
            <w:tcW w:w="1408" w:type="dxa"/>
            <w:vMerge/>
            <w:vAlign w:val="center"/>
          </w:tcPr>
          <w:p w14:paraId="7E63DE49" w14:textId="77777777" w:rsidR="007E0E8A" w:rsidRPr="00A64943" w:rsidRDefault="007E0E8A" w:rsidP="00C754C5">
            <w:pPr>
              <w:pStyle w:val="ListParagraph"/>
              <w:spacing w:before="60" w:line="288" w:lineRule="auto"/>
              <w:ind w:left="0"/>
              <w:jc w:val="center"/>
              <w:rPr>
                <w:bCs/>
                <w:lang w:val="vi-VN"/>
              </w:rPr>
            </w:pPr>
          </w:p>
        </w:tc>
        <w:tc>
          <w:tcPr>
            <w:tcW w:w="4683" w:type="dxa"/>
            <w:tcBorders>
              <w:top w:val="nil"/>
              <w:bottom w:val="single" w:sz="4" w:space="0" w:color="auto"/>
            </w:tcBorders>
            <w:vAlign w:val="center"/>
          </w:tcPr>
          <w:p w14:paraId="58539453" w14:textId="77777777" w:rsidR="007E0E8A" w:rsidRPr="00A64943" w:rsidRDefault="007E0E8A" w:rsidP="00C754C5">
            <w:pPr>
              <w:pStyle w:val="ListParagraph"/>
              <w:spacing w:before="60" w:line="288" w:lineRule="auto"/>
              <w:ind w:left="0"/>
              <w:jc w:val="both"/>
              <w:rPr>
                <w:bCs/>
                <w:lang w:val="vi-VN"/>
              </w:rPr>
            </w:pPr>
            <w:r w:rsidRPr="00A64943">
              <w:rPr>
                <w:bCs/>
                <w:lang w:val="vi-VN"/>
              </w:rPr>
              <w:t>2.4. Phân tích sự biến động của chi phí theo cách ứng xử của chi phí</w:t>
            </w:r>
          </w:p>
        </w:tc>
        <w:tc>
          <w:tcPr>
            <w:tcW w:w="992" w:type="dxa"/>
            <w:vMerge/>
            <w:vAlign w:val="center"/>
          </w:tcPr>
          <w:p w14:paraId="196E0D18" w14:textId="77777777" w:rsidR="007E0E8A" w:rsidRPr="00A64943" w:rsidRDefault="007E0E8A" w:rsidP="00C754C5">
            <w:pPr>
              <w:pStyle w:val="ListParagraph"/>
              <w:spacing w:before="60" w:line="288" w:lineRule="auto"/>
              <w:ind w:left="0"/>
              <w:jc w:val="center"/>
              <w:rPr>
                <w:bCs/>
                <w:lang w:val="vi-VN"/>
              </w:rPr>
            </w:pPr>
          </w:p>
        </w:tc>
        <w:tc>
          <w:tcPr>
            <w:tcW w:w="1979" w:type="dxa"/>
            <w:vMerge/>
            <w:vAlign w:val="center"/>
          </w:tcPr>
          <w:p w14:paraId="2DF91C80" w14:textId="77777777" w:rsidR="007E0E8A" w:rsidRPr="00A64943" w:rsidRDefault="007E0E8A" w:rsidP="00C754C5">
            <w:pPr>
              <w:pStyle w:val="ListParagraph"/>
              <w:spacing w:before="60" w:line="288" w:lineRule="auto"/>
              <w:ind w:left="0"/>
              <w:jc w:val="center"/>
              <w:rPr>
                <w:bCs/>
                <w:lang w:val="vi-VN"/>
              </w:rPr>
            </w:pPr>
          </w:p>
        </w:tc>
      </w:tr>
      <w:tr w:rsidR="00272E8F" w:rsidRPr="009A29E3" w14:paraId="43031B98" w14:textId="77777777" w:rsidTr="00272E8F">
        <w:tc>
          <w:tcPr>
            <w:tcW w:w="1408" w:type="dxa"/>
            <w:vMerge w:val="restart"/>
            <w:vAlign w:val="center"/>
          </w:tcPr>
          <w:p w14:paraId="19082F21" w14:textId="77777777" w:rsidR="00272E8F" w:rsidRPr="009A29E3" w:rsidRDefault="00272E8F" w:rsidP="00C754C5">
            <w:pPr>
              <w:pStyle w:val="ListParagraph"/>
              <w:spacing w:before="60" w:line="288" w:lineRule="auto"/>
              <w:ind w:left="0"/>
              <w:jc w:val="center"/>
              <w:rPr>
                <w:b/>
                <w:bCs/>
              </w:rPr>
            </w:pPr>
            <w:r w:rsidRPr="009A29E3">
              <w:rPr>
                <w:b/>
                <w:bCs/>
                <w:lang w:val="nl-NL"/>
              </w:rPr>
              <w:t xml:space="preserve">Phần </w:t>
            </w:r>
            <w:r w:rsidRPr="009A29E3">
              <w:rPr>
                <w:b/>
                <w:bCs/>
                <w:lang w:val="vi-VN"/>
              </w:rPr>
              <w:t>3</w:t>
            </w:r>
          </w:p>
        </w:tc>
        <w:tc>
          <w:tcPr>
            <w:tcW w:w="4683" w:type="dxa"/>
            <w:tcBorders>
              <w:bottom w:val="nil"/>
            </w:tcBorders>
            <w:vAlign w:val="center"/>
          </w:tcPr>
          <w:p w14:paraId="6A04D4A3" w14:textId="77777777" w:rsidR="00272E8F" w:rsidRPr="009A29E3" w:rsidRDefault="00272E8F" w:rsidP="00C754C5">
            <w:pPr>
              <w:pStyle w:val="ListParagraph"/>
              <w:spacing w:before="60" w:line="288" w:lineRule="auto"/>
              <w:ind w:left="0"/>
              <w:jc w:val="both"/>
              <w:rPr>
                <w:b/>
                <w:bCs/>
              </w:rPr>
            </w:pPr>
            <w:r w:rsidRPr="009A29E3">
              <w:rPr>
                <w:b/>
                <w:bCs/>
              </w:rPr>
              <w:t>Vận dụng lý thuyết kế toán quản trị trong phân tích điểm hòa vốn vào lựa chọn phương án kinh doanh tối ưu</w:t>
            </w:r>
          </w:p>
        </w:tc>
        <w:tc>
          <w:tcPr>
            <w:tcW w:w="992" w:type="dxa"/>
            <w:vMerge w:val="restart"/>
            <w:vAlign w:val="center"/>
          </w:tcPr>
          <w:p w14:paraId="565E4E46" w14:textId="77777777" w:rsidR="00272E8F" w:rsidRPr="00A64943" w:rsidRDefault="002E3551" w:rsidP="00C754C5">
            <w:pPr>
              <w:pStyle w:val="ListParagraph"/>
              <w:spacing w:before="60" w:line="288" w:lineRule="auto"/>
              <w:ind w:left="0"/>
              <w:jc w:val="center"/>
              <w:rPr>
                <w:bCs/>
              </w:rPr>
            </w:pPr>
            <w:r>
              <w:rPr>
                <w:bCs/>
              </w:rPr>
              <w:t>6</w:t>
            </w:r>
          </w:p>
        </w:tc>
        <w:tc>
          <w:tcPr>
            <w:tcW w:w="1979" w:type="dxa"/>
            <w:vMerge w:val="restart"/>
            <w:vAlign w:val="center"/>
          </w:tcPr>
          <w:p w14:paraId="7AEDC432" w14:textId="77777777" w:rsidR="00272E8F" w:rsidRPr="009A29E3" w:rsidRDefault="00272E8F" w:rsidP="00C754C5">
            <w:pPr>
              <w:pStyle w:val="ListParagraph"/>
              <w:spacing w:before="60" w:line="288" w:lineRule="auto"/>
              <w:ind w:left="0"/>
              <w:jc w:val="center"/>
              <w:rPr>
                <w:bCs/>
              </w:rPr>
            </w:pPr>
            <w:r>
              <w:rPr>
                <w:bCs/>
              </w:rPr>
              <w:t>4.1.2</w:t>
            </w:r>
          </w:p>
          <w:p w14:paraId="0E8C9A2B" w14:textId="77777777" w:rsidR="00272E8F" w:rsidRPr="009A29E3" w:rsidRDefault="00272E8F" w:rsidP="00C754C5">
            <w:pPr>
              <w:pStyle w:val="ListParagraph"/>
              <w:spacing w:before="60" w:line="288" w:lineRule="auto"/>
              <w:ind w:left="0"/>
              <w:jc w:val="center"/>
              <w:rPr>
                <w:bCs/>
              </w:rPr>
            </w:pPr>
            <w:r>
              <w:rPr>
                <w:bCs/>
              </w:rPr>
              <w:t>4.2.3</w:t>
            </w:r>
          </w:p>
        </w:tc>
      </w:tr>
      <w:tr w:rsidR="00272E8F" w:rsidRPr="009A29E3" w14:paraId="30246189" w14:textId="77777777" w:rsidTr="00272E8F">
        <w:tc>
          <w:tcPr>
            <w:tcW w:w="1408" w:type="dxa"/>
            <w:vMerge/>
            <w:vAlign w:val="center"/>
          </w:tcPr>
          <w:p w14:paraId="694663FE" w14:textId="77777777" w:rsidR="00272E8F" w:rsidRPr="009A29E3" w:rsidRDefault="00272E8F" w:rsidP="00C754C5">
            <w:pPr>
              <w:pStyle w:val="ListParagraph"/>
              <w:spacing w:before="60" w:line="288" w:lineRule="auto"/>
              <w:ind w:left="0"/>
              <w:jc w:val="center"/>
              <w:rPr>
                <w:bCs/>
              </w:rPr>
            </w:pPr>
          </w:p>
        </w:tc>
        <w:tc>
          <w:tcPr>
            <w:tcW w:w="4683" w:type="dxa"/>
            <w:tcBorders>
              <w:top w:val="nil"/>
              <w:bottom w:val="nil"/>
            </w:tcBorders>
            <w:vAlign w:val="center"/>
          </w:tcPr>
          <w:p w14:paraId="4C76F5F1" w14:textId="77777777" w:rsidR="00272E8F" w:rsidRPr="00975DF2" w:rsidRDefault="00272E8F" w:rsidP="00C754C5">
            <w:pPr>
              <w:pStyle w:val="ListParagraph"/>
              <w:spacing w:before="60" w:line="288" w:lineRule="auto"/>
              <w:ind w:left="0"/>
              <w:jc w:val="both"/>
              <w:rPr>
                <w:bCs/>
              </w:rPr>
            </w:pPr>
            <w:r w:rsidRPr="00975DF2">
              <w:rPr>
                <w:bCs/>
              </w:rPr>
              <w:t>3.1. Giới thiệu về phương án cơ sở</w:t>
            </w:r>
          </w:p>
        </w:tc>
        <w:tc>
          <w:tcPr>
            <w:tcW w:w="992" w:type="dxa"/>
            <w:vMerge/>
            <w:vAlign w:val="center"/>
          </w:tcPr>
          <w:p w14:paraId="0AC60342" w14:textId="77777777" w:rsidR="00272E8F" w:rsidRPr="009A29E3" w:rsidRDefault="00272E8F" w:rsidP="00C754C5">
            <w:pPr>
              <w:pStyle w:val="ListParagraph"/>
              <w:spacing w:before="60" w:line="288" w:lineRule="auto"/>
              <w:ind w:left="0"/>
              <w:jc w:val="center"/>
              <w:rPr>
                <w:bCs/>
              </w:rPr>
            </w:pPr>
          </w:p>
        </w:tc>
        <w:tc>
          <w:tcPr>
            <w:tcW w:w="1979" w:type="dxa"/>
            <w:vMerge/>
            <w:vAlign w:val="center"/>
          </w:tcPr>
          <w:p w14:paraId="6977B33F" w14:textId="77777777" w:rsidR="00272E8F" w:rsidRPr="009A29E3" w:rsidRDefault="00272E8F" w:rsidP="00C754C5">
            <w:pPr>
              <w:pStyle w:val="ListParagraph"/>
              <w:spacing w:before="60" w:line="288" w:lineRule="auto"/>
              <w:ind w:left="0"/>
              <w:jc w:val="center"/>
              <w:rPr>
                <w:bCs/>
              </w:rPr>
            </w:pPr>
          </w:p>
        </w:tc>
      </w:tr>
      <w:tr w:rsidR="00272E8F" w:rsidRPr="009A29E3" w14:paraId="0DB83B68" w14:textId="77777777" w:rsidTr="00272E8F">
        <w:tc>
          <w:tcPr>
            <w:tcW w:w="1408" w:type="dxa"/>
            <w:vMerge/>
            <w:vAlign w:val="center"/>
          </w:tcPr>
          <w:p w14:paraId="7EBEA2F3" w14:textId="77777777" w:rsidR="00272E8F" w:rsidRPr="009A29E3" w:rsidRDefault="00272E8F" w:rsidP="00C754C5">
            <w:pPr>
              <w:pStyle w:val="ListParagraph"/>
              <w:spacing w:before="60" w:line="288" w:lineRule="auto"/>
              <w:ind w:left="0"/>
              <w:jc w:val="center"/>
              <w:rPr>
                <w:bCs/>
              </w:rPr>
            </w:pPr>
          </w:p>
        </w:tc>
        <w:tc>
          <w:tcPr>
            <w:tcW w:w="4683" w:type="dxa"/>
            <w:tcBorders>
              <w:top w:val="nil"/>
              <w:bottom w:val="nil"/>
            </w:tcBorders>
            <w:vAlign w:val="center"/>
          </w:tcPr>
          <w:p w14:paraId="727E50D7" w14:textId="77777777" w:rsidR="00272E8F" w:rsidRPr="00975DF2" w:rsidRDefault="00272E8F" w:rsidP="00C754C5">
            <w:pPr>
              <w:spacing w:before="60" w:line="288" w:lineRule="auto"/>
              <w:jc w:val="both"/>
              <w:rPr>
                <w:bCs/>
                <w:sz w:val="24"/>
                <w:szCs w:val="24"/>
              </w:rPr>
            </w:pPr>
            <w:r w:rsidRPr="00975DF2">
              <w:rPr>
                <w:bCs/>
                <w:sz w:val="24"/>
                <w:szCs w:val="24"/>
              </w:rPr>
              <w:t>3.2. Xây dựng các phương án khi có sự thay đổi khối lượng, chi phí, doanh thu</w:t>
            </w:r>
          </w:p>
        </w:tc>
        <w:tc>
          <w:tcPr>
            <w:tcW w:w="992" w:type="dxa"/>
            <w:vMerge/>
            <w:vAlign w:val="center"/>
          </w:tcPr>
          <w:p w14:paraId="72F03F04" w14:textId="77777777" w:rsidR="00272E8F" w:rsidRPr="009A29E3" w:rsidRDefault="00272E8F" w:rsidP="00C754C5">
            <w:pPr>
              <w:pStyle w:val="ListParagraph"/>
              <w:spacing w:before="60" w:line="288" w:lineRule="auto"/>
              <w:ind w:left="0"/>
              <w:jc w:val="center"/>
              <w:rPr>
                <w:bCs/>
              </w:rPr>
            </w:pPr>
          </w:p>
        </w:tc>
        <w:tc>
          <w:tcPr>
            <w:tcW w:w="1979" w:type="dxa"/>
            <w:vMerge/>
            <w:vAlign w:val="center"/>
          </w:tcPr>
          <w:p w14:paraId="05AE607C" w14:textId="77777777" w:rsidR="00272E8F" w:rsidRPr="009A29E3" w:rsidRDefault="00272E8F" w:rsidP="00C754C5">
            <w:pPr>
              <w:pStyle w:val="ListParagraph"/>
              <w:spacing w:before="60" w:line="288" w:lineRule="auto"/>
              <w:ind w:left="0"/>
              <w:jc w:val="center"/>
              <w:rPr>
                <w:bCs/>
              </w:rPr>
            </w:pPr>
          </w:p>
        </w:tc>
      </w:tr>
      <w:tr w:rsidR="00272E8F" w:rsidRPr="009A29E3" w14:paraId="12A3073F" w14:textId="77777777" w:rsidTr="00272E8F">
        <w:trPr>
          <w:trHeight w:val="386"/>
        </w:trPr>
        <w:tc>
          <w:tcPr>
            <w:tcW w:w="1408" w:type="dxa"/>
            <w:vMerge/>
            <w:vAlign w:val="center"/>
          </w:tcPr>
          <w:p w14:paraId="6FCBCDC2" w14:textId="77777777" w:rsidR="00272E8F" w:rsidRPr="009A29E3" w:rsidRDefault="00272E8F" w:rsidP="00C754C5">
            <w:pPr>
              <w:pStyle w:val="ListParagraph"/>
              <w:spacing w:before="60" w:line="288" w:lineRule="auto"/>
              <w:ind w:left="0"/>
              <w:jc w:val="center"/>
              <w:rPr>
                <w:bCs/>
              </w:rPr>
            </w:pPr>
          </w:p>
        </w:tc>
        <w:tc>
          <w:tcPr>
            <w:tcW w:w="4683" w:type="dxa"/>
            <w:tcBorders>
              <w:top w:val="nil"/>
            </w:tcBorders>
            <w:vAlign w:val="center"/>
          </w:tcPr>
          <w:p w14:paraId="78A18887" w14:textId="77777777" w:rsidR="00272E8F" w:rsidRPr="00975DF2" w:rsidRDefault="00272E8F" w:rsidP="00C754C5">
            <w:pPr>
              <w:spacing w:before="60" w:line="288" w:lineRule="auto"/>
              <w:jc w:val="both"/>
              <w:rPr>
                <w:bCs/>
                <w:sz w:val="24"/>
                <w:szCs w:val="24"/>
              </w:rPr>
            </w:pPr>
            <w:r w:rsidRPr="00975DF2">
              <w:rPr>
                <w:bCs/>
                <w:sz w:val="24"/>
                <w:szCs w:val="24"/>
              </w:rPr>
              <w:t>3.3. Tính toán, lựa chọn phương án tối ưu</w:t>
            </w:r>
          </w:p>
        </w:tc>
        <w:tc>
          <w:tcPr>
            <w:tcW w:w="992" w:type="dxa"/>
            <w:vMerge/>
            <w:vAlign w:val="center"/>
          </w:tcPr>
          <w:p w14:paraId="67FFA963" w14:textId="77777777" w:rsidR="00272E8F" w:rsidRPr="009A29E3" w:rsidRDefault="00272E8F" w:rsidP="00C754C5">
            <w:pPr>
              <w:pStyle w:val="ListParagraph"/>
              <w:spacing w:before="60" w:line="288" w:lineRule="auto"/>
              <w:ind w:left="0"/>
              <w:jc w:val="center"/>
              <w:rPr>
                <w:bCs/>
              </w:rPr>
            </w:pPr>
          </w:p>
        </w:tc>
        <w:tc>
          <w:tcPr>
            <w:tcW w:w="1979" w:type="dxa"/>
            <w:vMerge/>
            <w:tcBorders>
              <w:bottom w:val="single" w:sz="4" w:space="0" w:color="auto"/>
            </w:tcBorders>
            <w:vAlign w:val="center"/>
          </w:tcPr>
          <w:p w14:paraId="56122F07" w14:textId="77777777" w:rsidR="00272E8F" w:rsidRPr="009A29E3" w:rsidRDefault="00272E8F" w:rsidP="00C754C5">
            <w:pPr>
              <w:pStyle w:val="ListParagraph"/>
              <w:spacing w:before="60" w:line="288" w:lineRule="auto"/>
              <w:ind w:left="0"/>
              <w:jc w:val="center"/>
              <w:rPr>
                <w:bCs/>
              </w:rPr>
            </w:pPr>
          </w:p>
        </w:tc>
      </w:tr>
      <w:tr w:rsidR="00EF659B" w:rsidRPr="009A29E3" w14:paraId="01E6064C" w14:textId="77777777" w:rsidTr="00EF659B">
        <w:trPr>
          <w:trHeight w:val="386"/>
        </w:trPr>
        <w:tc>
          <w:tcPr>
            <w:tcW w:w="1408" w:type="dxa"/>
            <w:tcBorders>
              <w:bottom w:val="single" w:sz="4" w:space="0" w:color="auto"/>
            </w:tcBorders>
            <w:vAlign w:val="center"/>
          </w:tcPr>
          <w:p w14:paraId="1359BE5A" w14:textId="77777777" w:rsidR="00EF659B" w:rsidRPr="009A29E3" w:rsidRDefault="00EF659B" w:rsidP="00C754C5">
            <w:pPr>
              <w:pStyle w:val="ListParagraph"/>
              <w:spacing w:before="60" w:line="288" w:lineRule="auto"/>
              <w:ind w:left="0"/>
              <w:jc w:val="center"/>
              <w:rPr>
                <w:bCs/>
              </w:rPr>
            </w:pPr>
          </w:p>
        </w:tc>
        <w:tc>
          <w:tcPr>
            <w:tcW w:w="4683" w:type="dxa"/>
            <w:tcBorders>
              <w:bottom w:val="single" w:sz="4" w:space="0" w:color="auto"/>
            </w:tcBorders>
            <w:vAlign w:val="center"/>
          </w:tcPr>
          <w:p w14:paraId="74E83A97" w14:textId="77777777" w:rsidR="00EF659B" w:rsidRPr="009A29E3" w:rsidRDefault="00EF659B" w:rsidP="00C754C5">
            <w:pPr>
              <w:pStyle w:val="ListParagraph"/>
              <w:spacing w:before="60" w:line="288" w:lineRule="auto"/>
              <w:ind w:left="0"/>
              <w:jc w:val="center"/>
              <w:rPr>
                <w:b/>
                <w:bCs/>
              </w:rPr>
            </w:pPr>
            <w:r w:rsidRPr="009A29E3">
              <w:rPr>
                <w:b/>
                <w:bCs/>
              </w:rPr>
              <w:t>Tổng</w:t>
            </w:r>
          </w:p>
        </w:tc>
        <w:tc>
          <w:tcPr>
            <w:tcW w:w="992" w:type="dxa"/>
            <w:tcBorders>
              <w:bottom w:val="single" w:sz="4" w:space="0" w:color="auto"/>
            </w:tcBorders>
            <w:vAlign w:val="center"/>
          </w:tcPr>
          <w:p w14:paraId="0C1CA008" w14:textId="77777777" w:rsidR="00EF659B" w:rsidRPr="009A29E3" w:rsidRDefault="002E3551" w:rsidP="00C754C5">
            <w:pPr>
              <w:pStyle w:val="ListParagraph"/>
              <w:spacing w:before="60" w:line="288" w:lineRule="auto"/>
              <w:ind w:left="0"/>
              <w:jc w:val="center"/>
              <w:rPr>
                <w:b/>
                <w:bCs/>
              </w:rPr>
            </w:pPr>
            <w:r>
              <w:rPr>
                <w:b/>
                <w:bCs/>
              </w:rPr>
              <w:t>15</w:t>
            </w:r>
          </w:p>
        </w:tc>
        <w:tc>
          <w:tcPr>
            <w:tcW w:w="1979" w:type="dxa"/>
            <w:tcBorders>
              <w:bottom w:val="single" w:sz="4" w:space="0" w:color="auto"/>
            </w:tcBorders>
            <w:vAlign w:val="center"/>
          </w:tcPr>
          <w:p w14:paraId="4133F90C" w14:textId="77777777" w:rsidR="00EF659B" w:rsidRPr="009A29E3" w:rsidRDefault="00EF659B" w:rsidP="00C754C5">
            <w:pPr>
              <w:pStyle w:val="ListParagraph"/>
              <w:spacing w:before="60" w:line="288" w:lineRule="auto"/>
              <w:ind w:left="0"/>
              <w:jc w:val="center"/>
              <w:rPr>
                <w:bCs/>
              </w:rPr>
            </w:pPr>
          </w:p>
        </w:tc>
      </w:tr>
    </w:tbl>
    <w:p w14:paraId="708C4947" w14:textId="77777777" w:rsidR="00744C77" w:rsidRPr="009A29E3" w:rsidRDefault="00744C77" w:rsidP="00C754C5">
      <w:pPr>
        <w:pStyle w:val="BodyText2"/>
        <w:numPr>
          <w:ilvl w:val="0"/>
          <w:numId w:val="1"/>
        </w:numPr>
        <w:spacing w:before="60" w:after="0" w:line="288" w:lineRule="auto"/>
        <w:ind w:left="360" w:firstLine="0"/>
        <w:jc w:val="both"/>
        <w:rPr>
          <w:bCs/>
          <w:i/>
          <w:color w:val="000000"/>
          <w:sz w:val="24"/>
          <w:szCs w:val="24"/>
        </w:rPr>
      </w:pPr>
      <w:r w:rsidRPr="009A29E3">
        <w:rPr>
          <w:b/>
          <w:bCs/>
          <w:color w:val="000000"/>
          <w:sz w:val="24"/>
          <w:szCs w:val="24"/>
        </w:rPr>
        <w:t>Phương pháp giảng dạy</w:t>
      </w:r>
    </w:p>
    <w:p w14:paraId="50E4276C" w14:textId="77777777" w:rsidR="00272E8F" w:rsidRDefault="00177F01" w:rsidP="00C754C5">
      <w:pPr>
        <w:pStyle w:val="ListParagraph"/>
        <w:spacing w:before="60" w:line="288" w:lineRule="auto"/>
        <w:ind w:left="567" w:hanging="238"/>
        <w:jc w:val="both"/>
        <w:rPr>
          <w:bCs/>
          <w:color w:val="000000"/>
        </w:rPr>
      </w:pPr>
      <w:r w:rsidRPr="009A29E3">
        <w:rPr>
          <w:bCs/>
          <w:color w:val="000000"/>
        </w:rPr>
        <w:t xml:space="preserve">- Giảng viên </w:t>
      </w:r>
      <w:r w:rsidR="00EF659B" w:rsidRPr="009A29E3">
        <w:rPr>
          <w:bCs/>
          <w:color w:val="000000"/>
        </w:rPr>
        <w:t>hướng dẫn</w:t>
      </w:r>
      <w:r w:rsidRPr="009A29E3">
        <w:rPr>
          <w:bCs/>
          <w:color w:val="000000"/>
        </w:rPr>
        <w:t xml:space="preserve"> cho sinh viên </w:t>
      </w:r>
      <w:r w:rsidR="00272E8F">
        <w:rPr>
          <w:bCs/>
          <w:color w:val="000000"/>
        </w:rPr>
        <w:t>kết cấu, nội dung đồ án;</w:t>
      </w:r>
    </w:p>
    <w:p w14:paraId="5BC94A1A" w14:textId="77777777" w:rsidR="00177F01" w:rsidRPr="009A29E3" w:rsidRDefault="00272E8F" w:rsidP="00C754C5">
      <w:pPr>
        <w:pStyle w:val="ListParagraph"/>
        <w:spacing w:before="60" w:line="288" w:lineRule="auto"/>
        <w:ind w:left="567" w:hanging="238"/>
        <w:jc w:val="both"/>
        <w:rPr>
          <w:bCs/>
          <w:color w:val="000000"/>
        </w:rPr>
      </w:pPr>
      <w:r>
        <w:rPr>
          <w:bCs/>
          <w:color w:val="000000"/>
        </w:rPr>
        <w:t>- Giảng viên hướng dẫn thu thập (xây dựng) cơ sở dữ liệu phục vụ đồ án</w:t>
      </w:r>
      <w:r w:rsidR="0022002F">
        <w:rPr>
          <w:bCs/>
          <w:color w:val="000000"/>
        </w:rPr>
        <w:t>;</w:t>
      </w:r>
    </w:p>
    <w:p w14:paraId="542CA88D" w14:textId="77777777" w:rsidR="00D171C9" w:rsidRPr="009A29E3" w:rsidRDefault="00CE7DFB" w:rsidP="00C754C5">
      <w:pPr>
        <w:pStyle w:val="ListParagraph"/>
        <w:spacing w:before="60" w:line="288" w:lineRule="auto"/>
        <w:ind w:left="567" w:hanging="238"/>
        <w:jc w:val="both"/>
        <w:rPr>
          <w:bCs/>
        </w:rPr>
      </w:pPr>
      <w:r w:rsidRPr="009A29E3">
        <w:rPr>
          <w:bCs/>
          <w:color w:val="000000"/>
        </w:rPr>
        <w:t>-</w:t>
      </w:r>
      <w:r w:rsidR="003F7694" w:rsidRPr="009A29E3">
        <w:rPr>
          <w:bCs/>
          <w:color w:val="000000"/>
        </w:rPr>
        <w:t xml:space="preserve"> Giảng </w:t>
      </w:r>
      <w:r w:rsidRPr="009A29E3">
        <w:rPr>
          <w:bCs/>
          <w:color w:val="000000"/>
        </w:rPr>
        <w:t xml:space="preserve">viên </w:t>
      </w:r>
      <w:r w:rsidR="0022002F">
        <w:rPr>
          <w:bCs/>
          <w:color w:val="000000"/>
        </w:rPr>
        <w:t>kiểm tra kết cấu, nội dung và tiến độ thực hiện đồ án</w:t>
      </w:r>
      <w:r w:rsidRPr="009A29E3">
        <w:rPr>
          <w:bCs/>
          <w:color w:val="000000"/>
        </w:rPr>
        <w:t>.</w:t>
      </w:r>
    </w:p>
    <w:p w14:paraId="504B12A5" w14:textId="77777777" w:rsidR="00744C77" w:rsidRPr="009A29E3" w:rsidRDefault="00744C77" w:rsidP="00C754C5">
      <w:pPr>
        <w:pStyle w:val="BodyText2"/>
        <w:numPr>
          <w:ilvl w:val="0"/>
          <w:numId w:val="1"/>
        </w:numPr>
        <w:spacing w:before="60" w:after="0" w:line="288" w:lineRule="auto"/>
        <w:ind w:left="360" w:firstLine="0"/>
        <w:jc w:val="both"/>
        <w:rPr>
          <w:b/>
          <w:bCs/>
          <w:color w:val="000000"/>
          <w:sz w:val="24"/>
          <w:szCs w:val="24"/>
        </w:rPr>
      </w:pPr>
      <w:r w:rsidRPr="009A29E3">
        <w:rPr>
          <w:b/>
          <w:bCs/>
          <w:color w:val="000000"/>
          <w:sz w:val="24"/>
          <w:szCs w:val="24"/>
        </w:rPr>
        <w:t>Nhiệm vụ của sinh viên</w:t>
      </w:r>
    </w:p>
    <w:p w14:paraId="6B173395" w14:textId="77777777" w:rsidR="00744C77" w:rsidRPr="009A29E3" w:rsidRDefault="00744C77" w:rsidP="00C754C5">
      <w:pPr>
        <w:pStyle w:val="BodyText2"/>
        <w:tabs>
          <w:tab w:val="num" w:pos="960"/>
        </w:tabs>
        <w:spacing w:before="60" w:after="0" w:line="288" w:lineRule="auto"/>
        <w:ind w:firstLine="260"/>
        <w:jc w:val="both"/>
        <w:rPr>
          <w:bCs/>
          <w:color w:val="000000"/>
          <w:sz w:val="24"/>
          <w:szCs w:val="24"/>
        </w:rPr>
      </w:pPr>
      <w:r w:rsidRPr="009A29E3">
        <w:rPr>
          <w:bCs/>
          <w:color w:val="000000"/>
          <w:sz w:val="24"/>
          <w:szCs w:val="24"/>
        </w:rPr>
        <w:t>Sinh viên phải thực hiện các nhiệm vụ sau:</w:t>
      </w:r>
    </w:p>
    <w:p w14:paraId="7422CDB1" w14:textId="77777777" w:rsidR="0022002F" w:rsidRDefault="00744C77" w:rsidP="00C754C5">
      <w:pPr>
        <w:pStyle w:val="BodyText2"/>
        <w:tabs>
          <w:tab w:val="num" w:pos="960"/>
        </w:tabs>
        <w:spacing w:before="60" w:after="0" w:line="288" w:lineRule="auto"/>
        <w:ind w:left="260"/>
        <w:jc w:val="both"/>
        <w:rPr>
          <w:bCs/>
          <w:color w:val="000000"/>
          <w:sz w:val="24"/>
          <w:szCs w:val="24"/>
        </w:rPr>
      </w:pPr>
      <w:r w:rsidRPr="009A29E3">
        <w:rPr>
          <w:bCs/>
          <w:color w:val="000000"/>
          <w:sz w:val="24"/>
          <w:szCs w:val="24"/>
        </w:rPr>
        <w:t xml:space="preserve">- </w:t>
      </w:r>
      <w:r w:rsidR="0022002F">
        <w:rPr>
          <w:bCs/>
          <w:color w:val="000000"/>
          <w:sz w:val="24"/>
          <w:szCs w:val="24"/>
        </w:rPr>
        <w:t>Tham gia nghe hướng dẫn làm đồ án (10</w:t>
      </w:r>
      <w:r w:rsidRPr="009A29E3">
        <w:rPr>
          <w:bCs/>
          <w:color w:val="000000"/>
          <w:sz w:val="24"/>
          <w:szCs w:val="24"/>
        </w:rPr>
        <w:t xml:space="preserve">0% </w:t>
      </w:r>
      <w:r w:rsidR="0022002F">
        <w:rPr>
          <w:bCs/>
          <w:color w:val="000000"/>
          <w:sz w:val="24"/>
          <w:szCs w:val="24"/>
        </w:rPr>
        <w:t>có mặt).</w:t>
      </w:r>
    </w:p>
    <w:p w14:paraId="7639F529" w14:textId="77777777" w:rsidR="00744C77" w:rsidRDefault="0022002F" w:rsidP="00C754C5">
      <w:pPr>
        <w:pStyle w:val="BodyText2"/>
        <w:tabs>
          <w:tab w:val="num" w:pos="960"/>
        </w:tabs>
        <w:spacing w:before="60" w:after="0" w:line="288" w:lineRule="auto"/>
        <w:ind w:left="260"/>
        <w:jc w:val="both"/>
        <w:rPr>
          <w:bCs/>
          <w:color w:val="000000"/>
          <w:sz w:val="24"/>
          <w:szCs w:val="24"/>
        </w:rPr>
      </w:pPr>
      <w:r>
        <w:rPr>
          <w:bCs/>
          <w:color w:val="000000"/>
          <w:sz w:val="24"/>
          <w:szCs w:val="24"/>
        </w:rPr>
        <w:t>- Thu thập (xây dựng) cơ sở dữ liệu phục vụ đồ án.</w:t>
      </w:r>
    </w:p>
    <w:p w14:paraId="287F1B75" w14:textId="77777777" w:rsidR="0022002F" w:rsidRPr="009A29E3" w:rsidRDefault="0022002F" w:rsidP="00C754C5">
      <w:pPr>
        <w:pStyle w:val="BodyText2"/>
        <w:tabs>
          <w:tab w:val="num" w:pos="960"/>
        </w:tabs>
        <w:spacing w:before="60" w:after="0" w:line="288" w:lineRule="auto"/>
        <w:ind w:left="260"/>
        <w:jc w:val="both"/>
        <w:rPr>
          <w:bCs/>
          <w:color w:val="000000"/>
          <w:sz w:val="24"/>
          <w:szCs w:val="24"/>
        </w:rPr>
      </w:pPr>
      <w:r>
        <w:rPr>
          <w:bCs/>
          <w:color w:val="000000"/>
          <w:sz w:val="24"/>
          <w:szCs w:val="24"/>
        </w:rPr>
        <w:t>- Viết đồ án môn học theo đúng kết cấu và nội dung quy định.</w:t>
      </w:r>
    </w:p>
    <w:p w14:paraId="2F4D3132" w14:textId="77777777" w:rsidR="00744C77" w:rsidRDefault="00CE7DFB" w:rsidP="00C754C5">
      <w:pPr>
        <w:pStyle w:val="BodyText2"/>
        <w:tabs>
          <w:tab w:val="num" w:pos="960"/>
        </w:tabs>
        <w:spacing w:before="60" w:after="0" w:line="288" w:lineRule="auto"/>
        <w:ind w:left="260"/>
        <w:jc w:val="both"/>
        <w:rPr>
          <w:bCs/>
          <w:color w:val="000000"/>
          <w:sz w:val="24"/>
          <w:szCs w:val="24"/>
        </w:rPr>
      </w:pPr>
      <w:r w:rsidRPr="009A29E3">
        <w:rPr>
          <w:bCs/>
          <w:color w:val="000000"/>
          <w:sz w:val="24"/>
          <w:szCs w:val="24"/>
        </w:rPr>
        <w:t xml:space="preserve">- </w:t>
      </w:r>
      <w:r w:rsidR="0022002F">
        <w:rPr>
          <w:bCs/>
          <w:color w:val="000000"/>
          <w:sz w:val="24"/>
          <w:szCs w:val="24"/>
        </w:rPr>
        <w:t>Hoàn thành và n</w:t>
      </w:r>
      <w:r w:rsidRPr="009A29E3">
        <w:rPr>
          <w:bCs/>
          <w:color w:val="000000"/>
          <w:sz w:val="24"/>
          <w:szCs w:val="24"/>
        </w:rPr>
        <w:t xml:space="preserve">ộp đồ án </w:t>
      </w:r>
      <w:r w:rsidR="0022002F">
        <w:rPr>
          <w:bCs/>
          <w:color w:val="000000"/>
          <w:sz w:val="24"/>
          <w:szCs w:val="24"/>
        </w:rPr>
        <w:t>đúng tiến độ</w:t>
      </w:r>
      <w:r w:rsidRPr="009A29E3">
        <w:rPr>
          <w:bCs/>
          <w:color w:val="000000"/>
          <w:sz w:val="24"/>
          <w:szCs w:val="24"/>
        </w:rPr>
        <w:t>.</w:t>
      </w:r>
    </w:p>
    <w:p w14:paraId="3F650EE6" w14:textId="77777777" w:rsidR="0022002F" w:rsidRPr="009A29E3" w:rsidRDefault="0022002F" w:rsidP="00C754C5">
      <w:pPr>
        <w:pStyle w:val="BodyText2"/>
        <w:tabs>
          <w:tab w:val="num" w:pos="960"/>
        </w:tabs>
        <w:spacing w:before="60" w:after="0" w:line="288" w:lineRule="auto"/>
        <w:ind w:left="260"/>
        <w:jc w:val="both"/>
        <w:rPr>
          <w:bCs/>
          <w:color w:val="000000"/>
          <w:sz w:val="24"/>
          <w:szCs w:val="24"/>
        </w:rPr>
      </w:pPr>
      <w:r>
        <w:rPr>
          <w:bCs/>
          <w:color w:val="000000"/>
          <w:sz w:val="24"/>
          <w:szCs w:val="24"/>
        </w:rPr>
        <w:t>- Chỉnh sửa đồ án theo yêu cầu của giáo viên.</w:t>
      </w:r>
    </w:p>
    <w:p w14:paraId="22F96F30" w14:textId="77777777" w:rsidR="00744C77" w:rsidRPr="009A29E3" w:rsidRDefault="00744C77" w:rsidP="00C754C5">
      <w:pPr>
        <w:pStyle w:val="BodyText2"/>
        <w:tabs>
          <w:tab w:val="num" w:pos="960"/>
        </w:tabs>
        <w:spacing w:before="60" w:after="0" w:line="288" w:lineRule="auto"/>
        <w:ind w:left="260"/>
        <w:jc w:val="both"/>
        <w:rPr>
          <w:bCs/>
          <w:color w:val="000000"/>
          <w:sz w:val="24"/>
          <w:szCs w:val="24"/>
        </w:rPr>
      </w:pPr>
      <w:r w:rsidRPr="009A29E3">
        <w:rPr>
          <w:bCs/>
          <w:color w:val="000000"/>
          <w:sz w:val="24"/>
          <w:szCs w:val="24"/>
        </w:rPr>
        <w:t xml:space="preserve">- Tham dự </w:t>
      </w:r>
      <w:r w:rsidR="0022002F">
        <w:rPr>
          <w:bCs/>
          <w:color w:val="000000"/>
          <w:sz w:val="24"/>
          <w:szCs w:val="24"/>
        </w:rPr>
        <w:t>kỳ thi kết thúc học phần</w:t>
      </w:r>
      <w:r w:rsidRPr="009A29E3">
        <w:rPr>
          <w:bCs/>
          <w:color w:val="000000"/>
          <w:sz w:val="24"/>
          <w:szCs w:val="24"/>
        </w:rPr>
        <w:t>.</w:t>
      </w:r>
    </w:p>
    <w:p w14:paraId="562B51EA" w14:textId="77777777" w:rsidR="00744C77" w:rsidRPr="009A29E3" w:rsidRDefault="00744C77" w:rsidP="00C754C5">
      <w:pPr>
        <w:pStyle w:val="BodyText2"/>
        <w:tabs>
          <w:tab w:val="num" w:pos="960"/>
        </w:tabs>
        <w:spacing w:before="60" w:after="0" w:line="288" w:lineRule="auto"/>
        <w:ind w:left="260"/>
        <w:jc w:val="both"/>
        <w:rPr>
          <w:bCs/>
          <w:color w:val="000000"/>
          <w:sz w:val="24"/>
          <w:szCs w:val="24"/>
        </w:rPr>
      </w:pPr>
      <w:r w:rsidRPr="009A29E3">
        <w:rPr>
          <w:bCs/>
          <w:color w:val="000000"/>
          <w:sz w:val="24"/>
          <w:szCs w:val="24"/>
        </w:rPr>
        <w:t xml:space="preserve">- Chủ động </w:t>
      </w:r>
      <w:r w:rsidR="002B3774" w:rsidRPr="009A29E3">
        <w:rPr>
          <w:bCs/>
          <w:color w:val="000000"/>
          <w:sz w:val="24"/>
          <w:szCs w:val="24"/>
        </w:rPr>
        <w:t xml:space="preserve">chuẩn bị các nội dung và </w:t>
      </w:r>
      <w:r w:rsidRPr="009A29E3">
        <w:rPr>
          <w:bCs/>
          <w:color w:val="000000"/>
          <w:sz w:val="24"/>
          <w:szCs w:val="24"/>
        </w:rPr>
        <w:t>thực hiện giờ tự học</w:t>
      </w:r>
      <w:r w:rsidR="002B3774" w:rsidRPr="009A29E3">
        <w:rPr>
          <w:bCs/>
          <w:color w:val="000000"/>
          <w:sz w:val="24"/>
          <w:szCs w:val="24"/>
        </w:rPr>
        <w:t xml:space="preserve"> theo mục 11</w:t>
      </w:r>
      <w:r w:rsidRPr="009A29E3">
        <w:rPr>
          <w:bCs/>
          <w:color w:val="000000"/>
          <w:sz w:val="24"/>
          <w:szCs w:val="24"/>
        </w:rPr>
        <w:t>.</w:t>
      </w:r>
    </w:p>
    <w:p w14:paraId="56F250CD" w14:textId="77777777" w:rsidR="00744C77" w:rsidRPr="009A29E3" w:rsidRDefault="00744C77" w:rsidP="00C754C5">
      <w:pPr>
        <w:pStyle w:val="BodyText2"/>
        <w:numPr>
          <w:ilvl w:val="0"/>
          <w:numId w:val="1"/>
        </w:numPr>
        <w:spacing w:before="60" w:after="0" w:line="288" w:lineRule="auto"/>
        <w:ind w:left="360" w:firstLine="0"/>
        <w:jc w:val="both"/>
        <w:rPr>
          <w:b/>
          <w:bCs/>
          <w:color w:val="000000"/>
          <w:sz w:val="24"/>
          <w:szCs w:val="24"/>
        </w:rPr>
      </w:pPr>
      <w:r w:rsidRPr="009A29E3">
        <w:rPr>
          <w:b/>
          <w:bCs/>
          <w:color w:val="000000"/>
          <w:sz w:val="24"/>
          <w:szCs w:val="24"/>
        </w:rPr>
        <w:t>Đánh gi</w:t>
      </w:r>
      <w:r w:rsidR="009540AF" w:rsidRPr="009A29E3">
        <w:rPr>
          <w:b/>
          <w:bCs/>
          <w:color w:val="000000"/>
          <w:sz w:val="24"/>
          <w:szCs w:val="24"/>
        </w:rPr>
        <w:t>á kết quả học tập của sinh viên</w:t>
      </w:r>
    </w:p>
    <w:p w14:paraId="2912BDAA" w14:textId="77777777" w:rsidR="00744C77" w:rsidRPr="009A29E3" w:rsidRDefault="00744C77" w:rsidP="00C754C5">
      <w:pPr>
        <w:pStyle w:val="BodyText2"/>
        <w:numPr>
          <w:ilvl w:val="1"/>
          <w:numId w:val="1"/>
        </w:numPr>
        <w:spacing w:before="60" w:after="0" w:line="288" w:lineRule="auto"/>
        <w:ind w:hanging="621"/>
        <w:jc w:val="both"/>
        <w:rPr>
          <w:b/>
          <w:bCs/>
          <w:color w:val="000000"/>
          <w:sz w:val="24"/>
          <w:szCs w:val="24"/>
        </w:rPr>
      </w:pPr>
      <w:r w:rsidRPr="009A29E3">
        <w:rPr>
          <w:b/>
          <w:bCs/>
          <w:color w:val="000000"/>
          <w:sz w:val="24"/>
          <w:szCs w:val="24"/>
        </w:rPr>
        <w:t>Cách đánh giá</w:t>
      </w:r>
    </w:p>
    <w:p w14:paraId="4F02D988" w14:textId="77777777" w:rsidR="00744C77" w:rsidRPr="009A29E3" w:rsidRDefault="00744C77" w:rsidP="00C754C5">
      <w:pPr>
        <w:pStyle w:val="BodyText2"/>
        <w:tabs>
          <w:tab w:val="num" w:pos="960"/>
        </w:tabs>
        <w:spacing w:before="60" w:after="0" w:line="288" w:lineRule="auto"/>
        <w:ind w:firstLine="259"/>
        <w:jc w:val="both"/>
        <w:rPr>
          <w:bCs/>
          <w:color w:val="000000"/>
          <w:sz w:val="24"/>
          <w:szCs w:val="24"/>
        </w:rPr>
      </w:pPr>
      <w:r w:rsidRPr="009A29E3">
        <w:rPr>
          <w:bCs/>
          <w:color w:val="000000"/>
          <w:sz w:val="24"/>
          <w:szCs w:val="24"/>
        </w:rPr>
        <w:t>Sinh viên được đánh giá tích lũy học phần như sau:</w:t>
      </w:r>
    </w:p>
    <w:p w14:paraId="3B6007C7" w14:textId="77777777" w:rsidR="00BA7C39" w:rsidRDefault="00BA7C39" w:rsidP="0053513C">
      <w:pPr>
        <w:pStyle w:val="BodyText2"/>
        <w:tabs>
          <w:tab w:val="num" w:pos="960"/>
        </w:tabs>
        <w:spacing w:before="60" w:after="0" w:line="288" w:lineRule="auto"/>
        <w:ind w:firstLine="259"/>
        <w:jc w:val="center"/>
        <w:rPr>
          <w:b/>
          <w:bCs/>
          <w:color w:val="000000"/>
          <w:sz w:val="24"/>
          <w:szCs w:val="24"/>
          <w:lang w:val="nl-NL"/>
        </w:rPr>
      </w:pPr>
      <w:r w:rsidRPr="009A29E3">
        <w:rPr>
          <w:b/>
          <w:bCs/>
          <w:color w:val="000000"/>
          <w:sz w:val="24"/>
          <w:szCs w:val="24"/>
          <w:lang w:val="nl-NL"/>
        </w:rPr>
        <w:t>Bảng 2</w:t>
      </w:r>
      <w:r w:rsidR="004A21C9" w:rsidRPr="009A29E3">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9C600A" w:rsidRPr="00D70D4F" w14:paraId="75E7BB0C" w14:textId="77777777" w:rsidTr="009C600A">
        <w:trPr>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14:paraId="6E17412B" w14:textId="77777777" w:rsidR="009C600A" w:rsidRPr="00D70D4F" w:rsidRDefault="009C600A" w:rsidP="00E93D5A">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shd w:val="clear" w:color="auto" w:fill="auto"/>
          </w:tcPr>
          <w:p w14:paraId="0D2C13B2" w14:textId="77777777" w:rsidR="009C600A" w:rsidRPr="00D70D4F" w:rsidRDefault="009C600A" w:rsidP="00E93D5A">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shd w:val="clear" w:color="auto" w:fill="auto"/>
          </w:tcPr>
          <w:p w14:paraId="6EFC5DEA" w14:textId="77777777" w:rsidR="009C600A" w:rsidRPr="00D70D4F" w:rsidRDefault="009C600A" w:rsidP="00E93D5A">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2ABDA6F" w14:textId="77777777" w:rsidR="009C600A" w:rsidRPr="00D70D4F" w:rsidRDefault="009C600A" w:rsidP="00E93D5A">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Trọng số</w:t>
            </w:r>
          </w:p>
        </w:tc>
      </w:tr>
      <w:tr w:rsidR="009C600A" w:rsidRPr="00D70D4F" w14:paraId="72C20ACC" w14:textId="77777777" w:rsidTr="009C600A">
        <w:trPr>
          <w:jc w:val="center"/>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55FFBCAF" w14:textId="77777777" w:rsidR="009C600A" w:rsidRPr="009C600A" w:rsidRDefault="009C600A" w:rsidP="00E93D5A">
            <w:pPr>
              <w:pStyle w:val="BodyText2"/>
              <w:tabs>
                <w:tab w:val="num" w:pos="960"/>
              </w:tabs>
              <w:spacing w:before="60" w:after="0" w:line="288" w:lineRule="auto"/>
              <w:jc w:val="center"/>
              <w:rPr>
                <w:bCs/>
                <w:color w:val="000000"/>
                <w:sz w:val="24"/>
                <w:szCs w:val="24"/>
                <w:lang w:val="nl-NL"/>
              </w:rPr>
            </w:pPr>
            <w:r w:rsidRPr="009C600A">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4EF67332" w14:textId="77777777" w:rsidR="009C600A" w:rsidRPr="009C600A" w:rsidRDefault="009C600A" w:rsidP="009C600A">
            <w:pPr>
              <w:pStyle w:val="BodyText2"/>
              <w:tabs>
                <w:tab w:val="num" w:pos="960"/>
              </w:tabs>
              <w:spacing w:before="60" w:after="0" w:line="288" w:lineRule="auto"/>
              <w:jc w:val="center"/>
              <w:rPr>
                <w:bCs/>
                <w:color w:val="000000"/>
                <w:sz w:val="24"/>
                <w:szCs w:val="24"/>
                <w:lang w:val="nl-NL"/>
              </w:rPr>
            </w:pPr>
            <w:r w:rsidRPr="009C600A">
              <w:rPr>
                <w:bCs/>
                <w:color w:val="000000"/>
                <w:sz w:val="24"/>
                <w:szCs w:val="24"/>
                <w:lang w:val="nl-NL"/>
              </w:rPr>
              <w:t>Điểm kết thúc học phần</w:t>
            </w:r>
          </w:p>
        </w:tc>
        <w:tc>
          <w:tcPr>
            <w:tcW w:w="4740" w:type="dxa"/>
            <w:tcBorders>
              <w:top w:val="single" w:sz="4" w:space="0" w:color="auto"/>
              <w:left w:val="single" w:sz="4" w:space="0" w:color="auto"/>
              <w:bottom w:val="single" w:sz="4" w:space="0" w:color="auto"/>
              <w:right w:val="single" w:sz="4" w:space="0" w:color="auto"/>
            </w:tcBorders>
            <w:shd w:val="clear" w:color="auto" w:fill="auto"/>
          </w:tcPr>
          <w:p w14:paraId="5FAE1509" w14:textId="77777777" w:rsidR="009C600A" w:rsidRPr="009C600A" w:rsidRDefault="009C600A" w:rsidP="009C600A">
            <w:pPr>
              <w:pStyle w:val="BodyText2"/>
              <w:tabs>
                <w:tab w:val="num" w:pos="960"/>
              </w:tabs>
              <w:spacing w:before="60" w:after="0" w:line="288" w:lineRule="auto"/>
              <w:jc w:val="both"/>
              <w:rPr>
                <w:bCs/>
                <w:color w:val="000000"/>
                <w:sz w:val="24"/>
                <w:szCs w:val="24"/>
                <w:lang w:val="nl-NL"/>
              </w:rPr>
            </w:pPr>
            <w:r w:rsidRPr="009C600A">
              <w:rPr>
                <w:bCs/>
                <w:color w:val="000000"/>
                <w:sz w:val="24"/>
                <w:szCs w:val="24"/>
                <w:lang w:val="nl-NL"/>
              </w:rPr>
              <w:t>- Tham gia nghe hướng dẫn thực hiện đồ án môn học</w:t>
            </w:r>
          </w:p>
          <w:p w14:paraId="3469EC3D" w14:textId="77777777" w:rsidR="009C600A" w:rsidRPr="009C600A" w:rsidRDefault="009C600A" w:rsidP="009C600A">
            <w:pPr>
              <w:pStyle w:val="BodyText2"/>
              <w:tabs>
                <w:tab w:val="num" w:pos="960"/>
              </w:tabs>
              <w:spacing w:before="60" w:after="0" w:line="288" w:lineRule="auto"/>
              <w:jc w:val="both"/>
              <w:rPr>
                <w:bCs/>
                <w:color w:val="000000"/>
                <w:sz w:val="24"/>
                <w:szCs w:val="24"/>
                <w:lang w:val="nl-NL"/>
              </w:rPr>
            </w:pPr>
            <w:r w:rsidRPr="009C600A">
              <w:rPr>
                <w:bCs/>
                <w:color w:val="000000"/>
                <w:sz w:val="24"/>
                <w:szCs w:val="24"/>
                <w:lang w:val="nl-NL"/>
              </w:rPr>
              <w:t>- Nộp ĐAMH đúng hạn; Kết cấu nội dung và hình thức đúng quy định. Nội dung đồ án đáp ứng yêu cầu</w:t>
            </w:r>
          </w:p>
          <w:p w14:paraId="5E989E33" w14:textId="77777777" w:rsidR="009C600A" w:rsidRPr="009C600A" w:rsidRDefault="009C600A" w:rsidP="009C600A">
            <w:pPr>
              <w:pStyle w:val="BodyText2"/>
              <w:tabs>
                <w:tab w:val="num" w:pos="960"/>
              </w:tabs>
              <w:spacing w:before="60" w:after="0" w:line="288" w:lineRule="auto"/>
              <w:jc w:val="both"/>
              <w:rPr>
                <w:bCs/>
                <w:color w:val="000000"/>
                <w:sz w:val="24"/>
                <w:szCs w:val="24"/>
                <w:lang w:val="nl-NL"/>
              </w:rPr>
            </w:pPr>
            <w:r w:rsidRPr="009C600A">
              <w:rPr>
                <w:bCs/>
                <w:color w:val="000000"/>
                <w:sz w:val="24"/>
                <w:szCs w:val="24"/>
                <w:lang w:val="nl-NL"/>
              </w:rPr>
              <w:t>- Thi vấn đáp</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FF9F3A7" w14:textId="77777777" w:rsidR="009C600A" w:rsidRPr="009C600A" w:rsidRDefault="009C600A" w:rsidP="00E93D5A">
            <w:pPr>
              <w:pStyle w:val="BodyText2"/>
              <w:tabs>
                <w:tab w:val="num" w:pos="960"/>
              </w:tabs>
              <w:spacing w:before="60" w:after="0" w:line="288" w:lineRule="auto"/>
              <w:jc w:val="center"/>
              <w:rPr>
                <w:bCs/>
                <w:color w:val="000000"/>
                <w:sz w:val="24"/>
                <w:szCs w:val="24"/>
                <w:lang w:val="nl-NL"/>
              </w:rPr>
            </w:pPr>
          </w:p>
          <w:p w14:paraId="53052170" w14:textId="77777777" w:rsidR="009C600A" w:rsidRPr="009C600A" w:rsidRDefault="009C600A" w:rsidP="00E93D5A">
            <w:pPr>
              <w:pStyle w:val="BodyText2"/>
              <w:tabs>
                <w:tab w:val="num" w:pos="960"/>
              </w:tabs>
              <w:spacing w:before="60" w:after="0" w:line="288" w:lineRule="auto"/>
              <w:jc w:val="center"/>
              <w:rPr>
                <w:bCs/>
                <w:color w:val="000000"/>
                <w:sz w:val="24"/>
                <w:szCs w:val="24"/>
                <w:lang w:val="nl-NL"/>
              </w:rPr>
            </w:pPr>
          </w:p>
          <w:p w14:paraId="06E0A261" w14:textId="77777777" w:rsidR="009C600A" w:rsidRPr="009C600A" w:rsidRDefault="009C600A" w:rsidP="00E93D5A">
            <w:pPr>
              <w:pStyle w:val="BodyText2"/>
              <w:tabs>
                <w:tab w:val="num" w:pos="960"/>
              </w:tabs>
              <w:spacing w:before="60" w:after="0" w:line="288" w:lineRule="auto"/>
              <w:jc w:val="center"/>
              <w:rPr>
                <w:bCs/>
                <w:color w:val="000000"/>
                <w:sz w:val="24"/>
                <w:szCs w:val="24"/>
                <w:lang w:val="nl-NL"/>
              </w:rPr>
            </w:pPr>
            <w:r w:rsidRPr="009C600A">
              <w:rPr>
                <w:bCs/>
                <w:color w:val="000000"/>
                <w:sz w:val="24"/>
                <w:szCs w:val="24"/>
                <w:lang w:val="nl-NL"/>
              </w:rPr>
              <w:t>100%</w:t>
            </w:r>
          </w:p>
        </w:tc>
      </w:tr>
    </w:tbl>
    <w:p w14:paraId="192530B8" w14:textId="77777777" w:rsidR="00744C77" w:rsidRPr="009A29E3" w:rsidRDefault="00744C77" w:rsidP="00C754C5">
      <w:pPr>
        <w:pStyle w:val="BodyText2"/>
        <w:numPr>
          <w:ilvl w:val="1"/>
          <w:numId w:val="1"/>
        </w:numPr>
        <w:spacing w:before="60" w:after="0" w:line="288" w:lineRule="auto"/>
        <w:ind w:hanging="621"/>
        <w:jc w:val="both"/>
        <w:rPr>
          <w:b/>
          <w:bCs/>
          <w:color w:val="000000"/>
          <w:sz w:val="24"/>
          <w:szCs w:val="24"/>
        </w:rPr>
      </w:pPr>
      <w:r w:rsidRPr="009A29E3">
        <w:rPr>
          <w:b/>
          <w:bCs/>
          <w:color w:val="000000"/>
          <w:sz w:val="24"/>
          <w:szCs w:val="24"/>
        </w:rPr>
        <w:t>Cách tính điểm</w:t>
      </w:r>
    </w:p>
    <w:p w14:paraId="42CAB904" w14:textId="77777777" w:rsidR="00744C77" w:rsidRPr="001E448E" w:rsidRDefault="009C600A" w:rsidP="001E448E">
      <w:pPr>
        <w:pStyle w:val="BodyText2"/>
        <w:tabs>
          <w:tab w:val="num" w:pos="390"/>
        </w:tabs>
        <w:spacing w:before="60" w:after="0" w:line="288" w:lineRule="auto"/>
        <w:ind w:left="390" w:hanging="130"/>
        <w:jc w:val="both"/>
        <w:rPr>
          <w:bCs/>
          <w:color w:val="000000"/>
          <w:sz w:val="24"/>
          <w:szCs w:val="24"/>
        </w:rPr>
      </w:pPr>
      <w:r>
        <w:rPr>
          <w:bCs/>
          <w:color w:val="000000"/>
          <w:sz w:val="24"/>
          <w:szCs w:val="24"/>
        </w:rPr>
        <w:t>- Điểm kết t</w:t>
      </w:r>
      <w:r w:rsidR="00744C77" w:rsidRPr="009A29E3">
        <w:rPr>
          <w:bCs/>
          <w:color w:val="000000"/>
          <w:sz w:val="24"/>
          <w:szCs w:val="24"/>
        </w:rPr>
        <w:t>húc học phần được chấm theo thang điểm 10 (từ 0 đến 10), làm</w:t>
      </w:r>
      <w:r w:rsidR="001E448E">
        <w:rPr>
          <w:bCs/>
          <w:color w:val="000000"/>
          <w:sz w:val="24"/>
          <w:szCs w:val="24"/>
        </w:rPr>
        <w:t xml:space="preserve"> tròn đến một chữ số thập phân</w:t>
      </w:r>
      <w:r w:rsidR="00744C77" w:rsidRPr="009A29E3">
        <w:rPr>
          <w:bCs/>
          <w:color w:val="000000"/>
          <w:sz w:val="24"/>
          <w:szCs w:val="24"/>
        </w:rPr>
        <w:t xml:space="preserve">, sau đó </w:t>
      </w:r>
      <w:r w:rsidR="00744C77" w:rsidRPr="009A29E3">
        <w:rPr>
          <w:bCs/>
          <w:sz w:val="24"/>
          <w:szCs w:val="24"/>
        </w:rPr>
        <w:t>được quy đổi sang</w:t>
      </w:r>
      <w:r w:rsidR="00744C77" w:rsidRPr="009A29E3">
        <w:rPr>
          <w:bCs/>
          <w:color w:val="000000"/>
          <w:sz w:val="24"/>
          <w:szCs w:val="24"/>
        </w:rPr>
        <w:t xml:space="preserve"> điểm chữ và điểm số theo thang điểm 4 theo quy định về công tác đào tạo của </w:t>
      </w:r>
      <w:r w:rsidR="00B63516" w:rsidRPr="009A29E3">
        <w:rPr>
          <w:bCs/>
          <w:color w:val="000000"/>
          <w:sz w:val="24"/>
          <w:szCs w:val="24"/>
          <w:lang w:val="vi-VN"/>
        </w:rPr>
        <w:t>Nhà t</w:t>
      </w:r>
      <w:r w:rsidR="00744C77" w:rsidRPr="009A29E3">
        <w:rPr>
          <w:bCs/>
          <w:color w:val="000000"/>
          <w:sz w:val="24"/>
          <w:szCs w:val="24"/>
        </w:rPr>
        <w:t xml:space="preserve">rường. </w:t>
      </w:r>
    </w:p>
    <w:p w14:paraId="7628B4CD" w14:textId="77777777" w:rsidR="00744C77" w:rsidRPr="009A29E3" w:rsidRDefault="00744C77" w:rsidP="00C754C5">
      <w:pPr>
        <w:pStyle w:val="BodyText2"/>
        <w:numPr>
          <w:ilvl w:val="0"/>
          <w:numId w:val="1"/>
        </w:numPr>
        <w:spacing w:before="60" w:after="0" w:line="288" w:lineRule="auto"/>
        <w:ind w:left="360" w:firstLine="0"/>
        <w:jc w:val="both"/>
        <w:rPr>
          <w:b/>
          <w:bCs/>
          <w:color w:val="000000"/>
          <w:sz w:val="24"/>
          <w:szCs w:val="24"/>
        </w:rPr>
      </w:pPr>
      <w:r w:rsidRPr="009A29E3">
        <w:rPr>
          <w:b/>
          <w:bCs/>
          <w:color w:val="000000"/>
          <w:sz w:val="24"/>
          <w:szCs w:val="24"/>
        </w:rPr>
        <w:t>Tài liệu học tập</w:t>
      </w:r>
    </w:p>
    <w:p w14:paraId="12AD2153" w14:textId="77777777" w:rsidR="001D005C" w:rsidRDefault="001D005C" w:rsidP="001D005C">
      <w:pPr>
        <w:pStyle w:val="ListParagraph"/>
        <w:spacing w:before="60" w:line="288" w:lineRule="auto"/>
        <w:ind w:left="390"/>
        <w:jc w:val="both"/>
      </w:pPr>
      <w:r>
        <w:t xml:space="preserve">[1] Bộ môn Kế toán doanh nghiệp, </w:t>
      </w:r>
      <w:r w:rsidRPr="0053513C">
        <w:rPr>
          <w:i/>
        </w:rPr>
        <w:t>Tài liệu hướng dẫn đồ án môn học, thực tập nghiệp vụ, thực tập tốt nghiệp ngành Kế toán</w:t>
      </w:r>
      <w:r>
        <w:t>, Hà Nội, 2014.</w:t>
      </w:r>
    </w:p>
    <w:p w14:paraId="16E42294" w14:textId="77777777" w:rsidR="001D005C" w:rsidRDefault="001D005C" w:rsidP="001D005C">
      <w:pPr>
        <w:pStyle w:val="ListParagraph"/>
        <w:spacing w:before="60" w:line="288" w:lineRule="auto"/>
        <w:ind w:left="390"/>
        <w:jc w:val="both"/>
      </w:pPr>
      <w:r>
        <w:t xml:space="preserve">[2] Trịnh Quốc Hùng, </w:t>
      </w:r>
      <w:r w:rsidRPr="0053513C">
        <w:rPr>
          <w:i/>
        </w:rPr>
        <w:t>Kế toán quản trị</w:t>
      </w:r>
      <w:r>
        <w:t>, NXB Phương Đông, Thành phố Hồ Chí Minh, 2011.</w:t>
      </w:r>
    </w:p>
    <w:p w14:paraId="490F4ECC" w14:textId="77777777" w:rsidR="001D005C" w:rsidRDefault="001D005C" w:rsidP="001D005C">
      <w:pPr>
        <w:pStyle w:val="ListParagraph"/>
        <w:spacing w:before="60" w:line="288" w:lineRule="auto"/>
        <w:ind w:left="390"/>
        <w:jc w:val="both"/>
      </w:pPr>
      <w:r>
        <w:t xml:space="preserve">[3] Ray H. Garríon, </w:t>
      </w:r>
      <w:r w:rsidRPr="0053513C">
        <w:rPr>
          <w:i/>
        </w:rPr>
        <w:t>Managerial Accounting – An Asian Perspective</w:t>
      </w:r>
      <w:r>
        <w:t>, Mcgraw Hill, 2012.</w:t>
      </w:r>
    </w:p>
    <w:p w14:paraId="6B4EC970" w14:textId="77777777" w:rsidR="001D005C" w:rsidRDefault="001D005C" w:rsidP="001D005C">
      <w:pPr>
        <w:pStyle w:val="ListParagraph"/>
        <w:spacing w:before="60" w:line="288" w:lineRule="auto"/>
        <w:ind w:left="390"/>
        <w:jc w:val="both"/>
      </w:pPr>
      <w:r>
        <w:t xml:space="preserve">[4] Bộ môn Kế toán doanh nghiệp, </w:t>
      </w:r>
      <w:r w:rsidRPr="0053513C">
        <w:rPr>
          <w:i/>
        </w:rPr>
        <w:t>Bài tập Kế toán quản trị</w:t>
      </w:r>
      <w:r>
        <w:t>, Trường ĐH Mỏ - Địa chất 2017.</w:t>
      </w:r>
    </w:p>
    <w:p w14:paraId="4892CC04" w14:textId="77777777" w:rsidR="004A2EE6" w:rsidRPr="00272ACB" w:rsidRDefault="001D005C" w:rsidP="001D005C">
      <w:pPr>
        <w:pStyle w:val="ListParagraph"/>
        <w:spacing w:before="60" w:line="288" w:lineRule="auto"/>
        <w:ind w:left="390"/>
        <w:jc w:val="both"/>
      </w:pPr>
      <w:r>
        <w:t xml:space="preserve">[5] Nguyễn Văn Hải, Nguyễn Duy Lạc, </w:t>
      </w:r>
      <w:r w:rsidRPr="0053513C">
        <w:rPr>
          <w:i/>
        </w:rPr>
        <w:t>Kế toán quản trị với các doanh nghiệp sản xuất kinh doanh</w:t>
      </w:r>
      <w:r>
        <w:t>, NXB Giáo dục Việt Nam, 2012.</w:t>
      </w:r>
    </w:p>
    <w:p w14:paraId="42A998E2" w14:textId="77777777" w:rsidR="00DC42A0" w:rsidRPr="00DC42A0" w:rsidRDefault="007A7F11" w:rsidP="00C754C5">
      <w:pPr>
        <w:pStyle w:val="BodyText2"/>
        <w:numPr>
          <w:ilvl w:val="0"/>
          <w:numId w:val="1"/>
        </w:numPr>
        <w:spacing w:before="60" w:after="0" w:line="288" w:lineRule="auto"/>
        <w:ind w:left="360" w:firstLine="0"/>
        <w:jc w:val="both"/>
        <w:rPr>
          <w:b/>
          <w:bCs/>
          <w:color w:val="000000"/>
          <w:sz w:val="24"/>
          <w:szCs w:val="24"/>
        </w:rPr>
      </w:pPr>
      <w:r w:rsidRPr="009A29E3">
        <w:rPr>
          <w:b/>
          <w:bCs/>
          <w:color w:val="000000"/>
          <w:sz w:val="24"/>
          <w:szCs w:val="24"/>
        </w:rPr>
        <w:t>Hướng dẫn tự học của học phần</w:t>
      </w:r>
    </w:p>
    <w:p w14:paraId="7F5AF15C" w14:textId="77777777" w:rsidR="00BA7C39" w:rsidRPr="009A29E3" w:rsidRDefault="00BA7C39" w:rsidP="00C754C5">
      <w:pPr>
        <w:pStyle w:val="BodyText2"/>
        <w:tabs>
          <w:tab w:val="num" w:pos="960"/>
        </w:tabs>
        <w:spacing w:before="60" w:after="0" w:line="288" w:lineRule="auto"/>
        <w:jc w:val="center"/>
        <w:rPr>
          <w:b/>
          <w:bCs/>
          <w:color w:val="000000"/>
          <w:sz w:val="24"/>
          <w:szCs w:val="24"/>
        </w:rPr>
      </w:pPr>
      <w:r w:rsidRPr="009A29E3">
        <w:rPr>
          <w:b/>
          <w:bCs/>
          <w:color w:val="000000"/>
          <w:sz w:val="24"/>
          <w:szCs w:val="24"/>
        </w:rPr>
        <w:t>Bảng 3</w:t>
      </w:r>
      <w:r w:rsidR="00D61127" w:rsidRPr="009A29E3">
        <w:rPr>
          <w:b/>
          <w:bCs/>
          <w:color w:val="000000"/>
          <w:sz w:val="24"/>
          <w:szCs w:val="24"/>
        </w:rPr>
        <w:t xml:space="preserve">. </w:t>
      </w:r>
      <w:r w:rsidR="007B1760" w:rsidRPr="009A29E3">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9A3844" w14:paraId="3D776F4F" w14:textId="77777777" w:rsidTr="00D63879">
        <w:trPr>
          <w:trHeight w:val="282"/>
        </w:trPr>
        <w:tc>
          <w:tcPr>
            <w:tcW w:w="830" w:type="dxa"/>
            <w:shd w:val="clear" w:color="auto" w:fill="auto"/>
            <w:vAlign w:val="center"/>
          </w:tcPr>
          <w:p w14:paraId="5EEA5FC4" w14:textId="77777777" w:rsidR="00744C77" w:rsidRPr="009A29E3" w:rsidRDefault="00744C77"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Tuần</w:t>
            </w:r>
          </w:p>
        </w:tc>
        <w:tc>
          <w:tcPr>
            <w:tcW w:w="2345" w:type="dxa"/>
            <w:shd w:val="clear" w:color="auto" w:fill="auto"/>
            <w:vAlign w:val="center"/>
          </w:tcPr>
          <w:p w14:paraId="6068BA18" w14:textId="77777777" w:rsidR="00744C77" w:rsidRPr="009A29E3" w:rsidRDefault="00744C77"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Nội dung</w:t>
            </w:r>
          </w:p>
        </w:tc>
        <w:tc>
          <w:tcPr>
            <w:tcW w:w="872" w:type="dxa"/>
            <w:shd w:val="clear" w:color="auto" w:fill="auto"/>
            <w:vAlign w:val="center"/>
          </w:tcPr>
          <w:p w14:paraId="2CB80708" w14:textId="77777777" w:rsidR="00744C77" w:rsidRPr="009A29E3" w:rsidRDefault="00744C77"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Lý thuyết (tiết)</w:t>
            </w:r>
          </w:p>
        </w:tc>
        <w:tc>
          <w:tcPr>
            <w:tcW w:w="717" w:type="dxa"/>
            <w:vAlign w:val="center"/>
          </w:tcPr>
          <w:p w14:paraId="2AF28F5B" w14:textId="77777777" w:rsidR="00744C77" w:rsidRPr="009A29E3" w:rsidRDefault="00744C77"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Bài tập</w:t>
            </w:r>
          </w:p>
          <w:p w14:paraId="36725A8B" w14:textId="77777777" w:rsidR="00744C77" w:rsidRPr="009A29E3" w:rsidRDefault="00744C77"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(tiết)</w:t>
            </w:r>
          </w:p>
        </w:tc>
        <w:tc>
          <w:tcPr>
            <w:tcW w:w="846" w:type="dxa"/>
            <w:shd w:val="clear" w:color="auto" w:fill="auto"/>
            <w:vAlign w:val="center"/>
          </w:tcPr>
          <w:p w14:paraId="5C086115" w14:textId="77777777" w:rsidR="00744C77" w:rsidRPr="009A29E3" w:rsidRDefault="00744C77"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Thực hành</w:t>
            </w:r>
          </w:p>
          <w:p w14:paraId="4881539F" w14:textId="77777777" w:rsidR="00744C77" w:rsidRPr="009A29E3" w:rsidRDefault="00744C77"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(tiết)</w:t>
            </w:r>
          </w:p>
        </w:tc>
        <w:tc>
          <w:tcPr>
            <w:tcW w:w="3700" w:type="dxa"/>
            <w:tcBorders>
              <w:bottom w:val="single" w:sz="4" w:space="0" w:color="auto"/>
            </w:tcBorders>
            <w:shd w:val="clear" w:color="auto" w:fill="auto"/>
            <w:vAlign w:val="center"/>
          </w:tcPr>
          <w:p w14:paraId="2471D14E" w14:textId="77777777" w:rsidR="00744C77" w:rsidRPr="009A29E3" w:rsidRDefault="00061141"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S</w:t>
            </w:r>
            <w:r w:rsidR="00744C77" w:rsidRPr="009A29E3">
              <w:rPr>
                <w:b/>
                <w:bCs/>
                <w:color w:val="000000"/>
                <w:sz w:val="24"/>
                <w:szCs w:val="24"/>
                <w:lang w:val="nl-NL"/>
              </w:rPr>
              <w:t>inh viên</w:t>
            </w:r>
            <w:r w:rsidRPr="009A29E3">
              <w:rPr>
                <w:b/>
                <w:bCs/>
                <w:color w:val="000000"/>
                <w:sz w:val="24"/>
                <w:szCs w:val="24"/>
                <w:lang w:val="nl-NL"/>
              </w:rPr>
              <w:t xml:space="preserve"> cần chuẩn bị</w:t>
            </w:r>
          </w:p>
        </w:tc>
      </w:tr>
      <w:tr w:rsidR="00CF4B09" w:rsidRPr="009A3844" w14:paraId="7C8DF98A" w14:textId="77777777" w:rsidTr="00A64943">
        <w:trPr>
          <w:trHeight w:val="3815"/>
        </w:trPr>
        <w:tc>
          <w:tcPr>
            <w:tcW w:w="830" w:type="dxa"/>
            <w:shd w:val="clear" w:color="auto" w:fill="auto"/>
            <w:vAlign w:val="center"/>
          </w:tcPr>
          <w:p w14:paraId="29F5F89A" w14:textId="77777777" w:rsidR="00CF4B09" w:rsidRPr="009A29E3" w:rsidRDefault="00CF4B09" w:rsidP="00C754C5">
            <w:pPr>
              <w:pStyle w:val="BodyText2"/>
              <w:tabs>
                <w:tab w:val="num" w:pos="960"/>
              </w:tabs>
              <w:spacing w:before="60" w:after="0" w:line="288" w:lineRule="auto"/>
              <w:jc w:val="center"/>
              <w:rPr>
                <w:b/>
                <w:bCs/>
                <w:color w:val="000000"/>
                <w:sz w:val="24"/>
                <w:szCs w:val="24"/>
                <w:lang w:val="nl-NL"/>
              </w:rPr>
            </w:pPr>
            <w:r w:rsidRPr="009A29E3">
              <w:rPr>
                <w:b/>
                <w:bCs/>
                <w:color w:val="000000"/>
                <w:sz w:val="24"/>
                <w:szCs w:val="24"/>
                <w:lang w:val="nl-NL"/>
              </w:rPr>
              <w:t>1</w:t>
            </w:r>
            <w:r w:rsidR="00DC42A0">
              <w:rPr>
                <w:b/>
                <w:bCs/>
                <w:color w:val="000000"/>
                <w:sz w:val="24"/>
                <w:szCs w:val="24"/>
                <w:lang w:val="nl-NL"/>
              </w:rPr>
              <w:t>,2</w:t>
            </w:r>
          </w:p>
        </w:tc>
        <w:tc>
          <w:tcPr>
            <w:tcW w:w="2345" w:type="dxa"/>
            <w:shd w:val="clear" w:color="auto" w:fill="auto"/>
          </w:tcPr>
          <w:p w14:paraId="5C4EE9AF" w14:textId="77777777" w:rsidR="00CF4B09" w:rsidRPr="00A64943" w:rsidRDefault="00CF4B09" w:rsidP="00C754C5">
            <w:pPr>
              <w:pStyle w:val="BodyText2"/>
              <w:tabs>
                <w:tab w:val="num" w:pos="960"/>
              </w:tabs>
              <w:spacing w:before="60" w:after="0" w:line="288" w:lineRule="auto"/>
              <w:jc w:val="both"/>
              <w:rPr>
                <w:b/>
                <w:bCs/>
                <w:sz w:val="24"/>
                <w:szCs w:val="24"/>
                <w:lang w:val="nl-NL"/>
              </w:rPr>
            </w:pPr>
            <w:r w:rsidRPr="00A64943">
              <w:rPr>
                <w:b/>
                <w:bCs/>
                <w:sz w:val="24"/>
                <w:szCs w:val="24"/>
                <w:lang w:val="nl-NL"/>
              </w:rPr>
              <w:t>Phần 1: Những vấn đề lý luận cơ bản về Kế toán quản trị</w:t>
            </w:r>
          </w:p>
          <w:p w14:paraId="5A67D230" w14:textId="77777777" w:rsidR="00CF4B09" w:rsidRPr="009A29E3" w:rsidRDefault="00CF4B09" w:rsidP="00C754C5">
            <w:pPr>
              <w:pStyle w:val="BodyText2"/>
              <w:spacing w:before="60" w:after="0" w:line="288" w:lineRule="auto"/>
              <w:jc w:val="both"/>
              <w:rPr>
                <w:bCs/>
                <w:color w:val="000000"/>
                <w:sz w:val="24"/>
                <w:szCs w:val="24"/>
                <w:lang w:val="nl-NL"/>
              </w:rPr>
            </w:pPr>
            <w:r w:rsidRPr="00A64943">
              <w:rPr>
                <w:bCs/>
                <w:sz w:val="24"/>
                <w:szCs w:val="24"/>
                <w:lang w:val="nl-NL"/>
              </w:rPr>
              <w:t>1.1. Khái niệm, vai trò của kế toán quản trị và phân biệt với kế toán tài chính</w:t>
            </w:r>
          </w:p>
          <w:p w14:paraId="5BF75FB1" w14:textId="77777777" w:rsidR="00CF4B09" w:rsidRPr="009A29E3" w:rsidRDefault="00CF4B09" w:rsidP="00C754C5">
            <w:pPr>
              <w:pStyle w:val="BodyText2"/>
              <w:spacing w:before="60" w:after="0" w:line="288" w:lineRule="auto"/>
              <w:jc w:val="both"/>
              <w:rPr>
                <w:bCs/>
                <w:color w:val="000000"/>
                <w:sz w:val="24"/>
                <w:szCs w:val="24"/>
                <w:lang w:val="nl-NL"/>
              </w:rPr>
            </w:pPr>
            <w:r w:rsidRPr="00A64943">
              <w:rPr>
                <w:bCs/>
                <w:sz w:val="24"/>
                <w:szCs w:val="24"/>
                <w:lang w:val="nl-NL"/>
              </w:rPr>
              <w:t>1.2. Một số vấn đề cơ bản về kế toán quản trị</w:t>
            </w:r>
          </w:p>
        </w:tc>
        <w:tc>
          <w:tcPr>
            <w:tcW w:w="872" w:type="dxa"/>
            <w:shd w:val="clear" w:color="auto" w:fill="auto"/>
            <w:vAlign w:val="center"/>
          </w:tcPr>
          <w:p w14:paraId="3C1EE47D" w14:textId="77777777" w:rsidR="00CF4B09" w:rsidRPr="009A29E3" w:rsidRDefault="00CF4B09" w:rsidP="00A64943">
            <w:pPr>
              <w:pStyle w:val="BodyText2"/>
              <w:tabs>
                <w:tab w:val="num" w:pos="960"/>
              </w:tabs>
              <w:spacing w:before="60" w:after="0" w:line="288" w:lineRule="auto"/>
              <w:jc w:val="center"/>
              <w:rPr>
                <w:bCs/>
                <w:color w:val="000000"/>
                <w:sz w:val="24"/>
                <w:szCs w:val="24"/>
                <w:lang w:val="nl-NL"/>
              </w:rPr>
            </w:pPr>
            <w:r w:rsidRPr="009A29E3">
              <w:rPr>
                <w:bCs/>
                <w:color w:val="000000"/>
                <w:sz w:val="24"/>
                <w:szCs w:val="24"/>
                <w:lang w:val="nl-NL"/>
              </w:rPr>
              <w:t>0</w:t>
            </w:r>
          </w:p>
        </w:tc>
        <w:tc>
          <w:tcPr>
            <w:tcW w:w="717" w:type="dxa"/>
            <w:vAlign w:val="center"/>
          </w:tcPr>
          <w:p w14:paraId="08306B6D" w14:textId="77777777" w:rsidR="00CF4B09" w:rsidRPr="009A29E3" w:rsidRDefault="00CF4B09" w:rsidP="00A64943">
            <w:pPr>
              <w:pStyle w:val="BodyText2"/>
              <w:tabs>
                <w:tab w:val="num" w:pos="960"/>
              </w:tabs>
              <w:spacing w:before="60" w:after="0" w:line="288" w:lineRule="auto"/>
              <w:jc w:val="center"/>
              <w:rPr>
                <w:bCs/>
                <w:color w:val="000000"/>
                <w:sz w:val="24"/>
                <w:szCs w:val="24"/>
                <w:lang w:val="nl-NL"/>
              </w:rPr>
            </w:pPr>
            <w:r w:rsidRPr="009A29E3">
              <w:rPr>
                <w:bCs/>
                <w:color w:val="000000"/>
                <w:sz w:val="24"/>
                <w:szCs w:val="24"/>
                <w:lang w:val="nl-NL"/>
              </w:rPr>
              <w:t>0</w:t>
            </w:r>
          </w:p>
        </w:tc>
        <w:tc>
          <w:tcPr>
            <w:tcW w:w="846" w:type="dxa"/>
            <w:tcBorders>
              <w:right w:val="single" w:sz="4" w:space="0" w:color="auto"/>
            </w:tcBorders>
            <w:shd w:val="clear" w:color="auto" w:fill="auto"/>
            <w:vAlign w:val="center"/>
          </w:tcPr>
          <w:p w14:paraId="4495EA2C" w14:textId="77777777" w:rsidR="00CF4B09" w:rsidRPr="009A29E3" w:rsidRDefault="00013BBF" w:rsidP="00A64943">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12</w:t>
            </w:r>
          </w:p>
        </w:tc>
        <w:tc>
          <w:tcPr>
            <w:tcW w:w="3700" w:type="dxa"/>
            <w:tcBorders>
              <w:top w:val="single" w:sz="4" w:space="0" w:color="auto"/>
              <w:left w:val="single" w:sz="4" w:space="0" w:color="auto"/>
              <w:right w:val="single" w:sz="4" w:space="0" w:color="auto"/>
            </w:tcBorders>
            <w:shd w:val="clear" w:color="auto" w:fill="auto"/>
          </w:tcPr>
          <w:p w14:paraId="46456EF4" w14:textId="77777777" w:rsidR="00DC42A0" w:rsidRDefault="00DC42A0" w:rsidP="00C754C5">
            <w:pPr>
              <w:pStyle w:val="BodyText2"/>
              <w:tabs>
                <w:tab w:val="num" w:pos="960"/>
              </w:tabs>
              <w:spacing w:before="60" w:after="0" w:line="288" w:lineRule="auto"/>
              <w:jc w:val="both"/>
              <w:rPr>
                <w:bCs/>
                <w:color w:val="000000"/>
                <w:sz w:val="24"/>
                <w:szCs w:val="24"/>
                <w:lang w:val="nl-NL"/>
              </w:rPr>
            </w:pPr>
            <w:r>
              <w:rPr>
                <w:bCs/>
                <w:color w:val="000000"/>
                <w:sz w:val="24"/>
                <w:szCs w:val="24"/>
                <w:lang w:val="de-DE"/>
              </w:rPr>
              <w:t>+ Tài liệu [1]: Nội dung phần 1 trong đề cương hướng dẫn đồ án môn học Kế toán quản trị.</w:t>
            </w:r>
          </w:p>
          <w:p w14:paraId="70BE5FBA" w14:textId="77777777" w:rsidR="00CF4B09" w:rsidRPr="00DC42A0" w:rsidRDefault="00A83793" w:rsidP="00C754C5">
            <w:pPr>
              <w:pStyle w:val="BodyText2"/>
              <w:tabs>
                <w:tab w:val="num" w:pos="960"/>
              </w:tabs>
              <w:spacing w:before="60" w:after="0" w:line="288" w:lineRule="auto"/>
              <w:jc w:val="both"/>
              <w:rPr>
                <w:bCs/>
                <w:color w:val="000000"/>
                <w:sz w:val="24"/>
                <w:szCs w:val="24"/>
                <w:lang w:val="nl-NL"/>
              </w:rPr>
            </w:pPr>
            <w:r>
              <w:rPr>
                <w:bCs/>
                <w:color w:val="000000"/>
                <w:sz w:val="24"/>
                <w:szCs w:val="24"/>
                <w:lang w:val="nl-NL"/>
              </w:rPr>
              <w:t>+ Tài liệu [2</w:t>
            </w:r>
            <w:r w:rsidR="00CF4B09" w:rsidRPr="009A29E3">
              <w:rPr>
                <w:bCs/>
                <w:color w:val="000000"/>
                <w:sz w:val="24"/>
                <w:szCs w:val="24"/>
                <w:lang w:val="nl-NL"/>
              </w:rPr>
              <w:t>]:</w:t>
            </w:r>
            <w:r w:rsidR="002A3E6F">
              <w:rPr>
                <w:bCs/>
                <w:color w:val="000000"/>
                <w:sz w:val="24"/>
                <w:szCs w:val="24"/>
                <w:lang w:val="nl-NL"/>
              </w:rPr>
              <w:t xml:space="preserve"> Nội dung từng mục của Chương 1,3,4.</w:t>
            </w:r>
          </w:p>
          <w:p w14:paraId="526B61A6" w14:textId="77777777" w:rsidR="00CF4B09" w:rsidRPr="009A29E3" w:rsidRDefault="002A3E6F" w:rsidP="00C754C5">
            <w:pPr>
              <w:pStyle w:val="BodyText2"/>
              <w:tabs>
                <w:tab w:val="num" w:pos="960"/>
              </w:tabs>
              <w:spacing w:before="60" w:after="0" w:line="288" w:lineRule="auto"/>
              <w:jc w:val="both"/>
              <w:rPr>
                <w:bCs/>
                <w:color w:val="000000"/>
                <w:sz w:val="24"/>
                <w:szCs w:val="24"/>
                <w:lang w:val="de-DE"/>
              </w:rPr>
            </w:pPr>
            <w:r>
              <w:rPr>
                <w:bCs/>
                <w:color w:val="000000"/>
                <w:sz w:val="24"/>
                <w:szCs w:val="24"/>
                <w:lang w:val="de-DE"/>
              </w:rPr>
              <w:t>+ Tài liệu [3]: Nội dung từng mục của chương 1,2,5.</w:t>
            </w:r>
          </w:p>
        </w:tc>
      </w:tr>
      <w:tr w:rsidR="00CD2F00" w:rsidRPr="009A3844" w14:paraId="47FA4860" w14:textId="77777777" w:rsidTr="00A64943">
        <w:trPr>
          <w:trHeight w:val="70"/>
        </w:trPr>
        <w:tc>
          <w:tcPr>
            <w:tcW w:w="830" w:type="dxa"/>
            <w:shd w:val="clear" w:color="auto" w:fill="auto"/>
            <w:vAlign w:val="center"/>
          </w:tcPr>
          <w:p w14:paraId="6DAB13F9" w14:textId="77777777" w:rsidR="00CD2F00" w:rsidRPr="009A29E3" w:rsidRDefault="007F53F5" w:rsidP="007F53F5">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3-5</w:t>
            </w:r>
          </w:p>
        </w:tc>
        <w:tc>
          <w:tcPr>
            <w:tcW w:w="2345" w:type="dxa"/>
            <w:shd w:val="clear" w:color="auto" w:fill="auto"/>
          </w:tcPr>
          <w:p w14:paraId="572A2693" w14:textId="77777777" w:rsidR="00DC42A0" w:rsidRPr="00A64943" w:rsidRDefault="00DC42A0" w:rsidP="00C754C5">
            <w:pPr>
              <w:pStyle w:val="BodyText2"/>
              <w:tabs>
                <w:tab w:val="num" w:pos="960"/>
              </w:tabs>
              <w:spacing w:before="60" w:after="0" w:line="288" w:lineRule="auto"/>
              <w:rPr>
                <w:b/>
                <w:bCs/>
                <w:sz w:val="24"/>
                <w:szCs w:val="24"/>
                <w:lang w:val="nl-NL"/>
              </w:rPr>
            </w:pPr>
            <w:r w:rsidRPr="009A29E3">
              <w:rPr>
                <w:b/>
                <w:bCs/>
                <w:color w:val="000000"/>
                <w:sz w:val="24"/>
                <w:szCs w:val="24"/>
                <w:lang w:val="nl-NL"/>
              </w:rPr>
              <w:t xml:space="preserve">Phần 2: </w:t>
            </w:r>
            <w:r w:rsidRPr="00A64943">
              <w:rPr>
                <w:b/>
                <w:bCs/>
                <w:sz w:val="24"/>
                <w:szCs w:val="24"/>
                <w:lang w:val="nl-NL"/>
              </w:rPr>
              <w:t>Phân tích sự biến động của các khoản mục chi phí trong doanh nghiệp</w:t>
            </w:r>
          </w:p>
          <w:p w14:paraId="0716BDA2" w14:textId="77777777" w:rsidR="00DC42A0" w:rsidRPr="00A64943" w:rsidRDefault="00DC42A0" w:rsidP="00C754C5">
            <w:pPr>
              <w:pStyle w:val="ListParagraph"/>
              <w:spacing w:before="60" w:line="288" w:lineRule="auto"/>
              <w:ind w:left="0"/>
              <w:rPr>
                <w:bCs/>
                <w:lang w:val="nl-NL"/>
              </w:rPr>
            </w:pPr>
            <w:r w:rsidRPr="00A64943">
              <w:rPr>
                <w:bCs/>
                <w:lang w:val="nl-NL"/>
              </w:rPr>
              <w:t>2.1. Phân tích sự biến động của các khoản mục chi phí về tổng số</w:t>
            </w:r>
          </w:p>
          <w:p w14:paraId="0E75965E" w14:textId="77777777" w:rsidR="00CD2F00" w:rsidRPr="00A64943" w:rsidRDefault="00105EAC" w:rsidP="00C754C5">
            <w:pPr>
              <w:pStyle w:val="ListParagraph"/>
              <w:spacing w:before="60" w:line="288" w:lineRule="auto"/>
              <w:ind w:left="0"/>
              <w:rPr>
                <w:bCs/>
                <w:lang w:val="nl-NL"/>
              </w:rPr>
            </w:pPr>
            <w:r w:rsidRPr="00A64943">
              <w:rPr>
                <w:bCs/>
                <w:lang w:val="nl-NL"/>
              </w:rPr>
              <w:t>2.2. Phân tích sự biến động của từng loại chi phí trong từng khoản mục</w:t>
            </w:r>
          </w:p>
          <w:p w14:paraId="5016558F" w14:textId="77777777" w:rsidR="002A3E6F" w:rsidRPr="00A64943" w:rsidRDefault="002A3E6F" w:rsidP="00C754C5">
            <w:pPr>
              <w:pStyle w:val="ListParagraph"/>
              <w:spacing w:before="60" w:line="288" w:lineRule="auto"/>
              <w:ind w:left="0"/>
              <w:rPr>
                <w:bCs/>
                <w:lang w:val="nl-NL"/>
              </w:rPr>
            </w:pPr>
            <w:r w:rsidRPr="00A64943">
              <w:rPr>
                <w:bCs/>
                <w:lang w:val="nl-NL"/>
              </w:rPr>
              <w:t>2.3. Phân tích sự biến động của chi phí theo địa điểm phát sinh chi phí</w:t>
            </w:r>
          </w:p>
          <w:p w14:paraId="03DD3EBF" w14:textId="77777777" w:rsidR="002A3E6F" w:rsidRPr="00A64943" w:rsidRDefault="002A3E6F" w:rsidP="00C754C5">
            <w:pPr>
              <w:pStyle w:val="ListParagraph"/>
              <w:spacing w:before="60" w:line="288" w:lineRule="auto"/>
              <w:ind w:left="0"/>
              <w:rPr>
                <w:bCs/>
                <w:lang w:val="nl-NL"/>
              </w:rPr>
            </w:pPr>
            <w:r w:rsidRPr="00A64943">
              <w:rPr>
                <w:bCs/>
                <w:lang w:val="nl-NL"/>
              </w:rPr>
              <w:t>2.4. Phân tích sự biến động của chi phí theo cách ứng xử của chi phí</w:t>
            </w:r>
          </w:p>
        </w:tc>
        <w:tc>
          <w:tcPr>
            <w:tcW w:w="872" w:type="dxa"/>
            <w:shd w:val="clear" w:color="auto" w:fill="auto"/>
            <w:vAlign w:val="center"/>
          </w:tcPr>
          <w:p w14:paraId="59BCD929" w14:textId="77777777" w:rsidR="00CD2F00" w:rsidRPr="009A29E3" w:rsidRDefault="00105EAC" w:rsidP="00A64943">
            <w:pPr>
              <w:pStyle w:val="BodyText2"/>
              <w:tabs>
                <w:tab w:val="num" w:pos="960"/>
              </w:tabs>
              <w:spacing w:before="60" w:after="0" w:line="288" w:lineRule="auto"/>
              <w:jc w:val="center"/>
              <w:rPr>
                <w:bCs/>
                <w:color w:val="000000"/>
                <w:sz w:val="24"/>
                <w:szCs w:val="24"/>
                <w:lang w:val="nl-NL"/>
              </w:rPr>
            </w:pPr>
            <w:r w:rsidRPr="009A29E3">
              <w:rPr>
                <w:bCs/>
                <w:color w:val="000000"/>
                <w:sz w:val="24"/>
                <w:szCs w:val="24"/>
                <w:lang w:val="nl-NL"/>
              </w:rPr>
              <w:t>0</w:t>
            </w:r>
          </w:p>
        </w:tc>
        <w:tc>
          <w:tcPr>
            <w:tcW w:w="717" w:type="dxa"/>
            <w:vAlign w:val="center"/>
          </w:tcPr>
          <w:p w14:paraId="3CE3E771" w14:textId="77777777" w:rsidR="00CD2F00" w:rsidRPr="009A29E3" w:rsidRDefault="00CD2F00" w:rsidP="00A64943">
            <w:pPr>
              <w:pStyle w:val="BodyText2"/>
              <w:tabs>
                <w:tab w:val="num" w:pos="960"/>
              </w:tabs>
              <w:spacing w:before="60" w:after="0" w:line="288" w:lineRule="auto"/>
              <w:jc w:val="center"/>
              <w:rPr>
                <w:bCs/>
                <w:color w:val="000000"/>
                <w:sz w:val="24"/>
                <w:szCs w:val="24"/>
                <w:lang w:val="nl-NL"/>
              </w:rPr>
            </w:pPr>
            <w:r w:rsidRPr="009A29E3">
              <w:rPr>
                <w:bCs/>
                <w:color w:val="000000"/>
                <w:sz w:val="24"/>
                <w:szCs w:val="24"/>
                <w:lang w:val="nl-NL"/>
              </w:rPr>
              <w:t>0</w:t>
            </w:r>
          </w:p>
        </w:tc>
        <w:tc>
          <w:tcPr>
            <w:tcW w:w="846" w:type="dxa"/>
            <w:tcBorders>
              <w:right w:val="single" w:sz="4" w:space="0" w:color="auto"/>
            </w:tcBorders>
            <w:shd w:val="clear" w:color="auto" w:fill="auto"/>
            <w:vAlign w:val="center"/>
          </w:tcPr>
          <w:p w14:paraId="0E32A2F6" w14:textId="77777777" w:rsidR="00CD2F00" w:rsidRPr="009A29E3" w:rsidRDefault="00013BBF" w:rsidP="00A64943">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A64943">
              <w:rPr>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7A260BA" w14:textId="77777777" w:rsidR="001D3E70" w:rsidRDefault="001D3E70" w:rsidP="00C754C5">
            <w:pPr>
              <w:pStyle w:val="BodyText2"/>
              <w:tabs>
                <w:tab w:val="num" w:pos="960"/>
              </w:tabs>
              <w:spacing w:before="60" w:after="0" w:line="288" w:lineRule="auto"/>
              <w:jc w:val="both"/>
              <w:rPr>
                <w:bCs/>
                <w:color w:val="000000"/>
                <w:sz w:val="24"/>
                <w:szCs w:val="24"/>
                <w:lang w:val="nl-NL"/>
              </w:rPr>
            </w:pPr>
            <w:r>
              <w:rPr>
                <w:bCs/>
                <w:color w:val="000000"/>
                <w:sz w:val="24"/>
                <w:szCs w:val="24"/>
                <w:lang w:val="de-DE"/>
              </w:rPr>
              <w:t>+ Tài liệu [1]: Nội dung phần 2 trong đề cương hướng dẫn đồ án môn học Kế toán quản trị.</w:t>
            </w:r>
          </w:p>
          <w:p w14:paraId="3B65A39A" w14:textId="77777777" w:rsidR="00DC42A0" w:rsidRPr="009A29E3" w:rsidRDefault="00DC42A0" w:rsidP="00C754C5">
            <w:pPr>
              <w:pStyle w:val="BodyText2"/>
              <w:tabs>
                <w:tab w:val="num" w:pos="960"/>
              </w:tabs>
              <w:spacing w:before="60" w:after="0" w:line="288" w:lineRule="auto"/>
              <w:jc w:val="both"/>
              <w:rPr>
                <w:bCs/>
                <w:color w:val="000000"/>
                <w:sz w:val="24"/>
                <w:szCs w:val="24"/>
                <w:lang w:val="de-DE"/>
              </w:rPr>
            </w:pPr>
            <w:r w:rsidRPr="009A29E3">
              <w:rPr>
                <w:bCs/>
                <w:color w:val="000000"/>
                <w:sz w:val="24"/>
                <w:szCs w:val="24"/>
                <w:lang w:val="de-DE"/>
              </w:rPr>
              <w:t>- Xây dựng số liệu về một doanh nghiệp bao gồm: số liệu về khối lượng sản phẩm, các loại chi phí, doanh thu của 2 kỳ theo yêu cầu trong đề cương hướng dẫn.</w:t>
            </w:r>
          </w:p>
          <w:p w14:paraId="4542113A" w14:textId="77777777" w:rsidR="00DC42A0" w:rsidRDefault="00DC42A0" w:rsidP="00C754C5">
            <w:pPr>
              <w:pStyle w:val="BodyText2"/>
              <w:tabs>
                <w:tab w:val="num" w:pos="960"/>
              </w:tabs>
              <w:spacing w:before="60" w:after="0" w:line="288" w:lineRule="auto"/>
              <w:jc w:val="both"/>
              <w:rPr>
                <w:bCs/>
                <w:color w:val="000000"/>
                <w:sz w:val="24"/>
                <w:szCs w:val="24"/>
                <w:lang w:val="de-DE"/>
              </w:rPr>
            </w:pPr>
            <w:r w:rsidRPr="009A29E3">
              <w:rPr>
                <w:bCs/>
                <w:color w:val="000000"/>
                <w:sz w:val="24"/>
                <w:szCs w:val="24"/>
                <w:lang w:val="de-DE"/>
              </w:rPr>
              <w:t>- Lập bảng tính biến động của các khoản mục chi phí về tổng số, theo cả số tuyệt đối và số tương đối.Phân tích sự biến động, nguyên nhân và đề ra giải pháp.</w:t>
            </w:r>
          </w:p>
          <w:p w14:paraId="129BC673" w14:textId="77777777" w:rsidR="00CD2F00" w:rsidRDefault="00C84874" w:rsidP="00C754C5">
            <w:pPr>
              <w:pStyle w:val="BodyText2"/>
              <w:tabs>
                <w:tab w:val="num" w:pos="960"/>
              </w:tabs>
              <w:spacing w:before="60" w:after="0" w:line="288" w:lineRule="auto"/>
              <w:jc w:val="both"/>
              <w:rPr>
                <w:bCs/>
                <w:color w:val="000000"/>
                <w:sz w:val="24"/>
                <w:szCs w:val="24"/>
                <w:lang w:val="de-DE"/>
              </w:rPr>
            </w:pPr>
            <w:r w:rsidRPr="009A29E3">
              <w:rPr>
                <w:bCs/>
                <w:color w:val="000000"/>
                <w:sz w:val="24"/>
                <w:szCs w:val="24"/>
                <w:lang w:val="de-DE"/>
              </w:rPr>
              <w:t xml:space="preserve">- Lập bảng tính biến động của từng loại chi phí trong từng khoản mục chi phí, theo </w:t>
            </w:r>
            <w:r w:rsidR="002A3E6F">
              <w:rPr>
                <w:bCs/>
                <w:color w:val="000000"/>
                <w:sz w:val="24"/>
                <w:szCs w:val="24"/>
                <w:lang w:val="de-DE"/>
              </w:rPr>
              <w:t>cả số tuyệt đối và số tương đối.</w:t>
            </w:r>
            <w:r w:rsidRPr="009A29E3">
              <w:rPr>
                <w:bCs/>
                <w:color w:val="000000"/>
                <w:sz w:val="24"/>
                <w:szCs w:val="24"/>
                <w:lang w:val="de-DE"/>
              </w:rPr>
              <w:t xml:space="preserve"> Phân tích sự biến động, nguyên nhân và đề ra giải pháp.</w:t>
            </w:r>
          </w:p>
          <w:p w14:paraId="7D18DE39" w14:textId="77777777" w:rsidR="002A3E6F" w:rsidRDefault="002A3E6F" w:rsidP="00C754C5">
            <w:pPr>
              <w:pStyle w:val="BodyText2"/>
              <w:tabs>
                <w:tab w:val="num" w:pos="960"/>
              </w:tabs>
              <w:spacing w:before="60" w:after="0" w:line="288" w:lineRule="auto"/>
              <w:jc w:val="both"/>
              <w:rPr>
                <w:bCs/>
                <w:color w:val="000000"/>
                <w:sz w:val="24"/>
                <w:szCs w:val="24"/>
                <w:lang w:val="de-DE"/>
              </w:rPr>
            </w:pPr>
            <w:r w:rsidRPr="009A29E3">
              <w:rPr>
                <w:bCs/>
                <w:color w:val="000000"/>
                <w:sz w:val="24"/>
                <w:szCs w:val="24"/>
                <w:lang w:val="de-DE"/>
              </w:rPr>
              <w:t xml:space="preserve">- Lập bảng tính biến động của chi phí theo địa điểm phát sinh chi phí, theo </w:t>
            </w:r>
            <w:r>
              <w:rPr>
                <w:bCs/>
                <w:color w:val="000000"/>
                <w:sz w:val="24"/>
                <w:szCs w:val="24"/>
                <w:lang w:val="de-DE"/>
              </w:rPr>
              <w:t>cả số tuyệt đối và số tương đối.</w:t>
            </w:r>
            <w:r w:rsidRPr="009A29E3">
              <w:rPr>
                <w:bCs/>
                <w:color w:val="000000"/>
                <w:sz w:val="24"/>
                <w:szCs w:val="24"/>
                <w:lang w:val="de-DE"/>
              </w:rPr>
              <w:t xml:space="preserve"> Phân tích sự biến động, nguyên nhân và đề ra giải pháp.</w:t>
            </w:r>
          </w:p>
          <w:p w14:paraId="3E12369B" w14:textId="77777777" w:rsidR="002A3E6F" w:rsidRPr="009A29E3" w:rsidRDefault="002A3E6F" w:rsidP="00C754C5">
            <w:pPr>
              <w:pStyle w:val="BodyText2"/>
              <w:tabs>
                <w:tab w:val="num" w:pos="960"/>
              </w:tabs>
              <w:spacing w:before="60" w:after="0" w:line="288" w:lineRule="auto"/>
              <w:jc w:val="both"/>
              <w:rPr>
                <w:bCs/>
                <w:color w:val="000000"/>
                <w:sz w:val="24"/>
                <w:szCs w:val="24"/>
                <w:lang w:val="de-DE"/>
              </w:rPr>
            </w:pPr>
            <w:r w:rsidRPr="009A29E3">
              <w:rPr>
                <w:bCs/>
                <w:color w:val="000000"/>
                <w:sz w:val="24"/>
                <w:szCs w:val="24"/>
                <w:lang w:val="de-DE"/>
              </w:rPr>
              <w:t>- Lập bảng tính biến động của chi phí theo cách ứng xử của chi phí, theo cả số tuyệt đối và số tương đối.</w:t>
            </w:r>
          </w:p>
          <w:p w14:paraId="5BC5A290" w14:textId="77777777" w:rsidR="002A3E6F" w:rsidRPr="009A29E3" w:rsidRDefault="002A3E6F" w:rsidP="00C754C5">
            <w:pPr>
              <w:pStyle w:val="BodyText2"/>
              <w:tabs>
                <w:tab w:val="num" w:pos="960"/>
              </w:tabs>
              <w:spacing w:before="60" w:after="0" w:line="288" w:lineRule="auto"/>
              <w:jc w:val="both"/>
              <w:rPr>
                <w:bCs/>
                <w:color w:val="000000"/>
                <w:sz w:val="24"/>
                <w:szCs w:val="24"/>
                <w:lang w:val="de-DE"/>
              </w:rPr>
            </w:pPr>
            <w:r w:rsidRPr="009A29E3">
              <w:rPr>
                <w:bCs/>
                <w:color w:val="000000"/>
                <w:sz w:val="24"/>
                <w:szCs w:val="24"/>
                <w:lang w:val="de-DE"/>
              </w:rPr>
              <w:t>Phân tích sự biến động, nguyên nhân và đề ra giải pháp.</w:t>
            </w:r>
          </w:p>
        </w:tc>
      </w:tr>
      <w:tr w:rsidR="00C84874" w:rsidRPr="009A3844" w14:paraId="1E9DEC4D" w14:textId="77777777" w:rsidTr="00A64943">
        <w:trPr>
          <w:trHeight w:val="70"/>
        </w:trPr>
        <w:tc>
          <w:tcPr>
            <w:tcW w:w="830" w:type="dxa"/>
            <w:shd w:val="clear" w:color="auto" w:fill="auto"/>
            <w:vAlign w:val="center"/>
          </w:tcPr>
          <w:p w14:paraId="67B77173" w14:textId="77777777" w:rsidR="00C84874" w:rsidRPr="009A29E3" w:rsidRDefault="007F53F5" w:rsidP="00C754C5">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6-8</w:t>
            </w:r>
          </w:p>
        </w:tc>
        <w:tc>
          <w:tcPr>
            <w:tcW w:w="2345" w:type="dxa"/>
            <w:shd w:val="clear" w:color="auto" w:fill="auto"/>
            <w:vAlign w:val="center"/>
          </w:tcPr>
          <w:p w14:paraId="03883C2C" w14:textId="77777777" w:rsidR="00C84874" w:rsidRPr="00A64943" w:rsidRDefault="00C84874" w:rsidP="00C754C5">
            <w:pPr>
              <w:pStyle w:val="ListParagraph"/>
              <w:spacing w:before="60" w:line="288" w:lineRule="auto"/>
              <w:ind w:left="0"/>
              <w:jc w:val="both"/>
              <w:rPr>
                <w:b/>
                <w:bCs/>
                <w:lang w:val="nl-NL"/>
              </w:rPr>
            </w:pPr>
            <w:r w:rsidRPr="00A64943">
              <w:rPr>
                <w:b/>
                <w:bCs/>
                <w:lang w:val="nl-NL"/>
              </w:rPr>
              <w:t>Phần 3: Vận dụng lý thuyết kế toán quản trị trong phân tích điểm hòa vốn vào lựa chọn phương án kinh doanh tối ưu</w:t>
            </w:r>
          </w:p>
          <w:p w14:paraId="1C790CF9" w14:textId="77777777" w:rsidR="00C84874" w:rsidRPr="00A64943" w:rsidRDefault="00C84874" w:rsidP="00C754C5">
            <w:pPr>
              <w:pStyle w:val="ListParagraph"/>
              <w:spacing w:before="60" w:line="288" w:lineRule="auto"/>
              <w:ind w:left="0"/>
              <w:jc w:val="both"/>
              <w:rPr>
                <w:bCs/>
                <w:lang w:val="nl-NL"/>
              </w:rPr>
            </w:pPr>
            <w:r w:rsidRPr="00A64943">
              <w:rPr>
                <w:bCs/>
                <w:lang w:val="nl-NL"/>
              </w:rPr>
              <w:t>3.1. Giới thiệu về phương án cơ sở</w:t>
            </w:r>
          </w:p>
          <w:p w14:paraId="6AF36DA4" w14:textId="77777777" w:rsidR="00C84874" w:rsidRPr="00A64943" w:rsidRDefault="00C84874" w:rsidP="00C754C5">
            <w:pPr>
              <w:pStyle w:val="ListParagraph"/>
              <w:spacing w:before="60" w:line="288" w:lineRule="auto"/>
              <w:ind w:left="0"/>
              <w:jc w:val="both"/>
              <w:rPr>
                <w:bCs/>
                <w:lang w:val="nl-NL"/>
              </w:rPr>
            </w:pPr>
            <w:r w:rsidRPr="00A64943">
              <w:rPr>
                <w:bCs/>
                <w:lang w:val="nl-NL"/>
              </w:rPr>
              <w:t>3.2. Xây dựng các phương án khi có sự thay đổi khối lượng, chi phí, doanh thu</w:t>
            </w:r>
          </w:p>
          <w:p w14:paraId="17C22DD5" w14:textId="77777777" w:rsidR="002A3E6F" w:rsidRPr="00A64943" w:rsidRDefault="002A3E6F" w:rsidP="00C754C5">
            <w:pPr>
              <w:pStyle w:val="ListParagraph"/>
              <w:spacing w:before="60" w:line="288" w:lineRule="auto"/>
              <w:ind w:left="0"/>
              <w:jc w:val="both"/>
              <w:rPr>
                <w:b/>
                <w:bCs/>
                <w:lang w:val="nl-NL"/>
              </w:rPr>
            </w:pPr>
            <w:r w:rsidRPr="00A64943">
              <w:rPr>
                <w:bCs/>
                <w:lang w:val="nl-NL"/>
              </w:rPr>
              <w:t>3.3. Tính toán, lựa chọn phương án tối ưu</w:t>
            </w:r>
          </w:p>
        </w:tc>
        <w:tc>
          <w:tcPr>
            <w:tcW w:w="872" w:type="dxa"/>
            <w:shd w:val="clear" w:color="auto" w:fill="auto"/>
            <w:vAlign w:val="center"/>
          </w:tcPr>
          <w:p w14:paraId="0F650499" w14:textId="77777777" w:rsidR="00C84874" w:rsidRPr="009A29E3" w:rsidRDefault="00C84874" w:rsidP="00A64943">
            <w:pPr>
              <w:pStyle w:val="BodyText2"/>
              <w:tabs>
                <w:tab w:val="num" w:pos="960"/>
              </w:tabs>
              <w:spacing w:before="60" w:after="0" w:line="288" w:lineRule="auto"/>
              <w:jc w:val="center"/>
              <w:rPr>
                <w:bCs/>
                <w:color w:val="000000"/>
                <w:sz w:val="24"/>
                <w:szCs w:val="24"/>
                <w:lang w:val="nl-NL"/>
              </w:rPr>
            </w:pPr>
            <w:r w:rsidRPr="009A29E3">
              <w:rPr>
                <w:bCs/>
                <w:color w:val="000000"/>
                <w:sz w:val="24"/>
                <w:szCs w:val="24"/>
                <w:lang w:val="nl-NL"/>
              </w:rPr>
              <w:t>0</w:t>
            </w:r>
          </w:p>
        </w:tc>
        <w:tc>
          <w:tcPr>
            <w:tcW w:w="717" w:type="dxa"/>
            <w:vAlign w:val="center"/>
          </w:tcPr>
          <w:p w14:paraId="316E083F" w14:textId="77777777" w:rsidR="00C84874" w:rsidRPr="009A29E3" w:rsidRDefault="00C84874" w:rsidP="00A64943">
            <w:pPr>
              <w:pStyle w:val="BodyText2"/>
              <w:tabs>
                <w:tab w:val="num" w:pos="960"/>
              </w:tabs>
              <w:spacing w:before="60" w:after="0" w:line="288" w:lineRule="auto"/>
              <w:jc w:val="center"/>
              <w:rPr>
                <w:bCs/>
                <w:color w:val="000000"/>
                <w:sz w:val="24"/>
                <w:szCs w:val="24"/>
                <w:lang w:val="nl-NL"/>
              </w:rPr>
            </w:pPr>
            <w:r w:rsidRPr="009A29E3">
              <w:rPr>
                <w:bCs/>
                <w:color w:val="000000"/>
                <w:sz w:val="24"/>
                <w:szCs w:val="24"/>
                <w:lang w:val="nl-NL"/>
              </w:rPr>
              <w:t>0</w:t>
            </w:r>
          </w:p>
        </w:tc>
        <w:tc>
          <w:tcPr>
            <w:tcW w:w="846" w:type="dxa"/>
            <w:tcBorders>
              <w:right w:val="single" w:sz="4" w:space="0" w:color="auto"/>
            </w:tcBorders>
            <w:shd w:val="clear" w:color="auto" w:fill="auto"/>
            <w:vAlign w:val="center"/>
          </w:tcPr>
          <w:p w14:paraId="653F283C" w14:textId="77777777" w:rsidR="00C84874" w:rsidRPr="009A29E3" w:rsidRDefault="00013BBF" w:rsidP="00A64943">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A64943">
              <w:rPr>
                <w:bCs/>
                <w:color w:val="000000"/>
                <w:sz w:val="24"/>
                <w:szCs w:val="24"/>
                <w:lang w:val="nl-NL"/>
              </w:rPr>
              <w:t>8</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2F76D59" w14:textId="77777777" w:rsidR="001D3E70" w:rsidRPr="001D3E70" w:rsidRDefault="001D3E70" w:rsidP="00C754C5">
            <w:pPr>
              <w:pStyle w:val="BodyText2"/>
              <w:tabs>
                <w:tab w:val="num" w:pos="960"/>
              </w:tabs>
              <w:spacing w:before="60" w:after="0" w:line="288" w:lineRule="auto"/>
              <w:jc w:val="both"/>
              <w:rPr>
                <w:bCs/>
                <w:color w:val="000000"/>
                <w:sz w:val="24"/>
                <w:szCs w:val="24"/>
                <w:lang w:val="nl-NL"/>
              </w:rPr>
            </w:pPr>
            <w:r>
              <w:rPr>
                <w:bCs/>
                <w:color w:val="000000"/>
                <w:sz w:val="24"/>
                <w:szCs w:val="24"/>
                <w:lang w:val="de-DE"/>
              </w:rPr>
              <w:t>+ Tài liệu [1]: Nội dung phần 3 trong đề cương hướng dẫn đồ án môn học Kế toán quản trị.</w:t>
            </w:r>
          </w:p>
          <w:p w14:paraId="292ACA39" w14:textId="77777777" w:rsidR="00C84874" w:rsidRPr="009A29E3" w:rsidRDefault="00C84874" w:rsidP="00C754C5">
            <w:pPr>
              <w:pStyle w:val="BodyText2"/>
              <w:tabs>
                <w:tab w:val="num" w:pos="960"/>
              </w:tabs>
              <w:spacing w:before="60" w:after="0" w:line="288" w:lineRule="auto"/>
              <w:jc w:val="both"/>
              <w:rPr>
                <w:bCs/>
                <w:color w:val="000000"/>
                <w:sz w:val="24"/>
                <w:szCs w:val="24"/>
                <w:lang w:val="de-DE"/>
              </w:rPr>
            </w:pPr>
            <w:r w:rsidRPr="009A29E3">
              <w:rPr>
                <w:bCs/>
                <w:color w:val="000000"/>
                <w:sz w:val="24"/>
                <w:szCs w:val="24"/>
                <w:lang w:val="de-DE"/>
              </w:rPr>
              <w:t>- Đưa ra phương án ban đầu về các loại doanh thu, chi phí, khối lượng sản phẩm, sau đó tính toán các chỉ tiêu về số dư đảm phí, lợi nhuận, điểm hòa vốn, doanh thu an toàn, độ lớn đòn bẩy kinh doanh, tỷ suất lợi nhuận... Nhận xét về phương án ban đầu còn tồn tại vấn đề gì.</w:t>
            </w:r>
          </w:p>
          <w:p w14:paraId="699CACD8" w14:textId="77777777" w:rsidR="00C84874" w:rsidRDefault="00C84874" w:rsidP="00C754C5">
            <w:pPr>
              <w:pStyle w:val="BodyText2"/>
              <w:tabs>
                <w:tab w:val="num" w:pos="960"/>
              </w:tabs>
              <w:spacing w:before="60" w:after="0" w:line="288" w:lineRule="auto"/>
              <w:jc w:val="both"/>
              <w:rPr>
                <w:bCs/>
                <w:color w:val="000000"/>
                <w:sz w:val="24"/>
                <w:szCs w:val="24"/>
                <w:lang w:val="de-DE"/>
              </w:rPr>
            </w:pPr>
            <w:r w:rsidRPr="009A29E3">
              <w:rPr>
                <w:bCs/>
                <w:color w:val="000000"/>
                <w:sz w:val="24"/>
                <w:szCs w:val="24"/>
                <w:lang w:val="de-DE"/>
              </w:rPr>
              <w:t>- Dựa trên những nhận xét đã rút ra ở trên, sinh viên xây dựng các phương án kinh doanh có tính tương đồng để có thể lựa chọn.</w:t>
            </w:r>
          </w:p>
          <w:p w14:paraId="3A9FC6E4" w14:textId="77777777" w:rsidR="002A3E6F" w:rsidRPr="009A29E3" w:rsidRDefault="002A3E6F" w:rsidP="00C754C5">
            <w:pPr>
              <w:pStyle w:val="BodyText2"/>
              <w:tabs>
                <w:tab w:val="num" w:pos="960"/>
              </w:tabs>
              <w:spacing w:before="60" w:after="0" w:line="288" w:lineRule="auto"/>
              <w:jc w:val="both"/>
              <w:rPr>
                <w:bCs/>
                <w:color w:val="000000"/>
                <w:sz w:val="24"/>
                <w:szCs w:val="24"/>
                <w:lang w:val="de-DE"/>
              </w:rPr>
            </w:pPr>
            <w:r>
              <w:rPr>
                <w:bCs/>
                <w:color w:val="000000"/>
                <w:sz w:val="24"/>
                <w:szCs w:val="24"/>
                <w:lang w:val="nl-NL"/>
              </w:rPr>
              <w:t xml:space="preserve">- </w:t>
            </w:r>
            <w:r w:rsidRPr="009A29E3">
              <w:rPr>
                <w:bCs/>
                <w:color w:val="000000"/>
                <w:sz w:val="24"/>
                <w:szCs w:val="24"/>
                <w:lang w:val="nl-NL"/>
              </w:rPr>
              <w:t xml:space="preserve">Dựa vào các số liệu của các phương án kinh doanh mới, sinh viên </w:t>
            </w:r>
            <w:r w:rsidRPr="009A29E3">
              <w:rPr>
                <w:bCs/>
                <w:color w:val="000000"/>
                <w:sz w:val="24"/>
                <w:szCs w:val="24"/>
                <w:lang w:val="de-DE"/>
              </w:rPr>
              <w:t>tính toán các chỉ tiêu về số dư đảm phí, lợi nhuận, điểm hòa vốn, doanh thu an toàn, độ lớn đòn bẩy kinh doanh, tỷ suất lợi nhuận... Lập bảng so sánh để đưa ra quyết định lựa chọn phương án tối ưu nhất.</w:t>
            </w:r>
          </w:p>
        </w:tc>
      </w:tr>
      <w:tr w:rsidR="008D0E16" w:rsidRPr="009A3844" w14:paraId="67136FF8" w14:textId="77777777" w:rsidTr="0084416A">
        <w:trPr>
          <w:trHeight w:val="70"/>
        </w:trPr>
        <w:tc>
          <w:tcPr>
            <w:tcW w:w="830" w:type="dxa"/>
            <w:shd w:val="clear" w:color="auto" w:fill="auto"/>
            <w:vAlign w:val="center"/>
          </w:tcPr>
          <w:p w14:paraId="2B7F06CA" w14:textId="77777777" w:rsidR="008D0E16" w:rsidRDefault="008D0E16" w:rsidP="008D0E16">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43342B6E" w14:textId="77777777" w:rsidR="008D0E16" w:rsidRDefault="008D0E16" w:rsidP="008D0E16">
            <w:pPr>
              <w:pStyle w:val="BodyText2"/>
              <w:tabs>
                <w:tab w:val="num" w:pos="960"/>
              </w:tabs>
              <w:spacing w:before="60" w:after="0" w:line="288" w:lineRule="auto"/>
              <w:ind w:left="21"/>
              <w:jc w:val="both"/>
              <w:rPr>
                <w:b/>
                <w:bCs/>
                <w:color w:val="000000"/>
                <w:sz w:val="24"/>
                <w:szCs w:val="24"/>
                <w:lang w:val="nl-NL"/>
              </w:rPr>
            </w:pPr>
            <w:r>
              <w:rPr>
                <w:b/>
                <w:bCs/>
                <w:color w:val="000000"/>
                <w:sz w:val="24"/>
                <w:szCs w:val="24"/>
                <w:lang w:val="nl-NL"/>
              </w:rPr>
              <w:t>Nghiệm thu, bảo vệ đồ án môn học</w:t>
            </w:r>
          </w:p>
        </w:tc>
        <w:tc>
          <w:tcPr>
            <w:tcW w:w="872" w:type="dxa"/>
            <w:shd w:val="clear" w:color="auto" w:fill="auto"/>
          </w:tcPr>
          <w:p w14:paraId="4372EFB4" w14:textId="77777777" w:rsidR="008D0E16" w:rsidRDefault="008D0E16" w:rsidP="008D0E16">
            <w:pPr>
              <w:pStyle w:val="BodyText2"/>
              <w:tabs>
                <w:tab w:val="num" w:pos="960"/>
              </w:tabs>
              <w:spacing w:before="60" w:after="0" w:line="288" w:lineRule="auto"/>
              <w:jc w:val="center"/>
              <w:rPr>
                <w:bCs/>
                <w:color w:val="000000"/>
                <w:sz w:val="24"/>
                <w:szCs w:val="24"/>
                <w:lang w:val="nl-NL"/>
              </w:rPr>
            </w:pPr>
          </w:p>
        </w:tc>
        <w:tc>
          <w:tcPr>
            <w:tcW w:w="717" w:type="dxa"/>
          </w:tcPr>
          <w:p w14:paraId="2B62B6F1" w14:textId="77777777" w:rsidR="008D0E16" w:rsidRDefault="008D0E16" w:rsidP="008D0E16">
            <w:pPr>
              <w:pStyle w:val="BodyText2"/>
              <w:tabs>
                <w:tab w:val="num" w:pos="960"/>
              </w:tabs>
              <w:spacing w:before="60" w:after="0" w:line="288" w:lineRule="auto"/>
              <w:jc w:val="center"/>
              <w:rPr>
                <w:bCs/>
                <w:color w:val="000000"/>
                <w:sz w:val="24"/>
                <w:szCs w:val="24"/>
                <w:lang w:val="nl-NL"/>
              </w:rPr>
            </w:pPr>
          </w:p>
        </w:tc>
        <w:tc>
          <w:tcPr>
            <w:tcW w:w="846" w:type="dxa"/>
            <w:tcBorders>
              <w:right w:val="single" w:sz="4" w:space="0" w:color="auto"/>
            </w:tcBorders>
            <w:shd w:val="clear" w:color="auto" w:fill="auto"/>
          </w:tcPr>
          <w:p w14:paraId="0510FA45" w14:textId="77777777" w:rsidR="008D0E16" w:rsidRDefault="008D0E16" w:rsidP="008D0E16">
            <w:pPr>
              <w:pStyle w:val="BodyText2"/>
              <w:tabs>
                <w:tab w:val="num" w:pos="960"/>
              </w:tabs>
              <w:spacing w:before="60" w:after="0" w:line="288"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75DDDD0" w14:textId="77777777" w:rsidR="008D0E16" w:rsidRDefault="008D0E16" w:rsidP="008D0E16">
            <w:pPr>
              <w:pStyle w:val="BodyText2"/>
              <w:tabs>
                <w:tab w:val="num" w:pos="960"/>
              </w:tabs>
              <w:spacing w:before="60" w:after="0" w:line="288" w:lineRule="auto"/>
              <w:jc w:val="both"/>
              <w:rPr>
                <w:bCs/>
                <w:color w:val="000000"/>
                <w:sz w:val="24"/>
                <w:szCs w:val="24"/>
                <w:lang w:val="de-DE"/>
              </w:rPr>
            </w:pPr>
            <w:r>
              <w:rPr>
                <w:bCs/>
                <w:color w:val="000000"/>
                <w:sz w:val="24"/>
                <w:szCs w:val="24"/>
                <w:lang w:val="de-DE"/>
              </w:rPr>
              <w:t>+ Hoàn thiện, đóng quyển và nộp theo hạn quy định</w:t>
            </w:r>
          </w:p>
        </w:tc>
      </w:tr>
      <w:tr w:rsidR="008D0E16" w:rsidRPr="009A29E3" w14:paraId="186D6DCF" w14:textId="77777777" w:rsidTr="0022599B">
        <w:trPr>
          <w:trHeight w:val="70"/>
        </w:trPr>
        <w:tc>
          <w:tcPr>
            <w:tcW w:w="830" w:type="dxa"/>
            <w:shd w:val="clear" w:color="auto" w:fill="auto"/>
          </w:tcPr>
          <w:p w14:paraId="6FBB5D39" w14:textId="77777777" w:rsidR="008D0E16" w:rsidRPr="009A29E3" w:rsidRDefault="008D0E16" w:rsidP="008D0E16">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vAlign w:val="center"/>
          </w:tcPr>
          <w:p w14:paraId="01F455A3" w14:textId="77777777" w:rsidR="008D0E16" w:rsidRPr="009A29E3" w:rsidRDefault="008D0E16" w:rsidP="008D0E16">
            <w:pPr>
              <w:pStyle w:val="ListParagraph"/>
              <w:spacing w:before="60" w:line="288" w:lineRule="auto"/>
              <w:ind w:left="0"/>
              <w:jc w:val="both"/>
              <w:rPr>
                <w:b/>
                <w:bCs/>
              </w:rPr>
            </w:pPr>
            <w:r w:rsidRPr="009A29E3">
              <w:rPr>
                <w:b/>
                <w:bCs/>
              </w:rPr>
              <w:t>Tổng</w:t>
            </w:r>
          </w:p>
        </w:tc>
        <w:tc>
          <w:tcPr>
            <w:tcW w:w="872" w:type="dxa"/>
            <w:shd w:val="clear" w:color="auto" w:fill="auto"/>
          </w:tcPr>
          <w:p w14:paraId="1586007F" w14:textId="77777777" w:rsidR="008D0E16" w:rsidRPr="00A64943" w:rsidRDefault="008D0E16" w:rsidP="008D0E16">
            <w:pPr>
              <w:pStyle w:val="BodyText2"/>
              <w:tabs>
                <w:tab w:val="num" w:pos="960"/>
              </w:tabs>
              <w:spacing w:before="60" w:after="0" w:line="288" w:lineRule="auto"/>
              <w:jc w:val="center"/>
              <w:rPr>
                <w:b/>
                <w:bCs/>
                <w:color w:val="000000"/>
                <w:sz w:val="24"/>
                <w:szCs w:val="24"/>
                <w:lang w:val="nl-NL"/>
              </w:rPr>
            </w:pPr>
            <w:r w:rsidRPr="00A64943">
              <w:rPr>
                <w:b/>
                <w:bCs/>
                <w:color w:val="000000"/>
                <w:sz w:val="24"/>
                <w:szCs w:val="24"/>
                <w:lang w:val="nl-NL"/>
              </w:rPr>
              <w:t>0</w:t>
            </w:r>
          </w:p>
        </w:tc>
        <w:tc>
          <w:tcPr>
            <w:tcW w:w="717" w:type="dxa"/>
          </w:tcPr>
          <w:p w14:paraId="50CDB70B" w14:textId="77777777" w:rsidR="008D0E16" w:rsidRPr="00A64943" w:rsidRDefault="008D0E16" w:rsidP="008D0E16">
            <w:pPr>
              <w:pStyle w:val="BodyText2"/>
              <w:tabs>
                <w:tab w:val="num" w:pos="960"/>
              </w:tabs>
              <w:spacing w:before="60" w:after="0" w:line="288" w:lineRule="auto"/>
              <w:jc w:val="center"/>
              <w:rPr>
                <w:b/>
                <w:bCs/>
                <w:color w:val="000000"/>
                <w:sz w:val="24"/>
                <w:szCs w:val="24"/>
                <w:lang w:val="nl-NL"/>
              </w:rPr>
            </w:pPr>
            <w:r w:rsidRPr="00A64943">
              <w:rPr>
                <w:b/>
                <w:bCs/>
                <w:color w:val="000000"/>
                <w:sz w:val="24"/>
                <w:szCs w:val="24"/>
                <w:lang w:val="nl-NL"/>
              </w:rPr>
              <w:t>0</w:t>
            </w:r>
          </w:p>
        </w:tc>
        <w:tc>
          <w:tcPr>
            <w:tcW w:w="846" w:type="dxa"/>
            <w:tcBorders>
              <w:right w:val="single" w:sz="4" w:space="0" w:color="auto"/>
            </w:tcBorders>
            <w:shd w:val="clear" w:color="auto" w:fill="auto"/>
          </w:tcPr>
          <w:p w14:paraId="7EF40698" w14:textId="77777777" w:rsidR="008D0E16" w:rsidRPr="009A29E3" w:rsidRDefault="008D0E16" w:rsidP="008D0E16">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45</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2AE011B" w14:textId="77777777" w:rsidR="008D0E16" w:rsidRPr="009A29E3" w:rsidRDefault="008D0E16" w:rsidP="008D0E16">
            <w:pPr>
              <w:pStyle w:val="BodyText2"/>
              <w:tabs>
                <w:tab w:val="num" w:pos="960"/>
              </w:tabs>
              <w:spacing w:before="60" w:after="0" w:line="288" w:lineRule="auto"/>
              <w:jc w:val="both"/>
              <w:rPr>
                <w:bCs/>
                <w:color w:val="000000"/>
                <w:sz w:val="24"/>
                <w:szCs w:val="24"/>
                <w:lang w:val="nl-NL"/>
              </w:rPr>
            </w:pPr>
          </w:p>
        </w:tc>
      </w:tr>
    </w:tbl>
    <w:p w14:paraId="441D901A" w14:textId="77777777" w:rsidR="009540AF" w:rsidRPr="009A29E3" w:rsidRDefault="009540AF" w:rsidP="00C754C5">
      <w:pPr>
        <w:spacing w:before="60" w:line="288" w:lineRule="auto"/>
        <w:jc w:val="both"/>
        <w:rPr>
          <w:b/>
          <w:i/>
          <w:color w:val="FF0000"/>
          <w:sz w:val="24"/>
          <w:szCs w:val="24"/>
          <w:u w:val="single"/>
        </w:rPr>
      </w:pPr>
      <w:bookmarkStart w:id="0" w:name="_GoBack"/>
      <w:bookmarkEnd w:id="0"/>
    </w:p>
    <w:tbl>
      <w:tblPr>
        <w:tblW w:w="0" w:type="auto"/>
        <w:tblLook w:val="01E0" w:firstRow="1" w:lastRow="1" w:firstColumn="1" w:lastColumn="1" w:noHBand="0" w:noVBand="0"/>
      </w:tblPr>
      <w:tblGrid>
        <w:gridCol w:w="4536"/>
        <w:gridCol w:w="4536"/>
      </w:tblGrid>
      <w:tr w:rsidR="009540AF" w:rsidRPr="009A29E3" w14:paraId="16FFF22A" w14:textId="77777777" w:rsidTr="00D46C15">
        <w:trPr>
          <w:trHeight w:val="210"/>
        </w:trPr>
        <w:tc>
          <w:tcPr>
            <w:tcW w:w="4644" w:type="dxa"/>
            <w:shd w:val="clear" w:color="auto" w:fill="auto"/>
          </w:tcPr>
          <w:p w14:paraId="3D2E1787" w14:textId="77777777" w:rsidR="009540AF" w:rsidRPr="009A29E3" w:rsidRDefault="009540AF" w:rsidP="00C754C5">
            <w:pPr>
              <w:spacing w:before="60" w:line="288" w:lineRule="auto"/>
              <w:jc w:val="both"/>
              <w:rPr>
                <w:b/>
                <w:i/>
                <w:color w:val="FF0000"/>
                <w:sz w:val="24"/>
                <w:szCs w:val="24"/>
                <w:u w:val="single"/>
              </w:rPr>
            </w:pPr>
          </w:p>
        </w:tc>
        <w:tc>
          <w:tcPr>
            <w:tcW w:w="4644" w:type="dxa"/>
            <w:shd w:val="clear" w:color="auto" w:fill="auto"/>
          </w:tcPr>
          <w:p w14:paraId="2C4966F8" w14:textId="77777777" w:rsidR="009540AF" w:rsidRPr="009A29E3" w:rsidRDefault="00A64943" w:rsidP="00284D79">
            <w:pPr>
              <w:spacing w:before="60" w:line="288" w:lineRule="auto"/>
              <w:jc w:val="center"/>
              <w:rPr>
                <w:b/>
                <w:i/>
                <w:color w:val="FF0000"/>
                <w:sz w:val="24"/>
                <w:szCs w:val="24"/>
                <w:u w:val="single"/>
              </w:rPr>
            </w:pPr>
            <w:r>
              <w:rPr>
                <w:sz w:val="24"/>
                <w:szCs w:val="24"/>
              </w:rPr>
              <w:t xml:space="preserve">Hà nội, ngày </w:t>
            </w:r>
            <w:r w:rsidR="00284D79">
              <w:rPr>
                <w:sz w:val="24"/>
                <w:szCs w:val="24"/>
              </w:rPr>
              <w:t>06</w:t>
            </w:r>
            <w:r w:rsidR="009540AF" w:rsidRPr="009A29E3">
              <w:rPr>
                <w:sz w:val="24"/>
                <w:szCs w:val="24"/>
              </w:rPr>
              <w:t xml:space="preserve"> tháng </w:t>
            </w:r>
            <w:r w:rsidR="00284D79">
              <w:rPr>
                <w:sz w:val="24"/>
                <w:szCs w:val="24"/>
              </w:rPr>
              <w:t>4</w:t>
            </w:r>
            <w:r w:rsidR="001D005C">
              <w:rPr>
                <w:sz w:val="24"/>
                <w:szCs w:val="24"/>
              </w:rPr>
              <w:t xml:space="preserve"> </w:t>
            </w:r>
            <w:r w:rsidR="009540AF" w:rsidRPr="009A29E3">
              <w:rPr>
                <w:sz w:val="24"/>
                <w:szCs w:val="24"/>
              </w:rPr>
              <w:t>năm 20</w:t>
            </w:r>
            <w:r w:rsidR="0053513C">
              <w:rPr>
                <w:sz w:val="24"/>
                <w:szCs w:val="24"/>
              </w:rPr>
              <w:t>20</w:t>
            </w:r>
          </w:p>
        </w:tc>
      </w:tr>
      <w:tr w:rsidR="009540AF" w:rsidRPr="009A29E3" w14:paraId="4E456F52" w14:textId="77777777" w:rsidTr="00D46C15">
        <w:trPr>
          <w:trHeight w:val="210"/>
        </w:trPr>
        <w:tc>
          <w:tcPr>
            <w:tcW w:w="4644" w:type="dxa"/>
            <w:shd w:val="clear" w:color="auto" w:fill="auto"/>
          </w:tcPr>
          <w:p w14:paraId="73FA0654" w14:textId="77777777" w:rsidR="009540AF" w:rsidRPr="009A29E3" w:rsidRDefault="009540AF" w:rsidP="00C754C5">
            <w:pPr>
              <w:spacing w:before="60" w:line="288" w:lineRule="auto"/>
              <w:jc w:val="center"/>
              <w:rPr>
                <w:b/>
                <w:sz w:val="24"/>
                <w:szCs w:val="24"/>
              </w:rPr>
            </w:pPr>
            <w:r w:rsidRPr="009A29E3">
              <w:rPr>
                <w:b/>
                <w:sz w:val="24"/>
                <w:szCs w:val="24"/>
              </w:rPr>
              <w:t>TRƯỞNG KHOA</w:t>
            </w:r>
          </w:p>
          <w:p w14:paraId="59D1B2E2" w14:textId="77777777" w:rsidR="009540AF" w:rsidRDefault="009540AF" w:rsidP="00C754C5">
            <w:pPr>
              <w:spacing w:before="60" w:line="288" w:lineRule="auto"/>
              <w:jc w:val="both"/>
              <w:rPr>
                <w:b/>
                <w:i/>
                <w:color w:val="FF0000"/>
                <w:sz w:val="24"/>
                <w:szCs w:val="24"/>
                <w:u w:val="single"/>
              </w:rPr>
            </w:pPr>
          </w:p>
          <w:p w14:paraId="5CC8775E" w14:textId="77777777" w:rsidR="000C2978" w:rsidRDefault="000C2978" w:rsidP="00C754C5">
            <w:pPr>
              <w:spacing w:before="60" w:line="288" w:lineRule="auto"/>
              <w:jc w:val="both"/>
              <w:rPr>
                <w:b/>
                <w:i/>
                <w:color w:val="FF0000"/>
                <w:sz w:val="24"/>
                <w:szCs w:val="24"/>
                <w:u w:val="single"/>
              </w:rPr>
            </w:pPr>
          </w:p>
          <w:p w14:paraId="1198473D" w14:textId="77777777" w:rsidR="000C2978" w:rsidRDefault="000C2978" w:rsidP="00C754C5">
            <w:pPr>
              <w:spacing w:before="60" w:line="288" w:lineRule="auto"/>
              <w:jc w:val="both"/>
              <w:rPr>
                <w:b/>
                <w:i/>
                <w:color w:val="FF0000"/>
                <w:sz w:val="24"/>
                <w:szCs w:val="24"/>
                <w:u w:val="single"/>
              </w:rPr>
            </w:pPr>
          </w:p>
          <w:p w14:paraId="19F1ACD4" w14:textId="77777777" w:rsidR="000C2978" w:rsidRPr="000C2978" w:rsidRDefault="000C2978" w:rsidP="000C62A4">
            <w:pPr>
              <w:spacing w:before="60" w:line="288" w:lineRule="auto"/>
              <w:jc w:val="center"/>
              <w:rPr>
                <w:b/>
                <w:color w:val="FF0000"/>
                <w:sz w:val="24"/>
                <w:szCs w:val="24"/>
              </w:rPr>
            </w:pPr>
            <w:r w:rsidRPr="000C2978">
              <w:rPr>
                <w:b/>
                <w:sz w:val="24"/>
                <w:szCs w:val="24"/>
              </w:rPr>
              <w:t>TS.</w:t>
            </w:r>
            <w:r w:rsidR="001D005C">
              <w:rPr>
                <w:b/>
                <w:sz w:val="24"/>
                <w:szCs w:val="24"/>
              </w:rPr>
              <w:t xml:space="preserve"> </w:t>
            </w:r>
            <w:r w:rsidR="000C62A4">
              <w:rPr>
                <w:b/>
                <w:sz w:val="24"/>
                <w:szCs w:val="24"/>
              </w:rPr>
              <w:t>Bùi Thị Thu Thủy</w:t>
            </w:r>
          </w:p>
        </w:tc>
        <w:tc>
          <w:tcPr>
            <w:tcW w:w="4644" w:type="dxa"/>
            <w:shd w:val="clear" w:color="auto" w:fill="auto"/>
          </w:tcPr>
          <w:p w14:paraId="6780074C" w14:textId="77777777" w:rsidR="009540AF" w:rsidRPr="009A29E3" w:rsidRDefault="009540AF" w:rsidP="00C754C5">
            <w:pPr>
              <w:spacing w:before="60" w:line="288" w:lineRule="auto"/>
              <w:jc w:val="center"/>
              <w:rPr>
                <w:b/>
                <w:sz w:val="24"/>
                <w:szCs w:val="24"/>
              </w:rPr>
            </w:pPr>
            <w:r w:rsidRPr="009A29E3">
              <w:rPr>
                <w:b/>
                <w:sz w:val="24"/>
                <w:szCs w:val="24"/>
              </w:rPr>
              <w:t>TRƯỞNG BỘ MÔN</w:t>
            </w:r>
          </w:p>
          <w:p w14:paraId="35A4D6FC" w14:textId="77777777" w:rsidR="009540AF" w:rsidRDefault="009540AF" w:rsidP="00C754C5">
            <w:pPr>
              <w:spacing w:before="60" w:line="288" w:lineRule="auto"/>
              <w:jc w:val="both"/>
              <w:rPr>
                <w:b/>
                <w:i/>
                <w:color w:val="FF0000"/>
                <w:sz w:val="24"/>
                <w:szCs w:val="24"/>
                <w:u w:val="single"/>
              </w:rPr>
            </w:pPr>
          </w:p>
          <w:p w14:paraId="0FD85C5D" w14:textId="77777777" w:rsidR="000C2978" w:rsidRDefault="000C2978" w:rsidP="00C754C5">
            <w:pPr>
              <w:spacing w:before="60" w:line="288" w:lineRule="auto"/>
              <w:jc w:val="both"/>
              <w:rPr>
                <w:b/>
                <w:i/>
                <w:color w:val="FF0000"/>
                <w:sz w:val="24"/>
                <w:szCs w:val="24"/>
                <w:u w:val="single"/>
              </w:rPr>
            </w:pPr>
          </w:p>
          <w:p w14:paraId="7A5C14F4" w14:textId="77777777" w:rsidR="000C2978" w:rsidRPr="000C2978" w:rsidRDefault="000C2978" w:rsidP="00C754C5">
            <w:pPr>
              <w:spacing w:before="60" w:line="288" w:lineRule="auto"/>
              <w:jc w:val="center"/>
              <w:rPr>
                <w:b/>
                <w:i/>
                <w:color w:val="FF0000"/>
                <w:sz w:val="24"/>
                <w:szCs w:val="24"/>
                <w:u w:val="single"/>
              </w:rPr>
            </w:pPr>
          </w:p>
          <w:p w14:paraId="399CC52F" w14:textId="77777777" w:rsidR="000C2978" w:rsidRPr="000C2978" w:rsidRDefault="000C2978" w:rsidP="00C754C5">
            <w:pPr>
              <w:spacing w:before="60" w:line="288" w:lineRule="auto"/>
              <w:jc w:val="center"/>
              <w:rPr>
                <w:b/>
                <w:i/>
                <w:color w:val="FF0000"/>
                <w:sz w:val="24"/>
                <w:szCs w:val="24"/>
                <w:u w:val="single"/>
              </w:rPr>
            </w:pPr>
            <w:r w:rsidRPr="000C2978">
              <w:rPr>
                <w:b/>
                <w:sz w:val="24"/>
                <w:szCs w:val="24"/>
              </w:rPr>
              <w:t>TS.</w:t>
            </w:r>
            <w:r w:rsidR="001D005C">
              <w:rPr>
                <w:b/>
                <w:sz w:val="24"/>
                <w:szCs w:val="24"/>
              </w:rPr>
              <w:t xml:space="preserve"> </w:t>
            </w:r>
            <w:r w:rsidRPr="000C2978">
              <w:rPr>
                <w:b/>
                <w:sz w:val="24"/>
                <w:szCs w:val="24"/>
              </w:rPr>
              <w:t>Bùi Thị Thu Thủy</w:t>
            </w:r>
          </w:p>
        </w:tc>
      </w:tr>
    </w:tbl>
    <w:p w14:paraId="58CC6F0F" w14:textId="77777777" w:rsidR="000C2978" w:rsidRPr="009A29E3" w:rsidRDefault="000C2978" w:rsidP="00C754C5">
      <w:pPr>
        <w:spacing w:before="60" w:line="288" w:lineRule="auto"/>
        <w:rPr>
          <w:sz w:val="24"/>
          <w:szCs w:val="24"/>
        </w:rPr>
      </w:pPr>
    </w:p>
    <w:p w14:paraId="35CD7D39" w14:textId="77777777" w:rsidR="009540AF" w:rsidRPr="009A29E3" w:rsidRDefault="009540AF" w:rsidP="00C754C5">
      <w:pPr>
        <w:spacing w:before="60" w:line="288" w:lineRule="auto"/>
        <w:jc w:val="both"/>
        <w:rPr>
          <w:b/>
          <w:i/>
          <w:color w:val="FF0000"/>
          <w:sz w:val="24"/>
          <w:szCs w:val="24"/>
          <w:u w:val="single"/>
        </w:rPr>
      </w:pPr>
    </w:p>
    <w:sectPr w:rsidR="009540AF" w:rsidRPr="009A29E3" w:rsidSect="00C754C5">
      <w:footerReference w:type="even" r:id="rId9"/>
      <w:footerReference w:type="default" r:id="rId10"/>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976DFD" w14:textId="77777777" w:rsidR="000F3642" w:rsidRDefault="000F3642">
      <w:r>
        <w:separator/>
      </w:r>
    </w:p>
  </w:endnote>
  <w:endnote w:type="continuationSeparator" w:id="0">
    <w:p w14:paraId="278B7EB6" w14:textId="77777777" w:rsidR="000F3642" w:rsidRDefault="000F3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24532" w14:textId="77777777" w:rsidR="0075704A" w:rsidRDefault="00EF1702" w:rsidP="004240DB">
    <w:pPr>
      <w:pStyle w:val="Footer"/>
      <w:framePr w:wrap="around" w:vAnchor="text" w:hAnchor="margin" w:xAlign="right" w:y="1"/>
      <w:rPr>
        <w:rStyle w:val="PageNumber"/>
      </w:rPr>
    </w:pPr>
    <w:r>
      <w:rPr>
        <w:rStyle w:val="PageNumber"/>
      </w:rPr>
      <w:fldChar w:fldCharType="begin"/>
    </w:r>
    <w:r w:rsidR="0075704A">
      <w:rPr>
        <w:rStyle w:val="PageNumber"/>
      </w:rPr>
      <w:instrText xml:space="preserve">PAGE  </w:instrText>
    </w:r>
    <w:r>
      <w:rPr>
        <w:rStyle w:val="PageNumber"/>
      </w:rPr>
      <w:fldChar w:fldCharType="end"/>
    </w:r>
  </w:p>
  <w:p w14:paraId="39357751" w14:textId="77777777" w:rsidR="0075704A" w:rsidRDefault="0075704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1BCC6" w14:textId="77777777" w:rsidR="0075704A" w:rsidRDefault="00EF1702" w:rsidP="004240DB">
    <w:pPr>
      <w:pStyle w:val="Footer"/>
      <w:framePr w:wrap="around" w:vAnchor="text" w:hAnchor="margin" w:xAlign="right" w:y="1"/>
      <w:rPr>
        <w:rStyle w:val="PageNumber"/>
      </w:rPr>
    </w:pPr>
    <w:r>
      <w:rPr>
        <w:rStyle w:val="PageNumber"/>
      </w:rPr>
      <w:fldChar w:fldCharType="begin"/>
    </w:r>
    <w:r w:rsidR="0075704A">
      <w:rPr>
        <w:rStyle w:val="PageNumber"/>
      </w:rPr>
      <w:instrText xml:space="preserve">PAGE  </w:instrText>
    </w:r>
    <w:r>
      <w:rPr>
        <w:rStyle w:val="PageNumber"/>
      </w:rPr>
      <w:fldChar w:fldCharType="separate"/>
    </w:r>
    <w:r w:rsidR="001E448E">
      <w:rPr>
        <w:rStyle w:val="PageNumber"/>
        <w:noProof/>
      </w:rPr>
      <w:t>5</w:t>
    </w:r>
    <w:r>
      <w:rPr>
        <w:rStyle w:val="PageNumber"/>
      </w:rPr>
      <w:fldChar w:fldCharType="end"/>
    </w:r>
  </w:p>
  <w:p w14:paraId="3C03E759" w14:textId="77777777" w:rsidR="0075704A" w:rsidRDefault="0075704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903C0B" w14:textId="77777777" w:rsidR="000F3642" w:rsidRDefault="000F3642">
      <w:r>
        <w:separator/>
      </w:r>
    </w:p>
  </w:footnote>
  <w:footnote w:type="continuationSeparator" w:id="0">
    <w:p w14:paraId="4ECE30D7" w14:textId="77777777" w:rsidR="000F3642" w:rsidRDefault="000F3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272A7D"/>
    <w:multiLevelType w:val="multilevel"/>
    <w:tmpl w:val="925EA370"/>
    <w:lvl w:ilvl="0">
      <w:start w:val="1"/>
      <w:numFmt w:val="decimal"/>
      <w:lvlText w:val="%1."/>
      <w:lvlJc w:val="left"/>
      <w:pPr>
        <w:ind w:left="390" w:hanging="390"/>
      </w:pPr>
      <w:rPr>
        <w:rFonts w:hint="default"/>
        <w:b/>
        <w:color w:val="auto"/>
        <w:sz w:val="26"/>
      </w:rPr>
    </w:lvl>
    <w:lvl w:ilvl="1">
      <w:start w:val="1"/>
      <w:numFmt w:val="decimal"/>
      <w:lvlText w:val="%1.%2."/>
      <w:lvlJc w:val="left"/>
      <w:pPr>
        <w:ind w:left="390" w:hanging="390"/>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177EC4"/>
    <w:multiLevelType w:val="hybridMultilevel"/>
    <w:tmpl w:val="D84A2DD8"/>
    <w:lvl w:ilvl="0" w:tplc="0BDC4C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47752904"/>
    <w:multiLevelType w:val="multilevel"/>
    <w:tmpl w:val="8F4CC960"/>
    <w:lvl w:ilvl="0">
      <w:start w:val="1"/>
      <w:numFmt w:val="decimal"/>
      <w:lvlText w:val="%1."/>
      <w:lvlJc w:val="left"/>
      <w:pPr>
        <w:ind w:left="390" w:hanging="390"/>
      </w:pPr>
      <w:rPr>
        <w:rFonts w:hint="default"/>
        <w:color w:val="auto"/>
        <w:sz w:val="26"/>
      </w:rPr>
    </w:lvl>
    <w:lvl w:ilvl="1">
      <w:start w:val="1"/>
      <w:numFmt w:val="decimal"/>
      <w:lvlText w:val="%1.%2."/>
      <w:lvlJc w:val="left"/>
      <w:pPr>
        <w:ind w:left="390" w:hanging="390"/>
      </w:pPr>
      <w:rPr>
        <w:rFonts w:hint="default"/>
        <w:color w:val="auto"/>
        <w:sz w:val="26"/>
      </w:rPr>
    </w:lvl>
    <w:lvl w:ilvl="2">
      <w:start w:val="1"/>
      <w:numFmt w:val="decimal"/>
      <w:lvlText w:val="%1.%2.%3."/>
      <w:lvlJc w:val="left"/>
      <w:pPr>
        <w:ind w:left="720" w:hanging="720"/>
      </w:pPr>
      <w:rPr>
        <w:rFonts w:hint="default"/>
        <w:color w:val="auto"/>
        <w:sz w:val="26"/>
      </w:rPr>
    </w:lvl>
    <w:lvl w:ilvl="3">
      <w:start w:val="1"/>
      <w:numFmt w:val="decimal"/>
      <w:lvlText w:val="%1.%2.%3.%4."/>
      <w:lvlJc w:val="left"/>
      <w:pPr>
        <w:ind w:left="720" w:hanging="720"/>
      </w:pPr>
      <w:rPr>
        <w:rFonts w:hint="default"/>
        <w:color w:val="auto"/>
        <w:sz w:val="26"/>
      </w:rPr>
    </w:lvl>
    <w:lvl w:ilvl="4">
      <w:start w:val="1"/>
      <w:numFmt w:val="decimal"/>
      <w:lvlText w:val="%1.%2.%3.%4.%5."/>
      <w:lvlJc w:val="left"/>
      <w:pPr>
        <w:ind w:left="1080" w:hanging="1080"/>
      </w:pPr>
      <w:rPr>
        <w:rFonts w:hint="default"/>
        <w:color w:val="auto"/>
        <w:sz w:val="26"/>
      </w:rPr>
    </w:lvl>
    <w:lvl w:ilvl="5">
      <w:start w:val="1"/>
      <w:numFmt w:val="decimal"/>
      <w:lvlText w:val="%1.%2.%3.%4.%5.%6."/>
      <w:lvlJc w:val="left"/>
      <w:pPr>
        <w:ind w:left="1080" w:hanging="1080"/>
      </w:pPr>
      <w:rPr>
        <w:rFonts w:hint="default"/>
        <w:color w:val="auto"/>
        <w:sz w:val="26"/>
      </w:rPr>
    </w:lvl>
    <w:lvl w:ilvl="6">
      <w:start w:val="1"/>
      <w:numFmt w:val="decimal"/>
      <w:lvlText w:val="%1.%2.%3.%4.%5.%6.%7."/>
      <w:lvlJc w:val="left"/>
      <w:pPr>
        <w:ind w:left="1440" w:hanging="1440"/>
      </w:pPr>
      <w:rPr>
        <w:rFonts w:hint="default"/>
        <w:color w:val="auto"/>
        <w:sz w:val="26"/>
      </w:rPr>
    </w:lvl>
    <w:lvl w:ilvl="7">
      <w:start w:val="1"/>
      <w:numFmt w:val="decimal"/>
      <w:lvlText w:val="%1.%2.%3.%4.%5.%6.%7.%8."/>
      <w:lvlJc w:val="left"/>
      <w:pPr>
        <w:ind w:left="1440" w:hanging="1440"/>
      </w:pPr>
      <w:rPr>
        <w:rFonts w:hint="default"/>
        <w:color w:val="auto"/>
        <w:sz w:val="26"/>
      </w:rPr>
    </w:lvl>
    <w:lvl w:ilvl="8">
      <w:start w:val="1"/>
      <w:numFmt w:val="decimal"/>
      <w:lvlText w:val="%1.%2.%3.%4.%5.%6.%7.%8.%9."/>
      <w:lvlJc w:val="left"/>
      <w:pPr>
        <w:ind w:left="1800" w:hanging="1800"/>
      </w:pPr>
      <w:rPr>
        <w:rFonts w:hint="default"/>
        <w:color w:val="auto"/>
        <w:sz w:val="26"/>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9CD27FC"/>
    <w:multiLevelType w:val="hybridMultilevel"/>
    <w:tmpl w:val="346C970C"/>
    <w:lvl w:ilvl="0" w:tplc="35462A18">
      <w:numFmt w:val="bullet"/>
      <w:lvlText w:val="-"/>
      <w:lvlJc w:val="left"/>
      <w:pPr>
        <w:ind w:left="72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261F73"/>
    <w:multiLevelType w:val="hybridMultilevel"/>
    <w:tmpl w:val="918E7840"/>
    <w:lvl w:ilvl="0" w:tplc="BACCD7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8B218E"/>
    <w:multiLevelType w:val="multilevel"/>
    <w:tmpl w:val="B1243092"/>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2"/>
  </w:num>
  <w:num w:numId="3">
    <w:abstractNumId w:val="4"/>
  </w:num>
  <w:num w:numId="4">
    <w:abstractNumId w:val="7"/>
  </w:num>
  <w:num w:numId="5">
    <w:abstractNumId w:val="0"/>
  </w:num>
  <w:num w:numId="6">
    <w:abstractNumId w:val="6"/>
  </w:num>
  <w:num w:numId="7">
    <w:abstractNumId w:val="8"/>
  </w:num>
  <w:num w:numId="8">
    <w:abstractNumId w:val="1"/>
  </w:num>
  <w:num w:numId="9">
    <w:abstractNumId w:val="5"/>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13BBF"/>
    <w:rsid w:val="00021DAC"/>
    <w:rsid w:val="00026105"/>
    <w:rsid w:val="00030F6A"/>
    <w:rsid w:val="00047666"/>
    <w:rsid w:val="00061141"/>
    <w:rsid w:val="00062C3D"/>
    <w:rsid w:val="00065D49"/>
    <w:rsid w:val="000756B2"/>
    <w:rsid w:val="00086071"/>
    <w:rsid w:val="00086CDA"/>
    <w:rsid w:val="00095A1D"/>
    <w:rsid w:val="000A1475"/>
    <w:rsid w:val="000B22B4"/>
    <w:rsid w:val="000C2978"/>
    <w:rsid w:val="000C62A4"/>
    <w:rsid w:val="000D075E"/>
    <w:rsid w:val="000D3554"/>
    <w:rsid w:val="000D6DC7"/>
    <w:rsid w:val="000E0746"/>
    <w:rsid w:val="000F3642"/>
    <w:rsid w:val="000F78FF"/>
    <w:rsid w:val="00105EAC"/>
    <w:rsid w:val="001125C1"/>
    <w:rsid w:val="001265BC"/>
    <w:rsid w:val="00143F9C"/>
    <w:rsid w:val="001471E8"/>
    <w:rsid w:val="00177F01"/>
    <w:rsid w:val="001915A3"/>
    <w:rsid w:val="001B3593"/>
    <w:rsid w:val="001B75FD"/>
    <w:rsid w:val="001D005C"/>
    <w:rsid w:val="001D3E70"/>
    <w:rsid w:val="001E448E"/>
    <w:rsid w:val="001F2CFE"/>
    <w:rsid w:val="00200F66"/>
    <w:rsid w:val="00210206"/>
    <w:rsid w:val="002157B5"/>
    <w:rsid w:val="0022002F"/>
    <w:rsid w:val="0022599B"/>
    <w:rsid w:val="002360EC"/>
    <w:rsid w:val="00264C99"/>
    <w:rsid w:val="00272E8F"/>
    <w:rsid w:val="00281F00"/>
    <w:rsid w:val="00284D79"/>
    <w:rsid w:val="00290C2F"/>
    <w:rsid w:val="00296F71"/>
    <w:rsid w:val="002A3E6F"/>
    <w:rsid w:val="002A7D7D"/>
    <w:rsid w:val="002B3774"/>
    <w:rsid w:val="002D2C4A"/>
    <w:rsid w:val="002E17FB"/>
    <w:rsid w:val="002E3551"/>
    <w:rsid w:val="002F3D0E"/>
    <w:rsid w:val="003010D9"/>
    <w:rsid w:val="00322D8D"/>
    <w:rsid w:val="003409C3"/>
    <w:rsid w:val="0035273E"/>
    <w:rsid w:val="003555B5"/>
    <w:rsid w:val="00360F8E"/>
    <w:rsid w:val="00367502"/>
    <w:rsid w:val="00396197"/>
    <w:rsid w:val="003961B0"/>
    <w:rsid w:val="003A4C1A"/>
    <w:rsid w:val="003B73BB"/>
    <w:rsid w:val="003D5E0B"/>
    <w:rsid w:val="003E0101"/>
    <w:rsid w:val="003E519D"/>
    <w:rsid w:val="003F5908"/>
    <w:rsid w:val="003F7694"/>
    <w:rsid w:val="0040767B"/>
    <w:rsid w:val="00422AED"/>
    <w:rsid w:val="004240DB"/>
    <w:rsid w:val="004245DD"/>
    <w:rsid w:val="0042577A"/>
    <w:rsid w:val="00427DF4"/>
    <w:rsid w:val="00435626"/>
    <w:rsid w:val="004377BB"/>
    <w:rsid w:val="004437C7"/>
    <w:rsid w:val="0046110E"/>
    <w:rsid w:val="00467885"/>
    <w:rsid w:val="0047459D"/>
    <w:rsid w:val="0048413E"/>
    <w:rsid w:val="00484DD7"/>
    <w:rsid w:val="004900EB"/>
    <w:rsid w:val="0049105F"/>
    <w:rsid w:val="00494E81"/>
    <w:rsid w:val="004A21C9"/>
    <w:rsid w:val="004A2EE6"/>
    <w:rsid w:val="004B2147"/>
    <w:rsid w:val="004D085E"/>
    <w:rsid w:val="004F013A"/>
    <w:rsid w:val="004F3F88"/>
    <w:rsid w:val="004F5B85"/>
    <w:rsid w:val="00503423"/>
    <w:rsid w:val="00512113"/>
    <w:rsid w:val="005150BD"/>
    <w:rsid w:val="00534B5D"/>
    <w:rsid w:val="0053513C"/>
    <w:rsid w:val="00551492"/>
    <w:rsid w:val="00575954"/>
    <w:rsid w:val="00581CC7"/>
    <w:rsid w:val="0058604D"/>
    <w:rsid w:val="005914A6"/>
    <w:rsid w:val="005C04BF"/>
    <w:rsid w:val="005C5AA9"/>
    <w:rsid w:val="0061018F"/>
    <w:rsid w:val="00612534"/>
    <w:rsid w:val="00623402"/>
    <w:rsid w:val="006406CA"/>
    <w:rsid w:val="006447AD"/>
    <w:rsid w:val="00654888"/>
    <w:rsid w:val="00665547"/>
    <w:rsid w:val="00673E56"/>
    <w:rsid w:val="0069505A"/>
    <w:rsid w:val="00695501"/>
    <w:rsid w:val="006972FF"/>
    <w:rsid w:val="006A0E70"/>
    <w:rsid w:val="006A5431"/>
    <w:rsid w:val="006B1E67"/>
    <w:rsid w:val="006B23A4"/>
    <w:rsid w:val="006D03CF"/>
    <w:rsid w:val="006D3693"/>
    <w:rsid w:val="006E5BAC"/>
    <w:rsid w:val="00733BDA"/>
    <w:rsid w:val="00744C77"/>
    <w:rsid w:val="00747D08"/>
    <w:rsid w:val="00750891"/>
    <w:rsid w:val="0075704A"/>
    <w:rsid w:val="00765694"/>
    <w:rsid w:val="0077772C"/>
    <w:rsid w:val="00780844"/>
    <w:rsid w:val="007960BC"/>
    <w:rsid w:val="007965E8"/>
    <w:rsid w:val="007A7F11"/>
    <w:rsid w:val="007B1760"/>
    <w:rsid w:val="007B7392"/>
    <w:rsid w:val="007C7EDD"/>
    <w:rsid w:val="007E0E8A"/>
    <w:rsid w:val="007F53F5"/>
    <w:rsid w:val="007F7694"/>
    <w:rsid w:val="008205F4"/>
    <w:rsid w:val="00840B8A"/>
    <w:rsid w:val="00843056"/>
    <w:rsid w:val="008543C1"/>
    <w:rsid w:val="00855D89"/>
    <w:rsid w:val="00875E93"/>
    <w:rsid w:val="00890D74"/>
    <w:rsid w:val="00896CC5"/>
    <w:rsid w:val="008A47BD"/>
    <w:rsid w:val="008C1294"/>
    <w:rsid w:val="008C4E59"/>
    <w:rsid w:val="008D09FC"/>
    <w:rsid w:val="008D0E16"/>
    <w:rsid w:val="0090524F"/>
    <w:rsid w:val="0091264D"/>
    <w:rsid w:val="00924172"/>
    <w:rsid w:val="00926E23"/>
    <w:rsid w:val="00952045"/>
    <w:rsid w:val="009540AF"/>
    <w:rsid w:val="009559A0"/>
    <w:rsid w:val="00975DF2"/>
    <w:rsid w:val="009A19F7"/>
    <w:rsid w:val="009A29E3"/>
    <w:rsid w:val="009A3844"/>
    <w:rsid w:val="009A675C"/>
    <w:rsid w:val="009C37E7"/>
    <w:rsid w:val="009C600A"/>
    <w:rsid w:val="009D205C"/>
    <w:rsid w:val="009E0BE8"/>
    <w:rsid w:val="009E52A6"/>
    <w:rsid w:val="00A01BDF"/>
    <w:rsid w:val="00A029FB"/>
    <w:rsid w:val="00A11A47"/>
    <w:rsid w:val="00A1425C"/>
    <w:rsid w:val="00A35151"/>
    <w:rsid w:val="00A45026"/>
    <w:rsid w:val="00A64943"/>
    <w:rsid w:val="00A83793"/>
    <w:rsid w:val="00AA09D2"/>
    <w:rsid w:val="00AF7301"/>
    <w:rsid w:val="00B23623"/>
    <w:rsid w:val="00B25A8C"/>
    <w:rsid w:val="00B3252B"/>
    <w:rsid w:val="00B400C8"/>
    <w:rsid w:val="00B50591"/>
    <w:rsid w:val="00B50D8B"/>
    <w:rsid w:val="00B51514"/>
    <w:rsid w:val="00B60C95"/>
    <w:rsid w:val="00B63516"/>
    <w:rsid w:val="00B65AB4"/>
    <w:rsid w:val="00B90939"/>
    <w:rsid w:val="00B94BE5"/>
    <w:rsid w:val="00B96712"/>
    <w:rsid w:val="00BA09EA"/>
    <w:rsid w:val="00BA0F72"/>
    <w:rsid w:val="00BA2A8D"/>
    <w:rsid w:val="00BA7C39"/>
    <w:rsid w:val="00BC2752"/>
    <w:rsid w:val="00BE1F26"/>
    <w:rsid w:val="00C02961"/>
    <w:rsid w:val="00C2548B"/>
    <w:rsid w:val="00C41392"/>
    <w:rsid w:val="00C53616"/>
    <w:rsid w:val="00C54134"/>
    <w:rsid w:val="00C7326B"/>
    <w:rsid w:val="00C754C5"/>
    <w:rsid w:val="00C8287E"/>
    <w:rsid w:val="00C84874"/>
    <w:rsid w:val="00C93D63"/>
    <w:rsid w:val="00CA7149"/>
    <w:rsid w:val="00CB0A27"/>
    <w:rsid w:val="00CC4FEB"/>
    <w:rsid w:val="00CD2F00"/>
    <w:rsid w:val="00CE7DFB"/>
    <w:rsid w:val="00CF4B09"/>
    <w:rsid w:val="00D144AB"/>
    <w:rsid w:val="00D15239"/>
    <w:rsid w:val="00D16503"/>
    <w:rsid w:val="00D171C9"/>
    <w:rsid w:val="00D20B8C"/>
    <w:rsid w:val="00D22851"/>
    <w:rsid w:val="00D331B3"/>
    <w:rsid w:val="00D46C15"/>
    <w:rsid w:val="00D504A5"/>
    <w:rsid w:val="00D61127"/>
    <w:rsid w:val="00D63879"/>
    <w:rsid w:val="00D82F6E"/>
    <w:rsid w:val="00DA409D"/>
    <w:rsid w:val="00DB3DEB"/>
    <w:rsid w:val="00DC3527"/>
    <w:rsid w:val="00DC42A0"/>
    <w:rsid w:val="00DD7AB9"/>
    <w:rsid w:val="00E22DEA"/>
    <w:rsid w:val="00E25CF8"/>
    <w:rsid w:val="00E273C5"/>
    <w:rsid w:val="00E334A0"/>
    <w:rsid w:val="00E46710"/>
    <w:rsid w:val="00E6044F"/>
    <w:rsid w:val="00E609E4"/>
    <w:rsid w:val="00E6594E"/>
    <w:rsid w:val="00EA472E"/>
    <w:rsid w:val="00EB143E"/>
    <w:rsid w:val="00EC06C9"/>
    <w:rsid w:val="00EE2691"/>
    <w:rsid w:val="00EE3756"/>
    <w:rsid w:val="00EE5D69"/>
    <w:rsid w:val="00EF1702"/>
    <w:rsid w:val="00EF659B"/>
    <w:rsid w:val="00F06D04"/>
    <w:rsid w:val="00F0731C"/>
    <w:rsid w:val="00F26E9C"/>
    <w:rsid w:val="00F32A1E"/>
    <w:rsid w:val="00F4451D"/>
    <w:rsid w:val="00F6446D"/>
    <w:rsid w:val="00F7081F"/>
    <w:rsid w:val="00F96568"/>
    <w:rsid w:val="00FB23A8"/>
    <w:rsid w:val="00FB5F7D"/>
    <w:rsid w:val="00FB745F"/>
    <w:rsid w:val="00FC5A49"/>
    <w:rsid w:val="00FE539A"/>
    <w:rsid w:val="00FF11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DFDAC"/>
  <w15:docId w15:val="{6158525C-8642-4048-BBDB-4646D1CD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paragraph" w:styleId="Heading3">
    <w:name w:val="heading 3"/>
    <w:basedOn w:val="Normal"/>
    <w:link w:val="Heading3Char"/>
    <w:uiPriority w:val="9"/>
    <w:qFormat/>
    <w:rsid w:val="005914A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3Char">
    <w:name w:val="Heading 3 Char"/>
    <w:basedOn w:val="DefaultParagraphFont"/>
    <w:link w:val="Heading3"/>
    <w:uiPriority w:val="9"/>
    <w:rsid w:val="005914A6"/>
    <w:rPr>
      <w:rFonts w:ascii="Times New Roman" w:eastAsia="Times New Roman" w:hAnsi="Times New Roman"/>
      <w:b/>
      <w:bCs/>
      <w:sz w:val="27"/>
      <w:szCs w:val="27"/>
      <w:lang w:val="en-US" w:eastAsia="en-US"/>
    </w:rPr>
  </w:style>
  <w:style w:type="character" w:styleId="Hyperlink">
    <w:name w:val="Hyperlink"/>
    <w:basedOn w:val="DefaultParagraphFont"/>
    <w:uiPriority w:val="99"/>
    <w:semiHidden/>
    <w:unhideWhenUsed/>
    <w:rsid w:val="005914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237009">
      <w:bodyDiv w:val="1"/>
      <w:marLeft w:val="0"/>
      <w:marRight w:val="0"/>
      <w:marTop w:val="0"/>
      <w:marBottom w:val="0"/>
      <w:divBdr>
        <w:top w:val="none" w:sz="0" w:space="0" w:color="auto"/>
        <w:left w:val="none" w:sz="0" w:space="0" w:color="auto"/>
        <w:bottom w:val="none" w:sz="0" w:space="0" w:color="auto"/>
        <w:right w:val="none" w:sz="0" w:space="0" w:color="auto"/>
      </w:divBdr>
    </w:div>
    <w:div w:id="1560246652">
      <w:bodyDiv w:val="1"/>
      <w:marLeft w:val="0"/>
      <w:marRight w:val="0"/>
      <w:marTop w:val="0"/>
      <w:marBottom w:val="0"/>
      <w:divBdr>
        <w:top w:val="none" w:sz="0" w:space="0" w:color="auto"/>
        <w:left w:val="none" w:sz="0" w:space="0" w:color="auto"/>
        <w:bottom w:val="none" w:sz="0" w:space="0" w:color="auto"/>
        <w:right w:val="none" w:sz="0" w:space="0" w:color="auto"/>
      </w:divBdr>
    </w:div>
    <w:div w:id="186713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anagement_account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30699-21CB-47CF-A637-9E16276BC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24</TotalTime>
  <Pages>5</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17</cp:revision>
  <cp:lastPrinted>2019-07-05T13:09:00Z</cp:lastPrinted>
  <dcterms:created xsi:type="dcterms:W3CDTF">2020-04-03T10:25:00Z</dcterms:created>
  <dcterms:modified xsi:type="dcterms:W3CDTF">2020-04-08T14:54:00Z</dcterms:modified>
</cp:coreProperties>
</file>