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744C77" w:rsidRPr="00117DC7" w:rsidTr="00117DC7">
        <w:trPr>
          <w:trHeight w:val="960"/>
        </w:trPr>
        <w:tc>
          <w:tcPr>
            <w:tcW w:w="4679" w:type="dxa"/>
            <w:shd w:val="clear" w:color="auto" w:fill="auto"/>
          </w:tcPr>
          <w:p w:rsidR="00117DC7" w:rsidRPr="00117DC7" w:rsidRDefault="00744C77" w:rsidP="007D15DB">
            <w:pPr>
              <w:pStyle w:val="Normal1"/>
              <w:spacing w:before="0" w:line="400" w:lineRule="atLeast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117DC7">
              <w:rPr>
                <w:bCs/>
                <w:color w:val="000000"/>
                <w:sz w:val="24"/>
              </w:rPr>
              <w:t>BỘ GI</w:t>
            </w:r>
            <w:r w:rsidR="00B65AB4" w:rsidRPr="00117DC7">
              <w:rPr>
                <w:bCs/>
                <w:color w:val="000000"/>
                <w:sz w:val="24"/>
              </w:rPr>
              <w:t>Á</w:t>
            </w:r>
            <w:r w:rsidRPr="00117DC7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117DC7" w:rsidRDefault="00E9015D" w:rsidP="007D15DB">
            <w:pPr>
              <w:pStyle w:val="Normal1"/>
              <w:spacing w:before="0" w:line="40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17DC7"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288289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FEF399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0.4pt,22.7pt" to="135.4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P4GgeN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117DC7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528" w:type="dxa"/>
            <w:shd w:val="clear" w:color="auto" w:fill="auto"/>
          </w:tcPr>
          <w:p w:rsidR="00744C77" w:rsidRPr="00117DC7" w:rsidRDefault="00744C77" w:rsidP="007D15DB">
            <w:pPr>
              <w:pStyle w:val="Normal1"/>
              <w:spacing w:before="0" w:line="40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17DC7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117DC7" w:rsidRDefault="00E9015D" w:rsidP="007D15DB">
            <w:pPr>
              <w:pStyle w:val="Normal1"/>
              <w:spacing w:before="0" w:line="400" w:lineRule="atLeas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17DC7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280669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ECEF26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8.9pt,22.1pt" to="210.9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DP&#10;sbEb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117DC7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117DC7" w:rsidRDefault="00744C77" w:rsidP="007D15DB">
      <w:pPr>
        <w:pStyle w:val="Normal1"/>
        <w:spacing w:before="0" w:line="400" w:lineRule="atLeast"/>
        <w:ind w:left="0" w:firstLine="0"/>
        <w:jc w:val="center"/>
        <w:rPr>
          <w:b/>
          <w:bCs/>
          <w:color w:val="000000"/>
          <w:szCs w:val="26"/>
        </w:rPr>
      </w:pPr>
    </w:p>
    <w:p w:rsidR="00744C77" w:rsidRPr="00117DC7" w:rsidRDefault="00744C77" w:rsidP="007D15DB">
      <w:pPr>
        <w:pStyle w:val="Normal1"/>
        <w:spacing w:before="240" w:line="400" w:lineRule="atLeast"/>
        <w:ind w:left="0" w:firstLine="0"/>
        <w:jc w:val="center"/>
        <w:rPr>
          <w:bCs/>
          <w:color w:val="000000"/>
          <w:sz w:val="30"/>
          <w:szCs w:val="30"/>
        </w:rPr>
      </w:pPr>
      <w:r w:rsidRPr="00117DC7">
        <w:rPr>
          <w:b/>
          <w:bCs/>
          <w:color w:val="000000"/>
          <w:sz w:val="30"/>
          <w:szCs w:val="30"/>
          <w:lang w:val="vi-VN"/>
        </w:rPr>
        <w:t>Đ</w:t>
      </w:r>
      <w:r w:rsidRPr="00117DC7">
        <w:rPr>
          <w:b/>
          <w:bCs/>
          <w:color w:val="000000"/>
          <w:sz w:val="30"/>
          <w:szCs w:val="30"/>
        </w:rPr>
        <w:t>Ề</w:t>
      </w:r>
      <w:r w:rsidRPr="00117DC7">
        <w:rPr>
          <w:b/>
          <w:bCs/>
          <w:color w:val="000000"/>
          <w:sz w:val="30"/>
          <w:szCs w:val="30"/>
          <w:lang w:val="vi-VN"/>
        </w:rPr>
        <w:t xml:space="preserve"> CƯƠNG CHI TIẾT HỌC PHẦN</w:t>
      </w:r>
    </w:p>
    <w:p w:rsidR="00744C77" w:rsidRPr="00117DC7" w:rsidRDefault="00744C77" w:rsidP="007D15DB">
      <w:pPr>
        <w:pStyle w:val="BodyText2"/>
        <w:numPr>
          <w:ilvl w:val="0"/>
          <w:numId w:val="6"/>
        </w:numPr>
        <w:spacing w:after="0" w:line="400" w:lineRule="atLeast"/>
        <w:ind w:left="360" w:firstLine="0"/>
        <w:jc w:val="both"/>
        <w:rPr>
          <w:bCs/>
        </w:rPr>
      </w:pPr>
      <w:r w:rsidRPr="00117DC7">
        <w:rPr>
          <w:b/>
          <w:bCs/>
          <w:color w:val="000000"/>
        </w:rPr>
        <w:t>Tên</w:t>
      </w:r>
      <w:r w:rsidRPr="00117DC7">
        <w:rPr>
          <w:b/>
          <w:bCs/>
          <w:color w:val="000000"/>
          <w:lang w:val="vi-VN"/>
        </w:rPr>
        <w:t xml:space="preserve"> học phần</w:t>
      </w:r>
      <w:r w:rsidR="009540AF" w:rsidRPr="00117DC7">
        <w:rPr>
          <w:b/>
          <w:bCs/>
        </w:rPr>
        <w:t xml:space="preserve">:  </w:t>
      </w:r>
    </w:p>
    <w:p w:rsidR="0082656B" w:rsidRPr="00117DC7" w:rsidRDefault="0082656B" w:rsidP="007D15DB">
      <w:pPr>
        <w:pStyle w:val="ListParagraph"/>
        <w:spacing w:line="400" w:lineRule="atLeast"/>
        <w:jc w:val="both"/>
        <w:rPr>
          <w:sz w:val="26"/>
          <w:szCs w:val="26"/>
        </w:rPr>
      </w:pPr>
      <w:r w:rsidRPr="00117DC7">
        <w:rPr>
          <w:sz w:val="26"/>
          <w:szCs w:val="26"/>
        </w:rPr>
        <w:t xml:space="preserve">- Tiếng Việt: Quản trị chiến lược trong doanh nghiệp mỏ </w:t>
      </w:r>
    </w:p>
    <w:p w:rsidR="0082656B" w:rsidRPr="00117DC7" w:rsidRDefault="0082656B" w:rsidP="007D15DB">
      <w:pPr>
        <w:pStyle w:val="ListParagraph"/>
        <w:spacing w:line="400" w:lineRule="atLeast"/>
        <w:jc w:val="both"/>
        <w:rPr>
          <w:sz w:val="26"/>
          <w:szCs w:val="26"/>
        </w:rPr>
      </w:pPr>
      <w:r w:rsidRPr="00117DC7">
        <w:rPr>
          <w:sz w:val="26"/>
          <w:szCs w:val="26"/>
        </w:rPr>
        <w:t>- Tiếng Anh: Strategic management in mining business</w:t>
      </w:r>
    </w:p>
    <w:p w:rsidR="0082656B" w:rsidRPr="00117DC7" w:rsidRDefault="007258F8" w:rsidP="007D15DB">
      <w:pPr>
        <w:pStyle w:val="BodyText2"/>
        <w:tabs>
          <w:tab w:val="left" w:pos="5670"/>
        </w:tabs>
        <w:spacing w:after="0" w:line="400" w:lineRule="atLeast"/>
        <w:ind w:left="360" w:firstLine="11"/>
        <w:jc w:val="both"/>
        <w:rPr>
          <w:bCs/>
        </w:rPr>
      </w:pPr>
      <w:r w:rsidRPr="00117DC7">
        <w:rPr>
          <w:b/>
        </w:rPr>
        <w:t xml:space="preserve">1.1 </w:t>
      </w:r>
      <w:r w:rsidR="00744C77" w:rsidRPr="00117DC7">
        <w:rPr>
          <w:b/>
          <w:lang w:val="vi-VN"/>
        </w:rPr>
        <w:t>Mã số học phần</w:t>
      </w:r>
      <w:r w:rsidR="0082656B" w:rsidRPr="00117DC7">
        <w:rPr>
          <w:b/>
        </w:rPr>
        <w:t xml:space="preserve">: </w:t>
      </w:r>
      <w:r w:rsidR="00415BB5" w:rsidRPr="00E9015D">
        <w:t>7070212</w:t>
      </w:r>
    </w:p>
    <w:p w:rsidR="00744C77" w:rsidRPr="00117DC7" w:rsidRDefault="007258F8" w:rsidP="007D15DB">
      <w:pPr>
        <w:pStyle w:val="BodyText2"/>
        <w:spacing w:after="0" w:line="400" w:lineRule="atLeast"/>
        <w:ind w:firstLine="360"/>
        <w:jc w:val="both"/>
      </w:pPr>
      <w:r w:rsidRPr="00117DC7">
        <w:rPr>
          <w:b/>
          <w:bCs/>
          <w:color w:val="000000"/>
        </w:rPr>
        <w:t>1.2</w:t>
      </w:r>
      <w:r w:rsidR="00744C77" w:rsidRPr="00117DC7">
        <w:rPr>
          <w:b/>
          <w:bCs/>
          <w:color w:val="000000"/>
        </w:rPr>
        <w:t>Số tín chỉ học phần:</w:t>
      </w:r>
      <w:r w:rsidR="0082656B" w:rsidRPr="00117DC7">
        <w:rPr>
          <w:bCs/>
          <w:color w:val="000000"/>
        </w:rPr>
        <w:t>3</w:t>
      </w:r>
      <w:r w:rsidR="002F469D" w:rsidRPr="00117DC7">
        <w:rPr>
          <w:bCs/>
          <w:color w:val="000000"/>
        </w:rPr>
        <w:t xml:space="preserve"> (3-0-6), học trong </w:t>
      </w:r>
      <w:r w:rsidR="00A56DFF">
        <w:rPr>
          <w:bCs/>
          <w:color w:val="000000"/>
          <w:lang w:val="en-US"/>
        </w:rPr>
        <w:t>16</w:t>
      </w:r>
      <w:r w:rsidR="002F469D" w:rsidRPr="00117DC7">
        <w:rPr>
          <w:bCs/>
          <w:color w:val="000000"/>
        </w:rPr>
        <w:t xml:space="preserve"> tuần.</w:t>
      </w:r>
    </w:p>
    <w:p w:rsidR="006447AD" w:rsidRPr="00117DC7" w:rsidRDefault="007258F8" w:rsidP="007D15DB">
      <w:pPr>
        <w:pStyle w:val="BodyText2"/>
        <w:spacing w:after="0" w:line="400" w:lineRule="atLeast"/>
        <w:ind w:firstLine="360"/>
        <w:jc w:val="both"/>
        <w:rPr>
          <w:b/>
        </w:rPr>
      </w:pPr>
      <w:r w:rsidRPr="00117DC7">
        <w:rPr>
          <w:b/>
        </w:rPr>
        <w:t xml:space="preserve">1.3 </w:t>
      </w:r>
      <w:r w:rsidR="00744C77" w:rsidRPr="00117DC7">
        <w:rPr>
          <w:b/>
          <w:lang w:val="vi-VN"/>
        </w:rPr>
        <w:t>Số tiết học phần:</w:t>
      </w:r>
      <w:r w:rsidR="00F472D5">
        <w:rPr>
          <w:b/>
          <w:lang w:val="en-US"/>
        </w:rPr>
        <w:t xml:space="preserve"> </w:t>
      </w:r>
      <w:r w:rsidR="0082656B" w:rsidRPr="00117DC7">
        <w:rPr>
          <w:b/>
        </w:rPr>
        <w:t>45</w:t>
      </w:r>
    </w:p>
    <w:p w:rsidR="000D075E" w:rsidRPr="00117DC7" w:rsidRDefault="00B63516" w:rsidP="007D15DB">
      <w:pPr>
        <w:pStyle w:val="BodyText2"/>
        <w:spacing w:after="0" w:line="400" w:lineRule="atLeast"/>
        <w:ind w:left="720"/>
        <w:jc w:val="both"/>
        <w:rPr>
          <w:lang w:val="vi-VN"/>
        </w:rPr>
      </w:pPr>
      <w:r w:rsidRPr="00117DC7">
        <w:rPr>
          <w:lang w:val="vi-VN"/>
        </w:rPr>
        <w:t>L</w:t>
      </w:r>
      <w:r w:rsidR="00744C77" w:rsidRPr="00117DC7">
        <w:rPr>
          <w:lang w:val="vi-VN"/>
        </w:rPr>
        <w:t>ý thuyết</w:t>
      </w:r>
      <w:r w:rsidRPr="00117DC7">
        <w:rPr>
          <w:lang w:val="vi-VN"/>
        </w:rPr>
        <w:t>:</w:t>
      </w:r>
      <w:r w:rsidR="00117DC7" w:rsidRPr="00117DC7">
        <w:t xml:space="preserve"> </w:t>
      </w:r>
      <w:r w:rsidR="00055967" w:rsidRPr="00117DC7">
        <w:t>37</w:t>
      </w:r>
      <w:r w:rsidR="00117DC7">
        <w:t xml:space="preserve"> </w:t>
      </w:r>
      <w:r w:rsidRPr="00117DC7">
        <w:rPr>
          <w:lang w:val="vi-VN"/>
        </w:rPr>
        <w:t xml:space="preserve">; </w:t>
      </w:r>
      <w:r w:rsidR="000D075E" w:rsidRPr="00117DC7">
        <w:rPr>
          <w:lang w:val="vi-VN"/>
        </w:rPr>
        <w:t>Bài tập:</w:t>
      </w:r>
      <w:r w:rsidR="00117DC7">
        <w:t xml:space="preserve"> </w:t>
      </w:r>
      <w:r w:rsidR="00117DC7" w:rsidRPr="00117DC7">
        <w:t>4</w:t>
      </w:r>
      <w:r w:rsidR="00117DC7">
        <w:t xml:space="preserve"> </w:t>
      </w:r>
      <w:r w:rsidR="000D075E" w:rsidRPr="00117DC7">
        <w:rPr>
          <w:lang w:val="vi-VN"/>
        </w:rPr>
        <w:t xml:space="preserve">; </w:t>
      </w:r>
      <w:r w:rsidRPr="00117DC7">
        <w:rPr>
          <w:lang w:val="vi-VN"/>
        </w:rPr>
        <w:t>T</w:t>
      </w:r>
      <w:r w:rsidR="00744C77" w:rsidRPr="00117DC7">
        <w:rPr>
          <w:lang w:val="vi-VN"/>
        </w:rPr>
        <w:t>hực hành</w:t>
      </w:r>
      <w:r w:rsidRPr="00117DC7">
        <w:rPr>
          <w:lang w:val="vi-VN"/>
        </w:rPr>
        <w:t>:</w:t>
      </w:r>
      <w:r w:rsidR="00117DC7">
        <w:t xml:space="preserve"> </w:t>
      </w:r>
      <w:r w:rsidR="00117DC7" w:rsidRPr="00117DC7">
        <w:t>4</w:t>
      </w:r>
      <w:r w:rsidRPr="00117DC7">
        <w:rPr>
          <w:lang w:val="vi-VN"/>
        </w:rPr>
        <w:t xml:space="preserve">; </w:t>
      </w:r>
    </w:p>
    <w:p w:rsidR="00744C77" w:rsidRPr="00117DC7" w:rsidRDefault="006447AD" w:rsidP="007D15DB">
      <w:pPr>
        <w:pStyle w:val="BodyText2"/>
        <w:spacing w:after="0" w:line="400" w:lineRule="atLeast"/>
        <w:ind w:left="2340" w:hanging="1620"/>
        <w:rPr>
          <w:bCs/>
          <w:color w:val="000000"/>
          <w:lang w:val="vi-VN"/>
        </w:rPr>
      </w:pPr>
      <w:r w:rsidRPr="00117DC7">
        <w:rPr>
          <w:lang w:val="vi-VN"/>
        </w:rPr>
        <w:t>T</w:t>
      </w:r>
      <w:r w:rsidR="00744C77" w:rsidRPr="00117DC7">
        <w:rPr>
          <w:lang w:val="vi-VN"/>
        </w:rPr>
        <w:t>hực tập</w:t>
      </w:r>
      <w:r w:rsidR="000D075E" w:rsidRPr="00117DC7">
        <w:rPr>
          <w:lang w:val="vi-VN"/>
        </w:rPr>
        <w:t>:</w:t>
      </w:r>
      <w:r w:rsidR="00117DC7" w:rsidRPr="00117DC7">
        <w:rPr>
          <w:lang w:val="vi-VN"/>
        </w:rPr>
        <w:t xml:space="preserve"> </w:t>
      </w:r>
      <w:r w:rsidR="00055967" w:rsidRPr="00117DC7">
        <w:rPr>
          <w:lang w:val="vi-VN"/>
        </w:rPr>
        <w:t>0</w:t>
      </w:r>
      <w:r w:rsidR="00117DC7" w:rsidRPr="00117DC7">
        <w:rPr>
          <w:lang w:val="vi-VN"/>
        </w:rPr>
        <w:t xml:space="preserve"> </w:t>
      </w:r>
      <w:r w:rsidR="000D075E" w:rsidRPr="00117DC7">
        <w:rPr>
          <w:lang w:val="vi-VN"/>
        </w:rPr>
        <w:t xml:space="preserve">; </w:t>
      </w:r>
      <w:r w:rsidR="00117DC7" w:rsidRPr="00117DC7">
        <w:rPr>
          <w:lang w:val="vi-VN"/>
        </w:rPr>
        <w:t xml:space="preserve">    </w:t>
      </w:r>
      <w:r w:rsidR="000D075E" w:rsidRPr="00117DC7">
        <w:rPr>
          <w:lang w:val="vi-VN"/>
        </w:rPr>
        <w:t xml:space="preserve">Đồ </w:t>
      </w:r>
      <w:r w:rsidR="00744C77" w:rsidRPr="00117DC7">
        <w:rPr>
          <w:lang w:val="vi-VN"/>
        </w:rPr>
        <w:t>án</w:t>
      </w:r>
      <w:r w:rsidR="000D075E" w:rsidRPr="00117DC7">
        <w:rPr>
          <w:lang w:val="vi-VN"/>
        </w:rPr>
        <w:t>:</w:t>
      </w:r>
      <w:r w:rsidR="00117DC7" w:rsidRPr="00117DC7">
        <w:rPr>
          <w:lang w:val="vi-VN"/>
        </w:rPr>
        <w:t xml:space="preserve"> </w:t>
      </w:r>
      <w:r w:rsidR="00055967" w:rsidRPr="00117DC7">
        <w:rPr>
          <w:lang w:val="vi-VN"/>
        </w:rPr>
        <w:t>0</w:t>
      </w:r>
      <w:r w:rsidR="00117DC7" w:rsidRPr="007D15DB">
        <w:rPr>
          <w:lang w:val="vi-VN"/>
        </w:rPr>
        <w:t xml:space="preserve">  </w:t>
      </w:r>
      <w:r w:rsidR="000D075E" w:rsidRPr="00117DC7">
        <w:rPr>
          <w:lang w:val="vi-VN"/>
        </w:rPr>
        <w:t>; T</w:t>
      </w:r>
      <w:r w:rsidR="00744C77" w:rsidRPr="00117DC7">
        <w:rPr>
          <w:lang w:val="vi-VN"/>
        </w:rPr>
        <w:t>ự học</w:t>
      </w:r>
      <w:r w:rsidR="000D075E" w:rsidRPr="00117DC7">
        <w:rPr>
          <w:lang w:val="vi-VN"/>
        </w:rPr>
        <w:t>:</w:t>
      </w:r>
      <w:r w:rsidR="00117DC7" w:rsidRPr="007D15DB">
        <w:rPr>
          <w:lang w:val="vi-VN"/>
        </w:rPr>
        <w:t xml:space="preserve"> </w:t>
      </w:r>
      <w:r w:rsidR="00055967" w:rsidRPr="00117DC7">
        <w:rPr>
          <w:lang w:val="vi-VN"/>
        </w:rPr>
        <w:t>90</w:t>
      </w:r>
      <w:r w:rsidR="00210206" w:rsidRPr="00117DC7">
        <w:rPr>
          <w:lang w:val="vi-VN"/>
        </w:rPr>
        <w:t>;</w:t>
      </w:r>
    </w:p>
    <w:p w:rsidR="00744C77" w:rsidRPr="00117DC7" w:rsidRDefault="00744C77" w:rsidP="007D15DB">
      <w:pPr>
        <w:pStyle w:val="BodyText2"/>
        <w:numPr>
          <w:ilvl w:val="0"/>
          <w:numId w:val="6"/>
        </w:numPr>
        <w:spacing w:after="0" w:line="400" w:lineRule="atLeast"/>
        <w:ind w:left="360" w:firstLine="0"/>
        <w:jc w:val="both"/>
        <w:rPr>
          <w:b/>
          <w:bCs/>
          <w:color w:val="000000"/>
          <w:lang w:val="vi-VN"/>
        </w:rPr>
      </w:pPr>
      <w:r w:rsidRPr="00117DC7">
        <w:rPr>
          <w:b/>
          <w:bCs/>
          <w:color w:val="000000"/>
          <w:lang w:val="vi-VN"/>
        </w:rPr>
        <w:t xml:space="preserve">Đơn vị </w:t>
      </w:r>
      <w:r w:rsidR="004A21C9" w:rsidRPr="00117DC7">
        <w:rPr>
          <w:b/>
          <w:bCs/>
          <w:color w:val="000000"/>
          <w:lang w:val="vi-VN"/>
        </w:rPr>
        <w:t xml:space="preserve">quản lý </w:t>
      </w:r>
      <w:r w:rsidRPr="00117DC7">
        <w:rPr>
          <w:b/>
          <w:bCs/>
          <w:color w:val="000000"/>
          <w:lang w:val="vi-VN"/>
        </w:rPr>
        <w:t>học phần</w:t>
      </w:r>
      <w:r w:rsidR="0082656B" w:rsidRPr="00117DC7">
        <w:rPr>
          <w:b/>
          <w:bCs/>
          <w:color w:val="000000"/>
          <w:lang w:val="vi-VN"/>
        </w:rPr>
        <w:t>:</w:t>
      </w:r>
    </w:p>
    <w:p w:rsidR="003F5908" w:rsidRPr="00117DC7" w:rsidRDefault="006447AD" w:rsidP="007D15DB">
      <w:pPr>
        <w:pStyle w:val="BodyText2"/>
        <w:tabs>
          <w:tab w:val="left" w:pos="5670"/>
        </w:tabs>
        <w:spacing w:after="0" w:line="400" w:lineRule="atLeast"/>
        <w:ind w:left="360" w:firstLine="11"/>
        <w:jc w:val="both"/>
        <w:rPr>
          <w:b/>
          <w:lang w:val="vi-VN"/>
        </w:rPr>
      </w:pPr>
      <w:r w:rsidRPr="00117DC7">
        <w:rPr>
          <w:b/>
          <w:lang w:val="vi-VN"/>
        </w:rPr>
        <w:t>2.1.</w:t>
      </w:r>
      <w:r w:rsidR="003F5908" w:rsidRPr="00117DC7">
        <w:rPr>
          <w:b/>
          <w:lang w:val="vi-VN"/>
        </w:rPr>
        <w:t>Giảng viên giảng dạy:</w:t>
      </w:r>
      <w:r w:rsidR="006D03CF" w:rsidRPr="00117DC7">
        <w:rPr>
          <w:b/>
          <w:lang w:val="vi-VN"/>
        </w:rPr>
        <w:tab/>
        <w:t>Mã giảng viên</w:t>
      </w:r>
    </w:p>
    <w:p w:rsidR="003F5908" w:rsidRPr="00117DC7" w:rsidRDefault="003F5908" w:rsidP="007D15DB">
      <w:pPr>
        <w:pStyle w:val="BodyText2"/>
        <w:tabs>
          <w:tab w:val="left" w:pos="5954"/>
        </w:tabs>
        <w:spacing w:after="0" w:line="400" w:lineRule="atLeast"/>
        <w:ind w:left="711" w:firstLine="20"/>
        <w:jc w:val="both"/>
        <w:rPr>
          <w:lang w:val="vi-VN"/>
        </w:rPr>
      </w:pPr>
      <w:r w:rsidRPr="00117DC7">
        <w:rPr>
          <w:lang w:val="vi-VN"/>
        </w:rPr>
        <w:t>1. T</w:t>
      </w:r>
      <w:r w:rsidR="0082656B" w:rsidRPr="00117DC7">
        <w:rPr>
          <w:lang w:val="vi-VN"/>
        </w:rPr>
        <w:t>hs</w:t>
      </w:r>
      <w:r w:rsidRPr="00117DC7">
        <w:rPr>
          <w:lang w:val="vi-VN"/>
        </w:rPr>
        <w:t>.</w:t>
      </w:r>
      <w:r w:rsidR="0082656B" w:rsidRPr="00117DC7">
        <w:rPr>
          <w:lang w:val="vi-VN"/>
        </w:rPr>
        <w:t xml:space="preserve"> Nguyễn Đức Thắng</w:t>
      </w:r>
      <w:r w:rsidR="006D03CF" w:rsidRPr="00117DC7">
        <w:rPr>
          <w:lang w:val="vi-VN"/>
        </w:rPr>
        <w:tab/>
      </w:r>
      <w:r w:rsidR="00A01BDF" w:rsidRPr="00117DC7">
        <w:rPr>
          <w:lang w:val="vi-VN"/>
        </w:rPr>
        <w:t>0</w:t>
      </w:r>
      <w:r w:rsidR="0082656B" w:rsidRPr="00117DC7">
        <w:rPr>
          <w:lang w:val="vi-VN"/>
        </w:rPr>
        <w:t>7</w:t>
      </w:r>
      <w:r w:rsidR="00A01BDF" w:rsidRPr="00117DC7">
        <w:rPr>
          <w:lang w:val="vi-VN"/>
        </w:rPr>
        <w:t>0</w:t>
      </w:r>
      <w:r w:rsidR="0082656B" w:rsidRPr="00117DC7">
        <w:rPr>
          <w:lang w:val="vi-VN"/>
        </w:rPr>
        <w:t>2</w:t>
      </w:r>
      <w:r w:rsidR="00A01BDF" w:rsidRPr="00117DC7">
        <w:rPr>
          <w:lang w:val="vi-VN"/>
        </w:rPr>
        <w:t>-</w:t>
      </w:r>
      <w:r w:rsidR="0082656B" w:rsidRPr="00117DC7">
        <w:rPr>
          <w:lang w:val="vi-VN"/>
        </w:rPr>
        <w:t>10</w:t>
      </w:r>
    </w:p>
    <w:p w:rsidR="0082656B" w:rsidRPr="00117DC7" w:rsidRDefault="003F5908" w:rsidP="007D15DB">
      <w:pPr>
        <w:pStyle w:val="BodyText2"/>
        <w:tabs>
          <w:tab w:val="left" w:pos="5954"/>
        </w:tabs>
        <w:spacing w:after="0" w:line="400" w:lineRule="atLeast"/>
        <w:ind w:left="711" w:firstLine="20"/>
        <w:jc w:val="both"/>
        <w:rPr>
          <w:lang w:val="vi-VN"/>
        </w:rPr>
      </w:pPr>
      <w:r w:rsidRPr="00117DC7">
        <w:rPr>
          <w:lang w:val="vi-VN"/>
        </w:rPr>
        <w:t>2. T</w:t>
      </w:r>
      <w:r w:rsidR="0082656B" w:rsidRPr="00117DC7">
        <w:rPr>
          <w:lang w:val="vi-VN"/>
        </w:rPr>
        <w:t>h</w:t>
      </w:r>
      <w:r w:rsidRPr="00117DC7">
        <w:rPr>
          <w:lang w:val="vi-VN"/>
        </w:rPr>
        <w:t xml:space="preserve">S. </w:t>
      </w:r>
      <w:r w:rsidR="0082656B" w:rsidRPr="00117DC7">
        <w:rPr>
          <w:lang w:val="vi-VN"/>
        </w:rPr>
        <w:t>Lê Đình Chiều</w:t>
      </w:r>
      <w:r w:rsidR="006D03CF" w:rsidRPr="00117DC7">
        <w:rPr>
          <w:lang w:val="vi-VN"/>
        </w:rPr>
        <w:tab/>
      </w:r>
      <w:r w:rsidR="0082656B" w:rsidRPr="00117DC7">
        <w:rPr>
          <w:lang w:val="vi-VN"/>
        </w:rPr>
        <w:t>0702-12</w:t>
      </w:r>
    </w:p>
    <w:p w:rsidR="003F5908" w:rsidRPr="00117DC7" w:rsidRDefault="003F5908" w:rsidP="007D15DB">
      <w:pPr>
        <w:pStyle w:val="BodyText2"/>
        <w:tabs>
          <w:tab w:val="left" w:pos="5954"/>
        </w:tabs>
        <w:spacing w:after="0" w:line="400" w:lineRule="atLeast"/>
        <w:ind w:left="711" w:firstLine="20"/>
        <w:jc w:val="both"/>
        <w:rPr>
          <w:lang w:val="vi-VN"/>
        </w:rPr>
      </w:pPr>
      <w:r w:rsidRPr="00117DC7">
        <w:rPr>
          <w:lang w:val="vi-VN"/>
        </w:rPr>
        <w:t xml:space="preserve">3. Ts. </w:t>
      </w:r>
      <w:r w:rsidR="0082656B" w:rsidRPr="00117DC7">
        <w:rPr>
          <w:lang w:val="vi-VN"/>
        </w:rPr>
        <w:t>Nguyễn Thị Hoài Nga</w:t>
      </w:r>
      <w:r w:rsidR="006D03CF" w:rsidRPr="00117DC7">
        <w:rPr>
          <w:lang w:val="vi-VN"/>
        </w:rPr>
        <w:tab/>
      </w:r>
      <w:r w:rsidR="00A01BDF" w:rsidRPr="00117DC7">
        <w:rPr>
          <w:lang w:val="vi-VN"/>
        </w:rPr>
        <w:t>0</w:t>
      </w:r>
      <w:r w:rsidR="0082656B" w:rsidRPr="00117DC7">
        <w:rPr>
          <w:lang w:val="vi-VN"/>
        </w:rPr>
        <w:t>7</w:t>
      </w:r>
      <w:r w:rsidR="00A01BDF" w:rsidRPr="00117DC7">
        <w:rPr>
          <w:lang w:val="vi-VN"/>
        </w:rPr>
        <w:t>0</w:t>
      </w:r>
      <w:r w:rsidR="0082656B" w:rsidRPr="00117DC7">
        <w:rPr>
          <w:lang w:val="vi-VN"/>
        </w:rPr>
        <w:t>2</w:t>
      </w:r>
      <w:r w:rsidR="00A01BDF" w:rsidRPr="00117DC7">
        <w:rPr>
          <w:lang w:val="vi-VN"/>
        </w:rPr>
        <w:t>-0</w:t>
      </w:r>
      <w:r w:rsidR="0082656B" w:rsidRPr="00117DC7">
        <w:rPr>
          <w:lang w:val="vi-VN"/>
        </w:rPr>
        <w:t>4</w:t>
      </w:r>
    </w:p>
    <w:p w:rsidR="00C65E9F" w:rsidRPr="00117DC7" w:rsidRDefault="00C65E9F" w:rsidP="007D15DB">
      <w:pPr>
        <w:pStyle w:val="BodyText2"/>
        <w:tabs>
          <w:tab w:val="left" w:pos="5954"/>
        </w:tabs>
        <w:spacing w:after="0" w:line="400" w:lineRule="atLeast"/>
        <w:ind w:left="711" w:firstLine="20"/>
        <w:jc w:val="both"/>
      </w:pPr>
      <w:r w:rsidRPr="00117DC7">
        <w:t>4. Ts. Đặng Huy Thái</w:t>
      </w:r>
      <w:r w:rsidRPr="00117DC7">
        <w:tab/>
        <w:t>0703-01</w:t>
      </w:r>
      <w:r w:rsidRPr="00117DC7">
        <w:tab/>
      </w:r>
    </w:p>
    <w:p w:rsidR="00744C77" w:rsidRPr="00117DC7" w:rsidRDefault="006447AD" w:rsidP="007D15DB">
      <w:pPr>
        <w:pStyle w:val="BodyText2"/>
        <w:spacing w:after="0" w:line="400" w:lineRule="atLeast"/>
        <w:ind w:left="520" w:hanging="70"/>
        <w:jc w:val="both"/>
        <w:rPr>
          <w:b/>
        </w:rPr>
      </w:pPr>
      <w:r w:rsidRPr="00117DC7">
        <w:rPr>
          <w:b/>
        </w:rPr>
        <w:t>2.2</w:t>
      </w:r>
      <w:r w:rsidR="003555B5" w:rsidRPr="00117DC7">
        <w:rPr>
          <w:b/>
        </w:rPr>
        <w:t xml:space="preserve">. </w:t>
      </w:r>
      <w:r w:rsidR="00744C77" w:rsidRPr="00117DC7">
        <w:rPr>
          <w:b/>
        </w:rPr>
        <w:t>Bộ môn</w:t>
      </w:r>
      <w:r w:rsidR="0082656B" w:rsidRPr="00117DC7">
        <w:rPr>
          <w:b/>
        </w:rPr>
        <w:t>: Quản trị doanh nghiệp Mỏ</w:t>
      </w:r>
    </w:p>
    <w:p w:rsidR="00744C77" w:rsidRPr="00117DC7" w:rsidRDefault="006447AD" w:rsidP="007D15DB">
      <w:pPr>
        <w:pStyle w:val="BodyText2"/>
        <w:tabs>
          <w:tab w:val="num" w:pos="520"/>
        </w:tabs>
        <w:spacing w:after="0" w:line="400" w:lineRule="atLeast"/>
        <w:ind w:left="520" w:hanging="70"/>
        <w:jc w:val="both"/>
      </w:pPr>
      <w:r w:rsidRPr="00117DC7">
        <w:rPr>
          <w:b/>
        </w:rPr>
        <w:t>2.3. Khoa:</w:t>
      </w:r>
      <w:r w:rsidR="0082656B" w:rsidRPr="00117DC7">
        <w:rPr>
          <w:b/>
        </w:rPr>
        <w:t xml:space="preserve"> Kinh tế Quản trị kinh doanh</w:t>
      </w:r>
    </w:p>
    <w:p w:rsidR="00744C77" w:rsidRPr="00117DC7" w:rsidRDefault="00744C77" w:rsidP="007D15DB">
      <w:pPr>
        <w:pStyle w:val="BodyText2"/>
        <w:numPr>
          <w:ilvl w:val="0"/>
          <w:numId w:val="6"/>
        </w:numPr>
        <w:spacing w:after="0" w:line="400" w:lineRule="atLeast"/>
        <w:ind w:left="360" w:firstLine="0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 xml:space="preserve">Điều kiện </w:t>
      </w:r>
      <w:r w:rsidR="00DA409D" w:rsidRPr="00117DC7">
        <w:rPr>
          <w:b/>
          <w:bCs/>
          <w:color w:val="000000"/>
        </w:rPr>
        <w:t>học học phần</w:t>
      </w:r>
    </w:p>
    <w:p w:rsidR="006D03CF" w:rsidRPr="00117DC7" w:rsidRDefault="006D03CF" w:rsidP="00415BB5">
      <w:pPr>
        <w:pStyle w:val="BodyText2"/>
        <w:numPr>
          <w:ilvl w:val="1"/>
          <w:numId w:val="6"/>
        </w:numPr>
        <w:spacing w:after="0" w:line="400" w:lineRule="atLeast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Môn học tiên quyết:</w:t>
      </w:r>
      <w:r w:rsidR="007258F8" w:rsidRPr="00117DC7">
        <w:rPr>
          <w:b/>
          <w:bCs/>
          <w:color w:val="000000"/>
        </w:rPr>
        <w:t xml:space="preserve"> </w:t>
      </w:r>
      <w:r w:rsidR="0082656B" w:rsidRPr="00117DC7">
        <w:t>Kinh tế vĩ mô (</w:t>
      </w:r>
      <w:bookmarkStart w:id="0" w:name="OLE_LINK1"/>
      <w:r w:rsidR="00415BB5" w:rsidRPr="00415BB5">
        <w:t>7070105</w:t>
      </w:r>
      <w:bookmarkEnd w:id="0"/>
      <w:r w:rsidR="0082656B" w:rsidRPr="00117DC7">
        <w:t>); Quản trị học (</w:t>
      </w:r>
      <w:r w:rsidR="00415BB5" w:rsidRPr="00415BB5">
        <w:t>7070214</w:t>
      </w:r>
      <w:r w:rsidR="0082656B" w:rsidRPr="00117DC7">
        <w:t>)</w:t>
      </w:r>
    </w:p>
    <w:p w:rsidR="006D03CF" w:rsidRPr="00117DC7" w:rsidRDefault="006D03CF" w:rsidP="007D15DB">
      <w:pPr>
        <w:pStyle w:val="BodyText2"/>
        <w:numPr>
          <w:ilvl w:val="1"/>
          <w:numId w:val="6"/>
        </w:numPr>
        <w:spacing w:after="0" w:line="400" w:lineRule="atLeast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Môn học học trước:</w:t>
      </w:r>
    </w:p>
    <w:p w:rsidR="00BB17E0" w:rsidRPr="00117DC7" w:rsidRDefault="00744C77" w:rsidP="007D15DB">
      <w:pPr>
        <w:pStyle w:val="BodyText2"/>
        <w:numPr>
          <w:ilvl w:val="0"/>
          <w:numId w:val="6"/>
        </w:numPr>
        <w:spacing w:after="0" w:line="400" w:lineRule="atLeast"/>
        <w:ind w:left="360" w:firstLine="0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Mục tiêu của học phần</w:t>
      </w:r>
    </w:p>
    <w:p w:rsidR="00744C77" w:rsidRPr="00117DC7" w:rsidRDefault="00744C77" w:rsidP="007D15DB">
      <w:pPr>
        <w:pStyle w:val="ListParagraph"/>
        <w:numPr>
          <w:ilvl w:val="1"/>
          <w:numId w:val="1"/>
        </w:numPr>
        <w:spacing w:line="400" w:lineRule="atLeast"/>
        <w:ind w:hanging="621"/>
        <w:rPr>
          <w:b/>
          <w:bCs/>
          <w:sz w:val="26"/>
          <w:szCs w:val="26"/>
          <w:lang w:val="vi-VN"/>
        </w:rPr>
      </w:pPr>
      <w:r w:rsidRPr="00117DC7">
        <w:rPr>
          <w:b/>
          <w:bCs/>
          <w:sz w:val="26"/>
          <w:szCs w:val="26"/>
          <w:lang w:val="vi-VN"/>
        </w:rPr>
        <w:t xml:space="preserve">Kiến thức </w:t>
      </w:r>
    </w:p>
    <w:p w:rsidR="00335258" w:rsidRPr="00117DC7" w:rsidRDefault="00C17719" w:rsidP="007D15DB">
      <w:pPr>
        <w:pStyle w:val="ListParagraph"/>
        <w:numPr>
          <w:ilvl w:val="2"/>
          <w:numId w:val="1"/>
        </w:numPr>
        <w:spacing w:line="400" w:lineRule="atLeast"/>
        <w:rPr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 xml:space="preserve">Hiểu biết về </w:t>
      </w:r>
      <w:r w:rsidR="00335258" w:rsidRPr="00117DC7">
        <w:rPr>
          <w:sz w:val="26"/>
          <w:szCs w:val="26"/>
          <w:lang w:val="vi-VN"/>
        </w:rPr>
        <w:t xml:space="preserve">chiến lược </w:t>
      </w:r>
      <w:r w:rsidRPr="00117DC7">
        <w:rPr>
          <w:sz w:val="26"/>
          <w:szCs w:val="26"/>
          <w:lang w:val="vi-VN"/>
        </w:rPr>
        <w:t xml:space="preserve">kinh doanh </w:t>
      </w:r>
      <w:r w:rsidR="00335258" w:rsidRPr="00117DC7">
        <w:rPr>
          <w:sz w:val="26"/>
          <w:szCs w:val="26"/>
          <w:lang w:val="vi-VN"/>
        </w:rPr>
        <w:t xml:space="preserve">và vai trò của </w:t>
      </w:r>
      <w:r w:rsidRPr="00117DC7">
        <w:rPr>
          <w:sz w:val="26"/>
          <w:szCs w:val="26"/>
          <w:lang w:val="vi-VN"/>
        </w:rPr>
        <w:t xml:space="preserve">quản trị </w:t>
      </w:r>
      <w:r w:rsidR="00335258" w:rsidRPr="00117DC7">
        <w:rPr>
          <w:sz w:val="26"/>
          <w:szCs w:val="26"/>
          <w:lang w:val="vi-VN"/>
        </w:rPr>
        <w:t>chiến lược đối với sự phát triển của doanh nghiệp</w:t>
      </w:r>
      <w:r w:rsidRPr="00117DC7">
        <w:rPr>
          <w:sz w:val="26"/>
          <w:szCs w:val="26"/>
          <w:lang w:val="vi-VN"/>
        </w:rPr>
        <w:t>.</w:t>
      </w:r>
    </w:p>
    <w:p w:rsidR="00C17719" w:rsidRPr="00117DC7" w:rsidRDefault="00C17719" w:rsidP="007D15DB">
      <w:pPr>
        <w:pStyle w:val="ListParagraph"/>
        <w:numPr>
          <w:ilvl w:val="2"/>
          <w:numId w:val="1"/>
        </w:numPr>
        <w:spacing w:line="400" w:lineRule="atLeast"/>
        <w:rPr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 xml:space="preserve">Hiểu biết về ý nghĩa sứ mệnh và mục tiêu của tổ chức </w:t>
      </w:r>
    </w:p>
    <w:p w:rsidR="0006042F" w:rsidRPr="00117DC7" w:rsidRDefault="00FD6B70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 xml:space="preserve">Hiểu biết về </w:t>
      </w:r>
      <w:r w:rsidR="0006042F" w:rsidRPr="00117DC7">
        <w:rPr>
          <w:sz w:val="26"/>
          <w:szCs w:val="26"/>
          <w:lang w:val="vi-VN"/>
        </w:rPr>
        <w:t>môi trường kinh doanh.</w:t>
      </w:r>
    </w:p>
    <w:p w:rsidR="00903503" w:rsidRPr="00117DC7" w:rsidRDefault="00903503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 xml:space="preserve">Hiểu biết cơ chế tác động các nhân tố bên trong đến </w:t>
      </w:r>
      <w:r w:rsidR="00C17719" w:rsidRPr="00117DC7">
        <w:rPr>
          <w:sz w:val="26"/>
          <w:szCs w:val="26"/>
          <w:lang w:val="vi-VN"/>
        </w:rPr>
        <w:t xml:space="preserve">hoạt động kinh doanh của </w:t>
      </w:r>
      <w:r w:rsidRPr="00117DC7">
        <w:rPr>
          <w:sz w:val="26"/>
          <w:szCs w:val="26"/>
          <w:lang w:val="vi-VN"/>
        </w:rPr>
        <w:t>doanh nghiệp</w:t>
      </w:r>
    </w:p>
    <w:p w:rsidR="0006042F" w:rsidRPr="00117DC7" w:rsidRDefault="00E35C7A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>Hiểu biết về các</w:t>
      </w:r>
      <w:r w:rsidR="0006042F" w:rsidRPr="00117DC7">
        <w:rPr>
          <w:sz w:val="26"/>
          <w:szCs w:val="26"/>
          <w:lang w:val="vi-VN"/>
        </w:rPr>
        <w:t xml:space="preserve"> chiến lược </w:t>
      </w:r>
      <w:r w:rsidRPr="00117DC7">
        <w:rPr>
          <w:sz w:val="26"/>
          <w:szCs w:val="26"/>
          <w:lang w:val="vi-VN"/>
        </w:rPr>
        <w:t xml:space="preserve">kinh doanh </w:t>
      </w:r>
    </w:p>
    <w:p w:rsidR="0006042F" w:rsidRPr="00117DC7" w:rsidRDefault="0006042F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 xml:space="preserve">Xây dựng và quyết định chiến lược cụ thể cho doanh nghiệp </w:t>
      </w:r>
    </w:p>
    <w:p w:rsidR="0006042F" w:rsidRPr="00117DC7" w:rsidRDefault="004A43DB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>Nắm rõ cách thức triển khai một</w:t>
      </w:r>
      <w:r w:rsidR="0006042F" w:rsidRPr="00117DC7">
        <w:rPr>
          <w:sz w:val="26"/>
          <w:szCs w:val="26"/>
          <w:lang w:val="vi-VN"/>
        </w:rPr>
        <w:t xml:space="preserve"> chiến lược </w:t>
      </w:r>
      <w:r w:rsidRPr="00117DC7">
        <w:rPr>
          <w:sz w:val="26"/>
          <w:szCs w:val="26"/>
          <w:lang w:val="vi-VN"/>
        </w:rPr>
        <w:t>kinh doanh</w:t>
      </w:r>
    </w:p>
    <w:p w:rsidR="0006042F" w:rsidRPr="00117DC7" w:rsidRDefault="00C17719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lastRenderedPageBreak/>
        <w:t>Hiểu biết về cách thức đ</w:t>
      </w:r>
      <w:r w:rsidR="0006042F" w:rsidRPr="00117DC7">
        <w:rPr>
          <w:sz w:val="26"/>
          <w:szCs w:val="26"/>
          <w:lang w:val="vi-VN"/>
        </w:rPr>
        <w:t>ánh giá</w:t>
      </w:r>
      <w:r w:rsidRPr="00117DC7">
        <w:rPr>
          <w:sz w:val="26"/>
          <w:szCs w:val="26"/>
          <w:lang w:val="vi-VN"/>
        </w:rPr>
        <w:t xml:space="preserve"> và thực hiện hiệu chỉnhmột </w:t>
      </w:r>
      <w:r w:rsidR="0006042F" w:rsidRPr="00117DC7">
        <w:rPr>
          <w:sz w:val="26"/>
          <w:szCs w:val="26"/>
          <w:lang w:val="vi-VN"/>
        </w:rPr>
        <w:t>chiến lược</w:t>
      </w:r>
      <w:r w:rsidRPr="00117DC7">
        <w:rPr>
          <w:sz w:val="26"/>
          <w:szCs w:val="26"/>
          <w:lang w:val="vi-VN"/>
        </w:rPr>
        <w:t xml:space="preserve"> kinh doanh.</w:t>
      </w:r>
    </w:p>
    <w:p w:rsidR="00192847" w:rsidRPr="00117DC7" w:rsidRDefault="00570488" w:rsidP="007D15DB">
      <w:pPr>
        <w:pStyle w:val="ListParagraph"/>
        <w:numPr>
          <w:ilvl w:val="2"/>
          <w:numId w:val="1"/>
        </w:numPr>
        <w:spacing w:line="400" w:lineRule="atLeast"/>
        <w:rPr>
          <w:b/>
          <w:bCs/>
          <w:sz w:val="26"/>
          <w:szCs w:val="26"/>
          <w:lang w:val="vi-VN"/>
        </w:rPr>
      </w:pPr>
      <w:r w:rsidRPr="00117DC7">
        <w:rPr>
          <w:sz w:val="26"/>
          <w:szCs w:val="26"/>
          <w:lang w:val="vi-VN"/>
        </w:rPr>
        <w:t xml:space="preserve">Nắm được quy trình và các bước để xây dựng </w:t>
      </w:r>
      <w:r w:rsidR="00192847" w:rsidRPr="00117DC7">
        <w:rPr>
          <w:sz w:val="26"/>
          <w:szCs w:val="26"/>
          <w:lang w:val="vi-VN"/>
        </w:rPr>
        <w:t>kế hoạch sản xuất kinh doanh, kế hoạch cung ứng vật tư; kế ho</w:t>
      </w:r>
      <w:r w:rsidR="00C17719" w:rsidRPr="00117DC7">
        <w:rPr>
          <w:sz w:val="26"/>
          <w:szCs w:val="26"/>
          <w:lang w:val="vi-VN"/>
        </w:rPr>
        <w:t>ạch</w:t>
      </w:r>
      <w:r w:rsidR="00192847" w:rsidRPr="00117DC7">
        <w:rPr>
          <w:sz w:val="26"/>
          <w:szCs w:val="26"/>
          <w:lang w:val="vi-VN"/>
        </w:rPr>
        <w:t xml:space="preserve"> lao động, tiền lương  </w:t>
      </w:r>
      <w:r w:rsidR="00C42451" w:rsidRPr="00117DC7">
        <w:rPr>
          <w:sz w:val="26"/>
          <w:szCs w:val="26"/>
          <w:lang w:val="vi-VN"/>
        </w:rPr>
        <w:t xml:space="preserve">và kế hoạch </w:t>
      </w:r>
      <w:r w:rsidR="00192847" w:rsidRPr="00117DC7">
        <w:rPr>
          <w:sz w:val="26"/>
          <w:szCs w:val="26"/>
          <w:lang w:val="vi-VN"/>
        </w:rPr>
        <w:t>giá thành</w:t>
      </w:r>
      <w:r w:rsidR="00C42451" w:rsidRPr="00117DC7">
        <w:rPr>
          <w:sz w:val="26"/>
          <w:szCs w:val="26"/>
          <w:lang w:val="vi-VN"/>
        </w:rPr>
        <w:t>.</w:t>
      </w:r>
    </w:p>
    <w:p w:rsidR="0006042F" w:rsidRPr="00117DC7" w:rsidRDefault="0006042F" w:rsidP="007D15DB">
      <w:pPr>
        <w:pStyle w:val="ListParagraph"/>
        <w:numPr>
          <w:ilvl w:val="1"/>
          <w:numId w:val="1"/>
        </w:numPr>
        <w:spacing w:line="400" w:lineRule="atLeast"/>
        <w:ind w:hanging="621"/>
        <w:rPr>
          <w:b/>
          <w:bCs/>
          <w:sz w:val="26"/>
          <w:szCs w:val="26"/>
        </w:rPr>
      </w:pPr>
      <w:r w:rsidRPr="00117DC7">
        <w:rPr>
          <w:b/>
          <w:sz w:val="26"/>
          <w:szCs w:val="26"/>
        </w:rPr>
        <w:t>Kỹ năng:</w:t>
      </w:r>
    </w:p>
    <w:p w:rsidR="00703761" w:rsidRPr="00117DC7" w:rsidRDefault="00570488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sz w:val="26"/>
          <w:szCs w:val="26"/>
        </w:rPr>
      </w:pPr>
      <w:r w:rsidRPr="00117DC7">
        <w:rPr>
          <w:sz w:val="26"/>
          <w:szCs w:val="26"/>
        </w:rPr>
        <w:t>Hình thành kỹ năng phân tích tổng hợp  về các vấn đề kinh tế diễn ra bên trong hay bên ngoài doanh nghiệp.</w:t>
      </w:r>
    </w:p>
    <w:p w:rsidR="00570488" w:rsidRPr="00117DC7" w:rsidRDefault="00467744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>Đánh giá được mức độ hấp dẫn hay rủi ro từ môi trường kinh doanh.</w:t>
      </w:r>
    </w:p>
    <w:p w:rsidR="00335258" w:rsidRPr="00117DC7" w:rsidRDefault="00335258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>Đánh giá năng lực cạnh tranh của doanh nghiệp.</w:t>
      </w:r>
    </w:p>
    <w:p w:rsidR="00570488" w:rsidRPr="00117DC7" w:rsidRDefault="00570488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>Biết vận dụng lý thuyết trong việc xây dựng chiến lược kinh doanh cho các doanh nghiệp</w:t>
      </w:r>
    </w:p>
    <w:p w:rsidR="00570488" w:rsidRPr="00117DC7" w:rsidRDefault="00570488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 xml:space="preserve">Sử dụng các công cụ để phân tích và lựa chọn chiến lược kinh doanh. </w:t>
      </w:r>
    </w:p>
    <w:p w:rsidR="00192847" w:rsidRPr="00117DC7" w:rsidRDefault="00192847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>Xem xét mối quan hệ giữa các bộ phận</w:t>
      </w:r>
      <w:r w:rsidR="00570488" w:rsidRPr="00117DC7">
        <w:rPr>
          <w:sz w:val="26"/>
          <w:szCs w:val="26"/>
        </w:rPr>
        <w:t xml:space="preserve"> trong quá trình lập kế hoạch kinh doanh.</w:t>
      </w:r>
    </w:p>
    <w:p w:rsidR="00570488" w:rsidRPr="00117DC7" w:rsidRDefault="00570488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>Biết cách lập</w:t>
      </w:r>
      <w:r w:rsidR="002F6B19" w:rsidRPr="00117DC7">
        <w:rPr>
          <w:sz w:val="26"/>
          <w:szCs w:val="26"/>
        </w:rPr>
        <w:t xml:space="preserve"> kế hoạch cho các doanh nghiệp đ</w:t>
      </w:r>
      <w:r w:rsidRPr="00117DC7">
        <w:rPr>
          <w:sz w:val="26"/>
          <w:szCs w:val="26"/>
        </w:rPr>
        <w:t>ang hoạt động.</w:t>
      </w:r>
    </w:p>
    <w:p w:rsidR="00570488" w:rsidRPr="00117DC7" w:rsidRDefault="001C795E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>Kỹ năng l</w:t>
      </w:r>
      <w:r w:rsidR="00570488" w:rsidRPr="00117DC7">
        <w:rPr>
          <w:sz w:val="26"/>
          <w:szCs w:val="26"/>
        </w:rPr>
        <w:t>àm việc nhóm</w:t>
      </w:r>
    </w:p>
    <w:p w:rsidR="00570488" w:rsidRPr="00117DC7" w:rsidRDefault="00570488" w:rsidP="007D15DB">
      <w:pPr>
        <w:pStyle w:val="ListParagraph"/>
        <w:numPr>
          <w:ilvl w:val="2"/>
          <w:numId w:val="1"/>
        </w:numPr>
        <w:spacing w:line="400" w:lineRule="atLeast"/>
        <w:jc w:val="both"/>
        <w:rPr>
          <w:b/>
          <w:bCs/>
          <w:sz w:val="26"/>
          <w:szCs w:val="26"/>
        </w:rPr>
      </w:pPr>
      <w:r w:rsidRPr="00117DC7">
        <w:rPr>
          <w:sz w:val="26"/>
          <w:szCs w:val="26"/>
        </w:rPr>
        <w:t xml:space="preserve">Thuyết trình và báo cáo kết quả nghiên cứu khoa học. </w:t>
      </w:r>
    </w:p>
    <w:p w:rsidR="00744C77" w:rsidRPr="00117DC7" w:rsidRDefault="00BA09EA" w:rsidP="007D15DB">
      <w:pPr>
        <w:pStyle w:val="BodyText2"/>
        <w:numPr>
          <w:ilvl w:val="0"/>
          <w:numId w:val="6"/>
        </w:numPr>
        <w:spacing w:after="0" w:line="400" w:lineRule="atLeast"/>
        <w:ind w:left="360" w:firstLine="0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T</w:t>
      </w:r>
      <w:r w:rsidR="00744C77" w:rsidRPr="00117DC7">
        <w:rPr>
          <w:b/>
          <w:bCs/>
          <w:color w:val="000000"/>
        </w:rPr>
        <w:t>óm tắt nội dung học phần</w:t>
      </w:r>
    </w:p>
    <w:p w:rsidR="00CD54BA" w:rsidRPr="00117DC7" w:rsidRDefault="00CD54BA" w:rsidP="007D15DB">
      <w:pPr>
        <w:spacing w:line="400" w:lineRule="atLeast"/>
        <w:ind w:left="360"/>
        <w:jc w:val="both"/>
      </w:pPr>
      <w:r w:rsidRPr="00117DC7">
        <w:t xml:space="preserve">Học phần được tách thành 2 nội dung cơ bản. </w:t>
      </w:r>
    </w:p>
    <w:p w:rsidR="00703761" w:rsidRPr="00117DC7" w:rsidRDefault="00CD54BA" w:rsidP="007D15DB">
      <w:pPr>
        <w:spacing w:line="400" w:lineRule="atLeast"/>
        <w:ind w:left="360" w:firstLine="360"/>
        <w:jc w:val="both"/>
      </w:pPr>
      <w:r w:rsidRPr="00117DC7">
        <w:t>- Đối với nội dung về Quản trị chiến lược sẽ tập trung nghiên cứu những nội dung chính sau: Các khái niệm và lý luận cơ bản về chiến lược kinh doanh và quản trị chiến lược</w:t>
      </w:r>
      <w:r w:rsidR="009A63DF" w:rsidRPr="00117DC7">
        <w:t>;</w:t>
      </w:r>
      <w:r w:rsidRPr="00117DC7">
        <w:t xml:space="preserve"> Các bước trong qui trình quản trị chiến lược, các mô hình quản trị chiến lược cơ bản</w:t>
      </w:r>
      <w:r w:rsidR="009A63DF" w:rsidRPr="00117DC7">
        <w:t>;</w:t>
      </w:r>
      <w:r w:rsidRPr="00117DC7">
        <w:t xml:space="preserve"> Nội dung công việc hoạch định chiến lược, các công cụ sử dụng để phân tích và lựa chọn chiến lược kinh doanh</w:t>
      </w:r>
      <w:r w:rsidR="009A63DF" w:rsidRPr="00117DC7">
        <w:t>;</w:t>
      </w:r>
      <w:r w:rsidRPr="00117DC7">
        <w:t xml:space="preserve"> </w:t>
      </w:r>
      <w:r w:rsidR="009A63DF" w:rsidRPr="00117DC7">
        <w:t>Các</w:t>
      </w:r>
      <w:r w:rsidRPr="00117DC7">
        <w:t xml:space="preserve"> chiến lược kinh doanh cơ bản được áp dụng trong doanh nghiệp</w:t>
      </w:r>
      <w:r w:rsidR="009A63DF" w:rsidRPr="00117DC7">
        <w:t>;</w:t>
      </w:r>
      <w:r w:rsidRPr="00117DC7">
        <w:t xml:space="preserve"> Các hoạt động liên quan đến thực thi chiến lược</w:t>
      </w:r>
      <w:r w:rsidR="00703761" w:rsidRPr="00117DC7">
        <w:t>, k</w:t>
      </w:r>
      <w:r w:rsidRPr="00117DC7">
        <w:t xml:space="preserve">iểm tra và đánh giá chiến lược. </w:t>
      </w:r>
    </w:p>
    <w:p w:rsidR="00220BD3" w:rsidRPr="00117DC7" w:rsidRDefault="00CD54BA" w:rsidP="007D15DB">
      <w:pPr>
        <w:spacing w:line="400" w:lineRule="atLeast"/>
        <w:ind w:left="360" w:firstLine="360"/>
        <w:jc w:val="both"/>
      </w:pPr>
      <w:r w:rsidRPr="00117DC7">
        <w:t>- Đối với nội dung Kế hoạch hóa trong trong các doanh nghiệp công nghiệp Mỏ, n</w:t>
      </w:r>
      <w:r w:rsidR="00220BD3" w:rsidRPr="00117DC7">
        <w:t>ội dung bao gồm việc xây dựng các kế hoạch sản xuất kinh doanh, kế hoạch lao động tiền lương, kế hoạch cung ứng vật tư</w:t>
      </w:r>
      <w:r w:rsidRPr="00117DC7">
        <w:t>,</w:t>
      </w:r>
      <w:r w:rsidR="00220BD3" w:rsidRPr="00117DC7">
        <w:t xml:space="preserve"> kế hoạch </w:t>
      </w:r>
      <w:r w:rsidR="00395BB3" w:rsidRPr="00117DC7">
        <w:t xml:space="preserve">chi phí sản xuất và </w:t>
      </w:r>
      <w:r w:rsidR="00220BD3" w:rsidRPr="00117DC7">
        <w:t>giá thành</w:t>
      </w:r>
      <w:r w:rsidR="00395BB3" w:rsidRPr="00117DC7">
        <w:t xml:space="preserve"> sản phẩm</w:t>
      </w:r>
      <w:r w:rsidRPr="00117DC7">
        <w:t>. N</w:t>
      </w:r>
      <w:r w:rsidR="00220BD3" w:rsidRPr="00117DC7">
        <w:t xml:space="preserve">ội dung </w:t>
      </w:r>
      <w:r w:rsidRPr="00117DC7">
        <w:t>phần kế hoạch hóa</w:t>
      </w:r>
      <w:r w:rsidR="00220BD3" w:rsidRPr="00117DC7">
        <w:t xml:space="preserve"> sẽ trang bị cho sinh viên những kiến thức </w:t>
      </w:r>
      <w:r w:rsidRPr="00117DC7">
        <w:t>cơ bản trong công tác xây dựng các kế hoạch thường niên tại các doanh nghiệp công nghiệp.</w:t>
      </w:r>
    </w:p>
    <w:p w:rsidR="00296F71" w:rsidRPr="00117DC7" w:rsidRDefault="009540AF" w:rsidP="007D15DB">
      <w:pPr>
        <w:pStyle w:val="BodyText2"/>
        <w:numPr>
          <w:ilvl w:val="0"/>
          <w:numId w:val="6"/>
        </w:numPr>
        <w:spacing w:after="0" w:line="400" w:lineRule="atLeast"/>
        <w:ind w:left="360" w:firstLine="0"/>
        <w:jc w:val="both"/>
        <w:rPr>
          <w:b/>
          <w:bCs/>
        </w:rPr>
      </w:pPr>
      <w:r w:rsidRPr="00117DC7">
        <w:rPr>
          <w:b/>
          <w:bCs/>
          <w:color w:val="000000"/>
        </w:rPr>
        <w:t>Cấu trúc nội dung học phần</w:t>
      </w:r>
    </w:p>
    <w:p w:rsidR="00DB3CAB" w:rsidRPr="00117DC7" w:rsidRDefault="00DB3CAB" w:rsidP="007D15DB">
      <w:pPr>
        <w:spacing w:line="400" w:lineRule="atLeast"/>
        <w:rPr>
          <w:b/>
          <w:bCs/>
          <w:lang w:val="nl-NL"/>
        </w:rPr>
      </w:pPr>
      <w:r w:rsidRPr="00117DC7">
        <w:rPr>
          <w:b/>
          <w:bCs/>
          <w:lang w:val="nl-NL"/>
        </w:rPr>
        <w:br w:type="page"/>
      </w:r>
    </w:p>
    <w:p w:rsidR="00395BB3" w:rsidRPr="00117DC7" w:rsidRDefault="00BA7C39" w:rsidP="004A21C9">
      <w:pPr>
        <w:pStyle w:val="ListParagraph"/>
        <w:spacing w:before="120"/>
        <w:jc w:val="center"/>
        <w:rPr>
          <w:b/>
          <w:bCs/>
          <w:sz w:val="26"/>
          <w:szCs w:val="26"/>
          <w:lang w:val="nl-NL"/>
        </w:rPr>
      </w:pPr>
      <w:r w:rsidRPr="00117DC7">
        <w:rPr>
          <w:b/>
          <w:bCs/>
          <w:sz w:val="26"/>
          <w:szCs w:val="26"/>
          <w:lang w:val="nl-NL"/>
        </w:rPr>
        <w:lastRenderedPageBreak/>
        <w:t>Bảng 1</w:t>
      </w:r>
      <w:r w:rsidR="004A21C9" w:rsidRPr="00117DC7">
        <w:rPr>
          <w:b/>
          <w:bCs/>
          <w:sz w:val="26"/>
          <w:szCs w:val="26"/>
          <w:lang w:val="nl-NL"/>
        </w:rPr>
        <w:t>. Nội dung học phần</w:t>
      </w: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0"/>
        <w:gridCol w:w="5304"/>
        <w:gridCol w:w="769"/>
        <w:gridCol w:w="1524"/>
      </w:tblGrid>
      <w:tr w:rsidR="005D1FB4" w:rsidRPr="00117DC7" w:rsidTr="00335258">
        <w:trPr>
          <w:trHeight w:val="435"/>
          <w:jc w:val="center"/>
        </w:trPr>
        <w:tc>
          <w:tcPr>
            <w:tcW w:w="8877" w:type="dxa"/>
            <w:gridSpan w:val="4"/>
            <w:shd w:val="clear" w:color="auto" w:fill="auto"/>
            <w:vAlign w:val="center"/>
            <w:hideMark/>
          </w:tcPr>
          <w:p w:rsidR="005D1FB4" w:rsidRPr="00117DC7" w:rsidRDefault="00395BB3" w:rsidP="005D1FB4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lang w:val="nl-NL"/>
              </w:rPr>
              <w:br w:type="page"/>
            </w:r>
            <w:r w:rsidR="005D1FB4" w:rsidRPr="00117DC7">
              <w:rPr>
                <w:b/>
                <w:bCs/>
                <w:color w:val="000000"/>
              </w:rPr>
              <w:t>6.1. Lý thuyết</w:t>
            </w:r>
          </w:p>
        </w:tc>
      </w:tr>
      <w:tr w:rsidR="005D1FB4" w:rsidRPr="00117DC7" w:rsidTr="000D4A68">
        <w:trPr>
          <w:trHeight w:val="43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117DC7">
              <w:rPr>
                <w:b/>
                <w:bCs/>
                <w:i/>
                <w:iCs/>
                <w:color w:val="000000"/>
              </w:rPr>
              <w:t>Đề mục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117DC7">
              <w:rPr>
                <w:b/>
                <w:bCs/>
                <w:i/>
                <w:iCs/>
                <w:color w:val="000000"/>
                <w:lang w:val="vi-VN"/>
              </w:rPr>
              <w:t>Nội dung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117DC7">
              <w:rPr>
                <w:b/>
                <w:bCs/>
                <w:i/>
                <w:iCs/>
                <w:color w:val="000000"/>
                <w:lang w:val="vi-VN"/>
              </w:rPr>
              <w:t>Số tiết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117DC7">
              <w:rPr>
                <w:b/>
                <w:bCs/>
                <w:i/>
                <w:iCs/>
                <w:color w:val="000000"/>
                <w:lang w:val="vi-VN"/>
              </w:rPr>
              <w:t>Mục tiêu</w:t>
            </w:r>
          </w:p>
        </w:tc>
      </w:tr>
      <w:tr w:rsidR="005D1FB4" w:rsidRPr="00117DC7" w:rsidTr="000D4A68">
        <w:trPr>
          <w:trHeight w:val="43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  <w:lang w:val="nl-NL"/>
              </w:rPr>
              <w:t>Phần I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  <w:lang w:val="it-IT"/>
              </w:rPr>
              <w:t>QUẢN TRỊ CHIẾN LƯỢC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5D1FB4" w:rsidRPr="00117DC7" w:rsidRDefault="005D1FB4" w:rsidP="00973D53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2</w:t>
            </w:r>
            <w:r w:rsidR="0016419C" w:rsidRPr="00117DC7">
              <w:rPr>
                <w:bCs/>
                <w:color w:val="000000"/>
              </w:rPr>
              <w:t>5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5D1FB4" w:rsidRPr="00117DC7" w:rsidRDefault="005D1FB4" w:rsidP="005D1FB4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 </w:t>
            </w:r>
          </w:p>
        </w:tc>
      </w:tr>
      <w:tr w:rsidR="0016419C" w:rsidRPr="00117DC7" w:rsidTr="000D4A68">
        <w:trPr>
          <w:trHeight w:val="630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  <w:lang w:val="nl-NL"/>
              </w:rPr>
              <w:t>Chương 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both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Tổng quan về quản trị chiến lược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111111"/>
              </w:rPr>
            </w:pPr>
            <w:r w:rsidRPr="00117DC7">
              <w:rPr>
                <w:b/>
                <w:bCs/>
                <w:color w:val="111111"/>
              </w:rPr>
              <w:t>3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 </w:t>
            </w:r>
          </w:p>
        </w:tc>
      </w:tr>
      <w:tr w:rsidR="0016419C" w:rsidRPr="00117DC7" w:rsidTr="000D4A68">
        <w:trPr>
          <w:trHeight w:val="5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1.1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niệm, đặc trưng và yêu cầu của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4.1.1</w:t>
            </w:r>
          </w:p>
        </w:tc>
      </w:tr>
      <w:tr w:rsidR="0016419C" w:rsidRPr="00117DC7" w:rsidTr="007D15DB">
        <w:trPr>
          <w:trHeight w:val="709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niệm và những nội dung cơ bản của quản trị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mô hình quản trị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1.4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giai đoạn quản trị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1.5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cấp quản trị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both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Xây dựng sứ mệnh (nhiệm vụ) và mục tiêu chiến lược của doanh nghiệp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2.1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Xác định sứ mệnh doanh nghiệp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4.1.2</w:t>
            </w: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Xác định mục tiêu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Trách nhiệm xã hội và đạo đức kinh doanh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Phân tích môi trường kinh doanh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color w:val="111111"/>
              </w:rPr>
              <w:t>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3.1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niệm chung về môi trường kinh doanh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2F6B19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4.1.3; 4.2.1; 4.2.2</w:t>
            </w: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Môi trường vĩ mô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Môi trường vi mô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3.4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Tổng hợp đánh giá môi trường kinh doanh của doanh nghiệp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color w:val="111111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41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Case study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133A31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4.2.1; 4.2.2; 4.2.8; 4.2.9</w:t>
            </w:r>
          </w:p>
        </w:tc>
      </w:tr>
      <w:tr w:rsidR="0016419C" w:rsidRPr="00117DC7" w:rsidTr="002F6B19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4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Phân tích nội bộ doanh nghiệp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color w:val="111111"/>
              </w:rPr>
              <w:t>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4.1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Phân tích nội bộ theo các nguồn lực của doanh nghiệp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4.1.4; 4.2.1; 4.2.3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Phân tích nội bộ theo quan điểm của Fred R. David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Phân tích nội bộ theo các chức năng quản trị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4.4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Nghiên cứu môi trường bên trong theo chuỗi giá trị của Michael Porter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4.5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2F6B19">
            <w:pPr>
              <w:jc w:val="both"/>
              <w:rPr>
                <w:bCs/>
                <w:color w:val="111111"/>
              </w:rPr>
            </w:pPr>
            <w:r w:rsidRPr="00117DC7">
              <w:rPr>
                <w:bCs/>
                <w:color w:val="111111"/>
              </w:rPr>
              <w:t>Phương pháp, công cụ nghiên cứu môi trường bên trong doanh nghiệp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1D129F">
            <w:pPr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2F6B19">
            <w:pPr>
              <w:jc w:val="both"/>
              <w:rPr>
                <w:bCs/>
                <w:color w:val="111111"/>
              </w:rPr>
            </w:pPr>
            <w:r w:rsidRPr="00117DC7">
              <w:rPr>
                <w:bCs/>
                <w:color w:val="111111"/>
              </w:rPr>
              <w:t>Case study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133A31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4.2.1; 4.2.3; 4.2.8; 4.2.9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5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Chiến lược cấp Công ty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lastRenderedPageBreak/>
              <w:t xml:space="preserve">  5.1 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tăng trưởng tập trung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4.1.5 ; 4.2.4; 4.2.5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tăng trưởng hội nhập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đa dạng hóa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5.4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suy giảm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0.5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5.5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công cụ hỗ trợ lựa chọn chiến lược KD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5.6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2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bCs/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6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CHIẾN LƯỢC CẤP ĐƠN VỊ KINH DOANH VÀ CẤP CHỨC NĂNG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3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6.1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yếu tố nền tảng của chiến lược cấp đơn vị kinh doanh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4.1.5; 4.2.4; 4.2.5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6.1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Lựa chọn chiến lược cạnh tranh tổng quát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Chiến lược cấp chức năng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color w:val="000000"/>
              </w:rPr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7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 w:rsidP="00B57DDB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Tổ chức thực hiện, kiểm tra và hiệu chỉnh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2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  <w:rPr>
                <w:color w:val="000000"/>
              </w:rPr>
            </w:pPr>
          </w:p>
        </w:tc>
      </w:tr>
      <w:tr w:rsidR="0016419C" w:rsidRPr="00117DC7" w:rsidTr="00B57DDB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7.1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 Tổ chức thực hiện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1 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 4.1.7</w:t>
            </w:r>
          </w:p>
        </w:tc>
      </w:tr>
      <w:tr w:rsidR="0016419C" w:rsidRPr="00117DC7" w:rsidTr="00B57DDB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7.2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>Kiểm tra chiến lược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 0,5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 4.1.8</w:t>
            </w:r>
          </w:p>
        </w:tc>
      </w:tr>
      <w:tr w:rsidR="0016419C" w:rsidRPr="00117DC7" w:rsidTr="00B57DDB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7.3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 w:rsidP="00B57DDB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Hiệu chỉnh chiến lược 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 0,5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B57DDB">
            <w:pPr>
              <w:jc w:val="center"/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 4.1.8</w:t>
            </w:r>
          </w:p>
        </w:tc>
      </w:tr>
      <w:tr w:rsidR="00B57DDB" w:rsidRPr="00117DC7" w:rsidTr="00B57DDB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B57DDB" w:rsidRPr="00117DC7" w:rsidRDefault="00B57DDB" w:rsidP="00B57DD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398" w:type="dxa"/>
            <w:shd w:val="clear" w:color="auto" w:fill="auto"/>
            <w:vAlign w:val="center"/>
          </w:tcPr>
          <w:p w:rsidR="00B57DDB" w:rsidRPr="00117DC7" w:rsidRDefault="00B57DDB" w:rsidP="00B57DDB">
            <w:pPr>
              <w:rPr>
                <w:b/>
                <w:bCs/>
                <w:color w:val="000000"/>
              </w:rPr>
            </w:pPr>
          </w:p>
        </w:tc>
        <w:tc>
          <w:tcPr>
            <w:tcW w:w="773" w:type="dxa"/>
            <w:shd w:val="clear" w:color="auto" w:fill="auto"/>
            <w:vAlign w:val="center"/>
          </w:tcPr>
          <w:p w:rsidR="00B57DDB" w:rsidRPr="00117DC7" w:rsidRDefault="00B57DDB" w:rsidP="005D1FB4">
            <w:pPr>
              <w:jc w:val="center"/>
              <w:rPr>
                <w:bCs/>
                <w:color w:val="111111"/>
              </w:rPr>
            </w:pPr>
          </w:p>
        </w:tc>
        <w:tc>
          <w:tcPr>
            <w:tcW w:w="1423" w:type="dxa"/>
            <w:shd w:val="clear" w:color="auto" w:fill="auto"/>
            <w:vAlign w:val="center"/>
          </w:tcPr>
          <w:p w:rsidR="00B57DDB" w:rsidRPr="00117DC7" w:rsidRDefault="00B57DDB" w:rsidP="005D1FB4">
            <w:pPr>
              <w:jc w:val="center"/>
              <w:rPr>
                <w:color w:val="000000"/>
              </w:rPr>
            </w:pPr>
          </w:p>
        </w:tc>
      </w:tr>
      <w:tr w:rsidR="00B57DDB" w:rsidRPr="00117DC7" w:rsidTr="000D4A68">
        <w:trPr>
          <w:trHeight w:val="660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B57DDB" w:rsidRPr="00117DC7" w:rsidRDefault="00B57DDB" w:rsidP="005D1FB4">
            <w:pPr>
              <w:jc w:val="center"/>
              <w:rPr>
                <w:b/>
                <w:bCs/>
              </w:rPr>
            </w:pPr>
            <w:r w:rsidRPr="00117DC7">
              <w:rPr>
                <w:b/>
                <w:bCs/>
              </w:rPr>
              <w:t>Phần II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B57DDB" w:rsidRPr="00117DC7" w:rsidRDefault="00B57DDB" w:rsidP="005D1FB4">
            <w:pPr>
              <w:rPr>
                <w:b/>
                <w:bCs/>
              </w:rPr>
            </w:pPr>
            <w:r w:rsidRPr="00117DC7">
              <w:rPr>
                <w:b/>
                <w:bCs/>
              </w:rPr>
              <w:t>KẾ HOẠCH KINH DOANH TRONG CÁC DOANH NGHIỆP CÔNG NGHIỆP MỎ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B57DDB" w:rsidRPr="00117DC7" w:rsidRDefault="00B57DDB" w:rsidP="0016419C">
            <w:pPr>
              <w:jc w:val="center"/>
              <w:rPr>
                <w:bCs/>
                <w:color w:val="111111"/>
              </w:rPr>
            </w:pPr>
            <w:r w:rsidRPr="00117DC7">
              <w:rPr>
                <w:bCs/>
                <w:color w:val="111111"/>
              </w:rPr>
              <w:t>2</w:t>
            </w:r>
            <w:r w:rsidR="0016419C" w:rsidRPr="00117DC7">
              <w:rPr>
                <w:bCs/>
                <w:color w:val="111111"/>
              </w:rPr>
              <w:t>0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B57DDB" w:rsidRPr="00117DC7" w:rsidRDefault="00B57DDB" w:rsidP="005D1FB4">
            <w:pPr>
              <w:jc w:val="center"/>
              <w:rPr>
                <w:b/>
                <w:bCs/>
              </w:rPr>
            </w:pPr>
            <w:r w:rsidRPr="00117DC7">
              <w:rPr>
                <w:b/>
                <w:bCs/>
              </w:rPr>
              <w:t>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Những vấn đề chung về kế hoạch kinh doanh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</w:rPr>
            </w:pPr>
            <w:r w:rsidRPr="00117DC7">
              <w:rPr>
                <w:b/>
                <w:bCs/>
              </w:rPr>
              <w:t>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Tổng quan về kế hoạch hóa doanh nghiệp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  <w:r w:rsidRPr="00117DC7">
              <w:t>4.1.9 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1.2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Căn cứ, trình tự và phương pháp lập kế hoạch kinh doanh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  <w:r w:rsidRPr="00117DC7">
              <w:t>4.1.9  </w:t>
            </w:r>
          </w:p>
        </w:tc>
      </w:tr>
      <w:tr w:rsidR="0016419C" w:rsidRPr="00117DC7" w:rsidTr="000D4A68">
        <w:trPr>
          <w:trHeight w:val="630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1.3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Những đặc trưng về hoạt động kế hoạch hóa trong các doanh nghiệp công nghiệp mỏ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  <w:r w:rsidRPr="00117DC7">
              <w:t>4.1.9  </w:t>
            </w:r>
          </w:p>
        </w:tc>
      </w:tr>
      <w:tr w:rsidR="0016419C" w:rsidRPr="00117DC7" w:rsidTr="000D4A68">
        <w:trPr>
          <w:trHeight w:val="660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1.4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Tổ chức công tác kế hoạch hóa trong doanh nghiệp công nghiệp mỏ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  <w:r w:rsidRPr="00117DC7">
              <w:t> 4.1.9 </w:t>
            </w:r>
          </w:p>
        </w:tc>
      </w:tr>
      <w:tr w:rsidR="0016419C" w:rsidRPr="00117DC7" w:rsidTr="000D4A68">
        <w:trPr>
          <w:trHeight w:val="493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1.5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Đánh giá thực hiện kế hoạch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color w:val="111111"/>
              </w:rPr>
              <w:t>0,5</w:t>
            </w:r>
          </w:p>
        </w:tc>
        <w:tc>
          <w:tcPr>
            <w:tcW w:w="1423" w:type="dxa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</w:pPr>
            <w:r w:rsidRPr="00117DC7">
              <w:t>4.1.9 </w:t>
            </w:r>
          </w:p>
        </w:tc>
      </w:tr>
      <w:tr w:rsidR="0016419C" w:rsidRPr="00117DC7" w:rsidTr="000D4A68">
        <w:trPr>
          <w:trHeight w:val="58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Chương 2 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Lập kế hoạch sản xuất- tiêu thụ sản phẩm 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color w:val="111111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  <w:r w:rsidRPr="00117DC7">
              <w:t>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Vị trí và nhiệm vụ của kế hoạch SX-TT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</w:pPr>
            <w:r w:rsidRPr="00117DC7">
              <w:t>4.1.9; 4.2.7</w:t>
            </w:r>
          </w:p>
        </w:tc>
      </w:tr>
      <w:tr w:rsidR="0016419C" w:rsidRPr="00117DC7" w:rsidTr="000D4A68">
        <w:trPr>
          <w:trHeight w:val="55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2.2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Căn cứ lập kế hoạch SX-TT 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2.3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lập kế hoạch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111111"/>
              </w:rPr>
            </w:pPr>
            <w:r w:rsidRPr="00117DC7">
              <w:rPr>
                <w:bCs/>
                <w:color w:val="111111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2.4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Nội dung công tác lập kế hoạch SX-TT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1,5</w:t>
            </w:r>
          </w:p>
        </w:tc>
        <w:tc>
          <w:tcPr>
            <w:tcW w:w="1423" w:type="dxa"/>
            <w:vMerge/>
            <w:shd w:val="clear" w:color="auto" w:fill="auto"/>
            <w:vAlign w:val="center"/>
          </w:tcPr>
          <w:p w:rsidR="0016419C" w:rsidRPr="00117DC7" w:rsidRDefault="0016419C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2.5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sản xuất và tiêu thụ cho 1 doanh nghiệp khai thác than X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4D5A5C">
            <w:pPr>
              <w:jc w:val="center"/>
            </w:pPr>
            <w:r w:rsidRPr="00117DC7">
              <w:t>4.1.9; 4.2.7;4.2.8; 4.2.9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3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Lập kế hoạch cung ứng vật tư kỹ thuật 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</w:rPr>
            </w:pPr>
            <w:r w:rsidRPr="00117DC7">
              <w:rPr>
                <w:b/>
                <w:bCs/>
              </w:rPr>
              <w:t>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Vị trí và nhiệm vụ của kế hoạch cung ứng vật tư kỹ thuật trong doanh nghiệp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0,5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:rsidR="0016419C" w:rsidRPr="00117DC7" w:rsidRDefault="0016419C" w:rsidP="00907340">
            <w:pPr>
              <w:jc w:val="center"/>
            </w:pPr>
            <w:r w:rsidRPr="00117DC7">
              <w:t>4.1.9;4.2.7 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lastRenderedPageBreak/>
              <w:t>3.2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Các căn cứ lập kế hoạch cung ứng vật tư 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16419C" w:rsidRPr="00117DC7" w:rsidRDefault="0016419C" w:rsidP="001D129F">
            <w:pPr>
              <w:jc w:val="center"/>
            </w:pPr>
          </w:p>
        </w:tc>
      </w:tr>
      <w:tr w:rsidR="0016419C" w:rsidRPr="00117DC7" w:rsidTr="000D4A68">
        <w:trPr>
          <w:trHeight w:val="409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3.3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lập kế hoạch cung ứng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16419C" w:rsidRPr="00117DC7" w:rsidRDefault="0016419C" w:rsidP="001D129F">
            <w:pPr>
              <w:jc w:val="center"/>
            </w:pPr>
          </w:p>
        </w:tc>
      </w:tr>
      <w:tr w:rsidR="0016419C" w:rsidRPr="00117DC7" w:rsidTr="000D4A68">
        <w:trPr>
          <w:trHeight w:val="55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3.4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Nội dung công tác lập kế hoạch cung ứng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1,5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16419C" w:rsidRPr="00117DC7" w:rsidRDefault="0016419C" w:rsidP="001D129F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3.5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cung ứng vật tư kỹ thuật chủ yếu cho 1 doanh nghiệp khai thác than X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1D129F">
            <w:pPr>
              <w:jc w:val="center"/>
            </w:pPr>
            <w:r w:rsidRPr="00117DC7">
              <w:t>4.1.9; 4.2.7;4.2.8; 4.2.9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4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Lập kế hoạch lao động và tiền lương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</w:rPr>
            </w:pPr>
            <w:r w:rsidRPr="00117DC7">
              <w:rPr>
                <w:b/>
                <w:bCs/>
              </w:rPr>
              <w:t>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Vị trí và nhiệm vụ của kế hoạch lao động và tiền lương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0,5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:rsidR="0016419C" w:rsidRPr="00117DC7" w:rsidRDefault="0016419C" w:rsidP="001D129F">
            <w:pPr>
              <w:jc w:val="center"/>
            </w:pPr>
            <w:r w:rsidRPr="00117DC7">
              <w:t>4.1.9;4.2.7  </w:t>
            </w: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4.2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Căn cứ lập kế hoạch lao động tiền lương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4.3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lập kế hoạch lao động- tiền lương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0,5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4.4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Nội dung công tác lập kế hoạch lao động tiền lương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1,5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4.5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lao động- tiền lương năm 201… cho 1 doanh nghiệp khai thác than X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1D129F">
            <w:pPr>
              <w:jc w:val="center"/>
            </w:pPr>
            <w:r w:rsidRPr="00117DC7">
              <w:t>4.1.9; 4.2.7;4.2.8; 4.2.9 </w:t>
            </w:r>
          </w:p>
        </w:tc>
      </w:tr>
      <w:tr w:rsidR="0016419C" w:rsidRPr="00117DC7" w:rsidTr="007D15DB">
        <w:trPr>
          <w:trHeight w:val="819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5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Kế hoạch chi phí sản xuất và giá thành sản phẩm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4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</w:rPr>
            </w:pPr>
            <w:r w:rsidRPr="00117DC7">
              <w:rPr>
                <w:b/>
                <w:bCs/>
              </w:rPr>
              <w:t> </w:t>
            </w:r>
          </w:p>
        </w:tc>
      </w:tr>
      <w:tr w:rsidR="00382F9B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  <w:hideMark/>
          </w:tcPr>
          <w:p w:rsidR="00382F9B" w:rsidRPr="00117DC7" w:rsidRDefault="00382F9B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5.1</w:t>
            </w:r>
          </w:p>
        </w:tc>
        <w:tc>
          <w:tcPr>
            <w:tcW w:w="5398" w:type="dxa"/>
            <w:shd w:val="clear" w:color="auto" w:fill="auto"/>
            <w:vAlign w:val="center"/>
            <w:hideMark/>
          </w:tcPr>
          <w:p w:rsidR="00382F9B" w:rsidRPr="00117DC7" w:rsidRDefault="00382F9B" w:rsidP="00807E31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quát về chi phí sản xuất và giá thành sản phẩm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382F9B" w:rsidRPr="00117DC7" w:rsidRDefault="00382F9B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vMerge w:val="restart"/>
            <w:shd w:val="clear" w:color="auto" w:fill="auto"/>
            <w:vAlign w:val="center"/>
            <w:hideMark/>
          </w:tcPr>
          <w:p w:rsidR="00382F9B" w:rsidRPr="00117DC7" w:rsidRDefault="00382F9B" w:rsidP="005D1FB4">
            <w:pPr>
              <w:jc w:val="center"/>
            </w:pPr>
            <w:r w:rsidRPr="00117DC7">
              <w:t> </w:t>
            </w:r>
          </w:p>
          <w:p w:rsidR="00382F9B" w:rsidRPr="00117DC7" w:rsidRDefault="00382F9B" w:rsidP="005D1FB4">
            <w:pPr>
              <w:jc w:val="center"/>
            </w:pPr>
            <w:r w:rsidRPr="00117DC7">
              <w:t>4.1.9;4.2.7   </w:t>
            </w:r>
          </w:p>
          <w:p w:rsidR="00382F9B" w:rsidRPr="00117DC7" w:rsidRDefault="00382F9B" w:rsidP="005D1FB4">
            <w:pPr>
              <w:jc w:val="center"/>
            </w:pPr>
            <w:r w:rsidRPr="00117DC7">
              <w:t> </w:t>
            </w:r>
          </w:p>
        </w:tc>
      </w:tr>
      <w:tr w:rsidR="00382F9B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382F9B" w:rsidRPr="00117DC7" w:rsidRDefault="00382F9B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5.2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382F9B" w:rsidRPr="00117DC7" w:rsidRDefault="00382F9B" w:rsidP="00807E31">
            <w:pPr>
              <w:rPr>
                <w:color w:val="000000"/>
              </w:rPr>
            </w:pPr>
            <w:r w:rsidRPr="00117DC7">
              <w:rPr>
                <w:color w:val="000000"/>
              </w:rPr>
              <w:t>Dự toán chi phí sản xuất và phương pháp lập dự toán CPSX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382F9B" w:rsidRPr="00117DC7" w:rsidRDefault="00382F9B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382F9B" w:rsidRPr="00117DC7" w:rsidRDefault="00382F9B" w:rsidP="005D1FB4">
            <w:pPr>
              <w:jc w:val="center"/>
            </w:pPr>
          </w:p>
        </w:tc>
      </w:tr>
      <w:tr w:rsidR="00382F9B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382F9B" w:rsidRPr="00117DC7" w:rsidRDefault="00382F9B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5.3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382F9B" w:rsidRPr="00117DC7" w:rsidRDefault="00382F9B" w:rsidP="00807E31">
            <w:pPr>
              <w:rPr>
                <w:color w:val="000000"/>
              </w:rPr>
            </w:pPr>
            <w:r w:rsidRPr="00117DC7">
              <w:rPr>
                <w:color w:val="000000"/>
              </w:rPr>
              <w:t>Kế hoạch giá thành sản phẩm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382F9B" w:rsidRPr="00117DC7" w:rsidRDefault="00382F9B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vMerge/>
            <w:shd w:val="clear" w:color="auto" w:fill="auto"/>
            <w:vAlign w:val="center"/>
            <w:hideMark/>
          </w:tcPr>
          <w:p w:rsidR="00382F9B" w:rsidRPr="00117DC7" w:rsidRDefault="00382F9B" w:rsidP="005D1FB4">
            <w:pPr>
              <w:jc w:val="center"/>
            </w:pPr>
          </w:p>
        </w:tc>
      </w:tr>
      <w:tr w:rsidR="0016419C" w:rsidRPr="00117DC7" w:rsidTr="000D4A68">
        <w:trPr>
          <w:trHeight w:val="345"/>
          <w:jc w:val="center"/>
        </w:trPr>
        <w:tc>
          <w:tcPr>
            <w:tcW w:w="1283" w:type="dxa"/>
            <w:shd w:val="clear" w:color="auto" w:fill="auto"/>
            <w:vAlign w:val="center"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5.4</w:t>
            </w:r>
          </w:p>
        </w:tc>
        <w:tc>
          <w:tcPr>
            <w:tcW w:w="5398" w:type="dxa"/>
            <w:shd w:val="clear" w:color="auto" w:fill="auto"/>
            <w:vAlign w:val="center"/>
          </w:tcPr>
          <w:p w:rsidR="0016419C" w:rsidRPr="00117DC7" w:rsidRDefault="0016419C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giá thành sản phẩm than năm 201… cho công ty X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:rsidR="0016419C" w:rsidRPr="00117DC7" w:rsidRDefault="0016419C">
            <w:pPr>
              <w:jc w:val="center"/>
              <w:rPr>
                <w:color w:val="000000"/>
              </w:rPr>
            </w:pPr>
            <w:r w:rsidRPr="00117DC7">
              <w:rPr>
                <w:bCs/>
                <w:color w:val="000000"/>
              </w:rPr>
              <w:t>1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16419C" w:rsidRPr="00117DC7" w:rsidRDefault="0016419C" w:rsidP="005D1FB4">
            <w:pPr>
              <w:jc w:val="center"/>
              <w:rPr>
                <w:b/>
                <w:bCs/>
              </w:rPr>
            </w:pPr>
            <w:r w:rsidRPr="00117DC7">
              <w:t>4.1.9; 4.2.7;4.2.8; 4.2.9 </w:t>
            </w:r>
            <w:r w:rsidRPr="00117DC7">
              <w:rPr>
                <w:b/>
                <w:bCs/>
              </w:rPr>
              <w:t> </w:t>
            </w:r>
          </w:p>
        </w:tc>
      </w:tr>
    </w:tbl>
    <w:p w:rsidR="005D1FB4" w:rsidRPr="00117DC7" w:rsidRDefault="00744C77" w:rsidP="007D15DB">
      <w:pPr>
        <w:pStyle w:val="BodyText2"/>
        <w:numPr>
          <w:ilvl w:val="0"/>
          <w:numId w:val="6"/>
        </w:numPr>
        <w:spacing w:after="0" w:line="360" w:lineRule="atLeast"/>
        <w:ind w:left="360" w:firstLine="0"/>
        <w:jc w:val="both"/>
        <w:rPr>
          <w:bCs/>
          <w:i/>
        </w:rPr>
      </w:pPr>
      <w:r w:rsidRPr="00117DC7">
        <w:rPr>
          <w:b/>
          <w:bCs/>
        </w:rPr>
        <w:t>Phương pháp giảng dạy</w:t>
      </w:r>
    </w:p>
    <w:p w:rsidR="005D1FB4" w:rsidRPr="00117DC7" w:rsidRDefault="005D1FB4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 xml:space="preserve">- Giảng viên thông báo nội dung bài học trước mỗi buổi lên lớp. Sinh viên có nhiệm vụ tìm hiểu tài liệu trước khi lên lớp. </w:t>
      </w:r>
    </w:p>
    <w:p w:rsidR="005D1FB4" w:rsidRPr="00117DC7" w:rsidRDefault="00894836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 xml:space="preserve">- </w:t>
      </w:r>
      <w:r w:rsidR="005D1FB4" w:rsidRPr="00117DC7">
        <w:rPr>
          <w:bCs/>
        </w:rPr>
        <w:t>Giảng viên giảng lý thuyết trên lớp</w:t>
      </w:r>
      <w:r w:rsidR="00EE7EA9" w:rsidRPr="00117DC7">
        <w:rPr>
          <w:bCs/>
        </w:rPr>
        <w:t>, cuối các chương sẽ đưa các bài tập tình huống (case study) giúp các học viên có điều kiện vận dụng linh hoạt lý thuyết.</w:t>
      </w:r>
    </w:p>
    <w:p w:rsidR="005D1FB4" w:rsidRPr="00117DC7" w:rsidRDefault="00894836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 xml:space="preserve">- </w:t>
      </w:r>
      <w:r w:rsidR="005D1FB4" w:rsidRPr="00117DC7">
        <w:rPr>
          <w:bCs/>
        </w:rPr>
        <w:t xml:space="preserve">Sinh viên thảo luận, áp dụng những nội dung có liên quan vào </w:t>
      </w:r>
      <w:r w:rsidR="00EE7EA9" w:rsidRPr="00117DC7">
        <w:rPr>
          <w:bCs/>
        </w:rPr>
        <w:t xml:space="preserve">giải quyết các tình huống và </w:t>
      </w:r>
      <w:r w:rsidR="005D1FB4" w:rsidRPr="00117DC7">
        <w:rPr>
          <w:bCs/>
        </w:rPr>
        <w:t>bài tập nhóm</w:t>
      </w:r>
      <w:r w:rsidR="00EE7EA9" w:rsidRPr="00117DC7">
        <w:rPr>
          <w:bCs/>
        </w:rPr>
        <w:t>,</w:t>
      </w:r>
      <w:r w:rsidR="005D1FB4" w:rsidRPr="00117DC7">
        <w:rPr>
          <w:bCs/>
        </w:rPr>
        <w:t xml:space="preserve"> trình bày trên lớp. </w:t>
      </w:r>
    </w:p>
    <w:p w:rsidR="00744C77" w:rsidRPr="00117DC7" w:rsidRDefault="00744C77" w:rsidP="007D15DB">
      <w:pPr>
        <w:pStyle w:val="BodyText2"/>
        <w:numPr>
          <w:ilvl w:val="0"/>
          <w:numId w:val="6"/>
        </w:numPr>
        <w:spacing w:after="0" w:line="360" w:lineRule="atLeast"/>
        <w:ind w:left="360" w:firstLine="0"/>
        <w:jc w:val="both"/>
        <w:rPr>
          <w:b/>
          <w:bCs/>
        </w:rPr>
      </w:pPr>
      <w:r w:rsidRPr="00117DC7">
        <w:rPr>
          <w:b/>
          <w:bCs/>
        </w:rPr>
        <w:t>Nhiệm vụ của sinh viên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firstLine="260"/>
        <w:jc w:val="both"/>
        <w:rPr>
          <w:bCs/>
        </w:rPr>
      </w:pPr>
      <w:r w:rsidRPr="00117DC7">
        <w:rPr>
          <w:bCs/>
        </w:rPr>
        <w:t>Sinh viên phải thực hiện các nhiệm vụ sau: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 xml:space="preserve">- </w:t>
      </w:r>
      <w:r w:rsidR="006E5BAC" w:rsidRPr="00117DC7">
        <w:rPr>
          <w:bCs/>
        </w:rPr>
        <w:t>Có mặt</w:t>
      </w:r>
      <w:r w:rsidRPr="00117DC7">
        <w:rPr>
          <w:bCs/>
        </w:rPr>
        <w:t xml:space="preserve"> tối thiểu 80% số tiết học lý thuyết.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 xml:space="preserve">- </w:t>
      </w:r>
      <w:r w:rsidR="006E5BAC" w:rsidRPr="00117DC7">
        <w:rPr>
          <w:bCs/>
        </w:rPr>
        <w:t>Hoàn thành</w:t>
      </w:r>
      <w:r w:rsidRPr="00117DC7">
        <w:rPr>
          <w:bCs/>
        </w:rPr>
        <w:t xml:space="preserve"> đầy đủ 100% giờ thực hành/thí nghiệm/thực tập và có báo cáo kết quả.</w:t>
      </w:r>
    </w:p>
    <w:p w:rsidR="00AA69AA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 xml:space="preserve">- </w:t>
      </w:r>
      <w:r w:rsidR="006E5BAC" w:rsidRPr="00117DC7">
        <w:rPr>
          <w:bCs/>
        </w:rPr>
        <w:t>Hoàn thành</w:t>
      </w:r>
      <w:r w:rsidR="00AA69AA" w:rsidRPr="00117DC7">
        <w:rPr>
          <w:bCs/>
        </w:rPr>
        <w:t xml:space="preserve">và có mặt </w:t>
      </w:r>
      <w:r w:rsidRPr="00117DC7">
        <w:rPr>
          <w:bCs/>
        </w:rPr>
        <w:t xml:space="preserve">đầy đủ </w:t>
      </w:r>
      <w:r w:rsidR="00AA69AA" w:rsidRPr="00117DC7">
        <w:rPr>
          <w:bCs/>
        </w:rPr>
        <w:t>trong các buổi báo cáo thực hiện các chuyên đề được phân công theo nhóm thực hiện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>- Tham dự kiểm tra giữa học kỳ.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t>- Tham dự thi kết thúc học phần</w:t>
      </w:r>
      <w:r w:rsidR="000F78FF" w:rsidRPr="00117DC7">
        <w:rPr>
          <w:bCs/>
        </w:rPr>
        <w:t xml:space="preserve"> (bắt buộc)</w:t>
      </w:r>
      <w:r w:rsidRPr="00117DC7">
        <w:rPr>
          <w:bCs/>
        </w:rPr>
        <w:t>.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left="260"/>
        <w:jc w:val="both"/>
        <w:rPr>
          <w:bCs/>
        </w:rPr>
      </w:pPr>
      <w:r w:rsidRPr="00117DC7">
        <w:rPr>
          <w:bCs/>
        </w:rPr>
        <w:lastRenderedPageBreak/>
        <w:t xml:space="preserve">- Chủ động </w:t>
      </w:r>
      <w:r w:rsidR="002B3774" w:rsidRPr="00117DC7">
        <w:rPr>
          <w:bCs/>
        </w:rPr>
        <w:t xml:space="preserve">chuẩn bị các nội dung và </w:t>
      </w:r>
      <w:r w:rsidRPr="00117DC7">
        <w:rPr>
          <w:bCs/>
        </w:rPr>
        <w:t>thực hiện giờ tự học</w:t>
      </w:r>
      <w:r w:rsidR="002B3774" w:rsidRPr="00117DC7">
        <w:rPr>
          <w:bCs/>
        </w:rPr>
        <w:t xml:space="preserve"> theo mục 11</w:t>
      </w:r>
      <w:r w:rsidRPr="00117DC7">
        <w:rPr>
          <w:bCs/>
        </w:rPr>
        <w:t>.</w:t>
      </w:r>
    </w:p>
    <w:p w:rsidR="00744C77" w:rsidRPr="00117DC7" w:rsidRDefault="00744C77" w:rsidP="007D15DB">
      <w:pPr>
        <w:pStyle w:val="BodyText2"/>
        <w:numPr>
          <w:ilvl w:val="0"/>
          <w:numId w:val="6"/>
        </w:numPr>
        <w:spacing w:after="0" w:line="360" w:lineRule="atLeast"/>
        <w:ind w:left="360" w:firstLine="0"/>
        <w:jc w:val="both"/>
        <w:rPr>
          <w:b/>
          <w:bCs/>
        </w:rPr>
      </w:pPr>
      <w:r w:rsidRPr="00117DC7">
        <w:rPr>
          <w:b/>
          <w:bCs/>
        </w:rPr>
        <w:t>Đánh gi</w:t>
      </w:r>
      <w:r w:rsidR="009540AF" w:rsidRPr="00117DC7">
        <w:rPr>
          <w:b/>
          <w:bCs/>
        </w:rPr>
        <w:t>á kết quả học tập của sinh viên</w:t>
      </w:r>
    </w:p>
    <w:p w:rsidR="00744C77" w:rsidRPr="00117DC7" w:rsidRDefault="00744C77" w:rsidP="007D15DB">
      <w:pPr>
        <w:pStyle w:val="BodyText2"/>
        <w:numPr>
          <w:ilvl w:val="1"/>
          <w:numId w:val="6"/>
        </w:numPr>
        <w:spacing w:after="0" w:line="360" w:lineRule="atLeast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Cách đánh giá</w:t>
      </w:r>
    </w:p>
    <w:p w:rsidR="00744C77" w:rsidRPr="00117DC7" w:rsidRDefault="00744C77" w:rsidP="007D15DB">
      <w:pPr>
        <w:pStyle w:val="BodyText2"/>
        <w:tabs>
          <w:tab w:val="num" w:pos="960"/>
        </w:tabs>
        <w:spacing w:after="0" w:line="360" w:lineRule="atLeast"/>
        <w:ind w:firstLine="259"/>
        <w:jc w:val="both"/>
        <w:rPr>
          <w:bCs/>
          <w:color w:val="000000"/>
        </w:rPr>
      </w:pPr>
      <w:r w:rsidRPr="00117DC7">
        <w:rPr>
          <w:bCs/>
          <w:color w:val="000000"/>
        </w:rPr>
        <w:t>Sinh viên được đánh giá tích lũy học phần như sau:</w:t>
      </w:r>
    </w:p>
    <w:p w:rsidR="009A63DF" w:rsidRPr="00117DC7" w:rsidRDefault="009A63DF" w:rsidP="007D15DB">
      <w:pPr>
        <w:pStyle w:val="BodyText2"/>
        <w:tabs>
          <w:tab w:val="num" w:pos="960"/>
        </w:tabs>
        <w:spacing w:after="0" w:line="360" w:lineRule="atLeast"/>
        <w:ind w:firstLine="259"/>
        <w:jc w:val="center"/>
        <w:rPr>
          <w:b/>
          <w:bCs/>
          <w:color w:val="000000"/>
          <w:lang w:val="nl-NL"/>
        </w:rPr>
      </w:pPr>
    </w:p>
    <w:p w:rsidR="00BA7C39" w:rsidRPr="00117DC7" w:rsidRDefault="00BA7C39" w:rsidP="007D15DB">
      <w:pPr>
        <w:pStyle w:val="BodyText2"/>
        <w:tabs>
          <w:tab w:val="num" w:pos="960"/>
        </w:tabs>
        <w:spacing w:after="0" w:line="360" w:lineRule="atLeast"/>
        <w:ind w:firstLine="259"/>
        <w:jc w:val="center"/>
        <w:rPr>
          <w:b/>
          <w:bCs/>
          <w:color w:val="000000"/>
          <w:lang w:val="nl-NL"/>
        </w:rPr>
      </w:pPr>
      <w:r w:rsidRPr="00117DC7">
        <w:rPr>
          <w:b/>
          <w:bCs/>
          <w:color w:val="000000"/>
          <w:lang w:val="nl-NL"/>
        </w:rPr>
        <w:t>Bảng 2</w:t>
      </w:r>
      <w:r w:rsidR="004A21C9" w:rsidRPr="00117DC7">
        <w:rPr>
          <w:b/>
          <w:bCs/>
          <w:color w:val="000000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117DC7" w:rsidTr="00AA070C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lang w:val="nl-NL" w:eastAsia="en-US"/>
              </w:rPr>
            </w:pPr>
            <w:r w:rsidRPr="00117DC7">
              <w:rPr>
                <w:b/>
                <w:bCs/>
                <w:color w:val="000000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lang w:val="nl-NL" w:eastAsia="en-US"/>
              </w:rPr>
            </w:pPr>
            <w:r w:rsidRPr="00117DC7">
              <w:rPr>
                <w:b/>
                <w:bCs/>
                <w:color w:val="000000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lang w:val="nl-NL" w:eastAsia="en-US"/>
              </w:rPr>
            </w:pPr>
            <w:r w:rsidRPr="00117DC7">
              <w:rPr>
                <w:b/>
                <w:bCs/>
                <w:color w:val="000000"/>
                <w:lang w:val="nl-NL" w:eastAsia="en-US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/>
                <w:bCs/>
                <w:color w:val="000000"/>
                <w:lang w:val="nl-NL" w:eastAsia="en-US"/>
              </w:rPr>
            </w:pPr>
            <w:r w:rsidRPr="00117DC7">
              <w:rPr>
                <w:b/>
                <w:bCs/>
                <w:color w:val="000000"/>
                <w:lang w:val="nl-NL" w:eastAsia="en-US"/>
              </w:rPr>
              <w:t>Trọng số</w:t>
            </w:r>
          </w:p>
        </w:tc>
      </w:tr>
      <w:tr w:rsidR="00665547" w:rsidRPr="00117DC7" w:rsidTr="00AA070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10%</w:t>
            </w:r>
          </w:p>
        </w:tc>
      </w:tr>
      <w:tr w:rsidR="00665547" w:rsidRPr="00117DC7" w:rsidTr="00AA070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Điểm bài tập</w:t>
            </w:r>
            <w:r w:rsidR="00132EB6" w:rsidRPr="00117DC7">
              <w:rPr>
                <w:bCs/>
                <w:color w:val="000000"/>
                <w:lang w:val="nl-NL" w:eastAsia="en-US"/>
              </w:rPr>
              <w:t xml:space="preserve"> lớn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117DC7" w:rsidRDefault="00132EB6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vi-VN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Hoàn thành bài tập giảng viên giao (15%)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</w:p>
        </w:tc>
      </w:tr>
      <w:tr w:rsidR="00665547" w:rsidRPr="00117DC7" w:rsidTr="00AA070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- Báo cáo/thuyết minh/...</w:t>
            </w:r>
          </w:p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- Được nhóm xác nhận có tham gia</w:t>
            </w:r>
            <w:r w:rsidRPr="00117DC7">
              <w:rPr>
                <w:bCs/>
                <w:color w:val="000000"/>
                <w:lang w:val="vi-VN" w:eastAsia="en-US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117DC7" w:rsidRDefault="00132EB6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30%</w:t>
            </w:r>
          </w:p>
        </w:tc>
      </w:tr>
      <w:tr w:rsidR="00665547" w:rsidRPr="00117DC7" w:rsidTr="00AA070C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117DC7" w:rsidRDefault="007214E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vi-VN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 xml:space="preserve">- Thi </w:t>
            </w:r>
            <w:r w:rsidR="00651C35" w:rsidRPr="00117DC7">
              <w:rPr>
                <w:bCs/>
                <w:color w:val="000000"/>
                <w:lang w:val="nl-NL" w:eastAsia="en-US"/>
              </w:rPr>
              <w:t xml:space="preserve">tự luậnhoặc thi trắc nghiệm </w:t>
            </w:r>
            <w:r w:rsidRPr="00117DC7">
              <w:rPr>
                <w:bCs/>
                <w:color w:val="000000"/>
                <w:lang w:val="nl-NL" w:eastAsia="en-US"/>
              </w:rPr>
              <w:t>(</w:t>
            </w:r>
            <w:r w:rsidR="007214E7" w:rsidRPr="00117DC7">
              <w:rPr>
                <w:bCs/>
                <w:color w:val="000000"/>
                <w:lang w:val="nl-NL" w:eastAsia="en-US"/>
              </w:rPr>
              <w:t>75</w:t>
            </w:r>
            <w:r w:rsidRPr="00117DC7">
              <w:rPr>
                <w:bCs/>
                <w:color w:val="000000"/>
                <w:lang w:val="nl-NL" w:eastAsia="en-US"/>
              </w:rPr>
              <w:t xml:space="preserve"> phút)</w:t>
            </w:r>
            <w:r w:rsidRPr="00117DC7">
              <w:rPr>
                <w:bCs/>
                <w:color w:val="000000"/>
                <w:lang w:val="vi-VN" w:eastAsia="en-US"/>
              </w:rPr>
              <w:t>.</w:t>
            </w:r>
          </w:p>
          <w:p w:rsidR="00132EB6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 xml:space="preserve">- Tham dự đủ 80% tiết lý thuyết </w:t>
            </w:r>
          </w:p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rPr>
                <w:bCs/>
                <w:color w:val="000000"/>
                <w:lang w:val="vi-VN" w:eastAsia="en-US"/>
              </w:rPr>
            </w:pPr>
            <w:r w:rsidRPr="00117DC7">
              <w:rPr>
                <w:bCs/>
                <w:color w:val="000000"/>
                <w:lang w:val="nl-NL" w:eastAsia="en-US"/>
              </w:rPr>
              <w:t xml:space="preserve">- </w:t>
            </w:r>
            <w:r w:rsidR="00EA472E" w:rsidRPr="00117DC7">
              <w:rPr>
                <w:bCs/>
                <w:color w:val="000000"/>
                <w:lang w:val="nl-NL" w:eastAsia="en-US"/>
              </w:rPr>
              <w:t>D</w:t>
            </w:r>
            <w:r w:rsidRPr="00117DC7">
              <w:rPr>
                <w:bCs/>
                <w:color w:val="000000"/>
                <w:lang w:val="nl-NL" w:eastAsia="en-US"/>
              </w:rPr>
              <w:t>ự thi</w:t>
            </w:r>
            <w:r w:rsidR="00EA472E" w:rsidRPr="00117DC7">
              <w:rPr>
                <w:bCs/>
                <w:color w:val="000000"/>
                <w:lang w:val="nl-NL" w:eastAsia="en-US"/>
              </w:rPr>
              <w:t xml:space="preserve"> kết thúc học phần</w:t>
            </w:r>
            <w:r w:rsidRPr="00117DC7">
              <w:rPr>
                <w:bCs/>
                <w:color w:val="000000"/>
                <w:lang w:val="vi-VN" w:eastAsia="en-US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vi-VN" w:eastAsia="en-US"/>
              </w:rPr>
            </w:pPr>
          </w:p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vi-VN" w:eastAsia="en-US"/>
              </w:rPr>
            </w:pPr>
          </w:p>
          <w:p w:rsidR="00665547" w:rsidRPr="00117DC7" w:rsidRDefault="00665547" w:rsidP="007D15DB">
            <w:pPr>
              <w:pStyle w:val="BodyText2"/>
              <w:tabs>
                <w:tab w:val="num" w:pos="960"/>
              </w:tabs>
              <w:spacing w:after="0" w:line="360" w:lineRule="atLeast"/>
              <w:jc w:val="center"/>
              <w:rPr>
                <w:bCs/>
                <w:color w:val="000000"/>
                <w:lang w:val="nl-NL" w:eastAsia="en-US"/>
              </w:rPr>
            </w:pPr>
            <w:r w:rsidRPr="00117DC7">
              <w:rPr>
                <w:bCs/>
                <w:color w:val="000000"/>
                <w:lang w:val="vi-VN" w:eastAsia="en-US"/>
              </w:rPr>
              <w:t>6</w:t>
            </w:r>
            <w:r w:rsidRPr="00117DC7">
              <w:rPr>
                <w:bCs/>
                <w:color w:val="000000"/>
                <w:lang w:val="nl-NL" w:eastAsia="en-US"/>
              </w:rPr>
              <w:t>0%</w:t>
            </w:r>
          </w:p>
        </w:tc>
      </w:tr>
    </w:tbl>
    <w:p w:rsidR="00744C77" w:rsidRPr="00117DC7" w:rsidRDefault="00744C77" w:rsidP="007D15DB">
      <w:pPr>
        <w:pStyle w:val="BodyText2"/>
        <w:numPr>
          <w:ilvl w:val="1"/>
          <w:numId w:val="6"/>
        </w:numPr>
        <w:spacing w:after="0" w:line="360" w:lineRule="atLeast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Cách tính điểm</w:t>
      </w:r>
    </w:p>
    <w:p w:rsidR="00744C77" w:rsidRPr="00117DC7" w:rsidRDefault="00744C77" w:rsidP="007D15DB">
      <w:pPr>
        <w:pStyle w:val="BodyText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00"/>
        </w:rPr>
      </w:pPr>
      <w:r w:rsidRPr="00117DC7">
        <w:rPr>
          <w:bCs/>
          <w:color w:val="000000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117DC7" w:rsidRDefault="00744C77" w:rsidP="007D15DB">
      <w:pPr>
        <w:pStyle w:val="BodyText2"/>
        <w:tabs>
          <w:tab w:val="num" w:pos="390"/>
        </w:tabs>
        <w:spacing w:after="0" w:line="360" w:lineRule="atLeast"/>
        <w:ind w:left="390" w:hanging="130"/>
        <w:jc w:val="both"/>
        <w:rPr>
          <w:bCs/>
          <w:color w:val="0000FF"/>
        </w:rPr>
      </w:pPr>
      <w:r w:rsidRPr="00117DC7">
        <w:rPr>
          <w:bCs/>
          <w:color w:val="000000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117DC7">
        <w:rPr>
          <w:bCs/>
          <w:color w:val="000000"/>
          <w:lang w:val="vi-VN"/>
        </w:rPr>
        <w:t xml:space="preserve">tính </w:t>
      </w:r>
      <w:r w:rsidRPr="00117DC7">
        <w:rPr>
          <w:bCs/>
          <w:color w:val="000000"/>
        </w:rPr>
        <w:t xml:space="preserve">theo thang điểm 10 làm tròn đến một chữ số thập phân, sau đó </w:t>
      </w:r>
      <w:r w:rsidRPr="00117DC7">
        <w:rPr>
          <w:bCs/>
        </w:rPr>
        <w:t>được quy đổi sang</w:t>
      </w:r>
      <w:r w:rsidRPr="00117DC7">
        <w:rPr>
          <w:bCs/>
          <w:color w:val="000000"/>
        </w:rPr>
        <w:t xml:space="preserve"> điểm chữ và điểm số theo thang điểm 4 theo quy định về công tác đào tạo của </w:t>
      </w:r>
      <w:r w:rsidR="00B63516" w:rsidRPr="00117DC7">
        <w:rPr>
          <w:bCs/>
          <w:color w:val="000000"/>
          <w:lang w:val="vi-VN"/>
        </w:rPr>
        <w:t>Nhà t</w:t>
      </w:r>
      <w:r w:rsidRPr="00117DC7">
        <w:rPr>
          <w:bCs/>
          <w:color w:val="000000"/>
        </w:rPr>
        <w:t xml:space="preserve">rường. </w:t>
      </w:r>
    </w:p>
    <w:p w:rsidR="00744C77" w:rsidRPr="00117DC7" w:rsidRDefault="00744C77" w:rsidP="007D15DB">
      <w:pPr>
        <w:pStyle w:val="BodyText2"/>
        <w:numPr>
          <w:ilvl w:val="0"/>
          <w:numId w:val="6"/>
        </w:numPr>
        <w:spacing w:after="0" w:line="360" w:lineRule="atLeast"/>
        <w:ind w:left="360" w:firstLine="0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t>Tài liệu học tập</w:t>
      </w:r>
    </w:p>
    <w:p w:rsidR="007173C2" w:rsidRPr="00117DC7" w:rsidRDefault="00672F30" w:rsidP="007D15DB">
      <w:pPr>
        <w:pStyle w:val="BodyText2"/>
        <w:spacing w:after="0" w:line="360" w:lineRule="atLeast"/>
        <w:ind w:left="360"/>
        <w:jc w:val="both"/>
        <w:rPr>
          <w:bCs/>
          <w:color w:val="000000"/>
        </w:rPr>
      </w:pPr>
      <w:r w:rsidRPr="00117DC7">
        <w:rPr>
          <w:bCs/>
          <w:color w:val="000000"/>
        </w:rPr>
        <w:t xml:space="preserve">Tài liệu chính: </w:t>
      </w:r>
    </w:p>
    <w:p w:rsidR="00672F30" w:rsidRPr="00117DC7" w:rsidRDefault="00672F30" w:rsidP="007D15DB">
      <w:pPr>
        <w:pStyle w:val="BodyText2"/>
        <w:numPr>
          <w:ilvl w:val="0"/>
          <w:numId w:val="9"/>
        </w:numPr>
        <w:spacing w:after="0" w:line="360" w:lineRule="atLeast"/>
        <w:jc w:val="both"/>
        <w:rPr>
          <w:bCs/>
          <w:color w:val="000000"/>
        </w:rPr>
      </w:pPr>
      <w:r w:rsidRPr="00117DC7">
        <w:rPr>
          <w:bCs/>
          <w:color w:val="000000"/>
        </w:rPr>
        <w:t>Nguyễn Đức Thắng (2016), Bài giảng Quản trị chiến lược trong doanh nghiệp mỏ</w:t>
      </w:r>
    </w:p>
    <w:p w:rsidR="00672F30" w:rsidRPr="00117DC7" w:rsidRDefault="00672F30" w:rsidP="007D15DB">
      <w:pPr>
        <w:pStyle w:val="BodyText2"/>
        <w:spacing w:after="0" w:line="360" w:lineRule="atLeast"/>
        <w:ind w:left="360"/>
        <w:jc w:val="both"/>
        <w:rPr>
          <w:bCs/>
          <w:color w:val="000000"/>
        </w:rPr>
      </w:pPr>
      <w:r w:rsidRPr="00117DC7">
        <w:rPr>
          <w:bCs/>
          <w:color w:val="000000"/>
        </w:rPr>
        <w:t>Tài liệu tham khảo:</w:t>
      </w:r>
    </w:p>
    <w:p w:rsidR="00C90631" w:rsidRPr="00117DC7" w:rsidRDefault="00C90631" w:rsidP="007D15DB">
      <w:pPr>
        <w:pStyle w:val="BodyText2"/>
        <w:numPr>
          <w:ilvl w:val="0"/>
          <w:numId w:val="9"/>
        </w:numPr>
        <w:spacing w:after="0" w:line="360" w:lineRule="atLeast"/>
        <w:jc w:val="both"/>
        <w:rPr>
          <w:bCs/>
          <w:color w:val="000000"/>
        </w:rPr>
      </w:pPr>
      <w:r w:rsidRPr="00117DC7">
        <w:rPr>
          <w:bCs/>
          <w:color w:val="000000"/>
        </w:rPr>
        <w:t>Lê Thế Giới, Nguyễn Thanh Liêm, Trần Hữu Hải</w:t>
      </w:r>
      <w:r w:rsidR="00672F30" w:rsidRPr="00117DC7">
        <w:rPr>
          <w:bCs/>
          <w:color w:val="000000"/>
        </w:rPr>
        <w:t xml:space="preserve"> (2009)</w:t>
      </w:r>
      <w:r w:rsidRPr="00117DC7">
        <w:rPr>
          <w:bCs/>
          <w:color w:val="000000"/>
        </w:rPr>
        <w:t>, Quản trị chiến lược, Nhà xuất b</w:t>
      </w:r>
      <w:r w:rsidR="00672F30" w:rsidRPr="00117DC7">
        <w:rPr>
          <w:bCs/>
          <w:color w:val="000000"/>
        </w:rPr>
        <w:t>ản Thống kê</w:t>
      </w:r>
    </w:p>
    <w:p w:rsidR="00C90631" w:rsidRPr="00117DC7" w:rsidRDefault="00C90631" w:rsidP="007D15DB">
      <w:pPr>
        <w:pStyle w:val="BodyText2"/>
        <w:numPr>
          <w:ilvl w:val="0"/>
          <w:numId w:val="9"/>
        </w:numPr>
        <w:spacing w:after="0" w:line="360" w:lineRule="atLeast"/>
        <w:jc w:val="both"/>
        <w:rPr>
          <w:bCs/>
          <w:color w:val="000000"/>
        </w:rPr>
      </w:pPr>
      <w:r w:rsidRPr="00117DC7">
        <w:rPr>
          <w:bCs/>
          <w:color w:val="000000"/>
        </w:rPr>
        <w:t>Nguyễn Hữu Lam</w:t>
      </w:r>
      <w:r w:rsidR="00672F30" w:rsidRPr="00117DC7">
        <w:rPr>
          <w:bCs/>
          <w:color w:val="000000"/>
        </w:rPr>
        <w:t xml:space="preserve"> (2007)</w:t>
      </w:r>
      <w:r w:rsidRPr="00117DC7">
        <w:rPr>
          <w:bCs/>
          <w:color w:val="000000"/>
        </w:rPr>
        <w:t>, Quản trị chiến lược và phát triển vị thế cạnh tr</w:t>
      </w:r>
      <w:r w:rsidR="00672F30" w:rsidRPr="00117DC7">
        <w:rPr>
          <w:bCs/>
          <w:color w:val="000000"/>
        </w:rPr>
        <w:t>anh, Nhà xuất bản Thống kê</w:t>
      </w:r>
    </w:p>
    <w:p w:rsidR="00C90631" w:rsidRPr="00117DC7" w:rsidRDefault="00C90631" w:rsidP="007D15DB">
      <w:pPr>
        <w:pStyle w:val="BodyText2"/>
        <w:numPr>
          <w:ilvl w:val="0"/>
          <w:numId w:val="9"/>
        </w:numPr>
        <w:spacing w:after="0" w:line="360" w:lineRule="atLeast"/>
        <w:jc w:val="both"/>
        <w:rPr>
          <w:bCs/>
          <w:color w:val="000000"/>
        </w:rPr>
      </w:pPr>
      <w:r w:rsidRPr="00117DC7">
        <w:rPr>
          <w:bCs/>
          <w:color w:val="000000"/>
        </w:rPr>
        <w:t>Ngô Kim Thanh</w:t>
      </w:r>
      <w:r w:rsidR="00672F30" w:rsidRPr="00117DC7">
        <w:rPr>
          <w:bCs/>
          <w:color w:val="000000"/>
        </w:rPr>
        <w:t xml:space="preserve"> (2011)</w:t>
      </w:r>
      <w:r w:rsidRPr="00117DC7">
        <w:rPr>
          <w:bCs/>
          <w:color w:val="000000"/>
        </w:rPr>
        <w:t>, Giáo trình quản trị chiến lược, Nhà xuất bả</w:t>
      </w:r>
      <w:r w:rsidR="00672F30" w:rsidRPr="00117DC7">
        <w:rPr>
          <w:bCs/>
          <w:color w:val="000000"/>
        </w:rPr>
        <w:t>n Đại học Kinh tế quốc dân</w:t>
      </w:r>
    </w:p>
    <w:p w:rsidR="00C90631" w:rsidRDefault="00C90631" w:rsidP="007D15DB">
      <w:pPr>
        <w:pStyle w:val="BodyText2"/>
        <w:numPr>
          <w:ilvl w:val="0"/>
          <w:numId w:val="9"/>
        </w:numPr>
        <w:spacing w:after="0" w:line="360" w:lineRule="atLeast"/>
        <w:jc w:val="both"/>
        <w:rPr>
          <w:bCs/>
          <w:color w:val="000000"/>
        </w:rPr>
      </w:pPr>
      <w:r w:rsidRPr="00117DC7">
        <w:rPr>
          <w:bCs/>
          <w:color w:val="000000"/>
        </w:rPr>
        <w:t>Phan Thị Ngọc Thuận</w:t>
      </w:r>
      <w:r w:rsidR="00672F30" w:rsidRPr="00117DC7">
        <w:rPr>
          <w:bCs/>
          <w:color w:val="000000"/>
        </w:rPr>
        <w:t xml:space="preserve"> (2006)</w:t>
      </w:r>
      <w:r w:rsidRPr="00117DC7">
        <w:rPr>
          <w:bCs/>
          <w:color w:val="000000"/>
        </w:rPr>
        <w:t>, Chiến lược kinh doanh và kế hoạch hóa nội bộ doanh nghiệp, Nhà xuấ</w:t>
      </w:r>
      <w:r w:rsidR="00672F30" w:rsidRPr="00117DC7">
        <w:rPr>
          <w:bCs/>
          <w:color w:val="000000"/>
        </w:rPr>
        <w:t>t bản Khoa học và kĩ thuật</w:t>
      </w:r>
      <w:r w:rsidR="007D15DB">
        <w:rPr>
          <w:bCs/>
          <w:color w:val="000000"/>
        </w:rPr>
        <w:t>.</w:t>
      </w:r>
    </w:p>
    <w:p w:rsidR="007D15DB" w:rsidRDefault="007D15DB" w:rsidP="007D15DB">
      <w:pPr>
        <w:pStyle w:val="BodyText2"/>
        <w:spacing w:after="0" w:line="360" w:lineRule="atLeast"/>
        <w:jc w:val="both"/>
        <w:rPr>
          <w:bCs/>
          <w:color w:val="000000"/>
        </w:rPr>
      </w:pPr>
    </w:p>
    <w:p w:rsidR="007D15DB" w:rsidRDefault="007D15DB" w:rsidP="007D15DB">
      <w:pPr>
        <w:pStyle w:val="BodyText2"/>
        <w:spacing w:after="0" w:line="360" w:lineRule="atLeast"/>
        <w:jc w:val="both"/>
        <w:rPr>
          <w:bCs/>
          <w:color w:val="000000"/>
        </w:rPr>
      </w:pPr>
    </w:p>
    <w:p w:rsidR="007D15DB" w:rsidRDefault="007D15DB" w:rsidP="007D15DB">
      <w:pPr>
        <w:pStyle w:val="BodyText2"/>
        <w:spacing w:after="0" w:line="360" w:lineRule="atLeast"/>
        <w:jc w:val="both"/>
        <w:rPr>
          <w:bCs/>
          <w:color w:val="000000"/>
        </w:rPr>
      </w:pPr>
    </w:p>
    <w:p w:rsidR="007D15DB" w:rsidRDefault="007D15DB" w:rsidP="007D15DB">
      <w:pPr>
        <w:pStyle w:val="BodyText2"/>
        <w:spacing w:after="0" w:line="360" w:lineRule="atLeast"/>
        <w:jc w:val="both"/>
        <w:rPr>
          <w:bCs/>
          <w:color w:val="000000"/>
        </w:rPr>
      </w:pPr>
    </w:p>
    <w:p w:rsidR="007D15DB" w:rsidRPr="00117DC7" w:rsidRDefault="007D15DB" w:rsidP="007D15DB">
      <w:pPr>
        <w:pStyle w:val="BodyText2"/>
        <w:spacing w:after="0" w:line="360" w:lineRule="atLeast"/>
        <w:jc w:val="both"/>
        <w:rPr>
          <w:bCs/>
          <w:color w:val="000000"/>
        </w:rPr>
      </w:pPr>
    </w:p>
    <w:p w:rsidR="00744C77" w:rsidRPr="00117DC7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</w:rPr>
      </w:pPr>
      <w:r w:rsidRPr="00117DC7">
        <w:rPr>
          <w:b/>
          <w:bCs/>
          <w:color w:val="000000"/>
        </w:rPr>
        <w:lastRenderedPageBreak/>
        <w:t>Hướng dẫn tự học của học phần</w:t>
      </w:r>
    </w:p>
    <w:p w:rsidR="00AA070C" w:rsidRPr="00117DC7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</w:rPr>
      </w:pPr>
      <w:r w:rsidRPr="00117DC7">
        <w:rPr>
          <w:b/>
          <w:bCs/>
          <w:color w:val="000000"/>
        </w:rPr>
        <w:t>Bảng 3</w:t>
      </w:r>
      <w:r w:rsidR="00D61127" w:rsidRPr="00117DC7">
        <w:rPr>
          <w:b/>
          <w:bCs/>
          <w:color w:val="000000"/>
        </w:rPr>
        <w:t xml:space="preserve">. </w:t>
      </w:r>
      <w:r w:rsidR="007B1760" w:rsidRPr="00117DC7">
        <w:rPr>
          <w:b/>
          <w:bCs/>
          <w:color w:val="000000"/>
        </w:rPr>
        <w:t>Nội dung chuẩn bị</w:t>
      </w:r>
    </w:p>
    <w:tbl>
      <w:tblPr>
        <w:tblW w:w="9990" w:type="dxa"/>
        <w:jc w:val="center"/>
        <w:tblLook w:val="04A0" w:firstRow="1" w:lastRow="0" w:firstColumn="1" w:lastColumn="0" w:noHBand="0" w:noVBand="1"/>
      </w:tblPr>
      <w:tblGrid>
        <w:gridCol w:w="809"/>
        <w:gridCol w:w="1123"/>
        <w:gridCol w:w="3110"/>
        <w:gridCol w:w="924"/>
        <w:gridCol w:w="750"/>
        <w:gridCol w:w="806"/>
        <w:gridCol w:w="2468"/>
      </w:tblGrid>
      <w:tr w:rsidR="00F859F3" w:rsidRPr="00117DC7" w:rsidTr="00DE1947">
        <w:trPr>
          <w:trHeight w:val="624"/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Tuần</w:t>
            </w:r>
          </w:p>
        </w:tc>
        <w:tc>
          <w:tcPr>
            <w:tcW w:w="42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Nội dung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Lý thuyết (tiết)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Bài tập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Thực hành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Sinh viên cần chuẩn bị</w:t>
            </w:r>
          </w:p>
        </w:tc>
      </w:tr>
      <w:tr w:rsidR="00F859F3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42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(tiết)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(tiết)</w:t>
            </w: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</w:tr>
      <w:tr w:rsidR="00F859F3" w:rsidRPr="00117DC7" w:rsidTr="00DE1947">
        <w:trPr>
          <w:trHeight w:val="312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 </w:t>
            </w:r>
          </w:p>
        </w:tc>
        <w:tc>
          <w:tcPr>
            <w:tcW w:w="4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Phần 1: Quản trị chiến lược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0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 </w:t>
            </w:r>
          </w:p>
        </w:tc>
      </w:tr>
      <w:tr w:rsidR="00F859F3" w:rsidRPr="00117DC7" w:rsidTr="00DE1947">
        <w:trPr>
          <w:trHeight w:val="630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Tuần 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both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Tổng quan về quản trị chiến lược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A4747A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B319E1">
            <w:pPr>
              <w:rPr>
                <w:color w:val="000000"/>
              </w:rPr>
            </w:pPr>
            <w:r w:rsidRPr="00117DC7">
              <w:rPr>
                <w:color w:val="000000"/>
              </w:rPr>
              <w:t>-Tài liệu [1] Chương 1 (trg 4-16)</w:t>
            </w:r>
            <w:r w:rsidRPr="00117DC7">
              <w:rPr>
                <w:color w:val="000000"/>
              </w:rPr>
              <w:br/>
              <w:t>-</w:t>
            </w:r>
            <w:r w:rsidR="00B319E1" w:rsidRPr="00117DC7">
              <w:rPr>
                <w:color w:val="000000"/>
              </w:rPr>
              <w:t xml:space="preserve">Đọc </w:t>
            </w:r>
            <w:r w:rsidRPr="00117DC7">
              <w:rPr>
                <w:color w:val="000000"/>
              </w:rPr>
              <w:t>thêm nội dung về khái niệm  chiến lược và quản trị chiến lược trong tài liệu [2] từ (trg 7-44)</w:t>
            </w:r>
          </w:p>
        </w:tc>
      </w:tr>
      <w:tr w:rsidR="00F859F3" w:rsidRPr="00117DC7" w:rsidTr="00DE1947">
        <w:trPr>
          <w:trHeight w:val="291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niệm, đặc trưng và yêu cầu của chiến lược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</w:tr>
      <w:tr w:rsidR="00F859F3" w:rsidRPr="00117DC7" w:rsidTr="00DE1947">
        <w:trPr>
          <w:trHeight w:val="696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niệm và những nội dung cơ bản của quản trị chiến lược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</w:tr>
      <w:tr w:rsidR="00F859F3" w:rsidRPr="00117DC7" w:rsidTr="00DE1947">
        <w:trPr>
          <w:trHeight w:val="210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mô hình quản trị chiến lược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</w:tr>
      <w:tr w:rsidR="00F859F3" w:rsidRPr="00117DC7" w:rsidTr="00DE1947">
        <w:trPr>
          <w:trHeight w:val="228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giai đoạn quản trị chiến lược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</w:tr>
      <w:tr w:rsidR="00F859F3" w:rsidRPr="00117DC7" w:rsidTr="00DE1947">
        <w:trPr>
          <w:trHeight w:val="260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cấp quản trị chiến lược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</w:tr>
      <w:tr w:rsidR="00F859F3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both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Xây dựng sứ mệnh (nhiệm vụ) và mục tiêu chiến lược của doanh nghiệp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9F3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72E3" w:rsidRPr="00117DC7" w:rsidRDefault="004A72E3" w:rsidP="004A72E3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-Tài liệu [1] Chương </w:t>
            </w:r>
            <w:r w:rsidR="009A63DF" w:rsidRPr="00117DC7">
              <w:rPr>
                <w:color w:val="000000"/>
              </w:rPr>
              <w:t>2</w:t>
            </w:r>
          </w:p>
          <w:p w:rsidR="00F859F3" w:rsidRPr="00117DC7" w:rsidRDefault="004A72E3" w:rsidP="004A72E3">
            <w:pPr>
              <w:rPr>
                <w:color w:val="000000"/>
              </w:rPr>
            </w:pPr>
            <w:r w:rsidRPr="00117DC7">
              <w:rPr>
                <w:color w:val="000000"/>
              </w:rPr>
              <w:t>- T</w:t>
            </w:r>
            <w:r w:rsidR="00F859F3" w:rsidRPr="00117DC7">
              <w:rPr>
                <w:color w:val="000000"/>
              </w:rPr>
              <w:t>ài liệu [2] chương 2 (trg 49-86)</w:t>
            </w:r>
          </w:p>
        </w:tc>
      </w:tr>
      <w:tr w:rsidR="00F859F3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9F3" w:rsidRPr="00117DC7" w:rsidRDefault="00F859F3" w:rsidP="00F859F3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Xác định sứ mệnh doanh nghiệp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F3" w:rsidRPr="00117DC7" w:rsidRDefault="00F859F3" w:rsidP="00F859F3">
            <w:pPr>
              <w:rPr>
                <w:color w:val="000000"/>
              </w:rPr>
            </w:pPr>
          </w:p>
        </w:tc>
      </w:tr>
      <w:tr w:rsidR="00807E31" w:rsidRPr="00117DC7" w:rsidTr="00DE1947">
        <w:trPr>
          <w:trHeight w:val="450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807E31">
            <w:pPr>
              <w:jc w:val="center"/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Chương 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807E31">
            <w:pPr>
              <w:jc w:val="both"/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(Tiếp)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</w:p>
        </w:tc>
        <w:tc>
          <w:tcPr>
            <w:tcW w:w="24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9A63DF">
            <w:pPr>
              <w:rPr>
                <w:color w:val="000000"/>
              </w:rPr>
            </w:pPr>
          </w:p>
        </w:tc>
      </w:tr>
      <w:tr w:rsidR="009A63DF" w:rsidRPr="00117DC7" w:rsidTr="00DE1947">
        <w:trPr>
          <w:trHeight w:val="101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F472D5" w:rsidP="00F859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807E31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Xác định mục tiêu chiến lược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9A63DF">
            <w:pPr>
              <w:rPr>
                <w:color w:val="000000"/>
              </w:rPr>
            </w:pPr>
            <w:r w:rsidRPr="00117DC7">
              <w:rPr>
                <w:color w:val="000000"/>
              </w:rPr>
              <w:t>-Tài liệu [1] Chương 2</w:t>
            </w:r>
          </w:p>
          <w:p w:rsidR="009A63DF" w:rsidRPr="00117DC7" w:rsidRDefault="009A63DF" w:rsidP="009A63DF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-Tài liệu [2] chương 2 (trg 49-86)</w:t>
            </w:r>
          </w:p>
        </w:tc>
      </w:tr>
      <w:tr w:rsidR="009A63DF" w:rsidRPr="00117DC7" w:rsidTr="00DE1947">
        <w:trPr>
          <w:trHeight w:val="26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807E31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Trách nhiệm xã hội và đạo đức kinh doanh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4F51FE">
            <w:pPr>
              <w:jc w:val="both"/>
              <w:rPr>
                <w:color w:val="000000"/>
              </w:rPr>
            </w:pPr>
          </w:p>
        </w:tc>
      </w:tr>
      <w:tr w:rsidR="009A63DF" w:rsidRPr="00117DC7" w:rsidTr="00DE1947">
        <w:trPr>
          <w:trHeight w:val="648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Phân tích môi trường kinh doanh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0 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4F51FE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[1]Chương 3</w:t>
            </w:r>
            <w:r w:rsidRPr="00117DC7">
              <w:rPr>
                <w:color w:val="000000"/>
              </w:rPr>
              <w:br/>
              <w:t>- Đọc thêm nội dung về phân tích môi trường bên ngoài trong tài liệu [2], [3], [4]</w:t>
            </w:r>
            <w:r w:rsidRPr="00117DC7">
              <w:rPr>
                <w:color w:val="000000"/>
              </w:rPr>
              <w:br/>
              <w:t>- Phân nhóm sinh viên  thực hiện đánh giá mức độ hấp dẫn của một ngành nghề (giảng viên đưa chủ đề cho các nhóm phân tích)</w:t>
            </w:r>
          </w:p>
        </w:tc>
      </w:tr>
      <w:tr w:rsidR="009A63DF" w:rsidRPr="00117DC7" w:rsidTr="00DE1947">
        <w:trPr>
          <w:trHeight w:val="396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niệm chung về môi trường kinh doanh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</w:tr>
      <w:tr w:rsidR="009A63DF" w:rsidRPr="00117DC7" w:rsidTr="00DE1947">
        <w:trPr>
          <w:trHeight w:val="477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Môi trường vĩ mô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</w:tr>
      <w:tr w:rsidR="009A63DF" w:rsidRPr="00117DC7" w:rsidTr="00DE1947">
        <w:trPr>
          <w:trHeight w:val="348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Môi trường vi mô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</w:tr>
      <w:tr w:rsidR="009A63DF" w:rsidRPr="00117DC7" w:rsidTr="00DE1947">
        <w:trPr>
          <w:trHeight w:val="701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3.4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Tổng hợp đánh giá môi trường kinh doanh của doanh nghiệp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63DF" w:rsidRPr="00117DC7" w:rsidRDefault="009A63DF" w:rsidP="00F859F3">
            <w:pPr>
              <w:rPr>
                <w:color w:val="000000"/>
              </w:rPr>
            </w:pPr>
          </w:p>
        </w:tc>
      </w:tr>
      <w:tr w:rsidR="00807E31" w:rsidRPr="00117DC7" w:rsidTr="00DE1947">
        <w:trPr>
          <w:trHeight w:val="64"/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Tuần </w:t>
            </w:r>
            <w:r w:rsidR="00F472D5">
              <w:rPr>
                <w:b/>
                <w:bCs/>
                <w:color w:val="000000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rPr>
                <w:bCs/>
                <w:color w:val="000000"/>
              </w:rPr>
            </w:pPr>
            <w:r w:rsidRPr="00117DC7">
              <w:rPr>
                <w:bCs/>
                <w:color w:val="000000"/>
              </w:rPr>
              <w:t>Case study chương 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</w:t>
            </w: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DB3CAB">
            <w:pPr>
              <w:jc w:val="both"/>
              <w:rPr>
                <w:color w:val="000000"/>
              </w:rPr>
            </w:pPr>
          </w:p>
        </w:tc>
      </w:tr>
      <w:tr w:rsidR="00807E31" w:rsidRPr="00117DC7" w:rsidTr="00DE1947">
        <w:trPr>
          <w:trHeight w:val="600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4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Phân tích nội bộ doanh nghiệp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0 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807E31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4</w:t>
            </w:r>
          </w:p>
          <w:p w:rsidR="00361E87" w:rsidRPr="00117DC7" w:rsidRDefault="00807E31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lastRenderedPageBreak/>
              <w:t>- Đọc thêm thêm nội dung về phân tích môi trường nội bộ DN trong tài liệu [2], [4]</w:t>
            </w:r>
          </w:p>
          <w:p w:rsidR="00807E31" w:rsidRPr="00117DC7" w:rsidRDefault="00807E31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Phân nhóm sinh viên thực hiện đánh giá năng lực cạnh tranh của một doanh nghiệp (giảng viên sẽ đưa chủ đề cho các nhóm)</w:t>
            </w:r>
          </w:p>
        </w:tc>
      </w:tr>
      <w:tr w:rsidR="00807E31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Phân tích nội bộ theo các nguồn lực của doanh nghiệp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DB3CAB">
            <w:pPr>
              <w:jc w:val="both"/>
              <w:rPr>
                <w:color w:val="000000"/>
              </w:rPr>
            </w:pPr>
          </w:p>
        </w:tc>
      </w:tr>
      <w:tr w:rsidR="00807E31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Phân tích nội bộ theo quan điểm của Fred R. David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DB3CAB">
            <w:pPr>
              <w:jc w:val="both"/>
              <w:rPr>
                <w:color w:val="000000"/>
              </w:rPr>
            </w:pPr>
          </w:p>
        </w:tc>
      </w:tr>
      <w:tr w:rsidR="00807E31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Phân tích nội bộ theo các chức năng quản trị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7E31" w:rsidRPr="00117DC7" w:rsidRDefault="00807E31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186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F472D5" w:rsidP="00807E3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jc w:val="center"/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Chương 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(Tiếp)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  <w:p w:rsidR="00361E87" w:rsidRPr="00117DC7" w:rsidRDefault="00361E87" w:rsidP="00F859F3">
            <w:pPr>
              <w:rPr>
                <w:color w:val="000000"/>
              </w:rPr>
            </w:pPr>
          </w:p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4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4</w:t>
            </w:r>
          </w:p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Đọc thêm thêm nội dung về phân tích môi trường nội bộ DN trong tài liệu [2], [4]</w:t>
            </w:r>
          </w:p>
          <w:p w:rsidR="00361E87" w:rsidRPr="00117DC7" w:rsidRDefault="00361E87" w:rsidP="00361E87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377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807E3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rPr>
                <w:color w:val="000000"/>
              </w:rPr>
            </w:pPr>
            <w:r w:rsidRPr="00117DC7">
              <w:rPr>
                <w:color w:val="000000"/>
              </w:rPr>
              <w:t>Nghiên cứu môi trường bên trong theo chuỗi giá trị của Michael Porter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64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pháp, công cụ nghiên cứu môi trường bên trong doanh nghiệp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64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jc w:val="center"/>
              <w:rPr>
                <w:color w:val="000000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807E31">
            <w:pPr>
              <w:rPr>
                <w:color w:val="000000"/>
              </w:rPr>
            </w:pPr>
            <w:r w:rsidRPr="00117DC7">
              <w:rPr>
                <w:color w:val="000000"/>
              </w:rPr>
              <w:t>Case study chương 4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244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A34634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A34634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Chiến lược cấp Công ty</w:t>
            </w:r>
          </w:p>
        </w:tc>
        <w:tc>
          <w:tcPr>
            <w:tcW w:w="9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Tài liệu [1]: nội dung Chương 5</w:t>
            </w:r>
          </w:p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[3] chương 5 [trg 159-187]</w:t>
            </w:r>
          </w:p>
          <w:p w:rsidR="00361E87" w:rsidRPr="00117DC7" w:rsidRDefault="00361E87" w:rsidP="00361E87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15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 xml:space="preserve">  5.1 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14 chiến lược kinh doanh của Fred R. David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201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tăng trưởng tập trung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123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E87" w:rsidRPr="00117DC7" w:rsidRDefault="00F472D5" w:rsidP="00361E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(tiếp)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4 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5</w:t>
            </w:r>
          </w:p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[3] chương 5 [trg 159-187]</w:t>
            </w:r>
          </w:p>
          <w:p w:rsidR="00361E87" w:rsidRPr="00117DC7" w:rsidRDefault="00361E87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Bài tập về xây dựng chiến lược kinh doanh</w:t>
            </w:r>
          </w:p>
        </w:tc>
      </w:tr>
      <w:tr w:rsidR="00361E87" w:rsidRPr="00117DC7" w:rsidTr="00DE1947">
        <w:trPr>
          <w:trHeight w:val="420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tăng trưởng hội nhập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</w:tr>
      <w:tr w:rsidR="00361E87" w:rsidRPr="00117DC7" w:rsidTr="00DE1947">
        <w:trPr>
          <w:trHeight w:val="420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đa dạng hóa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</w:tr>
      <w:tr w:rsidR="00361E87" w:rsidRPr="00117DC7" w:rsidTr="00DE1947">
        <w:trPr>
          <w:trHeight w:val="420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5.5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Nhóm chiến lược suy giảm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</w:tr>
      <w:tr w:rsidR="00361E87" w:rsidRPr="00117DC7" w:rsidTr="00DE1947">
        <w:trPr>
          <w:trHeight w:val="420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5.6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công cụ hỗ trợ lựa chọn chiến lược KD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</w:tr>
      <w:tr w:rsidR="00361E87" w:rsidRPr="00117DC7" w:rsidTr="00DE1947">
        <w:trPr>
          <w:trHeight w:val="624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Tuần </w:t>
            </w:r>
            <w:r w:rsidR="00F472D5">
              <w:rPr>
                <w:b/>
                <w:bCs/>
                <w:color w:val="000000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6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CHIẾN LƯỢC CẤP ĐƠN VỊ KINH DOANH VÀ CẤP CHỨC NĂNG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6</w:t>
            </w:r>
          </w:p>
          <w:p w:rsidR="00361E87" w:rsidRPr="00117DC7" w:rsidRDefault="00361E87" w:rsidP="00DB3CA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Tra cứu thêm về các chiến lược kinh doanh trong tài liệu [2] (trg 429-501)</w:t>
            </w:r>
            <w:r w:rsidRPr="00117DC7">
              <w:rPr>
                <w:color w:val="000000"/>
              </w:rPr>
              <w:br/>
              <w:t>- Tài liệu [3]: Chương 6 (từ trg 189-227)</w:t>
            </w:r>
          </w:p>
        </w:tc>
      </w:tr>
      <w:tr w:rsidR="00361E8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Các yếu tố nền tảng của chiến lược cấp đơn vị kinh doanh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Lựa chọn chiến lược cạnh tranh tổng quát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Chiến lược cấp chức năng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</w:p>
        </w:tc>
      </w:tr>
      <w:tr w:rsidR="00361E8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7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Tổ chức thực hiện, kiểm tra và hiệu chỉnh chiến lược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0 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0 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DB3CA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7</w:t>
            </w:r>
          </w:p>
          <w:p w:rsidR="00361E87" w:rsidRPr="00117DC7" w:rsidRDefault="00361E87" w:rsidP="00DB3CA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Đọc tham khảo thêm nội dung trong tài liệu [2], [4]</w:t>
            </w:r>
          </w:p>
        </w:tc>
      </w:tr>
      <w:tr w:rsidR="00361E87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361E8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7.1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 Tổ chức thực hiện chiến lược</w:t>
            </w: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E87" w:rsidRPr="00117DC7" w:rsidRDefault="00361E87" w:rsidP="00F859F3">
            <w:pPr>
              <w:rPr>
                <w:color w:val="000000"/>
              </w:rPr>
            </w:pPr>
          </w:p>
        </w:tc>
      </w:tr>
      <w:tr w:rsidR="007D15DB" w:rsidRPr="00117DC7" w:rsidTr="00DE1947">
        <w:trPr>
          <w:trHeight w:val="77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F472D5" w:rsidP="00361E8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5</w:t>
            </w:r>
          </w:p>
          <w:p w:rsidR="007D15DB" w:rsidRPr="00117DC7" w:rsidRDefault="007D15DB" w:rsidP="00836A1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Chương 7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(Tiếp)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361E87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361E87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361E87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361E8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7</w:t>
            </w:r>
          </w:p>
          <w:p w:rsidR="007D15DB" w:rsidRPr="00117DC7" w:rsidRDefault="007D15DB" w:rsidP="00361E87">
            <w:pPr>
              <w:rPr>
                <w:b/>
                <w:color w:val="000000"/>
              </w:rPr>
            </w:pPr>
            <w:r w:rsidRPr="00117DC7">
              <w:rPr>
                <w:color w:val="000000"/>
              </w:rPr>
              <w:t>- Đọc tham khảo thêm nội dung trong tài liệu [2], [4]</w:t>
            </w:r>
          </w:p>
        </w:tc>
      </w:tr>
      <w:tr w:rsidR="007D15DB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836A1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7.2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Kiểm tra chiến lược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</w:tr>
      <w:tr w:rsidR="007D15DB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836A1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7.3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Hiệu chỉnh chiến lược 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</w:tr>
      <w:tr w:rsidR="007D15DB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836A1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Ôn tập kiểm tra giữa kỳ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</w:tr>
      <w:tr w:rsidR="007D15DB" w:rsidRPr="00117DC7" w:rsidTr="00DE1947">
        <w:trPr>
          <w:trHeight w:val="465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Pr="00117DC7" w:rsidRDefault="007D15DB" w:rsidP="00836A12">
            <w:pPr>
              <w:jc w:val="center"/>
              <w:rPr>
                <w:color w:val="000000"/>
              </w:rPr>
            </w:pPr>
          </w:p>
        </w:tc>
        <w:tc>
          <w:tcPr>
            <w:tcW w:w="67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Phần 2 Kế hoạch hóa trong các doanh nghiệp công nghiệp mỏ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 </w:t>
            </w:r>
          </w:p>
        </w:tc>
      </w:tr>
      <w:tr w:rsidR="007D15DB" w:rsidRPr="00117DC7" w:rsidTr="00DE1947">
        <w:trPr>
          <w:trHeight w:val="234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Những vấn đề chung về kế hoạch kinh doanh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Pr="00117DC7" w:rsidRDefault="007D15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Pr="00117DC7" w:rsidRDefault="007D15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Pr="00117DC7" w:rsidRDefault="007D15D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DB3CA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1 Phần 2</w:t>
            </w:r>
            <w:r w:rsidRPr="00117DC7">
              <w:rPr>
                <w:color w:val="000000"/>
              </w:rPr>
              <w:br/>
              <w:t>- Đọc tham khảo thêm nội dung trong tài liệu [5], chương 1</w:t>
            </w:r>
          </w:p>
        </w:tc>
      </w:tr>
      <w:tr w:rsidR="007D15DB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Tổng quan về kế hoạch hóa doanh nghiệp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</w:tr>
      <w:tr w:rsidR="007D15DB" w:rsidRPr="00117DC7" w:rsidTr="00DE1947">
        <w:trPr>
          <w:trHeight w:val="207"/>
          <w:jc w:val="center"/>
        </w:trPr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luận về kế hoạch hóa trong doanh nghiệp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</w:tr>
      <w:tr w:rsidR="007D15DB" w:rsidRPr="00117DC7" w:rsidTr="00DE1947">
        <w:trPr>
          <w:trHeight w:val="558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Những đặc trưng về hoạt động kế hoạch hóa trong các doanh nghiệp công nghiệp mỏ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15DB" w:rsidRPr="00117DC7" w:rsidRDefault="007D15DB" w:rsidP="00F859F3">
            <w:pPr>
              <w:rPr>
                <w:color w:val="000000"/>
              </w:rPr>
            </w:pPr>
          </w:p>
        </w:tc>
      </w:tr>
      <w:tr w:rsidR="00836A12" w:rsidRPr="00117DC7" w:rsidTr="00DE1947">
        <w:trPr>
          <w:trHeight w:val="64"/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Tuần </w:t>
            </w:r>
            <w:r w:rsidR="00F472D5">
              <w:rPr>
                <w:b/>
                <w:bCs/>
                <w:color w:val="000000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Chương 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b/>
                <w:color w:val="000000"/>
              </w:rPr>
            </w:pPr>
            <w:r w:rsidRPr="00117DC7">
              <w:rPr>
                <w:b/>
                <w:color w:val="000000"/>
              </w:rPr>
              <w:t>(Tiếp)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836A12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836A12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836A12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1 Phần 2</w:t>
            </w:r>
            <w:r w:rsidRPr="00117DC7">
              <w:rPr>
                <w:color w:val="000000"/>
              </w:rPr>
              <w:br/>
              <w:t>- Đọc tham khảo thêm nội dung trong tài liệu [5], chương 1</w:t>
            </w:r>
          </w:p>
        </w:tc>
      </w:tr>
      <w:tr w:rsidR="00836A12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Tổ chức công tác kế hoạch hóa trong doanh nghiệp công nghiệp mỏ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</w:tr>
      <w:tr w:rsidR="00836A12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1.5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Đánh giá thực hiện kế hoạch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A12" w:rsidRPr="00117DC7" w:rsidRDefault="00836A12" w:rsidP="00F859F3">
            <w:pPr>
              <w:rPr>
                <w:color w:val="000000"/>
              </w:rPr>
            </w:pPr>
          </w:p>
        </w:tc>
      </w:tr>
      <w:tr w:rsidR="00836A12" w:rsidRPr="00117DC7" w:rsidTr="00DE1947">
        <w:trPr>
          <w:trHeight w:val="96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Chương 2 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836A12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Lập kế hoạch sản xuất- tiêu thụ sản phẩm 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117DC7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A12" w:rsidRPr="00117DC7" w:rsidRDefault="00836A12" w:rsidP="00117DC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2 Phần 2</w:t>
            </w:r>
            <w:r w:rsidRPr="00117DC7">
              <w:rPr>
                <w:color w:val="000000"/>
              </w:rPr>
              <w:br/>
              <w:t>- Đọc tham khảo thêm nội dung trong tài liệu [5] chương 2</w:t>
            </w:r>
            <w:r w:rsidRPr="00117DC7">
              <w:rPr>
                <w:color w:val="000000"/>
              </w:rPr>
              <w:br/>
              <w:t>- Tham khảo các đồ án tốt nghiệp chuyên đề lập kế hoạch sản xuất kinh doanh</w:t>
            </w:r>
          </w:p>
        </w:tc>
      </w:tr>
      <w:tr w:rsidR="00117DC7" w:rsidRPr="00117DC7" w:rsidTr="00DE1947">
        <w:trPr>
          <w:trHeight w:val="302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Vị trí và nhiệm vụ của kế hoạch SX-TT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210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Căn cứ lập kế hoạch SX-TT 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72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lập kế hoạch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222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Nội dung công tác lập kế hoạch SX-TT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1737"/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15DB" w:rsidRDefault="00F472D5" w:rsidP="00F859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6</w:t>
            </w:r>
            <w:r w:rsidR="007D15DB" w:rsidRPr="00117DC7">
              <w:rPr>
                <w:b/>
                <w:bCs/>
                <w:color w:val="000000"/>
              </w:rPr>
              <w:t xml:space="preserve"> </w:t>
            </w: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7D15DB" w:rsidRDefault="007D15DB" w:rsidP="00F859F3">
            <w:pPr>
              <w:jc w:val="center"/>
              <w:rPr>
                <w:b/>
                <w:bCs/>
                <w:color w:val="000000"/>
              </w:rPr>
            </w:pPr>
          </w:p>
          <w:p w:rsidR="00117DC7" w:rsidRPr="00117DC7" w:rsidRDefault="00F472D5" w:rsidP="00F859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7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lastRenderedPageBreak/>
              <w:t>2.5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sản xuất và tiêu thụ cho 1 doanh nghiệp khai thác than X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DB3CAB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Hoàn thành bài tập lớn về Lập kế hoạch SXKD cho một đơn vị với số liệu giả định.</w:t>
            </w:r>
          </w:p>
        </w:tc>
      </w:tr>
      <w:tr w:rsidR="00DE1947" w:rsidRPr="00117DC7" w:rsidTr="00DE1947">
        <w:trPr>
          <w:trHeight w:val="555"/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3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 xml:space="preserve">Lập kế hoạch cung ứng vật tư kỹ thuật 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  <w:p w:rsidR="00DE1947" w:rsidRPr="00117DC7" w:rsidRDefault="00DE194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  <w:p w:rsidR="00DE1947" w:rsidRPr="00117DC7" w:rsidRDefault="00DE194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  <w:p w:rsidR="00DE1947" w:rsidRPr="00117DC7" w:rsidRDefault="00DE194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DE194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3 Phần 2</w:t>
            </w:r>
            <w:r w:rsidRPr="00117DC7">
              <w:rPr>
                <w:color w:val="000000"/>
              </w:rPr>
              <w:br/>
              <w:t>- Tham khảo các đồ án tốt nghiệp chuyên đề lập kế hoạch cung ứng vật tư kỹ thuật</w:t>
            </w:r>
            <w:r w:rsidRPr="00117DC7">
              <w:rPr>
                <w:color w:val="000000"/>
              </w:rPr>
              <w:br/>
            </w:r>
          </w:p>
        </w:tc>
      </w:tr>
      <w:tr w:rsidR="00DE194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3.1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Vị trí và nhiệm vụ của kế hoạch cung ứng vật tư kỹ thuật trong doanh nghiệp</w:t>
            </w: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3.2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 xml:space="preserve">Các căn cứ lập kế hoạch cung ứng vật tư </w:t>
            </w: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936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lập kế hoạch cung ứng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Nội dung công tác lập kế hoạch cung ứng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312"/>
          <w:jc w:val="center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F472D5" w:rsidP="00117DC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3.5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cung ứng vật tư kỹ thuật chủ yếu cho 1 doanh nghiệp khai thác than X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- Hoàn thành bài tập lớn về Lập kế hoạch cung ứng vật tư kỹ thuật cho một đơn vị với số liệu giả định</w:t>
            </w:r>
          </w:p>
        </w:tc>
      </w:tr>
      <w:tr w:rsidR="00DE1947" w:rsidRPr="00117DC7" w:rsidTr="00DE1947">
        <w:trPr>
          <w:trHeight w:val="576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117DC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Lập kế hoạch lao động và tiền lương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  <w:p w:rsidR="00DE1947" w:rsidRPr="00117DC7" w:rsidRDefault="00DE194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  <w:p w:rsidR="00DE1947" w:rsidRPr="00117DC7" w:rsidRDefault="00DE1947" w:rsidP="00382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  <w:p w:rsidR="00DE1947" w:rsidRPr="00117DC7" w:rsidRDefault="00DE194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DE1947">
            <w:pPr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4 Phần 2</w:t>
            </w:r>
            <w:r w:rsidRPr="00117DC7">
              <w:rPr>
                <w:color w:val="000000"/>
              </w:rPr>
              <w:br/>
              <w:t>- Đọc tham khảo thêm nội dung trong tài liệu [5] chương 4</w:t>
            </w:r>
            <w:r w:rsidRPr="00117DC7">
              <w:rPr>
                <w:color w:val="000000"/>
              </w:rPr>
              <w:br/>
              <w:t>- Tham khảo các đồ án tốt nghiệp chuyên đề lập kế hoạch lao động tiền lương</w:t>
            </w:r>
            <w:r w:rsidRPr="00117DC7">
              <w:rPr>
                <w:color w:val="000000"/>
              </w:rPr>
              <w:br/>
            </w:r>
          </w:p>
        </w:tc>
      </w:tr>
      <w:tr w:rsidR="00DE194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Vị trí và nhiệm vụ của kế hoạch lao động và tiền lương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Căn cứ lập kế hoạch lao động tiền lương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Phương pháp lập kế hoạch lao động- tiền lương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312"/>
          <w:jc w:val="center"/>
        </w:trPr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4.4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Nội dung công tác lập kế hoạch lao động tiền lương</w:t>
            </w:r>
          </w:p>
        </w:tc>
        <w:tc>
          <w:tcPr>
            <w:tcW w:w="9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  <w:tr w:rsidR="00DE1947" w:rsidRPr="00117DC7" w:rsidTr="00DE1947">
        <w:trPr>
          <w:trHeight w:val="719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4.5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A34634">
            <w:pPr>
              <w:rPr>
                <w:color w:val="000000"/>
              </w:rPr>
            </w:pPr>
            <w:r w:rsidRPr="00117DC7">
              <w:rPr>
                <w:color w:val="000000"/>
              </w:rPr>
              <w:t>Bài tập lớn: Lập kế hoạch lao động- tiền lương năm 201… cho 1 doanh nghiệp khai thác than X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117DC7" w:rsidRDefault="00DE194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- Hoàn thành bài tập lớn về Lập kế hoạch Lao động tiền lương cho một đơn vị với số liệu giả định.</w:t>
            </w:r>
          </w:p>
        </w:tc>
      </w:tr>
      <w:tr w:rsidR="00117DC7" w:rsidRPr="00117DC7" w:rsidTr="00DE1947">
        <w:trPr>
          <w:trHeight w:val="645"/>
          <w:jc w:val="center"/>
        </w:trPr>
        <w:tc>
          <w:tcPr>
            <w:tcW w:w="8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DC7" w:rsidRPr="00117DC7" w:rsidRDefault="00F472D5" w:rsidP="00F859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jc w:val="center"/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Chương 5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  <w:r w:rsidRPr="00117DC7">
              <w:rPr>
                <w:b/>
                <w:bCs/>
                <w:color w:val="000000"/>
              </w:rPr>
              <w:t>Kế hoạch chi phí sản xuất và giá thành sản phẩm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  <w:p w:rsidR="00117DC7" w:rsidRPr="00117DC7" w:rsidRDefault="00117DC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6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  <w:p w:rsidR="00117DC7" w:rsidRPr="00117DC7" w:rsidRDefault="00DE1947" w:rsidP="00382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  <w:p w:rsidR="00117DC7" w:rsidRPr="00117DC7" w:rsidRDefault="00117DC7" w:rsidP="00382F9B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0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DE1947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Tài liệu [1]: nội dung Chương 5 Phần 2</w:t>
            </w:r>
            <w:r w:rsidRPr="00117DC7">
              <w:rPr>
                <w:color w:val="000000"/>
              </w:rPr>
              <w:br/>
              <w:t>-Tham khảo các đồ án tốt nghiệp chuyên đề lập kế hoạch lao động tiền lương</w:t>
            </w:r>
            <w:r w:rsidRPr="00117DC7">
              <w:rPr>
                <w:color w:val="000000"/>
              </w:rPr>
              <w:br/>
            </w:r>
          </w:p>
        </w:tc>
      </w:tr>
      <w:tr w:rsidR="00117DC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5.1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Khái quát về chi phí sản xuất và giá thành sản phẩm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624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5.2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Dự toán chi phí sản xuất và phương pháp lập dự toán CPSX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735"/>
          <w:jc w:val="center"/>
        </w:trPr>
        <w:tc>
          <w:tcPr>
            <w:tcW w:w="8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jc w:val="center"/>
              <w:rPr>
                <w:color w:val="000000"/>
              </w:rPr>
            </w:pPr>
            <w:r w:rsidRPr="00117DC7">
              <w:rPr>
                <w:color w:val="000000"/>
              </w:rPr>
              <w:t>5.3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  <w:r w:rsidRPr="00117DC7">
              <w:rPr>
                <w:color w:val="000000"/>
              </w:rPr>
              <w:t>Kế hoạch giá thành sản phẩm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382F9B">
            <w:pPr>
              <w:jc w:val="center"/>
              <w:rPr>
                <w:color w:val="000000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DC7" w:rsidRPr="00117DC7" w:rsidRDefault="00117DC7" w:rsidP="00F859F3">
            <w:pPr>
              <w:rPr>
                <w:color w:val="000000"/>
              </w:rPr>
            </w:pPr>
          </w:p>
        </w:tc>
      </w:tr>
      <w:tr w:rsidR="00117DC7" w:rsidRPr="00117DC7" w:rsidTr="00DE1947">
        <w:trPr>
          <w:trHeight w:val="1188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F472D5" w:rsidP="00F859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Tuần 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DE1947" w:rsidP="00F859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Chương 5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7DC7" w:rsidRPr="00117DC7" w:rsidRDefault="00DE1947" w:rsidP="00F859F3">
            <w:pPr>
              <w:rPr>
                <w:color w:val="000000"/>
              </w:rPr>
            </w:pPr>
            <w:r>
              <w:rPr>
                <w:color w:val="000000"/>
              </w:rPr>
              <w:t>(Tiếp)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DC7" w:rsidRPr="00117DC7" w:rsidRDefault="00DE1947" w:rsidP="00382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DC7" w:rsidRPr="00117DC7" w:rsidRDefault="00DE1947" w:rsidP="00382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7DC7" w:rsidRPr="00117DC7" w:rsidRDefault="00DE1947" w:rsidP="00382F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17DC7" w:rsidRPr="00117DC7" w:rsidRDefault="00DE1947" w:rsidP="005B5C74">
            <w:pPr>
              <w:jc w:val="both"/>
              <w:rPr>
                <w:color w:val="000000"/>
              </w:rPr>
            </w:pPr>
            <w:r w:rsidRPr="00117DC7">
              <w:rPr>
                <w:color w:val="000000"/>
              </w:rPr>
              <w:t>- Hoàn thành bài t</w:t>
            </w:r>
            <w:r w:rsidR="00DF5ED7">
              <w:rPr>
                <w:color w:val="000000"/>
              </w:rPr>
              <w:t>ập lớn về Lập kế hoạch chi phí sản</w:t>
            </w:r>
            <w:r w:rsidRPr="00117DC7">
              <w:rPr>
                <w:color w:val="000000"/>
              </w:rPr>
              <w:t xml:space="preserve"> xuất và giá thành sản phẩm với số liệu giả định</w:t>
            </w:r>
          </w:p>
        </w:tc>
      </w:tr>
      <w:tr w:rsidR="00DE1947" w:rsidRPr="00117DC7" w:rsidTr="00DE1947">
        <w:trPr>
          <w:trHeight w:val="1188"/>
          <w:jc w:val="center"/>
        </w:trPr>
        <w:tc>
          <w:tcPr>
            <w:tcW w:w="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Default="00DE1947" w:rsidP="00F859F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Default="00DE1947" w:rsidP="00F859F3">
            <w:pPr>
              <w:jc w:val="center"/>
              <w:rPr>
                <w:color w:val="000000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947" w:rsidRPr="00DE1947" w:rsidRDefault="00DE1947" w:rsidP="00F859F3">
            <w:pPr>
              <w:rPr>
                <w:b/>
                <w:color w:val="000000"/>
              </w:rPr>
            </w:pPr>
            <w:r w:rsidRPr="00DE1947">
              <w:rPr>
                <w:b/>
                <w:color w:val="000000"/>
              </w:rPr>
              <w:t>Báo cáo thực hiện các nhóm về bài tập lớn trong các chương Phần II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947" w:rsidRPr="00117DC7" w:rsidRDefault="00DE1947" w:rsidP="00DE1947">
            <w:pPr>
              <w:rPr>
                <w:color w:val="00000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1947" w:rsidRPr="00117DC7" w:rsidRDefault="00DE1947" w:rsidP="00382F9B">
            <w:pPr>
              <w:jc w:val="center"/>
              <w:rPr>
                <w:color w:val="000000"/>
              </w:rPr>
            </w:pP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1947" w:rsidRPr="00117DC7" w:rsidRDefault="00DE1947" w:rsidP="00F859F3">
            <w:pPr>
              <w:rPr>
                <w:color w:val="000000"/>
              </w:rPr>
            </w:pPr>
          </w:p>
        </w:tc>
      </w:tr>
    </w:tbl>
    <w:p w:rsidR="009540AF" w:rsidRPr="00117DC7" w:rsidRDefault="009540AF" w:rsidP="00744C77">
      <w:pPr>
        <w:spacing w:before="120"/>
        <w:jc w:val="both"/>
        <w:rPr>
          <w:b/>
          <w:i/>
          <w:color w:val="FF000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D94DC3" w:rsidTr="00B450A9">
        <w:trPr>
          <w:trHeight w:val="210"/>
        </w:trPr>
        <w:tc>
          <w:tcPr>
            <w:tcW w:w="4644" w:type="dxa"/>
          </w:tcPr>
          <w:p w:rsidR="00D94DC3" w:rsidRDefault="00D94DC3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hideMark/>
          </w:tcPr>
          <w:p w:rsidR="00D94DC3" w:rsidRDefault="00D94DC3" w:rsidP="00B450A9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Hà nội, ngày     tháng     năm 2020</w:t>
            </w:r>
          </w:p>
        </w:tc>
      </w:tr>
      <w:tr w:rsidR="00D94DC3" w:rsidTr="00B450A9">
        <w:trPr>
          <w:trHeight w:val="210"/>
        </w:trPr>
        <w:tc>
          <w:tcPr>
            <w:tcW w:w="4644" w:type="dxa"/>
          </w:tcPr>
          <w:p w:rsidR="00D94DC3" w:rsidRDefault="00D94DC3" w:rsidP="00B450A9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</w:t>
            </w:r>
          </w:p>
          <w:p w:rsidR="00D94DC3" w:rsidRDefault="00D94DC3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D94DC3" w:rsidRDefault="00D94DC3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D94DC3" w:rsidRDefault="00D94DC3" w:rsidP="00B450A9">
            <w:pPr>
              <w:spacing w:before="1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                  TS. Bùi Thị Thu Thủy</w:t>
            </w:r>
          </w:p>
          <w:p w:rsidR="00D94DC3" w:rsidRDefault="00D94DC3" w:rsidP="00B450A9">
            <w:pPr>
              <w:spacing w:before="120"/>
              <w:jc w:val="both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644" w:type="dxa"/>
          </w:tcPr>
          <w:p w:rsidR="00D94DC3" w:rsidRDefault="00D94DC3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BỘ MÔN</w:t>
            </w:r>
          </w:p>
          <w:p w:rsidR="00D94DC3" w:rsidRDefault="00D94DC3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D94DC3" w:rsidRDefault="00D94DC3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D94DC3" w:rsidRDefault="00D94DC3" w:rsidP="00B450A9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PGS.TS Nguyễn Ngọc Khánh</w:t>
            </w:r>
          </w:p>
          <w:p w:rsidR="00D94DC3" w:rsidRDefault="00D94DC3" w:rsidP="00B450A9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575954" w:rsidRPr="00117DC7" w:rsidRDefault="00575954">
      <w:bookmarkStart w:id="1" w:name="_GoBack"/>
      <w:bookmarkEnd w:id="1"/>
    </w:p>
    <w:sectPr w:rsidR="00575954" w:rsidRPr="00117DC7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7682" w:rsidRDefault="00FA7682">
      <w:r>
        <w:separator/>
      </w:r>
    </w:p>
  </w:endnote>
  <w:endnote w:type="continuationSeparator" w:id="0">
    <w:p w:rsidR="00FA7682" w:rsidRDefault="00FA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E31" w:rsidRDefault="00807E3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7E31" w:rsidRDefault="00807E31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7E31" w:rsidRDefault="00807E3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2D51">
      <w:rPr>
        <w:rStyle w:val="PageNumber"/>
        <w:noProof/>
      </w:rPr>
      <w:t>1</w:t>
    </w:r>
    <w:r>
      <w:rPr>
        <w:rStyle w:val="PageNumber"/>
      </w:rPr>
      <w:fldChar w:fldCharType="end"/>
    </w:r>
  </w:p>
  <w:p w:rsidR="00807E31" w:rsidRDefault="00807E31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7682" w:rsidRDefault="00FA7682">
      <w:r>
        <w:separator/>
      </w:r>
    </w:p>
  </w:footnote>
  <w:footnote w:type="continuationSeparator" w:id="0">
    <w:p w:rsidR="00FA7682" w:rsidRDefault="00FA7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E252B"/>
    <w:multiLevelType w:val="multilevel"/>
    <w:tmpl w:val="475AD290"/>
    <w:lvl w:ilvl="0">
      <w:start w:val="1"/>
      <w:numFmt w:val="decimal"/>
      <w:lvlText w:val="%1"/>
      <w:lvlJc w:val="left"/>
      <w:pPr>
        <w:ind w:left="390" w:hanging="390"/>
      </w:pPr>
    </w:lvl>
    <w:lvl w:ilvl="1">
      <w:start w:val="1"/>
      <w:numFmt w:val="decimal"/>
      <w:lvlText w:val="%1.%2"/>
      <w:lvlJc w:val="left"/>
      <w:pPr>
        <w:ind w:left="674" w:hanging="39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4D17C1"/>
    <w:multiLevelType w:val="multilevel"/>
    <w:tmpl w:val="F85C824E"/>
    <w:lvl w:ilvl="0">
      <w:start w:val="2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201" w:hanging="525"/>
      </w:p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2748" w:hanging="720"/>
      </w:pPr>
    </w:lvl>
    <w:lvl w:ilvl="4">
      <w:start w:val="1"/>
      <w:numFmt w:val="decimal"/>
      <w:lvlText w:val="%1.%2.%3.%4.%5"/>
      <w:lvlJc w:val="left"/>
      <w:pPr>
        <w:ind w:left="3784" w:hanging="1080"/>
      </w:pPr>
    </w:lvl>
    <w:lvl w:ilvl="5">
      <w:start w:val="1"/>
      <w:numFmt w:val="decimal"/>
      <w:lvlText w:val="%1.%2.%3.%4.%5.%6"/>
      <w:lvlJc w:val="left"/>
      <w:pPr>
        <w:ind w:left="4820" w:hanging="1440"/>
      </w:pPr>
    </w:lvl>
    <w:lvl w:ilvl="6">
      <w:start w:val="1"/>
      <w:numFmt w:val="decimal"/>
      <w:lvlText w:val="%1.%2.%3.%4.%5.%6.%7"/>
      <w:lvlJc w:val="left"/>
      <w:pPr>
        <w:ind w:left="5496" w:hanging="1440"/>
      </w:pPr>
    </w:lvl>
    <w:lvl w:ilvl="7">
      <w:start w:val="1"/>
      <w:numFmt w:val="decimal"/>
      <w:lvlText w:val="%1.%2.%3.%4.%5.%6.%7.%8"/>
      <w:lvlJc w:val="left"/>
      <w:pPr>
        <w:ind w:left="6532" w:hanging="1800"/>
      </w:pPr>
    </w:lvl>
    <w:lvl w:ilvl="8">
      <w:start w:val="1"/>
      <w:numFmt w:val="decimal"/>
      <w:lvlText w:val="%1.%2.%3.%4.%5.%6.%7.%8.%9"/>
      <w:lvlJc w:val="left"/>
      <w:pPr>
        <w:ind w:left="7208" w:hanging="1800"/>
      </w:p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13F4F59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24501EF"/>
    <w:multiLevelType w:val="hybridMultilevel"/>
    <w:tmpl w:val="96F822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hideSpelling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DD"/>
    <w:rsid w:val="00000056"/>
    <w:rsid w:val="000053B0"/>
    <w:rsid w:val="000059E5"/>
    <w:rsid w:val="00026105"/>
    <w:rsid w:val="00040D14"/>
    <w:rsid w:val="00055967"/>
    <w:rsid w:val="0006042F"/>
    <w:rsid w:val="00061141"/>
    <w:rsid w:val="00062526"/>
    <w:rsid w:val="00065D49"/>
    <w:rsid w:val="00072F2A"/>
    <w:rsid w:val="00075D96"/>
    <w:rsid w:val="000830A8"/>
    <w:rsid w:val="00087F47"/>
    <w:rsid w:val="00095A1D"/>
    <w:rsid w:val="000B22B4"/>
    <w:rsid w:val="000C0D06"/>
    <w:rsid w:val="000D075E"/>
    <w:rsid w:val="000D4A68"/>
    <w:rsid w:val="000D6DC7"/>
    <w:rsid w:val="000E323B"/>
    <w:rsid w:val="000F78FF"/>
    <w:rsid w:val="001174E6"/>
    <w:rsid w:val="00117DC7"/>
    <w:rsid w:val="001265BC"/>
    <w:rsid w:val="00132EB6"/>
    <w:rsid w:val="00133A31"/>
    <w:rsid w:val="0014057E"/>
    <w:rsid w:val="001471E8"/>
    <w:rsid w:val="0016419C"/>
    <w:rsid w:val="001915A3"/>
    <w:rsid w:val="00192847"/>
    <w:rsid w:val="0019781C"/>
    <w:rsid w:val="001C795E"/>
    <w:rsid w:val="001D129F"/>
    <w:rsid w:val="001F18B6"/>
    <w:rsid w:val="001F1AC2"/>
    <w:rsid w:val="001F2CFE"/>
    <w:rsid w:val="001F6F35"/>
    <w:rsid w:val="00200F66"/>
    <w:rsid w:val="00210206"/>
    <w:rsid w:val="00216CEB"/>
    <w:rsid w:val="00220BD3"/>
    <w:rsid w:val="002360EC"/>
    <w:rsid w:val="0028587E"/>
    <w:rsid w:val="00290C2F"/>
    <w:rsid w:val="00296F71"/>
    <w:rsid w:val="002A7D7D"/>
    <w:rsid w:val="002B3774"/>
    <w:rsid w:val="002E5A8E"/>
    <w:rsid w:val="002E5F8D"/>
    <w:rsid w:val="002F469D"/>
    <w:rsid w:val="002F6B19"/>
    <w:rsid w:val="00307AD7"/>
    <w:rsid w:val="00325779"/>
    <w:rsid w:val="00335258"/>
    <w:rsid w:val="003409C3"/>
    <w:rsid w:val="003555B5"/>
    <w:rsid w:val="00361E87"/>
    <w:rsid w:val="00367502"/>
    <w:rsid w:val="0037287D"/>
    <w:rsid w:val="00382F9B"/>
    <w:rsid w:val="00395BB3"/>
    <w:rsid w:val="003961B0"/>
    <w:rsid w:val="003B73BB"/>
    <w:rsid w:val="003C3362"/>
    <w:rsid w:val="003E0101"/>
    <w:rsid w:val="003E298B"/>
    <w:rsid w:val="003F1949"/>
    <w:rsid w:val="003F5908"/>
    <w:rsid w:val="003F7694"/>
    <w:rsid w:val="00415BB5"/>
    <w:rsid w:val="00423767"/>
    <w:rsid w:val="004240DB"/>
    <w:rsid w:val="0042577A"/>
    <w:rsid w:val="004377BB"/>
    <w:rsid w:val="004437C7"/>
    <w:rsid w:val="004478BA"/>
    <w:rsid w:val="00467744"/>
    <w:rsid w:val="0047459D"/>
    <w:rsid w:val="0048413E"/>
    <w:rsid w:val="004900EB"/>
    <w:rsid w:val="0049105F"/>
    <w:rsid w:val="004A21C9"/>
    <w:rsid w:val="004A2B59"/>
    <w:rsid w:val="004A43DB"/>
    <w:rsid w:val="004A72E3"/>
    <w:rsid w:val="004B2147"/>
    <w:rsid w:val="004C2FE7"/>
    <w:rsid w:val="004D085E"/>
    <w:rsid w:val="004D5A5C"/>
    <w:rsid w:val="004F013A"/>
    <w:rsid w:val="004F51FE"/>
    <w:rsid w:val="004F5619"/>
    <w:rsid w:val="00504B86"/>
    <w:rsid w:val="00511AAD"/>
    <w:rsid w:val="00534B5D"/>
    <w:rsid w:val="00551492"/>
    <w:rsid w:val="00556D0C"/>
    <w:rsid w:val="00570488"/>
    <w:rsid w:val="00575954"/>
    <w:rsid w:val="005930F7"/>
    <w:rsid w:val="005B03C0"/>
    <w:rsid w:val="005B5C74"/>
    <w:rsid w:val="005D1FB4"/>
    <w:rsid w:val="005D3798"/>
    <w:rsid w:val="005E7F7C"/>
    <w:rsid w:val="0061018F"/>
    <w:rsid w:val="00612534"/>
    <w:rsid w:val="00636B58"/>
    <w:rsid w:val="006406CA"/>
    <w:rsid w:val="006447AD"/>
    <w:rsid w:val="0064493B"/>
    <w:rsid w:val="00651C35"/>
    <w:rsid w:val="00654888"/>
    <w:rsid w:val="00665547"/>
    <w:rsid w:val="00670FE9"/>
    <w:rsid w:val="00672F30"/>
    <w:rsid w:val="006910C7"/>
    <w:rsid w:val="00695501"/>
    <w:rsid w:val="006A0E70"/>
    <w:rsid w:val="006A5431"/>
    <w:rsid w:val="006B7D1B"/>
    <w:rsid w:val="006D03CF"/>
    <w:rsid w:val="006E5BAC"/>
    <w:rsid w:val="006F17C7"/>
    <w:rsid w:val="006F3B4F"/>
    <w:rsid w:val="00703761"/>
    <w:rsid w:val="007173C2"/>
    <w:rsid w:val="007214E7"/>
    <w:rsid w:val="007258F8"/>
    <w:rsid w:val="00733BDA"/>
    <w:rsid w:val="00744C77"/>
    <w:rsid w:val="0077772C"/>
    <w:rsid w:val="007A7F11"/>
    <w:rsid w:val="007B1760"/>
    <w:rsid w:val="007B7392"/>
    <w:rsid w:val="007C32DD"/>
    <w:rsid w:val="007C7EDD"/>
    <w:rsid w:val="007D15DB"/>
    <w:rsid w:val="007F3BEF"/>
    <w:rsid w:val="007F7694"/>
    <w:rsid w:val="00807E31"/>
    <w:rsid w:val="0082656B"/>
    <w:rsid w:val="00836A12"/>
    <w:rsid w:val="0084597A"/>
    <w:rsid w:val="008543C1"/>
    <w:rsid w:val="00875E93"/>
    <w:rsid w:val="0088642E"/>
    <w:rsid w:val="00893CBD"/>
    <w:rsid w:val="00894836"/>
    <w:rsid w:val="008C1294"/>
    <w:rsid w:val="008C4E59"/>
    <w:rsid w:val="008D0032"/>
    <w:rsid w:val="008D09FC"/>
    <w:rsid w:val="00903503"/>
    <w:rsid w:val="0090524F"/>
    <w:rsid w:val="00907340"/>
    <w:rsid w:val="0091264D"/>
    <w:rsid w:val="00926E23"/>
    <w:rsid w:val="0094030D"/>
    <w:rsid w:val="00942D51"/>
    <w:rsid w:val="00952045"/>
    <w:rsid w:val="009540AF"/>
    <w:rsid w:val="0097395F"/>
    <w:rsid w:val="00973D53"/>
    <w:rsid w:val="00976CCB"/>
    <w:rsid w:val="00982F70"/>
    <w:rsid w:val="009934AB"/>
    <w:rsid w:val="009A19F7"/>
    <w:rsid w:val="009A1A22"/>
    <w:rsid w:val="009A63DF"/>
    <w:rsid w:val="009B1160"/>
    <w:rsid w:val="009C37E7"/>
    <w:rsid w:val="009D205C"/>
    <w:rsid w:val="009D4617"/>
    <w:rsid w:val="009E0BE8"/>
    <w:rsid w:val="009E52A6"/>
    <w:rsid w:val="009E5BF6"/>
    <w:rsid w:val="00A01BDF"/>
    <w:rsid w:val="00A02181"/>
    <w:rsid w:val="00A029FB"/>
    <w:rsid w:val="00A34634"/>
    <w:rsid w:val="00A35151"/>
    <w:rsid w:val="00A4747A"/>
    <w:rsid w:val="00A56DFF"/>
    <w:rsid w:val="00A72001"/>
    <w:rsid w:val="00A964CB"/>
    <w:rsid w:val="00AA070C"/>
    <w:rsid w:val="00AA69AA"/>
    <w:rsid w:val="00AC53F4"/>
    <w:rsid w:val="00AE4D46"/>
    <w:rsid w:val="00AF3183"/>
    <w:rsid w:val="00B00094"/>
    <w:rsid w:val="00B23160"/>
    <w:rsid w:val="00B23623"/>
    <w:rsid w:val="00B25A8C"/>
    <w:rsid w:val="00B319E1"/>
    <w:rsid w:val="00B3554E"/>
    <w:rsid w:val="00B36D63"/>
    <w:rsid w:val="00B400C8"/>
    <w:rsid w:val="00B4047D"/>
    <w:rsid w:val="00B51514"/>
    <w:rsid w:val="00B56B85"/>
    <w:rsid w:val="00B57DDB"/>
    <w:rsid w:val="00B60C95"/>
    <w:rsid w:val="00B63516"/>
    <w:rsid w:val="00B64DE1"/>
    <w:rsid w:val="00B65AB4"/>
    <w:rsid w:val="00B90939"/>
    <w:rsid w:val="00B94BE5"/>
    <w:rsid w:val="00B96712"/>
    <w:rsid w:val="00B96C09"/>
    <w:rsid w:val="00BA09EA"/>
    <w:rsid w:val="00BA0F72"/>
    <w:rsid w:val="00BA2A8D"/>
    <w:rsid w:val="00BA7C39"/>
    <w:rsid w:val="00BB17E0"/>
    <w:rsid w:val="00BB5993"/>
    <w:rsid w:val="00BC1730"/>
    <w:rsid w:val="00BC2752"/>
    <w:rsid w:val="00BC3E37"/>
    <w:rsid w:val="00BD1E43"/>
    <w:rsid w:val="00BD7603"/>
    <w:rsid w:val="00BE142A"/>
    <w:rsid w:val="00C0197F"/>
    <w:rsid w:val="00C02961"/>
    <w:rsid w:val="00C07758"/>
    <w:rsid w:val="00C17719"/>
    <w:rsid w:val="00C2447F"/>
    <w:rsid w:val="00C2548B"/>
    <w:rsid w:val="00C41392"/>
    <w:rsid w:val="00C42451"/>
    <w:rsid w:val="00C455A8"/>
    <w:rsid w:val="00C53616"/>
    <w:rsid w:val="00C54134"/>
    <w:rsid w:val="00C65E9F"/>
    <w:rsid w:val="00C7326B"/>
    <w:rsid w:val="00C8287E"/>
    <w:rsid w:val="00C82BF3"/>
    <w:rsid w:val="00C90631"/>
    <w:rsid w:val="00CA7149"/>
    <w:rsid w:val="00CB0A27"/>
    <w:rsid w:val="00CD54BA"/>
    <w:rsid w:val="00CF42DF"/>
    <w:rsid w:val="00D031F0"/>
    <w:rsid w:val="00D15239"/>
    <w:rsid w:val="00D171C9"/>
    <w:rsid w:val="00D20B8C"/>
    <w:rsid w:val="00D46C15"/>
    <w:rsid w:val="00D61127"/>
    <w:rsid w:val="00D63879"/>
    <w:rsid w:val="00D6786D"/>
    <w:rsid w:val="00D94DC3"/>
    <w:rsid w:val="00DA0A34"/>
    <w:rsid w:val="00DA409D"/>
    <w:rsid w:val="00DB3CAB"/>
    <w:rsid w:val="00DC3527"/>
    <w:rsid w:val="00DC4EDA"/>
    <w:rsid w:val="00DE1947"/>
    <w:rsid w:val="00DE35AC"/>
    <w:rsid w:val="00DE5E3D"/>
    <w:rsid w:val="00DF5ED7"/>
    <w:rsid w:val="00E2482D"/>
    <w:rsid w:val="00E25CF8"/>
    <w:rsid w:val="00E33842"/>
    <w:rsid w:val="00E35C7A"/>
    <w:rsid w:val="00E46710"/>
    <w:rsid w:val="00E6594E"/>
    <w:rsid w:val="00E9015D"/>
    <w:rsid w:val="00EA472E"/>
    <w:rsid w:val="00EB143E"/>
    <w:rsid w:val="00EC06C9"/>
    <w:rsid w:val="00EE3756"/>
    <w:rsid w:val="00EE5D69"/>
    <w:rsid w:val="00EE7EA9"/>
    <w:rsid w:val="00EF2EB8"/>
    <w:rsid w:val="00EF7F50"/>
    <w:rsid w:val="00F0731C"/>
    <w:rsid w:val="00F105D3"/>
    <w:rsid w:val="00F26E9C"/>
    <w:rsid w:val="00F3486D"/>
    <w:rsid w:val="00F4451D"/>
    <w:rsid w:val="00F472D5"/>
    <w:rsid w:val="00F56C0B"/>
    <w:rsid w:val="00F859F3"/>
    <w:rsid w:val="00F865B1"/>
    <w:rsid w:val="00F96568"/>
    <w:rsid w:val="00FA7682"/>
    <w:rsid w:val="00FB5F7D"/>
    <w:rsid w:val="00FB745F"/>
    <w:rsid w:val="00FD6B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38B99A9-91CA-4F6E-8AD0-F382A6CF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uiPriority w:val="99"/>
    <w:semiHidden/>
    <w:unhideWhenUsed/>
    <w:rsid w:val="00220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BD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20BD3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BD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20BD3"/>
    <w:rPr>
      <w:rFonts w:ascii="Times New Roman" w:eastAsia="Times New Roman" w:hAnsi="Times New Roman"/>
      <w:b/>
      <w:bCs/>
    </w:rPr>
  </w:style>
  <w:style w:type="character" w:customStyle="1" w:styleId="apple-converted-space">
    <w:name w:val="apple-converted-space"/>
    <w:basedOn w:val="DefaultParagraphFont"/>
    <w:rsid w:val="004C2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KUAV5BB6YD4QLXI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25564-22B1-4A41-BFD0-9D1725C86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3</TotalTime>
  <Pages>11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16497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Vaio SB</dc:creator>
  <cp:keywords/>
  <cp:lastModifiedBy>Dao Anh Tuan</cp:lastModifiedBy>
  <cp:revision>4</cp:revision>
  <cp:lastPrinted>2018-04-26T01:29:00Z</cp:lastPrinted>
  <dcterms:created xsi:type="dcterms:W3CDTF">2018-08-16T09:09:00Z</dcterms:created>
  <dcterms:modified xsi:type="dcterms:W3CDTF">2020-04-11T14:23:00Z</dcterms:modified>
</cp:coreProperties>
</file>