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DF37E5" w:rsidRPr="00E71840" w:rsidTr="00CF76AD">
        <w:trPr>
          <w:trHeight w:val="960"/>
        </w:trPr>
        <w:tc>
          <w:tcPr>
            <w:tcW w:w="4410" w:type="dxa"/>
            <w:shd w:val="clear" w:color="auto" w:fill="auto"/>
          </w:tcPr>
          <w:p w:rsidR="00AA366C" w:rsidRPr="00E71840" w:rsidRDefault="00815929" w:rsidP="00F81D04">
            <w:pPr>
              <w:pStyle w:val="Normal1"/>
              <w:spacing w:before="0" w:line="276" w:lineRule="auto"/>
              <w:ind w:left="0" w:firstLine="0"/>
              <w:jc w:val="center"/>
              <w:rPr>
                <w:b/>
                <w:bCs/>
                <w:color w:val="000000" w:themeColor="text1"/>
                <w:sz w:val="24"/>
              </w:rPr>
            </w:pPr>
            <w:r>
              <w:rPr>
                <w:noProof/>
                <w:color w:val="000000" w:themeColor="text1"/>
                <w:sz w:val="24"/>
              </w:rPr>
              <mc:AlternateContent>
                <mc:Choice Requires="wps">
                  <w:drawing>
                    <wp:anchor distT="4294967292" distB="4294967292" distL="114300" distR="114300" simplePos="0" relativeHeight="251659264" behindDoc="0" locked="0" layoutInCell="1" allowOverlap="1">
                      <wp:simplePos x="0" y="0"/>
                      <wp:positionH relativeFrom="column">
                        <wp:posOffset>794385</wp:posOffset>
                      </wp:positionH>
                      <wp:positionV relativeFrom="paragraph">
                        <wp:posOffset>398779</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402AD7" id="Straight Connector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31.4pt" to="137.55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" strokeweight="1pt"/>
                  </w:pict>
                </mc:Fallback>
              </mc:AlternateContent>
            </w:r>
            <w:r w:rsidR="00AA366C" w:rsidRPr="00E71840">
              <w:rPr>
                <w:bCs/>
                <w:color w:val="000000" w:themeColor="text1"/>
                <w:sz w:val="24"/>
              </w:rPr>
              <w:t xml:space="preserve">BỘ GIÁO DỤC VÀ ĐÀO TẠO </w:t>
            </w:r>
            <w:r w:rsidR="00AA366C" w:rsidRPr="00E71840">
              <w:rPr>
                <w:b/>
                <w:bCs/>
                <w:color w:val="000000" w:themeColor="text1"/>
                <w:sz w:val="24"/>
              </w:rPr>
              <w:t>TRƯỜNG ĐẠI HỌC MỎ - ĐỊA CHẤT</w:t>
            </w:r>
          </w:p>
        </w:tc>
        <w:tc>
          <w:tcPr>
            <w:tcW w:w="5435" w:type="dxa"/>
            <w:shd w:val="clear" w:color="auto" w:fill="auto"/>
          </w:tcPr>
          <w:p w:rsidR="00AA366C" w:rsidRPr="00E71840" w:rsidRDefault="00AA366C" w:rsidP="00F81D04">
            <w:pPr>
              <w:pStyle w:val="Normal1"/>
              <w:spacing w:before="0" w:line="276" w:lineRule="auto"/>
              <w:ind w:left="0" w:firstLine="0"/>
              <w:jc w:val="center"/>
              <w:rPr>
                <w:b/>
                <w:bCs/>
                <w:color w:val="000000" w:themeColor="text1"/>
                <w:sz w:val="24"/>
              </w:rPr>
            </w:pPr>
            <w:r w:rsidRPr="00E71840">
              <w:rPr>
                <w:b/>
                <w:bCs/>
                <w:color w:val="000000" w:themeColor="text1"/>
                <w:sz w:val="24"/>
              </w:rPr>
              <w:t>CỘNG HÒA XÃ HỘI CHỦ NGHĨA VIỆT NAM</w:t>
            </w:r>
          </w:p>
          <w:p w:rsidR="00AA366C" w:rsidRPr="00E71840" w:rsidRDefault="00815929" w:rsidP="00F81D04">
            <w:pPr>
              <w:pStyle w:val="Normal1"/>
              <w:spacing w:before="0" w:line="276" w:lineRule="auto"/>
              <w:ind w:left="0" w:firstLine="0"/>
              <w:jc w:val="center"/>
              <w:rPr>
                <w:b/>
                <w:bCs/>
                <w:color w:val="000000" w:themeColor="text1"/>
                <w:sz w:val="24"/>
              </w:rPr>
            </w:pPr>
            <w:r>
              <w:rPr>
                <w:noProof/>
                <w:color w:val="000000" w:themeColor="text1"/>
                <w:sz w:val="24"/>
              </w:rPr>
              <mc:AlternateContent>
                <mc:Choice Requires="wps">
                  <w:drawing>
                    <wp:anchor distT="4294967293" distB="4294967293" distL="114300" distR="114300" simplePos="0" relativeHeight="251660288" behindDoc="0" locked="0" layoutInCell="1" allowOverlap="1">
                      <wp:simplePos x="0" y="0"/>
                      <wp:positionH relativeFrom="column">
                        <wp:posOffset>735965</wp:posOffset>
                      </wp:positionH>
                      <wp:positionV relativeFrom="paragraph">
                        <wp:posOffset>187324</wp:posOffset>
                      </wp:positionV>
                      <wp:extent cx="1856740" cy="0"/>
                      <wp:effectExtent l="0" t="0" r="2921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5674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6B0CC9F" id="Straight Connector 4"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7.95pt,14.75pt" to="204.1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" strokecolor="windowText" strokeweight="1pt">
                      <v:stroke joinstyle="miter"/>
                      <o:lock v:ext="edit" shapetype="f"/>
                    </v:line>
                  </w:pict>
                </mc:Fallback>
              </mc:AlternateContent>
            </w:r>
            <w:r w:rsidR="003B2CED" w:rsidRPr="00E71840">
              <w:rPr>
                <w:b/>
                <w:bCs/>
                <w:color w:val="000000" w:themeColor="text1"/>
                <w:sz w:val="24"/>
              </w:rPr>
              <w:t>Độc lập - Tự do -</w:t>
            </w:r>
            <w:r w:rsidR="00AA366C" w:rsidRPr="00E71840">
              <w:rPr>
                <w:b/>
                <w:bCs/>
                <w:color w:val="000000" w:themeColor="text1"/>
                <w:sz w:val="24"/>
              </w:rPr>
              <w:t xml:space="preserve"> Hạnh Phúc</w:t>
            </w:r>
          </w:p>
        </w:tc>
      </w:tr>
    </w:tbl>
    <w:p w:rsidR="00DF37E5" w:rsidRPr="00E71840" w:rsidRDefault="00AA366C" w:rsidP="00E71840">
      <w:pPr>
        <w:pStyle w:val="Normal1"/>
        <w:spacing w:before="0" w:line="276" w:lineRule="auto"/>
        <w:ind w:left="0" w:firstLine="0"/>
        <w:jc w:val="center"/>
        <w:rPr>
          <w:b/>
          <w:bCs/>
          <w:color w:val="000000" w:themeColor="text1"/>
          <w:sz w:val="24"/>
          <w:lang w:val="vi-VN"/>
        </w:rPr>
      </w:pPr>
      <w:r w:rsidRPr="00E71840">
        <w:rPr>
          <w:b/>
          <w:bCs/>
          <w:color w:val="000000" w:themeColor="text1"/>
          <w:sz w:val="24"/>
          <w:lang w:val="vi-VN"/>
        </w:rPr>
        <w:t>Đ</w:t>
      </w:r>
      <w:r w:rsidRPr="00E71840">
        <w:rPr>
          <w:b/>
          <w:bCs/>
          <w:color w:val="000000" w:themeColor="text1"/>
          <w:sz w:val="24"/>
        </w:rPr>
        <w:t>Ề</w:t>
      </w:r>
      <w:r w:rsidR="00216AE6" w:rsidRPr="00E71840">
        <w:rPr>
          <w:b/>
          <w:bCs/>
          <w:color w:val="000000" w:themeColor="text1"/>
          <w:sz w:val="24"/>
          <w:lang w:val="vi-VN"/>
        </w:rPr>
        <w:t xml:space="preserve"> CƯƠNG CHI TIẾT HỌC PHẦ</w:t>
      </w:r>
      <w:r w:rsidR="00E43E7E" w:rsidRPr="00E71840">
        <w:rPr>
          <w:b/>
          <w:bCs/>
          <w:color w:val="000000" w:themeColor="text1"/>
          <w:sz w:val="24"/>
          <w:lang w:val="vi-VN"/>
        </w:rPr>
        <w:t>N</w:t>
      </w:r>
    </w:p>
    <w:p w:rsidR="00CF0504" w:rsidRPr="00E71840" w:rsidRDefault="00CF0504" w:rsidP="00F81D04">
      <w:pPr>
        <w:pStyle w:val="Normal1"/>
        <w:spacing w:before="0" w:line="276" w:lineRule="auto"/>
        <w:ind w:left="0" w:firstLine="0"/>
        <w:jc w:val="center"/>
        <w:rPr>
          <w:b/>
          <w:bCs/>
          <w:color w:val="000000" w:themeColor="text1"/>
          <w:sz w:val="24"/>
        </w:rPr>
      </w:pPr>
    </w:p>
    <w:p w:rsidR="00AA366C" w:rsidRPr="00E71840" w:rsidRDefault="00216AE6" w:rsidP="00F81D04">
      <w:pPr>
        <w:pStyle w:val="Normal1"/>
        <w:spacing w:before="0" w:line="276" w:lineRule="auto"/>
        <w:ind w:left="0" w:firstLine="0"/>
        <w:rPr>
          <w:bCs/>
          <w:color w:val="000000" w:themeColor="text1"/>
          <w:sz w:val="24"/>
        </w:rPr>
      </w:pPr>
      <w:r w:rsidRPr="00E71840">
        <w:rPr>
          <w:b/>
          <w:bCs/>
          <w:color w:val="000000" w:themeColor="text1"/>
          <w:sz w:val="24"/>
          <w:lang w:val="vi-VN"/>
        </w:rPr>
        <w:t xml:space="preserve">1. </w:t>
      </w:r>
      <w:r w:rsidR="00AA366C" w:rsidRPr="00E71840">
        <w:rPr>
          <w:b/>
          <w:bCs/>
          <w:color w:val="000000" w:themeColor="text1"/>
          <w:sz w:val="24"/>
        </w:rPr>
        <w:t>Tên</w:t>
      </w:r>
      <w:r w:rsidR="00AA366C" w:rsidRPr="00E71840">
        <w:rPr>
          <w:b/>
          <w:bCs/>
          <w:color w:val="000000" w:themeColor="text1"/>
          <w:sz w:val="24"/>
          <w:lang w:val="vi-VN"/>
        </w:rPr>
        <w:t xml:space="preserve"> học phần</w:t>
      </w:r>
    </w:p>
    <w:p w:rsidR="00AA366C" w:rsidRPr="00281822" w:rsidRDefault="00AA366C" w:rsidP="00F81D04">
      <w:pPr>
        <w:spacing w:line="276" w:lineRule="auto"/>
        <w:ind w:firstLine="720"/>
        <w:jc w:val="both"/>
        <w:rPr>
          <w:color w:val="000000" w:themeColor="text1"/>
          <w:sz w:val="24"/>
          <w:szCs w:val="24"/>
        </w:rPr>
      </w:pPr>
      <w:r w:rsidRPr="00281822">
        <w:rPr>
          <w:color w:val="000000" w:themeColor="text1"/>
          <w:sz w:val="24"/>
          <w:szCs w:val="24"/>
        </w:rPr>
        <w:t>- Tiếng Việt: Thiết bị xử lý sản phẩm khai thác</w:t>
      </w:r>
    </w:p>
    <w:p w:rsidR="00AA366C" w:rsidRPr="00281822" w:rsidRDefault="00AA366C" w:rsidP="00F81D04">
      <w:pPr>
        <w:spacing w:line="276" w:lineRule="auto"/>
        <w:ind w:firstLine="720"/>
        <w:jc w:val="both"/>
        <w:rPr>
          <w:color w:val="000000" w:themeColor="text1"/>
          <w:sz w:val="24"/>
          <w:szCs w:val="24"/>
        </w:rPr>
      </w:pPr>
      <w:r w:rsidRPr="00281822">
        <w:rPr>
          <w:color w:val="000000" w:themeColor="text1"/>
          <w:sz w:val="24"/>
          <w:szCs w:val="24"/>
        </w:rPr>
        <w:t xml:space="preserve">- Tiếng Anh: </w:t>
      </w:r>
      <w:r w:rsidRPr="00E71840">
        <w:rPr>
          <w:rStyle w:val="shorttext"/>
          <w:color w:val="000000" w:themeColor="text1"/>
          <w:sz w:val="24"/>
          <w:szCs w:val="24"/>
        </w:rPr>
        <w:t>P</w:t>
      </w:r>
      <w:r w:rsidRPr="00E71840">
        <w:rPr>
          <w:rStyle w:val="hps"/>
          <w:color w:val="000000" w:themeColor="text1"/>
          <w:sz w:val="24"/>
          <w:szCs w:val="24"/>
        </w:rPr>
        <w:t>roducts</w:t>
      </w:r>
      <w:r w:rsidR="00B61F19" w:rsidRPr="00E71840">
        <w:rPr>
          <w:rStyle w:val="hps"/>
          <w:color w:val="000000" w:themeColor="text1"/>
          <w:sz w:val="24"/>
          <w:szCs w:val="24"/>
        </w:rPr>
        <w:t xml:space="preserve"> </w:t>
      </w:r>
      <w:r w:rsidR="00AC2F27" w:rsidRPr="00E71840">
        <w:rPr>
          <w:rStyle w:val="hps"/>
          <w:color w:val="000000" w:themeColor="text1"/>
          <w:sz w:val="24"/>
          <w:szCs w:val="24"/>
        </w:rPr>
        <w:t>handling equipment</w:t>
      </w:r>
    </w:p>
    <w:p w:rsidR="00AA366C" w:rsidRPr="00281822" w:rsidRDefault="00AA366C" w:rsidP="00F81D04">
      <w:pPr>
        <w:spacing w:line="276" w:lineRule="auto"/>
        <w:ind w:firstLine="284"/>
        <w:jc w:val="both"/>
        <w:rPr>
          <w:color w:val="000000" w:themeColor="text1"/>
          <w:sz w:val="24"/>
          <w:szCs w:val="24"/>
        </w:rPr>
      </w:pPr>
      <w:r w:rsidRPr="00E71840">
        <w:rPr>
          <w:b/>
          <w:color w:val="000000" w:themeColor="text1"/>
          <w:sz w:val="24"/>
          <w:szCs w:val="24"/>
          <w:lang w:val="vi-VN"/>
        </w:rPr>
        <w:t>Mã số học phần:</w:t>
      </w:r>
      <w:r w:rsidR="00D06474">
        <w:rPr>
          <w:color w:val="000000" w:themeColor="text1"/>
          <w:sz w:val="24"/>
          <w:szCs w:val="24"/>
        </w:rPr>
        <w:t xml:space="preserve"> 7</w:t>
      </w:r>
      <w:r w:rsidRPr="00281822">
        <w:rPr>
          <w:color w:val="000000" w:themeColor="text1"/>
          <w:sz w:val="24"/>
          <w:szCs w:val="24"/>
        </w:rPr>
        <w:t>0605</w:t>
      </w:r>
      <w:r w:rsidR="00D06474">
        <w:rPr>
          <w:color w:val="000000" w:themeColor="text1"/>
          <w:sz w:val="24"/>
          <w:szCs w:val="24"/>
        </w:rPr>
        <w:t>19</w:t>
      </w:r>
    </w:p>
    <w:p w:rsidR="00AA366C" w:rsidRPr="00E71840" w:rsidRDefault="00AA366C" w:rsidP="00F81D04">
      <w:pPr>
        <w:widowControl w:val="0"/>
        <w:autoSpaceDE w:val="0"/>
        <w:autoSpaceDN w:val="0"/>
        <w:adjustRightInd w:val="0"/>
        <w:spacing w:line="276" w:lineRule="auto"/>
        <w:ind w:firstLine="284"/>
        <w:rPr>
          <w:rFonts w:eastAsia="Calibri"/>
          <w:color w:val="000000" w:themeColor="text1"/>
          <w:sz w:val="24"/>
          <w:szCs w:val="24"/>
        </w:rPr>
      </w:pPr>
      <w:r w:rsidRPr="00E71840">
        <w:rPr>
          <w:b/>
          <w:bCs/>
          <w:color w:val="000000" w:themeColor="text1"/>
          <w:sz w:val="24"/>
          <w:szCs w:val="24"/>
        </w:rPr>
        <w:t>Số tín chỉ học phần:</w:t>
      </w:r>
      <w:r w:rsidR="007E7D67" w:rsidRPr="00E71840">
        <w:rPr>
          <w:rFonts w:eastAsia="Calibri"/>
          <w:b/>
          <w:bCs/>
          <w:color w:val="000000" w:themeColor="text1"/>
          <w:sz w:val="24"/>
          <w:szCs w:val="24"/>
        </w:rPr>
        <w:t xml:space="preserve"> 3 (3-0-6</w:t>
      </w:r>
      <w:r w:rsidRPr="00E71840">
        <w:rPr>
          <w:rFonts w:eastAsia="Calibri"/>
          <w:b/>
          <w:bCs/>
          <w:color w:val="000000" w:themeColor="text1"/>
          <w:sz w:val="24"/>
          <w:szCs w:val="24"/>
        </w:rPr>
        <w:t xml:space="preserve">), </w:t>
      </w:r>
      <w:r w:rsidRPr="00E71840">
        <w:rPr>
          <w:rFonts w:eastAsia="Calibri"/>
          <w:color w:val="000000" w:themeColor="text1"/>
          <w:sz w:val="24"/>
          <w:szCs w:val="24"/>
        </w:rPr>
        <w:t xml:space="preserve">học </w:t>
      </w:r>
      <w:r w:rsidR="00E71840" w:rsidRPr="00E71840">
        <w:rPr>
          <w:rFonts w:eastAsia="Calibri"/>
          <w:color w:val="000000" w:themeColor="text1"/>
          <w:sz w:val="24"/>
          <w:szCs w:val="24"/>
        </w:rPr>
        <w:t xml:space="preserve">trong </w:t>
      </w:r>
      <w:r w:rsidR="00F068DF">
        <w:rPr>
          <w:rFonts w:eastAsia="Calibri"/>
          <w:color w:val="000000" w:themeColor="text1"/>
          <w:sz w:val="24"/>
          <w:szCs w:val="24"/>
        </w:rPr>
        <w:t>16</w:t>
      </w:r>
      <w:r w:rsidRPr="00E71840">
        <w:rPr>
          <w:rFonts w:eastAsia="Calibri"/>
          <w:color w:val="000000" w:themeColor="text1"/>
          <w:sz w:val="24"/>
          <w:szCs w:val="24"/>
        </w:rPr>
        <w:t xml:space="preserve"> tuần</w:t>
      </w:r>
      <w:r w:rsidRPr="00E71840">
        <w:rPr>
          <w:rFonts w:eastAsia="MS Mincho" w:hAnsi="MS Mincho"/>
          <w:color w:val="000000" w:themeColor="text1"/>
          <w:sz w:val="24"/>
          <w:szCs w:val="24"/>
        </w:rPr>
        <w:t> </w:t>
      </w:r>
    </w:p>
    <w:p w:rsidR="00AA366C" w:rsidRPr="00E71840" w:rsidRDefault="00AA366C" w:rsidP="00F81D04">
      <w:pPr>
        <w:widowControl w:val="0"/>
        <w:autoSpaceDE w:val="0"/>
        <w:autoSpaceDN w:val="0"/>
        <w:adjustRightInd w:val="0"/>
        <w:spacing w:line="276" w:lineRule="auto"/>
        <w:ind w:firstLine="284"/>
        <w:rPr>
          <w:rFonts w:eastAsia="Calibri"/>
          <w:color w:val="000000" w:themeColor="text1"/>
          <w:sz w:val="24"/>
          <w:szCs w:val="24"/>
        </w:rPr>
      </w:pPr>
      <w:r w:rsidRPr="00E71840">
        <w:rPr>
          <w:b/>
          <w:color w:val="000000" w:themeColor="text1"/>
          <w:sz w:val="24"/>
          <w:szCs w:val="24"/>
          <w:lang w:val="vi-VN"/>
        </w:rPr>
        <w:t>Số tiết học phần:</w:t>
      </w:r>
    </w:p>
    <w:p w:rsidR="00B61F19" w:rsidRPr="00E71840" w:rsidRDefault="007E7D67" w:rsidP="00F81D04">
      <w:pPr>
        <w:widowControl w:val="0"/>
        <w:autoSpaceDE w:val="0"/>
        <w:autoSpaceDN w:val="0"/>
        <w:adjustRightInd w:val="0"/>
        <w:spacing w:line="276" w:lineRule="auto"/>
        <w:ind w:firstLine="720"/>
        <w:rPr>
          <w:rFonts w:eastAsia="Calibri"/>
          <w:color w:val="000000" w:themeColor="text1"/>
          <w:sz w:val="24"/>
          <w:szCs w:val="24"/>
        </w:rPr>
      </w:pPr>
      <w:r w:rsidRPr="00E71840">
        <w:rPr>
          <w:rFonts w:eastAsia="Calibri"/>
          <w:color w:val="000000" w:themeColor="text1"/>
          <w:sz w:val="24"/>
          <w:szCs w:val="24"/>
        </w:rPr>
        <w:t>Lý thuyết: 45</w:t>
      </w:r>
      <w:r w:rsidR="00AA366C" w:rsidRPr="00E71840">
        <w:rPr>
          <w:rFonts w:eastAsia="Calibri"/>
          <w:color w:val="000000" w:themeColor="text1"/>
          <w:sz w:val="24"/>
          <w:szCs w:val="24"/>
        </w:rPr>
        <w:t>;</w:t>
      </w:r>
      <w:r w:rsidR="00ED49EF" w:rsidRPr="00E71840">
        <w:rPr>
          <w:rFonts w:eastAsia="Calibri"/>
          <w:color w:val="000000" w:themeColor="text1"/>
          <w:sz w:val="24"/>
          <w:szCs w:val="24"/>
        </w:rPr>
        <w:tab/>
      </w:r>
      <w:r w:rsidR="00B61F19" w:rsidRPr="00E71840">
        <w:rPr>
          <w:rFonts w:eastAsia="Calibri"/>
          <w:color w:val="000000" w:themeColor="text1"/>
          <w:sz w:val="24"/>
          <w:szCs w:val="24"/>
        </w:rPr>
        <w:t xml:space="preserve"> </w:t>
      </w:r>
      <w:r w:rsidR="00B61F19" w:rsidRPr="00E71840">
        <w:rPr>
          <w:rFonts w:eastAsia="Calibri"/>
          <w:color w:val="000000" w:themeColor="text1"/>
          <w:sz w:val="24"/>
          <w:szCs w:val="24"/>
        </w:rPr>
        <w:tab/>
      </w:r>
      <w:r w:rsidR="00AA366C" w:rsidRPr="00E71840">
        <w:rPr>
          <w:rFonts w:eastAsia="Calibri"/>
          <w:color w:val="000000" w:themeColor="text1"/>
          <w:sz w:val="24"/>
          <w:szCs w:val="24"/>
        </w:rPr>
        <w:t>Bài tạ</w:t>
      </w:r>
      <w:r w:rsidR="00AA366C" w:rsidRPr="00E71840">
        <w:rPr>
          <w:rFonts w:eastAsia="Calibri" w:hAnsi="Cambria Math"/>
          <w:color w:val="000000" w:themeColor="text1"/>
          <w:sz w:val="24"/>
          <w:szCs w:val="24"/>
        </w:rPr>
        <w:t>̂</w:t>
      </w:r>
      <w:r w:rsidR="008A3928" w:rsidRPr="00E71840">
        <w:rPr>
          <w:rFonts w:eastAsia="Calibri"/>
          <w:color w:val="000000" w:themeColor="text1"/>
          <w:sz w:val="24"/>
          <w:szCs w:val="24"/>
        </w:rPr>
        <w:t xml:space="preserve">p: </w:t>
      </w:r>
      <w:r w:rsidR="00C02AB4" w:rsidRPr="00E71840">
        <w:rPr>
          <w:rFonts w:eastAsia="Calibri"/>
          <w:color w:val="000000" w:themeColor="text1"/>
          <w:sz w:val="24"/>
          <w:szCs w:val="24"/>
        </w:rPr>
        <w:t>0</w:t>
      </w:r>
      <w:r w:rsidRPr="00E71840">
        <w:rPr>
          <w:rFonts w:eastAsia="Calibri"/>
          <w:color w:val="000000" w:themeColor="text1"/>
          <w:sz w:val="24"/>
          <w:szCs w:val="24"/>
        </w:rPr>
        <w:t xml:space="preserve">; </w:t>
      </w:r>
      <w:r w:rsidR="00B61F19" w:rsidRPr="00E71840">
        <w:rPr>
          <w:rFonts w:eastAsia="Calibri"/>
          <w:color w:val="000000" w:themeColor="text1"/>
          <w:sz w:val="24"/>
          <w:szCs w:val="24"/>
        </w:rPr>
        <w:tab/>
      </w:r>
      <w:r w:rsidR="00B61F19" w:rsidRPr="00E71840">
        <w:rPr>
          <w:rFonts w:eastAsia="Calibri"/>
          <w:color w:val="000000" w:themeColor="text1"/>
          <w:sz w:val="24"/>
          <w:szCs w:val="24"/>
        </w:rPr>
        <w:tab/>
      </w:r>
      <w:r w:rsidRPr="00E71840">
        <w:rPr>
          <w:rFonts w:eastAsia="Calibri"/>
          <w:color w:val="000000" w:themeColor="text1"/>
          <w:sz w:val="24"/>
          <w:szCs w:val="24"/>
        </w:rPr>
        <w:t>Thực hành: 0</w:t>
      </w:r>
      <w:r w:rsidR="00AA366C" w:rsidRPr="00E71840">
        <w:rPr>
          <w:rFonts w:eastAsia="Calibri"/>
          <w:color w:val="000000" w:themeColor="text1"/>
          <w:sz w:val="24"/>
          <w:szCs w:val="24"/>
        </w:rPr>
        <w:t xml:space="preserve">; </w:t>
      </w:r>
    </w:p>
    <w:p w:rsidR="00AA366C" w:rsidRPr="00E71840" w:rsidRDefault="00AA366C" w:rsidP="00F81D04">
      <w:pPr>
        <w:widowControl w:val="0"/>
        <w:autoSpaceDE w:val="0"/>
        <w:autoSpaceDN w:val="0"/>
        <w:adjustRightInd w:val="0"/>
        <w:spacing w:line="276" w:lineRule="auto"/>
        <w:ind w:firstLine="720"/>
        <w:rPr>
          <w:rFonts w:eastAsia="Calibri"/>
          <w:color w:val="000000" w:themeColor="text1"/>
          <w:sz w:val="24"/>
          <w:szCs w:val="24"/>
        </w:rPr>
      </w:pPr>
      <w:r w:rsidRPr="00E71840">
        <w:rPr>
          <w:rFonts w:eastAsia="Calibri"/>
          <w:color w:val="000000" w:themeColor="text1"/>
          <w:sz w:val="24"/>
          <w:szCs w:val="24"/>
        </w:rPr>
        <w:t>Thực tạ</w:t>
      </w:r>
      <w:r w:rsidRPr="00E71840">
        <w:rPr>
          <w:rFonts w:eastAsia="Calibri" w:hAnsi="Cambria Math"/>
          <w:color w:val="000000" w:themeColor="text1"/>
          <w:sz w:val="24"/>
          <w:szCs w:val="24"/>
        </w:rPr>
        <w:t>̂</w:t>
      </w:r>
      <w:r w:rsidRPr="00E71840">
        <w:rPr>
          <w:rFonts w:eastAsia="Calibri"/>
          <w:color w:val="000000" w:themeColor="text1"/>
          <w:sz w:val="24"/>
          <w:szCs w:val="24"/>
        </w:rPr>
        <w:t xml:space="preserve">p: </w:t>
      </w:r>
      <w:r w:rsidR="00CF76AD" w:rsidRPr="00E71840">
        <w:rPr>
          <w:rFonts w:eastAsia="Calibri"/>
          <w:color w:val="000000" w:themeColor="text1"/>
          <w:sz w:val="24"/>
          <w:szCs w:val="24"/>
        </w:rPr>
        <w:t>0</w:t>
      </w:r>
      <w:r w:rsidR="007E7D67" w:rsidRPr="00E71840">
        <w:rPr>
          <w:rFonts w:eastAsia="Calibri"/>
          <w:color w:val="000000" w:themeColor="text1"/>
          <w:sz w:val="24"/>
          <w:szCs w:val="24"/>
        </w:rPr>
        <w:t xml:space="preserve">; </w:t>
      </w:r>
      <w:r w:rsidR="00B61F19" w:rsidRPr="00E71840">
        <w:rPr>
          <w:rFonts w:eastAsia="Calibri"/>
          <w:color w:val="000000" w:themeColor="text1"/>
          <w:sz w:val="24"/>
          <w:szCs w:val="24"/>
        </w:rPr>
        <w:tab/>
      </w:r>
      <w:r w:rsidR="00B61F19" w:rsidRPr="00E71840">
        <w:rPr>
          <w:rFonts w:eastAsia="Calibri"/>
          <w:color w:val="000000" w:themeColor="text1"/>
          <w:sz w:val="24"/>
          <w:szCs w:val="24"/>
        </w:rPr>
        <w:tab/>
      </w:r>
      <w:r w:rsidR="007E7D67" w:rsidRPr="00E71840">
        <w:rPr>
          <w:rFonts w:eastAsia="Calibri"/>
          <w:color w:val="000000" w:themeColor="text1"/>
          <w:sz w:val="24"/>
          <w:szCs w:val="24"/>
        </w:rPr>
        <w:t>Đồ án : 0;</w:t>
      </w:r>
      <w:r w:rsidR="00B61F19" w:rsidRPr="00E71840">
        <w:rPr>
          <w:rFonts w:eastAsia="Calibri"/>
          <w:color w:val="000000" w:themeColor="text1"/>
          <w:sz w:val="24"/>
          <w:szCs w:val="24"/>
        </w:rPr>
        <w:tab/>
      </w:r>
      <w:r w:rsidR="00B61F19" w:rsidRPr="00E71840">
        <w:rPr>
          <w:rFonts w:eastAsia="Calibri"/>
          <w:color w:val="000000" w:themeColor="text1"/>
          <w:sz w:val="24"/>
          <w:szCs w:val="24"/>
        </w:rPr>
        <w:tab/>
      </w:r>
      <w:r w:rsidR="007E7D67" w:rsidRPr="00E71840">
        <w:rPr>
          <w:rFonts w:eastAsia="Calibri"/>
          <w:color w:val="000000" w:themeColor="text1"/>
          <w:sz w:val="24"/>
          <w:szCs w:val="24"/>
        </w:rPr>
        <w:t>Tự học: 90</w:t>
      </w:r>
    </w:p>
    <w:p w:rsidR="00AA366C" w:rsidRPr="00E71840" w:rsidRDefault="00216AE6" w:rsidP="00E71840">
      <w:pPr>
        <w:pStyle w:val="BodyText2"/>
        <w:spacing w:before="120" w:after="0" w:line="276" w:lineRule="auto"/>
        <w:jc w:val="both"/>
        <w:rPr>
          <w:b/>
          <w:bCs/>
          <w:color w:val="000000" w:themeColor="text1"/>
          <w:sz w:val="24"/>
          <w:szCs w:val="24"/>
        </w:rPr>
      </w:pPr>
      <w:r w:rsidRPr="00E71840">
        <w:rPr>
          <w:b/>
          <w:bCs/>
          <w:color w:val="000000" w:themeColor="text1"/>
          <w:sz w:val="24"/>
          <w:szCs w:val="24"/>
        </w:rPr>
        <w:t xml:space="preserve">2. </w:t>
      </w:r>
      <w:r w:rsidR="00AA366C" w:rsidRPr="00E71840">
        <w:rPr>
          <w:b/>
          <w:bCs/>
          <w:color w:val="000000" w:themeColor="text1"/>
          <w:sz w:val="24"/>
          <w:szCs w:val="24"/>
        </w:rPr>
        <w:t>Đơn vị quản lý học phần</w:t>
      </w:r>
    </w:p>
    <w:p w:rsidR="00AA366C" w:rsidRPr="00E71840" w:rsidRDefault="00ED49EF" w:rsidP="00E71840">
      <w:pPr>
        <w:pStyle w:val="BodyText2"/>
        <w:tabs>
          <w:tab w:val="left" w:pos="5670"/>
        </w:tabs>
        <w:spacing w:before="60" w:after="0" w:line="276" w:lineRule="auto"/>
        <w:jc w:val="both"/>
        <w:rPr>
          <w:b/>
          <w:color w:val="000000" w:themeColor="text1"/>
          <w:sz w:val="24"/>
          <w:szCs w:val="24"/>
        </w:rPr>
      </w:pPr>
      <w:r w:rsidRPr="00E71840">
        <w:rPr>
          <w:b/>
          <w:color w:val="000000" w:themeColor="text1"/>
          <w:sz w:val="24"/>
          <w:szCs w:val="24"/>
        </w:rPr>
        <w:t xml:space="preserve">  </w:t>
      </w:r>
      <w:r w:rsidR="00AA366C" w:rsidRPr="00E71840">
        <w:rPr>
          <w:b/>
          <w:color w:val="000000" w:themeColor="text1"/>
          <w:sz w:val="24"/>
          <w:szCs w:val="24"/>
        </w:rPr>
        <w:t>2.1. Giảng viên giảng dạy:</w:t>
      </w:r>
      <w:r w:rsidR="00AA366C" w:rsidRPr="00E71840">
        <w:rPr>
          <w:b/>
          <w:color w:val="000000" w:themeColor="text1"/>
          <w:sz w:val="24"/>
          <w:szCs w:val="24"/>
          <w:lang w:val="vi-VN"/>
        </w:rPr>
        <w:tab/>
      </w:r>
      <w:r w:rsidR="00AA366C" w:rsidRPr="00E71840">
        <w:rPr>
          <w:b/>
          <w:color w:val="000000" w:themeColor="text1"/>
          <w:sz w:val="24"/>
          <w:szCs w:val="24"/>
        </w:rPr>
        <w:t>Mã giảng viên</w:t>
      </w:r>
    </w:p>
    <w:p w:rsidR="00AA366C" w:rsidRPr="00E71840" w:rsidRDefault="00CF76AD" w:rsidP="00F81D04">
      <w:pPr>
        <w:pStyle w:val="BodyText2"/>
        <w:tabs>
          <w:tab w:val="left" w:pos="5954"/>
        </w:tabs>
        <w:spacing w:after="0" w:line="276" w:lineRule="auto"/>
        <w:ind w:left="711" w:firstLine="20"/>
        <w:jc w:val="both"/>
        <w:rPr>
          <w:color w:val="000000" w:themeColor="text1"/>
          <w:sz w:val="24"/>
          <w:szCs w:val="24"/>
        </w:rPr>
      </w:pPr>
      <w:r w:rsidRPr="00E71840">
        <w:rPr>
          <w:color w:val="000000" w:themeColor="text1"/>
          <w:sz w:val="24"/>
          <w:szCs w:val="24"/>
        </w:rPr>
        <w:t xml:space="preserve">1. </w:t>
      </w:r>
      <w:r w:rsidR="002A03F3">
        <w:rPr>
          <w:color w:val="000000" w:themeColor="text1"/>
          <w:sz w:val="24"/>
          <w:szCs w:val="24"/>
        </w:rPr>
        <w:t>TS Lê Đức Vinh</w:t>
      </w:r>
      <w:r w:rsidR="002A03F3">
        <w:rPr>
          <w:color w:val="000000" w:themeColor="text1"/>
          <w:sz w:val="24"/>
          <w:szCs w:val="24"/>
        </w:rPr>
        <w:tab/>
        <w:t>0605-03</w:t>
      </w:r>
    </w:p>
    <w:p w:rsidR="00AA366C" w:rsidRPr="00E71840" w:rsidRDefault="002A03F3" w:rsidP="00F81D04">
      <w:pPr>
        <w:pStyle w:val="BodyText2"/>
        <w:tabs>
          <w:tab w:val="left" w:pos="5954"/>
        </w:tabs>
        <w:spacing w:after="0" w:line="276" w:lineRule="auto"/>
        <w:ind w:left="711" w:firstLine="20"/>
        <w:jc w:val="both"/>
        <w:rPr>
          <w:color w:val="000000" w:themeColor="text1"/>
          <w:sz w:val="24"/>
          <w:szCs w:val="24"/>
        </w:rPr>
      </w:pPr>
      <w:r>
        <w:rPr>
          <w:color w:val="000000" w:themeColor="text1"/>
          <w:sz w:val="24"/>
          <w:szCs w:val="24"/>
        </w:rPr>
        <w:t>2. PGS.TS</w:t>
      </w:r>
      <w:r w:rsidR="00AA366C" w:rsidRPr="00E71840">
        <w:rPr>
          <w:color w:val="000000" w:themeColor="text1"/>
          <w:sz w:val="24"/>
          <w:szCs w:val="24"/>
        </w:rPr>
        <w:t xml:space="preserve"> </w:t>
      </w:r>
      <w:r w:rsidR="00CF76AD" w:rsidRPr="00E71840">
        <w:rPr>
          <w:color w:val="000000" w:themeColor="text1"/>
          <w:sz w:val="24"/>
          <w:szCs w:val="24"/>
        </w:rPr>
        <w:t>Triệu Hùng Trường</w:t>
      </w:r>
      <w:r w:rsidR="00AA366C" w:rsidRPr="00E71840">
        <w:rPr>
          <w:color w:val="000000" w:themeColor="text1"/>
          <w:sz w:val="24"/>
          <w:szCs w:val="24"/>
        </w:rPr>
        <w:tab/>
      </w:r>
      <w:r w:rsidR="00272974" w:rsidRPr="00E71840">
        <w:rPr>
          <w:color w:val="000000" w:themeColor="text1"/>
          <w:sz w:val="24"/>
          <w:szCs w:val="24"/>
        </w:rPr>
        <w:t>0605-09</w:t>
      </w:r>
    </w:p>
    <w:p w:rsidR="00AA366C" w:rsidRPr="00E71840" w:rsidRDefault="00AA366C" w:rsidP="00F81D04">
      <w:pPr>
        <w:pStyle w:val="BodyText2"/>
        <w:tabs>
          <w:tab w:val="left" w:pos="5954"/>
        </w:tabs>
        <w:spacing w:after="0" w:line="276" w:lineRule="auto"/>
        <w:ind w:left="711" w:firstLine="20"/>
        <w:jc w:val="both"/>
        <w:rPr>
          <w:color w:val="000000" w:themeColor="text1"/>
          <w:sz w:val="24"/>
          <w:szCs w:val="24"/>
        </w:rPr>
      </w:pPr>
      <w:r w:rsidRPr="00E71840">
        <w:rPr>
          <w:color w:val="000000" w:themeColor="text1"/>
          <w:sz w:val="24"/>
          <w:szCs w:val="24"/>
        </w:rPr>
        <w:t xml:space="preserve">3. </w:t>
      </w:r>
      <w:r w:rsidR="002A03F3">
        <w:rPr>
          <w:color w:val="000000" w:themeColor="text1"/>
          <w:sz w:val="24"/>
          <w:szCs w:val="24"/>
        </w:rPr>
        <w:t>TS</w:t>
      </w:r>
      <w:r w:rsidR="00CF76AD" w:rsidRPr="00E71840">
        <w:rPr>
          <w:color w:val="000000" w:themeColor="text1"/>
          <w:sz w:val="24"/>
          <w:szCs w:val="24"/>
        </w:rPr>
        <w:t xml:space="preserve"> </w:t>
      </w:r>
      <w:r w:rsidR="00272974" w:rsidRPr="00E71840">
        <w:rPr>
          <w:color w:val="000000" w:themeColor="text1"/>
          <w:sz w:val="24"/>
          <w:szCs w:val="24"/>
        </w:rPr>
        <w:t xml:space="preserve">Hoàng Anh Dũng </w:t>
      </w:r>
      <w:r w:rsidR="00272974" w:rsidRPr="00E71840">
        <w:rPr>
          <w:color w:val="000000" w:themeColor="text1"/>
          <w:sz w:val="24"/>
          <w:szCs w:val="24"/>
        </w:rPr>
        <w:tab/>
        <w:t>0605-11</w:t>
      </w:r>
    </w:p>
    <w:p w:rsidR="00E938BA" w:rsidRDefault="002A03F3" w:rsidP="00F81D04">
      <w:pPr>
        <w:pStyle w:val="BodyText2"/>
        <w:tabs>
          <w:tab w:val="left" w:pos="5954"/>
        </w:tabs>
        <w:spacing w:after="0" w:line="276" w:lineRule="auto"/>
        <w:ind w:left="711" w:firstLine="20"/>
        <w:jc w:val="both"/>
        <w:rPr>
          <w:color w:val="000000" w:themeColor="text1"/>
          <w:sz w:val="24"/>
          <w:szCs w:val="24"/>
        </w:rPr>
      </w:pPr>
      <w:r>
        <w:rPr>
          <w:color w:val="000000" w:themeColor="text1"/>
          <w:sz w:val="24"/>
          <w:szCs w:val="24"/>
        </w:rPr>
        <w:t>4. TS</w:t>
      </w:r>
      <w:r w:rsidR="00E938BA" w:rsidRPr="00E71840">
        <w:rPr>
          <w:color w:val="000000" w:themeColor="text1"/>
          <w:sz w:val="24"/>
          <w:szCs w:val="24"/>
        </w:rPr>
        <w:t xml:space="preserve"> Nguyễn Văn Thịnh</w:t>
      </w:r>
      <w:r w:rsidR="00E938BA" w:rsidRPr="00E71840">
        <w:rPr>
          <w:color w:val="000000" w:themeColor="text1"/>
          <w:sz w:val="24"/>
          <w:szCs w:val="24"/>
        </w:rPr>
        <w:tab/>
        <w:t>0605-04</w:t>
      </w:r>
    </w:p>
    <w:p w:rsidR="002A03F3" w:rsidRPr="00E71840" w:rsidRDefault="002A03F3" w:rsidP="00F81D04">
      <w:pPr>
        <w:pStyle w:val="BodyText2"/>
        <w:tabs>
          <w:tab w:val="left" w:pos="5954"/>
        </w:tabs>
        <w:spacing w:after="0" w:line="276" w:lineRule="auto"/>
        <w:ind w:left="711" w:firstLine="20"/>
        <w:jc w:val="both"/>
        <w:rPr>
          <w:color w:val="000000" w:themeColor="text1"/>
          <w:sz w:val="24"/>
          <w:szCs w:val="24"/>
          <w:lang w:val="vi-VN"/>
        </w:rPr>
      </w:pPr>
      <w:r>
        <w:rPr>
          <w:color w:val="000000" w:themeColor="text1"/>
          <w:sz w:val="24"/>
          <w:szCs w:val="24"/>
        </w:rPr>
        <w:t xml:space="preserve">5. </w:t>
      </w:r>
      <w:r w:rsidRPr="00E71840">
        <w:rPr>
          <w:color w:val="000000" w:themeColor="text1"/>
          <w:sz w:val="24"/>
          <w:szCs w:val="24"/>
        </w:rPr>
        <w:t>ThS Đào Thị Uyên</w:t>
      </w:r>
      <w:r w:rsidRPr="00E71840">
        <w:rPr>
          <w:color w:val="000000" w:themeColor="text1"/>
          <w:sz w:val="24"/>
          <w:szCs w:val="24"/>
        </w:rPr>
        <w:tab/>
        <w:t>0904-10</w:t>
      </w:r>
    </w:p>
    <w:p w:rsidR="00AA366C" w:rsidRPr="002A03F3" w:rsidRDefault="00ED49EF" w:rsidP="00E71840">
      <w:pPr>
        <w:pStyle w:val="BodyText2"/>
        <w:spacing w:before="60" w:after="0" w:line="276" w:lineRule="auto"/>
        <w:jc w:val="both"/>
        <w:rPr>
          <w:b/>
          <w:color w:val="000000" w:themeColor="text1"/>
          <w:sz w:val="24"/>
          <w:szCs w:val="24"/>
          <w:lang w:val="vi-VN"/>
        </w:rPr>
      </w:pPr>
      <w:r w:rsidRPr="002A03F3">
        <w:rPr>
          <w:b/>
          <w:color w:val="000000" w:themeColor="text1"/>
          <w:sz w:val="24"/>
          <w:szCs w:val="24"/>
          <w:lang w:val="vi-VN"/>
        </w:rPr>
        <w:t xml:space="preserve">  </w:t>
      </w:r>
      <w:r w:rsidR="00AA366C" w:rsidRPr="002A03F3">
        <w:rPr>
          <w:b/>
          <w:color w:val="000000" w:themeColor="text1"/>
          <w:sz w:val="24"/>
          <w:szCs w:val="24"/>
          <w:lang w:val="vi-VN"/>
        </w:rPr>
        <w:t>2.2. Bộ môn:</w:t>
      </w:r>
      <w:r w:rsidR="00AA366C" w:rsidRPr="002A03F3">
        <w:rPr>
          <w:color w:val="000000" w:themeColor="text1"/>
          <w:sz w:val="24"/>
          <w:szCs w:val="24"/>
          <w:lang w:val="vi-VN"/>
        </w:rPr>
        <w:t xml:space="preserve"> Thiết bị dầu khí và Công trình</w:t>
      </w:r>
    </w:p>
    <w:p w:rsidR="00216AE6" w:rsidRPr="00F378B8" w:rsidRDefault="00ED49EF" w:rsidP="00E71840">
      <w:pPr>
        <w:pStyle w:val="BodyText2"/>
        <w:spacing w:before="60" w:after="0" w:line="276" w:lineRule="auto"/>
        <w:jc w:val="both"/>
        <w:rPr>
          <w:color w:val="000000" w:themeColor="text1"/>
          <w:sz w:val="24"/>
          <w:szCs w:val="24"/>
          <w:lang w:val="vi-VN"/>
        </w:rPr>
      </w:pPr>
      <w:r w:rsidRPr="002A03F3">
        <w:rPr>
          <w:b/>
          <w:color w:val="000000" w:themeColor="text1"/>
          <w:sz w:val="24"/>
          <w:szCs w:val="24"/>
          <w:lang w:val="vi-VN"/>
        </w:rPr>
        <w:t xml:space="preserve">  </w:t>
      </w:r>
      <w:r w:rsidR="00AA366C" w:rsidRPr="00F378B8">
        <w:rPr>
          <w:b/>
          <w:color w:val="000000" w:themeColor="text1"/>
          <w:sz w:val="24"/>
          <w:szCs w:val="24"/>
          <w:lang w:val="vi-VN"/>
        </w:rPr>
        <w:t>2.3. Khoa: Dầu khí</w:t>
      </w:r>
      <w:r w:rsidR="002A03F3" w:rsidRPr="00F378B8">
        <w:rPr>
          <w:color w:val="000000" w:themeColor="text1"/>
          <w:sz w:val="24"/>
          <w:szCs w:val="24"/>
          <w:lang w:val="vi-VN"/>
        </w:rPr>
        <w:t xml:space="preserve"> </w:t>
      </w:r>
    </w:p>
    <w:p w:rsidR="00216AE6" w:rsidRPr="00F378B8" w:rsidRDefault="00216AE6" w:rsidP="00E71840">
      <w:pPr>
        <w:pStyle w:val="BodyText2"/>
        <w:spacing w:before="120" w:after="0" w:line="276" w:lineRule="auto"/>
        <w:jc w:val="both"/>
        <w:rPr>
          <w:color w:val="000000" w:themeColor="text1"/>
          <w:sz w:val="24"/>
          <w:szCs w:val="24"/>
          <w:lang w:val="vi-VN"/>
        </w:rPr>
      </w:pPr>
      <w:r w:rsidRPr="00F378B8">
        <w:rPr>
          <w:b/>
          <w:color w:val="000000" w:themeColor="text1"/>
          <w:sz w:val="24"/>
          <w:szCs w:val="24"/>
          <w:lang w:val="vi-VN"/>
        </w:rPr>
        <w:t>3.</w:t>
      </w:r>
      <w:r w:rsidR="00BF6078" w:rsidRPr="00F378B8">
        <w:rPr>
          <w:b/>
          <w:color w:val="000000" w:themeColor="text1"/>
          <w:sz w:val="24"/>
          <w:szCs w:val="24"/>
          <w:lang w:val="vi-VN"/>
        </w:rPr>
        <w:t xml:space="preserve"> </w:t>
      </w:r>
      <w:r w:rsidR="00AA366C" w:rsidRPr="00F378B8">
        <w:rPr>
          <w:b/>
          <w:bCs/>
          <w:color w:val="000000" w:themeColor="text1"/>
          <w:sz w:val="24"/>
          <w:szCs w:val="24"/>
          <w:lang w:val="vi-VN"/>
        </w:rPr>
        <w:t xml:space="preserve">Điều kiện học học phần </w:t>
      </w:r>
    </w:p>
    <w:p w:rsidR="00216AE6" w:rsidRPr="00AC2F27" w:rsidRDefault="00ED49EF" w:rsidP="00E71840">
      <w:pPr>
        <w:pStyle w:val="BodyText2"/>
        <w:spacing w:before="60" w:after="0" w:line="276" w:lineRule="auto"/>
        <w:jc w:val="both"/>
        <w:rPr>
          <w:color w:val="000000" w:themeColor="text1"/>
          <w:sz w:val="24"/>
          <w:szCs w:val="24"/>
        </w:rPr>
      </w:pPr>
      <w:r w:rsidRPr="00F378B8">
        <w:rPr>
          <w:b/>
          <w:color w:val="000000" w:themeColor="text1"/>
          <w:sz w:val="24"/>
          <w:szCs w:val="24"/>
          <w:lang w:val="vi-VN"/>
        </w:rPr>
        <w:t xml:space="preserve">  </w:t>
      </w:r>
      <w:r w:rsidR="00216AE6" w:rsidRPr="00F378B8">
        <w:rPr>
          <w:b/>
          <w:color w:val="000000" w:themeColor="text1"/>
          <w:sz w:val="24"/>
          <w:szCs w:val="24"/>
          <w:lang w:val="vi-VN"/>
        </w:rPr>
        <w:t>3.1</w:t>
      </w:r>
      <w:r w:rsidR="00216AE6" w:rsidRPr="00F378B8">
        <w:rPr>
          <w:color w:val="000000" w:themeColor="text1"/>
          <w:sz w:val="24"/>
          <w:szCs w:val="24"/>
          <w:lang w:val="vi-VN"/>
        </w:rPr>
        <w:t xml:space="preserve">. </w:t>
      </w:r>
      <w:r w:rsidR="00AA366C" w:rsidRPr="00F378B8">
        <w:rPr>
          <w:b/>
          <w:bCs/>
          <w:color w:val="000000" w:themeColor="text1"/>
          <w:sz w:val="24"/>
          <w:szCs w:val="24"/>
          <w:lang w:val="vi-VN"/>
        </w:rPr>
        <w:t xml:space="preserve">Môn học tiên quyết: </w:t>
      </w:r>
      <w:r w:rsidR="00AC2F27">
        <w:rPr>
          <w:b/>
          <w:bCs/>
          <w:color w:val="000000" w:themeColor="text1"/>
          <w:sz w:val="24"/>
          <w:szCs w:val="24"/>
        </w:rPr>
        <w:t>Không</w:t>
      </w:r>
      <w:bookmarkStart w:id="0" w:name="_GoBack"/>
      <w:bookmarkEnd w:id="0"/>
    </w:p>
    <w:p w:rsidR="00AA366C" w:rsidRPr="00F378B8" w:rsidRDefault="00ED49EF" w:rsidP="00E71840">
      <w:pPr>
        <w:pStyle w:val="BodyText2"/>
        <w:spacing w:before="60" w:after="0" w:line="276" w:lineRule="auto"/>
        <w:jc w:val="both"/>
        <w:rPr>
          <w:color w:val="000000" w:themeColor="text1"/>
          <w:sz w:val="24"/>
          <w:szCs w:val="24"/>
          <w:lang w:val="vi-VN"/>
        </w:rPr>
      </w:pPr>
      <w:r w:rsidRPr="00F378B8">
        <w:rPr>
          <w:b/>
          <w:color w:val="000000" w:themeColor="text1"/>
          <w:sz w:val="24"/>
          <w:szCs w:val="24"/>
          <w:lang w:val="vi-VN"/>
        </w:rPr>
        <w:t xml:space="preserve">  </w:t>
      </w:r>
      <w:r w:rsidR="00216AE6" w:rsidRPr="00F378B8">
        <w:rPr>
          <w:b/>
          <w:color w:val="000000" w:themeColor="text1"/>
          <w:sz w:val="24"/>
          <w:szCs w:val="24"/>
          <w:lang w:val="vi-VN"/>
        </w:rPr>
        <w:t>3.2</w:t>
      </w:r>
      <w:r w:rsidR="00216AE6" w:rsidRPr="00F378B8">
        <w:rPr>
          <w:color w:val="000000" w:themeColor="text1"/>
          <w:sz w:val="24"/>
          <w:szCs w:val="24"/>
          <w:lang w:val="vi-VN"/>
        </w:rPr>
        <w:t xml:space="preserve">. </w:t>
      </w:r>
      <w:r w:rsidR="00AA366C" w:rsidRPr="00F378B8">
        <w:rPr>
          <w:b/>
          <w:bCs/>
          <w:color w:val="000000" w:themeColor="text1"/>
          <w:sz w:val="24"/>
          <w:szCs w:val="24"/>
          <w:lang w:val="vi-VN"/>
        </w:rPr>
        <w:t xml:space="preserve">Môn học học trước: </w:t>
      </w:r>
      <w:r w:rsidR="00AA366C" w:rsidRPr="00F378B8">
        <w:rPr>
          <w:color w:val="000000" w:themeColor="text1"/>
          <w:sz w:val="24"/>
          <w:szCs w:val="24"/>
          <w:lang w:val="vi-VN"/>
        </w:rPr>
        <w:t>Thiết bị khai thác dầu khí 1</w:t>
      </w:r>
      <w:r w:rsidR="00F068DF" w:rsidRPr="00F068DF">
        <w:rPr>
          <w:color w:val="000000" w:themeColor="text1"/>
          <w:sz w:val="24"/>
          <w:szCs w:val="24"/>
          <w:lang w:val="vi-VN"/>
        </w:rPr>
        <w:t xml:space="preserve"> - </w:t>
      </w:r>
      <w:r w:rsidR="00F068DF">
        <w:rPr>
          <w:color w:val="000000" w:themeColor="text1"/>
          <w:sz w:val="24"/>
          <w:szCs w:val="24"/>
          <w:lang w:val="vi-VN"/>
        </w:rPr>
        <w:t>70605</w:t>
      </w:r>
      <w:r w:rsidR="00F068DF" w:rsidRPr="00F068DF">
        <w:rPr>
          <w:color w:val="000000" w:themeColor="text1"/>
          <w:sz w:val="24"/>
          <w:szCs w:val="24"/>
          <w:lang w:val="vi-VN"/>
        </w:rPr>
        <w:t>15</w:t>
      </w:r>
      <w:r w:rsidR="00AA366C" w:rsidRPr="00F378B8">
        <w:rPr>
          <w:color w:val="000000" w:themeColor="text1"/>
          <w:sz w:val="24"/>
          <w:szCs w:val="24"/>
          <w:lang w:val="vi-VN"/>
        </w:rPr>
        <w:t>.</w:t>
      </w:r>
    </w:p>
    <w:p w:rsidR="00AA366C" w:rsidRPr="00F378B8" w:rsidRDefault="00216AE6" w:rsidP="00E71840">
      <w:pPr>
        <w:pStyle w:val="BodyText2"/>
        <w:spacing w:before="120" w:after="0" w:line="276" w:lineRule="auto"/>
        <w:jc w:val="both"/>
        <w:rPr>
          <w:b/>
          <w:bCs/>
          <w:color w:val="000000" w:themeColor="text1"/>
          <w:sz w:val="24"/>
          <w:szCs w:val="24"/>
          <w:lang w:val="vi-VN"/>
        </w:rPr>
      </w:pPr>
      <w:r w:rsidRPr="00F378B8">
        <w:rPr>
          <w:b/>
          <w:bCs/>
          <w:color w:val="000000" w:themeColor="text1"/>
          <w:sz w:val="24"/>
          <w:szCs w:val="24"/>
          <w:lang w:val="vi-VN"/>
        </w:rPr>
        <w:t xml:space="preserve">4. </w:t>
      </w:r>
      <w:r w:rsidR="00AA366C" w:rsidRPr="00F378B8">
        <w:rPr>
          <w:b/>
          <w:bCs/>
          <w:color w:val="000000" w:themeColor="text1"/>
          <w:sz w:val="24"/>
          <w:szCs w:val="24"/>
          <w:lang w:val="vi-VN"/>
        </w:rPr>
        <w:t xml:space="preserve">Mục tiêu của học phần </w:t>
      </w:r>
    </w:p>
    <w:p w:rsidR="00AA366C" w:rsidRPr="00F378B8" w:rsidRDefault="00AA366C" w:rsidP="00F81D04">
      <w:pPr>
        <w:widowControl w:val="0"/>
        <w:autoSpaceDE w:val="0"/>
        <w:autoSpaceDN w:val="0"/>
        <w:adjustRightInd w:val="0"/>
        <w:spacing w:line="276" w:lineRule="auto"/>
        <w:ind w:firstLine="522"/>
        <w:jc w:val="both"/>
        <w:rPr>
          <w:rFonts w:eastAsia="Calibri"/>
          <w:color w:val="000000" w:themeColor="text1"/>
          <w:sz w:val="24"/>
          <w:szCs w:val="24"/>
          <w:lang w:val="vi-VN"/>
        </w:rPr>
      </w:pPr>
      <w:r w:rsidRPr="00F378B8">
        <w:rPr>
          <w:bCs/>
          <w:color w:val="000000" w:themeColor="text1"/>
          <w:sz w:val="24"/>
          <w:szCs w:val="24"/>
          <w:lang w:val="vi-VN"/>
        </w:rPr>
        <w:t xml:space="preserve">Trang bị cho sinh viên những kiến thức cơ bản về các loại </w:t>
      </w:r>
      <w:r w:rsidRPr="00F378B8">
        <w:rPr>
          <w:color w:val="000000" w:themeColor="text1"/>
          <w:sz w:val="24"/>
          <w:szCs w:val="24"/>
          <w:lang w:val="vi-VN"/>
        </w:rPr>
        <w:t>thiết bị xử lý sản phẩm khai thá</w:t>
      </w:r>
      <w:r w:rsidR="00F81D04" w:rsidRPr="00F378B8">
        <w:rPr>
          <w:color w:val="000000" w:themeColor="text1"/>
          <w:sz w:val="24"/>
          <w:szCs w:val="24"/>
          <w:lang w:val="vi-VN"/>
        </w:rPr>
        <w:t xml:space="preserve">c trên các công trình khai thác </w:t>
      </w:r>
      <w:r w:rsidRPr="00F378B8">
        <w:rPr>
          <w:color w:val="000000" w:themeColor="text1"/>
          <w:sz w:val="24"/>
          <w:szCs w:val="24"/>
          <w:lang w:val="vi-VN"/>
        </w:rPr>
        <w:t>dầu khí. Bước đầu làm quen với công việc tính toán, thiết kế các loại bình tách dầu khí. Trên cơ sở đó định hướng có cơ sở khoa học cho công tác khai thác và xử lý sản phẩm khai thác dầu khí một cách có hiệu quả.</w:t>
      </w:r>
    </w:p>
    <w:p w:rsidR="00216AE6" w:rsidRPr="00F378B8" w:rsidRDefault="00D33DAE" w:rsidP="00F81D04">
      <w:pPr>
        <w:spacing w:line="276" w:lineRule="auto"/>
        <w:jc w:val="both"/>
        <w:rPr>
          <w:b/>
          <w:bCs/>
          <w:color w:val="000000" w:themeColor="text1"/>
          <w:sz w:val="24"/>
          <w:szCs w:val="24"/>
          <w:lang w:val="vi-VN"/>
        </w:rPr>
      </w:pPr>
      <w:r w:rsidRPr="00F378B8">
        <w:rPr>
          <w:b/>
          <w:bCs/>
          <w:color w:val="000000" w:themeColor="text1"/>
          <w:sz w:val="24"/>
          <w:szCs w:val="24"/>
          <w:lang w:val="vi-VN"/>
        </w:rPr>
        <w:t xml:space="preserve">  4.1. </w:t>
      </w:r>
      <w:r w:rsidR="00AA366C" w:rsidRPr="00E71840">
        <w:rPr>
          <w:b/>
          <w:bCs/>
          <w:color w:val="000000" w:themeColor="text1"/>
          <w:sz w:val="24"/>
          <w:szCs w:val="24"/>
          <w:lang w:val="vi-VN"/>
        </w:rPr>
        <w:t xml:space="preserve">Kiến thức </w:t>
      </w:r>
    </w:p>
    <w:p w:rsidR="00134E71" w:rsidRPr="00F378B8" w:rsidRDefault="00D33DAE" w:rsidP="00F81D04">
      <w:pPr>
        <w:spacing w:line="276" w:lineRule="auto"/>
        <w:jc w:val="both"/>
        <w:rPr>
          <w:color w:val="000000" w:themeColor="text1"/>
          <w:sz w:val="24"/>
          <w:szCs w:val="24"/>
          <w:lang w:val="vi-VN"/>
        </w:rPr>
      </w:pPr>
      <w:r w:rsidRPr="00F378B8">
        <w:rPr>
          <w:color w:val="000000" w:themeColor="text1"/>
          <w:sz w:val="24"/>
          <w:szCs w:val="24"/>
          <w:lang w:val="vi-VN"/>
        </w:rPr>
        <w:t xml:space="preserve">    </w:t>
      </w:r>
      <w:r w:rsidR="00AA366C" w:rsidRPr="00F378B8">
        <w:rPr>
          <w:color w:val="000000" w:themeColor="text1"/>
          <w:sz w:val="24"/>
          <w:szCs w:val="24"/>
          <w:lang w:val="vi-VN"/>
        </w:rPr>
        <w:t>4.1.</w:t>
      </w:r>
      <w:r w:rsidR="00134E71" w:rsidRPr="00F378B8">
        <w:rPr>
          <w:color w:val="000000" w:themeColor="text1"/>
          <w:sz w:val="24"/>
          <w:szCs w:val="24"/>
          <w:lang w:val="vi-VN"/>
        </w:rPr>
        <w:t xml:space="preserve">1. </w:t>
      </w:r>
      <w:r w:rsidR="00F81D04" w:rsidRPr="00F378B8">
        <w:rPr>
          <w:color w:val="000000" w:themeColor="text1"/>
          <w:sz w:val="24"/>
          <w:szCs w:val="24"/>
          <w:lang w:val="vi-VN"/>
        </w:rPr>
        <w:t xml:space="preserve">Lý thuyết về thu </w:t>
      </w:r>
      <w:r w:rsidR="00073215" w:rsidRPr="00F378B8">
        <w:rPr>
          <w:color w:val="000000" w:themeColor="text1"/>
          <w:sz w:val="24"/>
          <w:szCs w:val="24"/>
          <w:lang w:val="vi-VN"/>
        </w:rPr>
        <w:t>gom và xử lý sản phẩm khai thác</w:t>
      </w:r>
    </w:p>
    <w:p w:rsidR="00134E71" w:rsidRPr="00F378B8" w:rsidRDefault="00D33DAE" w:rsidP="00F81D04">
      <w:pPr>
        <w:spacing w:line="276" w:lineRule="auto"/>
        <w:jc w:val="both"/>
        <w:rPr>
          <w:color w:val="000000" w:themeColor="text1"/>
          <w:sz w:val="24"/>
          <w:szCs w:val="24"/>
          <w:lang w:val="vi-VN"/>
        </w:rPr>
      </w:pPr>
      <w:r w:rsidRPr="00F378B8">
        <w:rPr>
          <w:color w:val="000000" w:themeColor="text1"/>
          <w:sz w:val="24"/>
          <w:szCs w:val="24"/>
          <w:lang w:val="vi-VN"/>
        </w:rPr>
        <w:t xml:space="preserve">    </w:t>
      </w:r>
      <w:r w:rsidR="00BA67DF" w:rsidRPr="00F378B8">
        <w:rPr>
          <w:color w:val="000000" w:themeColor="text1"/>
          <w:sz w:val="24"/>
          <w:szCs w:val="24"/>
          <w:lang w:val="vi-VN"/>
        </w:rPr>
        <w:t>4.1.2</w:t>
      </w:r>
      <w:r w:rsidR="00134E71" w:rsidRPr="00F378B8">
        <w:rPr>
          <w:color w:val="000000" w:themeColor="text1"/>
          <w:sz w:val="24"/>
          <w:szCs w:val="24"/>
          <w:lang w:val="vi-VN"/>
        </w:rPr>
        <w:t xml:space="preserve">. </w:t>
      </w:r>
      <w:r w:rsidR="00073215" w:rsidRPr="00F378B8">
        <w:rPr>
          <w:color w:val="000000" w:themeColor="text1"/>
          <w:sz w:val="24"/>
          <w:szCs w:val="24"/>
          <w:lang w:val="vi-VN"/>
        </w:rPr>
        <w:t xml:space="preserve">Hệ thống thu gom và xử lý trên giàn, tàu FPSO </w:t>
      </w:r>
      <w:r w:rsidR="00D806C7" w:rsidRPr="00F378B8">
        <w:rPr>
          <w:color w:val="000000" w:themeColor="text1"/>
          <w:sz w:val="24"/>
          <w:szCs w:val="24"/>
          <w:lang w:val="vi-VN"/>
        </w:rPr>
        <w:t>và hệ thống thiết bị phụ trợ</w:t>
      </w:r>
    </w:p>
    <w:p w:rsidR="00134E71" w:rsidRPr="00F378B8" w:rsidRDefault="00D33DAE" w:rsidP="00F81D04">
      <w:pPr>
        <w:spacing w:line="276" w:lineRule="auto"/>
        <w:jc w:val="both"/>
        <w:rPr>
          <w:color w:val="000000" w:themeColor="text1"/>
          <w:sz w:val="24"/>
          <w:szCs w:val="24"/>
          <w:lang w:val="vi-VN"/>
        </w:rPr>
      </w:pPr>
      <w:r w:rsidRPr="00F378B8">
        <w:rPr>
          <w:color w:val="000000" w:themeColor="text1"/>
          <w:sz w:val="24"/>
          <w:szCs w:val="24"/>
          <w:lang w:val="vi-VN"/>
        </w:rPr>
        <w:t xml:space="preserve">    </w:t>
      </w:r>
      <w:r w:rsidR="00BA67DF" w:rsidRPr="00F378B8">
        <w:rPr>
          <w:color w:val="000000" w:themeColor="text1"/>
          <w:sz w:val="24"/>
          <w:szCs w:val="24"/>
          <w:lang w:val="vi-VN"/>
        </w:rPr>
        <w:t>4.1.3</w:t>
      </w:r>
      <w:r w:rsidR="00D806C7" w:rsidRPr="00F378B8">
        <w:rPr>
          <w:color w:val="000000" w:themeColor="text1"/>
          <w:sz w:val="24"/>
          <w:szCs w:val="24"/>
          <w:lang w:val="vi-VN"/>
        </w:rPr>
        <w:t>.</w:t>
      </w:r>
      <w:r w:rsidR="00F81D04" w:rsidRPr="00F378B8">
        <w:rPr>
          <w:color w:val="000000" w:themeColor="text1"/>
          <w:sz w:val="24"/>
          <w:szCs w:val="24"/>
          <w:lang w:val="vi-VN"/>
        </w:rPr>
        <w:t xml:space="preserve"> </w:t>
      </w:r>
      <w:r w:rsidR="00D806C7" w:rsidRPr="00F378B8">
        <w:rPr>
          <w:color w:val="000000" w:themeColor="text1"/>
          <w:sz w:val="24"/>
          <w:szCs w:val="24"/>
          <w:lang w:val="vi-VN"/>
        </w:rPr>
        <w:t xml:space="preserve">Khái niệm cân bằng pha và </w:t>
      </w:r>
      <w:r w:rsidR="00134E71" w:rsidRPr="00F378B8">
        <w:rPr>
          <w:color w:val="000000" w:themeColor="text1"/>
          <w:sz w:val="24"/>
          <w:szCs w:val="24"/>
          <w:lang w:val="vi-VN"/>
        </w:rPr>
        <w:t>tính toán sơ bộ về bình tách</w:t>
      </w:r>
    </w:p>
    <w:p w:rsidR="00BA67DF" w:rsidRPr="00F378B8" w:rsidRDefault="00D33DAE" w:rsidP="00F81D04">
      <w:pPr>
        <w:spacing w:line="276" w:lineRule="auto"/>
        <w:jc w:val="both"/>
        <w:rPr>
          <w:color w:val="000000" w:themeColor="text1"/>
          <w:sz w:val="24"/>
          <w:szCs w:val="24"/>
          <w:lang w:val="vi-VN"/>
        </w:rPr>
      </w:pPr>
      <w:r w:rsidRPr="00F378B8">
        <w:rPr>
          <w:color w:val="000000" w:themeColor="text1"/>
          <w:sz w:val="24"/>
          <w:szCs w:val="24"/>
          <w:lang w:val="vi-VN"/>
        </w:rPr>
        <w:t xml:space="preserve">    </w:t>
      </w:r>
      <w:r w:rsidR="00BA67DF" w:rsidRPr="00F378B8">
        <w:rPr>
          <w:color w:val="000000" w:themeColor="text1"/>
          <w:sz w:val="24"/>
          <w:szCs w:val="24"/>
          <w:lang w:val="vi-VN"/>
        </w:rPr>
        <w:t>4.1.4</w:t>
      </w:r>
      <w:r w:rsidR="00134E71" w:rsidRPr="00F378B8">
        <w:rPr>
          <w:color w:val="000000" w:themeColor="text1"/>
          <w:sz w:val="24"/>
          <w:szCs w:val="24"/>
          <w:lang w:val="vi-VN"/>
        </w:rPr>
        <w:t>. Các phương pháp xử lý sản phẩm khai thác</w:t>
      </w:r>
    </w:p>
    <w:p w:rsidR="00BA67DF" w:rsidRPr="00F378B8" w:rsidRDefault="00D33DAE" w:rsidP="00F81D04">
      <w:pPr>
        <w:spacing w:line="276" w:lineRule="auto"/>
        <w:jc w:val="both"/>
        <w:rPr>
          <w:color w:val="000000" w:themeColor="text1"/>
          <w:sz w:val="24"/>
          <w:szCs w:val="24"/>
          <w:lang w:val="vi-VN"/>
        </w:rPr>
      </w:pPr>
      <w:r w:rsidRPr="00F378B8">
        <w:rPr>
          <w:color w:val="000000" w:themeColor="text1"/>
          <w:sz w:val="24"/>
          <w:szCs w:val="24"/>
          <w:lang w:val="vi-VN"/>
        </w:rPr>
        <w:t xml:space="preserve">    </w:t>
      </w:r>
      <w:r w:rsidR="00BA67DF" w:rsidRPr="00F378B8">
        <w:rPr>
          <w:color w:val="000000" w:themeColor="text1"/>
          <w:sz w:val="24"/>
          <w:szCs w:val="24"/>
          <w:lang w:val="vi-VN"/>
        </w:rPr>
        <w:t>4.1.5. Các giải pháp nâng cao khả năng tách</w:t>
      </w:r>
    </w:p>
    <w:p w:rsidR="00AA366C" w:rsidRPr="00E71840" w:rsidRDefault="00D33DAE" w:rsidP="00F81D04">
      <w:pPr>
        <w:spacing w:line="276" w:lineRule="auto"/>
        <w:jc w:val="both"/>
        <w:rPr>
          <w:b/>
          <w:bCs/>
          <w:color w:val="000000" w:themeColor="text1"/>
          <w:sz w:val="24"/>
          <w:szCs w:val="24"/>
          <w:lang w:val="vi-VN"/>
        </w:rPr>
      </w:pPr>
      <w:r w:rsidRPr="00F378B8">
        <w:rPr>
          <w:b/>
          <w:bCs/>
          <w:color w:val="000000" w:themeColor="text1"/>
          <w:sz w:val="24"/>
          <w:szCs w:val="24"/>
          <w:lang w:val="vi-VN"/>
        </w:rPr>
        <w:t xml:space="preserve">  </w:t>
      </w:r>
      <w:r w:rsidR="00134E71" w:rsidRPr="00E71840">
        <w:rPr>
          <w:b/>
          <w:bCs/>
          <w:color w:val="000000" w:themeColor="text1"/>
          <w:sz w:val="24"/>
          <w:szCs w:val="24"/>
          <w:lang w:val="vi-VN"/>
        </w:rPr>
        <w:t xml:space="preserve">4.2. </w:t>
      </w:r>
      <w:r w:rsidR="00AA366C" w:rsidRPr="00E71840">
        <w:rPr>
          <w:b/>
          <w:bCs/>
          <w:color w:val="000000" w:themeColor="text1"/>
          <w:sz w:val="24"/>
          <w:szCs w:val="24"/>
          <w:lang w:val="vi-VN"/>
        </w:rPr>
        <w:t xml:space="preserve">Kỹ năng </w:t>
      </w:r>
    </w:p>
    <w:p w:rsidR="00134E71" w:rsidRPr="00F378B8" w:rsidRDefault="00D33DAE" w:rsidP="00F81D04">
      <w:pPr>
        <w:pStyle w:val="BodyText2"/>
        <w:spacing w:after="0" w:line="276" w:lineRule="auto"/>
        <w:jc w:val="both"/>
        <w:rPr>
          <w:color w:val="000000" w:themeColor="text1"/>
          <w:sz w:val="24"/>
          <w:szCs w:val="24"/>
          <w:lang w:val="vi-VN"/>
        </w:rPr>
      </w:pPr>
      <w:r w:rsidRPr="00F378B8">
        <w:rPr>
          <w:color w:val="000000" w:themeColor="text1"/>
          <w:sz w:val="24"/>
          <w:szCs w:val="24"/>
          <w:lang w:val="vi-VN"/>
        </w:rPr>
        <w:t xml:space="preserve">    </w:t>
      </w:r>
      <w:r w:rsidR="00134E71" w:rsidRPr="00F378B8">
        <w:rPr>
          <w:color w:val="000000" w:themeColor="text1"/>
          <w:sz w:val="24"/>
          <w:szCs w:val="24"/>
          <w:lang w:val="vi-VN"/>
        </w:rPr>
        <w:t xml:space="preserve">4.2.1. </w:t>
      </w:r>
      <w:r w:rsidR="007C54B8" w:rsidRPr="00F378B8">
        <w:rPr>
          <w:color w:val="000000" w:themeColor="text1"/>
          <w:sz w:val="24"/>
          <w:szCs w:val="24"/>
          <w:lang w:val="vi-VN"/>
        </w:rPr>
        <w:t>Phân biệt được các sơ đồ công nghệ thu gom và xử lý trên các giàn</w:t>
      </w:r>
      <w:r w:rsidRPr="00F378B8">
        <w:rPr>
          <w:color w:val="000000" w:themeColor="text1"/>
          <w:sz w:val="24"/>
          <w:szCs w:val="24"/>
          <w:lang w:val="vi-VN"/>
        </w:rPr>
        <w:t>;</w:t>
      </w:r>
    </w:p>
    <w:p w:rsidR="007C54B8" w:rsidRPr="00F378B8" w:rsidRDefault="00D33DAE" w:rsidP="00F81D04">
      <w:pPr>
        <w:pStyle w:val="BodyText2"/>
        <w:spacing w:after="0" w:line="276" w:lineRule="auto"/>
        <w:jc w:val="both"/>
        <w:rPr>
          <w:color w:val="000000" w:themeColor="text1"/>
          <w:sz w:val="24"/>
          <w:szCs w:val="24"/>
          <w:lang w:val="vi-VN"/>
        </w:rPr>
      </w:pPr>
      <w:r w:rsidRPr="00F378B8">
        <w:rPr>
          <w:color w:val="000000" w:themeColor="text1"/>
          <w:sz w:val="24"/>
          <w:szCs w:val="24"/>
          <w:lang w:val="vi-VN"/>
        </w:rPr>
        <w:t xml:space="preserve">    </w:t>
      </w:r>
      <w:r w:rsidR="007C54B8" w:rsidRPr="00F378B8">
        <w:rPr>
          <w:color w:val="000000" w:themeColor="text1"/>
          <w:sz w:val="24"/>
          <w:szCs w:val="24"/>
          <w:lang w:val="vi-VN"/>
        </w:rPr>
        <w:t>4.2.2. Các loại thiết bị chính trong hệ thống thu gom và xử lý dầu -  khí</w:t>
      </w:r>
      <w:r w:rsidRPr="00F378B8">
        <w:rPr>
          <w:color w:val="000000" w:themeColor="text1"/>
          <w:sz w:val="24"/>
          <w:szCs w:val="24"/>
          <w:lang w:val="vi-VN"/>
        </w:rPr>
        <w:t>;</w:t>
      </w:r>
    </w:p>
    <w:p w:rsidR="007C54B8" w:rsidRPr="00F378B8" w:rsidRDefault="00D33DAE" w:rsidP="00F81D04">
      <w:pPr>
        <w:pStyle w:val="BodyText2"/>
        <w:spacing w:after="0" w:line="276" w:lineRule="auto"/>
        <w:jc w:val="both"/>
        <w:rPr>
          <w:color w:val="000000" w:themeColor="text1"/>
          <w:sz w:val="24"/>
          <w:szCs w:val="24"/>
          <w:lang w:val="vi-VN"/>
        </w:rPr>
      </w:pPr>
      <w:r w:rsidRPr="00F378B8">
        <w:rPr>
          <w:color w:val="000000" w:themeColor="text1"/>
          <w:sz w:val="24"/>
          <w:szCs w:val="24"/>
          <w:lang w:val="vi-VN"/>
        </w:rPr>
        <w:t xml:space="preserve">    </w:t>
      </w:r>
      <w:r w:rsidR="007C54B8" w:rsidRPr="00F378B8">
        <w:rPr>
          <w:color w:val="000000" w:themeColor="text1"/>
          <w:sz w:val="24"/>
          <w:szCs w:val="24"/>
          <w:lang w:val="vi-VN"/>
        </w:rPr>
        <w:t>4.2.3. Tính toán công nghệ, hiệu quả tách của bình</w:t>
      </w:r>
      <w:r w:rsidRPr="00F378B8">
        <w:rPr>
          <w:color w:val="000000" w:themeColor="text1"/>
          <w:sz w:val="24"/>
          <w:szCs w:val="24"/>
          <w:lang w:val="vi-VN"/>
        </w:rPr>
        <w:t>;</w:t>
      </w:r>
    </w:p>
    <w:p w:rsidR="00134E71" w:rsidRPr="00F378B8" w:rsidRDefault="00D33DAE" w:rsidP="00F81D04">
      <w:pPr>
        <w:widowControl w:val="0"/>
        <w:autoSpaceDE w:val="0"/>
        <w:autoSpaceDN w:val="0"/>
        <w:adjustRightInd w:val="0"/>
        <w:spacing w:line="276" w:lineRule="auto"/>
        <w:rPr>
          <w:rFonts w:eastAsiaTheme="minorEastAsia"/>
          <w:color w:val="000000" w:themeColor="text1"/>
          <w:sz w:val="24"/>
          <w:szCs w:val="24"/>
          <w:lang w:val="vi-VN"/>
        </w:rPr>
      </w:pPr>
      <w:r w:rsidRPr="00F378B8">
        <w:rPr>
          <w:color w:val="000000" w:themeColor="text1"/>
          <w:sz w:val="24"/>
          <w:szCs w:val="24"/>
          <w:lang w:val="vi-VN"/>
        </w:rPr>
        <w:t xml:space="preserve">    </w:t>
      </w:r>
      <w:r w:rsidR="007C54B8" w:rsidRPr="00F378B8">
        <w:rPr>
          <w:color w:val="000000" w:themeColor="text1"/>
          <w:sz w:val="24"/>
          <w:szCs w:val="24"/>
          <w:lang w:val="vi-VN"/>
        </w:rPr>
        <w:t xml:space="preserve">4.2.4. </w:t>
      </w:r>
      <w:r w:rsidR="007C54B8" w:rsidRPr="00F378B8">
        <w:rPr>
          <w:rFonts w:eastAsiaTheme="minorEastAsia"/>
          <w:color w:val="000000" w:themeColor="text1"/>
          <w:sz w:val="24"/>
          <w:szCs w:val="24"/>
          <w:lang w:val="vi-VN"/>
        </w:rPr>
        <w:t>Bu</w:t>
      </w:r>
      <w:r w:rsidR="007C54B8" w:rsidRPr="00F378B8">
        <w:rPr>
          <w:rFonts w:eastAsiaTheme="minorEastAsia" w:hAnsi="Cambria Math"/>
          <w:color w:val="000000" w:themeColor="text1"/>
          <w:sz w:val="24"/>
          <w:szCs w:val="24"/>
          <w:lang w:val="vi-VN"/>
        </w:rPr>
        <w:t>̛</w:t>
      </w:r>
      <w:r w:rsidR="007C54B8" w:rsidRPr="00F378B8">
        <w:rPr>
          <w:rFonts w:eastAsiaTheme="minorEastAsia"/>
          <w:color w:val="000000" w:themeColor="text1"/>
          <w:sz w:val="24"/>
          <w:szCs w:val="24"/>
          <w:lang w:val="vi-VN"/>
        </w:rPr>
        <w:t xml:space="preserve">ớc đầu làm quen </w:t>
      </w:r>
      <w:r w:rsidR="00F81D04" w:rsidRPr="00F378B8">
        <w:rPr>
          <w:rFonts w:eastAsiaTheme="minorEastAsia"/>
          <w:color w:val="000000" w:themeColor="text1"/>
          <w:sz w:val="24"/>
          <w:szCs w:val="24"/>
          <w:lang w:val="vi-VN"/>
        </w:rPr>
        <w:t xml:space="preserve">với </w:t>
      </w:r>
      <w:r w:rsidR="007C54B8" w:rsidRPr="00F378B8">
        <w:rPr>
          <w:rFonts w:eastAsiaTheme="minorEastAsia"/>
          <w:color w:val="000000" w:themeColor="text1"/>
          <w:sz w:val="24"/>
          <w:szCs w:val="24"/>
          <w:lang w:val="vi-VN"/>
        </w:rPr>
        <w:t>làm viẹ</w:t>
      </w:r>
      <w:r w:rsidR="007C54B8" w:rsidRPr="00F378B8">
        <w:rPr>
          <w:rFonts w:eastAsiaTheme="minorEastAsia" w:hAnsi="Cambria Math"/>
          <w:color w:val="000000" w:themeColor="text1"/>
          <w:sz w:val="24"/>
          <w:szCs w:val="24"/>
          <w:lang w:val="vi-VN"/>
        </w:rPr>
        <w:t>̂</w:t>
      </w:r>
      <w:r w:rsidR="007C54B8" w:rsidRPr="00F378B8">
        <w:rPr>
          <w:rFonts w:eastAsiaTheme="minorEastAsia"/>
          <w:color w:val="000000" w:themeColor="text1"/>
          <w:sz w:val="24"/>
          <w:szCs w:val="24"/>
          <w:lang w:val="vi-VN"/>
        </w:rPr>
        <w:t>c theo nhóm và nâng cao kỹ na</w:t>
      </w:r>
      <w:r w:rsidR="007C54B8" w:rsidRPr="00F378B8">
        <w:rPr>
          <w:rFonts w:eastAsiaTheme="minorEastAsia" w:hAnsi="Cambria Math"/>
          <w:color w:val="000000" w:themeColor="text1"/>
          <w:sz w:val="24"/>
          <w:szCs w:val="24"/>
          <w:lang w:val="vi-VN"/>
        </w:rPr>
        <w:t>̆</w:t>
      </w:r>
      <w:r w:rsidR="007C54B8" w:rsidRPr="00F378B8">
        <w:rPr>
          <w:rFonts w:eastAsiaTheme="minorEastAsia"/>
          <w:color w:val="000000" w:themeColor="text1"/>
          <w:sz w:val="24"/>
          <w:szCs w:val="24"/>
          <w:lang w:val="vi-VN"/>
        </w:rPr>
        <w:t xml:space="preserve">ng thuyết trình, sử dụng công cụ hỗ trợ trong thuyết trình. </w:t>
      </w:r>
    </w:p>
    <w:p w:rsidR="00AA366C" w:rsidRPr="00F378B8" w:rsidRDefault="00134E71" w:rsidP="00F81D04">
      <w:pPr>
        <w:pStyle w:val="BodyText2"/>
        <w:spacing w:before="120" w:after="0" w:line="276" w:lineRule="auto"/>
        <w:jc w:val="both"/>
        <w:rPr>
          <w:b/>
          <w:bCs/>
          <w:color w:val="000000" w:themeColor="text1"/>
          <w:sz w:val="24"/>
          <w:szCs w:val="24"/>
          <w:lang w:val="vi-VN"/>
        </w:rPr>
      </w:pPr>
      <w:r w:rsidRPr="00F378B8">
        <w:rPr>
          <w:b/>
          <w:bCs/>
          <w:color w:val="000000" w:themeColor="text1"/>
          <w:sz w:val="24"/>
          <w:szCs w:val="24"/>
          <w:lang w:val="vi-VN"/>
        </w:rPr>
        <w:t xml:space="preserve">5. </w:t>
      </w:r>
      <w:r w:rsidR="00AA366C" w:rsidRPr="00F378B8">
        <w:rPr>
          <w:b/>
          <w:bCs/>
          <w:color w:val="000000" w:themeColor="text1"/>
          <w:sz w:val="24"/>
          <w:szCs w:val="24"/>
          <w:lang w:val="vi-VN"/>
        </w:rPr>
        <w:t>Tóm tắt nội dung học phần</w:t>
      </w:r>
    </w:p>
    <w:p w:rsidR="00587304" w:rsidRPr="00F378B8" w:rsidRDefault="00134E71" w:rsidP="00F81D04">
      <w:pPr>
        <w:widowControl w:val="0"/>
        <w:autoSpaceDE w:val="0"/>
        <w:autoSpaceDN w:val="0"/>
        <w:adjustRightInd w:val="0"/>
        <w:spacing w:line="276" w:lineRule="auto"/>
        <w:ind w:firstLine="720"/>
        <w:jc w:val="both"/>
        <w:rPr>
          <w:rFonts w:eastAsiaTheme="minorEastAsia"/>
          <w:color w:val="000000" w:themeColor="text1"/>
          <w:sz w:val="24"/>
          <w:szCs w:val="24"/>
          <w:lang w:val="vi-VN"/>
        </w:rPr>
      </w:pPr>
      <w:r w:rsidRPr="00F378B8">
        <w:rPr>
          <w:rFonts w:eastAsiaTheme="minorEastAsia"/>
          <w:color w:val="000000" w:themeColor="text1"/>
          <w:sz w:val="24"/>
          <w:szCs w:val="24"/>
          <w:lang w:val="vi-VN"/>
        </w:rPr>
        <w:lastRenderedPageBreak/>
        <w:t>Giới thiẹ</w:t>
      </w:r>
      <w:r w:rsidRPr="00F378B8">
        <w:rPr>
          <w:rFonts w:eastAsiaTheme="minorEastAsia" w:hAnsi="Cambria Math"/>
          <w:color w:val="000000" w:themeColor="text1"/>
          <w:sz w:val="24"/>
          <w:szCs w:val="24"/>
          <w:lang w:val="vi-VN"/>
        </w:rPr>
        <w:t>̂</w:t>
      </w:r>
      <w:r w:rsidRPr="00F378B8">
        <w:rPr>
          <w:rFonts w:eastAsiaTheme="minorEastAsia"/>
          <w:color w:val="000000" w:themeColor="text1"/>
          <w:sz w:val="24"/>
          <w:szCs w:val="24"/>
          <w:lang w:val="vi-VN"/>
        </w:rPr>
        <w:t xml:space="preserve">u </w:t>
      </w:r>
      <w:r w:rsidR="005B1930" w:rsidRPr="00F378B8">
        <w:rPr>
          <w:rFonts w:eastAsiaTheme="minorEastAsia"/>
          <w:color w:val="000000" w:themeColor="text1"/>
          <w:sz w:val="24"/>
          <w:szCs w:val="24"/>
          <w:lang w:val="vi-VN"/>
        </w:rPr>
        <w:t>toàn cảnh hệ thống khai thác dầu khí, các loại sơ đồ công nghệ (trên giàn cố định MSP, giàn nhẹ</w:t>
      </w:r>
      <w:r w:rsidR="00E96747" w:rsidRPr="00F378B8">
        <w:rPr>
          <w:rFonts w:eastAsiaTheme="minorEastAsia"/>
          <w:color w:val="000000" w:themeColor="text1"/>
          <w:sz w:val="24"/>
          <w:szCs w:val="24"/>
          <w:lang w:val="vi-VN"/>
        </w:rPr>
        <w:t xml:space="preserve"> BK</w:t>
      </w:r>
      <w:r w:rsidR="005B1930" w:rsidRPr="00F378B8">
        <w:rPr>
          <w:rFonts w:eastAsiaTheme="minorEastAsia"/>
          <w:color w:val="000000" w:themeColor="text1"/>
          <w:sz w:val="24"/>
          <w:szCs w:val="24"/>
          <w:lang w:val="vi-VN"/>
        </w:rPr>
        <w:t>, giàn công nghệ trung tâm</w:t>
      </w:r>
      <w:r w:rsidR="007E23AC" w:rsidRPr="00F378B8">
        <w:rPr>
          <w:rFonts w:eastAsiaTheme="minorEastAsia"/>
          <w:color w:val="000000" w:themeColor="text1"/>
          <w:sz w:val="24"/>
          <w:szCs w:val="24"/>
          <w:lang w:val="vi-VN"/>
        </w:rPr>
        <w:t>)</w:t>
      </w:r>
      <w:r w:rsidRPr="00F378B8">
        <w:rPr>
          <w:rFonts w:eastAsiaTheme="minorEastAsia"/>
          <w:color w:val="000000" w:themeColor="text1"/>
          <w:sz w:val="24"/>
          <w:szCs w:val="24"/>
          <w:lang w:val="vi-VN"/>
        </w:rPr>
        <w:t xml:space="preserve">; </w:t>
      </w:r>
      <w:r w:rsidR="00575E16" w:rsidRPr="00F378B8">
        <w:rPr>
          <w:rFonts w:eastAsiaTheme="minorEastAsia"/>
          <w:color w:val="000000" w:themeColor="text1"/>
          <w:sz w:val="24"/>
          <w:szCs w:val="24"/>
          <w:lang w:val="vi-VN"/>
        </w:rPr>
        <w:t>Khái quát về thiết bị trong thành phần của hệ thống thu gom xử lý sản phẩm khai thác</w:t>
      </w:r>
      <w:r w:rsidRPr="00F378B8">
        <w:rPr>
          <w:rFonts w:eastAsiaTheme="minorEastAsia"/>
          <w:color w:val="000000" w:themeColor="text1"/>
          <w:sz w:val="24"/>
          <w:szCs w:val="24"/>
          <w:lang w:val="vi-VN"/>
        </w:rPr>
        <w:t>; Tổng hợp mọ</w:t>
      </w:r>
      <w:r w:rsidRPr="00F378B8">
        <w:rPr>
          <w:rFonts w:eastAsiaTheme="minorEastAsia" w:hAnsi="Cambria Math"/>
          <w:color w:val="000000" w:themeColor="text1"/>
          <w:sz w:val="24"/>
          <w:szCs w:val="24"/>
          <w:lang w:val="vi-VN"/>
        </w:rPr>
        <w:t>̂</w:t>
      </w:r>
      <w:r w:rsidRPr="00F378B8">
        <w:rPr>
          <w:rFonts w:eastAsiaTheme="minorEastAsia"/>
          <w:color w:val="000000" w:themeColor="text1"/>
          <w:sz w:val="24"/>
          <w:szCs w:val="24"/>
          <w:lang w:val="vi-VN"/>
        </w:rPr>
        <w:t>t số kiến thức sinh viên đã đu</w:t>
      </w:r>
      <w:r w:rsidRPr="00F378B8">
        <w:rPr>
          <w:rFonts w:eastAsiaTheme="minorEastAsia" w:hAnsi="Cambria Math"/>
          <w:color w:val="000000" w:themeColor="text1"/>
          <w:sz w:val="24"/>
          <w:szCs w:val="24"/>
          <w:lang w:val="vi-VN"/>
        </w:rPr>
        <w:t>̛</w:t>
      </w:r>
      <w:r w:rsidRPr="00F378B8">
        <w:rPr>
          <w:rFonts w:eastAsiaTheme="minorEastAsia"/>
          <w:color w:val="000000" w:themeColor="text1"/>
          <w:sz w:val="24"/>
          <w:szCs w:val="24"/>
          <w:lang w:val="vi-VN"/>
        </w:rPr>
        <w:t>ợc trang bị trong các môn học tru</w:t>
      </w:r>
      <w:r w:rsidRPr="00F378B8">
        <w:rPr>
          <w:rFonts w:eastAsiaTheme="minorEastAsia" w:hAnsi="Cambria Math"/>
          <w:color w:val="000000" w:themeColor="text1"/>
          <w:sz w:val="24"/>
          <w:szCs w:val="24"/>
          <w:lang w:val="vi-VN"/>
        </w:rPr>
        <w:t>̛</w:t>
      </w:r>
      <w:r w:rsidRPr="00F378B8">
        <w:rPr>
          <w:rFonts w:eastAsiaTheme="minorEastAsia"/>
          <w:color w:val="000000" w:themeColor="text1"/>
          <w:sz w:val="24"/>
          <w:szCs w:val="24"/>
          <w:lang w:val="vi-VN"/>
        </w:rPr>
        <w:t>ớc có liên quan trực tiếp đến môn học (</w:t>
      </w:r>
      <w:r w:rsidR="00CC5F08" w:rsidRPr="00F378B8">
        <w:rPr>
          <w:rFonts w:eastAsiaTheme="minorEastAsia"/>
          <w:color w:val="000000" w:themeColor="text1"/>
          <w:sz w:val="24"/>
          <w:szCs w:val="24"/>
          <w:lang w:val="vi-VN"/>
        </w:rPr>
        <w:t>Thu gom xử lý dầu - khí -nước, Thiết bị khai thác dầu khí 1,…</w:t>
      </w:r>
      <w:r w:rsidRPr="00F378B8">
        <w:rPr>
          <w:rFonts w:eastAsiaTheme="minorEastAsia"/>
          <w:color w:val="000000" w:themeColor="text1"/>
          <w:sz w:val="24"/>
          <w:szCs w:val="24"/>
          <w:lang w:val="vi-VN"/>
        </w:rPr>
        <w:t xml:space="preserve">); Các </w:t>
      </w:r>
      <w:r w:rsidR="00CC5F08" w:rsidRPr="00F378B8">
        <w:rPr>
          <w:rFonts w:eastAsiaTheme="minorEastAsia"/>
          <w:color w:val="000000" w:themeColor="text1"/>
          <w:sz w:val="24"/>
          <w:szCs w:val="24"/>
          <w:lang w:val="vi-VN"/>
        </w:rPr>
        <w:t>phương pháp xử lý chất lưu</w:t>
      </w:r>
      <w:r w:rsidRPr="00F378B8">
        <w:rPr>
          <w:rFonts w:eastAsiaTheme="minorEastAsia"/>
          <w:color w:val="000000" w:themeColor="text1"/>
          <w:sz w:val="24"/>
          <w:szCs w:val="24"/>
          <w:lang w:val="vi-VN"/>
        </w:rPr>
        <w:t xml:space="preserve">; Tính toán </w:t>
      </w:r>
      <w:r w:rsidR="00CC5F08" w:rsidRPr="00F378B8">
        <w:rPr>
          <w:rFonts w:eastAsiaTheme="minorEastAsia"/>
          <w:color w:val="000000" w:themeColor="text1"/>
          <w:sz w:val="24"/>
          <w:szCs w:val="24"/>
          <w:lang w:val="vi-VN"/>
        </w:rPr>
        <w:t>công nghệ</w:t>
      </w:r>
      <w:r w:rsidRPr="00F378B8">
        <w:rPr>
          <w:rFonts w:eastAsiaTheme="minorEastAsia"/>
          <w:color w:val="000000" w:themeColor="text1"/>
          <w:sz w:val="24"/>
          <w:szCs w:val="24"/>
          <w:lang w:val="vi-VN"/>
        </w:rPr>
        <w:t xml:space="preserve">, </w:t>
      </w:r>
      <w:r w:rsidR="00CC5F08" w:rsidRPr="00F378B8">
        <w:rPr>
          <w:rFonts w:eastAsiaTheme="minorEastAsia"/>
          <w:color w:val="000000" w:themeColor="text1"/>
          <w:sz w:val="24"/>
          <w:szCs w:val="24"/>
          <w:lang w:val="vi-VN"/>
        </w:rPr>
        <w:t>hiệu quả  cho bình tách</w:t>
      </w:r>
      <w:r w:rsidRPr="00F378B8">
        <w:rPr>
          <w:rFonts w:eastAsiaTheme="minorEastAsia"/>
          <w:color w:val="000000" w:themeColor="text1"/>
          <w:sz w:val="24"/>
          <w:szCs w:val="24"/>
          <w:lang w:val="vi-VN"/>
        </w:rPr>
        <w:t xml:space="preserve">; </w:t>
      </w:r>
      <w:r w:rsidR="00CC5F08" w:rsidRPr="00F378B8">
        <w:rPr>
          <w:rFonts w:eastAsiaTheme="minorEastAsia"/>
          <w:color w:val="000000" w:themeColor="text1"/>
          <w:sz w:val="24"/>
          <w:szCs w:val="24"/>
          <w:lang w:val="vi-VN"/>
        </w:rPr>
        <w:t>Nghiên cứu các thiết bị phụ trợ cho thiết bị tách</w:t>
      </w:r>
      <w:r w:rsidRPr="00F378B8">
        <w:rPr>
          <w:rFonts w:eastAsiaTheme="minorEastAsia"/>
          <w:color w:val="000000" w:themeColor="text1"/>
          <w:sz w:val="24"/>
          <w:szCs w:val="24"/>
          <w:lang w:val="vi-VN"/>
        </w:rPr>
        <w:t>; Thực hành mọ</w:t>
      </w:r>
      <w:r w:rsidRPr="00F378B8">
        <w:rPr>
          <w:rFonts w:eastAsiaTheme="minorEastAsia" w:hAnsi="Cambria Math"/>
          <w:color w:val="000000" w:themeColor="text1"/>
          <w:sz w:val="24"/>
          <w:szCs w:val="24"/>
          <w:lang w:val="vi-VN"/>
        </w:rPr>
        <w:t>̂</w:t>
      </w:r>
      <w:r w:rsidRPr="00F378B8">
        <w:rPr>
          <w:rFonts w:eastAsiaTheme="minorEastAsia"/>
          <w:color w:val="000000" w:themeColor="text1"/>
          <w:sz w:val="24"/>
          <w:szCs w:val="24"/>
          <w:lang w:val="vi-VN"/>
        </w:rPr>
        <w:t>t số ví dụ và bài tạ</w:t>
      </w:r>
      <w:r w:rsidRPr="00F378B8">
        <w:rPr>
          <w:rFonts w:eastAsiaTheme="minorEastAsia" w:hAnsi="Cambria Math"/>
          <w:color w:val="000000" w:themeColor="text1"/>
          <w:sz w:val="24"/>
          <w:szCs w:val="24"/>
          <w:lang w:val="vi-VN"/>
        </w:rPr>
        <w:t>̂</w:t>
      </w:r>
      <w:r w:rsidR="00CC5F08" w:rsidRPr="00F378B8">
        <w:rPr>
          <w:rFonts w:eastAsiaTheme="minorEastAsia"/>
          <w:color w:val="000000" w:themeColor="text1"/>
          <w:sz w:val="24"/>
          <w:szCs w:val="24"/>
          <w:lang w:val="vi-VN"/>
        </w:rPr>
        <w:t>p áp dụng cho bình tách tại mỏ Bạch Hổ; Nghiên cứu và tìm ra giải pháp phù hợp nân cao hiệu quả tách pha.</w:t>
      </w:r>
    </w:p>
    <w:p w:rsidR="00AA366C" w:rsidRPr="00F378B8" w:rsidRDefault="00F81D04" w:rsidP="00F81D04">
      <w:pPr>
        <w:pStyle w:val="BodyText2"/>
        <w:spacing w:before="120" w:after="0" w:line="276" w:lineRule="auto"/>
        <w:jc w:val="both"/>
        <w:rPr>
          <w:b/>
          <w:bCs/>
          <w:color w:val="000000" w:themeColor="text1"/>
          <w:sz w:val="24"/>
          <w:szCs w:val="24"/>
          <w:lang w:val="vi-VN"/>
        </w:rPr>
      </w:pPr>
      <w:r w:rsidRPr="00F378B8">
        <w:rPr>
          <w:b/>
          <w:bCs/>
          <w:color w:val="000000" w:themeColor="text1"/>
          <w:sz w:val="24"/>
          <w:szCs w:val="24"/>
          <w:lang w:val="vi-VN"/>
        </w:rPr>
        <w:t xml:space="preserve">6. </w:t>
      </w:r>
      <w:r w:rsidR="00AA366C" w:rsidRPr="00F378B8">
        <w:rPr>
          <w:b/>
          <w:bCs/>
          <w:color w:val="000000" w:themeColor="text1"/>
          <w:sz w:val="24"/>
          <w:szCs w:val="24"/>
          <w:lang w:val="vi-VN"/>
        </w:rPr>
        <w:t>Cấu trúc nội dung học phần</w:t>
      </w:r>
    </w:p>
    <w:p w:rsidR="00AA366C" w:rsidRPr="00E71840" w:rsidRDefault="00AA366C" w:rsidP="00F81D04">
      <w:pPr>
        <w:pStyle w:val="ListParagraph"/>
        <w:spacing w:line="276" w:lineRule="auto"/>
        <w:jc w:val="center"/>
        <w:rPr>
          <w:b/>
          <w:bCs/>
          <w:color w:val="000000" w:themeColor="text1"/>
          <w:lang w:val="nl-NL"/>
        </w:rPr>
      </w:pPr>
      <w:r w:rsidRPr="00E71840">
        <w:rPr>
          <w:b/>
          <w:bCs/>
          <w:color w:val="000000" w:themeColor="text1"/>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5290"/>
        <w:gridCol w:w="992"/>
        <w:gridCol w:w="1412"/>
      </w:tblGrid>
      <w:tr w:rsidR="00DF37E5" w:rsidRPr="00E71840" w:rsidTr="00DF37E5">
        <w:trPr>
          <w:jc w:val="center"/>
        </w:trPr>
        <w:tc>
          <w:tcPr>
            <w:tcW w:w="9062" w:type="dxa"/>
            <w:gridSpan w:val="4"/>
            <w:tcBorders>
              <w:top w:val="single" w:sz="4" w:space="0" w:color="auto"/>
              <w:left w:val="single" w:sz="4" w:space="0" w:color="auto"/>
              <w:bottom w:val="single" w:sz="4" w:space="0" w:color="auto"/>
              <w:right w:val="single" w:sz="4" w:space="0" w:color="auto"/>
            </w:tcBorders>
          </w:tcPr>
          <w:p w:rsidR="00AA366C" w:rsidRPr="00E71840" w:rsidRDefault="00AA366C" w:rsidP="00F81D04">
            <w:pPr>
              <w:pStyle w:val="ListParagraph"/>
              <w:ind w:left="0"/>
              <w:rPr>
                <w:b/>
                <w:bCs/>
                <w:color w:val="000000" w:themeColor="text1"/>
                <w:lang w:val="vi-VN"/>
              </w:rPr>
            </w:pPr>
            <w:r w:rsidRPr="00E71840">
              <w:rPr>
                <w:b/>
                <w:bCs/>
                <w:color w:val="000000" w:themeColor="text1"/>
              </w:rPr>
              <w:t>Lý thuyết</w:t>
            </w:r>
          </w:p>
        </w:tc>
      </w:tr>
      <w:tr w:rsidR="00DF37E5" w:rsidRPr="00E71840" w:rsidTr="00023EBF">
        <w:trPr>
          <w:jc w:val="center"/>
        </w:trPr>
        <w:tc>
          <w:tcPr>
            <w:tcW w:w="1368" w:type="dxa"/>
            <w:tcBorders>
              <w:top w:val="single" w:sz="4" w:space="0" w:color="auto"/>
            </w:tcBorders>
          </w:tcPr>
          <w:p w:rsidR="00AA366C" w:rsidRPr="00E71840" w:rsidRDefault="00AA366C" w:rsidP="00F81D04">
            <w:pPr>
              <w:pStyle w:val="ListParagraph"/>
              <w:ind w:left="0"/>
              <w:jc w:val="center"/>
              <w:rPr>
                <w:b/>
                <w:bCs/>
                <w:i/>
                <w:color w:val="000000" w:themeColor="text1"/>
              </w:rPr>
            </w:pPr>
            <w:r w:rsidRPr="00E71840">
              <w:rPr>
                <w:b/>
                <w:bCs/>
                <w:i/>
                <w:color w:val="000000" w:themeColor="text1"/>
              </w:rPr>
              <w:t>Đề mục</w:t>
            </w:r>
          </w:p>
        </w:tc>
        <w:tc>
          <w:tcPr>
            <w:tcW w:w="5290" w:type="dxa"/>
            <w:tcBorders>
              <w:top w:val="single" w:sz="4" w:space="0" w:color="auto"/>
            </w:tcBorders>
          </w:tcPr>
          <w:p w:rsidR="00AA366C" w:rsidRPr="00E71840" w:rsidRDefault="00AA366C" w:rsidP="00F81D04">
            <w:pPr>
              <w:pStyle w:val="ListParagraph"/>
              <w:ind w:left="0"/>
              <w:jc w:val="center"/>
              <w:rPr>
                <w:b/>
                <w:bCs/>
                <w:i/>
                <w:color w:val="000000" w:themeColor="text1"/>
                <w:lang w:val="vi-VN"/>
              </w:rPr>
            </w:pPr>
            <w:r w:rsidRPr="00E71840">
              <w:rPr>
                <w:b/>
                <w:bCs/>
                <w:i/>
                <w:color w:val="000000" w:themeColor="text1"/>
                <w:lang w:val="vi-VN"/>
              </w:rPr>
              <w:t>Nội dung</w:t>
            </w:r>
          </w:p>
        </w:tc>
        <w:tc>
          <w:tcPr>
            <w:tcW w:w="992" w:type="dxa"/>
            <w:tcBorders>
              <w:top w:val="single" w:sz="4" w:space="0" w:color="auto"/>
            </w:tcBorders>
          </w:tcPr>
          <w:p w:rsidR="00AA366C" w:rsidRPr="00E71840" w:rsidRDefault="00AA366C" w:rsidP="00F81D04">
            <w:pPr>
              <w:pStyle w:val="ListParagraph"/>
              <w:ind w:left="0"/>
              <w:jc w:val="center"/>
              <w:rPr>
                <w:b/>
                <w:bCs/>
                <w:i/>
                <w:color w:val="000000" w:themeColor="text1"/>
                <w:lang w:val="vi-VN"/>
              </w:rPr>
            </w:pPr>
            <w:r w:rsidRPr="00E71840">
              <w:rPr>
                <w:b/>
                <w:bCs/>
                <w:i/>
                <w:color w:val="000000" w:themeColor="text1"/>
                <w:lang w:val="vi-VN"/>
              </w:rPr>
              <w:t>Số tiết</w:t>
            </w:r>
          </w:p>
        </w:tc>
        <w:tc>
          <w:tcPr>
            <w:tcW w:w="1412" w:type="dxa"/>
            <w:tcBorders>
              <w:top w:val="single" w:sz="4" w:space="0" w:color="auto"/>
            </w:tcBorders>
          </w:tcPr>
          <w:p w:rsidR="00AA366C" w:rsidRPr="00E71840" w:rsidRDefault="00AA366C" w:rsidP="00F81D04">
            <w:pPr>
              <w:pStyle w:val="ListParagraph"/>
              <w:ind w:left="0"/>
              <w:jc w:val="center"/>
              <w:rPr>
                <w:b/>
                <w:bCs/>
                <w:i/>
                <w:color w:val="000000" w:themeColor="text1"/>
                <w:lang w:val="vi-VN"/>
              </w:rPr>
            </w:pPr>
            <w:r w:rsidRPr="00E71840">
              <w:rPr>
                <w:b/>
                <w:bCs/>
                <w:i/>
                <w:color w:val="000000" w:themeColor="text1"/>
                <w:lang w:val="vi-VN"/>
              </w:rPr>
              <w:t>Mục tiêu</w:t>
            </w:r>
          </w:p>
        </w:tc>
      </w:tr>
      <w:tr w:rsidR="00F81D04" w:rsidRPr="00E71840" w:rsidTr="00023EBF">
        <w:trPr>
          <w:trHeight w:val="683"/>
          <w:jc w:val="center"/>
        </w:trPr>
        <w:tc>
          <w:tcPr>
            <w:tcW w:w="1368" w:type="dxa"/>
            <w:vAlign w:val="center"/>
          </w:tcPr>
          <w:p w:rsidR="00F81D04" w:rsidRPr="00E71840" w:rsidRDefault="00F81D04" w:rsidP="00F81D04">
            <w:pPr>
              <w:pStyle w:val="ListParagraph"/>
              <w:ind w:left="0"/>
              <w:rPr>
                <w:b/>
                <w:bCs/>
                <w:color w:val="000000" w:themeColor="text1"/>
              </w:rPr>
            </w:pPr>
            <w:r w:rsidRPr="00E71840">
              <w:rPr>
                <w:b/>
                <w:bCs/>
                <w:color w:val="000000" w:themeColor="text1"/>
                <w:lang w:val="nl-NL"/>
              </w:rPr>
              <w:t>Chương 1</w:t>
            </w:r>
          </w:p>
        </w:tc>
        <w:tc>
          <w:tcPr>
            <w:tcW w:w="5290" w:type="dxa"/>
            <w:vAlign w:val="center"/>
          </w:tcPr>
          <w:p w:rsidR="00F81D04" w:rsidRPr="00E71840" w:rsidRDefault="00F81D04" w:rsidP="00F81D04">
            <w:pPr>
              <w:pStyle w:val="ListParagraph"/>
              <w:ind w:left="0"/>
              <w:rPr>
                <w:b/>
                <w:bCs/>
                <w:color w:val="000000" w:themeColor="text1"/>
                <w:lang w:val="vi-VN"/>
              </w:rPr>
            </w:pPr>
            <w:r w:rsidRPr="00E71840">
              <w:rPr>
                <w:b/>
                <w:bCs/>
                <w:color w:val="000000" w:themeColor="text1"/>
                <w:lang w:val="vi-VN"/>
              </w:rPr>
              <w:t>Tổng quan về hệ thống thu gom và xử lý sản phẩm khai thác (SPKT)</w:t>
            </w:r>
          </w:p>
        </w:tc>
        <w:tc>
          <w:tcPr>
            <w:tcW w:w="992" w:type="dxa"/>
            <w:vAlign w:val="center"/>
          </w:tcPr>
          <w:p w:rsidR="00F81D04" w:rsidRPr="00E71840" w:rsidRDefault="00F81D04" w:rsidP="00F81D04">
            <w:pPr>
              <w:pStyle w:val="ListParagraph"/>
              <w:ind w:left="0"/>
              <w:jc w:val="center"/>
              <w:rPr>
                <w:b/>
                <w:bCs/>
                <w:color w:val="000000" w:themeColor="text1"/>
              </w:rPr>
            </w:pPr>
            <w:r w:rsidRPr="00E71840">
              <w:rPr>
                <w:b/>
                <w:bCs/>
                <w:color w:val="000000" w:themeColor="text1"/>
              </w:rPr>
              <w:t>6</w:t>
            </w:r>
          </w:p>
        </w:tc>
        <w:tc>
          <w:tcPr>
            <w:tcW w:w="1412" w:type="dxa"/>
            <w:vMerge w:val="restart"/>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4.1.1</w:t>
            </w:r>
          </w:p>
          <w:p w:rsidR="00F81D04" w:rsidRPr="00E71840" w:rsidRDefault="00F81D04" w:rsidP="00F81D04">
            <w:pPr>
              <w:pStyle w:val="ListParagraph"/>
              <w:ind w:left="0"/>
              <w:jc w:val="center"/>
              <w:rPr>
                <w:bCs/>
                <w:color w:val="000000" w:themeColor="text1"/>
              </w:rPr>
            </w:pPr>
            <w:r w:rsidRPr="00E71840">
              <w:rPr>
                <w:bCs/>
                <w:color w:val="000000" w:themeColor="text1"/>
                <w:lang w:val="vi-VN"/>
              </w:rPr>
              <w:t>4.1.2</w:t>
            </w:r>
          </w:p>
          <w:p w:rsidR="00F81D04" w:rsidRPr="00E71840" w:rsidRDefault="00F81D04" w:rsidP="00F81D04">
            <w:pPr>
              <w:pStyle w:val="ListParagraph"/>
              <w:ind w:left="0"/>
              <w:jc w:val="center"/>
              <w:rPr>
                <w:bCs/>
                <w:color w:val="000000" w:themeColor="text1"/>
              </w:rPr>
            </w:pPr>
            <w:r w:rsidRPr="00E71840">
              <w:rPr>
                <w:bCs/>
                <w:color w:val="000000" w:themeColor="text1"/>
              </w:rPr>
              <w:t>4.2.1</w:t>
            </w:r>
          </w:p>
        </w:tc>
      </w:tr>
      <w:tr w:rsidR="00F81D04" w:rsidRPr="00E71840" w:rsidTr="00023EBF">
        <w:trPr>
          <w:trHeight w:val="638"/>
          <w:jc w:val="center"/>
        </w:trPr>
        <w:tc>
          <w:tcPr>
            <w:tcW w:w="1368" w:type="dxa"/>
            <w:vAlign w:val="center"/>
          </w:tcPr>
          <w:p w:rsidR="00F81D04" w:rsidRPr="00E71840" w:rsidRDefault="00F81D04" w:rsidP="00F81D04">
            <w:pPr>
              <w:pStyle w:val="ListParagraph"/>
              <w:ind w:left="0"/>
              <w:jc w:val="center"/>
              <w:rPr>
                <w:bCs/>
                <w:color w:val="000000" w:themeColor="text1"/>
              </w:rPr>
            </w:pPr>
            <w:r w:rsidRPr="00E71840">
              <w:rPr>
                <w:bCs/>
                <w:color w:val="000000" w:themeColor="text1"/>
                <w:lang w:val="vi-VN"/>
              </w:rPr>
              <w:t>1.1</w:t>
            </w:r>
          </w:p>
        </w:tc>
        <w:tc>
          <w:tcPr>
            <w:tcW w:w="5290" w:type="dxa"/>
            <w:vAlign w:val="center"/>
          </w:tcPr>
          <w:p w:rsidR="00F81D04" w:rsidRPr="00E71840" w:rsidRDefault="00F81D04" w:rsidP="00F81D04">
            <w:pPr>
              <w:pStyle w:val="ListParagraph"/>
              <w:ind w:left="0"/>
              <w:rPr>
                <w:bCs/>
                <w:color w:val="000000" w:themeColor="text1"/>
              </w:rPr>
            </w:pPr>
            <w:r w:rsidRPr="00E71840">
              <w:rPr>
                <w:bCs/>
                <w:color w:val="000000" w:themeColor="text1"/>
              </w:rPr>
              <w:t>Yêu cầu, chức năng của hệ thống thu gom và xử lý SPKT.</w:t>
            </w:r>
          </w:p>
        </w:tc>
        <w:tc>
          <w:tcPr>
            <w:tcW w:w="992" w:type="dxa"/>
            <w:vAlign w:val="center"/>
          </w:tcPr>
          <w:p w:rsidR="00F81D04" w:rsidRPr="00E71840" w:rsidRDefault="00F81D04" w:rsidP="00F81D04">
            <w:pPr>
              <w:pStyle w:val="ListParagraph"/>
              <w:ind w:left="0"/>
              <w:jc w:val="center"/>
              <w:rPr>
                <w:b/>
                <w:bCs/>
                <w:color w:val="000000" w:themeColor="text1"/>
              </w:rPr>
            </w:pPr>
          </w:p>
        </w:tc>
        <w:tc>
          <w:tcPr>
            <w:tcW w:w="1412" w:type="dxa"/>
            <w:vMerge/>
            <w:vAlign w:val="center"/>
          </w:tcPr>
          <w:p w:rsidR="00F81D04" w:rsidRPr="00E71840" w:rsidRDefault="00F81D04" w:rsidP="00F81D04">
            <w:pPr>
              <w:pStyle w:val="ListParagraph"/>
              <w:ind w:left="0"/>
              <w:jc w:val="center"/>
              <w:rPr>
                <w:bCs/>
                <w:color w:val="000000" w:themeColor="text1"/>
                <w:lang w:val="vi-VN"/>
              </w:rPr>
            </w:pPr>
          </w:p>
        </w:tc>
      </w:tr>
      <w:tr w:rsidR="00F81D04" w:rsidRPr="00E71840" w:rsidTr="00023EBF">
        <w:trPr>
          <w:jc w:val="center"/>
        </w:trPr>
        <w:tc>
          <w:tcPr>
            <w:tcW w:w="1368" w:type="dxa"/>
            <w:vAlign w:val="center"/>
          </w:tcPr>
          <w:p w:rsidR="00F81D04" w:rsidRPr="00E71840" w:rsidRDefault="00F81D04" w:rsidP="00F81D04">
            <w:pPr>
              <w:pStyle w:val="ListParagraph"/>
              <w:ind w:left="0"/>
              <w:jc w:val="center"/>
              <w:rPr>
                <w:bCs/>
                <w:color w:val="000000" w:themeColor="text1"/>
              </w:rPr>
            </w:pPr>
            <w:r w:rsidRPr="00E71840">
              <w:rPr>
                <w:bCs/>
                <w:color w:val="000000" w:themeColor="text1"/>
                <w:lang w:val="vi-VN"/>
              </w:rPr>
              <w:t>1.2</w:t>
            </w:r>
          </w:p>
        </w:tc>
        <w:tc>
          <w:tcPr>
            <w:tcW w:w="5290" w:type="dxa"/>
            <w:vAlign w:val="center"/>
          </w:tcPr>
          <w:p w:rsidR="00F81D04" w:rsidRPr="00E71840" w:rsidRDefault="00F81D04" w:rsidP="00F81D04">
            <w:pPr>
              <w:pStyle w:val="ListParagraph"/>
              <w:ind w:left="0"/>
              <w:rPr>
                <w:bCs/>
                <w:color w:val="000000" w:themeColor="text1"/>
              </w:rPr>
            </w:pPr>
            <w:r w:rsidRPr="00E71840">
              <w:rPr>
                <w:bCs/>
                <w:color w:val="000000" w:themeColor="text1"/>
                <w:lang w:val="vi-VN"/>
              </w:rPr>
              <w:t>Toàn cảnh hệ thống thu gom và xử lý SPKT trên giàn</w:t>
            </w:r>
            <w:r w:rsidRPr="00E71840">
              <w:rPr>
                <w:bCs/>
                <w:color w:val="000000" w:themeColor="text1"/>
              </w:rPr>
              <w:t>.</w:t>
            </w:r>
          </w:p>
        </w:tc>
        <w:tc>
          <w:tcPr>
            <w:tcW w:w="992" w:type="dxa"/>
            <w:vAlign w:val="center"/>
          </w:tcPr>
          <w:p w:rsidR="00F81D04" w:rsidRPr="00E71840" w:rsidRDefault="00F81D04" w:rsidP="00F81D04">
            <w:pPr>
              <w:pStyle w:val="ListParagraph"/>
              <w:ind w:left="0"/>
              <w:jc w:val="center"/>
              <w:rPr>
                <w:b/>
                <w:bCs/>
                <w:color w:val="000000" w:themeColor="text1"/>
              </w:rPr>
            </w:pPr>
          </w:p>
        </w:tc>
        <w:tc>
          <w:tcPr>
            <w:tcW w:w="1412" w:type="dxa"/>
            <w:vMerge/>
            <w:vAlign w:val="center"/>
          </w:tcPr>
          <w:p w:rsidR="00F81D04" w:rsidRPr="00E71840" w:rsidRDefault="00F81D04" w:rsidP="00F81D04">
            <w:pPr>
              <w:pStyle w:val="ListParagraph"/>
              <w:ind w:left="0"/>
              <w:jc w:val="center"/>
              <w:rPr>
                <w:bCs/>
                <w:color w:val="000000" w:themeColor="text1"/>
              </w:rPr>
            </w:pPr>
          </w:p>
        </w:tc>
      </w:tr>
      <w:tr w:rsidR="00F81D04" w:rsidRPr="00F068DF" w:rsidTr="00023EBF">
        <w:trPr>
          <w:jc w:val="center"/>
        </w:trPr>
        <w:tc>
          <w:tcPr>
            <w:tcW w:w="1368" w:type="dxa"/>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1.3</w:t>
            </w:r>
          </w:p>
        </w:tc>
        <w:tc>
          <w:tcPr>
            <w:tcW w:w="5290" w:type="dxa"/>
            <w:vAlign w:val="center"/>
          </w:tcPr>
          <w:p w:rsidR="00F81D04" w:rsidRPr="00281822" w:rsidRDefault="00F81D04" w:rsidP="00F81D04">
            <w:pPr>
              <w:pStyle w:val="ListParagraph"/>
              <w:ind w:left="0"/>
              <w:rPr>
                <w:bCs/>
                <w:color w:val="000000" w:themeColor="text1"/>
                <w:lang w:val="vi-VN"/>
              </w:rPr>
            </w:pPr>
            <w:r w:rsidRPr="00E71840">
              <w:rPr>
                <w:bCs/>
                <w:color w:val="000000" w:themeColor="text1"/>
                <w:lang w:val="vi-VN"/>
              </w:rPr>
              <w:t>Thu gom và xử lý SPKT trên tàu FPSO</w:t>
            </w:r>
            <w:r w:rsidRPr="00281822">
              <w:rPr>
                <w:bCs/>
                <w:color w:val="000000" w:themeColor="text1"/>
                <w:lang w:val="vi-VN"/>
              </w:rPr>
              <w:t>.</w:t>
            </w:r>
          </w:p>
        </w:tc>
        <w:tc>
          <w:tcPr>
            <w:tcW w:w="992" w:type="dxa"/>
            <w:vAlign w:val="center"/>
          </w:tcPr>
          <w:p w:rsidR="00F81D04" w:rsidRPr="00281822" w:rsidRDefault="00F81D04" w:rsidP="00F81D04">
            <w:pPr>
              <w:pStyle w:val="ListParagraph"/>
              <w:ind w:left="0"/>
              <w:jc w:val="center"/>
              <w:rPr>
                <w:b/>
                <w:bCs/>
                <w:color w:val="000000" w:themeColor="text1"/>
                <w:lang w:val="vi-VN"/>
              </w:rPr>
            </w:pPr>
          </w:p>
        </w:tc>
        <w:tc>
          <w:tcPr>
            <w:tcW w:w="1412" w:type="dxa"/>
            <w:vMerge/>
            <w:vAlign w:val="center"/>
          </w:tcPr>
          <w:p w:rsidR="00F81D04" w:rsidRPr="00E71840" w:rsidRDefault="00F81D04" w:rsidP="00F81D04">
            <w:pPr>
              <w:pStyle w:val="ListParagraph"/>
              <w:ind w:left="0"/>
              <w:jc w:val="center"/>
              <w:rPr>
                <w:bCs/>
                <w:color w:val="000000" w:themeColor="text1"/>
                <w:lang w:val="vi-VN"/>
              </w:rPr>
            </w:pPr>
          </w:p>
        </w:tc>
      </w:tr>
      <w:tr w:rsidR="00F81D04" w:rsidRPr="00E71840" w:rsidTr="00023EBF">
        <w:trPr>
          <w:jc w:val="center"/>
        </w:trPr>
        <w:tc>
          <w:tcPr>
            <w:tcW w:w="1368" w:type="dxa"/>
            <w:vAlign w:val="center"/>
          </w:tcPr>
          <w:p w:rsidR="00F81D04" w:rsidRPr="00E71840" w:rsidRDefault="00F81D04" w:rsidP="00F81D04">
            <w:pPr>
              <w:pStyle w:val="ListParagraph"/>
              <w:ind w:left="0"/>
              <w:jc w:val="center"/>
              <w:rPr>
                <w:b/>
                <w:bCs/>
                <w:color w:val="000000" w:themeColor="text1"/>
              </w:rPr>
            </w:pPr>
            <w:r w:rsidRPr="00E71840">
              <w:rPr>
                <w:b/>
                <w:bCs/>
                <w:color w:val="000000" w:themeColor="text1"/>
                <w:lang w:val="nl-NL"/>
              </w:rPr>
              <w:t xml:space="preserve">Chương </w:t>
            </w:r>
            <w:r w:rsidRPr="00E71840">
              <w:rPr>
                <w:b/>
                <w:bCs/>
                <w:color w:val="000000" w:themeColor="text1"/>
                <w:lang w:val="vi-VN"/>
              </w:rPr>
              <w:t>2</w:t>
            </w:r>
          </w:p>
        </w:tc>
        <w:tc>
          <w:tcPr>
            <w:tcW w:w="5290" w:type="dxa"/>
            <w:vAlign w:val="center"/>
          </w:tcPr>
          <w:p w:rsidR="00F81D04" w:rsidRPr="00E71840" w:rsidRDefault="00F81D04" w:rsidP="00F81D04">
            <w:pPr>
              <w:pStyle w:val="ListParagraph"/>
              <w:ind w:left="0"/>
              <w:rPr>
                <w:b/>
                <w:bCs/>
                <w:color w:val="000000" w:themeColor="text1"/>
                <w:lang w:val="vi-VN"/>
              </w:rPr>
            </w:pPr>
            <w:r w:rsidRPr="00E71840">
              <w:rPr>
                <w:b/>
                <w:bCs/>
                <w:color w:val="000000" w:themeColor="text1"/>
                <w:lang w:val="vi-VN"/>
              </w:rPr>
              <w:t xml:space="preserve">Công nghệ thu gom và tách SPKT </w:t>
            </w:r>
          </w:p>
        </w:tc>
        <w:tc>
          <w:tcPr>
            <w:tcW w:w="992" w:type="dxa"/>
            <w:vAlign w:val="center"/>
          </w:tcPr>
          <w:p w:rsidR="00F81D04" w:rsidRPr="00E71840" w:rsidRDefault="00F81D04" w:rsidP="00F81D04">
            <w:pPr>
              <w:pStyle w:val="ListParagraph"/>
              <w:ind w:left="0"/>
              <w:jc w:val="center"/>
              <w:rPr>
                <w:b/>
                <w:bCs/>
                <w:color w:val="000000" w:themeColor="text1"/>
              </w:rPr>
            </w:pPr>
            <w:r w:rsidRPr="00E71840">
              <w:rPr>
                <w:b/>
                <w:bCs/>
                <w:color w:val="000000" w:themeColor="text1"/>
                <w:lang w:val="vi-VN"/>
              </w:rPr>
              <w:t>10</w:t>
            </w:r>
          </w:p>
        </w:tc>
        <w:tc>
          <w:tcPr>
            <w:tcW w:w="1412" w:type="dxa"/>
            <w:vMerge w:val="restart"/>
            <w:vAlign w:val="center"/>
          </w:tcPr>
          <w:p w:rsidR="00F81D04" w:rsidRPr="00E71840" w:rsidRDefault="00F81D04" w:rsidP="00F81D04">
            <w:pPr>
              <w:pStyle w:val="ListParagraph"/>
              <w:ind w:left="0"/>
              <w:jc w:val="center"/>
              <w:rPr>
                <w:bCs/>
                <w:color w:val="000000" w:themeColor="text1"/>
              </w:rPr>
            </w:pPr>
            <w:r w:rsidRPr="00E71840">
              <w:rPr>
                <w:bCs/>
                <w:color w:val="000000" w:themeColor="text1"/>
              </w:rPr>
              <w:t>4.1.2</w:t>
            </w:r>
          </w:p>
          <w:p w:rsidR="00F81D04" w:rsidRPr="00E71840" w:rsidRDefault="00F81D04" w:rsidP="00F81D04">
            <w:pPr>
              <w:pStyle w:val="ListParagraph"/>
              <w:ind w:left="0"/>
              <w:jc w:val="center"/>
              <w:rPr>
                <w:bCs/>
                <w:color w:val="000000" w:themeColor="text1"/>
              </w:rPr>
            </w:pPr>
            <w:r w:rsidRPr="00E71840">
              <w:rPr>
                <w:bCs/>
                <w:color w:val="000000" w:themeColor="text1"/>
              </w:rPr>
              <w:t>4.1.3</w:t>
            </w:r>
          </w:p>
          <w:p w:rsidR="00F81D04" w:rsidRPr="00E71840" w:rsidRDefault="00F81D04" w:rsidP="00F81D04">
            <w:pPr>
              <w:pStyle w:val="ListParagraph"/>
              <w:ind w:left="0"/>
              <w:jc w:val="center"/>
              <w:rPr>
                <w:b/>
                <w:bCs/>
                <w:color w:val="000000" w:themeColor="text1"/>
              </w:rPr>
            </w:pPr>
            <w:r w:rsidRPr="00E71840">
              <w:rPr>
                <w:bCs/>
                <w:color w:val="000000" w:themeColor="text1"/>
              </w:rPr>
              <w:t>4.1.4</w:t>
            </w:r>
          </w:p>
        </w:tc>
      </w:tr>
      <w:tr w:rsidR="00F81D04" w:rsidRPr="00F068DF" w:rsidTr="00023EBF">
        <w:trPr>
          <w:jc w:val="center"/>
        </w:trPr>
        <w:tc>
          <w:tcPr>
            <w:tcW w:w="1368" w:type="dxa"/>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2.1</w:t>
            </w:r>
          </w:p>
        </w:tc>
        <w:tc>
          <w:tcPr>
            <w:tcW w:w="5290" w:type="dxa"/>
            <w:vAlign w:val="center"/>
          </w:tcPr>
          <w:p w:rsidR="00F81D04" w:rsidRPr="00281822" w:rsidRDefault="00F81D04" w:rsidP="00F81D04">
            <w:pPr>
              <w:pStyle w:val="ListParagraph"/>
              <w:ind w:left="0"/>
              <w:rPr>
                <w:bCs/>
                <w:color w:val="000000" w:themeColor="text1"/>
                <w:lang w:val="vi-VN"/>
              </w:rPr>
            </w:pPr>
            <w:r w:rsidRPr="00E71840">
              <w:rPr>
                <w:bCs/>
                <w:color w:val="000000" w:themeColor="text1"/>
                <w:lang w:val="vi-VN"/>
              </w:rPr>
              <w:t>Các phương pháp tách dầu - khí cơ bản</w:t>
            </w:r>
          </w:p>
        </w:tc>
        <w:tc>
          <w:tcPr>
            <w:tcW w:w="992" w:type="dxa"/>
            <w:vAlign w:val="center"/>
          </w:tcPr>
          <w:p w:rsidR="00F81D04" w:rsidRPr="00281822" w:rsidRDefault="00F81D04" w:rsidP="00F81D04">
            <w:pPr>
              <w:pStyle w:val="ListParagraph"/>
              <w:ind w:left="0"/>
              <w:jc w:val="center"/>
              <w:rPr>
                <w:b/>
                <w:bCs/>
                <w:color w:val="000000" w:themeColor="text1"/>
                <w:lang w:val="vi-VN"/>
              </w:rPr>
            </w:pPr>
          </w:p>
        </w:tc>
        <w:tc>
          <w:tcPr>
            <w:tcW w:w="1412" w:type="dxa"/>
            <w:vMerge/>
            <w:vAlign w:val="center"/>
          </w:tcPr>
          <w:p w:rsidR="00F81D04" w:rsidRPr="00281822" w:rsidRDefault="00F81D04" w:rsidP="00F81D04">
            <w:pPr>
              <w:pStyle w:val="ListParagraph"/>
              <w:ind w:left="0"/>
              <w:jc w:val="center"/>
              <w:rPr>
                <w:bCs/>
                <w:color w:val="000000" w:themeColor="text1"/>
                <w:lang w:val="vi-VN"/>
              </w:rPr>
            </w:pPr>
          </w:p>
        </w:tc>
      </w:tr>
      <w:tr w:rsidR="00F81D04" w:rsidRPr="00F068DF" w:rsidTr="00023EBF">
        <w:trPr>
          <w:jc w:val="center"/>
        </w:trPr>
        <w:tc>
          <w:tcPr>
            <w:tcW w:w="1368" w:type="dxa"/>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2.2</w:t>
            </w:r>
          </w:p>
        </w:tc>
        <w:tc>
          <w:tcPr>
            <w:tcW w:w="5290" w:type="dxa"/>
            <w:vAlign w:val="center"/>
          </w:tcPr>
          <w:p w:rsidR="00F81D04" w:rsidRPr="00281822" w:rsidRDefault="00F81D04" w:rsidP="00F81D04">
            <w:pPr>
              <w:pStyle w:val="ListParagraph"/>
              <w:ind w:left="0"/>
              <w:rPr>
                <w:bCs/>
                <w:color w:val="000000" w:themeColor="text1"/>
                <w:lang w:val="vi-VN"/>
              </w:rPr>
            </w:pPr>
            <w:r w:rsidRPr="00E71840">
              <w:rPr>
                <w:bCs/>
                <w:color w:val="000000" w:themeColor="text1"/>
                <w:lang w:val="vi-VN"/>
              </w:rPr>
              <w:t>Tổng quan về thiết bị tách pha</w:t>
            </w:r>
          </w:p>
        </w:tc>
        <w:tc>
          <w:tcPr>
            <w:tcW w:w="992" w:type="dxa"/>
            <w:vAlign w:val="center"/>
          </w:tcPr>
          <w:p w:rsidR="00F81D04" w:rsidRPr="00281822" w:rsidRDefault="00F81D04" w:rsidP="00F81D04">
            <w:pPr>
              <w:pStyle w:val="ListParagraph"/>
              <w:ind w:left="0"/>
              <w:jc w:val="center"/>
              <w:rPr>
                <w:b/>
                <w:bCs/>
                <w:color w:val="000000" w:themeColor="text1"/>
                <w:lang w:val="vi-VN"/>
              </w:rPr>
            </w:pPr>
          </w:p>
        </w:tc>
        <w:tc>
          <w:tcPr>
            <w:tcW w:w="1412" w:type="dxa"/>
            <w:vMerge/>
            <w:vAlign w:val="center"/>
          </w:tcPr>
          <w:p w:rsidR="00F81D04" w:rsidRPr="00281822" w:rsidRDefault="00F81D04" w:rsidP="00F81D04">
            <w:pPr>
              <w:pStyle w:val="ListParagraph"/>
              <w:ind w:left="0"/>
              <w:jc w:val="center"/>
              <w:rPr>
                <w:bCs/>
                <w:color w:val="000000" w:themeColor="text1"/>
                <w:lang w:val="vi-VN"/>
              </w:rPr>
            </w:pPr>
          </w:p>
        </w:tc>
      </w:tr>
      <w:tr w:rsidR="00F81D04" w:rsidRPr="00F068DF" w:rsidTr="00023EBF">
        <w:trPr>
          <w:jc w:val="center"/>
        </w:trPr>
        <w:tc>
          <w:tcPr>
            <w:tcW w:w="1368" w:type="dxa"/>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2.3</w:t>
            </w:r>
          </w:p>
        </w:tc>
        <w:tc>
          <w:tcPr>
            <w:tcW w:w="5290" w:type="dxa"/>
            <w:vAlign w:val="center"/>
          </w:tcPr>
          <w:p w:rsidR="00F81D04" w:rsidRPr="00E71840" w:rsidRDefault="00F81D04" w:rsidP="00F81D04">
            <w:pPr>
              <w:pStyle w:val="ListParagraph"/>
              <w:ind w:left="0"/>
              <w:rPr>
                <w:bCs/>
                <w:color w:val="000000" w:themeColor="text1"/>
                <w:lang w:val="vi-VN"/>
              </w:rPr>
            </w:pPr>
            <w:r w:rsidRPr="00E71840">
              <w:rPr>
                <w:bCs/>
                <w:color w:val="000000" w:themeColor="text1"/>
                <w:lang w:val="vi-VN"/>
              </w:rPr>
              <w:t>Các loại bình tách sử dụng trên giàn cố định và tàu FPSO</w:t>
            </w:r>
          </w:p>
        </w:tc>
        <w:tc>
          <w:tcPr>
            <w:tcW w:w="992" w:type="dxa"/>
            <w:vAlign w:val="center"/>
          </w:tcPr>
          <w:p w:rsidR="00F81D04" w:rsidRPr="00281822" w:rsidRDefault="00F81D04" w:rsidP="00F81D04">
            <w:pPr>
              <w:pStyle w:val="ListParagraph"/>
              <w:ind w:left="0"/>
              <w:jc w:val="center"/>
              <w:rPr>
                <w:b/>
                <w:bCs/>
                <w:color w:val="000000" w:themeColor="text1"/>
                <w:lang w:val="vi-VN"/>
              </w:rPr>
            </w:pPr>
          </w:p>
        </w:tc>
        <w:tc>
          <w:tcPr>
            <w:tcW w:w="1412" w:type="dxa"/>
            <w:vMerge/>
            <w:vAlign w:val="center"/>
          </w:tcPr>
          <w:p w:rsidR="00F81D04" w:rsidRPr="00281822" w:rsidRDefault="00F81D04" w:rsidP="00F81D04">
            <w:pPr>
              <w:pStyle w:val="ListParagraph"/>
              <w:ind w:left="0"/>
              <w:jc w:val="center"/>
              <w:rPr>
                <w:bCs/>
                <w:color w:val="000000" w:themeColor="text1"/>
                <w:lang w:val="vi-VN"/>
              </w:rPr>
            </w:pPr>
          </w:p>
        </w:tc>
      </w:tr>
      <w:tr w:rsidR="00F81D04" w:rsidRPr="00E71840" w:rsidTr="00023EBF">
        <w:trPr>
          <w:jc w:val="center"/>
        </w:trPr>
        <w:tc>
          <w:tcPr>
            <w:tcW w:w="1368" w:type="dxa"/>
            <w:vAlign w:val="center"/>
          </w:tcPr>
          <w:p w:rsidR="00F81D04" w:rsidRPr="00E71840" w:rsidRDefault="00F81D04" w:rsidP="00F81D04">
            <w:pPr>
              <w:pStyle w:val="ListParagraph"/>
              <w:ind w:left="0"/>
              <w:rPr>
                <w:b/>
                <w:bCs/>
                <w:color w:val="000000" w:themeColor="text1"/>
              </w:rPr>
            </w:pPr>
            <w:r w:rsidRPr="00E71840">
              <w:rPr>
                <w:b/>
                <w:bCs/>
                <w:color w:val="000000" w:themeColor="text1"/>
                <w:lang w:val="nl-NL"/>
              </w:rPr>
              <w:t xml:space="preserve">Chương </w:t>
            </w:r>
            <w:r w:rsidRPr="00E71840">
              <w:rPr>
                <w:b/>
                <w:bCs/>
                <w:color w:val="000000" w:themeColor="text1"/>
                <w:lang w:val="vi-VN"/>
              </w:rPr>
              <w:t>3</w:t>
            </w:r>
          </w:p>
        </w:tc>
        <w:tc>
          <w:tcPr>
            <w:tcW w:w="5290" w:type="dxa"/>
            <w:vAlign w:val="center"/>
          </w:tcPr>
          <w:p w:rsidR="00F81D04" w:rsidRPr="00E71840" w:rsidRDefault="00F81D04" w:rsidP="00F81D04">
            <w:pPr>
              <w:pStyle w:val="ListParagraph"/>
              <w:ind w:left="0"/>
              <w:jc w:val="both"/>
              <w:rPr>
                <w:b/>
                <w:bCs/>
                <w:color w:val="000000" w:themeColor="text1"/>
                <w:lang w:val="vi-VN"/>
              </w:rPr>
            </w:pPr>
            <w:r w:rsidRPr="00E71840">
              <w:rPr>
                <w:b/>
                <w:bCs/>
                <w:color w:val="000000" w:themeColor="text1"/>
                <w:lang w:val="vi-VN"/>
              </w:rPr>
              <w:t>Xử lý sản phẩm khai thác dầu khí</w:t>
            </w:r>
          </w:p>
        </w:tc>
        <w:tc>
          <w:tcPr>
            <w:tcW w:w="992" w:type="dxa"/>
            <w:vAlign w:val="center"/>
          </w:tcPr>
          <w:p w:rsidR="00F81D04" w:rsidRPr="00E71840" w:rsidRDefault="00F81D04" w:rsidP="00F81D04">
            <w:pPr>
              <w:pStyle w:val="ListParagraph"/>
              <w:ind w:left="0"/>
              <w:jc w:val="center"/>
              <w:rPr>
                <w:b/>
                <w:bCs/>
                <w:color w:val="000000" w:themeColor="text1"/>
              </w:rPr>
            </w:pPr>
            <w:r w:rsidRPr="00E71840">
              <w:rPr>
                <w:b/>
                <w:bCs/>
                <w:color w:val="000000" w:themeColor="text1"/>
              </w:rPr>
              <w:t>12</w:t>
            </w:r>
          </w:p>
        </w:tc>
        <w:tc>
          <w:tcPr>
            <w:tcW w:w="1412" w:type="dxa"/>
            <w:vMerge w:val="restart"/>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4.1.1</w:t>
            </w:r>
          </w:p>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4.1.2</w:t>
            </w:r>
          </w:p>
          <w:p w:rsidR="00F81D04" w:rsidRPr="00E71840" w:rsidRDefault="00F81D04" w:rsidP="00F81D04">
            <w:pPr>
              <w:pStyle w:val="ListParagraph"/>
              <w:ind w:left="0"/>
              <w:jc w:val="center"/>
              <w:rPr>
                <w:bCs/>
                <w:color w:val="000000" w:themeColor="text1"/>
              </w:rPr>
            </w:pPr>
            <w:r w:rsidRPr="00E71840">
              <w:rPr>
                <w:bCs/>
                <w:color w:val="000000" w:themeColor="text1"/>
                <w:lang w:val="vi-VN"/>
              </w:rPr>
              <w:t>4.1.</w:t>
            </w:r>
            <w:r w:rsidRPr="00E71840">
              <w:rPr>
                <w:bCs/>
                <w:color w:val="000000" w:themeColor="text1"/>
              </w:rPr>
              <w:t>4</w:t>
            </w:r>
          </w:p>
          <w:p w:rsidR="00F81D04" w:rsidRPr="00E71840" w:rsidRDefault="00F81D04" w:rsidP="00F81D04">
            <w:pPr>
              <w:pStyle w:val="ListParagraph"/>
              <w:ind w:left="0"/>
              <w:jc w:val="center"/>
              <w:rPr>
                <w:b/>
                <w:bCs/>
                <w:color w:val="000000" w:themeColor="text1"/>
              </w:rPr>
            </w:pPr>
            <w:r w:rsidRPr="00E71840">
              <w:rPr>
                <w:bCs/>
                <w:color w:val="000000" w:themeColor="text1"/>
              </w:rPr>
              <w:t>4.2.2</w:t>
            </w:r>
          </w:p>
        </w:tc>
      </w:tr>
      <w:tr w:rsidR="00F81D04" w:rsidRPr="00F068DF" w:rsidTr="00023EBF">
        <w:trPr>
          <w:jc w:val="center"/>
        </w:trPr>
        <w:tc>
          <w:tcPr>
            <w:tcW w:w="1368" w:type="dxa"/>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3.1</w:t>
            </w:r>
          </w:p>
        </w:tc>
        <w:tc>
          <w:tcPr>
            <w:tcW w:w="5290" w:type="dxa"/>
            <w:vAlign w:val="center"/>
          </w:tcPr>
          <w:p w:rsidR="00F81D04" w:rsidRPr="00281822" w:rsidRDefault="00F81D04" w:rsidP="00F81D04">
            <w:pPr>
              <w:pStyle w:val="ListParagraph"/>
              <w:ind w:left="0"/>
              <w:rPr>
                <w:bCs/>
                <w:color w:val="000000" w:themeColor="text1"/>
                <w:lang w:val="vi-VN"/>
              </w:rPr>
            </w:pPr>
            <w:r w:rsidRPr="00E71840">
              <w:rPr>
                <w:bCs/>
                <w:color w:val="000000" w:themeColor="text1"/>
                <w:lang w:val="vi-VN"/>
              </w:rPr>
              <w:t xml:space="preserve">Khái niệm và các phương pháp xử lý nhũ tương dầu - nước </w:t>
            </w:r>
          </w:p>
        </w:tc>
        <w:tc>
          <w:tcPr>
            <w:tcW w:w="992" w:type="dxa"/>
            <w:vAlign w:val="center"/>
          </w:tcPr>
          <w:p w:rsidR="00F81D04" w:rsidRPr="00281822" w:rsidRDefault="00F81D04" w:rsidP="00F81D04">
            <w:pPr>
              <w:pStyle w:val="ListParagraph"/>
              <w:ind w:left="0"/>
              <w:jc w:val="center"/>
              <w:rPr>
                <w:b/>
                <w:bCs/>
                <w:color w:val="000000" w:themeColor="text1"/>
                <w:lang w:val="vi-VN"/>
              </w:rPr>
            </w:pPr>
          </w:p>
        </w:tc>
        <w:tc>
          <w:tcPr>
            <w:tcW w:w="1412" w:type="dxa"/>
            <w:vMerge/>
            <w:vAlign w:val="center"/>
          </w:tcPr>
          <w:p w:rsidR="00F81D04" w:rsidRPr="00281822" w:rsidRDefault="00F81D04" w:rsidP="00F81D04">
            <w:pPr>
              <w:pStyle w:val="ListParagraph"/>
              <w:ind w:left="0"/>
              <w:jc w:val="center"/>
              <w:rPr>
                <w:bCs/>
                <w:color w:val="000000" w:themeColor="text1"/>
                <w:lang w:val="vi-VN"/>
              </w:rPr>
            </w:pPr>
          </w:p>
        </w:tc>
      </w:tr>
      <w:tr w:rsidR="00F81D04" w:rsidRPr="00F068DF" w:rsidTr="00023EBF">
        <w:trPr>
          <w:jc w:val="center"/>
        </w:trPr>
        <w:tc>
          <w:tcPr>
            <w:tcW w:w="1368" w:type="dxa"/>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3.2</w:t>
            </w:r>
          </w:p>
        </w:tc>
        <w:tc>
          <w:tcPr>
            <w:tcW w:w="5290" w:type="dxa"/>
            <w:vAlign w:val="center"/>
          </w:tcPr>
          <w:p w:rsidR="00F81D04" w:rsidRPr="00E71840" w:rsidRDefault="00F81D04" w:rsidP="00F81D04">
            <w:pPr>
              <w:pStyle w:val="ListParagraph"/>
              <w:ind w:left="0"/>
              <w:rPr>
                <w:bCs/>
                <w:color w:val="000000" w:themeColor="text1"/>
                <w:lang w:val="vi-VN"/>
              </w:rPr>
            </w:pPr>
            <w:r w:rsidRPr="00E71840">
              <w:rPr>
                <w:bCs/>
                <w:color w:val="000000" w:themeColor="text1"/>
                <w:lang w:val="vi-VN"/>
              </w:rPr>
              <w:t>Thiết bị xử lý dầu</w:t>
            </w:r>
          </w:p>
        </w:tc>
        <w:tc>
          <w:tcPr>
            <w:tcW w:w="992" w:type="dxa"/>
            <w:vAlign w:val="center"/>
          </w:tcPr>
          <w:p w:rsidR="00F81D04" w:rsidRPr="00281822" w:rsidRDefault="00F81D04" w:rsidP="00F81D04">
            <w:pPr>
              <w:pStyle w:val="ListParagraph"/>
              <w:ind w:left="0"/>
              <w:jc w:val="center"/>
              <w:rPr>
                <w:b/>
                <w:bCs/>
                <w:color w:val="000000" w:themeColor="text1"/>
                <w:lang w:val="vi-VN"/>
              </w:rPr>
            </w:pPr>
          </w:p>
        </w:tc>
        <w:tc>
          <w:tcPr>
            <w:tcW w:w="1412" w:type="dxa"/>
            <w:vMerge/>
            <w:vAlign w:val="center"/>
          </w:tcPr>
          <w:p w:rsidR="00F81D04" w:rsidRPr="00E71840" w:rsidRDefault="00F81D04" w:rsidP="00F81D04">
            <w:pPr>
              <w:pStyle w:val="ListParagraph"/>
              <w:ind w:left="0"/>
              <w:jc w:val="center"/>
              <w:rPr>
                <w:bCs/>
                <w:color w:val="000000" w:themeColor="text1"/>
                <w:lang w:val="vi-VN"/>
              </w:rPr>
            </w:pPr>
          </w:p>
        </w:tc>
      </w:tr>
      <w:tr w:rsidR="00F81D04" w:rsidRPr="00F068DF" w:rsidTr="00023EBF">
        <w:trPr>
          <w:jc w:val="center"/>
        </w:trPr>
        <w:tc>
          <w:tcPr>
            <w:tcW w:w="1368" w:type="dxa"/>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3.3</w:t>
            </w:r>
          </w:p>
        </w:tc>
        <w:tc>
          <w:tcPr>
            <w:tcW w:w="5290" w:type="dxa"/>
            <w:vAlign w:val="center"/>
          </w:tcPr>
          <w:p w:rsidR="00F81D04" w:rsidRPr="00281822" w:rsidRDefault="00F81D04" w:rsidP="00F81D04">
            <w:pPr>
              <w:pStyle w:val="ListParagraph"/>
              <w:ind w:left="0"/>
              <w:rPr>
                <w:bCs/>
                <w:color w:val="000000" w:themeColor="text1"/>
                <w:lang w:val="vi-VN"/>
              </w:rPr>
            </w:pPr>
            <w:r w:rsidRPr="00E71840">
              <w:rPr>
                <w:bCs/>
                <w:color w:val="000000" w:themeColor="text1"/>
                <w:lang w:val="vi-VN"/>
              </w:rPr>
              <w:t>Thiết bị và công nghệ xử lý nước</w:t>
            </w:r>
          </w:p>
        </w:tc>
        <w:tc>
          <w:tcPr>
            <w:tcW w:w="992" w:type="dxa"/>
            <w:vAlign w:val="center"/>
          </w:tcPr>
          <w:p w:rsidR="00F81D04" w:rsidRPr="00281822" w:rsidRDefault="00F81D04" w:rsidP="00F81D04">
            <w:pPr>
              <w:pStyle w:val="ListParagraph"/>
              <w:ind w:left="0"/>
              <w:jc w:val="center"/>
              <w:rPr>
                <w:b/>
                <w:bCs/>
                <w:color w:val="000000" w:themeColor="text1"/>
                <w:lang w:val="vi-VN"/>
              </w:rPr>
            </w:pPr>
          </w:p>
        </w:tc>
        <w:tc>
          <w:tcPr>
            <w:tcW w:w="1412" w:type="dxa"/>
            <w:vMerge/>
            <w:vAlign w:val="center"/>
          </w:tcPr>
          <w:p w:rsidR="00F81D04" w:rsidRPr="00281822" w:rsidRDefault="00F81D04" w:rsidP="00F81D04">
            <w:pPr>
              <w:pStyle w:val="ListParagraph"/>
              <w:ind w:left="0"/>
              <w:jc w:val="center"/>
              <w:rPr>
                <w:bCs/>
                <w:color w:val="000000" w:themeColor="text1"/>
                <w:lang w:val="vi-VN"/>
              </w:rPr>
            </w:pPr>
          </w:p>
        </w:tc>
      </w:tr>
      <w:tr w:rsidR="00F81D04" w:rsidRPr="00E71840" w:rsidTr="00023EBF">
        <w:trPr>
          <w:jc w:val="center"/>
        </w:trPr>
        <w:tc>
          <w:tcPr>
            <w:tcW w:w="1368" w:type="dxa"/>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3.4</w:t>
            </w:r>
          </w:p>
        </w:tc>
        <w:tc>
          <w:tcPr>
            <w:tcW w:w="5290" w:type="dxa"/>
            <w:vAlign w:val="center"/>
          </w:tcPr>
          <w:p w:rsidR="00F81D04" w:rsidRPr="00E71840" w:rsidRDefault="00F81D04" w:rsidP="00F81D04">
            <w:pPr>
              <w:pStyle w:val="ListParagraph"/>
              <w:ind w:left="0"/>
              <w:rPr>
                <w:bCs/>
                <w:color w:val="000000" w:themeColor="text1"/>
                <w:lang w:val="vi-VN"/>
              </w:rPr>
            </w:pPr>
            <w:r w:rsidRPr="00E71840">
              <w:rPr>
                <w:bCs/>
                <w:color w:val="000000" w:themeColor="text1"/>
                <w:lang w:val="vi-VN"/>
              </w:rPr>
              <w:t>Thiết bị lọc khí</w:t>
            </w:r>
          </w:p>
        </w:tc>
        <w:tc>
          <w:tcPr>
            <w:tcW w:w="992" w:type="dxa"/>
            <w:vAlign w:val="center"/>
          </w:tcPr>
          <w:p w:rsidR="00F81D04" w:rsidRPr="00E71840" w:rsidRDefault="00F81D04" w:rsidP="00F81D04">
            <w:pPr>
              <w:pStyle w:val="ListParagraph"/>
              <w:ind w:left="0"/>
              <w:jc w:val="center"/>
              <w:rPr>
                <w:b/>
                <w:bCs/>
                <w:color w:val="000000" w:themeColor="text1"/>
              </w:rPr>
            </w:pPr>
          </w:p>
        </w:tc>
        <w:tc>
          <w:tcPr>
            <w:tcW w:w="1412" w:type="dxa"/>
            <w:vMerge/>
            <w:vAlign w:val="center"/>
          </w:tcPr>
          <w:p w:rsidR="00F81D04" w:rsidRPr="00E71840" w:rsidRDefault="00F81D04" w:rsidP="00F81D04">
            <w:pPr>
              <w:pStyle w:val="ListParagraph"/>
              <w:ind w:left="0"/>
              <w:jc w:val="center"/>
              <w:rPr>
                <w:bCs/>
                <w:color w:val="000000" w:themeColor="text1"/>
                <w:lang w:val="vi-VN"/>
              </w:rPr>
            </w:pPr>
          </w:p>
        </w:tc>
      </w:tr>
      <w:tr w:rsidR="00F81D04" w:rsidRPr="00E71840" w:rsidTr="00023EBF">
        <w:trPr>
          <w:jc w:val="center"/>
        </w:trPr>
        <w:tc>
          <w:tcPr>
            <w:tcW w:w="1368" w:type="dxa"/>
            <w:vAlign w:val="center"/>
          </w:tcPr>
          <w:p w:rsidR="00F81D04" w:rsidRPr="00E71840" w:rsidRDefault="00F81D04" w:rsidP="00F81D04">
            <w:pPr>
              <w:pStyle w:val="ListParagraph"/>
              <w:ind w:left="0"/>
              <w:jc w:val="center"/>
              <w:rPr>
                <w:b/>
                <w:bCs/>
                <w:color w:val="000000" w:themeColor="text1"/>
                <w:lang w:val="vi-VN"/>
              </w:rPr>
            </w:pPr>
            <w:r w:rsidRPr="00E71840">
              <w:rPr>
                <w:b/>
                <w:bCs/>
                <w:color w:val="000000" w:themeColor="text1"/>
                <w:lang w:val="vi-VN"/>
              </w:rPr>
              <w:t>Chương 4</w:t>
            </w:r>
          </w:p>
        </w:tc>
        <w:tc>
          <w:tcPr>
            <w:tcW w:w="5290" w:type="dxa"/>
            <w:vAlign w:val="center"/>
          </w:tcPr>
          <w:p w:rsidR="00F81D04" w:rsidRPr="00E71840" w:rsidRDefault="00F81D04" w:rsidP="00F81D04">
            <w:pPr>
              <w:pStyle w:val="ListParagraph"/>
              <w:ind w:left="0"/>
              <w:rPr>
                <w:b/>
                <w:bCs/>
                <w:color w:val="000000" w:themeColor="text1"/>
                <w:lang w:val="vi-VN"/>
              </w:rPr>
            </w:pPr>
            <w:r w:rsidRPr="00E71840">
              <w:rPr>
                <w:b/>
                <w:bCs/>
                <w:color w:val="000000" w:themeColor="text1"/>
                <w:lang w:val="vi-VN"/>
              </w:rPr>
              <w:t xml:space="preserve">Hệ thống các thiết bị phụ trợ cho quá trình </w:t>
            </w:r>
            <w:r w:rsidRPr="00281822">
              <w:rPr>
                <w:b/>
                <w:bCs/>
                <w:color w:val="000000" w:themeColor="text1"/>
                <w:lang w:val="vi-VN"/>
              </w:rPr>
              <w:t xml:space="preserve">thu gom </w:t>
            </w:r>
            <w:r w:rsidRPr="00E71840">
              <w:rPr>
                <w:b/>
                <w:bCs/>
                <w:color w:val="000000" w:themeColor="text1"/>
                <w:lang w:val="vi-VN"/>
              </w:rPr>
              <w:t xml:space="preserve">và </w:t>
            </w:r>
            <w:r w:rsidRPr="00281822">
              <w:rPr>
                <w:b/>
                <w:bCs/>
                <w:color w:val="000000" w:themeColor="text1"/>
                <w:lang w:val="vi-VN"/>
              </w:rPr>
              <w:t>xử lý</w:t>
            </w:r>
            <w:r w:rsidRPr="00E71840">
              <w:rPr>
                <w:b/>
                <w:bCs/>
                <w:color w:val="000000" w:themeColor="text1"/>
                <w:lang w:val="vi-VN"/>
              </w:rPr>
              <w:t xml:space="preserve"> SPKT</w:t>
            </w:r>
          </w:p>
        </w:tc>
        <w:tc>
          <w:tcPr>
            <w:tcW w:w="992" w:type="dxa"/>
            <w:vAlign w:val="center"/>
          </w:tcPr>
          <w:p w:rsidR="00F81D04" w:rsidRPr="00E71840" w:rsidRDefault="00F81D04" w:rsidP="00F81D04">
            <w:pPr>
              <w:pStyle w:val="ListParagraph"/>
              <w:ind w:left="0"/>
              <w:jc w:val="center"/>
              <w:rPr>
                <w:b/>
                <w:bCs/>
                <w:color w:val="000000" w:themeColor="text1"/>
              </w:rPr>
            </w:pPr>
            <w:r w:rsidRPr="00E71840">
              <w:rPr>
                <w:b/>
                <w:bCs/>
                <w:color w:val="000000" w:themeColor="text1"/>
              </w:rPr>
              <w:t>5</w:t>
            </w:r>
          </w:p>
        </w:tc>
        <w:tc>
          <w:tcPr>
            <w:tcW w:w="1412" w:type="dxa"/>
            <w:vMerge w:val="restart"/>
            <w:vAlign w:val="center"/>
          </w:tcPr>
          <w:p w:rsidR="00F81D04" w:rsidRPr="00E71840" w:rsidRDefault="00F81D04" w:rsidP="00F81D04">
            <w:pPr>
              <w:pStyle w:val="ListParagraph"/>
              <w:ind w:left="0"/>
              <w:jc w:val="center"/>
              <w:rPr>
                <w:bCs/>
                <w:color w:val="000000" w:themeColor="text1"/>
              </w:rPr>
            </w:pPr>
            <w:r w:rsidRPr="00E71840">
              <w:rPr>
                <w:bCs/>
                <w:color w:val="000000" w:themeColor="text1"/>
                <w:lang w:val="vi-VN"/>
              </w:rPr>
              <w:t>4.1.2</w:t>
            </w:r>
          </w:p>
          <w:p w:rsidR="00F81D04" w:rsidRPr="00E71840" w:rsidRDefault="00F81D04" w:rsidP="00F81D04">
            <w:pPr>
              <w:pStyle w:val="ListParagraph"/>
              <w:ind w:left="0"/>
              <w:jc w:val="center"/>
              <w:rPr>
                <w:bCs/>
                <w:color w:val="000000" w:themeColor="text1"/>
              </w:rPr>
            </w:pPr>
            <w:r w:rsidRPr="00E71840">
              <w:rPr>
                <w:bCs/>
                <w:color w:val="000000" w:themeColor="text1"/>
              </w:rPr>
              <w:t>4.2.1</w:t>
            </w:r>
          </w:p>
        </w:tc>
      </w:tr>
      <w:tr w:rsidR="00F81D04" w:rsidRPr="00E71840" w:rsidTr="00023EBF">
        <w:trPr>
          <w:jc w:val="center"/>
        </w:trPr>
        <w:tc>
          <w:tcPr>
            <w:tcW w:w="1368" w:type="dxa"/>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4.1</w:t>
            </w:r>
          </w:p>
        </w:tc>
        <w:tc>
          <w:tcPr>
            <w:tcW w:w="5290" w:type="dxa"/>
            <w:vAlign w:val="center"/>
          </w:tcPr>
          <w:p w:rsidR="00F81D04" w:rsidRPr="00E71840" w:rsidRDefault="00F81D04" w:rsidP="00F81D04">
            <w:pPr>
              <w:pStyle w:val="ListParagraph"/>
              <w:ind w:left="0"/>
              <w:rPr>
                <w:bCs/>
                <w:color w:val="000000" w:themeColor="text1"/>
                <w:lang w:val="vi-VN"/>
              </w:rPr>
            </w:pPr>
            <w:r w:rsidRPr="00E71840">
              <w:rPr>
                <w:bCs/>
                <w:color w:val="000000" w:themeColor="text1"/>
                <w:lang w:val="vi-VN"/>
              </w:rPr>
              <w:t>Đặc điểm chung</w:t>
            </w:r>
          </w:p>
        </w:tc>
        <w:tc>
          <w:tcPr>
            <w:tcW w:w="992" w:type="dxa"/>
            <w:vAlign w:val="center"/>
          </w:tcPr>
          <w:p w:rsidR="00F81D04" w:rsidRPr="00E71840" w:rsidRDefault="00F81D04" w:rsidP="00F81D04">
            <w:pPr>
              <w:pStyle w:val="ListParagraph"/>
              <w:ind w:left="0"/>
              <w:jc w:val="center"/>
              <w:rPr>
                <w:b/>
                <w:bCs/>
                <w:color w:val="000000" w:themeColor="text1"/>
              </w:rPr>
            </w:pPr>
          </w:p>
        </w:tc>
        <w:tc>
          <w:tcPr>
            <w:tcW w:w="1412" w:type="dxa"/>
            <w:vMerge/>
            <w:vAlign w:val="center"/>
          </w:tcPr>
          <w:p w:rsidR="00F81D04" w:rsidRPr="00E71840" w:rsidRDefault="00F81D04" w:rsidP="00F81D04">
            <w:pPr>
              <w:pStyle w:val="ListParagraph"/>
              <w:ind w:left="0"/>
              <w:rPr>
                <w:bCs/>
                <w:color w:val="000000" w:themeColor="text1"/>
                <w:lang w:val="vi-VN"/>
              </w:rPr>
            </w:pPr>
          </w:p>
        </w:tc>
      </w:tr>
      <w:tr w:rsidR="00F81D04" w:rsidRPr="00F068DF" w:rsidTr="00023EBF">
        <w:trPr>
          <w:jc w:val="center"/>
        </w:trPr>
        <w:tc>
          <w:tcPr>
            <w:tcW w:w="1368" w:type="dxa"/>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 xml:space="preserve">4.2 </w:t>
            </w:r>
          </w:p>
        </w:tc>
        <w:tc>
          <w:tcPr>
            <w:tcW w:w="5290" w:type="dxa"/>
            <w:vAlign w:val="center"/>
          </w:tcPr>
          <w:p w:rsidR="00F81D04" w:rsidRPr="00E71840" w:rsidRDefault="00F81D04" w:rsidP="00F81D04">
            <w:pPr>
              <w:pStyle w:val="ListParagraph"/>
              <w:ind w:left="0"/>
              <w:rPr>
                <w:bCs/>
                <w:color w:val="000000" w:themeColor="text1"/>
                <w:lang w:val="vi-VN"/>
              </w:rPr>
            </w:pPr>
            <w:r w:rsidRPr="00E71840">
              <w:rPr>
                <w:bCs/>
                <w:color w:val="000000" w:themeColor="text1"/>
                <w:lang w:val="vi-VN"/>
              </w:rPr>
              <w:t>Các thiết bị chính trong hệ thống phụ trợ</w:t>
            </w:r>
          </w:p>
        </w:tc>
        <w:tc>
          <w:tcPr>
            <w:tcW w:w="992" w:type="dxa"/>
            <w:vAlign w:val="center"/>
          </w:tcPr>
          <w:p w:rsidR="00F81D04" w:rsidRPr="00281822" w:rsidRDefault="00F81D04" w:rsidP="00F81D04">
            <w:pPr>
              <w:pStyle w:val="ListParagraph"/>
              <w:ind w:left="0"/>
              <w:jc w:val="center"/>
              <w:rPr>
                <w:b/>
                <w:bCs/>
                <w:color w:val="000000" w:themeColor="text1"/>
                <w:lang w:val="vi-VN"/>
              </w:rPr>
            </w:pPr>
          </w:p>
        </w:tc>
        <w:tc>
          <w:tcPr>
            <w:tcW w:w="1412" w:type="dxa"/>
            <w:vMerge/>
            <w:vAlign w:val="center"/>
          </w:tcPr>
          <w:p w:rsidR="00F81D04" w:rsidRPr="00E71840" w:rsidRDefault="00F81D04" w:rsidP="00F81D04">
            <w:pPr>
              <w:pStyle w:val="ListParagraph"/>
              <w:ind w:left="0"/>
              <w:jc w:val="center"/>
              <w:rPr>
                <w:bCs/>
                <w:color w:val="000000" w:themeColor="text1"/>
                <w:lang w:val="vi-VN"/>
              </w:rPr>
            </w:pPr>
          </w:p>
        </w:tc>
      </w:tr>
      <w:tr w:rsidR="00F81D04" w:rsidRPr="00E71840" w:rsidTr="00023EBF">
        <w:trPr>
          <w:jc w:val="center"/>
        </w:trPr>
        <w:tc>
          <w:tcPr>
            <w:tcW w:w="1368" w:type="dxa"/>
            <w:vAlign w:val="center"/>
          </w:tcPr>
          <w:p w:rsidR="00F81D04" w:rsidRPr="00E71840" w:rsidRDefault="00F81D04" w:rsidP="00F81D04">
            <w:pPr>
              <w:pStyle w:val="ListParagraph"/>
              <w:ind w:left="0"/>
              <w:jc w:val="center"/>
              <w:rPr>
                <w:b/>
                <w:bCs/>
                <w:color w:val="000000" w:themeColor="text1"/>
                <w:lang w:val="vi-VN"/>
              </w:rPr>
            </w:pPr>
            <w:r w:rsidRPr="00E71840">
              <w:rPr>
                <w:b/>
                <w:bCs/>
                <w:color w:val="000000" w:themeColor="text1"/>
                <w:lang w:val="vi-VN"/>
              </w:rPr>
              <w:t>Chương 5</w:t>
            </w:r>
          </w:p>
        </w:tc>
        <w:tc>
          <w:tcPr>
            <w:tcW w:w="5290" w:type="dxa"/>
            <w:vAlign w:val="center"/>
          </w:tcPr>
          <w:p w:rsidR="00F81D04" w:rsidRPr="00E71840" w:rsidRDefault="00F81D04" w:rsidP="00F81D04">
            <w:pPr>
              <w:pStyle w:val="ListParagraph"/>
              <w:ind w:left="0"/>
              <w:rPr>
                <w:b/>
                <w:bCs/>
                <w:color w:val="000000" w:themeColor="text1"/>
                <w:lang w:val="vi-VN"/>
              </w:rPr>
            </w:pPr>
            <w:r w:rsidRPr="00E71840">
              <w:rPr>
                <w:b/>
                <w:bCs/>
                <w:color w:val="000000" w:themeColor="text1"/>
                <w:lang w:val="vi-VN"/>
              </w:rPr>
              <w:t>Tính toán sơ bộ cho bình tách pha</w:t>
            </w:r>
          </w:p>
        </w:tc>
        <w:tc>
          <w:tcPr>
            <w:tcW w:w="992" w:type="dxa"/>
            <w:vAlign w:val="center"/>
          </w:tcPr>
          <w:p w:rsidR="00F81D04" w:rsidRPr="00E71840" w:rsidRDefault="00F81D04" w:rsidP="00F81D04">
            <w:pPr>
              <w:pStyle w:val="ListParagraph"/>
              <w:ind w:left="0"/>
              <w:jc w:val="center"/>
              <w:rPr>
                <w:b/>
                <w:bCs/>
                <w:color w:val="000000" w:themeColor="text1"/>
              </w:rPr>
            </w:pPr>
            <w:r w:rsidRPr="00E71840">
              <w:rPr>
                <w:b/>
                <w:bCs/>
                <w:color w:val="000000" w:themeColor="text1"/>
              </w:rPr>
              <w:t>6</w:t>
            </w:r>
          </w:p>
        </w:tc>
        <w:tc>
          <w:tcPr>
            <w:tcW w:w="1412" w:type="dxa"/>
            <w:vMerge w:val="restart"/>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4.</w:t>
            </w:r>
            <w:r w:rsidRPr="00E71840">
              <w:rPr>
                <w:bCs/>
                <w:color w:val="000000" w:themeColor="text1"/>
              </w:rPr>
              <w:t>1</w:t>
            </w:r>
            <w:r w:rsidRPr="00E71840">
              <w:rPr>
                <w:bCs/>
                <w:color w:val="000000" w:themeColor="text1"/>
                <w:lang w:val="vi-VN"/>
              </w:rPr>
              <w:t>.3</w:t>
            </w:r>
          </w:p>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4.2.1</w:t>
            </w:r>
          </w:p>
          <w:p w:rsidR="00F81D04" w:rsidRPr="00E71840" w:rsidRDefault="00F81D04" w:rsidP="00F81D04">
            <w:pPr>
              <w:pStyle w:val="ListParagraph"/>
              <w:ind w:left="0"/>
              <w:jc w:val="center"/>
              <w:rPr>
                <w:bCs/>
                <w:color w:val="000000" w:themeColor="text1"/>
              </w:rPr>
            </w:pPr>
            <w:r w:rsidRPr="00E71840">
              <w:rPr>
                <w:bCs/>
                <w:color w:val="000000" w:themeColor="text1"/>
                <w:lang w:val="vi-VN"/>
              </w:rPr>
              <w:t>4.2.3</w:t>
            </w:r>
          </w:p>
          <w:p w:rsidR="00F81D04" w:rsidRPr="00E71840" w:rsidRDefault="00F81D04" w:rsidP="00F81D04">
            <w:pPr>
              <w:pStyle w:val="ListParagraph"/>
              <w:ind w:left="0"/>
              <w:jc w:val="center"/>
              <w:rPr>
                <w:b/>
                <w:bCs/>
                <w:color w:val="000000" w:themeColor="text1"/>
              </w:rPr>
            </w:pPr>
            <w:r w:rsidRPr="00E71840">
              <w:rPr>
                <w:bCs/>
                <w:color w:val="000000" w:themeColor="text1"/>
                <w:lang w:val="vi-VN"/>
              </w:rPr>
              <w:t>4.2.</w:t>
            </w:r>
            <w:r w:rsidRPr="00E71840">
              <w:rPr>
                <w:bCs/>
                <w:color w:val="000000" w:themeColor="text1"/>
              </w:rPr>
              <w:t>4</w:t>
            </w:r>
          </w:p>
        </w:tc>
      </w:tr>
      <w:tr w:rsidR="00F81D04" w:rsidRPr="00F068DF" w:rsidTr="00023EBF">
        <w:trPr>
          <w:jc w:val="center"/>
        </w:trPr>
        <w:tc>
          <w:tcPr>
            <w:tcW w:w="1368" w:type="dxa"/>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5.1</w:t>
            </w:r>
          </w:p>
        </w:tc>
        <w:tc>
          <w:tcPr>
            <w:tcW w:w="5290" w:type="dxa"/>
            <w:vAlign w:val="center"/>
          </w:tcPr>
          <w:p w:rsidR="00F81D04" w:rsidRPr="00E71840" w:rsidRDefault="00F81D04" w:rsidP="00F81D04">
            <w:pPr>
              <w:pStyle w:val="ListParagraph"/>
              <w:ind w:left="0"/>
              <w:rPr>
                <w:bCs/>
                <w:color w:val="000000" w:themeColor="text1"/>
                <w:lang w:val="vi-VN"/>
              </w:rPr>
            </w:pPr>
            <w:r w:rsidRPr="00E71840">
              <w:rPr>
                <w:bCs/>
                <w:color w:val="000000" w:themeColor="text1"/>
                <w:lang w:val="vi-VN"/>
              </w:rPr>
              <w:t>Khái niệm tính toán công nghệ</w:t>
            </w:r>
          </w:p>
        </w:tc>
        <w:tc>
          <w:tcPr>
            <w:tcW w:w="992" w:type="dxa"/>
            <w:vAlign w:val="center"/>
          </w:tcPr>
          <w:p w:rsidR="00F81D04" w:rsidRPr="00281822" w:rsidRDefault="00F81D04" w:rsidP="00F81D04">
            <w:pPr>
              <w:pStyle w:val="ListParagraph"/>
              <w:ind w:left="0"/>
              <w:jc w:val="center"/>
              <w:rPr>
                <w:b/>
                <w:bCs/>
                <w:color w:val="000000" w:themeColor="text1"/>
                <w:lang w:val="vi-VN"/>
              </w:rPr>
            </w:pPr>
          </w:p>
        </w:tc>
        <w:tc>
          <w:tcPr>
            <w:tcW w:w="1412" w:type="dxa"/>
            <w:vMerge/>
            <w:vAlign w:val="center"/>
          </w:tcPr>
          <w:p w:rsidR="00F81D04" w:rsidRPr="00E71840" w:rsidRDefault="00F81D04" w:rsidP="00F81D04">
            <w:pPr>
              <w:pStyle w:val="ListParagraph"/>
              <w:ind w:left="0"/>
              <w:jc w:val="center"/>
              <w:rPr>
                <w:bCs/>
                <w:color w:val="000000" w:themeColor="text1"/>
                <w:lang w:val="vi-VN"/>
              </w:rPr>
            </w:pPr>
          </w:p>
        </w:tc>
      </w:tr>
      <w:tr w:rsidR="00F81D04" w:rsidRPr="00E71840" w:rsidTr="00023EBF">
        <w:trPr>
          <w:jc w:val="center"/>
        </w:trPr>
        <w:tc>
          <w:tcPr>
            <w:tcW w:w="1368" w:type="dxa"/>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5.2</w:t>
            </w:r>
          </w:p>
        </w:tc>
        <w:tc>
          <w:tcPr>
            <w:tcW w:w="5290" w:type="dxa"/>
            <w:vAlign w:val="center"/>
          </w:tcPr>
          <w:p w:rsidR="00F81D04" w:rsidRPr="00E71840" w:rsidRDefault="00F81D04" w:rsidP="00F81D04">
            <w:pPr>
              <w:pStyle w:val="ListParagraph"/>
              <w:ind w:left="0"/>
              <w:rPr>
                <w:bCs/>
                <w:color w:val="000000" w:themeColor="text1"/>
                <w:lang w:val="vi-VN"/>
              </w:rPr>
            </w:pPr>
            <w:r w:rsidRPr="00E71840">
              <w:rPr>
                <w:bCs/>
                <w:color w:val="000000" w:themeColor="text1"/>
                <w:lang w:val="vi-VN"/>
              </w:rPr>
              <w:t>Tính toán tách bậc</w:t>
            </w:r>
          </w:p>
        </w:tc>
        <w:tc>
          <w:tcPr>
            <w:tcW w:w="992" w:type="dxa"/>
            <w:vAlign w:val="center"/>
          </w:tcPr>
          <w:p w:rsidR="00F81D04" w:rsidRPr="00E71840" w:rsidRDefault="00F81D04" w:rsidP="00F81D04">
            <w:pPr>
              <w:pStyle w:val="ListParagraph"/>
              <w:ind w:left="0"/>
              <w:jc w:val="center"/>
              <w:rPr>
                <w:b/>
                <w:bCs/>
                <w:color w:val="000000" w:themeColor="text1"/>
              </w:rPr>
            </w:pPr>
          </w:p>
        </w:tc>
        <w:tc>
          <w:tcPr>
            <w:tcW w:w="1412" w:type="dxa"/>
            <w:vMerge/>
            <w:vAlign w:val="center"/>
          </w:tcPr>
          <w:p w:rsidR="00F81D04" w:rsidRPr="00E71840" w:rsidRDefault="00F81D04" w:rsidP="00F81D04">
            <w:pPr>
              <w:pStyle w:val="ListParagraph"/>
              <w:ind w:left="0"/>
              <w:jc w:val="center"/>
              <w:rPr>
                <w:bCs/>
                <w:color w:val="000000" w:themeColor="text1"/>
                <w:lang w:val="vi-VN"/>
              </w:rPr>
            </w:pPr>
          </w:p>
        </w:tc>
      </w:tr>
      <w:tr w:rsidR="00F81D04" w:rsidRPr="00F068DF" w:rsidTr="00023EBF">
        <w:trPr>
          <w:jc w:val="center"/>
        </w:trPr>
        <w:tc>
          <w:tcPr>
            <w:tcW w:w="1368" w:type="dxa"/>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5.3</w:t>
            </w:r>
          </w:p>
        </w:tc>
        <w:tc>
          <w:tcPr>
            <w:tcW w:w="5290" w:type="dxa"/>
            <w:vAlign w:val="center"/>
          </w:tcPr>
          <w:p w:rsidR="00F81D04" w:rsidRPr="00E71840" w:rsidRDefault="00F81D04" w:rsidP="00F81D04">
            <w:pPr>
              <w:pStyle w:val="ListParagraph"/>
              <w:ind w:left="0"/>
              <w:rPr>
                <w:bCs/>
                <w:color w:val="000000" w:themeColor="text1"/>
                <w:lang w:val="vi-VN"/>
              </w:rPr>
            </w:pPr>
            <w:r w:rsidRPr="00281822">
              <w:rPr>
                <w:color w:val="000000" w:themeColor="text1"/>
                <w:lang w:val="vi-VN"/>
              </w:rPr>
              <w:t>Tốc độ lắng, nổi của các hạt trong môi trường khí - lỏng</w:t>
            </w:r>
          </w:p>
        </w:tc>
        <w:tc>
          <w:tcPr>
            <w:tcW w:w="992" w:type="dxa"/>
            <w:vAlign w:val="center"/>
          </w:tcPr>
          <w:p w:rsidR="00F81D04" w:rsidRPr="00281822" w:rsidRDefault="00F81D04" w:rsidP="00F81D04">
            <w:pPr>
              <w:pStyle w:val="ListParagraph"/>
              <w:ind w:left="0"/>
              <w:jc w:val="center"/>
              <w:rPr>
                <w:b/>
                <w:bCs/>
                <w:color w:val="000000" w:themeColor="text1"/>
                <w:lang w:val="vi-VN"/>
              </w:rPr>
            </w:pPr>
          </w:p>
        </w:tc>
        <w:tc>
          <w:tcPr>
            <w:tcW w:w="1412" w:type="dxa"/>
            <w:vMerge/>
            <w:vAlign w:val="center"/>
          </w:tcPr>
          <w:p w:rsidR="00F81D04" w:rsidRPr="00E71840" w:rsidRDefault="00F81D04" w:rsidP="00F81D04">
            <w:pPr>
              <w:pStyle w:val="ListParagraph"/>
              <w:ind w:left="0"/>
              <w:jc w:val="center"/>
              <w:rPr>
                <w:bCs/>
                <w:color w:val="000000" w:themeColor="text1"/>
                <w:lang w:val="vi-VN"/>
              </w:rPr>
            </w:pPr>
          </w:p>
        </w:tc>
      </w:tr>
      <w:tr w:rsidR="00F81D04" w:rsidRPr="00F068DF" w:rsidTr="00023EBF">
        <w:trPr>
          <w:jc w:val="center"/>
        </w:trPr>
        <w:tc>
          <w:tcPr>
            <w:tcW w:w="1368" w:type="dxa"/>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5.4</w:t>
            </w:r>
          </w:p>
        </w:tc>
        <w:tc>
          <w:tcPr>
            <w:tcW w:w="5290" w:type="dxa"/>
            <w:vAlign w:val="center"/>
          </w:tcPr>
          <w:p w:rsidR="00F81D04" w:rsidRPr="00281822" w:rsidRDefault="00F81D04" w:rsidP="00F81D04">
            <w:pPr>
              <w:pStyle w:val="ListParagraph"/>
              <w:ind w:left="0"/>
              <w:rPr>
                <w:color w:val="000000" w:themeColor="text1"/>
                <w:lang w:val="vi-VN"/>
              </w:rPr>
            </w:pPr>
            <w:r w:rsidRPr="00281822">
              <w:rPr>
                <w:color w:val="000000" w:themeColor="text1"/>
                <w:lang w:val="vi-VN"/>
              </w:rPr>
              <w:t xml:space="preserve">Tính toán khả năng bình tách, </w:t>
            </w:r>
            <w:r w:rsidRPr="00E71840">
              <w:rPr>
                <w:bCs/>
                <w:color w:val="000000" w:themeColor="text1"/>
                <w:lang w:val="vi-VN"/>
              </w:rPr>
              <w:t>, áp dụng cho mỏ Bạch Hổ</w:t>
            </w:r>
          </w:p>
        </w:tc>
        <w:tc>
          <w:tcPr>
            <w:tcW w:w="992" w:type="dxa"/>
            <w:vAlign w:val="center"/>
          </w:tcPr>
          <w:p w:rsidR="00F81D04" w:rsidRPr="00281822" w:rsidRDefault="00F81D04" w:rsidP="00F81D04">
            <w:pPr>
              <w:pStyle w:val="ListParagraph"/>
              <w:ind w:left="0"/>
              <w:jc w:val="center"/>
              <w:rPr>
                <w:b/>
                <w:bCs/>
                <w:color w:val="000000" w:themeColor="text1"/>
                <w:lang w:val="vi-VN"/>
              </w:rPr>
            </w:pPr>
          </w:p>
        </w:tc>
        <w:tc>
          <w:tcPr>
            <w:tcW w:w="1412" w:type="dxa"/>
            <w:vMerge/>
            <w:vAlign w:val="center"/>
          </w:tcPr>
          <w:p w:rsidR="00F81D04" w:rsidRPr="00E71840" w:rsidRDefault="00F81D04" w:rsidP="00F81D04">
            <w:pPr>
              <w:pStyle w:val="ListParagraph"/>
              <w:ind w:left="0"/>
              <w:jc w:val="center"/>
              <w:rPr>
                <w:bCs/>
                <w:color w:val="000000" w:themeColor="text1"/>
                <w:lang w:val="vi-VN"/>
              </w:rPr>
            </w:pPr>
          </w:p>
        </w:tc>
      </w:tr>
      <w:tr w:rsidR="00F81D04" w:rsidRPr="00E71840" w:rsidTr="00023EBF">
        <w:trPr>
          <w:jc w:val="center"/>
        </w:trPr>
        <w:tc>
          <w:tcPr>
            <w:tcW w:w="1368" w:type="dxa"/>
            <w:vAlign w:val="center"/>
          </w:tcPr>
          <w:p w:rsidR="00F81D04" w:rsidRPr="00E71840" w:rsidRDefault="00F81D04" w:rsidP="00F81D04">
            <w:pPr>
              <w:pStyle w:val="ListParagraph"/>
              <w:ind w:left="0"/>
              <w:jc w:val="center"/>
              <w:rPr>
                <w:b/>
                <w:bCs/>
                <w:color w:val="000000" w:themeColor="text1"/>
                <w:lang w:val="vi-VN"/>
              </w:rPr>
            </w:pPr>
            <w:r w:rsidRPr="00E71840">
              <w:rPr>
                <w:b/>
                <w:bCs/>
                <w:color w:val="000000" w:themeColor="text1"/>
                <w:lang w:val="vi-VN"/>
              </w:rPr>
              <w:t>Chương 6</w:t>
            </w:r>
          </w:p>
        </w:tc>
        <w:tc>
          <w:tcPr>
            <w:tcW w:w="5290" w:type="dxa"/>
            <w:vAlign w:val="center"/>
          </w:tcPr>
          <w:p w:rsidR="00F81D04" w:rsidRPr="00281822" w:rsidRDefault="00F81D04" w:rsidP="00F81D04">
            <w:pPr>
              <w:rPr>
                <w:b/>
                <w:color w:val="000000" w:themeColor="text1"/>
                <w:sz w:val="24"/>
                <w:szCs w:val="24"/>
                <w:lang w:val="vi-VN"/>
              </w:rPr>
            </w:pPr>
            <w:r w:rsidRPr="00281822">
              <w:rPr>
                <w:b/>
                <w:color w:val="000000" w:themeColor="text1"/>
                <w:sz w:val="24"/>
                <w:szCs w:val="24"/>
                <w:lang w:val="vi-VN"/>
              </w:rPr>
              <w:t>Các giải pháp kỹ thuật nâng cao hiệu quả tách pha lỏng - khí</w:t>
            </w:r>
          </w:p>
        </w:tc>
        <w:tc>
          <w:tcPr>
            <w:tcW w:w="992" w:type="dxa"/>
            <w:vAlign w:val="center"/>
          </w:tcPr>
          <w:p w:rsidR="00F81D04" w:rsidRPr="00E71840" w:rsidRDefault="00F81D04" w:rsidP="00F81D04">
            <w:pPr>
              <w:pStyle w:val="ListParagraph"/>
              <w:ind w:left="0"/>
              <w:jc w:val="center"/>
              <w:rPr>
                <w:b/>
                <w:bCs/>
                <w:color w:val="000000" w:themeColor="text1"/>
              </w:rPr>
            </w:pPr>
            <w:r w:rsidRPr="00E71840">
              <w:rPr>
                <w:b/>
                <w:bCs/>
                <w:color w:val="000000" w:themeColor="text1"/>
              </w:rPr>
              <w:t>6</w:t>
            </w:r>
          </w:p>
        </w:tc>
        <w:tc>
          <w:tcPr>
            <w:tcW w:w="1412" w:type="dxa"/>
            <w:vMerge w:val="restart"/>
            <w:vAlign w:val="center"/>
          </w:tcPr>
          <w:p w:rsidR="00F81D04" w:rsidRPr="00E71840" w:rsidRDefault="00F81D04" w:rsidP="00F81D04">
            <w:pPr>
              <w:pStyle w:val="ListParagraph"/>
              <w:ind w:left="0"/>
              <w:jc w:val="center"/>
              <w:rPr>
                <w:bCs/>
                <w:color w:val="000000" w:themeColor="text1"/>
              </w:rPr>
            </w:pPr>
            <w:r w:rsidRPr="00E71840">
              <w:rPr>
                <w:bCs/>
                <w:color w:val="000000" w:themeColor="text1"/>
                <w:lang w:val="vi-VN"/>
              </w:rPr>
              <w:t>4.1.5</w:t>
            </w:r>
          </w:p>
          <w:p w:rsidR="00F81D04" w:rsidRPr="00E71840" w:rsidRDefault="00F81D04" w:rsidP="00F81D04">
            <w:pPr>
              <w:pStyle w:val="ListParagraph"/>
              <w:ind w:left="0"/>
              <w:jc w:val="center"/>
              <w:rPr>
                <w:bCs/>
                <w:color w:val="000000" w:themeColor="text1"/>
              </w:rPr>
            </w:pPr>
            <w:r w:rsidRPr="00E71840">
              <w:rPr>
                <w:bCs/>
                <w:color w:val="000000" w:themeColor="text1"/>
                <w:lang w:val="vi-VN"/>
              </w:rPr>
              <w:t>4.2.3</w:t>
            </w:r>
          </w:p>
          <w:p w:rsidR="00F81D04" w:rsidRPr="00E71840" w:rsidRDefault="00F81D04" w:rsidP="00F81D04">
            <w:pPr>
              <w:pStyle w:val="ListParagraph"/>
              <w:ind w:left="0"/>
              <w:jc w:val="center"/>
              <w:rPr>
                <w:b/>
                <w:bCs/>
                <w:color w:val="000000" w:themeColor="text1"/>
              </w:rPr>
            </w:pPr>
            <w:r w:rsidRPr="00E71840">
              <w:rPr>
                <w:bCs/>
                <w:color w:val="000000" w:themeColor="text1"/>
                <w:lang w:val="vi-VN"/>
              </w:rPr>
              <w:t>4.2.</w:t>
            </w:r>
            <w:r w:rsidRPr="00E71840">
              <w:rPr>
                <w:bCs/>
                <w:color w:val="000000" w:themeColor="text1"/>
              </w:rPr>
              <w:t>4</w:t>
            </w:r>
          </w:p>
        </w:tc>
      </w:tr>
      <w:tr w:rsidR="00F81D04" w:rsidRPr="00F068DF" w:rsidTr="00023EBF">
        <w:trPr>
          <w:jc w:val="center"/>
        </w:trPr>
        <w:tc>
          <w:tcPr>
            <w:tcW w:w="1368" w:type="dxa"/>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6.1</w:t>
            </w:r>
          </w:p>
        </w:tc>
        <w:tc>
          <w:tcPr>
            <w:tcW w:w="5290" w:type="dxa"/>
            <w:vAlign w:val="center"/>
          </w:tcPr>
          <w:p w:rsidR="00F81D04" w:rsidRPr="00281822" w:rsidRDefault="00F81D04" w:rsidP="00F81D04">
            <w:pPr>
              <w:pStyle w:val="ListParagraph"/>
              <w:ind w:left="0"/>
              <w:rPr>
                <w:color w:val="000000" w:themeColor="text1"/>
                <w:lang w:val="vi-VN"/>
              </w:rPr>
            </w:pPr>
            <w:r w:rsidRPr="00281822">
              <w:rPr>
                <w:color w:val="000000" w:themeColor="text1"/>
                <w:lang w:val="vi-VN"/>
              </w:rPr>
              <w:t>Các yếu tố ảnh hưởng đến quá trình tách</w:t>
            </w:r>
          </w:p>
        </w:tc>
        <w:tc>
          <w:tcPr>
            <w:tcW w:w="992" w:type="dxa"/>
            <w:vAlign w:val="center"/>
          </w:tcPr>
          <w:p w:rsidR="00F81D04" w:rsidRPr="00281822" w:rsidRDefault="00F81D04" w:rsidP="00F81D04">
            <w:pPr>
              <w:pStyle w:val="ListParagraph"/>
              <w:ind w:left="0"/>
              <w:jc w:val="center"/>
              <w:rPr>
                <w:b/>
                <w:bCs/>
                <w:color w:val="000000" w:themeColor="text1"/>
                <w:lang w:val="vi-VN"/>
              </w:rPr>
            </w:pPr>
          </w:p>
        </w:tc>
        <w:tc>
          <w:tcPr>
            <w:tcW w:w="1412" w:type="dxa"/>
            <w:vMerge/>
            <w:vAlign w:val="center"/>
          </w:tcPr>
          <w:p w:rsidR="00F81D04" w:rsidRPr="00E71840" w:rsidRDefault="00F81D04" w:rsidP="00F81D04">
            <w:pPr>
              <w:pStyle w:val="ListParagraph"/>
              <w:ind w:left="0"/>
              <w:jc w:val="center"/>
              <w:rPr>
                <w:bCs/>
                <w:color w:val="000000" w:themeColor="text1"/>
                <w:lang w:val="vi-VN"/>
              </w:rPr>
            </w:pPr>
          </w:p>
        </w:tc>
      </w:tr>
      <w:tr w:rsidR="00F81D04" w:rsidRPr="00F068DF" w:rsidTr="00023EBF">
        <w:trPr>
          <w:jc w:val="center"/>
        </w:trPr>
        <w:tc>
          <w:tcPr>
            <w:tcW w:w="1368" w:type="dxa"/>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6.2</w:t>
            </w:r>
          </w:p>
        </w:tc>
        <w:tc>
          <w:tcPr>
            <w:tcW w:w="5290" w:type="dxa"/>
            <w:vAlign w:val="center"/>
          </w:tcPr>
          <w:p w:rsidR="00F81D04" w:rsidRPr="00281822" w:rsidRDefault="00F81D04" w:rsidP="00F81D04">
            <w:pPr>
              <w:pStyle w:val="ListParagraph"/>
              <w:ind w:left="0"/>
              <w:rPr>
                <w:color w:val="000000" w:themeColor="text1"/>
                <w:lang w:val="vi-VN"/>
              </w:rPr>
            </w:pPr>
            <w:r w:rsidRPr="00281822">
              <w:rPr>
                <w:color w:val="000000" w:themeColor="text1"/>
                <w:lang w:val="vi-VN"/>
              </w:rPr>
              <w:t>Các biện pháp về mặt kỹ thuật</w:t>
            </w:r>
          </w:p>
        </w:tc>
        <w:tc>
          <w:tcPr>
            <w:tcW w:w="992" w:type="dxa"/>
            <w:vAlign w:val="center"/>
          </w:tcPr>
          <w:p w:rsidR="00F81D04" w:rsidRPr="00281822" w:rsidRDefault="00F81D04" w:rsidP="00F81D04">
            <w:pPr>
              <w:pStyle w:val="ListParagraph"/>
              <w:ind w:left="0"/>
              <w:jc w:val="center"/>
              <w:rPr>
                <w:b/>
                <w:bCs/>
                <w:color w:val="000000" w:themeColor="text1"/>
                <w:lang w:val="vi-VN"/>
              </w:rPr>
            </w:pPr>
          </w:p>
        </w:tc>
        <w:tc>
          <w:tcPr>
            <w:tcW w:w="1412" w:type="dxa"/>
            <w:vMerge/>
            <w:vAlign w:val="center"/>
          </w:tcPr>
          <w:p w:rsidR="00F81D04" w:rsidRPr="00E71840" w:rsidRDefault="00F81D04" w:rsidP="00F81D04">
            <w:pPr>
              <w:pStyle w:val="ListParagraph"/>
              <w:ind w:left="0"/>
              <w:jc w:val="center"/>
              <w:rPr>
                <w:bCs/>
                <w:color w:val="000000" w:themeColor="text1"/>
                <w:lang w:val="vi-VN"/>
              </w:rPr>
            </w:pPr>
          </w:p>
        </w:tc>
      </w:tr>
      <w:tr w:rsidR="00F81D04" w:rsidRPr="00F068DF" w:rsidTr="00023EBF">
        <w:trPr>
          <w:jc w:val="center"/>
        </w:trPr>
        <w:tc>
          <w:tcPr>
            <w:tcW w:w="1368" w:type="dxa"/>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6.3</w:t>
            </w:r>
          </w:p>
        </w:tc>
        <w:tc>
          <w:tcPr>
            <w:tcW w:w="5290" w:type="dxa"/>
            <w:vAlign w:val="center"/>
          </w:tcPr>
          <w:p w:rsidR="00F81D04" w:rsidRPr="00281822" w:rsidRDefault="00F81D04" w:rsidP="00F81D04">
            <w:pPr>
              <w:pStyle w:val="ListParagraph"/>
              <w:ind w:left="0"/>
              <w:rPr>
                <w:color w:val="000000" w:themeColor="text1"/>
                <w:lang w:val="vi-VN"/>
              </w:rPr>
            </w:pPr>
            <w:r w:rsidRPr="00281822">
              <w:rPr>
                <w:color w:val="000000" w:themeColor="text1"/>
                <w:lang w:val="vi-VN"/>
              </w:rPr>
              <w:t>Các biện pháp về mặt công nghệ</w:t>
            </w:r>
          </w:p>
        </w:tc>
        <w:tc>
          <w:tcPr>
            <w:tcW w:w="992" w:type="dxa"/>
            <w:vAlign w:val="center"/>
          </w:tcPr>
          <w:p w:rsidR="00F81D04" w:rsidRPr="00281822" w:rsidRDefault="00F81D04" w:rsidP="00F81D04">
            <w:pPr>
              <w:pStyle w:val="ListParagraph"/>
              <w:ind w:left="0"/>
              <w:jc w:val="center"/>
              <w:rPr>
                <w:b/>
                <w:bCs/>
                <w:color w:val="000000" w:themeColor="text1"/>
                <w:lang w:val="vi-VN"/>
              </w:rPr>
            </w:pPr>
          </w:p>
        </w:tc>
        <w:tc>
          <w:tcPr>
            <w:tcW w:w="1412" w:type="dxa"/>
            <w:vMerge/>
            <w:vAlign w:val="center"/>
          </w:tcPr>
          <w:p w:rsidR="00F81D04" w:rsidRPr="00E71840" w:rsidRDefault="00F81D04" w:rsidP="00F81D04">
            <w:pPr>
              <w:pStyle w:val="ListParagraph"/>
              <w:ind w:left="0"/>
              <w:jc w:val="center"/>
              <w:rPr>
                <w:bCs/>
                <w:color w:val="000000" w:themeColor="text1"/>
                <w:lang w:val="vi-VN"/>
              </w:rPr>
            </w:pPr>
          </w:p>
        </w:tc>
      </w:tr>
      <w:tr w:rsidR="00F81D04" w:rsidRPr="00E71840" w:rsidTr="00023EBF">
        <w:trPr>
          <w:jc w:val="center"/>
        </w:trPr>
        <w:tc>
          <w:tcPr>
            <w:tcW w:w="1368" w:type="dxa"/>
            <w:vAlign w:val="center"/>
          </w:tcPr>
          <w:p w:rsidR="00F81D04" w:rsidRPr="00E71840" w:rsidRDefault="00F81D04" w:rsidP="00F81D04">
            <w:pPr>
              <w:pStyle w:val="ListParagraph"/>
              <w:ind w:left="0"/>
              <w:jc w:val="center"/>
              <w:rPr>
                <w:bCs/>
                <w:color w:val="000000" w:themeColor="text1"/>
                <w:lang w:val="vi-VN"/>
              </w:rPr>
            </w:pPr>
            <w:r w:rsidRPr="00E71840">
              <w:rPr>
                <w:bCs/>
                <w:color w:val="000000" w:themeColor="text1"/>
                <w:lang w:val="vi-VN"/>
              </w:rPr>
              <w:t>6.4</w:t>
            </w:r>
          </w:p>
        </w:tc>
        <w:tc>
          <w:tcPr>
            <w:tcW w:w="5290" w:type="dxa"/>
            <w:vAlign w:val="center"/>
          </w:tcPr>
          <w:p w:rsidR="00F81D04" w:rsidRPr="00E71840" w:rsidRDefault="00F81D04" w:rsidP="00F81D04">
            <w:pPr>
              <w:pStyle w:val="ListParagraph"/>
              <w:ind w:left="0"/>
              <w:rPr>
                <w:color w:val="000000" w:themeColor="text1"/>
              </w:rPr>
            </w:pPr>
            <w:r w:rsidRPr="00E71840">
              <w:rPr>
                <w:color w:val="000000" w:themeColor="text1"/>
              </w:rPr>
              <w:t>Công tác an toàn với bình tách</w:t>
            </w:r>
          </w:p>
        </w:tc>
        <w:tc>
          <w:tcPr>
            <w:tcW w:w="992" w:type="dxa"/>
            <w:vAlign w:val="center"/>
          </w:tcPr>
          <w:p w:rsidR="00F81D04" w:rsidRPr="00E71840" w:rsidRDefault="00F81D04" w:rsidP="00F81D04">
            <w:pPr>
              <w:pStyle w:val="ListParagraph"/>
              <w:ind w:left="0"/>
              <w:jc w:val="center"/>
              <w:rPr>
                <w:b/>
                <w:bCs/>
                <w:color w:val="000000" w:themeColor="text1"/>
              </w:rPr>
            </w:pPr>
          </w:p>
        </w:tc>
        <w:tc>
          <w:tcPr>
            <w:tcW w:w="1412" w:type="dxa"/>
            <w:vMerge/>
            <w:vAlign w:val="center"/>
          </w:tcPr>
          <w:p w:rsidR="00F81D04" w:rsidRPr="00E71840" w:rsidRDefault="00F81D04" w:rsidP="00F81D04">
            <w:pPr>
              <w:pStyle w:val="ListParagraph"/>
              <w:ind w:left="0"/>
              <w:jc w:val="center"/>
              <w:rPr>
                <w:bCs/>
                <w:color w:val="000000" w:themeColor="text1"/>
                <w:lang w:val="vi-VN"/>
              </w:rPr>
            </w:pPr>
          </w:p>
        </w:tc>
      </w:tr>
    </w:tbl>
    <w:p w:rsidR="00D06474" w:rsidRDefault="00D06474" w:rsidP="00F81D04">
      <w:pPr>
        <w:pStyle w:val="BodyText2"/>
        <w:spacing w:after="0" w:line="276" w:lineRule="auto"/>
        <w:jc w:val="both"/>
        <w:rPr>
          <w:bCs/>
          <w:i/>
          <w:color w:val="000000" w:themeColor="text1"/>
          <w:sz w:val="24"/>
          <w:szCs w:val="24"/>
        </w:rPr>
      </w:pPr>
    </w:p>
    <w:p w:rsidR="00AA366C" w:rsidRPr="00E71840" w:rsidRDefault="00F81D04" w:rsidP="00F81D04">
      <w:pPr>
        <w:pStyle w:val="BodyText2"/>
        <w:spacing w:after="0" w:line="276" w:lineRule="auto"/>
        <w:jc w:val="both"/>
        <w:rPr>
          <w:bCs/>
          <w:i/>
          <w:color w:val="000000" w:themeColor="text1"/>
          <w:sz w:val="24"/>
          <w:szCs w:val="24"/>
        </w:rPr>
      </w:pPr>
      <w:r w:rsidRPr="00E71840">
        <w:rPr>
          <w:bCs/>
          <w:i/>
          <w:color w:val="000000" w:themeColor="text1"/>
          <w:sz w:val="24"/>
          <w:szCs w:val="24"/>
        </w:rPr>
        <w:lastRenderedPageBreak/>
        <w:t xml:space="preserve">7. </w:t>
      </w:r>
      <w:r w:rsidR="00AA366C" w:rsidRPr="00E71840">
        <w:rPr>
          <w:b/>
          <w:bCs/>
          <w:color w:val="000000" w:themeColor="text1"/>
          <w:sz w:val="24"/>
          <w:szCs w:val="24"/>
        </w:rPr>
        <w:t xml:space="preserve">Phương pháp giảng dạy </w:t>
      </w:r>
    </w:p>
    <w:p w:rsidR="00AA366C" w:rsidRPr="00E71840" w:rsidRDefault="00AA366C" w:rsidP="00F81D04">
      <w:pPr>
        <w:spacing w:line="276" w:lineRule="auto"/>
        <w:ind w:firstLine="720"/>
        <w:jc w:val="both"/>
        <w:rPr>
          <w:bCs/>
          <w:color w:val="000000" w:themeColor="text1"/>
          <w:sz w:val="24"/>
          <w:szCs w:val="24"/>
        </w:rPr>
      </w:pPr>
      <w:r w:rsidRPr="00E71840">
        <w:rPr>
          <w:bCs/>
          <w:color w:val="000000" w:themeColor="text1"/>
          <w:sz w:val="24"/>
          <w:szCs w:val="24"/>
        </w:rPr>
        <w:t xml:space="preserve">- Giảng dạy lý thuyết kết hợp bài tập </w:t>
      </w:r>
    </w:p>
    <w:p w:rsidR="00AA366C" w:rsidRPr="00E71840" w:rsidRDefault="00AA366C" w:rsidP="00F81D04">
      <w:pPr>
        <w:spacing w:line="276" w:lineRule="auto"/>
        <w:ind w:firstLine="720"/>
        <w:jc w:val="both"/>
        <w:rPr>
          <w:bCs/>
          <w:color w:val="000000" w:themeColor="text1"/>
          <w:sz w:val="24"/>
          <w:szCs w:val="24"/>
        </w:rPr>
      </w:pPr>
      <w:r w:rsidRPr="00E71840">
        <w:rPr>
          <w:color w:val="000000" w:themeColor="text1"/>
          <w:sz w:val="24"/>
          <w:szCs w:val="24"/>
          <w:lang w:val="vi-VN"/>
        </w:rPr>
        <w:t>-</w:t>
      </w:r>
      <w:r w:rsidR="00F068DF">
        <w:rPr>
          <w:color w:val="000000" w:themeColor="text1"/>
          <w:sz w:val="24"/>
          <w:szCs w:val="24"/>
        </w:rPr>
        <w:t xml:space="preserve"> </w:t>
      </w:r>
      <w:r w:rsidR="00734232" w:rsidRPr="00E71840">
        <w:rPr>
          <w:color w:val="000000" w:themeColor="text1"/>
          <w:sz w:val="24"/>
          <w:szCs w:val="24"/>
        </w:rPr>
        <w:t xml:space="preserve">Áp dụng số liệu thực tế tại mỏ Bạch Hổ vào </w:t>
      </w:r>
      <w:r w:rsidR="00D86C3D" w:rsidRPr="00E71840">
        <w:rPr>
          <w:color w:val="000000" w:themeColor="text1"/>
          <w:sz w:val="24"/>
          <w:szCs w:val="24"/>
        </w:rPr>
        <w:t xml:space="preserve">việc tính toán cho </w:t>
      </w:r>
      <w:r w:rsidR="00B72A69" w:rsidRPr="00E71840">
        <w:rPr>
          <w:color w:val="000000" w:themeColor="text1"/>
          <w:sz w:val="24"/>
          <w:szCs w:val="24"/>
        </w:rPr>
        <w:t>bình tách</w:t>
      </w:r>
      <w:r w:rsidR="00134E71" w:rsidRPr="00E71840">
        <w:rPr>
          <w:color w:val="000000" w:themeColor="text1"/>
          <w:sz w:val="24"/>
          <w:szCs w:val="24"/>
        </w:rPr>
        <w:t>.</w:t>
      </w:r>
    </w:p>
    <w:p w:rsidR="00AA366C" w:rsidRPr="00E71840" w:rsidRDefault="00F81D04" w:rsidP="00E71840">
      <w:pPr>
        <w:pStyle w:val="BodyText2"/>
        <w:spacing w:before="120" w:after="0" w:line="276" w:lineRule="auto"/>
        <w:jc w:val="both"/>
        <w:rPr>
          <w:b/>
          <w:bCs/>
          <w:color w:val="000000" w:themeColor="text1"/>
          <w:sz w:val="24"/>
          <w:szCs w:val="24"/>
        </w:rPr>
      </w:pPr>
      <w:r w:rsidRPr="00E71840">
        <w:rPr>
          <w:b/>
          <w:bCs/>
          <w:color w:val="000000" w:themeColor="text1"/>
          <w:sz w:val="24"/>
          <w:szCs w:val="24"/>
        </w:rPr>
        <w:t xml:space="preserve">8. </w:t>
      </w:r>
      <w:r w:rsidR="00AA366C" w:rsidRPr="00E71840">
        <w:rPr>
          <w:b/>
          <w:bCs/>
          <w:color w:val="000000" w:themeColor="text1"/>
          <w:sz w:val="24"/>
          <w:szCs w:val="24"/>
        </w:rPr>
        <w:t xml:space="preserve">Nhiệm vụ của sinh viên </w:t>
      </w:r>
    </w:p>
    <w:p w:rsidR="00AA366C" w:rsidRPr="00E71840" w:rsidRDefault="00AA366C" w:rsidP="00F81D04">
      <w:pPr>
        <w:pStyle w:val="BodyText2"/>
        <w:tabs>
          <w:tab w:val="num" w:pos="960"/>
        </w:tabs>
        <w:spacing w:after="0" w:line="276" w:lineRule="auto"/>
        <w:ind w:firstLine="260"/>
        <w:jc w:val="both"/>
        <w:rPr>
          <w:bCs/>
          <w:color w:val="000000" w:themeColor="text1"/>
          <w:sz w:val="24"/>
          <w:szCs w:val="24"/>
        </w:rPr>
      </w:pPr>
      <w:r w:rsidRPr="00E71840">
        <w:rPr>
          <w:bCs/>
          <w:color w:val="000000" w:themeColor="text1"/>
          <w:sz w:val="24"/>
          <w:szCs w:val="24"/>
        </w:rPr>
        <w:t>Sinh viên phải thực hiện các nhiệm vụ sau:</w:t>
      </w:r>
    </w:p>
    <w:p w:rsidR="00AA366C" w:rsidRPr="00E71840" w:rsidRDefault="00023EBF" w:rsidP="00F81D04">
      <w:pPr>
        <w:pStyle w:val="BodyText2"/>
        <w:tabs>
          <w:tab w:val="num" w:pos="709"/>
        </w:tabs>
        <w:spacing w:after="0" w:line="276" w:lineRule="auto"/>
        <w:ind w:firstLine="709"/>
        <w:jc w:val="both"/>
        <w:rPr>
          <w:bCs/>
          <w:color w:val="000000" w:themeColor="text1"/>
          <w:sz w:val="24"/>
          <w:szCs w:val="24"/>
        </w:rPr>
      </w:pPr>
      <w:r w:rsidRPr="00E71840">
        <w:rPr>
          <w:bCs/>
          <w:color w:val="000000" w:themeColor="text1"/>
          <w:sz w:val="24"/>
          <w:szCs w:val="24"/>
        </w:rPr>
        <w:tab/>
      </w:r>
      <w:r w:rsidR="00AA366C" w:rsidRPr="00E71840">
        <w:rPr>
          <w:bCs/>
          <w:color w:val="000000" w:themeColor="text1"/>
          <w:sz w:val="24"/>
          <w:szCs w:val="24"/>
        </w:rPr>
        <w:t>- Có mặt tối thiểu 80% số tiết học lý thuyết.</w:t>
      </w:r>
    </w:p>
    <w:p w:rsidR="00AA366C" w:rsidRPr="00E71840" w:rsidRDefault="00023EBF" w:rsidP="00F81D04">
      <w:pPr>
        <w:pStyle w:val="BodyText2"/>
        <w:tabs>
          <w:tab w:val="num" w:pos="709"/>
        </w:tabs>
        <w:spacing w:after="0" w:line="276" w:lineRule="auto"/>
        <w:ind w:firstLine="709"/>
        <w:jc w:val="both"/>
        <w:rPr>
          <w:bCs/>
          <w:color w:val="000000" w:themeColor="text1"/>
          <w:sz w:val="24"/>
          <w:szCs w:val="24"/>
        </w:rPr>
      </w:pPr>
      <w:r w:rsidRPr="00E71840">
        <w:rPr>
          <w:bCs/>
          <w:color w:val="000000" w:themeColor="text1"/>
          <w:sz w:val="24"/>
          <w:szCs w:val="24"/>
        </w:rPr>
        <w:tab/>
      </w:r>
      <w:r w:rsidR="00AA366C" w:rsidRPr="00E71840">
        <w:rPr>
          <w:bCs/>
          <w:color w:val="000000" w:themeColor="text1"/>
          <w:sz w:val="24"/>
          <w:szCs w:val="24"/>
        </w:rPr>
        <w:t>- Hoàn thành đầy đủ 100% giờ thực hành/thí nghiệm/thực tập và có báo cáo kết quả.</w:t>
      </w:r>
    </w:p>
    <w:p w:rsidR="00AA366C" w:rsidRPr="00E71840" w:rsidRDefault="00023EBF" w:rsidP="00F81D04">
      <w:pPr>
        <w:pStyle w:val="BodyText2"/>
        <w:tabs>
          <w:tab w:val="num" w:pos="709"/>
        </w:tabs>
        <w:spacing w:after="0" w:line="276" w:lineRule="auto"/>
        <w:ind w:firstLine="709"/>
        <w:jc w:val="both"/>
        <w:rPr>
          <w:bCs/>
          <w:color w:val="000000" w:themeColor="text1"/>
          <w:sz w:val="24"/>
          <w:szCs w:val="24"/>
        </w:rPr>
      </w:pPr>
      <w:r w:rsidRPr="00E71840">
        <w:rPr>
          <w:bCs/>
          <w:color w:val="000000" w:themeColor="text1"/>
          <w:sz w:val="24"/>
          <w:szCs w:val="24"/>
        </w:rPr>
        <w:tab/>
      </w:r>
      <w:r w:rsidR="00AA366C" w:rsidRPr="00E71840">
        <w:rPr>
          <w:bCs/>
          <w:color w:val="000000" w:themeColor="text1"/>
          <w:sz w:val="24"/>
          <w:szCs w:val="24"/>
        </w:rPr>
        <w:t>- Hoàn thành đầy đủ các bài tập nhóm/ bài tập và được đánh giá kết quả thực hiện.</w:t>
      </w:r>
    </w:p>
    <w:p w:rsidR="00AA366C" w:rsidRPr="00E71840" w:rsidRDefault="00023EBF" w:rsidP="00F81D04">
      <w:pPr>
        <w:pStyle w:val="BodyText2"/>
        <w:tabs>
          <w:tab w:val="num" w:pos="709"/>
        </w:tabs>
        <w:spacing w:after="0" w:line="276" w:lineRule="auto"/>
        <w:ind w:firstLine="709"/>
        <w:jc w:val="both"/>
        <w:rPr>
          <w:bCs/>
          <w:color w:val="000000" w:themeColor="text1"/>
          <w:sz w:val="24"/>
          <w:szCs w:val="24"/>
        </w:rPr>
      </w:pPr>
      <w:r w:rsidRPr="00E71840">
        <w:rPr>
          <w:bCs/>
          <w:color w:val="000000" w:themeColor="text1"/>
          <w:sz w:val="24"/>
          <w:szCs w:val="24"/>
        </w:rPr>
        <w:tab/>
      </w:r>
      <w:r w:rsidR="00AA366C" w:rsidRPr="00E71840">
        <w:rPr>
          <w:bCs/>
          <w:color w:val="000000" w:themeColor="text1"/>
          <w:sz w:val="24"/>
          <w:szCs w:val="24"/>
        </w:rPr>
        <w:t>- Tham dự kiểm tra giữa học kỳ.</w:t>
      </w:r>
    </w:p>
    <w:p w:rsidR="00AA366C" w:rsidRPr="00E71840" w:rsidRDefault="00023EBF" w:rsidP="00F81D04">
      <w:pPr>
        <w:pStyle w:val="BodyText2"/>
        <w:tabs>
          <w:tab w:val="num" w:pos="709"/>
        </w:tabs>
        <w:spacing w:after="0" w:line="276" w:lineRule="auto"/>
        <w:ind w:firstLine="709"/>
        <w:jc w:val="both"/>
        <w:rPr>
          <w:bCs/>
          <w:color w:val="000000" w:themeColor="text1"/>
          <w:sz w:val="24"/>
          <w:szCs w:val="24"/>
        </w:rPr>
      </w:pPr>
      <w:r w:rsidRPr="00E71840">
        <w:rPr>
          <w:bCs/>
          <w:color w:val="000000" w:themeColor="text1"/>
          <w:sz w:val="24"/>
          <w:szCs w:val="24"/>
        </w:rPr>
        <w:tab/>
      </w:r>
      <w:r w:rsidR="00AA366C" w:rsidRPr="00E71840">
        <w:rPr>
          <w:bCs/>
          <w:color w:val="000000" w:themeColor="text1"/>
          <w:sz w:val="24"/>
          <w:szCs w:val="24"/>
        </w:rPr>
        <w:t>- Tham dự thi kết thúc học phần (bắt buộc).</w:t>
      </w:r>
    </w:p>
    <w:p w:rsidR="00AA366C" w:rsidRPr="00E71840" w:rsidRDefault="00023EBF" w:rsidP="00F81D04">
      <w:pPr>
        <w:pStyle w:val="BodyText2"/>
        <w:tabs>
          <w:tab w:val="num" w:pos="709"/>
        </w:tabs>
        <w:spacing w:after="0" w:line="276" w:lineRule="auto"/>
        <w:ind w:firstLine="709"/>
        <w:jc w:val="both"/>
        <w:rPr>
          <w:bCs/>
          <w:color w:val="000000" w:themeColor="text1"/>
          <w:sz w:val="24"/>
          <w:szCs w:val="24"/>
        </w:rPr>
      </w:pPr>
      <w:r w:rsidRPr="00E71840">
        <w:rPr>
          <w:bCs/>
          <w:color w:val="000000" w:themeColor="text1"/>
          <w:sz w:val="24"/>
          <w:szCs w:val="24"/>
        </w:rPr>
        <w:tab/>
      </w:r>
      <w:r w:rsidR="00AA366C" w:rsidRPr="00E71840">
        <w:rPr>
          <w:bCs/>
          <w:color w:val="000000" w:themeColor="text1"/>
          <w:sz w:val="24"/>
          <w:szCs w:val="24"/>
        </w:rPr>
        <w:t>- Chủ động chuẩn bị các nội dung và thực hiện giờ tự học theo mục 11.</w:t>
      </w:r>
    </w:p>
    <w:p w:rsidR="00AA366C" w:rsidRPr="00E71840" w:rsidRDefault="00F81D04" w:rsidP="00E71840">
      <w:pPr>
        <w:pStyle w:val="BodyText2"/>
        <w:tabs>
          <w:tab w:val="left" w:pos="284"/>
        </w:tabs>
        <w:spacing w:before="120" w:after="0" w:line="276" w:lineRule="auto"/>
        <w:jc w:val="both"/>
        <w:rPr>
          <w:b/>
          <w:bCs/>
          <w:color w:val="000000" w:themeColor="text1"/>
          <w:sz w:val="24"/>
          <w:szCs w:val="24"/>
        </w:rPr>
      </w:pPr>
      <w:r w:rsidRPr="00E71840">
        <w:rPr>
          <w:b/>
          <w:bCs/>
          <w:color w:val="000000" w:themeColor="text1"/>
          <w:sz w:val="24"/>
          <w:szCs w:val="24"/>
        </w:rPr>
        <w:t xml:space="preserve">9. </w:t>
      </w:r>
      <w:r w:rsidR="00AA366C" w:rsidRPr="00E71840">
        <w:rPr>
          <w:b/>
          <w:bCs/>
          <w:color w:val="000000" w:themeColor="text1"/>
          <w:sz w:val="24"/>
          <w:szCs w:val="24"/>
        </w:rPr>
        <w:t>Đánh giá kết quả học tập của sinh viên</w:t>
      </w:r>
    </w:p>
    <w:p w:rsidR="00AA366C" w:rsidRPr="00E71840" w:rsidRDefault="00F81D04" w:rsidP="00E71840">
      <w:pPr>
        <w:pStyle w:val="BodyText2"/>
        <w:tabs>
          <w:tab w:val="left" w:pos="426"/>
        </w:tabs>
        <w:spacing w:before="60" w:after="0" w:line="276" w:lineRule="auto"/>
        <w:ind w:firstLine="142"/>
        <w:jc w:val="both"/>
        <w:rPr>
          <w:b/>
          <w:bCs/>
          <w:color w:val="000000" w:themeColor="text1"/>
          <w:sz w:val="24"/>
          <w:szCs w:val="24"/>
        </w:rPr>
      </w:pPr>
      <w:r w:rsidRPr="00E71840">
        <w:rPr>
          <w:b/>
          <w:bCs/>
          <w:color w:val="000000" w:themeColor="text1"/>
          <w:sz w:val="24"/>
          <w:szCs w:val="24"/>
        </w:rPr>
        <w:t xml:space="preserve">9.1. </w:t>
      </w:r>
      <w:r w:rsidR="00AA366C" w:rsidRPr="00E71840">
        <w:rPr>
          <w:b/>
          <w:bCs/>
          <w:color w:val="000000" w:themeColor="text1"/>
          <w:sz w:val="24"/>
          <w:szCs w:val="24"/>
        </w:rPr>
        <w:t>Cách đánh giá</w:t>
      </w:r>
    </w:p>
    <w:p w:rsidR="00AA366C" w:rsidRPr="00E71840" w:rsidRDefault="00023EBF" w:rsidP="00F81D04">
      <w:pPr>
        <w:pStyle w:val="BodyText2"/>
        <w:tabs>
          <w:tab w:val="num" w:pos="960"/>
        </w:tabs>
        <w:spacing w:after="0" w:line="276" w:lineRule="auto"/>
        <w:jc w:val="both"/>
        <w:rPr>
          <w:bCs/>
          <w:color w:val="000000" w:themeColor="text1"/>
          <w:sz w:val="24"/>
          <w:szCs w:val="24"/>
        </w:rPr>
      </w:pPr>
      <w:r w:rsidRPr="00E71840">
        <w:rPr>
          <w:bCs/>
          <w:color w:val="000000" w:themeColor="text1"/>
          <w:sz w:val="24"/>
          <w:szCs w:val="24"/>
        </w:rPr>
        <w:tab/>
      </w:r>
      <w:r w:rsidR="00AA366C" w:rsidRPr="00E71840">
        <w:rPr>
          <w:bCs/>
          <w:color w:val="000000" w:themeColor="text1"/>
          <w:sz w:val="24"/>
          <w:szCs w:val="24"/>
        </w:rPr>
        <w:t>Sinh viên được đánh giá tích lũy học phần như sau:</w:t>
      </w:r>
    </w:p>
    <w:p w:rsidR="00AA366C" w:rsidRPr="00E71840" w:rsidRDefault="00AA366C" w:rsidP="00F068DF">
      <w:pPr>
        <w:pStyle w:val="BodyText2"/>
        <w:tabs>
          <w:tab w:val="num" w:pos="960"/>
        </w:tabs>
        <w:spacing w:before="120" w:line="276" w:lineRule="auto"/>
        <w:ind w:firstLine="261"/>
        <w:jc w:val="center"/>
        <w:rPr>
          <w:b/>
          <w:bCs/>
          <w:color w:val="000000" w:themeColor="text1"/>
          <w:sz w:val="24"/>
          <w:szCs w:val="24"/>
          <w:lang w:val="nl-NL"/>
        </w:rPr>
      </w:pPr>
      <w:r w:rsidRPr="00E71840">
        <w:rPr>
          <w:b/>
          <w:bCs/>
          <w:color w:val="000000" w:themeColor="text1"/>
          <w:sz w:val="24"/>
          <w:szCs w:val="24"/>
          <w:lang w:val="nl-NL"/>
        </w:rPr>
        <w:t>Bảng 2.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DF37E5" w:rsidRPr="00E71840" w:rsidTr="00DF37E5">
        <w:trPr>
          <w:jc w:val="center"/>
        </w:trPr>
        <w:tc>
          <w:tcPr>
            <w:tcW w:w="564" w:type="dxa"/>
            <w:shd w:val="clear" w:color="auto" w:fill="auto"/>
          </w:tcPr>
          <w:p w:rsidR="00AA366C" w:rsidRPr="00E71840" w:rsidRDefault="00AA366C" w:rsidP="00F81D04">
            <w:pPr>
              <w:pStyle w:val="BodyText2"/>
              <w:tabs>
                <w:tab w:val="num" w:pos="960"/>
              </w:tabs>
              <w:spacing w:after="0" w:line="276" w:lineRule="auto"/>
              <w:jc w:val="center"/>
              <w:rPr>
                <w:b/>
                <w:bCs/>
                <w:color w:val="000000" w:themeColor="text1"/>
                <w:sz w:val="24"/>
                <w:szCs w:val="24"/>
                <w:lang w:val="nl-NL"/>
              </w:rPr>
            </w:pPr>
            <w:r w:rsidRPr="00E71840">
              <w:rPr>
                <w:b/>
                <w:bCs/>
                <w:color w:val="000000" w:themeColor="text1"/>
                <w:sz w:val="24"/>
                <w:szCs w:val="24"/>
                <w:lang w:val="nl-NL"/>
              </w:rPr>
              <w:t>TT</w:t>
            </w:r>
          </w:p>
        </w:tc>
        <w:tc>
          <w:tcPr>
            <w:tcW w:w="2154" w:type="dxa"/>
            <w:shd w:val="clear" w:color="auto" w:fill="auto"/>
          </w:tcPr>
          <w:p w:rsidR="00AA366C" w:rsidRPr="00E71840" w:rsidRDefault="00AA366C" w:rsidP="00F81D04">
            <w:pPr>
              <w:pStyle w:val="BodyText2"/>
              <w:tabs>
                <w:tab w:val="num" w:pos="960"/>
              </w:tabs>
              <w:spacing w:after="0" w:line="276" w:lineRule="auto"/>
              <w:jc w:val="center"/>
              <w:rPr>
                <w:b/>
                <w:bCs/>
                <w:color w:val="000000" w:themeColor="text1"/>
                <w:sz w:val="24"/>
                <w:szCs w:val="24"/>
                <w:lang w:val="nl-NL"/>
              </w:rPr>
            </w:pPr>
            <w:r w:rsidRPr="00E71840">
              <w:rPr>
                <w:b/>
                <w:bCs/>
                <w:color w:val="000000" w:themeColor="text1"/>
                <w:sz w:val="24"/>
                <w:szCs w:val="24"/>
                <w:lang w:val="nl-NL"/>
              </w:rPr>
              <w:t>Điểm thành phần</w:t>
            </w:r>
          </w:p>
        </w:tc>
        <w:tc>
          <w:tcPr>
            <w:tcW w:w="4740" w:type="dxa"/>
            <w:shd w:val="clear" w:color="auto" w:fill="auto"/>
          </w:tcPr>
          <w:p w:rsidR="00AA366C" w:rsidRPr="00E71840" w:rsidRDefault="00AA366C" w:rsidP="00F81D04">
            <w:pPr>
              <w:pStyle w:val="BodyText2"/>
              <w:tabs>
                <w:tab w:val="num" w:pos="960"/>
              </w:tabs>
              <w:spacing w:after="0" w:line="276" w:lineRule="auto"/>
              <w:jc w:val="center"/>
              <w:rPr>
                <w:b/>
                <w:bCs/>
                <w:color w:val="000000" w:themeColor="text1"/>
                <w:sz w:val="24"/>
                <w:szCs w:val="24"/>
                <w:lang w:val="nl-NL"/>
              </w:rPr>
            </w:pPr>
            <w:r w:rsidRPr="00E71840">
              <w:rPr>
                <w:b/>
                <w:bCs/>
                <w:color w:val="000000" w:themeColor="text1"/>
                <w:sz w:val="24"/>
                <w:szCs w:val="24"/>
                <w:lang w:val="nl-NL"/>
              </w:rPr>
              <w:t>Quy định</w:t>
            </w:r>
          </w:p>
        </w:tc>
        <w:tc>
          <w:tcPr>
            <w:tcW w:w="1260" w:type="dxa"/>
            <w:shd w:val="clear" w:color="auto" w:fill="auto"/>
          </w:tcPr>
          <w:p w:rsidR="00AA366C" w:rsidRPr="00E71840" w:rsidRDefault="00AA366C" w:rsidP="00F81D04">
            <w:pPr>
              <w:pStyle w:val="BodyText2"/>
              <w:tabs>
                <w:tab w:val="num" w:pos="960"/>
              </w:tabs>
              <w:spacing w:after="0" w:line="276" w:lineRule="auto"/>
              <w:jc w:val="center"/>
              <w:rPr>
                <w:b/>
                <w:bCs/>
                <w:color w:val="000000" w:themeColor="text1"/>
                <w:sz w:val="24"/>
                <w:szCs w:val="24"/>
                <w:lang w:val="nl-NL"/>
              </w:rPr>
            </w:pPr>
            <w:r w:rsidRPr="00E71840">
              <w:rPr>
                <w:b/>
                <w:bCs/>
                <w:color w:val="000000" w:themeColor="text1"/>
                <w:sz w:val="24"/>
                <w:szCs w:val="24"/>
                <w:lang w:val="nl-NL"/>
              </w:rPr>
              <w:t>Trọng số</w:t>
            </w:r>
          </w:p>
        </w:tc>
      </w:tr>
      <w:tr w:rsidR="00DF37E5" w:rsidRPr="00E71840" w:rsidTr="00DF37E5">
        <w:trPr>
          <w:jc w:val="center"/>
        </w:trPr>
        <w:tc>
          <w:tcPr>
            <w:tcW w:w="564" w:type="dxa"/>
            <w:shd w:val="clear" w:color="auto" w:fill="auto"/>
            <w:vAlign w:val="center"/>
          </w:tcPr>
          <w:p w:rsidR="00AA366C" w:rsidRPr="00E71840" w:rsidRDefault="00AA366C" w:rsidP="00F81D04">
            <w:pPr>
              <w:pStyle w:val="BodyText2"/>
              <w:tabs>
                <w:tab w:val="num" w:pos="960"/>
              </w:tabs>
              <w:spacing w:after="0" w:line="276" w:lineRule="auto"/>
              <w:jc w:val="center"/>
              <w:rPr>
                <w:bCs/>
                <w:color w:val="000000" w:themeColor="text1"/>
                <w:sz w:val="24"/>
                <w:szCs w:val="24"/>
                <w:lang w:val="nl-NL"/>
              </w:rPr>
            </w:pPr>
            <w:r w:rsidRPr="00E71840">
              <w:rPr>
                <w:bCs/>
                <w:color w:val="000000" w:themeColor="text1"/>
                <w:sz w:val="24"/>
                <w:szCs w:val="24"/>
                <w:lang w:val="nl-NL"/>
              </w:rPr>
              <w:t>1</w:t>
            </w:r>
          </w:p>
        </w:tc>
        <w:tc>
          <w:tcPr>
            <w:tcW w:w="2154" w:type="dxa"/>
            <w:shd w:val="clear" w:color="auto" w:fill="auto"/>
            <w:vAlign w:val="center"/>
          </w:tcPr>
          <w:p w:rsidR="00AA366C" w:rsidRPr="00E71840" w:rsidRDefault="00AA366C" w:rsidP="00F81D04">
            <w:pPr>
              <w:pStyle w:val="BodyText2"/>
              <w:tabs>
                <w:tab w:val="num" w:pos="960"/>
              </w:tabs>
              <w:spacing w:after="0" w:line="276" w:lineRule="auto"/>
              <w:rPr>
                <w:bCs/>
                <w:color w:val="000000" w:themeColor="text1"/>
                <w:sz w:val="24"/>
                <w:szCs w:val="24"/>
                <w:lang w:val="nl-NL"/>
              </w:rPr>
            </w:pPr>
            <w:r w:rsidRPr="00E71840">
              <w:rPr>
                <w:bCs/>
                <w:color w:val="000000" w:themeColor="text1"/>
                <w:sz w:val="24"/>
                <w:szCs w:val="24"/>
                <w:lang w:val="nl-NL"/>
              </w:rPr>
              <w:t>Điểm chuyên cần</w:t>
            </w:r>
          </w:p>
        </w:tc>
        <w:tc>
          <w:tcPr>
            <w:tcW w:w="4740" w:type="dxa"/>
            <w:shd w:val="clear" w:color="auto" w:fill="auto"/>
            <w:vAlign w:val="center"/>
          </w:tcPr>
          <w:p w:rsidR="00AA366C" w:rsidRPr="00E71840" w:rsidRDefault="00AA366C" w:rsidP="00F81D04">
            <w:pPr>
              <w:pStyle w:val="BodyText2"/>
              <w:tabs>
                <w:tab w:val="num" w:pos="960"/>
              </w:tabs>
              <w:spacing w:after="0" w:line="276" w:lineRule="auto"/>
              <w:rPr>
                <w:bCs/>
                <w:color w:val="000000" w:themeColor="text1"/>
                <w:sz w:val="24"/>
                <w:szCs w:val="24"/>
                <w:lang w:val="nl-NL"/>
              </w:rPr>
            </w:pPr>
            <w:r w:rsidRPr="00E71840">
              <w:rPr>
                <w:bCs/>
                <w:color w:val="000000" w:themeColor="text1"/>
                <w:sz w:val="24"/>
                <w:szCs w:val="24"/>
                <w:lang w:val="nl-NL"/>
              </w:rPr>
              <w:t>Số tiết tham dự học/tổng số tiết</w:t>
            </w:r>
          </w:p>
        </w:tc>
        <w:tc>
          <w:tcPr>
            <w:tcW w:w="1260" w:type="dxa"/>
            <w:tcBorders>
              <w:bottom w:val="single" w:sz="4" w:space="0" w:color="auto"/>
            </w:tcBorders>
            <w:shd w:val="clear" w:color="auto" w:fill="auto"/>
            <w:vAlign w:val="center"/>
          </w:tcPr>
          <w:p w:rsidR="00AA366C" w:rsidRPr="00E71840" w:rsidRDefault="00AA366C" w:rsidP="00F81D04">
            <w:pPr>
              <w:pStyle w:val="BodyText2"/>
              <w:tabs>
                <w:tab w:val="num" w:pos="960"/>
              </w:tabs>
              <w:spacing w:after="0" w:line="276" w:lineRule="auto"/>
              <w:jc w:val="center"/>
              <w:rPr>
                <w:bCs/>
                <w:color w:val="000000" w:themeColor="text1"/>
                <w:sz w:val="24"/>
                <w:szCs w:val="24"/>
                <w:lang w:val="nl-NL"/>
              </w:rPr>
            </w:pPr>
            <w:r w:rsidRPr="00E71840">
              <w:rPr>
                <w:bCs/>
                <w:color w:val="000000" w:themeColor="text1"/>
                <w:sz w:val="24"/>
                <w:szCs w:val="24"/>
                <w:lang w:val="nl-NL"/>
              </w:rPr>
              <w:t>10%</w:t>
            </w:r>
          </w:p>
        </w:tc>
      </w:tr>
      <w:tr w:rsidR="00DF37E5" w:rsidRPr="00F068DF" w:rsidTr="00DF37E5">
        <w:trPr>
          <w:jc w:val="center"/>
        </w:trPr>
        <w:tc>
          <w:tcPr>
            <w:tcW w:w="564" w:type="dxa"/>
            <w:shd w:val="clear" w:color="auto" w:fill="auto"/>
            <w:vAlign w:val="center"/>
          </w:tcPr>
          <w:p w:rsidR="00AA366C" w:rsidRPr="00E71840" w:rsidRDefault="003E48A6" w:rsidP="00F81D04">
            <w:pPr>
              <w:pStyle w:val="BodyText2"/>
              <w:tabs>
                <w:tab w:val="num" w:pos="960"/>
              </w:tabs>
              <w:spacing w:after="0" w:line="276" w:lineRule="auto"/>
              <w:jc w:val="center"/>
              <w:rPr>
                <w:bCs/>
                <w:color w:val="000000" w:themeColor="text1"/>
                <w:sz w:val="24"/>
                <w:szCs w:val="24"/>
                <w:lang w:val="nl-NL"/>
              </w:rPr>
            </w:pPr>
            <w:r w:rsidRPr="00E71840">
              <w:rPr>
                <w:bCs/>
                <w:color w:val="000000" w:themeColor="text1"/>
                <w:sz w:val="24"/>
                <w:szCs w:val="24"/>
                <w:lang w:val="nl-NL"/>
              </w:rPr>
              <w:t>2</w:t>
            </w:r>
          </w:p>
        </w:tc>
        <w:tc>
          <w:tcPr>
            <w:tcW w:w="2154" w:type="dxa"/>
            <w:shd w:val="clear" w:color="auto" w:fill="auto"/>
            <w:vAlign w:val="center"/>
          </w:tcPr>
          <w:p w:rsidR="00AA366C" w:rsidRPr="00E71840" w:rsidRDefault="00AA366C" w:rsidP="00F81D04">
            <w:pPr>
              <w:pStyle w:val="BodyText2"/>
              <w:tabs>
                <w:tab w:val="num" w:pos="960"/>
              </w:tabs>
              <w:spacing w:after="0" w:line="276" w:lineRule="auto"/>
              <w:rPr>
                <w:bCs/>
                <w:color w:val="000000" w:themeColor="text1"/>
                <w:sz w:val="24"/>
                <w:szCs w:val="24"/>
                <w:lang w:val="nl-NL"/>
              </w:rPr>
            </w:pPr>
            <w:r w:rsidRPr="00E71840">
              <w:rPr>
                <w:bCs/>
                <w:color w:val="000000" w:themeColor="text1"/>
                <w:sz w:val="24"/>
                <w:szCs w:val="24"/>
                <w:lang w:val="nl-NL"/>
              </w:rPr>
              <w:t>Điểm bài tập nhóm</w:t>
            </w:r>
          </w:p>
        </w:tc>
        <w:tc>
          <w:tcPr>
            <w:tcW w:w="4740" w:type="dxa"/>
            <w:tcBorders>
              <w:right w:val="single" w:sz="4" w:space="0" w:color="auto"/>
            </w:tcBorders>
            <w:shd w:val="clear" w:color="auto" w:fill="auto"/>
            <w:vAlign w:val="center"/>
          </w:tcPr>
          <w:p w:rsidR="00AA366C" w:rsidRPr="00E71840" w:rsidRDefault="00AA366C" w:rsidP="00F81D04">
            <w:pPr>
              <w:pStyle w:val="BodyText2"/>
              <w:tabs>
                <w:tab w:val="num" w:pos="960"/>
              </w:tabs>
              <w:spacing w:after="0" w:line="276" w:lineRule="auto"/>
              <w:rPr>
                <w:bCs/>
                <w:color w:val="000000" w:themeColor="text1"/>
                <w:sz w:val="24"/>
                <w:szCs w:val="24"/>
                <w:lang w:val="nl-NL"/>
              </w:rPr>
            </w:pPr>
            <w:r w:rsidRPr="00E71840">
              <w:rPr>
                <w:bCs/>
                <w:color w:val="000000" w:themeColor="text1"/>
                <w:sz w:val="24"/>
                <w:szCs w:val="24"/>
                <w:lang w:val="nl-NL"/>
              </w:rPr>
              <w:t>- Báo cáo/thuyết minh/...</w:t>
            </w:r>
          </w:p>
          <w:p w:rsidR="00AA366C" w:rsidRPr="00E71840" w:rsidRDefault="00AA366C" w:rsidP="00F81D04">
            <w:pPr>
              <w:pStyle w:val="BodyText2"/>
              <w:tabs>
                <w:tab w:val="num" w:pos="960"/>
              </w:tabs>
              <w:spacing w:after="0" w:line="276" w:lineRule="auto"/>
              <w:rPr>
                <w:bCs/>
                <w:color w:val="000000" w:themeColor="text1"/>
                <w:sz w:val="24"/>
                <w:szCs w:val="24"/>
                <w:lang w:val="nl-NL"/>
              </w:rPr>
            </w:pPr>
            <w:r w:rsidRPr="00E71840">
              <w:rPr>
                <w:bCs/>
                <w:color w:val="000000" w:themeColor="text1"/>
                <w:sz w:val="24"/>
                <w:szCs w:val="24"/>
                <w:lang w:val="nl-NL"/>
              </w:rPr>
              <w:t>- Được nhóm xác nhận có tham gia</w:t>
            </w:r>
            <w:r w:rsidRPr="00E71840">
              <w:rPr>
                <w:bCs/>
                <w:color w:val="000000" w:themeColor="text1"/>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AA366C" w:rsidRPr="00E71840" w:rsidRDefault="00AA366C" w:rsidP="00F81D04">
            <w:pPr>
              <w:pStyle w:val="BodyText2"/>
              <w:tabs>
                <w:tab w:val="num" w:pos="960"/>
              </w:tabs>
              <w:spacing w:after="0" w:line="276" w:lineRule="auto"/>
              <w:jc w:val="center"/>
              <w:rPr>
                <w:bCs/>
                <w:color w:val="000000" w:themeColor="text1"/>
                <w:sz w:val="24"/>
                <w:szCs w:val="24"/>
                <w:lang w:val="nl-NL"/>
              </w:rPr>
            </w:pPr>
          </w:p>
        </w:tc>
      </w:tr>
      <w:tr w:rsidR="00DF37E5" w:rsidRPr="00E71840" w:rsidTr="00DF37E5">
        <w:trPr>
          <w:jc w:val="center"/>
        </w:trPr>
        <w:tc>
          <w:tcPr>
            <w:tcW w:w="564" w:type="dxa"/>
            <w:shd w:val="clear" w:color="auto" w:fill="auto"/>
            <w:vAlign w:val="center"/>
          </w:tcPr>
          <w:p w:rsidR="00AA366C" w:rsidRPr="00E71840" w:rsidRDefault="003E48A6" w:rsidP="00F81D04">
            <w:pPr>
              <w:pStyle w:val="BodyText2"/>
              <w:tabs>
                <w:tab w:val="num" w:pos="960"/>
              </w:tabs>
              <w:spacing w:after="0" w:line="276" w:lineRule="auto"/>
              <w:jc w:val="center"/>
              <w:rPr>
                <w:bCs/>
                <w:color w:val="000000" w:themeColor="text1"/>
                <w:sz w:val="24"/>
                <w:szCs w:val="24"/>
                <w:lang w:val="nl-NL"/>
              </w:rPr>
            </w:pPr>
            <w:r w:rsidRPr="00E71840">
              <w:rPr>
                <w:bCs/>
                <w:color w:val="000000" w:themeColor="text1"/>
                <w:sz w:val="24"/>
                <w:szCs w:val="24"/>
                <w:lang w:val="nl-NL"/>
              </w:rPr>
              <w:t>3</w:t>
            </w:r>
          </w:p>
        </w:tc>
        <w:tc>
          <w:tcPr>
            <w:tcW w:w="2154" w:type="dxa"/>
            <w:shd w:val="clear" w:color="auto" w:fill="auto"/>
            <w:vAlign w:val="center"/>
          </w:tcPr>
          <w:p w:rsidR="00AA366C" w:rsidRPr="00E71840" w:rsidRDefault="00AA366C" w:rsidP="00F81D04">
            <w:pPr>
              <w:pStyle w:val="BodyText2"/>
              <w:tabs>
                <w:tab w:val="num" w:pos="960"/>
              </w:tabs>
              <w:spacing w:after="0" w:line="276" w:lineRule="auto"/>
              <w:rPr>
                <w:bCs/>
                <w:color w:val="000000" w:themeColor="text1"/>
                <w:sz w:val="24"/>
                <w:szCs w:val="24"/>
                <w:lang w:val="nl-NL"/>
              </w:rPr>
            </w:pPr>
            <w:r w:rsidRPr="00E71840">
              <w:rPr>
                <w:bCs/>
                <w:color w:val="000000" w:themeColor="text1"/>
                <w:sz w:val="24"/>
                <w:szCs w:val="24"/>
                <w:lang w:val="nl-NL"/>
              </w:rPr>
              <w:t>Điểm kiểm tra</w:t>
            </w:r>
          </w:p>
          <w:p w:rsidR="00AA366C" w:rsidRPr="00E71840" w:rsidRDefault="00AA366C" w:rsidP="00F81D04">
            <w:pPr>
              <w:pStyle w:val="BodyText2"/>
              <w:tabs>
                <w:tab w:val="num" w:pos="960"/>
              </w:tabs>
              <w:spacing w:after="0" w:line="276" w:lineRule="auto"/>
              <w:rPr>
                <w:bCs/>
                <w:color w:val="000000" w:themeColor="text1"/>
                <w:sz w:val="24"/>
                <w:szCs w:val="24"/>
                <w:lang w:val="nl-NL"/>
              </w:rPr>
            </w:pPr>
            <w:r w:rsidRPr="00E71840">
              <w:rPr>
                <w:bCs/>
                <w:color w:val="000000" w:themeColor="text1"/>
                <w:sz w:val="24"/>
                <w:szCs w:val="24"/>
                <w:lang w:val="nl-NL"/>
              </w:rPr>
              <w:t>giữa kỳ</w:t>
            </w:r>
          </w:p>
        </w:tc>
        <w:tc>
          <w:tcPr>
            <w:tcW w:w="4740" w:type="dxa"/>
            <w:tcBorders>
              <w:right w:val="single" w:sz="4" w:space="0" w:color="auto"/>
            </w:tcBorders>
            <w:shd w:val="clear" w:color="auto" w:fill="auto"/>
            <w:vAlign w:val="center"/>
          </w:tcPr>
          <w:p w:rsidR="00AA366C" w:rsidRPr="00E71840" w:rsidRDefault="00AA366C" w:rsidP="00F81D04">
            <w:pPr>
              <w:pStyle w:val="BodyText2"/>
              <w:tabs>
                <w:tab w:val="num" w:pos="960"/>
              </w:tabs>
              <w:spacing w:after="0" w:line="276" w:lineRule="auto"/>
              <w:rPr>
                <w:bCs/>
                <w:color w:val="000000" w:themeColor="text1"/>
                <w:sz w:val="24"/>
                <w:szCs w:val="24"/>
                <w:lang w:val="nl-NL"/>
              </w:rPr>
            </w:pPr>
            <w:r w:rsidRPr="00E71840">
              <w:rPr>
                <w:bCs/>
                <w:color w:val="000000" w:themeColor="text1"/>
                <w:sz w:val="24"/>
                <w:szCs w:val="24"/>
                <w:lang w:val="nl-NL"/>
              </w:rPr>
              <w:t>- Thi viết</w:t>
            </w:r>
            <w:r w:rsidR="00D33DAE" w:rsidRPr="00E71840">
              <w:rPr>
                <w:bCs/>
                <w:color w:val="000000" w:themeColor="text1"/>
                <w:sz w:val="24"/>
                <w:szCs w:val="24"/>
                <w:lang w:val="nl-NL"/>
              </w:rPr>
              <w:t>.</w:t>
            </w:r>
          </w:p>
        </w:tc>
        <w:tc>
          <w:tcPr>
            <w:tcW w:w="1260" w:type="dxa"/>
            <w:tcBorders>
              <w:top w:val="nil"/>
              <w:left w:val="single" w:sz="4" w:space="0" w:color="auto"/>
              <w:bottom w:val="single" w:sz="4" w:space="0" w:color="auto"/>
              <w:right w:val="single" w:sz="4" w:space="0" w:color="auto"/>
            </w:tcBorders>
            <w:shd w:val="clear" w:color="auto" w:fill="auto"/>
            <w:vAlign w:val="center"/>
          </w:tcPr>
          <w:p w:rsidR="00AA366C" w:rsidRPr="00E71840" w:rsidRDefault="003E48A6" w:rsidP="00F81D04">
            <w:pPr>
              <w:pStyle w:val="BodyText2"/>
              <w:tabs>
                <w:tab w:val="num" w:pos="960"/>
              </w:tabs>
              <w:spacing w:after="0" w:line="276" w:lineRule="auto"/>
              <w:jc w:val="center"/>
              <w:rPr>
                <w:bCs/>
                <w:color w:val="000000" w:themeColor="text1"/>
                <w:sz w:val="24"/>
                <w:szCs w:val="24"/>
                <w:lang w:val="nl-NL"/>
              </w:rPr>
            </w:pPr>
            <w:r w:rsidRPr="00E71840">
              <w:rPr>
                <w:bCs/>
                <w:color w:val="000000" w:themeColor="text1"/>
                <w:sz w:val="24"/>
                <w:szCs w:val="24"/>
                <w:lang w:val="nl-NL"/>
              </w:rPr>
              <w:t>30%</w:t>
            </w:r>
          </w:p>
        </w:tc>
      </w:tr>
      <w:tr w:rsidR="00DF37E5" w:rsidRPr="00E71840" w:rsidTr="00DF37E5">
        <w:trPr>
          <w:jc w:val="center"/>
        </w:trPr>
        <w:tc>
          <w:tcPr>
            <w:tcW w:w="564" w:type="dxa"/>
            <w:shd w:val="clear" w:color="auto" w:fill="auto"/>
            <w:vAlign w:val="center"/>
          </w:tcPr>
          <w:p w:rsidR="00AA366C" w:rsidRPr="00E71840" w:rsidRDefault="003E48A6" w:rsidP="00F81D04">
            <w:pPr>
              <w:pStyle w:val="BodyText2"/>
              <w:tabs>
                <w:tab w:val="num" w:pos="960"/>
              </w:tabs>
              <w:spacing w:after="0" w:line="276" w:lineRule="auto"/>
              <w:jc w:val="center"/>
              <w:rPr>
                <w:bCs/>
                <w:color w:val="000000" w:themeColor="text1"/>
                <w:sz w:val="24"/>
                <w:szCs w:val="24"/>
                <w:lang w:val="nl-NL"/>
              </w:rPr>
            </w:pPr>
            <w:r w:rsidRPr="00E71840">
              <w:rPr>
                <w:bCs/>
                <w:color w:val="000000" w:themeColor="text1"/>
                <w:sz w:val="24"/>
                <w:szCs w:val="24"/>
                <w:lang w:val="nl-NL"/>
              </w:rPr>
              <w:t>4</w:t>
            </w:r>
          </w:p>
        </w:tc>
        <w:tc>
          <w:tcPr>
            <w:tcW w:w="2154" w:type="dxa"/>
            <w:shd w:val="clear" w:color="auto" w:fill="auto"/>
            <w:vAlign w:val="center"/>
          </w:tcPr>
          <w:p w:rsidR="00AA366C" w:rsidRPr="00E71840" w:rsidRDefault="00AA366C" w:rsidP="00F81D04">
            <w:pPr>
              <w:pStyle w:val="BodyText2"/>
              <w:tabs>
                <w:tab w:val="num" w:pos="960"/>
              </w:tabs>
              <w:spacing w:after="0" w:line="276" w:lineRule="auto"/>
              <w:rPr>
                <w:bCs/>
                <w:color w:val="000000" w:themeColor="text1"/>
                <w:sz w:val="24"/>
                <w:szCs w:val="24"/>
                <w:lang w:val="nl-NL"/>
              </w:rPr>
            </w:pPr>
            <w:r w:rsidRPr="00E71840">
              <w:rPr>
                <w:bCs/>
                <w:color w:val="000000" w:themeColor="text1"/>
                <w:sz w:val="24"/>
                <w:szCs w:val="24"/>
                <w:lang w:val="nl-NL"/>
              </w:rPr>
              <w:t>Điểm thi kết thúc học phần</w:t>
            </w:r>
          </w:p>
        </w:tc>
        <w:tc>
          <w:tcPr>
            <w:tcW w:w="4740" w:type="dxa"/>
            <w:shd w:val="clear" w:color="auto" w:fill="auto"/>
            <w:vAlign w:val="center"/>
          </w:tcPr>
          <w:p w:rsidR="00AA366C" w:rsidRPr="00E71840" w:rsidRDefault="00AA366C" w:rsidP="00F81D04">
            <w:pPr>
              <w:pStyle w:val="BodyText2"/>
              <w:tabs>
                <w:tab w:val="num" w:pos="960"/>
              </w:tabs>
              <w:spacing w:after="0" w:line="276" w:lineRule="auto"/>
              <w:rPr>
                <w:bCs/>
                <w:color w:val="000000" w:themeColor="text1"/>
                <w:sz w:val="24"/>
                <w:szCs w:val="24"/>
                <w:lang w:val="nl-NL"/>
              </w:rPr>
            </w:pPr>
            <w:r w:rsidRPr="00E71840">
              <w:rPr>
                <w:bCs/>
                <w:color w:val="000000" w:themeColor="text1"/>
                <w:sz w:val="24"/>
                <w:szCs w:val="24"/>
                <w:lang w:val="nl-NL"/>
              </w:rPr>
              <w:t>- Tham dự đủ 80% tiết lý thuyết và 100% giờ thực hành</w:t>
            </w:r>
            <w:r w:rsidR="00D33DAE" w:rsidRPr="00E71840">
              <w:rPr>
                <w:bCs/>
                <w:color w:val="000000" w:themeColor="text1"/>
                <w:sz w:val="24"/>
                <w:szCs w:val="24"/>
                <w:lang w:val="nl-NL"/>
              </w:rPr>
              <w:t>.</w:t>
            </w:r>
          </w:p>
          <w:p w:rsidR="00AA366C" w:rsidRPr="00E71840" w:rsidRDefault="00AA366C" w:rsidP="00F81D04">
            <w:pPr>
              <w:pStyle w:val="BodyText2"/>
              <w:tabs>
                <w:tab w:val="num" w:pos="960"/>
              </w:tabs>
              <w:spacing w:after="0" w:line="276" w:lineRule="auto"/>
              <w:rPr>
                <w:bCs/>
                <w:color w:val="000000" w:themeColor="text1"/>
                <w:sz w:val="24"/>
                <w:szCs w:val="24"/>
                <w:lang w:val="vi-VN"/>
              </w:rPr>
            </w:pPr>
            <w:r w:rsidRPr="00E71840">
              <w:rPr>
                <w:bCs/>
                <w:color w:val="000000" w:themeColor="text1"/>
                <w:sz w:val="24"/>
                <w:szCs w:val="24"/>
                <w:lang w:val="nl-NL"/>
              </w:rPr>
              <w:t>- Dự thi kết thúc học phần</w:t>
            </w:r>
            <w:r w:rsidRPr="00E71840">
              <w:rPr>
                <w:bCs/>
                <w:color w:val="000000" w:themeColor="text1"/>
                <w:sz w:val="24"/>
                <w:szCs w:val="24"/>
                <w:lang w:val="vi-VN"/>
              </w:rPr>
              <w:t>.</w:t>
            </w:r>
          </w:p>
        </w:tc>
        <w:tc>
          <w:tcPr>
            <w:tcW w:w="1260" w:type="dxa"/>
            <w:shd w:val="clear" w:color="auto" w:fill="auto"/>
          </w:tcPr>
          <w:p w:rsidR="00AA366C" w:rsidRPr="00E71840" w:rsidRDefault="00AA366C" w:rsidP="00F81D04">
            <w:pPr>
              <w:pStyle w:val="BodyText2"/>
              <w:tabs>
                <w:tab w:val="num" w:pos="960"/>
              </w:tabs>
              <w:spacing w:after="0" w:line="276" w:lineRule="auto"/>
              <w:rPr>
                <w:bCs/>
                <w:color w:val="000000" w:themeColor="text1"/>
                <w:sz w:val="24"/>
                <w:szCs w:val="24"/>
                <w:lang w:val="vi-VN"/>
              </w:rPr>
            </w:pPr>
          </w:p>
          <w:p w:rsidR="00AA366C" w:rsidRPr="00E71840" w:rsidRDefault="00AA366C" w:rsidP="00F81D04">
            <w:pPr>
              <w:pStyle w:val="BodyText2"/>
              <w:tabs>
                <w:tab w:val="num" w:pos="960"/>
              </w:tabs>
              <w:spacing w:after="0" w:line="276" w:lineRule="auto"/>
              <w:jc w:val="center"/>
              <w:rPr>
                <w:bCs/>
                <w:color w:val="000000" w:themeColor="text1"/>
                <w:sz w:val="24"/>
                <w:szCs w:val="24"/>
                <w:lang w:val="nl-NL"/>
              </w:rPr>
            </w:pPr>
            <w:r w:rsidRPr="00E71840">
              <w:rPr>
                <w:bCs/>
                <w:color w:val="000000" w:themeColor="text1"/>
                <w:sz w:val="24"/>
                <w:szCs w:val="24"/>
                <w:lang w:val="vi-VN"/>
              </w:rPr>
              <w:t>6</w:t>
            </w:r>
            <w:r w:rsidRPr="00E71840">
              <w:rPr>
                <w:bCs/>
                <w:color w:val="000000" w:themeColor="text1"/>
                <w:sz w:val="24"/>
                <w:szCs w:val="24"/>
                <w:lang w:val="nl-NL"/>
              </w:rPr>
              <w:t>0%</w:t>
            </w:r>
          </w:p>
        </w:tc>
      </w:tr>
    </w:tbl>
    <w:p w:rsidR="00AA366C" w:rsidRPr="00E71840" w:rsidRDefault="00F81D04" w:rsidP="00F068DF">
      <w:pPr>
        <w:pStyle w:val="BodyText2"/>
        <w:tabs>
          <w:tab w:val="left" w:pos="426"/>
        </w:tabs>
        <w:spacing w:before="120" w:after="0" w:line="276" w:lineRule="auto"/>
        <w:ind w:firstLine="142"/>
        <w:jc w:val="both"/>
        <w:rPr>
          <w:b/>
          <w:bCs/>
          <w:color w:val="000000" w:themeColor="text1"/>
          <w:sz w:val="24"/>
          <w:szCs w:val="24"/>
        </w:rPr>
      </w:pPr>
      <w:r w:rsidRPr="00E71840">
        <w:rPr>
          <w:b/>
          <w:bCs/>
          <w:color w:val="000000" w:themeColor="text1"/>
          <w:sz w:val="24"/>
          <w:szCs w:val="24"/>
        </w:rPr>
        <w:t xml:space="preserve">9.2. </w:t>
      </w:r>
      <w:r w:rsidR="00AA366C" w:rsidRPr="00E71840">
        <w:rPr>
          <w:b/>
          <w:bCs/>
          <w:color w:val="000000" w:themeColor="text1"/>
          <w:sz w:val="24"/>
          <w:szCs w:val="24"/>
        </w:rPr>
        <w:t>Cách tính điểm</w:t>
      </w:r>
    </w:p>
    <w:p w:rsidR="00AA366C" w:rsidRPr="00E71840" w:rsidRDefault="00E71840" w:rsidP="00F81D04">
      <w:pPr>
        <w:pStyle w:val="BodyText2"/>
        <w:tabs>
          <w:tab w:val="num" w:pos="390"/>
        </w:tabs>
        <w:spacing w:after="0" w:line="276" w:lineRule="auto"/>
        <w:jc w:val="both"/>
        <w:rPr>
          <w:bCs/>
          <w:color w:val="000000" w:themeColor="text1"/>
          <w:sz w:val="24"/>
          <w:szCs w:val="24"/>
        </w:rPr>
      </w:pPr>
      <w:r>
        <w:rPr>
          <w:bCs/>
          <w:color w:val="000000" w:themeColor="text1"/>
          <w:sz w:val="24"/>
          <w:szCs w:val="24"/>
        </w:rPr>
        <w:tab/>
      </w:r>
      <w:r w:rsidR="00AA366C" w:rsidRPr="00E71840">
        <w:rPr>
          <w:bCs/>
          <w:color w:val="000000" w:themeColor="text1"/>
          <w:sz w:val="24"/>
          <w:szCs w:val="24"/>
        </w:rPr>
        <w:t xml:space="preserve">- Điểm đánh giá thành phần và điểm thi kết thúc học phần được chấm theo thang điểm 10 (từ 0 đến 10), làm tròn đến một chữ số thập phân. </w:t>
      </w:r>
    </w:p>
    <w:p w:rsidR="002330A0" w:rsidRPr="00E71840" w:rsidRDefault="00E71840" w:rsidP="00F81D04">
      <w:pPr>
        <w:pStyle w:val="BodyText2"/>
        <w:tabs>
          <w:tab w:val="num" w:pos="390"/>
        </w:tabs>
        <w:spacing w:after="0" w:line="276" w:lineRule="auto"/>
        <w:jc w:val="both"/>
        <w:rPr>
          <w:bCs/>
          <w:color w:val="000000" w:themeColor="text1"/>
          <w:sz w:val="24"/>
          <w:szCs w:val="24"/>
        </w:rPr>
      </w:pPr>
      <w:r>
        <w:rPr>
          <w:bCs/>
          <w:color w:val="000000" w:themeColor="text1"/>
          <w:sz w:val="24"/>
          <w:szCs w:val="24"/>
        </w:rPr>
        <w:tab/>
      </w:r>
      <w:r w:rsidR="00AA366C" w:rsidRPr="00E71840">
        <w:rPr>
          <w:bCs/>
          <w:color w:val="000000" w:themeColor="text1"/>
          <w:sz w:val="24"/>
          <w:szCs w:val="24"/>
        </w:rPr>
        <w:t xml:space="preserve">- Điểm học phần là tổng điểm của tất cả các điểm đánh giá thành phần của học phần nhân với trọng số tương ứng. Điểm học phần </w:t>
      </w:r>
      <w:r w:rsidR="00AA366C" w:rsidRPr="00E71840">
        <w:rPr>
          <w:bCs/>
          <w:color w:val="000000" w:themeColor="text1"/>
          <w:sz w:val="24"/>
          <w:szCs w:val="24"/>
          <w:lang w:val="vi-VN"/>
        </w:rPr>
        <w:t xml:space="preserve">tính </w:t>
      </w:r>
      <w:r w:rsidR="00AA366C" w:rsidRPr="00E71840">
        <w:rPr>
          <w:bCs/>
          <w:color w:val="000000" w:themeColor="text1"/>
          <w:sz w:val="24"/>
          <w:szCs w:val="24"/>
        </w:rPr>
        <w:t xml:space="preserve">theo thang điểm 10 làm tròn đến một chữ số thập phân, sau đó được quy đổi sang điểm chữ và điểm số theo thang điểm 4 theo quy định về công tác đào tạo của </w:t>
      </w:r>
      <w:r w:rsidR="00AA366C" w:rsidRPr="00E71840">
        <w:rPr>
          <w:bCs/>
          <w:color w:val="000000" w:themeColor="text1"/>
          <w:sz w:val="24"/>
          <w:szCs w:val="24"/>
          <w:lang w:val="vi-VN"/>
        </w:rPr>
        <w:t>Nhà t</w:t>
      </w:r>
      <w:r w:rsidR="00AA366C" w:rsidRPr="00E71840">
        <w:rPr>
          <w:bCs/>
          <w:color w:val="000000" w:themeColor="text1"/>
          <w:sz w:val="24"/>
          <w:szCs w:val="24"/>
        </w:rPr>
        <w:t xml:space="preserve">rường. </w:t>
      </w:r>
    </w:p>
    <w:p w:rsidR="002330A0" w:rsidRPr="00E71840" w:rsidRDefault="00F81D04" w:rsidP="00E71840">
      <w:pPr>
        <w:pStyle w:val="BodyText2"/>
        <w:spacing w:before="120" w:after="0" w:line="276" w:lineRule="auto"/>
        <w:jc w:val="both"/>
        <w:rPr>
          <w:b/>
          <w:bCs/>
          <w:color w:val="000000" w:themeColor="text1"/>
          <w:sz w:val="24"/>
          <w:szCs w:val="24"/>
        </w:rPr>
      </w:pPr>
      <w:r w:rsidRPr="00E71840">
        <w:rPr>
          <w:b/>
          <w:bCs/>
          <w:color w:val="000000" w:themeColor="text1"/>
          <w:sz w:val="24"/>
          <w:szCs w:val="24"/>
        </w:rPr>
        <w:t xml:space="preserve">10. </w:t>
      </w:r>
      <w:r w:rsidR="00AA366C" w:rsidRPr="00E71840">
        <w:rPr>
          <w:b/>
          <w:bCs/>
          <w:color w:val="000000" w:themeColor="text1"/>
          <w:sz w:val="24"/>
          <w:szCs w:val="24"/>
        </w:rPr>
        <w:t>Tài liệu học tập</w:t>
      </w:r>
    </w:p>
    <w:p w:rsidR="00C73447" w:rsidRPr="00C73447" w:rsidRDefault="002330A0" w:rsidP="00C73447">
      <w:pPr>
        <w:spacing w:before="120"/>
        <w:jc w:val="both"/>
        <w:rPr>
          <w:sz w:val="24"/>
          <w:szCs w:val="24"/>
        </w:rPr>
      </w:pPr>
      <w:r w:rsidRPr="00E71840">
        <w:rPr>
          <w:color w:val="000000" w:themeColor="text1"/>
          <w:sz w:val="24"/>
          <w:szCs w:val="24"/>
        </w:rPr>
        <w:t>[1].</w:t>
      </w:r>
      <w:r w:rsidR="00F068DF">
        <w:rPr>
          <w:color w:val="000000" w:themeColor="text1"/>
          <w:sz w:val="24"/>
          <w:szCs w:val="24"/>
        </w:rPr>
        <w:t xml:space="preserve"> </w:t>
      </w:r>
      <w:r w:rsidR="00C73447" w:rsidRPr="00C73447">
        <w:rPr>
          <w:sz w:val="24"/>
          <w:szCs w:val="24"/>
        </w:rPr>
        <w:t>Bài giảng cơ sở tính toán thiết kế hệ thống thiết bị xử lý sản phẩm khai thác : Dùng cho học viên cao học ngành Kỹ thuật dầu khí / Triệu Hùng Trường, Lê Đức Vinh</w:t>
      </w:r>
      <w:r w:rsidR="00C73447">
        <w:rPr>
          <w:sz w:val="24"/>
          <w:szCs w:val="24"/>
        </w:rPr>
        <w:t>, 2015</w:t>
      </w:r>
    </w:p>
    <w:p w:rsidR="00134E71" w:rsidRPr="00E71840" w:rsidRDefault="000C5204" w:rsidP="00F81D04">
      <w:pPr>
        <w:spacing w:line="276" w:lineRule="auto"/>
        <w:jc w:val="both"/>
        <w:rPr>
          <w:color w:val="000000" w:themeColor="text1"/>
          <w:sz w:val="24"/>
          <w:szCs w:val="24"/>
        </w:rPr>
      </w:pPr>
      <w:r w:rsidRPr="00E71840">
        <w:rPr>
          <w:color w:val="000000" w:themeColor="text1"/>
          <w:sz w:val="24"/>
          <w:szCs w:val="24"/>
        </w:rPr>
        <w:t>[2</w:t>
      </w:r>
      <w:r w:rsidR="00134E71" w:rsidRPr="00E71840">
        <w:rPr>
          <w:color w:val="000000" w:themeColor="text1"/>
          <w:sz w:val="24"/>
          <w:szCs w:val="24"/>
        </w:rPr>
        <w:t xml:space="preserve">]. Lê Xuân Lân (2005), </w:t>
      </w:r>
      <w:r w:rsidR="00134E71" w:rsidRPr="00E71840">
        <w:rPr>
          <w:i/>
          <w:color w:val="000000" w:themeColor="text1"/>
          <w:sz w:val="24"/>
          <w:szCs w:val="24"/>
        </w:rPr>
        <w:t>Giáo trình thu gom, xử lý Dầu - Khí -  Nước</w:t>
      </w:r>
      <w:r w:rsidR="00134E71" w:rsidRPr="00E71840">
        <w:rPr>
          <w:color w:val="000000" w:themeColor="text1"/>
          <w:sz w:val="24"/>
          <w:szCs w:val="24"/>
        </w:rPr>
        <w:t xml:space="preserve">, </w:t>
      </w:r>
      <w:r w:rsidR="00F068DF">
        <w:rPr>
          <w:color w:val="000000" w:themeColor="text1"/>
          <w:sz w:val="24"/>
          <w:szCs w:val="24"/>
        </w:rPr>
        <w:t>T</w:t>
      </w:r>
      <w:r w:rsidR="00134E71" w:rsidRPr="00E71840">
        <w:rPr>
          <w:color w:val="000000" w:themeColor="text1"/>
          <w:sz w:val="24"/>
          <w:szCs w:val="24"/>
        </w:rPr>
        <w:t>rường Đại Học Mỏ</w:t>
      </w:r>
      <w:r w:rsidR="00F068DF">
        <w:rPr>
          <w:color w:val="000000" w:themeColor="text1"/>
          <w:sz w:val="24"/>
          <w:szCs w:val="24"/>
        </w:rPr>
        <w:t xml:space="preserve"> -</w:t>
      </w:r>
      <w:r w:rsidR="00134E71" w:rsidRPr="00E71840">
        <w:rPr>
          <w:color w:val="000000" w:themeColor="text1"/>
          <w:sz w:val="24"/>
          <w:szCs w:val="24"/>
        </w:rPr>
        <w:t xml:space="preserve"> Địa Chất.</w:t>
      </w:r>
    </w:p>
    <w:p w:rsidR="00C73447" w:rsidRPr="00A767B6" w:rsidRDefault="00134E71" w:rsidP="00F81D04">
      <w:pPr>
        <w:spacing w:line="276" w:lineRule="auto"/>
        <w:jc w:val="both"/>
        <w:rPr>
          <w:color w:val="000000" w:themeColor="text1"/>
          <w:sz w:val="24"/>
          <w:szCs w:val="24"/>
        </w:rPr>
      </w:pPr>
      <w:r w:rsidRPr="00A767B6">
        <w:rPr>
          <w:color w:val="000000" w:themeColor="text1"/>
          <w:sz w:val="24"/>
          <w:szCs w:val="24"/>
        </w:rPr>
        <w:t>[</w:t>
      </w:r>
      <w:r w:rsidR="000C5204" w:rsidRPr="00A767B6">
        <w:rPr>
          <w:color w:val="000000" w:themeColor="text1"/>
          <w:sz w:val="24"/>
          <w:szCs w:val="24"/>
        </w:rPr>
        <w:t>3</w:t>
      </w:r>
      <w:r w:rsidRPr="00A767B6">
        <w:rPr>
          <w:color w:val="000000" w:themeColor="text1"/>
          <w:sz w:val="24"/>
          <w:szCs w:val="24"/>
        </w:rPr>
        <w:t xml:space="preserve">]. </w:t>
      </w:r>
      <w:r w:rsidR="00C73447" w:rsidRPr="00A767B6">
        <w:rPr>
          <w:color w:val="000000" w:themeColor="text1"/>
          <w:sz w:val="24"/>
          <w:szCs w:val="24"/>
        </w:rPr>
        <w:t>Lý thuyết khai thác tài nguyên lỏng khí : Dùng cho học viên cao học ngành kỹ thuật dầu khí / Lê Xuân Lân, 2016</w:t>
      </w:r>
    </w:p>
    <w:p w:rsidR="00C73447" w:rsidRDefault="00134E71" w:rsidP="00F81D04">
      <w:pPr>
        <w:spacing w:line="276" w:lineRule="auto"/>
        <w:jc w:val="both"/>
        <w:rPr>
          <w:color w:val="000000" w:themeColor="text1"/>
          <w:sz w:val="24"/>
          <w:szCs w:val="24"/>
        </w:rPr>
      </w:pPr>
      <w:r w:rsidRPr="00A767B6">
        <w:rPr>
          <w:color w:val="000000" w:themeColor="text1"/>
          <w:sz w:val="24"/>
          <w:szCs w:val="24"/>
        </w:rPr>
        <w:t>[</w:t>
      </w:r>
      <w:r w:rsidR="000C5204" w:rsidRPr="00A767B6">
        <w:rPr>
          <w:color w:val="000000" w:themeColor="text1"/>
          <w:sz w:val="24"/>
          <w:szCs w:val="24"/>
        </w:rPr>
        <w:t>4</w:t>
      </w:r>
      <w:r w:rsidRPr="00A767B6">
        <w:rPr>
          <w:color w:val="000000" w:themeColor="text1"/>
          <w:sz w:val="24"/>
          <w:szCs w:val="24"/>
        </w:rPr>
        <w:t xml:space="preserve">]. </w:t>
      </w:r>
      <w:r w:rsidR="00C73447" w:rsidRPr="00A767B6">
        <w:rPr>
          <w:color w:val="000000" w:themeColor="text1"/>
          <w:sz w:val="24"/>
          <w:szCs w:val="24"/>
        </w:rPr>
        <w:t>Kỹ thuật</w:t>
      </w:r>
      <w:r w:rsidR="00C73447" w:rsidRPr="00C73447">
        <w:rPr>
          <w:color w:val="000000" w:themeColor="text1"/>
          <w:sz w:val="24"/>
          <w:szCs w:val="24"/>
        </w:rPr>
        <w:t xml:space="preserve"> - công nghệ tiên tiến trong khai thác mỏ và giếng dầu khí : Giáo trình đào tạo Tiến sỹ ngành: Kỹ thuật dầu khí / Lê Xuân Lân</w:t>
      </w:r>
      <w:r w:rsidR="00C73447">
        <w:rPr>
          <w:color w:val="000000" w:themeColor="text1"/>
          <w:sz w:val="24"/>
          <w:szCs w:val="24"/>
        </w:rPr>
        <w:t>, 2016</w:t>
      </w:r>
    </w:p>
    <w:p w:rsidR="00C73447" w:rsidRPr="009431F5" w:rsidRDefault="00C73447" w:rsidP="00C73447">
      <w:pPr>
        <w:jc w:val="both"/>
        <w:rPr>
          <w:sz w:val="30"/>
          <w:szCs w:val="24"/>
          <w:lang w:val="sv-SE"/>
        </w:rPr>
      </w:pPr>
      <w:r w:rsidRPr="00C73447">
        <w:rPr>
          <w:bCs/>
          <w:color w:val="000000"/>
          <w:sz w:val="24"/>
          <w:szCs w:val="24"/>
        </w:rPr>
        <w:t>[5].</w:t>
      </w:r>
      <w:r>
        <w:rPr>
          <w:b/>
          <w:bCs/>
          <w:color w:val="000000"/>
          <w:sz w:val="24"/>
          <w:szCs w:val="24"/>
        </w:rPr>
        <w:t xml:space="preserve"> </w:t>
      </w:r>
      <w:r w:rsidRPr="009431F5">
        <w:rPr>
          <w:sz w:val="24"/>
          <w:szCs w:val="18"/>
        </w:rPr>
        <w:t>Production drilling : in underground mining Sw</w:t>
      </w:r>
      <w:r>
        <w:rPr>
          <w:sz w:val="24"/>
          <w:szCs w:val="18"/>
        </w:rPr>
        <w:t xml:space="preserve">eden : Đại học Mỏ - Địa Chất, </w:t>
      </w:r>
      <w:r w:rsidRPr="009431F5">
        <w:rPr>
          <w:sz w:val="24"/>
          <w:szCs w:val="18"/>
        </w:rPr>
        <w:t>20</w:t>
      </w:r>
      <w:r>
        <w:rPr>
          <w:sz w:val="24"/>
          <w:szCs w:val="18"/>
        </w:rPr>
        <w:t>08.</w:t>
      </w:r>
    </w:p>
    <w:p w:rsidR="00A21D17" w:rsidRPr="00E71840" w:rsidRDefault="00E71840" w:rsidP="00C73447">
      <w:pPr>
        <w:spacing w:before="120" w:line="276" w:lineRule="auto"/>
        <w:jc w:val="both"/>
        <w:rPr>
          <w:color w:val="000000" w:themeColor="text1"/>
          <w:sz w:val="24"/>
          <w:szCs w:val="24"/>
        </w:rPr>
      </w:pPr>
      <w:r>
        <w:rPr>
          <w:b/>
          <w:bCs/>
          <w:color w:val="000000"/>
          <w:sz w:val="24"/>
          <w:szCs w:val="24"/>
        </w:rPr>
        <w:t xml:space="preserve">10. </w:t>
      </w:r>
      <w:r w:rsidR="00A21D17" w:rsidRPr="00E71840">
        <w:rPr>
          <w:b/>
          <w:bCs/>
          <w:color w:val="000000"/>
          <w:sz w:val="24"/>
          <w:szCs w:val="24"/>
        </w:rPr>
        <w:t>Hướng dẫn tự học của học phần</w:t>
      </w:r>
    </w:p>
    <w:p w:rsidR="00A21D17" w:rsidRPr="00E71840" w:rsidRDefault="00A21D17" w:rsidP="00E71840">
      <w:pPr>
        <w:pStyle w:val="BodyText2"/>
        <w:tabs>
          <w:tab w:val="num" w:pos="960"/>
        </w:tabs>
        <w:spacing w:before="80" w:line="276" w:lineRule="auto"/>
        <w:jc w:val="center"/>
        <w:rPr>
          <w:b/>
          <w:bCs/>
          <w:color w:val="000000"/>
          <w:sz w:val="24"/>
          <w:szCs w:val="24"/>
        </w:rPr>
      </w:pPr>
      <w:r w:rsidRPr="00E71840">
        <w:rPr>
          <w:b/>
          <w:bCs/>
          <w:color w:val="000000"/>
          <w:sz w:val="24"/>
          <w:szCs w:val="24"/>
        </w:rPr>
        <w:lastRenderedPageBreak/>
        <w:t>Bảng 3. Nội dung chuẩn bị</w:t>
      </w:r>
    </w:p>
    <w:tbl>
      <w:tblPr>
        <w:tblW w:w="95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428"/>
        <w:gridCol w:w="900"/>
        <w:gridCol w:w="497"/>
        <w:gridCol w:w="223"/>
        <w:gridCol w:w="792"/>
        <w:gridCol w:w="3640"/>
        <w:gridCol w:w="241"/>
      </w:tblGrid>
      <w:tr w:rsidR="00BC7E60" w:rsidRPr="00F068DF" w:rsidTr="00281822">
        <w:trPr>
          <w:trHeight w:val="422"/>
        </w:trPr>
        <w:tc>
          <w:tcPr>
            <w:tcW w:w="830" w:type="dxa"/>
            <w:shd w:val="clear" w:color="auto" w:fill="auto"/>
            <w:vAlign w:val="center"/>
          </w:tcPr>
          <w:p w:rsidR="00BC7E60" w:rsidRPr="00E71840" w:rsidRDefault="00BC7E60" w:rsidP="00281822">
            <w:pPr>
              <w:pStyle w:val="BodyText2"/>
              <w:tabs>
                <w:tab w:val="num" w:pos="960"/>
              </w:tabs>
              <w:spacing w:after="0" w:line="240" w:lineRule="auto"/>
              <w:jc w:val="center"/>
              <w:rPr>
                <w:b/>
                <w:bCs/>
                <w:color w:val="000000"/>
                <w:sz w:val="24"/>
                <w:szCs w:val="24"/>
                <w:lang w:val="nl-NL"/>
              </w:rPr>
            </w:pPr>
            <w:r w:rsidRPr="00E71840">
              <w:rPr>
                <w:b/>
                <w:bCs/>
                <w:color w:val="000000"/>
                <w:sz w:val="24"/>
                <w:szCs w:val="24"/>
                <w:lang w:val="nl-NL"/>
              </w:rPr>
              <w:t>Tuần</w:t>
            </w:r>
          </w:p>
        </w:tc>
        <w:tc>
          <w:tcPr>
            <w:tcW w:w="2428" w:type="dxa"/>
            <w:shd w:val="clear" w:color="auto" w:fill="auto"/>
            <w:vAlign w:val="center"/>
          </w:tcPr>
          <w:p w:rsidR="00BC7E60" w:rsidRPr="00E71840" w:rsidRDefault="00BC7E60" w:rsidP="00281822">
            <w:pPr>
              <w:pStyle w:val="BodyText2"/>
              <w:tabs>
                <w:tab w:val="num" w:pos="960"/>
              </w:tabs>
              <w:spacing w:after="0" w:line="240" w:lineRule="auto"/>
              <w:jc w:val="center"/>
              <w:rPr>
                <w:b/>
                <w:bCs/>
                <w:color w:val="000000"/>
                <w:sz w:val="24"/>
                <w:szCs w:val="24"/>
                <w:lang w:val="nl-NL"/>
              </w:rPr>
            </w:pPr>
            <w:r w:rsidRPr="00E71840">
              <w:rPr>
                <w:b/>
                <w:bCs/>
                <w:color w:val="000000"/>
                <w:sz w:val="24"/>
                <w:szCs w:val="24"/>
                <w:lang w:val="nl-NL"/>
              </w:rPr>
              <w:t>Nội dung</w:t>
            </w:r>
          </w:p>
        </w:tc>
        <w:tc>
          <w:tcPr>
            <w:tcW w:w="900" w:type="dxa"/>
            <w:shd w:val="clear" w:color="auto" w:fill="auto"/>
            <w:vAlign w:val="center"/>
          </w:tcPr>
          <w:p w:rsidR="00BC7E60" w:rsidRPr="00E71840" w:rsidRDefault="00BC7E60" w:rsidP="00281822">
            <w:pPr>
              <w:pStyle w:val="BodyText2"/>
              <w:tabs>
                <w:tab w:val="num" w:pos="960"/>
              </w:tabs>
              <w:spacing w:after="0" w:line="240" w:lineRule="auto"/>
              <w:jc w:val="center"/>
              <w:rPr>
                <w:b/>
                <w:bCs/>
                <w:color w:val="000000"/>
                <w:sz w:val="24"/>
                <w:szCs w:val="24"/>
                <w:lang w:val="nl-NL"/>
              </w:rPr>
            </w:pPr>
            <w:r w:rsidRPr="00E71840">
              <w:rPr>
                <w:b/>
                <w:bCs/>
                <w:color w:val="000000"/>
                <w:sz w:val="24"/>
                <w:szCs w:val="24"/>
                <w:lang w:val="nl-NL"/>
              </w:rPr>
              <w:t>Lý thuyết (tiết)</w:t>
            </w:r>
          </w:p>
        </w:tc>
        <w:tc>
          <w:tcPr>
            <w:tcW w:w="720" w:type="dxa"/>
            <w:gridSpan w:val="2"/>
            <w:vAlign w:val="center"/>
          </w:tcPr>
          <w:p w:rsidR="00BC7E60" w:rsidRPr="00E71840" w:rsidRDefault="00BC7E60" w:rsidP="00281822">
            <w:pPr>
              <w:pStyle w:val="BodyText2"/>
              <w:tabs>
                <w:tab w:val="num" w:pos="960"/>
              </w:tabs>
              <w:spacing w:after="0" w:line="240" w:lineRule="auto"/>
              <w:jc w:val="center"/>
              <w:rPr>
                <w:b/>
                <w:bCs/>
                <w:color w:val="000000"/>
                <w:sz w:val="24"/>
                <w:szCs w:val="24"/>
                <w:lang w:val="nl-NL"/>
              </w:rPr>
            </w:pPr>
            <w:r w:rsidRPr="00E71840">
              <w:rPr>
                <w:b/>
                <w:bCs/>
                <w:color w:val="000000"/>
                <w:sz w:val="24"/>
                <w:szCs w:val="24"/>
                <w:lang w:val="nl-NL"/>
              </w:rPr>
              <w:t>Bài tập</w:t>
            </w:r>
          </w:p>
          <w:p w:rsidR="00BC7E60" w:rsidRPr="00E71840" w:rsidRDefault="00BC7E60" w:rsidP="00281822">
            <w:pPr>
              <w:pStyle w:val="BodyText2"/>
              <w:tabs>
                <w:tab w:val="num" w:pos="960"/>
              </w:tabs>
              <w:spacing w:after="0" w:line="240" w:lineRule="auto"/>
              <w:jc w:val="center"/>
              <w:rPr>
                <w:b/>
                <w:bCs/>
                <w:color w:val="000000"/>
                <w:sz w:val="24"/>
                <w:szCs w:val="24"/>
                <w:lang w:val="nl-NL"/>
              </w:rPr>
            </w:pPr>
            <w:r w:rsidRPr="00E71840">
              <w:rPr>
                <w:b/>
                <w:bCs/>
                <w:color w:val="000000"/>
                <w:sz w:val="24"/>
                <w:szCs w:val="24"/>
                <w:lang w:val="nl-NL"/>
              </w:rPr>
              <w:t>(tiết)</w:t>
            </w:r>
          </w:p>
        </w:tc>
        <w:tc>
          <w:tcPr>
            <w:tcW w:w="792" w:type="dxa"/>
            <w:shd w:val="clear" w:color="auto" w:fill="auto"/>
            <w:vAlign w:val="center"/>
          </w:tcPr>
          <w:p w:rsidR="00BC7E60" w:rsidRPr="00E71840" w:rsidRDefault="00BC7E60" w:rsidP="00281822">
            <w:pPr>
              <w:pStyle w:val="BodyText2"/>
              <w:tabs>
                <w:tab w:val="num" w:pos="960"/>
              </w:tabs>
              <w:spacing w:after="0" w:line="240" w:lineRule="auto"/>
              <w:jc w:val="center"/>
              <w:rPr>
                <w:b/>
                <w:bCs/>
                <w:color w:val="000000"/>
                <w:sz w:val="24"/>
                <w:szCs w:val="24"/>
                <w:lang w:val="nl-NL"/>
              </w:rPr>
            </w:pPr>
            <w:r w:rsidRPr="00E71840">
              <w:rPr>
                <w:b/>
                <w:bCs/>
                <w:color w:val="000000"/>
                <w:sz w:val="24"/>
                <w:szCs w:val="24"/>
                <w:lang w:val="nl-NL"/>
              </w:rPr>
              <w:t>Thực hành</w:t>
            </w:r>
          </w:p>
          <w:p w:rsidR="00BC7E60" w:rsidRPr="00E71840" w:rsidRDefault="00BC7E60" w:rsidP="00281822">
            <w:pPr>
              <w:pStyle w:val="BodyText2"/>
              <w:tabs>
                <w:tab w:val="num" w:pos="960"/>
              </w:tabs>
              <w:spacing w:after="0" w:line="240" w:lineRule="auto"/>
              <w:jc w:val="center"/>
              <w:rPr>
                <w:b/>
                <w:bCs/>
                <w:color w:val="000000"/>
                <w:sz w:val="24"/>
                <w:szCs w:val="24"/>
                <w:lang w:val="nl-NL"/>
              </w:rPr>
            </w:pPr>
            <w:r w:rsidRPr="00E71840">
              <w:rPr>
                <w:b/>
                <w:bCs/>
                <w:color w:val="000000"/>
                <w:sz w:val="24"/>
                <w:szCs w:val="24"/>
                <w:lang w:val="nl-NL"/>
              </w:rPr>
              <w:t>(tiết)</w:t>
            </w:r>
          </w:p>
        </w:tc>
        <w:tc>
          <w:tcPr>
            <w:tcW w:w="3881" w:type="dxa"/>
            <w:gridSpan w:val="2"/>
            <w:tcBorders>
              <w:bottom w:val="single" w:sz="4" w:space="0" w:color="auto"/>
            </w:tcBorders>
            <w:shd w:val="clear" w:color="auto" w:fill="auto"/>
            <w:vAlign w:val="center"/>
          </w:tcPr>
          <w:p w:rsidR="00BC7E60" w:rsidRPr="00E71840" w:rsidRDefault="00BC7E60" w:rsidP="00281822">
            <w:pPr>
              <w:pStyle w:val="BodyText2"/>
              <w:tabs>
                <w:tab w:val="num" w:pos="960"/>
              </w:tabs>
              <w:spacing w:after="0" w:line="240" w:lineRule="auto"/>
              <w:jc w:val="center"/>
              <w:rPr>
                <w:b/>
                <w:bCs/>
                <w:color w:val="000000"/>
                <w:sz w:val="24"/>
                <w:szCs w:val="24"/>
                <w:lang w:val="nl-NL"/>
              </w:rPr>
            </w:pPr>
            <w:r w:rsidRPr="00E71840">
              <w:rPr>
                <w:b/>
                <w:bCs/>
                <w:color w:val="000000"/>
                <w:sz w:val="24"/>
                <w:szCs w:val="24"/>
                <w:lang w:val="nl-NL"/>
              </w:rPr>
              <w:t>Sinh viên cần chuẩn bị</w:t>
            </w:r>
          </w:p>
        </w:tc>
      </w:tr>
      <w:tr w:rsidR="00BC7E60" w:rsidRPr="00F068DF" w:rsidTr="00281822">
        <w:trPr>
          <w:trHeight w:val="1313"/>
        </w:trPr>
        <w:tc>
          <w:tcPr>
            <w:tcW w:w="830" w:type="dxa"/>
            <w:shd w:val="clear" w:color="auto" w:fill="auto"/>
            <w:vAlign w:val="center"/>
          </w:tcPr>
          <w:p w:rsidR="00BC7E60" w:rsidRPr="000D4983" w:rsidRDefault="00BC7E60" w:rsidP="00281822">
            <w:pPr>
              <w:pStyle w:val="BodyText2"/>
              <w:tabs>
                <w:tab w:val="num" w:pos="960"/>
              </w:tabs>
              <w:spacing w:after="0" w:line="240" w:lineRule="auto"/>
              <w:jc w:val="center"/>
              <w:rPr>
                <w:bCs/>
                <w:color w:val="000000"/>
                <w:sz w:val="24"/>
                <w:szCs w:val="24"/>
                <w:lang w:val="nl-NL"/>
              </w:rPr>
            </w:pPr>
            <w:r w:rsidRPr="000D4983">
              <w:rPr>
                <w:bCs/>
                <w:color w:val="000000"/>
                <w:sz w:val="24"/>
                <w:szCs w:val="24"/>
                <w:lang w:val="nl-NL"/>
              </w:rPr>
              <w:t>1</w:t>
            </w:r>
            <w:r w:rsidR="000D4983" w:rsidRPr="000D4983">
              <w:rPr>
                <w:bCs/>
                <w:color w:val="000000"/>
                <w:sz w:val="24"/>
                <w:szCs w:val="24"/>
                <w:lang w:val="nl-NL"/>
              </w:rPr>
              <w:t>, 2</w:t>
            </w:r>
          </w:p>
          <w:p w:rsidR="00BC7E60" w:rsidRPr="000D4983" w:rsidRDefault="00BC7E60" w:rsidP="00281822">
            <w:pPr>
              <w:pStyle w:val="BodyText2"/>
              <w:tabs>
                <w:tab w:val="num" w:pos="960"/>
              </w:tabs>
              <w:spacing w:after="0" w:line="240" w:lineRule="auto"/>
              <w:jc w:val="center"/>
              <w:rPr>
                <w:bCs/>
                <w:color w:val="000000"/>
                <w:sz w:val="24"/>
                <w:szCs w:val="24"/>
                <w:lang w:val="nl-NL"/>
              </w:rPr>
            </w:pPr>
          </w:p>
        </w:tc>
        <w:tc>
          <w:tcPr>
            <w:tcW w:w="2428" w:type="dxa"/>
            <w:shd w:val="clear" w:color="auto" w:fill="auto"/>
            <w:vAlign w:val="center"/>
          </w:tcPr>
          <w:p w:rsidR="00BC7E60" w:rsidRPr="00E71840" w:rsidRDefault="00BC7E60" w:rsidP="00281822">
            <w:pPr>
              <w:pStyle w:val="BodyText2"/>
              <w:spacing w:after="0" w:line="240" w:lineRule="auto"/>
              <w:jc w:val="both"/>
              <w:rPr>
                <w:bCs/>
                <w:color w:val="000000"/>
                <w:sz w:val="24"/>
                <w:szCs w:val="24"/>
                <w:lang w:val="nl-NL"/>
              </w:rPr>
            </w:pPr>
            <w:r w:rsidRPr="00E71840">
              <w:rPr>
                <w:b/>
                <w:bCs/>
                <w:color w:val="000000" w:themeColor="text1"/>
                <w:sz w:val="24"/>
                <w:szCs w:val="24"/>
                <w:lang w:val="vi-VN"/>
              </w:rPr>
              <w:t xml:space="preserve">Chương 1: </w:t>
            </w:r>
            <w:r w:rsidRPr="00E71840">
              <w:rPr>
                <w:bCs/>
                <w:color w:val="000000" w:themeColor="text1"/>
                <w:sz w:val="24"/>
                <w:szCs w:val="24"/>
                <w:lang w:val="vi-VN"/>
              </w:rPr>
              <w:t>Tổng quan về hệ thống thu gom và xử lý sản phẩm khai thác (SPKT)</w:t>
            </w:r>
          </w:p>
        </w:tc>
        <w:tc>
          <w:tcPr>
            <w:tcW w:w="900" w:type="dxa"/>
            <w:shd w:val="clear" w:color="auto" w:fill="auto"/>
            <w:vAlign w:val="center"/>
          </w:tcPr>
          <w:p w:rsidR="00BC7E60" w:rsidRPr="00E71840" w:rsidRDefault="00D33DAE" w:rsidP="00281822">
            <w:pPr>
              <w:pStyle w:val="BodyText2"/>
              <w:tabs>
                <w:tab w:val="num" w:pos="960"/>
              </w:tabs>
              <w:spacing w:after="0" w:line="240" w:lineRule="auto"/>
              <w:jc w:val="center"/>
              <w:rPr>
                <w:bCs/>
                <w:color w:val="000000"/>
                <w:sz w:val="24"/>
                <w:szCs w:val="24"/>
                <w:lang w:val="nl-NL"/>
              </w:rPr>
            </w:pPr>
            <w:r w:rsidRPr="00E71840">
              <w:rPr>
                <w:bCs/>
                <w:color w:val="000000"/>
                <w:sz w:val="24"/>
                <w:szCs w:val="24"/>
                <w:lang w:val="nl-NL"/>
              </w:rPr>
              <w:t>12</w:t>
            </w:r>
          </w:p>
        </w:tc>
        <w:tc>
          <w:tcPr>
            <w:tcW w:w="720" w:type="dxa"/>
            <w:gridSpan w:val="2"/>
            <w:vAlign w:val="center"/>
          </w:tcPr>
          <w:p w:rsidR="00BC7E60" w:rsidRPr="00E71840" w:rsidRDefault="00BC7E60" w:rsidP="00281822">
            <w:pPr>
              <w:pStyle w:val="BodyText2"/>
              <w:tabs>
                <w:tab w:val="num" w:pos="960"/>
              </w:tabs>
              <w:spacing w:after="0" w:line="240" w:lineRule="auto"/>
              <w:rPr>
                <w:bCs/>
                <w:color w:val="000000"/>
                <w:sz w:val="24"/>
                <w:szCs w:val="24"/>
                <w:lang w:val="nl-NL"/>
              </w:rPr>
            </w:pPr>
            <w:r w:rsidRPr="00E71840">
              <w:rPr>
                <w:bCs/>
                <w:color w:val="000000"/>
                <w:sz w:val="24"/>
                <w:szCs w:val="24"/>
                <w:lang w:val="nl-NL"/>
              </w:rPr>
              <w:t>0</w:t>
            </w:r>
          </w:p>
        </w:tc>
        <w:tc>
          <w:tcPr>
            <w:tcW w:w="792" w:type="dxa"/>
            <w:tcBorders>
              <w:right w:val="single" w:sz="4" w:space="0" w:color="auto"/>
            </w:tcBorders>
            <w:shd w:val="clear" w:color="auto" w:fill="auto"/>
            <w:vAlign w:val="center"/>
          </w:tcPr>
          <w:p w:rsidR="00BC7E60" w:rsidRPr="00E71840" w:rsidRDefault="00BC7E60" w:rsidP="00281822">
            <w:pPr>
              <w:pStyle w:val="BodyText2"/>
              <w:tabs>
                <w:tab w:val="num" w:pos="960"/>
              </w:tabs>
              <w:spacing w:after="0" w:line="240" w:lineRule="auto"/>
              <w:jc w:val="center"/>
              <w:rPr>
                <w:bCs/>
                <w:color w:val="000000"/>
                <w:sz w:val="24"/>
                <w:szCs w:val="24"/>
                <w:lang w:val="nl-NL"/>
              </w:rPr>
            </w:pPr>
            <w:r w:rsidRPr="00E71840">
              <w:rPr>
                <w:bCs/>
                <w:color w:val="000000"/>
                <w:sz w:val="24"/>
                <w:szCs w:val="24"/>
                <w:lang w:val="nl-NL"/>
              </w:rPr>
              <w:t>0</w:t>
            </w:r>
          </w:p>
        </w:tc>
        <w:tc>
          <w:tcPr>
            <w:tcW w:w="388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C7E60" w:rsidRPr="00E71840" w:rsidRDefault="00BC7E60" w:rsidP="00281822">
            <w:pPr>
              <w:pStyle w:val="BodyText2"/>
              <w:tabs>
                <w:tab w:val="num" w:pos="960"/>
              </w:tabs>
              <w:spacing w:after="0" w:line="240" w:lineRule="auto"/>
              <w:jc w:val="both"/>
              <w:rPr>
                <w:bCs/>
                <w:color w:val="000000"/>
                <w:sz w:val="24"/>
                <w:szCs w:val="24"/>
                <w:lang w:val="nl-NL"/>
              </w:rPr>
            </w:pPr>
            <w:r w:rsidRPr="00E71840">
              <w:rPr>
                <w:bCs/>
                <w:color w:val="000000"/>
                <w:sz w:val="24"/>
                <w:szCs w:val="24"/>
                <w:lang w:val="nl-NL"/>
              </w:rPr>
              <w:t>+ Nghiên cứu nội dung trong tài liệu tham khảo [1] và [2]. Tổng hợp tài liệu về các thiết bị trong hệ thống thu gom và xử lý SPKT</w:t>
            </w:r>
            <w:r w:rsidR="00E71840">
              <w:rPr>
                <w:bCs/>
                <w:color w:val="000000"/>
                <w:sz w:val="24"/>
                <w:szCs w:val="24"/>
                <w:lang w:val="nl-NL"/>
              </w:rPr>
              <w:t>.</w:t>
            </w:r>
          </w:p>
          <w:p w:rsidR="00BC7E60" w:rsidRPr="00281822" w:rsidRDefault="00BC7E60" w:rsidP="00281822">
            <w:pPr>
              <w:pStyle w:val="BodyText2"/>
              <w:tabs>
                <w:tab w:val="num" w:pos="960"/>
              </w:tabs>
              <w:spacing w:after="0" w:line="240" w:lineRule="auto"/>
              <w:jc w:val="both"/>
              <w:rPr>
                <w:bCs/>
                <w:color w:val="000000"/>
                <w:spacing w:val="-4"/>
                <w:sz w:val="24"/>
                <w:szCs w:val="24"/>
                <w:lang w:val="nl-NL"/>
              </w:rPr>
            </w:pPr>
            <w:r w:rsidRPr="00281822">
              <w:rPr>
                <w:bCs/>
                <w:color w:val="000000"/>
                <w:spacing w:val="-4"/>
                <w:sz w:val="24"/>
                <w:szCs w:val="24"/>
                <w:lang w:val="nl-NL"/>
              </w:rPr>
              <w:t>+ Tra cứu nội dung 1.1 và 1.2 trong [1]</w:t>
            </w:r>
            <w:r w:rsidR="00E71840" w:rsidRPr="00281822">
              <w:rPr>
                <w:bCs/>
                <w:color w:val="000000"/>
                <w:spacing w:val="-4"/>
                <w:sz w:val="24"/>
                <w:szCs w:val="24"/>
                <w:lang w:val="nl-NL"/>
              </w:rPr>
              <w:t>.</w:t>
            </w:r>
          </w:p>
        </w:tc>
      </w:tr>
      <w:tr w:rsidR="00BC7E60" w:rsidRPr="00F068DF" w:rsidTr="00281822">
        <w:trPr>
          <w:trHeight w:val="2280"/>
        </w:trPr>
        <w:tc>
          <w:tcPr>
            <w:tcW w:w="830" w:type="dxa"/>
            <w:shd w:val="clear" w:color="auto" w:fill="auto"/>
            <w:vAlign w:val="center"/>
          </w:tcPr>
          <w:p w:rsidR="00BC7E60" w:rsidRPr="000D4983" w:rsidRDefault="00BC7E60" w:rsidP="00281822">
            <w:pPr>
              <w:rPr>
                <w:sz w:val="24"/>
                <w:szCs w:val="24"/>
                <w:lang w:val="nl-NL"/>
              </w:rPr>
            </w:pPr>
          </w:p>
          <w:p w:rsidR="00BC7E60" w:rsidRPr="000D4983" w:rsidRDefault="00BC7E60" w:rsidP="00281822">
            <w:pPr>
              <w:jc w:val="center"/>
              <w:rPr>
                <w:sz w:val="24"/>
                <w:szCs w:val="24"/>
                <w:lang w:val="nl-NL"/>
              </w:rPr>
            </w:pPr>
          </w:p>
          <w:p w:rsidR="00BC7E60" w:rsidRPr="000D4983" w:rsidRDefault="00BC7E60" w:rsidP="00281822">
            <w:pPr>
              <w:jc w:val="center"/>
              <w:rPr>
                <w:sz w:val="24"/>
                <w:szCs w:val="24"/>
                <w:lang w:val="nl-NL"/>
              </w:rPr>
            </w:pPr>
          </w:p>
          <w:p w:rsidR="00BC7E60" w:rsidRPr="000D4983" w:rsidRDefault="000D4983" w:rsidP="00281822">
            <w:pPr>
              <w:jc w:val="center"/>
              <w:rPr>
                <w:sz w:val="24"/>
                <w:szCs w:val="24"/>
                <w:lang w:val="nl-NL"/>
              </w:rPr>
            </w:pPr>
            <w:r w:rsidRPr="000D4983">
              <w:rPr>
                <w:sz w:val="24"/>
                <w:szCs w:val="24"/>
                <w:lang w:val="nl-NL"/>
              </w:rPr>
              <w:t>3</w:t>
            </w:r>
            <w:r w:rsidR="00F378B8" w:rsidRPr="000D4983">
              <w:rPr>
                <w:sz w:val="24"/>
                <w:szCs w:val="24"/>
                <w:lang w:val="nl-NL"/>
              </w:rPr>
              <w:t>,</w:t>
            </w:r>
            <w:r w:rsidRPr="000D4983">
              <w:rPr>
                <w:sz w:val="24"/>
                <w:szCs w:val="24"/>
                <w:lang w:val="nl-NL"/>
              </w:rPr>
              <w:t xml:space="preserve"> 4, 5, 6</w:t>
            </w:r>
          </w:p>
          <w:p w:rsidR="00BC7E60" w:rsidRPr="000D4983" w:rsidRDefault="00BC7E60" w:rsidP="00281822">
            <w:pPr>
              <w:jc w:val="center"/>
              <w:rPr>
                <w:sz w:val="24"/>
                <w:szCs w:val="24"/>
                <w:lang w:val="nl-NL"/>
              </w:rPr>
            </w:pPr>
          </w:p>
          <w:p w:rsidR="00BC7E60" w:rsidRPr="000D4983" w:rsidRDefault="00BC7E60" w:rsidP="00281822">
            <w:pPr>
              <w:jc w:val="center"/>
              <w:rPr>
                <w:sz w:val="24"/>
                <w:szCs w:val="24"/>
                <w:lang w:val="nl-NL"/>
              </w:rPr>
            </w:pPr>
          </w:p>
          <w:p w:rsidR="00BC7E60" w:rsidRPr="000D4983" w:rsidRDefault="00BC7E60" w:rsidP="00281822">
            <w:pPr>
              <w:jc w:val="center"/>
              <w:rPr>
                <w:sz w:val="24"/>
                <w:szCs w:val="24"/>
                <w:lang w:val="nl-NL"/>
              </w:rPr>
            </w:pPr>
          </w:p>
        </w:tc>
        <w:tc>
          <w:tcPr>
            <w:tcW w:w="2428" w:type="dxa"/>
            <w:shd w:val="clear" w:color="auto" w:fill="auto"/>
            <w:vAlign w:val="center"/>
          </w:tcPr>
          <w:p w:rsidR="00BC7E60" w:rsidRPr="00E71840" w:rsidRDefault="00BC7E60" w:rsidP="00281822">
            <w:pPr>
              <w:pStyle w:val="BodyText2"/>
              <w:tabs>
                <w:tab w:val="num" w:pos="960"/>
              </w:tabs>
              <w:spacing w:after="0" w:line="240" w:lineRule="auto"/>
              <w:jc w:val="both"/>
              <w:rPr>
                <w:bCs/>
                <w:color w:val="000000"/>
                <w:sz w:val="24"/>
                <w:szCs w:val="24"/>
                <w:lang w:val="nl-NL"/>
              </w:rPr>
            </w:pPr>
            <w:r w:rsidRPr="00E71840">
              <w:rPr>
                <w:b/>
                <w:bCs/>
                <w:color w:val="000000"/>
                <w:sz w:val="24"/>
                <w:szCs w:val="24"/>
                <w:lang w:val="nl-NL"/>
              </w:rPr>
              <w:t>Chương 2:</w:t>
            </w:r>
            <w:r w:rsidR="00E71840">
              <w:rPr>
                <w:b/>
                <w:bCs/>
                <w:color w:val="000000"/>
                <w:sz w:val="24"/>
                <w:szCs w:val="24"/>
                <w:lang w:val="nl-NL"/>
              </w:rPr>
              <w:t xml:space="preserve"> </w:t>
            </w:r>
            <w:r w:rsidRPr="00E71840">
              <w:rPr>
                <w:bCs/>
                <w:color w:val="000000" w:themeColor="text1"/>
                <w:sz w:val="24"/>
                <w:szCs w:val="24"/>
                <w:lang w:val="vi-VN"/>
              </w:rPr>
              <w:t>Công nghệ thu gom và tách SPKT</w:t>
            </w:r>
          </w:p>
          <w:p w:rsidR="00BC7E60" w:rsidRPr="00E71840" w:rsidRDefault="00BC7E60" w:rsidP="00281822">
            <w:pPr>
              <w:pStyle w:val="BodyText2"/>
              <w:tabs>
                <w:tab w:val="num" w:pos="960"/>
              </w:tabs>
              <w:spacing w:after="0" w:line="240" w:lineRule="auto"/>
              <w:jc w:val="both"/>
              <w:rPr>
                <w:bCs/>
                <w:color w:val="000000"/>
                <w:sz w:val="24"/>
                <w:szCs w:val="24"/>
                <w:lang w:val="nl-NL"/>
              </w:rPr>
            </w:pPr>
          </w:p>
        </w:tc>
        <w:tc>
          <w:tcPr>
            <w:tcW w:w="900" w:type="dxa"/>
            <w:shd w:val="clear" w:color="auto" w:fill="auto"/>
            <w:vAlign w:val="center"/>
          </w:tcPr>
          <w:p w:rsidR="00BC7E60" w:rsidRPr="00E71840" w:rsidRDefault="00D33DAE" w:rsidP="00281822">
            <w:pPr>
              <w:pStyle w:val="BodyText2"/>
              <w:tabs>
                <w:tab w:val="num" w:pos="960"/>
              </w:tabs>
              <w:spacing w:after="0" w:line="240" w:lineRule="auto"/>
              <w:jc w:val="center"/>
              <w:rPr>
                <w:bCs/>
                <w:color w:val="000000"/>
                <w:sz w:val="24"/>
                <w:szCs w:val="24"/>
                <w:lang w:val="nl-NL"/>
              </w:rPr>
            </w:pPr>
            <w:r w:rsidRPr="00E71840">
              <w:rPr>
                <w:bCs/>
                <w:color w:val="000000"/>
                <w:sz w:val="24"/>
                <w:szCs w:val="24"/>
                <w:lang w:val="nl-NL"/>
              </w:rPr>
              <w:t>20</w:t>
            </w:r>
          </w:p>
        </w:tc>
        <w:tc>
          <w:tcPr>
            <w:tcW w:w="720" w:type="dxa"/>
            <w:gridSpan w:val="2"/>
            <w:vAlign w:val="center"/>
          </w:tcPr>
          <w:p w:rsidR="00BC7E60" w:rsidRPr="00E71840" w:rsidRDefault="00BC7E60" w:rsidP="00281822">
            <w:pPr>
              <w:pStyle w:val="BodyText2"/>
              <w:tabs>
                <w:tab w:val="num" w:pos="960"/>
              </w:tabs>
              <w:spacing w:after="0" w:line="240" w:lineRule="auto"/>
              <w:jc w:val="center"/>
              <w:rPr>
                <w:bCs/>
                <w:color w:val="000000"/>
                <w:sz w:val="24"/>
                <w:szCs w:val="24"/>
                <w:lang w:val="nl-NL"/>
              </w:rPr>
            </w:pPr>
            <w:r w:rsidRPr="00E71840">
              <w:rPr>
                <w:bCs/>
                <w:color w:val="000000"/>
                <w:sz w:val="24"/>
                <w:szCs w:val="24"/>
                <w:lang w:val="nl-NL"/>
              </w:rPr>
              <w:t>0</w:t>
            </w:r>
          </w:p>
        </w:tc>
        <w:tc>
          <w:tcPr>
            <w:tcW w:w="792" w:type="dxa"/>
            <w:tcBorders>
              <w:right w:val="single" w:sz="4" w:space="0" w:color="auto"/>
            </w:tcBorders>
            <w:shd w:val="clear" w:color="auto" w:fill="auto"/>
            <w:vAlign w:val="center"/>
          </w:tcPr>
          <w:p w:rsidR="00BC7E60" w:rsidRPr="00E71840" w:rsidRDefault="00BC7E60" w:rsidP="00281822">
            <w:pPr>
              <w:pStyle w:val="BodyText2"/>
              <w:tabs>
                <w:tab w:val="num" w:pos="960"/>
              </w:tabs>
              <w:spacing w:after="0" w:line="240" w:lineRule="auto"/>
              <w:jc w:val="center"/>
              <w:rPr>
                <w:bCs/>
                <w:color w:val="000000"/>
                <w:sz w:val="24"/>
                <w:szCs w:val="24"/>
                <w:lang w:val="nl-NL"/>
              </w:rPr>
            </w:pPr>
            <w:r w:rsidRPr="00E71840">
              <w:rPr>
                <w:bCs/>
                <w:color w:val="000000"/>
                <w:sz w:val="24"/>
                <w:szCs w:val="24"/>
                <w:lang w:val="nl-NL"/>
              </w:rPr>
              <w:t>0</w:t>
            </w:r>
          </w:p>
        </w:tc>
        <w:tc>
          <w:tcPr>
            <w:tcW w:w="3881" w:type="dxa"/>
            <w:gridSpan w:val="2"/>
            <w:tcBorders>
              <w:top w:val="single" w:sz="4" w:space="0" w:color="auto"/>
              <w:left w:val="single" w:sz="4" w:space="0" w:color="auto"/>
              <w:bottom w:val="single" w:sz="4" w:space="0" w:color="auto"/>
              <w:right w:val="single" w:sz="4" w:space="0" w:color="auto"/>
            </w:tcBorders>
            <w:shd w:val="clear" w:color="auto" w:fill="auto"/>
          </w:tcPr>
          <w:p w:rsidR="00BC7E60" w:rsidRPr="00E71840" w:rsidRDefault="00BC7E60" w:rsidP="00281822">
            <w:pPr>
              <w:pStyle w:val="BodyText2"/>
              <w:tabs>
                <w:tab w:val="num" w:pos="960"/>
              </w:tabs>
              <w:spacing w:after="0" w:line="240" w:lineRule="auto"/>
              <w:jc w:val="both"/>
              <w:rPr>
                <w:bCs/>
                <w:color w:val="000000"/>
                <w:sz w:val="24"/>
                <w:szCs w:val="24"/>
                <w:lang w:val="nl-NL"/>
              </w:rPr>
            </w:pPr>
            <w:r w:rsidRPr="00E71840">
              <w:rPr>
                <w:bCs/>
                <w:color w:val="000000"/>
                <w:sz w:val="24"/>
                <w:szCs w:val="24"/>
                <w:lang w:val="nl-NL"/>
              </w:rPr>
              <w:t>+ Nghiên cứu nội dung trong tài liệu tham khảo [2]. Tổng hợp tài liệu về các khái niệm liên quan đến tính chất cơ bản của dầu và khí.</w:t>
            </w:r>
          </w:p>
          <w:p w:rsidR="00BC7E60" w:rsidRPr="00E71840" w:rsidRDefault="007A6F96" w:rsidP="00281822">
            <w:pPr>
              <w:pStyle w:val="BodyText2"/>
              <w:tabs>
                <w:tab w:val="num" w:pos="960"/>
              </w:tabs>
              <w:spacing w:after="0" w:line="240" w:lineRule="auto"/>
              <w:jc w:val="both"/>
              <w:rPr>
                <w:bCs/>
                <w:color w:val="000000" w:themeColor="text1"/>
                <w:sz w:val="24"/>
                <w:szCs w:val="24"/>
                <w:lang w:val="vi-VN"/>
              </w:rPr>
            </w:pPr>
            <w:r w:rsidRPr="00E71840">
              <w:rPr>
                <w:bCs/>
                <w:color w:val="000000" w:themeColor="text1"/>
                <w:sz w:val="24"/>
                <w:szCs w:val="24"/>
                <w:lang w:val="vi-VN"/>
              </w:rPr>
              <w:t>+ Tìm hiểu c</w:t>
            </w:r>
            <w:r w:rsidR="00BC7E60" w:rsidRPr="00E71840">
              <w:rPr>
                <w:bCs/>
                <w:color w:val="000000" w:themeColor="text1"/>
                <w:sz w:val="24"/>
                <w:szCs w:val="24"/>
                <w:lang w:val="vi-VN"/>
              </w:rPr>
              <w:t>ác phương pháp tách dầu - khí cơ bản</w:t>
            </w:r>
            <w:r w:rsidR="00D41E15" w:rsidRPr="00E71840">
              <w:rPr>
                <w:bCs/>
                <w:color w:val="000000" w:themeColor="text1"/>
                <w:sz w:val="24"/>
                <w:szCs w:val="24"/>
                <w:lang w:val="vi-VN"/>
              </w:rPr>
              <w:t>.</w:t>
            </w:r>
          </w:p>
          <w:p w:rsidR="00BC7E60" w:rsidRPr="00E71840" w:rsidRDefault="00BC7E60" w:rsidP="00281822">
            <w:pPr>
              <w:pStyle w:val="BodyText2"/>
              <w:tabs>
                <w:tab w:val="num" w:pos="960"/>
              </w:tabs>
              <w:spacing w:after="0" w:line="240" w:lineRule="auto"/>
              <w:jc w:val="both"/>
              <w:rPr>
                <w:bCs/>
                <w:color w:val="000000"/>
                <w:sz w:val="24"/>
                <w:szCs w:val="24"/>
                <w:lang w:val="nl-NL"/>
              </w:rPr>
            </w:pPr>
            <w:r w:rsidRPr="00E71840">
              <w:rPr>
                <w:bCs/>
                <w:color w:val="000000"/>
                <w:sz w:val="24"/>
                <w:szCs w:val="24"/>
                <w:lang w:val="nl-NL"/>
              </w:rPr>
              <w:t>+ Tra cứu nội dung từ 2.1 đến 2.3 tham khảo thêm [3] và [5].</w:t>
            </w:r>
          </w:p>
        </w:tc>
      </w:tr>
      <w:tr w:rsidR="00BC7E60" w:rsidRPr="00F068DF" w:rsidTr="00281822">
        <w:trPr>
          <w:trHeight w:val="70"/>
        </w:trPr>
        <w:tc>
          <w:tcPr>
            <w:tcW w:w="830" w:type="dxa"/>
            <w:shd w:val="clear" w:color="auto" w:fill="auto"/>
            <w:vAlign w:val="center"/>
          </w:tcPr>
          <w:p w:rsidR="00BC7E60" w:rsidRPr="000D4983" w:rsidRDefault="000D4983" w:rsidP="00281822">
            <w:pPr>
              <w:pStyle w:val="BodyText2"/>
              <w:tabs>
                <w:tab w:val="num" w:pos="960"/>
              </w:tabs>
              <w:spacing w:after="0" w:line="240" w:lineRule="auto"/>
              <w:jc w:val="center"/>
              <w:rPr>
                <w:bCs/>
                <w:color w:val="000000"/>
                <w:sz w:val="24"/>
                <w:szCs w:val="24"/>
                <w:lang w:val="nl-NL"/>
              </w:rPr>
            </w:pPr>
            <w:r w:rsidRPr="000D4983">
              <w:rPr>
                <w:bCs/>
                <w:color w:val="000000"/>
                <w:sz w:val="24"/>
                <w:szCs w:val="24"/>
                <w:lang w:val="nl-NL"/>
              </w:rPr>
              <w:t>6, 7, 8, 9</w:t>
            </w:r>
          </w:p>
        </w:tc>
        <w:tc>
          <w:tcPr>
            <w:tcW w:w="2428" w:type="dxa"/>
            <w:shd w:val="clear" w:color="auto" w:fill="auto"/>
            <w:vAlign w:val="center"/>
          </w:tcPr>
          <w:p w:rsidR="00BC7E60" w:rsidRPr="00E71840" w:rsidRDefault="00BC7E60" w:rsidP="00281822">
            <w:pPr>
              <w:pStyle w:val="BodyText2"/>
              <w:tabs>
                <w:tab w:val="num" w:pos="960"/>
              </w:tabs>
              <w:spacing w:after="0" w:line="240" w:lineRule="auto"/>
              <w:jc w:val="both"/>
              <w:rPr>
                <w:bCs/>
                <w:color w:val="000000"/>
                <w:sz w:val="24"/>
                <w:szCs w:val="24"/>
                <w:lang w:val="nl-NL"/>
              </w:rPr>
            </w:pPr>
            <w:r w:rsidRPr="00E71840">
              <w:rPr>
                <w:b/>
                <w:bCs/>
                <w:color w:val="000000"/>
                <w:sz w:val="24"/>
                <w:szCs w:val="24"/>
                <w:lang w:val="nl-NL"/>
              </w:rPr>
              <w:t>Chương 3:</w:t>
            </w:r>
            <w:r w:rsidR="00D33DAE" w:rsidRPr="00E71840">
              <w:rPr>
                <w:b/>
                <w:bCs/>
                <w:color w:val="000000"/>
                <w:sz w:val="24"/>
                <w:szCs w:val="24"/>
                <w:lang w:val="nl-NL"/>
              </w:rPr>
              <w:t xml:space="preserve"> </w:t>
            </w:r>
            <w:r w:rsidRPr="00E71840">
              <w:rPr>
                <w:bCs/>
                <w:color w:val="000000" w:themeColor="text1"/>
                <w:sz w:val="24"/>
                <w:szCs w:val="24"/>
                <w:lang w:val="vi-VN"/>
              </w:rPr>
              <w:t>Xử lý sản phẩm khai thác dầu khí</w:t>
            </w:r>
          </w:p>
          <w:p w:rsidR="00BC7E60" w:rsidRPr="00E71840" w:rsidRDefault="00BC7E60" w:rsidP="00281822">
            <w:pPr>
              <w:pStyle w:val="BodyText2"/>
              <w:tabs>
                <w:tab w:val="num" w:pos="960"/>
              </w:tabs>
              <w:spacing w:after="0" w:line="240" w:lineRule="auto"/>
              <w:jc w:val="both"/>
              <w:rPr>
                <w:bCs/>
                <w:color w:val="000000"/>
                <w:sz w:val="24"/>
                <w:szCs w:val="24"/>
                <w:lang w:val="nl-NL"/>
              </w:rPr>
            </w:pPr>
          </w:p>
        </w:tc>
        <w:tc>
          <w:tcPr>
            <w:tcW w:w="900" w:type="dxa"/>
            <w:shd w:val="clear" w:color="auto" w:fill="auto"/>
            <w:vAlign w:val="center"/>
          </w:tcPr>
          <w:p w:rsidR="00BC7E60" w:rsidRPr="00E71840" w:rsidRDefault="00D33DAE" w:rsidP="00281822">
            <w:pPr>
              <w:pStyle w:val="BodyText2"/>
              <w:tabs>
                <w:tab w:val="num" w:pos="960"/>
              </w:tabs>
              <w:spacing w:after="0" w:line="240" w:lineRule="auto"/>
              <w:jc w:val="center"/>
              <w:rPr>
                <w:bCs/>
                <w:color w:val="000000"/>
                <w:sz w:val="24"/>
                <w:szCs w:val="24"/>
                <w:lang w:val="nl-NL"/>
              </w:rPr>
            </w:pPr>
            <w:r w:rsidRPr="00E71840">
              <w:rPr>
                <w:bCs/>
                <w:color w:val="000000"/>
                <w:sz w:val="24"/>
                <w:szCs w:val="24"/>
                <w:lang w:val="nl-NL"/>
              </w:rPr>
              <w:t>24</w:t>
            </w:r>
          </w:p>
        </w:tc>
        <w:tc>
          <w:tcPr>
            <w:tcW w:w="720" w:type="dxa"/>
            <w:gridSpan w:val="2"/>
            <w:vAlign w:val="center"/>
          </w:tcPr>
          <w:p w:rsidR="00BC7E60" w:rsidRPr="00E71840" w:rsidRDefault="00BC7E60" w:rsidP="00281822">
            <w:pPr>
              <w:pStyle w:val="BodyText2"/>
              <w:tabs>
                <w:tab w:val="num" w:pos="960"/>
              </w:tabs>
              <w:spacing w:after="0" w:line="240" w:lineRule="auto"/>
              <w:jc w:val="center"/>
              <w:rPr>
                <w:bCs/>
                <w:color w:val="000000"/>
                <w:sz w:val="24"/>
                <w:szCs w:val="24"/>
                <w:lang w:val="nl-NL"/>
              </w:rPr>
            </w:pPr>
            <w:r w:rsidRPr="00E71840">
              <w:rPr>
                <w:bCs/>
                <w:color w:val="000000"/>
                <w:sz w:val="24"/>
                <w:szCs w:val="24"/>
                <w:lang w:val="nl-NL"/>
              </w:rPr>
              <w:t>0</w:t>
            </w:r>
          </w:p>
        </w:tc>
        <w:tc>
          <w:tcPr>
            <w:tcW w:w="792" w:type="dxa"/>
            <w:tcBorders>
              <w:right w:val="single" w:sz="4" w:space="0" w:color="auto"/>
            </w:tcBorders>
            <w:shd w:val="clear" w:color="auto" w:fill="auto"/>
            <w:vAlign w:val="center"/>
          </w:tcPr>
          <w:p w:rsidR="00BC7E60" w:rsidRPr="00E71840" w:rsidRDefault="00BC7E60" w:rsidP="00281822">
            <w:pPr>
              <w:pStyle w:val="BodyText2"/>
              <w:tabs>
                <w:tab w:val="num" w:pos="960"/>
              </w:tabs>
              <w:spacing w:after="0" w:line="240" w:lineRule="auto"/>
              <w:jc w:val="center"/>
              <w:rPr>
                <w:bCs/>
                <w:color w:val="000000"/>
                <w:sz w:val="24"/>
                <w:szCs w:val="24"/>
                <w:lang w:val="nl-NL"/>
              </w:rPr>
            </w:pPr>
            <w:r w:rsidRPr="00E71840">
              <w:rPr>
                <w:bCs/>
                <w:color w:val="000000"/>
                <w:sz w:val="24"/>
                <w:szCs w:val="24"/>
                <w:lang w:val="nl-NL"/>
              </w:rPr>
              <w:t>0</w:t>
            </w:r>
          </w:p>
        </w:tc>
        <w:tc>
          <w:tcPr>
            <w:tcW w:w="388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C7E60" w:rsidRPr="00281822" w:rsidRDefault="00BC7E60" w:rsidP="00281822">
            <w:pPr>
              <w:pStyle w:val="BodyText2"/>
              <w:tabs>
                <w:tab w:val="num" w:pos="960"/>
              </w:tabs>
              <w:spacing w:after="0" w:line="240" w:lineRule="auto"/>
              <w:jc w:val="both"/>
              <w:rPr>
                <w:bCs/>
                <w:color w:val="000000"/>
                <w:sz w:val="24"/>
                <w:szCs w:val="24"/>
                <w:lang w:val="nl-NL"/>
              </w:rPr>
            </w:pPr>
            <w:r w:rsidRPr="00E71840">
              <w:rPr>
                <w:bCs/>
                <w:color w:val="000000"/>
                <w:sz w:val="24"/>
                <w:szCs w:val="24"/>
                <w:lang w:val="nl-NL"/>
              </w:rPr>
              <w:t xml:space="preserve">+ Nghiên cứu nội dung trong tài liệu </w:t>
            </w:r>
            <w:r w:rsidRPr="00281822">
              <w:rPr>
                <w:bCs/>
                <w:color w:val="000000"/>
                <w:spacing w:val="-2"/>
                <w:sz w:val="24"/>
                <w:szCs w:val="24"/>
                <w:lang w:val="nl-NL"/>
              </w:rPr>
              <w:t xml:space="preserve">tham khảo [1]. Tổng hợp tài liệu về các </w:t>
            </w:r>
            <w:r w:rsidRPr="00281822">
              <w:rPr>
                <w:bCs/>
                <w:color w:val="000000"/>
                <w:sz w:val="24"/>
                <w:szCs w:val="24"/>
                <w:lang w:val="nl-NL"/>
              </w:rPr>
              <w:t>phương pháp xử lý dầu khí và nước.</w:t>
            </w:r>
          </w:p>
          <w:p w:rsidR="00BC7E60" w:rsidRPr="00E71840" w:rsidRDefault="00BC7E60" w:rsidP="00281822">
            <w:pPr>
              <w:pStyle w:val="BodyText2"/>
              <w:tabs>
                <w:tab w:val="num" w:pos="960"/>
              </w:tabs>
              <w:spacing w:after="0" w:line="240" w:lineRule="auto"/>
              <w:jc w:val="both"/>
              <w:rPr>
                <w:bCs/>
                <w:color w:val="000000"/>
                <w:sz w:val="24"/>
                <w:szCs w:val="24"/>
                <w:lang w:val="nl-NL"/>
              </w:rPr>
            </w:pPr>
            <w:r w:rsidRPr="00E71840">
              <w:rPr>
                <w:bCs/>
                <w:color w:val="000000"/>
                <w:sz w:val="24"/>
                <w:szCs w:val="24"/>
                <w:lang w:val="nl-NL"/>
              </w:rPr>
              <w:t>+ Tra cứu nội dung từ 3.1 đế</w:t>
            </w:r>
            <w:r w:rsidR="00482ECA" w:rsidRPr="00E71840">
              <w:rPr>
                <w:bCs/>
                <w:color w:val="000000"/>
                <w:sz w:val="24"/>
                <w:szCs w:val="24"/>
                <w:lang w:val="nl-NL"/>
              </w:rPr>
              <w:t xml:space="preserve">n 3.4 tham khảo thêm [4]; </w:t>
            </w:r>
            <w:r w:rsidR="0097254D" w:rsidRPr="00E71840">
              <w:rPr>
                <w:bCs/>
                <w:color w:val="000000"/>
                <w:sz w:val="24"/>
                <w:szCs w:val="24"/>
                <w:lang w:val="nl-NL"/>
              </w:rPr>
              <w:t>[5</w:t>
            </w:r>
            <w:r w:rsidR="00482ECA" w:rsidRPr="00E71840">
              <w:rPr>
                <w:bCs/>
                <w:color w:val="000000"/>
                <w:sz w:val="24"/>
                <w:szCs w:val="24"/>
                <w:lang w:val="nl-NL"/>
              </w:rPr>
              <w:t>];</w:t>
            </w:r>
            <w:r w:rsidR="0097254D" w:rsidRPr="00E71840">
              <w:rPr>
                <w:bCs/>
                <w:color w:val="000000"/>
                <w:sz w:val="24"/>
                <w:szCs w:val="24"/>
                <w:lang w:val="nl-NL"/>
              </w:rPr>
              <w:t xml:space="preserve"> [6]</w:t>
            </w:r>
            <w:r w:rsidR="00482ECA" w:rsidRPr="00E71840">
              <w:rPr>
                <w:bCs/>
                <w:color w:val="000000"/>
                <w:sz w:val="24"/>
                <w:szCs w:val="24"/>
                <w:lang w:val="nl-NL"/>
              </w:rPr>
              <w:t xml:space="preserve"> và [7]</w:t>
            </w:r>
            <w:r w:rsidR="0097254D" w:rsidRPr="00E71840">
              <w:rPr>
                <w:bCs/>
                <w:color w:val="000000"/>
                <w:sz w:val="24"/>
                <w:szCs w:val="24"/>
                <w:lang w:val="nl-NL"/>
              </w:rPr>
              <w:t>.</w:t>
            </w:r>
          </w:p>
        </w:tc>
      </w:tr>
      <w:tr w:rsidR="00BC7E60" w:rsidRPr="00F068DF" w:rsidTr="00281822">
        <w:trPr>
          <w:trHeight w:val="70"/>
        </w:trPr>
        <w:tc>
          <w:tcPr>
            <w:tcW w:w="830" w:type="dxa"/>
            <w:shd w:val="clear" w:color="auto" w:fill="auto"/>
            <w:vAlign w:val="center"/>
          </w:tcPr>
          <w:p w:rsidR="00BC7E60" w:rsidRPr="000D4983" w:rsidRDefault="000D4983" w:rsidP="00281822">
            <w:pPr>
              <w:pStyle w:val="BodyText2"/>
              <w:tabs>
                <w:tab w:val="num" w:pos="960"/>
              </w:tabs>
              <w:spacing w:after="0" w:line="240" w:lineRule="auto"/>
              <w:jc w:val="center"/>
              <w:rPr>
                <w:bCs/>
                <w:color w:val="000000"/>
                <w:sz w:val="24"/>
                <w:szCs w:val="24"/>
                <w:lang w:val="nl-NL"/>
              </w:rPr>
            </w:pPr>
            <w:r w:rsidRPr="000D4983">
              <w:rPr>
                <w:bCs/>
                <w:color w:val="000000"/>
                <w:sz w:val="24"/>
                <w:szCs w:val="24"/>
                <w:lang w:val="nl-NL"/>
              </w:rPr>
              <w:t>10, 11</w:t>
            </w:r>
          </w:p>
        </w:tc>
        <w:tc>
          <w:tcPr>
            <w:tcW w:w="2428" w:type="dxa"/>
            <w:shd w:val="clear" w:color="auto" w:fill="auto"/>
            <w:vAlign w:val="center"/>
          </w:tcPr>
          <w:p w:rsidR="00BC7E60" w:rsidRPr="00E71840" w:rsidRDefault="00BC7E60" w:rsidP="00281822">
            <w:pPr>
              <w:pStyle w:val="BodyText2"/>
              <w:tabs>
                <w:tab w:val="num" w:pos="960"/>
              </w:tabs>
              <w:spacing w:after="0" w:line="240" w:lineRule="auto"/>
              <w:jc w:val="both"/>
              <w:rPr>
                <w:bCs/>
                <w:color w:val="000000"/>
                <w:sz w:val="24"/>
                <w:szCs w:val="24"/>
                <w:lang w:val="nl-NL"/>
              </w:rPr>
            </w:pPr>
            <w:r w:rsidRPr="00E71840">
              <w:rPr>
                <w:b/>
                <w:bCs/>
                <w:color w:val="000000"/>
                <w:sz w:val="24"/>
                <w:szCs w:val="24"/>
                <w:lang w:val="nl-NL"/>
              </w:rPr>
              <w:t xml:space="preserve">Chương 4: </w:t>
            </w:r>
            <w:r w:rsidRPr="00E71840">
              <w:rPr>
                <w:bCs/>
                <w:color w:val="000000" w:themeColor="text1"/>
                <w:sz w:val="24"/>
                <w:szCs w:val="24"/>
                <w:lang w:val="vi-VN"/>
              </w:rPr>
              <w:t>Hệ thống các thiết bị phụ trợ cho quá trình TG và XL SPKT</w:t>
            </w:r>
          </w:p>
        </w:tc>
        <w:tc>
          <w:tcPr>
            <w:tcW w:w="900" w:type="dxa"/>
            <w:shd w:val="clear" w:color="auto" w:fill="auto"/>
            <w:vAlign w:val="center"/>
          </w:tcPr>
          <w:p w:rsidR="00BC7E60" w:rsidRPr="00E71840" w:rsidRDefault="00D33DAE" w:rsidP="00281822">
            <w:pPr>
              <w:pStyle w:val="BodyText2"/>
              <w:tabs>
                <w:tab w:val="num" w:pos="960"/>
              </w:tabs>
              <w:spacing w:after="0" w:line="240" w:lineRule="auto"/>
              <w:jc w:val="center"/>
              <w:rPr>
                <w:bCs/>
                <w:color w:val="000000"/>
                <w:sz w:val="24"/>
                <w:szCs w:val="24"/>
                <w:lang w:val="nl-NL"/>
              </w:rPr>
            </w:pPr>
            <w:r w:rsidRPr="00E71840">
              <w:rPr>
                <w:bCs/>
                <w:color w:val="000000"/>
                <w:sz w:val="24"/>
                <w:szCs w:val="24"/>
                <w:lang w:val="nl-NL"/>
              </w:rPr>
              <w:t>10</w:t>
            </w:r>
          </w:p>
        </w:tc>
        <w:tc>
          <w:tcPr>
            <w:tcW w:w="720" w:type="dxa"/>
            <w:gridSpan w:val="2"/>
            <w:vAlign w:val="center"/>
          </w:tcPr>
          <w:p w:rsidR="00BC7E60" w:rsidRPr="00E71840" w:rsidRDefault="00BC7E60" w:rsidP="00281822">
            <w:pPr>
              <w:pStyle w:val="BodyText2"/>
              <w:tabs>
                <w:tab w:val="num" w:pos="960"/>
              </w:tabs>
              <w:spacing w:after="0" w:line="240" w:lineRule="auto"/>
              <w:jc w:val="center"/>
              <w:rPr>
                <w:bCs/>
                <w:color w:val="000000"/>
                <w:sz w:val="24"/>
                <w:szCs w:val="24"/>
                <w:lang w:val="nl-NL"/>
              </w:rPr>
            </w:pPr>
            <w:r w:rsidRPr="00E71840">
              <w:rPr>
                <w:bCs/>
                <w:color w:val="000000"/>
                <w:sz w:val="24"/>
                <w:szCs w:val="24"/>
                <w:lang w:val="nl-NL"/>
              </w:rPr>
              <w:t>0</w:t>
            </w:r>
          </w:p>
        </w:tc>
        <w:tc>
          <w:tcPr>
            <w:tcW w:w="792" w:type="dxa"/>
            <w:tcBorders>
              <w:right w:val="single" w:sz="4" w:space="0" w:color="auto"/>
            </w:tcBorders>
            <w:shd w:val="clear" w:color="auto" w:fill="auto"/>
            <w:vAlign w:val="center"/>
          </w:tcPr>
          <w:p w:rsidR="00BC7E60" w:rsidRPr="00E71840" w:rsidRDefault="00BC7E60" w:rsidP="00281822">
            <w:pPr>
              <w:pStyle w:val="BodyText2"/>
              <w:tabs>
                <w:tab w:val="num" w:pos="960"/>
              </w:tabs>
              <w:spacing w:after="0" w:line="240" w:lineRule="auto"/>
              <w:jc w:val="center"/>
              <w:rPr>
                <w:bCs/>
                <w:color w:val="000000"/>
                <w:sz w:val="24"/>
                <w:szCs w:val="24"/>
                <w:lang w:val="nl-NL"/>
              </w:rPr>
            </w:pPr>
            <w:r w:rsidRPr="00E71840">
              <w:rPr>
                <w:bCs/>
                <w:color w:val="000000"/>
                <w:sz w:val="24"/>
                <w:szCs w:val="24"/>
                <w:lang w:val="nl-NL"/>
              </w:rPr>
              <w:t>0</w:t>
            </w:r>
          </w:p>
        </w:tc>
        <w:tc>
          <w:tcPr>
            <w:tcW w:w="3881" w:type="dxa"/>
            <w:gridSpan w:val="2"/>
            <w:tcBorders>
              <w:top w:val="single" w:sz="4" w:space="0" w:color="auto"/>
              <w:left w:val="single" w:sz="4" w:space="0" w:color="auto"/>
              <w:bottom w:val="single" w:sz="4" w:space="0" w:color="auto"/>
              <w:right w:val="single" w:sz="4" w:space="0" w:color="auto"/>
            </w:tcBorders>
            <w:shd w:val="clear" w:color="auto" w:fill="auto"/>
          </w:tcPr>
          <w:p w:rsidR="00BC7E60" w:rsidRPr="00E71840" w:rsidRDefault="00BC7E60" w:rsidP="00281822">
            <w:pPr>
              <w:pStyle w:val="BodyText2"/>
              <w:tabs>
                <w:tab w:val="num" w:pos="960"/>
              </w:tabs>
              <w:spacing w:after="0" w:line="240" w:lineRule="auto"/>
              <w:jc w:val="both"/>
              <w:rPr>
                <w:bCs/>
                <w:color w:val="000000"/>
                <w:sz w:val="24"/>
                <w:szCs w:val="24"/>
                <w:lang w:val="nl-NL"/>
              </w:rPr>
            </w:pPr>
            <w:r w:rsidRPr="00E71840">
              <w:rPr>
                <w:bCs/>
                <w:color w:val="000000"/>
                <w:sz w:val="24"/>
                <w:szCs w:val="24"/>
                <w:lang w:val="nl-NL"/>
              </w:rPr>
              <w:t>+ Tra cứu nội dung 4.1 và 4.2  tham khảo thêm [1] và [2].</w:t>
            </w:r>
          </w:p>
          <w:p w:rsidR="00BC7E60" w:rsidRPr="00E71840" w:rsidRDefault="00BC7E60" w:rsidP="00281822">
            <w:pPr>
              <w:pStyle w:val="BodyText2"/>
              <w:tabs>
                <w:tab w:val="num" w:pos="960"/>
              </w:tabs>
              <w:spacing w:after="0" w:line="240" w:lineRule="auto"/>
              <w:jc w:val="both"/>
              <w:rPr>
                <w:bCs/>
                <w:color w:val="000000"/>
                <w:sz w:val="24"/>
                <w:szCs w:val="24"/>
                <w:lang w:val="nl-NL"/>
              </w:rPr>
            </w:pPr>
            <w:r w:rsidRPr="00E71840">
              <w:rPr>
                <w:bCs/>
                <w:color w:val="000000"/>
                <w:sz w:val="24"/>
                <w:szCs w:val="24"/>
                <w:lang w:val="nl-NL"/>
              </w:rPr>
              <w:t>+ Tìm hiểu các thiết bị phụ trợ cho bình tách.</w:t>
            </w:r>
          </w:p>
        </w:tc>
      </w:tr>
      <w:tr w:rsidR="00BC7E60" w:rsidRPr="00F068DF" w:rsidTr="00281822">
        <w:trPr>
          <w:trHeight w:val="70"/>
        </w:trPr>
        <w:tc>
          <w:tcPr>
            <w:tcW w:w="830" w:type="dxa"/>
            <w:shd w:val="clear" w:color="auto" w:fill="auto"/>
            <w:vAlign w:val="center"/>
          </w:tcPr>
          <w:p w:rsidR="00BC7E60" w:rsidRPr="000D4983" w:rsidRDefault="000D4983" w:rsidP="00281822">
            <w:pPr>
              <w:pStyle w:val="BodyText2"/>
              <w:tabs>
                <w:tab w:val="num" w:pos="960"/>
              </w:tabs>
              <w:spacing w:after="0" w:line="240" w:lineRule="auto"/>
              <w:jc w:val="center"/>
              <w:rPr>
                <w:bCs/>
                <w:color w:val="000000"/>
                <w:sz w:val="24"/>
                <w:szCs w:val="24"/>
                <w:lang w:val="nl-NL"/>
              </w:rPr>
            </w:pPr>
            <w:r w:rsidRPr="000D4983">
              <w:rPr>
                <w:bCs/>
                <w:color w:val="000000"/>
                <w:sz w:val="24"/>
                <w:szCs w:val="24"/>
                <w:lang w:val="nl-NL"/>
              </w:rPr>
              <w:t>12, 13, 14</w:t>
            </w:r>
          </w:p>
        </w:tc>
        <w:tc>
          <w:tcPr>
            <w:tcW w:w="2428" w:type="dxa"/>
            <w:shd w:val="clear" w:color="auto" w:fill="auto"/>
            <w:vAlign w:val="center"/>
          </w:tcPr>
          <w:p w:rsidR="00BC7E60" w:rsidRPr="00E71840" w:rsidRDefault="00BC7E60" w:rsidP="00281822">
            <w:pPr>
              <w:pStyle w:val="BodyText2"/>
              <w:spacing w:after="0" w:line="240" w:lineRule="auto"/>
              <w:jc w:val="both"/>
              <w:rPr>
                <w:b/>
                <w:bCs/>
                <w:color w:val="000000"/>
                <w:sz w:val="24"/>
                <w:szCs w:val="24"/>
                <w:lang w:val="nl-NL"/>
              </w:rPr>
            </w:pPr>
            <w:r w:rsidRPr="00E71840">
              <w:rPr>
                <w:b/>
                <w:bCs/>
                <w:color w:val="000000"/>
                <w:sz w:val="24"/>
                <w:szCs w:val="24"/>
                <w:lang w:val="nl-NL"/>
              </w:rPr>
              <w:t xml:space="preserve">Chương 5: </w:t>
            </w:r>
            <w:r w:rsidRPr="00E71840">
              <w:rPr>
                <w:bCs/>
                <w:color w:val="000000" w:themeColor="text1"/>
                <w:sz w:val="24"/>
                <w:szCs w:val="24"/>
                <w:lang w:val="vi-VN"/>
              </w:rPr>
              <w:t>Tính toán sơ bộ cho bình tách pha</w:t>
            </w:r>
          </w:p>
        </w:tc>
        <w:tc>
          <w:tcPr>
            <w:tcW w:w="900" w:type="dxa"/>
            <w:shd w:val="clear" w:color="auto" w:fill="auto"/>
            <w:vAlign w:val="center"/>
          </w:tcPr>
          <w:p w:rsidR="00BC7E60" w:rsidRPr="00E71840" w:rsidRDefault="00D33DAE" w:rsidP="00281822">
            <w:pPr>
              <w:pStyle w:val="BodyText2"/>
              <w:tabs>
                <w:tab w:val="num" w:pos="960"/>
              </w:tabs>
              <w:spacing w:after="0" w:line="240" w:lineRule="auto"/>
              <w:jc w:val="center"/>
              <w:rPr>
                <w:bCs/>
                <w:color w:val="000000"/>
                <w:sz w:val="24"/>
                <w:szCs w:val="24"/>
                <w:lang w:val="nl-NL"/>
              </w:rPr>
            </w:pPr>
            <w:r w:rsidRPr="00E71840">
              <w:rPr>
                <w:bCs/>
                <w:color w:val="000000"/>
                <w:sz w:val="24"/>
                <w:szCs w:val="24"/>
                <w:lang w:val="nl-NL"/>
              </w:rPr>
              <w:t>12</w:t>
            </w:r>
          </w:p>
        </w:tc>
        <w:tc>
          <w:tcPr>
            <w:tcW w:w="720" w:type="dxa"/>
            <w:gridSpan w:val="2"/>
            <w:vAlign w:val="center"/>
          </w:tcPr>
          <w:p w:rsidR="00BC7E60" w:rsidRPr="00E71840" w:rsidRDefault="00BC7E60" w:rsidP="00281822">
            <w:pPr>
              <w:pStyle w:val="BodyText2"/>
              <w:tabs>
                <w:tab w:val="num" w:pos="960"/>
              </w:tabs>
              <w:spacing w:after="0" w:line="240" w:lineRule="auto"/>
              <w:jc w:val="center"/>
              <w:rPr>
                <w:bCs/>
                <w:color w:val="000000"/>
                <w:sz w:val="24"/>
                <w:szCs w:val="24"/>
                <w:lang w:val="nl-NL"/>
              </w:rPr>
            </w:pPr>
          </w:p>
        </w:tc>
        <w:tc>
          <w:tcPr>
            <w:tcW w:w="792" w:type="dxa"/>
            <w:tcBorders>
              <w:right w:val="single" w:sz="4" w:space="0" w:color="auto"/>
            </w:tcBorders>
            <w:shd w:val="clear" w:color="auto" w:fill="auto"/>
            <w:vAlign w:val="center"/>
          </w:tcPr>
          <w:p w:rsidR="00BC7E60" w:rsidRPr="00E71840" w:rsidRDefault="00BC7E60" w:rsidP="00281822">
            <w:pPr>
              <w:pStyle w:val="BodyText2"/>
              <w:tabs>
                <w:tab w:val="num" w:pos="960"/>
              </w:tabs>
              <w:spacing w:after="0" w:line="240" w:lineRule="auto"/>
              <w:jc w:val="center"/>
              <w:rPr>
                <w:bCs/>
                <w:color w:val="000000"/>
                <w:sz w:val="24"/>
                <w:szCs w:val="24"/>
                <w:lang w:val="nl-NL"/>
              </w:rPr>
            </w:pPr>
          </w:p>
        </w:tc>
        <w:tc>
          <w:tcPr>
            <w:tcW w:w="388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97254D" w:rsidRPr="00E71840" w:rsidRDefault="00606FF6" w:rsidP="00281822">
            <w:pPr>
              <w:pStyle w:val="BodyText2"/>
              <w:tabs>
                <w:tab w:val="num" w:pos="960"/>
              </w:tabs>
              <w:spacing w:after="0" w:line="240" w:lineRule="auto"/>
              <w:jc w:val="both"/>
              <w:rPr>
                <w:bCs/>
                <w:color w:val="000000"/>
                <w:sz w:val="24"/>
                <w:szCs w:val="24"/>
                <w:lang w:val="nl-NL"/>
              </w:rPr>
            </w:pPr>
            <w:r w:rsidRPr="00E71840">
              <w:rPr>
                <w:bCs/>
                <w:color w:val="000000"/>
                <w:sz w:val="24"/>
                <w:szCs w:val="24"/>
                <w:lang w:val="nl-NL"/>
              </w:rPr>
              <w:t xml:space="preserve">+ </w:t>
            </w:r>
            <w:r w:rsidR="0097254D" w:rsidRPr="00E71840">
              <w:rPr>
                <w:bCs/>
                <w:color w:val="000000"/>
                <w:sz w:val="24"/>
                <w:szCs w:val="24"/>
                <w:lang w:val="nl-NL"/>
              </w:rPr>
              <w:t xml:space="preserve">Nghiên cứu nội dung trong tài liệu tham khảo [2]. Tổng hợp tài liệu về các khái niệm liên quan đến tính chất cơ bản của dầu và khí. </w:t>
            </w:r>
          </w:p>
          <w:p w:rsidR="00BC7E60" w:rsidRPr="00E71840" w:rsidRDefault="00F13A82" w:rsidP="00281822">
            <w:pPr>
              <w:pStyle w:val="BodyText2"/>
              <w:tabs>
                <w:tab w:val="num" w:pos="960"/>
              </w:tabs>
              <w:spacing w:after="0" w:line="240" w:lineRule="auto"/>
              <w:jc w:val="both"/>
              <w:rPr>
                <w:bCs/>
                <w:color w:val="000000"/>
                <w:sz w:val="24"/>
                <w:szCs w:val="24"/>
                <w:lang w:val="nl-NL"/>
              </w:rPr>
            </w:pPr>
            <w:r w:rsidRPr="00E71840">
              <w:rPr>
                <w:bCs/>
                <w:color w:val="000000"/>
                <w:sz w:val="24"/>
                <w:szCs w:val="24"/>
                <w:lang w:val="nl-NL"/>
              </w:rPr>
              <w:t xml:space="preserve">+ Tìm hiểu khái niệm cân bằng pha. </w:t>
            </w:r>
            <w:r w:rsidR="0097254D" w:rsidRPr="00E71840">
              <w:rPr>
                <w:bCs/>
                <w:color w:val="000000"/>
                <w:sz w:val="24"/>
                <w:szCs w:val="24"/>
                <w:lang w:val="nl-NL"/>
              </w:rPr>
              <w:t xml:space="preserve">Tổng hợp tài liệu về các khái niệm liên quan đến các phương pháp tính toán </w:t>
            </w:r>
            <w:r w:rsidRPr="00E71840">
              <w:rPr>
                <w:bCs/>
                <w:color w:val="000000"/>
                <w:sz w:val="24"/>
                <w:szCs w:val="24"/>
                <w:lang w:val="nl-NL"/>
              </w:rPr>
              <w:t>cho bình tách pha</w:t>
            </w:r>
            <w:r w:rsidR="00066954" w:rsidRPr="00E71840">
              <w:rPr>
                <w:bCs/>
                <w:color w:val="000000"/>
                <w:sz w:val="24"/>
                <w:szCs w:val="24"/>
                <w:lang w:val="nl-NL"/>
              </w:rPr>
              <w:t>, từ đó tính toán các thông số cho bình tách</w:t>
            </w:r>
            <w:r w:rsidRPr="00E71840">
              <w:rPr>
                <w:bCs/>
                <w:color w:val="000000"/>
                <w:sz w:val="24"/>
                <w:szCs w:val="24"/>
                <w:lang w:val="nl-NL"/>
              </w:rPr>
              <w:t>.</w:t>
            </w:r>
          </w:p>
          <w:p w:rsidR="00992393" w:rsidRPr="00E71840" w:rsidRDefault="003A7D21" w:rsidP="00281822">
            <w:pPr>
              <w:pStyle w:val="BodyText2"/>
              <w:tabs>
                <w:tab w:val="num" w:pos="960"/>
              </w:tabs>
              <w:spacing w:after="0" w:line="240" w:lineRule="auto"/>
              <w:jc w:val="both"/>
              <w:rPr>
                <w:bCs/>
                <w:color w:val="000000"/>
                <w:sz w:val="24"/>
                <w:szCs w:val="24"/>
                <w:lang w:val="nl-NL"/>
              </w:rPr>
            </w:pPr>
            <w:r w:rsidRPr="00E71840">
              <w:rPr>
                <w:bCs/>
                <w:color w:val="000000"/>
                <w:sz w:val="24"/>
                <w:szCs w:val="24"/>
                <w:lang w:val="nl-NL"/>
              </w:rPr>
              <w:t>+ Tra cứu nội dung 5.1 và 5</w:t>
            </w:r>
            <w:r w:rsidR="002D4D5A" w:rsidRPr="00E71840">
              <w:rPr>
                <w:bCs/>
                <w:color w:val="000000"/>
                <w:sz w:val="24"/>
                <w:szCs w:val="24"/>
                <w:lang w:val="nl-NL"/>
              </w:rPr>
              <w:t>.4</w:t>
            </w:r>
            <w:r w:rsidR="00992393" w:rsidRPr="00E71840">
              <w:rPr>
                <w:bCs/>
                <w:color w:val="000000"/>
                <w:sz w:val="24"/>
                <w:szCs w:val="24"/>
                <w:lang w:val="nl-NL"/>
              </w:rPr>
              <w:t xml:space="preserve">  tham khảo thêm [1] và [2].</w:t>
            </w:r>
          </w:p>
          <w:p w:rsidR="00F13A82" w:rsidRPr="00E71840" w:rsidRDefault="00F13A82" w:rsidP="00281822">
            <w:pPr>
              <w:pStyle w:val="BodyText2"/>
              <w:tabs>
                <w:tab w:val="num" w:pos="960"/>
              </w:tabs>
              <w:spacing w:after="0" w:line="240" w:lineRule="auto"/>
              <w:jc w:val="both"/>
              <w:rPr>
                <w:bCs/>
                <w:color w:val="000000"/>
                <w:sz w:val="24"/>
                <w:szCs w:val="24"/>
                <w:lang w:val="nl-NL"/>
              </w:rPr>
            </w:pPr>
            <w:r w:rsidRPr="00E71840">
              <w:rPr>
                <w:bCs/>
                <w:color w:val="000000"/>
                <w:sz w:val="24"/>
                <w:szCs w:val="24"/>
                <w:lang w:val="nl-NL"/>
              </w:rPr>
              <w:t>+ Áp dụng tính toán thiết bị pha tại đang sử dụng tại mỏ Bạch Hổ.</w:t>
            </w:r>
          </w:p>
        </w:tc>
      </w:tr>
      <w:tr w:rsidR="00BC7E60" w:rsidRPr="00F068DF" w:rsidTr="00281822">
        <w:trPr>
          <w:trHeight w:val="70"/>
        </w:trPr>
        <w:tc>
          <w:tcPr>
            <w:tcW w:w="830" w:type="dxa"/>
            <w:shd w:val="clear" w:color="auto" w:fill="auto"/>
            <w:vAlign w:val="center"/>
          </w:tcPr>
          <w:p w:rsidR="00BC7E60" w:rsidRPr="000D4983" w:rsidRDefault="000D4983" w:rsidP="00281822">
            <w:pPr>
              <w:pStyle w:val="BodyText2"/>
              <w:tabs>
                <w:tab w:val="num" w:pos="960"/>
              </w:tabs>
              <w:spacing w:after="0" w:line="240" w:lineRule="auto"/>
              <w:jc w:val="center"/>
              <w:rPr>
                <w:bCs/>
                <w:color w:val="000000"/>
                <w:sz w:val="24"/>
                <w:szCs w:val="24"/>
                <w:lang w:val="nl-NL"/>
              </w:rPr>
            </w:pPr>
            <w:r w:rsidRPr="000D4983">
              <w:rPr>
                <w:bCs/>
                <w:color w:val="000000"/>
                <w:sz w:val="24"/>
                <w:szCs w:val="24"/>
                <w:lang w:val="nl-NL"/>
              </w:rPr>
              <w:t>14, 15, 16</w:t>
            </w:r>
          </w:p>
        </w:tc>
        <w:tc>
          <w:tcPr>
            <w:tcW w:w="2428" w:type="dxa"/>
            <w:shd w:val="clear" w:color="auto" w:fill="auto"/>
            <w:vAlign w:val="center"/>
          </w:tcPr>
          <w:p w:rsidR="00BC7E60" w:rsidRPr="00E71840" w:rsidRDefault="0097254D" w:rsidP="00281822">
            <w:pPr>
              <w:pStyle w:val="BodyText2"/>
              <w:spacing w:after="0" w:line="240" w:lineRule="auto"/>
              <w:jc w:val="both"/>
              <w:rPr>
                <w:bCs/>
                <w:color w:val="000000"/>
                <w:sz w:val="24"/>
                <w:szCs w:val="24"/>
                <w:lang w:val="nl-NL"/>
              </w:rPr>
            </w:pPr>
            <w:r w:rsidRPr="00E71840">
              <w:rPr>
                <w:b/>
                <w:bCs/>
                <w:color w:val="000000"/>
                <w:sz w:val="24"/>
                <w:szCs w:val="24"/>
                <w:lang w:val="nl-NL"/>
              </w:rPr>
              <w:t>Chương 6</w:t>
            </w:r>
            <w:r w:rsidR="00BC7E60" w:rsidRPr="00E71840">
              <w:rPr>
                <w:b/>
                <w:bCs/>
                <w:color w:val="000000"/>
                <w:sz w:val="24"/>
                <w:szCs w:val="24"/>
                <w:lang w:val="nl-NL"/>
              </w:rPr>
              <w:t xml:space="preserve">: </w:t>
            </w:r>
            <w:r w:rsidR="00BC7E60" w:rsidRPr="00281822">
              <w:rPr>
                <w:color w:val="000000" w:themeColor="text1"/>
                <w:sz w:val="24"/>
                <w:szCs w:val="24"/>
                <w:lang w:val="nl-NL"/>
              </w:rPr>
              <w:t>Các giải pháp kỹ thuật nâng cao hiệu quả tách pha lỏng - khí</w:t>
            </w:r>
          </w:p>
        </w:tc>
        <w:tc>
          <w:tcPr>
            <w:tcW w:w="900" w:type="dxa"/>
            <w:shd w:val="clear" w:color="auto" w:fill="auto"/>
            <w:vAlign w:val="center"/>
          </w:tcPr>
          <w:p w:rsidR="00BC7E60" w:rsidRPr="00E71840" w:rsidRDefault="00D33DAE" w:rsidP="00281822">
            <w:pPr>
              <w:pStyle w:val="BodyText2"/>
              <w:tabs>
                <w:tab w:val="num" w:pos="960"/>
              </w:tabs>
              <w:spacing w:after="0" w:line="240" w:lineRule="auto"/>
              <w:jc w:val="center"/>
              <w:rPr>
                <w:bCs/>
                <w:color w:val="000000"/>
                <w:sz w:val="24"/>
                <w:szCs w:val="24"/>
                <w:lang w:val="nl-NL"/>
              </w:rPr>
            </w:pPr>
            <w:r w:rsidRPr="00E71840">
              <w:rPr>
                <w:bCs/>
                <w:color w:val="000000"/>
                <w:sz w:val="24"/>
                <w:szCs w:val="24"/>
                <w:lang w:val="nl-NL"/>
              </w:rPr>
              <w:t>12</w:t>
            </w:r>
          </w:p>
        </w:tc>
        <w:tc>
          <w:tcPr>
            <w:tcW w:w="720" w:type="dxa"/>
            <w:gridSpan w:val="2"/>
            <w:vAlign w:val="center"/>
          </w:tcPr>
          <w:p w:rsidR="00BC7E60" w:rsidRPr="00E71840" w:rsidRDefault="00BC7E60" w:rsidP="00281822">
            <w:pPr>
              <w:pStyle w:val="BodyText2"/>
              <w:tabs>
                <w:tab w:val="num" w:pos="960"/>
              </w:tabs>
              <w:spacing w:after="0" w:line="240" w:lineRule="auto"/>
              <w:jc w:val="center"/>
              <w:rPr>
                <w:bCs/>
                <w:color w:val="000000"/>
                <w:sz w:val="24"/>
                <w:szCs w:val="24"/>
                <w:lang w:val="nl-NL"/>
              </w:rPr>
            </w:pPr>
            <w:r w:rsidRPr="00E71840">
              <w:rPr>
                <w:bCs/>
                <w:color w:val="000000"/>
                <w:sz w:val="24"/>
                <w:szCs w:val="24"/>
                <w:lang w:val="nl-NL"/>
              </w:rPr>
              <w:t>0</w:t>
            </w:r>
          </w:p>
        </w:tc>
        <w:tc>
          <w:tcPr>
            <w:tcW w:w="792" w:type="dxa"/>
            <w:tcBorders>
              <w:right w:val="single" w:sz="4" w:space="0" w:color="auto"/>
            </w:tcBorders>
            <w:shd w:val="clear" w:color="auto" w:fill="auto"/>
            <w:vAlign w:val="center"/>
          </w:tcPr>
          <w:p w:rsidR="00BC7E60" w:rsidRPr="00E71840" w:rsidRDefault="00BC7E60" w:rsidP="00281822">
            <w:pPr>
              <w:pStyle w:val="BodyText2"/>
              <w:tabs>
                <w:tab w:val="num" w:pos="960"/>
              </w:tabs>
              <w:spacing w:after="0" w:line="240" w:lineRule="auto"/>
              <w:jc w:val="center"/>
              <w:rPr>
                <w:bCs/>
                <w:color w:val="000000"/>
                <w:sz w:val="24"/>
                <w:szCs w:val="24"/>
                <w:lang w:val="nl-NL"/>
              </w:rPr>
            </w:pPr>
            <w:r w:rsidRPr="00E71840">
              <w:rPr>
                <w:bCs/>
                <w:color w:val="000000"/>
                <w:sz w:val="24"/>
                <w:szCs w:val="24"/>
                <w:lang w:val="nl-NL"/>
              </w:rPr>
              <w:t>0</w:t>
            </w:r>
          </w:p>
        </w:tc>
        <w:tc>
          <w:tcPr>
            <w:tcW w:w="388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C7E60" w:rsidRPr="00E71840" w:rsidRDefault="00B130A7" w:rsidP="00281822">
            <w:pPr>
              <w:pStyle w:val="BodyText2"/>
              <w:tabs>
                <w:tab w:val="num" w:pos="960"/>
              </w:tabs>
              <w:spacing w:after="0" w:line="240" w:lineRule="auto"/>
              <w:jc w:val="both"/>
              <w:rPr>
                <w:bCs/>
                <w:color w:val="000000"/>
                <w:sz w:val="24"/>
                <w:szCs w:val="24"/>
                <w:lang w:val="nl-NL"/>
              </w:rPr>
            </w:pPr>
            <w:r w:rsidRPr="00E71840">
              <w:rPr>
                <w:bCs/>
                <w:color w:val="000000"/>
                <w:sz w:val="24"/>
                <w:szCs w:val="24"/>
                <w:lang w:val="nl-NL"/>
              </w:rPr>
              <w:t>+ Tra cứu nội dung từ 6.1 đến 6</w:t>
            </w:r>
            <w:r w:rsidR="00EA3A5B" w:rsidRPr="00E71840">
              <w:rPr>
                <w:bCs/>
                <w:color w:val="000000"/>
                <w:sz w:val="24"/>
                <w:szCs w:val="24"/>
                <w:lang w:val="nl-NL"/>
              </w:rPr>
              <w:t>.4,  tham khảo thêm [1] ; [2]; [5].</w:t>
            </w:r>
          </w:p>
          <w:p w:rsidR="00BC7E60" w:rsidRPr="00E71840" w:rsidRDefault="00BC7E60" w:rsidP="00281822">
            <w:pPr>
              <w:pStyle w:val="BodyText2"/>
              <w:tabs>
                <w:tab w:val="num" w:pos="960"/>
              </w:tabs>
              <w:spacing w:after="0" w:line="240" w:lineRule="auto"/>
              <w:jc w:val="both"/>
              <w:rPr>
                <w:bCs/>
                <w:color w:val="000000"/>
                <w:sz w:val="24"/>
                <w:szCs w:val="24"/>
                <w:lang w:val="nl-NL"/>
              </w:rPr>
            </w:pPr>
            <w:r w:rsidRPr="00E71840">
              <w:rPr>
                <w:bCs/>
                <w:color w:val="000000"/>
                <w:sz w:val="24"/>
                <w:szCs w:val="24"/>
                <w:lang w:val="nl-NL"/>
              </w:rPr>
              <w:t>+ Tìm hiểu các giải pháp kỹ thuật đang sử dụng ngoài thực tế.</w:t>
            </w:r>
          </w:p>
        </w:tc>
      </w:tr>
      <w:tr w:rsidR="00281822" w:rsidRPr="00F068DF" w:rsidTr="002818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1" w:type="dxa"/>
          <w:trHeight w:val="210"/>
        </w:trPr>
        <w:tc>
          <w:tcPr>
            <w:tcW w:w="4655" w:type="dxa"/>
            <w:gridSpan w:val="4"/>
            <w:shd w:val="clear" w:color="auto" w:fill="auto"/>
          </w:tcPr>
          <w:p w:rsidR="00281822" w:rsidRPr="00693344" w:rsidRDefault="00281822" w:rsidP="00BE036F">
            <w:pPr>
              <w:spacing w:line="276" w:lineRule="auto"/>
              <w:rPr>
                <w:b/>
                <w:i/>
                <w:color w:val="FF0000"/>
                <w:sz w:val="24"/>
                <w:szCs w:val="24"/>
                <w:u w:val="single"/>
                <w:lang w:val="nl-NL"/>
              </w:rPr>
            </w:pPr>
          </w:p>
        </w:tc>
        <w:tc>
          <w:tcPr>
            <w:tcW w:w="4655" w:type="dxa"/>
            <w:gridSpan w:val="3"/>
            <w:shd w:val="clear" w:color="auto" w:fill="auto"/>
          </w:tcPr>
          <w:p w:rsidR="00281822" w:rsidRPr="00693344" w:rsidRDefault="00F068DF" w:rsidP="00BE036F">
            <w:pPr>
              <w:spacing w:before="120" w:line="276" w:lineRule="auto"/>
              <w:jc w:val="center"/>
              <w:rPr>
                <w:b/>
                <w:i/>
                <w:color w:val="FF0000"/>
                <w:sz w:val="24"/>
                <w:szCs w:val="24"/>
                <w:u w:val="single"/>
                <w:lang w:val="nl-NL"/>
              </w:rPr>
            </w:pPr>
            <w:r>
              <w:rPr>
                <w:i/>
                <w:sz w:val="24"/>
                <w:szCs w:val="24"/>
                <w:lang w:val="nl-NL"/>
              </w:rPr>
              <w:t>Hà Nội, ngày 08 tháng 8</w:t>
            </w:r>
            <w:r w:rsidR="00281822" w:rsidRPr="00693344">
              <w:rPr>
                <w:i/>
                <w:sz w:val="24"/>
                <w:szCs w:val="24"/>
                <w:lang w:val="nl-NL"/>
              </w:rPr>
              <w:t xml:space="preserve"> năm 2018</w:t>
            </w:r>
          </w:p>
        </w:tc>
      </w:tr>
      <w:tr w:rsidR="00281822" w:rsidRPr="00F068DF" w:rsidTr="002818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1" w:type="dxa"/>
          <w:trHeight w:val="210"/>
        </w:trPr>
        <w:tc>
          <w:tcPr>
            <w:tcW w:w="4655" w:type="dxa"/>
            <w:gridSpan w:val="4"/>
            <w:shd w:val="clear" w:color="auto" w:fill="auto"/>
          </w:tcPr>
          <w:p w:rsidR="00281822" w:rsidRPr="00693344" w:rsidRDefault="00281822" w:rsidP="00BE036F">
            <w:pPr>
              <w:spacing w:line="276" w:lineRule="auto"/>
              <w:jc w:val="center"/>
              <w:rPr>
                <w:b/>
                <w:sz w:val="24"/>
                <w:szCs w:val="24"/>
                <w:lang w:val="nl-NL"/>
              </w:rPr>
            </w:pPr>
            <w:r w:rsidRPr="00693344">
              <w:rPr>
                <w:b/>
                <w:sz w:val="24"/>
                <w:szCs w:val="24"/>
                <w:lang w:val="nl-NL"/>
              </w:rPr>
              <w:t>TRƯỞNG KHOA</w:t>
            </w:r>
          </w:p>
          <w:p w:rsidR="00281822" w:rsidRPr="00693344" w:rsidRDefault="00281822" w:rsidP="00BE036F">
            <w:pPr>
              <w:spacing w:line="276" w:lineRule="auto"/>
              <w:jc w:val="center"/>
              <w:rPr>
                <w:b/>
                <w:sz w:val="24"/>
                <w:szCs w:val="24"/>
                <w:lang w:val="nl-NL"/>
              </w:rPr>
            </w:pPr>
          </w:p>
          <w:p w:rsidR="00281822" w:rsidRPr="00693344" w:rsidRDefault="00281822" w:rsidP="00BE036F">
            <w:pPr>
              <w:spacing w:line="276" w:lineRule="auto"/>
              <w:jc w:val="center"/>
              <w:rPr>
                <w:b/>
                <w:sz w:val="24"/>
                <w:szCs w:val="24"/>
                <w:lang w:val="nl-NL"/>
              </w:rPr>
            </w:pPr>
          </w:p>
          <w:p w:rsidR="00281822" w:rsidRPr="00693344" w:rsidRDefault="00281822" w:rsidP="00BE036F">
            <w:pPr>
              <w:spacing w:line="276" w:lineRule="auto"/>
              <w:jc w:val="center"/>
              <w:rPr>
                <w:b/>
                <w:sz w:val="24"/>
                <w:szCs w:val="24"/>
                <w:lang w:val="nl-NL"/>
              </w:rPr>
            </w:pPr>
          </w:p>
          <w:p w:rsidR="00281822" w:rsidRPr="00693344" w:rsidRDefault="00281822" w:rsidP="00BE036F">
            <w:pPr>
              <w:spacing w:line="276" w:lineRule="auto"/>
              <w:jc w:val="center"/>
              <w:rPr>
                <w:b/>
                <w:sz w:val="24"/>
                <w:szCs w:val="24"/>
                <w:lang w:val="nl-NL"/>
              </w:rPr>
            </w:pPr>
          </w:p>
          <w:p w:rsidR="00281822" w:rsidRPr="00693344" w:rsidRDefault="00281822" w:rsidP="00281822">
            <w:pPr>
              <w:spacing w:line="276" w:lineRule="auto"/>
              <w:jc w:val="center"/>
              <w:rPr>
                <w:b/>
                <w:sz w:val="24"/>
                <w:szCs w:val="24"/>
                <w:lang w:val="nl-NL"/>
              </w:rPr>
            </w:pPr>
            <w:r w:rsidRPr="00693344">
              <w:rPr>
                <w:b/>
                <w:sz w:val="24"/>
                <w:szCs w:val="24"/>
                <w:lang w:val="nl-NL"/>
              </w:rPr>
              <w:lastRenderedPageBreak/>
              <w:t>PGS.TS Nguyễn Thế Vinh</w:t>
            </w:r>
          </w:p>
        </w:tc>
        <w:tc>
          <w:tcPr>
            <w:tcW w:w="4655" w:type="dxa"/>
            <w:gridSpan w:val="3"/>
            <w:shd w:val="clear" w:color="auto" w:fill="auto"/>
          </w:tcPr>
          <w:p w:rsidR="00281822" w:rsidRPr="00693344" w:rsidRDefault="00281822" w:rsidP="00BE036F">
            <w:pPr>
              <w:spacing w:line="276" w:lineRule="auto"/>
              <w:jc w:val="center"/>
              <w:rPr>
                <w:b/>
                <w:sz w:val="24"/>
                <w:szCs w:val="24"/>
                <w:lang w:val="nl-NL"/>
              </w:rPr>
            </w:pPr>
            <w:r w:rsidRPr="00693344">
              <w:rPr>
                <w:b/>
                <w:sz w:val="24"/>
                <w:szCs w:val="24"/>
                <w:lang w:val="nl-NL"/>
              </w:rPr>
              <w:lastRenderedPageBreak/>
              <w:t>TRƯỞNG BỘ MÔN</w:t>
            </w:r>
          </w:p>
          <w:p w:rsidR="00281822" w:rsidRPr="00693344" w:rsidRDefault="00281822" w:rsidP="00BE036F">
            <w:pPr>
              <w:spacing w:line="276" w:lineRule="auto"/>
              <w:jc w:val="center"/>
              <w:rPr>
                <w:b/>
                <w:sz w:val="24"/>
                <w:szCs w:val="24"/>
                <w:lang w:val="nl-NL"/>
              </w:rPr>
            </w:pPr>
          </w:p>
          <w:p w:rsidR="00281822" w:rsidRPr="00693344" w:rsidRDefault="00281822" w:rsidP="00BE036F">
            <w:pPr>
              <w:spacing w:line="276" w:lineRule="auto"/>
              <w:jc w:val="center"/>
              <w:rPr>
                <w:b/>
                <w:sz w:val="24"/>
                <w:szCs w:val="24"/>
                <w:lang w:val="nl-NL"/>
              </w:rPr>
            </w:pPr>
          </w:p>
          <w:p w:rsidR="00281822" w:rsidRPr="00693344" w:rsidRDefault="00281822" w:rsidP="00BE036F">
            <w:pPr>
              <w:spacing w:line="276" w:lineRule="auto"/>
              <w:jc w:val="center"/>
              <w:rPr>
                <w:b/>
                <w:sz w:val="24"/>
                <w:szCs w:val="24"/>
                <w:lang w:val="nl-NL"/>
              </w:rPr>
            </w:pPr>
          </w:p>
          <w:p w:rsidR="00281822" w:rsidRPr="00693344" w:rsidRDefault="00281822" w:rsidP="00281822">
            <w:pPr>
              <w:spacing w:line="276" w:lineRule="auto"/>
              <w:rPr>
                <w:b/>
                <w:sz w:val="24"/>
                <w:szCs w:val="24"/>
                <w:lang w:val="nl-NL"/>
              </w:rPr>
            </w:pPr>
          </w:p>
          <w:p w:rsidR="00281822" w:rsidRPr="00693344" w:rsidRDefault="00F068DF" w:rsidP="00F068DF">
            <w:pPr>
              <w:spacing w:line="276" w:lineRule="auto"/>
              <w:jc w:val="center"/>
              <w:rPr>
                <w:b/>
                <w:sz w:val="24"/>
                <w:szCs w:val="24"/>
                <w:lang w:val="nl-NL"/>
              </w:rPr>
            </w:pPr>
            <w:r>
              <w:rPr>
                <w:b/>
                <w:sz w:val="24"/>
                <w:szCs w:val="24"/>
                <w:lang w:val="nl-NL"/>
              </w:rPr>
              <w:lastRenderedPageBreak/>
              <w:t>TS</w:t>
            </w:r>
            <w:r w:rsidR="00281822" w:rsidRPr="00693344">
              <w:rPr>
                <w:b/>
                <w:sz w:val="24"/>
                <w:szCs w:val="24"/>
                <w:lang w:val="nl-NL"/>
              </w:rPr>
              <w:t xml:space="preserve"> Lê Đức Vinh</w:t>
            </w:r>
          </w:p>
        </w:tc>
      </w:tr>
    </w:tbl>
    <w:p w:rsidR="00273ED5" w:rsidRPr="00693344" w:rsidRDefault="00273ED5" w:rsidP="00F81D04">
      <w:pPr>
        <w:spacing w:line="276" w:lineRule="auto"/>
        <w:rPr>
          <w:color w:val="000000" w:themeColor="text1"/>
          <w:sz w:val="24"/>
          <w:szCs w:val="24"/>
          <w:lang w:val="nl-NL"/>
        </w:rPr>
      </w:pPr>
    </w:p>
    <w:sectPr w:rsidR="00273ED5" w:rsidRPr="00693344" w:rsidSect="00693344">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454F" w:rsidRDefault="0006454F">
      <w:r>
        <w:separator/>
      </w:r>
    </w:p>
  </w:endnote>
  <w:endnote w:type="continuationSeparator" w:id="0">
    <w:p w:rsidR="0006454F" w:rsidRDefault="00064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7B2" w:rsidRDefault="00DD3658" w:rsidP="00CF76AD">
    <w:pPr>
      <w:pStyle w:val="Footer"/>
      <w:framePr w:wrap="around" w:vAnchor="text" w:hAnchor="margin" w:xAlign="right" w:y="1"/>
      <w:rPr>
        <w:rStyle w:val="PageNumber"/>
      </w:rPr>
    </w:pPr>
    <w:r>
      <w:rPr>
        <w:rStyle w:val="PageNumber"/>
      </w:rPr>
      <w:fldChar w:fldCharType="begin"/>
    </w:r>
    <w:r w:rsidR="009F37B2">
      <w:rPr>
        <w:rStyle w:val="PageNumber"/>
      </w:rPr>
      <w:instrText xml:space="preserve">PAGE  </w:instrText>
    </w:r>
    <w:r>
      <w:rPr>
        <w:rStyle w:val="PageNumber"/>
      </w:rPr>
      <w:fldChar w:fldCharType="end"/>
    </w:r>
  </w:p>
  <w:p w:rsidR="009F37B2" w:rsidRDefault="009F37B2" w:rsidP="00CF76AD">
    <w:pPr>
      <w:pStyle w:val="Footer"/>
      <w:ind w:right="360"/>
    </w:pPr>
  </w:p>
  <w:p w:rsidR="009F37B2" w:rsidRDefault="009F37B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7B2" w:rsidRDefault="009F37B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454F" w:rsidRDefault="0006454F">
      <w:r>
        <w:separator/>
      </w:r>
    </w:p>
  </w:footnote>
  <w:footnote w:type="continuationSeparator" w:id="0">
    <w:p w:rsidR="0006454F" w:rsidRDefault="000645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3EB1B6E"/>
    <w:multiLevelType w:val="multilevel"/>
    <w:tmpl w:val="E67E005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0D05C7E"/>
    <w:multiLevelType w:val="multilevel"/>
    <w:tmpl w:val="105E53E4"/>
    <w:lvl w:ilvl="0">
      <w:start w:val="4"/>
      <w:numFmt w:val="decimal"/>
      <w:lvlText w:val="%1."/>
      <w:lvlJc w:val="left"/>
      <w:pPr>
        <w:ind w:left="390" w:hanging="390"/>
      </w:pPr>
      <w:rPr>
        <w:rFonts w:hint="default"/>
      </w:rPr>
    </w:lvl>
    <w:lvl w:ilvl="1">
      <w:start w:val="1"/>
      <w:numFmt w:val="decimal"/>
      <w:lvlText w:val="%1.%2."/>
      <w:lvlJc w:val="left"/>
      <w:pPr>
        <w:ind w:left="840" w:hanging="7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2760" w:hanging="1800"/>
      </w:pPr>
      <w:rPr>
        <w:rFonts w:hint="default"/>
      </w:rPr>
    </w:lvl>
  </w:abstractNum>
  <w:abstractNum w:abstractNumId="3">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59FD076A"/>
    <w:multiLevelType w:val="multilevel"/>
    <w:tmpl w:val="313AE0F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nsid w:val="6D28674C"/>
    <w:multiLevelType w:val="hybridMultilevel"/>
    <w:tmpl w:val="7B527420"/>
    <w:lvl w:ilvl="0" w:tplc="789203D0">
      <w:start w:val="6"/>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718B218E"/>
    <w:multiLevelType w:val="multilevel"/>
    <w:tmpl w:val="B764FCF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1287"/>
        </w:tabs>
        <w:ind w:left="1287"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7"/>
  </w:num>
  <w:num w:numId="2">
    <w:abstractNumId w:val="0"/>
  </w:num>
  <w:num w:numId="3">
    <w:abstractNumId w:val="5"/>
  </w:num>
  <w:num w:numId="4">
    <w:abstractNumId w:val="3"/>
  </w:num>
  <w:num w:numId="5">
    <w:abstractNumId w:val="1"/>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66C"/>
    <w:rsid w:val="00023EBF"/>
    <w:rsid w:val="0006454F"/>
    <w:rsid w:val="00066954"/>
    <w:rsid w:val="00073215"/>
    <w:rsid w:val="00073BE5"/>
    <w:rsid w:val="00075F89"/>
    <w:rsid w:val="000970BB"/>
    <w:rsid w:val="000B6A53"/>
    <w:rsid w:val="000C5204"/>
    <w:rsid w:val="000D4983"/>
    <w:rsid w:val="00134E71"/>
    <w:rsid w:val="0017165B"/>
    <w:rsid w:val="001C4E3B"/>
    <w:rsid w:val="001E595E"/>
    <w:rsid w:val="00216AE6"/>
    <w:rsid w:val="002330A0"/>
    <w:rsid w:val="0024187A"/>
    <w:rsid w:val="00244058"/>
    <w:rsid w:val="00266B97"/>
    <w:rsid w:val="00272974"/>
    <w:rsid w:val="00273ED5"/>
    <w:rsid w:val="00281822"/>
    <w:rsid w:val="002A03F3"/>
    <w:rsid w:val="002C50A3"/>
    <w:rsid w:val="002D0D44"/>
    <w:rsid w:val="002D4D5A"/>
    <w:rsid w:val="002E2520"/>
    <w:rsid w:val="002F087B"/>
    <w:rsid w:val="003072B6"/>
    <w:rsid w:val="00350D9E"/>
    <w:rsid w:val="0037485F"/>
    <w:rsid w:val="003A7D21"/>
    <w:rsid w:val="003B2CED"/>
    <w:rsid w:val="003E29DB"/>
    <w:rsid w:val="003E48A6"/>
    <w:rsid w:val="004235A9"/>
    <w:rsid w:val="004330B2"/>
    <w:rsid w:val="00446A22"/>
    <w:rsid w:val="00482ECA"/>
    <w:rsid w:val="004B5ABC"/>
    <w:rsid w:val="004D0EDC"/>
    <w:rsid w:val="004E6028"/>
    <w:rsid w:val="00501FC0"/>
    <w:rsid w:val="005150E6"/>
    <w:rsid w:val="00575E16"/>
    <w:rsid w:val="00586587"/>
    <w:rsid w:val="00587304"/>
    <w:rsid w:val="00596B30"/>
    <w:rsid w:val="005B17DE"/>
    <w:rsid w:val="005B1930"/>
    <w:rsid w:val="005D1D44"/>
    <w:rsid w:val="00606FF6"/>
    <w:rsid w:val="00633488"/>
    <w:rsid w:val="00646323"/>
    <w:rsid w:val="006770D8"/>
    <w:rsid w:val="00693344"/>
    <w:rsid w:val="006E4B3A"/>
    <w:rsid w:val="006F1D0F"/>
    <w:rsid w:val="00703983"/>
    <w:rsid w:val="00734232"/>
    <w:rsid w:val="00762A5C"/>
    <w:rsid w:val="007A2A19"/>
    <w:rsid w:val="007A6F96"/>
    <w:rsid w:val="007C54B8"/>
    <w:rsid w:val="007E23AC"/>
    <w:rsid w:val="007E7D67"/>
    <w:rsid w:val="00815929"/>
    <w:rsid w:val="00870AD1"/>
    <w:rsid w:val="008A3928"/>
    <w:rsid w:val="008E6419"/>
    <w:rsid w:val="008F7C37"/>
    <w:rsid w:val="00911808"/>
    <w:rsid w:val="00960419"/>
    <w:rsid w:val="0097254D"/>
    <w:rsid w:val="00985A2C"/>
    <w:rsid w:val="00987A9C"/>
    <w:rsid w:val="00992393"/>
    <w:rsid w:val="009C5B9A"/>
    <w:rsid w:val="009F37B2"/>
    <w:rsid w:val="00A21D17"/>
    <w:rsid w:val="00A56D89"/>
    <w:rsid w:val="00A756CD"/>
    <w:rsid w:val="00A767B6"/>
    <w:rsid w:val="00AA366C"/>
    <w:rsid w:val="00AA6A90"/>
    <w:rsid w:val="00AC2F27"/>
    <w:rsid w:val="00AF7A48"/>
    <w:rsid w:val="00B0477E"/>
    <w:rsid w:val="00B130A7"/>
    <w:rsid w:val="00B201F7"/>
    <w:rsid w:val="00B348AC"/>
    <w:rsid w:val="00B3497A"/>
    <w:rsid w:val="00B511B8"/>
    <w:rsid w:val="00B61D6C"/>
    <w:rsid w:val="00B61F19"/>
    <w:rsid w:val="00B67C3C"/>
    <w:rsid w:val="00B72A69"/>
    <w:rsid w:val="00BA3912"/>
    <w:rsid w:val="00BA67DF"/>
    <w:rsid w:val="00BB53D2"/>
    <w:rsid w:val="00BC7E60"/>
    <w:rsid w:val="00BD4698"/>
    <w:rsid w:val="00BF6078"/>
    <w:rsid w:val="00C02AB4"/>
    <w:rsid w:val="00C73447"/>
    <w:rsid w:val="00CC5F08"/>
    <w:rsid w:val="00CF0504"/>
    <w:rsid w:val="00CF76AD"/>
    <w:rsid w:val="00D06474"/>
    <w:rsid w:val="00D0772C"/>
    <w:rsid w:val="00D31982"/>
    <w:rsid w:val="00D33DAE"/>
    <w:rsid w:val="00D41E15"/>
    <w:rsid w:val="00D806C7"/>
    <w:rsid w:val="00D86C3D"/>
    <w:rsid w:val="00DB1746"/>
    <w:rsid w:val="00DB1B62"/>
    <w:rsid w:val="00DD3658"/>
    <w:rsid w:val="00DF37E5"/>
    <w:rsid w:val="00DF653A"/>
    <w:rsid w:val="00E17DB5"/>
    <w:rsid w:val="00E25598"/>
    <w:rsid w:val="00E43E7E"/>
    <w:rsid w:val="00E66B09"/>
    <w:rsid w:val="00E71840"/>
    <w:rsid w:val="00E938BA"/>
    <w:rsid w:val="00E96747"/>
    <w:rsid w:val="00E973F7"/>
    <w:rsid w:val="00EA3A5B"/>
    <w:rsid w:val="00EB4F80"/>
    <w:rsid w:val="00ED49EF"/>
    <w:rsid w:val="00EF1DF0"/>
    <w:rsid w:val="00F068DF"/>
    <w:rsid w:val="00F13A82"/>
    <w:rsid w:val="00F378B8"/>
    <w:rsid w:val="00F43278"/>
    <w:rsid w:val="00F6259B"/>
    <w:rsid w:val="00F80013"/>
    <w:rsid w:val="00F81D04"/>
    <w:rsid w:val="00F912F1"/>
    <w:rsid w:val="00F96F9D"/>
    <w:rsid w:val="00FA72F4"/>
    <w:rsid w:val="00FF29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AF028E95-4754-4E94-885E-2B42DB93D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66C"/>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AA366C"/>
    <w:pPr>
      <w:spacing w:after="120" w:line="480" w:lineRule="auto"/>
    </w:pPr>
  </w:style>
  <w:style w:type="character" w:customStyle="1" w:styleId="BodyText2Char">
    <w:name w:val="Body Text 2 Char"/>
    <w:basedOn w:val="DefaultParagraphFont"/>
    <w:link w:val="BodyText2"/>
    <w:rsid w:val="00AA366C"/>
    <w:rPr>
      <w:rFonts w:ascii="Times New Roman" w:eastAsia="Times New Roman" w:hAnsi="Times New Roman" w:cs="Times New Roman"/>
      <w:sz w:val="26"/>
      <w:szCs w:val="26"/>
    </w:rPr>
  </w:style>
  <w:style w:type="paragraph" w:customStyle="1" w:styleId="Normal1">
    <w:name w:val="Normal 1"/>
    <w:basedOn w:val="Normal"/>
    <w:rsid w:val="00AA366C"/>
    <w:pPr>
      <w:spacing w:before="120"/>
      <w:ind w:left="1309" w:hanging="345"/>
      <w:jc w:val="both"/>
    </w:pPr>
    <w:rPr>
      <w:szCs w:val="24"/>
    </w:rPr>
  </w:style>
  <w:style w:type="paragraph" w:customStyle="1" w:styleId="Default">
    <w:name w:val="Default"/>
    <w:rsid w:val="00AA366C"/>
    <w:pPr>
      <w:autoSpaceDE w:val="0"/>
      <w:autoSpaceDN w:val="0"/>
      <w:adjustRightInd w:val="0"/>
    </w:pPr>
    <w:rPr>
      <w:rFonts w:ascii="Times New Roman" w:eastAsia="Times New Roman" w:hAnsi="Times New Roman" w:cs="Times New Roman"/>
      <w:color w:val="000000"/>
    </w:rPr>
  </w:style>
  <w:style w:type="paragraph" w:styleId="Footer">
    <w:name w:val="footer"/>
    <w:basedOn w:val="Normal"/>
    <w:link w:val="FooterChar"/>
    <w:rsid w:val="00AA366C"/>
    <w:pPr>
      <w:tabs>
        <w:tab w:val="center" w:pos="4320"/>
        <w:tab w:val="right" w:pos="8640"/>
      </w:tabs>
    </w:pPr>
  </w:style>
  <w:style w:type="character" w:customStyle="1" w:styleId="FooterChar">
    <w:name w:val="Footer Char"/>
    <w:basedOn w:val="DefaultParagraphFont"/>
    <w:link w:val="Footer"/>
    <w:rsid w:val="00AA366C"/>
    <w:rPr>
      <w:rFonts w:ascii="Times New Roman" w:eastAsia="Times New Roman" w:hAnsi="Times New Roman" w:cs="Times New Roman"/>
      <w:sz w:val="26"/>
      <w:szCs w:val="26"/>
    </w:rPr>
  </w:style>
  <w:style w:type="character" w:styleId="PageNumber">
    <w:name w:val="page number"/>
    <w:basedOn w:val="DefaultParagraphFont"/>
    <w:rsid w:val="00AA366C"/>
  </w:style>
  <w:style w:type="paragraph" w:styleId="ListParagraph">
    <w:name w:val="List Paragraph"/>
    <w:basedOn w:val="Normal"/>
    <w:qFormat/>
    <w:rsid w:val="00AA366C"/>
    <w:pPr>
      <w:ind w:left="720"/>
    </w:pPr>
    <w:rPr>
      <w:sz w:val="24"/>
      <w:szCs w:val="24"/>
    </w:rPr>
  </w:style>
  <w:style w:type="character" w:customStyle="1" w:styleId="shorttext">
    <w:name w:val="short_text"/>
    <w:basedOn w:val="DefaultParagraphFont"/>
    <w:rsid w:val="00AA366C"/>
  </w:style>
  <w:style w:type="character" w:customStyle="1" w:styleId="hps">
    <w:name w:val="hps"/>
    <w:basedOn w:val="DefaultParagraphFont"/>
    <w:rsid w:val="00AA366C"/>
  </w:style>
  <w:style w:type="paragraph" w:styleId="Header">
    <w:name w:val="header"/>
    <w:basedOn w:val="Normal"/>
    <w:link w:val="HeaderChar"/>
    <w:uiPriority w:val="99"/>
    <w:unhideWhenUsed/>
    <w:rsid w:val="00960419"/>
    <w:pPr>
      <w:tabs>
        <w:tab w:val="center" w:pos="4320"/>
        <w:tab w:val="right" w:pos="8640"/>
      </w:tabs>
    </w:pPr>
  </w:style>
  <w:style w:type="character" w:customStyle="1" w:styleId="HeaderChar">
    <w:name w:val="Header Char"/>
    <w:basedOn w:val="DefaultParagraphFont"/>
    <w:link w:val="Header"/>
    <w:uiPriority w:val="99"/>
    <w:rsid w:val="00960419"/>
    <w:rPr>
      <w:rFonts w:ascii="Times New Roman" w:eastAsia="Times New Roman" w:hAnsi="Times New Roman" w:cs="Times New Roman"/>
      <w:sz w:val="26"/>
      <w:szCs w:val="26"/>
    </w:rPr>
  </w:style>
  <w:style w:type="paragraph" w:styleId="BalloonText">
    <w:name w:val="Balloon Text"/>
    <w:basedOn w:val="Normal"/>
    <w:link w:val="BalloonTextChar"/>
    <w:uiPriority w:val="99"/>
    <w:semiHidden/>
    <w:unhideWhenUsed/>
    <w:rsid w:val="00DF37E5"/>
    <w:rPr>
      <w:rFonts w:ascii="Tahoma" w:hAnsi="Tahoma" w:cs="Tahoma"/>
      <w:sz w:val="16"/>
      <w:szCs w:val="16"/>
    </w:rPr>
  </w:style>
  <w:style w:type="character" w:customStyle="1" w:styleId="BalloonTextChar">
    <w:name w:val="Balloon Text Char"/>
    <w:basedOn w:val="DefaultParagraphFont"/>
    <w:link w:val="BalloonText"/>
    <w:uiPriority w:val="99"/>
    <w:semiHidden/>
    <w:rsid w:val="00DF37E5"/>
    <w:rPr>
      <w:rFonts w:ascii="Tahoma" w:eastAsia="Times New Roman" w:hAnsi="Tahoma" w:cs="Tahoma"/>
      <w:sz w:val="16"/>
      <w:szCs w:val="16"/>
    </w:rPr>
  </w:style>
  <w:style w:type="paragraph" w:customStyle="1" w:styleId="CharCharChar">
    <w:name w:val="Char Char Char"/>
    <w:basedOn w:val="Normal"/>
    <w:next w:val="Normal"/>
    <w:autoRedefine/>
    <w:semiHidden/>
    <w:rsid w:val="0097254D"/>
    <w:pPr>
      <w:spacing w:before="120" w:after="120" w:line="312" w:lineRule="auto"/>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6619892">
      <w:bodyDiv w:val="1"/>
      <w:marLeft w:val="0"/>
      <w:marRight w:val="0"/>
      <w:marTop w:val="0"/>
      <w:marBottom w:val="0"/>
      <w:divBdr>
        <w:top w:val="none" w:sz="0" w:space="0" w:color="auto"/>
        <w:left w:val="none" w:sz="0" w:space="0" w:color="auto"/>
        <w:bottom w:val="none" w:sz="0" w:space="0" w:color="auto"/>
        <w:right w:val="none" w:sz="0" w:space="0" w:color="auto"/>
      </w:divBdr>
    </w:div>
    <w:div w:id="20908815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D6EEB5-983F-4378-A8B4-8557C8938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1227</Words>
  <Characters>6997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Uyennhi</dc:creator>
  <cp:keywords/>
  <dc:description/>
  <cp:lastModifiedBy>ADMIN</cp:lastModifiedBy>
  <cp:revision>5</cp:revision>
  <cp:lastPrinted>2016-04-21T03:57:00Z</cp:lastPrinted>
  <dcterms:created xsi:type="dcterms:W3CDTF">2020-03-16T06:21:00Z</dcterms:created>
  <dcterms:modified xsi:type="dcterms:W3CDTF">2020-05-05T10:02:00Z</dcterms:modified>
</cp:coreProperties>
</file>