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27B3F80B" w14:textId="77777777">
        <w:trPr>
          <w:trHeight w:val="960"/>
        </w:trPr>
        <w:tc>
          <w:tcPr>
            <w:tcW w:w="4410" w:type="dxa"/>
            <w:shd w:val="clear" w:color="auto" w:fill="auto"/>
          </w:tcPr>
          <w:p w14:paraId="13118DDE" w14:textId="77777777" w:rsidR="00744C77" w:rsidRPr="003555B5" w:rsidRDefault="000C7B5E" w:rsidP="004A21C9">
            <w:pPr>
              <w:pStyle w:val="Normal1"/>
              <w:spacing w:before="0"/>
              <w:ind w:left="0" w:firstLine="0"/>
              <w:jc w:val="center"/>
              <w:rPr>
                <w:b/>
                <w:bCs/>
                <w:color w:val="000000"/>
                <w:sz w:val="24"/>
              </w:rPr>
            </w:pPr>
            <w:r>
              <w:rPr>
                <w:noProof/>
                <w:lang w:val="ru-RU" w:eastAsia="ru-RU"/>
              </w:rPr>
              <mc:AlternateContent>
                <mc:Choice Requires="wps">
                  <w:drawing>
                    <wp:anchor distT="4294967291" distB="4294967291" distL="114300" distR="114300" simplePos="0" relativeHeight="251657216" behindDoc="0" locked="0" layoutInCell="1" allowOverlap="1" wp14:anchorId="7280B2A3" wp14:editId="4E52138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237C298F"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D53175B" w14:textId="77777777" w:rsidR="00744C77" w:rsidRPr="003555B5" w:rsidRDefault="000C7B5E" w:rsidP="004A21C9">
            <w:pPr>
              <w:pStyle w:val="Normal1"/>
              <w:spacing w:before="0"/>
              <w:ind w:left="0" w:firstLine="0"/>
              <w:jc w:val="center"/>
              <w:rPr>
                <w:b/>
                <w:bCs/>
                <w:color w:val="000000"/>
                <w:sz w:val="24"/>
              </w:rPr>
            </w:pPr>
            <w:r>
              <w:rPr>
                <w:noProof/>
                <w:lang w:val="ru-RU" w:eastAsia="ru-RU"/>
              </w:rPr>
              <mc:AlternateContent>
                <mc:Choice Requires="wps">
                  <w:drawing>
                    <wp:anchor distT="4294967292" distB="4294967292" distL="114300" distR="114300" simplePos="0" relativeHeight="251658240" behindDoc="0" locked="0" layoutInCell="1" allowOverlap="1" wp14:anchorId="3DC3BC58" wp14:editId="191D4C72">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00744C77" w:rsidRPr="003555B5">
              <w:rPr>
                <w:b/>
                <w:bCs/>
                <w:color w:val="000000"/>
                <w:sz w:val="24"/>
              </w:rPr>
              <w:t>Độc</w:t>
            </w:r>
            <w:proofErr w:type="spellEnd"/>
            <w:r w:rsidR="00744C77" w:rsidRPr="003555B5">
              <w:rPr>
                <w:b/>
                <w:bCs/>
                <w:color w:val="000000"/>
                <w:sz w:val="24"/>
              </w:rPr>
              <w:t xml:space="preserve"> </w:t>
            </w:r>
            <w:proofErr w:type="spellStart"/>
            <w:r w:rsidR="00744C77" w:rsidRPr="003555B5">
              <w:rPr>
                <w:b/>
                <w:bCs/>
                <w:color w:val="000000"/>
                <w:sz w:val="24"/>
              </w:rPr>
              <w:t>lập</w:t>
            </w:r>
            <w:proofErr w:type="spellEnd"/>
            <w:r w:rsidR="00744C77" w:rsidRPr="003555B5">
              <w:rPr>
                <w:b/>
                <w:bCs/>
                <w:color w:val="000000"/>
                <w:sz w:val="24"/>
              </w:rPr>
              <w:t xml:space="preserve"> – </w:t>
            </w:r>
            <w:proofErr w:type="spellStart"/>
            <w:r w:rsidR="00744C77" w:rsidRPr="003555B5">
              <w:rPr>
                <w:b/>
                <w:bCs/>
                <w:color w:val="000000"/>
                <w:sz w:val="24"/>
              </w:rPr>
              <w:t>Tự</w:t>
            </w:r>
            <w:proofErr w:type="spellEnd"/>
            <w:r w:rsidR="00744C77" w:rsidRPr="003555B5">
              <w:rPr>
                <w:b/>
                <w:bCs/>
                <w:color w:val="000000"/>
                <w:sz w:val="24"/>
              </w:rPr>
              <w:t xml:space="preserve"> do – </w:t>
            </w:r>
            <w:proofErr w:type="spellStart"/>
            <w:r w:rsidR="00744C77" w:rsidRPr="003555B5">
              <w:rPr>
                <w:b/>
                <w:bCs/>
                <w:color w:val="000000"/>
                <w:sz w:val="24"/>
              </w:rPr>
              <w:t>Hạnh</w:t>
            </w:r>
            <w:proofErr w:type="spellEnd"/>
            <w:r w:rsidR="00744C77" w:rsidRPr="003555B5">
              <w:rPr>
                <w:b/>
                <w:bCs/>
                <w:color w:val="000000"/>
                <w:sz w:val="24"/>
              </w:rPr>
              <w:t xml:space="preserve"> </w:t>
            </w:r>
            <w:proofErr w:type="spellStart"/>
            <w:r w:rsidR="00744C77" w:rsidRPr="003555B5">
              <w:rPr>
                <w:b/>
                <w:bCs/>
                <w:color w:val="000000"/>
                <w:sz w:val="24"/>
              </w:rPr>
              <w:t>Phúc</w:t>
            </w:r>
            <w:proofErr w:type="spellEnd"/>
          </w:p>
        </w:tc>
      </w:tr>
    </w:tbl>
    <w:p w14:paraId="3E3F8CBF" w14:textId="77777777" w:rsidR="00744C77" w:rsidRPr="003555B5" w:rsidRDefault="00744C77" w:rsidP="00744C77">
      <w:pPr>
        <w:pStyle w:val="Normal1"/>
        <w:spacing w:before="0"/>
        <w:ind w:left="0" w:firstLine="0"/>
        <w:jc w:val="center"/>
        <w:rPr>
          <w:b/>
          <w:bCs/>
          <w:color w:val="000000"/>
          <w:sz w:val="24"/>
        </w:rPr>
      </w:pPr>
    </w:p>
    <w:p w14:paraId="2707518E"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ED08A14" w14:textId="77777777" w:rsidR="00367502" w:rsidRPr="00CA74A2" w:rsidRDefault="00744C77" w:rsidP="00CA74A2">
      <w:pPr>
        <w:pStyle w:val="ListParagraph"/>
        <w:numPr>
          <w:ilvl w:val="0"/>
          <w:numId w:val="7"/>
        </w:numPr>
        <w:jc w:val="both"/>
        <w:rPr>
          <w:bCs/>
        </w:rPr>
      </w:pPr>
      <w:proofErr w:type="spellStart"/>
      <w:r w:rsidRPr="00850EC3">
        <w:rPr>
          <w:b/>
          <w:bCs/>
          <w:color w:val="000000"/>
        </w:rPr>
        <w:t>Tên</w:t>
      </w:r>
      <w:proofErr w:type="spellEnd"/>
      <w:r w:rsidRPr="00850EC3">
        <w:rPr>
          <w:b/>
          <w:bCs/>
          <w:color w:val="000000"/>
          <w:lang w:val="vi-VN"/>
        </w:rPr>
        <w:t xml:space="preserve"> học phần</w:t>
      </w:r>
      <w:r w:rsidR="00CA74A2">
        <w:rPr>
          <w:b/>
          <w:bCs/>
        </w:rPr>
        <w:t xml:space="preserve">: </w:t>
      </w:r>
      <w:r w:rsidR="00DC056B" w:rsidRPr="00CA74A2">
        <w:rPr>
          <w:b/>
          <w:lang w:val="vi-VN" w:eastAsia="vi-VN"/>
        </w:rPr>
        <w:t>Nâng cao tỷ lệ mẫu khoan</w:t>
      </w:r>
      <w:r w:rsidR="0057737B" w:rsidRPr="00CA74A2">
        <w:rPr>
          <w:b/>
          <w:lang w:eastAsia="vi-VN"/>
        </w:rPr>
        <w:t xml:space="preserve"> </w:t>
      </w:r>
      <w:r w:rsidR="00CA74A2" w:rsidRPr="00CA74A2">
        <w:rPr>
          <w:b/>
          <w:bCs/>
          <w:lang w:val="vi-VN"/>
        </w:rPr>
        <w:t>(</w:t>
      </w:r>
      <w:r w:rsidR="0057737B" w:rsidRPr="00CA74A2">
        <w:rPr>
          <w:b/>
          <w:lang w:eastAsia="vi-VN"/>
        </w:rPr>
        <w:t>Increasing sampling rate</w:t>
      </w:r>
      <w:r w:rsidR="00CA74A2" w:rsidRPr="00CA74A2">
        <w:rPr>
          <w:b/>
          <w:lang w:val="vi-VN" w:eastAsia="vi-VN"/>
        </w:rPr>
        <w:t>)</w:t>
      </w:r>
    </w:p>
    <w:p w14:paraId="014E04C6"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57737B" w:rsidRPr="0057737B">
        <w:t xml:space="preserve"> </w:t>
      </w:r>
      <w:r w:rsidR="0057737B" w:rsidRPr="0039580B">
        <w:rPr>
          <w:b/>
          <w:sz w:val="24"/>
          <w:szCs w:val="24"/>
          <w:lang w:val="vi-VN" w:eastAsia="vi-VN"/>
        </w:rPr>
        <w:t>7060428</w:t>
      </w:r>
    </w:p>
    <w:p w14:paraId="2919DBCD" w14:textId="77777777" w:rsidR="00DC056B" w:rsidRPr="00DC056B" w:rsidRDefault="0057737B" w:rsidP="00074C29">
      <w:pPr>
        <w:pStyle w:val="BodyText2"/>
        <w:spacing w:after="0" w:line="240" w:lineRule="auto"/>
        <w:ind w:left="720"/>
        <w:jc w:val="both"/>
        <w:rPr>
          <w:sz w:val="24"/>
          <w:szCs w:val="24"/>
          <w:lang w:val="vi-VN" w:eastAsia="vi-VN"/>
        </w:rPr>
      </w:pPr>
      <w:r>
        <w:rPr>
          <w:sz w:val="24"/>
          <w:szCs w:val="24"/>
          <w:lang w:val="vi-VN" w:eastAsia="vi-VN"/>
        </w:rPr>
        <w:t xml:space="preserve">Số tín chỉ học phần: </w:t>
      </w:r>
      <w:r w:rsidRPr="0057737B">
        <w:rPr>
          <w:b/>
          <w:sz w:val="24"/>
          <w:szCs w:val="24"/>
          <w:lang w:val="vi-VN" w:eastAsia="vi-VN"/>
        </w:rPr>
        <w:t>2 (2-0-4)</w:t>
      </w:r>
      <w:r w:rsidR="00CA74A2">
        <w:rPr>
          <w:b/>
          <w:sz w:val="24"/>
          <w:szCs w:val="24"/>
          <w:lang w:val="vi-VN" w:eastAsia="vi-VN"/>
        </w:rPr>
        <w:t>, học trong 8 tuần</w:t>
      </w:r>
    </w:p>
    <w:p w14:paraId="6011FFF8" w14:textId="77777777" w:rsidR="00DC056B" w:rsidRPr="00DC056B" w:rsidRDefault="00CA74A2" w:rsidP="00074C29">
      <w:pPr>
        <w:pStyle w:val="BodyText2"/>
        <w:spacing w:after="0" w:line="240" w:lineRule="auto"/>
        <w:ind w:left="720"/>
        <w:jc w:val="both"/>
        <w:rPr>
          <w:sz w:val="24"/>
          <w:szCs w:val="24"/>
          <w:lang w:val="vi-VN" w:eastAsia="vi-VN"/>
        </w:rPr>
      </w:pPr>
      <w:r>
        <w:rPr>
          <w:sz w:val="24"/>
          <w:szCs w:val="24"/>
          <w:lang w:val="vi-VN" w:eastAsia="vi-VN"/>
        </w:rPr>
        <w:t xml:space="preserve">Số tiết học phần: </w:t>
      </w:r>
      <w:r w:rsidRPr="00CA74A2">
        <w:rPr>
          <w:b/>
          <w:sz w:val="24"/>
          <w:szCs w:val="24"/>
          <w:lang w:val="vi-VN" w:eastAsia="vi-VN"/>
        </w:rPr>
        <w:t>30</w:t>
      </w:r>
    </w:p>
    <w:p w14:paraId="2D95B0CA" w14:textId="77777777" w:rsidR="00DC056B" w:rsidRPr="00DC056B" w:rsidRDefault="0057737B" w:rsidP="00074C29">
      <w:pPr>
        <w:pStyle w:val="BodyText2"/>
        <w:spacing w:after="0" w:line="240" w:lineRule="auto"/>
        <w:ind w:left="720"/>
        <w:jc w:val="both"/>
        <w:rPr>
          <w:sz w:val="24"/>
          <w:szCs w:val="24"/>
          <w:lang w:val="vi-VN" w:eastAsia="vi-VN"/>
        </w:rPr>
      </w:pPr>
      <w:r>
        <w:rPr>
          <w:sz w:val="24"/>
          <w:szCs w:val="24"/>
          <w:lang w:val="vi-VN" w:eastAsia="vi-VN"/>
        </w:rPr>
        <w:t>Lý thuyết: 30             ; Bài tập: 0</w:t>
      </w:r>
      <w:r w:rsidR="00DC056B" w:rsidRPr="00DC056B">
        <w:rPr>
          <w:sz w:val="24"/>
          <w:szCs w:val="24"/>
          <w:lang w:val="vi-VN" w:eastAsia="vi-VN"/>
        </w:rPr>
        <w:t xml:space="preserve">            ; Thực hành: 0;  </w:t>
      </w:r>
    </w:p>
    <w:p w14:paraId="62ABEF86" w14:textId="77777777" w:rsidR="00744C77" w:rsidRPr="000C7B5E" w:rsidRDefault="00DC056B" w:rsidP="00074C29">
      <w:pPr>
        <w:pStyle w:val="BodyText2"/>
        <w:spacing w:after="0" w:line="240" w:lineRule="auto"/>
        <w:ind w:left="720"/>
        <w:jc w:val="both"/>
        <w:rPr>
          <w:sz w:val="24"/>
          <w:szCs w:val="24"/>
          <w:lang w:val="vi-VN" w:eastAsia="vi-VN"/>
        </w:rPr>
      </w:pPr>
      <w:r w:rsidRPr="00DC056B">
        <w:rPr>
          <w:sz w:val="24"/>
          <w:szCs w:val="24"/>
          <w:lang w:val="vi-VN" w:eastAsia="vi-VN"/>
        </w:rPr>
        <w:t xml:space="preserve">Thực tập:    0             ; Đồ án:  </w:t>
      </w:r>
      <w:r w:rsidR="0057737B">
        <w:rPr>
          <w:sz w:val="24"/>
          <w:szCs w:val="24"/>
          <w:lang w:val="vi-VN" w:eastAsia="vi-VN"/>
        </w:rPr>
        <w:t xml:space="preserve"> 0            ; Tự học:   </w:t>
      </w:r>
      <w:r w:rsidRPr="00DC056B">
        <w:rPr>
          <w:sz w:val="24"/>
          <w:szCs w:val="24"/>
          <w:lang w:val="vi-VN" w:eastAsia="vi-VN"/>
        </w:rPr>
        <w:t>60;</w:t>
      </w:r>
    </w:p>
    <w:p w14:paraId="7910E615" w14:textId="77777777" w:rsidR="00850EC3" w:rsidRPr="000C7B5E" w:rsidRDefault="00850EC3" w:rsidP="00850EC3">
      <w:pPr>
        <w:pStyle w:val="BodyText2"/>
        <w:numPr>
          <w:ilvl w:val="0"/>
          <w:numId w:val="7"/>
        </w:numPr>
        <w:tabs>
          <w:tab w:val="left" w:pos="5670"/>
        </w:tabs>
        <w:spacing w:before="120" w:after="0" w:line="240" w:lineRule="auto"/>
        <w:jc w:val="both"/>
        <w:rPr>
          <w:b/>
          <w:sz w:val="24"/>
          <w:szCs w:val="24"/>
          <w:lang w:val="vi-VN"/>
        </w:rPr>
      </w:pPr>
      <w:r w:rsidRPr="000C7B5E">
        <w:rPr>
          <w:b/>
          <w:sz w:val="24"/>
          <w:szCs w:val="24"/>
          <w:lang w:val="vi-VN"/>
        </w:rPr>
        <w:t>Đơn vị quản lý học phần:</w:t>
      </w:r>
    </w:p>
    <w:p w14:paraId="18579DE1" w14:textId="77777777" w:rsidR="003F5908" w:rsidRPr="000C7B5E" w:rsidRDefault="006447AD" w:rsidP="006D03CF">
      <w:pPr>
        <w:pStyle w:val="BodyText2"/>
        <w:tabs>
          <w:tab w:val="left" w:pos="5670"/>
        </w:tabs>
        <w:spacing w:before="120" w:after="0" w:line="240" w:lineRule="auto"/>
        <w:ind w:left="360" w:firstLine="11"/>
        <w:jc w:val="both"/>
        <w:rPr>
          <w:b/>
          <w:sz w:val="24"/>
          <w:szCs w:val="24"/>
          <w:lang w:val="vi-VN"/>
        </w:rPr>
      </w:pPr>
      <w:r w:rsidRPr="000C7B5E">
        <w:rPr>
          <w:b/>
          <w:sz w:val="24"/>
          <w:szCs w:val="24"/>
          <w:lang w:val="vi-VN"/>
        </w:rPr>
        <w:t>2.1.</w:t>
      </w:r>
      <w:r w:rsidR="003F5908" w:rsidRPr="000C7B5E">
        <w:rPr>
          <w:b/>
          <w:sz w:val="24"/>
          <w:szCs w:val="24"/>
          <w:lang w:val="vi-VN"/>
        </w:rPr>
        <w:t>Giảng viên giảng dạy:</w:t>
      </w:r>
      <w:r w:rsidR="006D03CF" w:rsidRPr="003555B5">
        <w:rPr>
          <w:b/>
          <w:sz w:val="24"/>
          <w:szCs w:val="24"/>
          <w:lang w:val="vi-VN"/>
        </w:rPr>
        <w:tab/>
      </w:r>
      <w:r w:rsidR="006D03CF" w:rsidRPr="000C7B5E">
        <w:rPr>
          <w:b/>
          <w:sz w:val="24"/>
          <w:szCs w:val="24"/>
          <w:lang w:val="vi-VN"/>
        </w:rPr>
        <w:t>Mã giảng viên</w:t>
      </w:r>
    </w:p>
    <w:p w14:paraId="74508A17" w14:textId="77777777" w:rsidR="003F5908" w:rsidRPr="000C7B5E" w:rsidRDefault="003F5908" w:rsidP="006D03CF">
      <w:pPr>
        <w:pStyle w:val="BodyText2"/>
        <w:tabs>
          <w:tab w:val="left" w:pos="5954"/>
        </w:tabs>
        <w:spacing w:before="120" w:after="0" w:line="240" w:lineRule="auto"/>
        <w:ind w:left="711" w:firstLine="20"/>
        <w:jc w:val="both"/>
        <w:rPr>
          <w:sz w:val="24"/>
          <w:szCs w:val="24"/>
          <w:lang w:val="vi-VN"/>
        </w:rPr>
      </w:pPr>
      <w:r w:rsidRPr="000C7B5E">
        <w:rPr>
          <w:sz w:val="24"/>
          <w:szCs w:val="24"/>
          <w:lang w:val="vi-VN"/>
        </w:rPr>
        <w:t xml:space="preserve">1. </w:t>
      </w:r>
      <w:r w:rsidR="00DC056B" w:rsidRPr="000C7B5E">
        <w:rPr>
          <w:sz w:val="24"/>
          <w:szCs w:val="24"/>
          <w:lang w:val="vi-VN"/>
        </w:rPr>
        <w:t xml:space="preserve">PGS. </w:t>
      </w:r>
      <w:r w:rsidRPr="000C7B5E">
        <w:rPr>
          <w:sz w:val="24"/>
          <w:szCs w:val="24"/>
          <w:lang w:val="vi-VN"/>
        </w:rPr>
        <w:t>TS. Nguy</w:t>
      </w:r>
      <w:r w:rsidR="00C2548B" w:rsidRPr="000C7B5E">
        <w:rPr>
          <w:sz w:val="24"/>
          <w:szCs w:val="24"/>
          <w:lang w:val="vi-VN"/>
        </w:rPr>
        <w:t>ễ</w:t>
      </w:r>
      <w:r w:rsidRPr="000C7B5E">
        <w:rPr>
          <w:sz w:val="24"/>
          <w:szCs w:val="24"/>
          <w:lang w:val="vi-VN"/>
        </w:rPr>
        <w:t xml:space="preserve">n </w:t>
      </w:r>
      <w:r w:rsidR="00DC056B" w:rsidRPr="000C7B5E">
        <w:rPr>
          <w:sz w:val="24"/>
          <w:szCs w:val="24"/>
          <w:lang w:val="vi-VN"/>
        </w:rPr>
        <w:t>Xuân Thảo</w:t>
      </w:r>
      <w:r w:rsidR="006D03CF" w:rsidRPr="000C7B5E">
        <w:rPr>
          <w:sz w:val="24"/>
          <w:szCs w:val="24"/>
          <w:lang w:val="vi-VN"/>
        </w:rPr>
        <w:tab/>
      </w:r>
      <w:r w:rsidR="000C7B5E">
        <w:rPr>
          <w:sz w:val="24"/>
          <w:szCs w:val="24"/>
          <w:lang w:val="vi-VN"/>
        </w:rPr>
        <w:t>0</w:t>
      </w:r>
      <w:r w:rsidR="000C7B5E" w:rsidRPr="0057737B">
        <w:rPr>
          <w:sz w:val="24"/>
          <w:szCs w:val="24"/>
          <w:lang w:val="vi-VN"/>
        </w:rPr>
        <w:t>6</w:t>
      </w:r>
      <w:r w:rsidR="00DC056B" w:rsidRPr="000C7B5E">
        <w:rPr>
          <w:sz w:val="24"/>
          <w:szCs w:val="24"/>
          <w:lang w:val="vi-VN"/>
        </w:rPr>
        <w:t>0</w:t>
      </w:r>
      <w:r w:rsidR="000C7B5E" w:rsidRPr="0057737B">
        <w:rPr>
          <w:sz w:val="24"/>
          <w:szCs w:val="24"/>
          <w:lang w:val="vi-VN"/>
        </w:rPr>
        <w:t>4</w:t>
      </w:r>
      <w:r w:rsidR="00DC056B" w:rsidRPr="000C7B5E">
        <w:rPr>
          <w:sz w:val="24"/>
          <w:szCs w:val="24"/>
          <w:lang w:val="vi-VN"/>
        </w:rPr>
        <w:t>-18</w:t>
      </w:r>
    </w:p>
    <w:p w14:paraId="50CE8DE3" w14:textId="77777777" w:rsidR="003F5908" w:rsidRPr="000C7B5E" w:rsidRDefault="00DC056B" w:rsidP="006D03CF">
      <w:pPr>
        <w:pStyle w:val="BodyText2"/>
        <w:tabs>
          <w:tab w:val="left" w:pos="5954"/>
        </w:tabs>
        <w:spacing w:before="120" w:after="0" w:line="240" w:lineRule="auto"/>
        <w:ind w:left="711" w:firstLine="20"/>
        <w:jc w:val="both"/>
        <w:rPr>
          <w:sz w:val="24"/>
          <w:szCs w:val="24"/>
          <w:lang w:val="vi-VN"/>
        </w:rPr>
      </w:pPr>
      <w:r w:rsidRPr="000C7B5E">
        <w:rPr>
          <w:sz w:val="24"/>
          <w:szCs w:val="24"/>
          <w:lang w:val="vi-VN"/>
        </w:rPr>
        <w:t>2. TS. Nguyễn Trần Tuân</w:t>
      </w:r>
      <w:r w:rsidR="006D03CF" w:rsidRPr="000C7B5E">
        <w:rPr>
          <w:sz w:val="24"/>
          <w:szCs w:val="24"/>
          <w:lang w:val="vi-VN"/>
        </w:rPr>
        <w:tab/>
      </w:r>
      <w:r w:rsidR="000C7B5E">
        <w:rPr>
          <w:sz w:val="24"/>
          <w:szCs w:val="24"/>
          <w:lang w:val="vi-VN"/>
        </w:rPr>
        <w:t>0</w:t>
      </w:r>
      <w:r w:rsidR="000C7B5E" w:rsidRPr="0057737B">
        <w:rPr>
          <w:sz w:val="24"/>
          <w:szCs w:val="24"/>
          <w:lang w:val="vi-VN"/>
        </w:rPr>
        <w:t>6</w:t>
      </w:r>
      <w:r w:rsidR="000C7B5E">
        <w:rPr>
          <w:sz w:val="24"/>
          <w:szCs w:val="24"/>
          <w:lang w:val="vi-VN"/>
        </w:rPr>
        <w:t>0</w:t>
      </w:r>
      <w:r w:rsidR="000C7B5E" w:rsidRPr="0057737B">
        <w:rPr>
          <w:sz w:val="24"/>
          <w:szCs w:val="24"/>
          <w:lang w:val="vi-VN"/>
        </w:rPr>
        <w:t>4</w:t>
      </w:r>
      <w:r w:rsidRPr="000C7B5E">
        <w:rPr>
          <w:sz w:val="24"/>
          <w:szCs w:val="24"/>
          <w:lang w:val="vi-VN"/>
        </w:rPr>
        <w:t>-13</w:t>
      </w:r>
    </w:p>
    <w:p w14:paraId="1F262F49" w14:textId="77777777" w:rsidR="00744C77" w:rsidRPr="000C7B5E" w:rsidRDefault="006447AD" w:rsidP="004900EB">
      <w:pPr>
        <w:pStyle w:val="BodyText2"/>
        <w:spacing w:before="120" w:after="0" w:line="240" w:lineRule="auto"/>
        <w:ind w:left="520" w:hanging="70"/>
        <w:jc w:val="both"/>
        <w:rPr>
          <w:b/>
          <w:sz w:val="24"/>
          <w:szCs w:val="24"/>
          <w:lang w:val="vi-VN"/>
        </w:rPr>
      </w:pPr>
      <w:r w:rsidRPr="000C7B5E">
        <w:rPr>
          <w:b/>
          <w:sz w:val="24"/>
          <w:szCs w:val="24"/>
          <w:lang w:val="vi-VN"/>
        </w:rPr>
        <w:t>2.2</w:t>
      </w:r>
      <w:r w:rsidR="003555B5" w:rsidRPr="000C7B5E">
        <w:rPr>
          <w:b/>
          <w:sz w:val="24"/>
          <w:szCs w:val="24"/>
          <w:lang w:val="vi-VN"/>
        </w:rPr>
        <w:t xml:space="preserve">. </w:t>
      </w:r>
      <w:r w:rsidR="00744C77" w:rsidRPr="000C7B5E">
        <w:rPr>
          <w:b/>
          <w:sz w:val="24"/>
          <w:szCs w:val="24"/>
          <w:lang w:val="vi-VN"/>
        </w:rPr>
        <w:t>Bộ môn:</w:t>
      </w:r>
      <w:r w:rsidR="00DC056B" w:rsidRPr="000C7B5E">
        <w:rPr>
          <w:b/>
          <w:sz w:val="24"/>
          <w:szCs w:val="24"/>
          <w:lang w:val="vi-VN"/>
        </w:rPr>
        <w:t xml:space="preserve"> Khoan Khai thác</w:t>
      </w:r>
    </w:p>
    <w:p w14:paraId="16F0B3A0"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DC056B">
        <w:rPr>
          <w:b/>
          <w:sz w:val="24"/>
          <w:szCs w:val="24"/>
        </w:rPr>
        <w:t xml:space="preserve"> </w:t>
      </w:r>
      <w:proofErr w:type="spellStart"/>
      <w:r w:rsidR="00DC056B">
        <w:rPr>
          <w:b/>
          <w:sz w:val="24"/>
          <w:szCs w:val="24"/>
        </w:rPr>
        <w:t>Dầu</w:t>
      </w:r>
      <w:proofErr w:type="spellEnd"/>
      <w:r w:rsidR="00DC056B">
        <w:rPr>
          <w:b/>
          <w:sz w:val="24"/>
          <w:szCs w:val="24"/>
        </w:rPr>
        <w:t xml:space="preserve"> </w:t>
      </w:r>
      <w:proofErr w:type="spellStart"/>
      <w:r w:rsidR="00DC056B">
        <w:rPr>
          <w:b/>
          <w:sz w:val="24"/>
          <w:szCs w:val="24"/>
        </w:rPr>
        <w:t>khí</w:t>
      </w:r>
      <w:proofErr w:type="spellEnd"/>
    </w:p>
    <w:p w14:paraId="2B27CC21" w14:textId="77777777" w:rsidR="00744C77" w:rsidRPr="003555B5" w:rsidRDefault="00744C77" w:rsidP="00850EC3">
      <w:pPr>
        <w:pStyle w:val="BodyText2"/>
        <w:numPr>
          <w:ilvl w:val="0"/>
          <w:numId w:val="7"/>
        </w:numPr>
        <w:spacing w:before="240" w:after="0" w:line="240" w:lineRule="auto"/>
        <w:jc w:val="both"/>
        <w:rPr>
          <w:b/>
          <w:bCs/>
          <w:color w:val="000000"/>
          <w:sz w:val="24"/>
          <w:szCs w:val="24"/>
        </w:rPr>
      </w:pPr>
      <w:proofErr w:type="spellStart"/>
      <w:r w:rsidRPr="003555B5">
        <w:rPr>
          <w:b/>
          <w:bCs/>
          <w:color w:val="000000"/>
          <w:sz w:val="24"/>
          <w:szCs w:val="24"/>
        </w:rPr>
        <w:t>Điều</w:t>
      </w:r>
      <w:proofErr w:type="spellEnd"/>
      <w:r w:rsidRPr="003555B5">
        <w:rPr>
          <w:b/>
          <w:bCs/>
          <w:color w:val="000000"/>
          <w:sz w:val="24"/>
          <w:szCs w:val="24"/>
        </w:rPr>
        <w:t xml:space="preserve"> </w:t>
      </w:r>
      <w:proofErr w:type="spellStart"/>
      <w:r w:rsidRPr="003555B5">
        <w:rPr>
          <w:b/>
          <w:bCs/>
          <w:color w:val="000000"/>
          <w:sz w:val="24"/>
          <w:szCs w:val="24"/>
        </w:rPr>
        <w:t>kiện</w:t>
      </w:r>
      <w:proofErr w:type="spellEnd"/>
      <w:r w:rsidRPr="003555B5">
        <w:rPr>
          <w:b/>
          <w:bCs/>
          <w:color w:val="000000"/>
          <w:sz w:val="24"/>
          <w:szCs w:val="24"/>
        </w:rPr>
        <w:t xml:space="preserve"> </w:t>
      </w:r>
      <w:proofErr w:type="spellStart"/>
      <w:r w:rsidR="00DA409D">
        <w:rPr>
          <w:b/>
          <w:bCs/>
          <w:color w:val="000000"/>
          <w:sz w:val="24"/>
          <w:szCs w:val="24"/>
        </w:rPr>
        <w:t>học</w:t>
      </w:r>
      <w:proofErr w:type="spellEnd"/>
      <w:r w:rsidR="00DA409D">
        <w:rPr>
          <w:b/>
          <w:bCs/>
          <w:color w:val="000000"/>
          <w:sz w:val="24"/>
          <w:szCs w:val="24"/>
        </w:rPr>
        <w:t xml:space="preserve"> </w:t>
      </w:r>
      <w:proofErr w:type="spellStart"/>
      <w:r w:rsidR="00DA409D">
        <w:rPr>
          <w:b/>
          <w:bCs/>
          <w:color w:val="000000"/>
          <w:sz w:val="24"/>
          <w:szCs w:val="24"/>
        </w:rPr>
        <w:t>học</w:t>
      </w:r>
      <w:proofErr w:type="spellEnd"/>
      <w:r w:rsidR="00DA409D">
        <w:rPr>
          <w:b/>
          <w:bCs/>
          <w:color w:val="000000"/>
          <w:sz w:val="24"/>
          <w:szCs w:val="24"/>
        </w:rPr>
        <w:t xml:space="preserve"> </w:t>
      </w:r>
      <w:proofErr w:type="spellStart"/>
      <w:proofErr w:type="gramStart"/>
      <w:r w:rsidR="00DA409D">
        <w:rPr>
          <w:b/>
          <w:bCs/>
          <w:color w:val="000000"/>
          <w:sz w:val="24"/>
          <w:szCs w:val="24"/>
        </w:rPr>
        <w:t>phần</w:t>
      </w:r>
      <w:proofErr w:type="spellEnd"/>
      <w:r w:rsidR="006D03CF" w:rsidRPr="003555B5">
        <w:rPr>
          <w:b/>
          <w:bCs/>
          <w:color w:val="000000"/>
          <w:sz w:val="24"/>
          <w:szCs w:val="24"/>
        </w:rPr>
        <w:t>(</w:t>
      </w:r>
      <w:proofErr w:type="spellStart"/>
      <w:proofErr w:type="gramEnd"/>
      <w:r w:rsidR="006D03CF" w:rsidRPr="003555B5">
        <w:rPr>
          <w:b/>
          <w:bCs/>
          <w:color w:val="000000"/>
          <w:sz w:val="24"/>
          <w:szCs w:val="24"/>
        </w:rPr>
        <w:t>mã</w:t>
      </w:r>
      <w:proofErr w:type="spellEnd"/>
      <w:r w:rsidR="006D03CF" w:rsidRPr="003555B5">
        <w:rPr>
          <w:b/>
          <w:bCs/>
          <w:color w:val="000000"/>
          <w:sz w:val="24"/>
          <w:szCs w:val="24"/>
        </w:rPr>
        <w:t xml:space="preserve"> </w:t>
      </w:r>
      <w:proofErr w:type="spellStart"/>
      <w:r w:rsidR="006D03CF" w:rsidRPr="003555B5">
        <w:rPr>
          <w:b/>
          <w:bCs/>
          <w:color w:val="000000"/>
          <w:sz w:val="24"/>
          <w:szCs w:val="24"/>
        </w:rPr>
        <w:t>số</w:t>
      </w:r>
      <w:proofErr w:type="spellEnd"/>
      <w:r w:rsidR="006D03CF" w:rsidRPr="003555B5">
        <w:rPr>
          <w:b/>
          <w:bCs/>
          <w:color w:val="000000"/>
          <w:sz w:val="24"/>
          <w:szCs w:val="24"/>
        </w:rPr>
        <w:t xml:space="preserve"> </w:t>
      </w:r>
      <w:proofErr w:type="spellStart"/>
      <w:r w:rsidR="006D03CF" w:rsidRPr="003555B5">
        <w:rPr>
          <w:b/>
          <w:bCs/>
          <w:color w:val="000000"/>
          <w:sz w:val="24"/>
          <w:szCs w:val="24"/>
        </w:rPr>
        <w:t>học</w:t>
      </w:r>
      <w:proofErr w:type="spellEnd"/>
      <w:r w:rsidR="006D03CF" w:rsidRPr="003555B5">
        <w:rPr>
          <w:b/>
          <w:bCs/>
          <w:color w:val="000000"/>
          <w:sz w:val="24"/>
          <w:szCs w:val="24"/>
        </w:rPr>
        <w:t xml:space="preserve"> </w:t>
      </w:r>
      <w:proofErr w:type="spellStart"/>
      <w:r w:rsidR="006D03CF" w:rsidRPr="003555B5">
        <w:rPr>
          <w:b/>
          <w:bCs/>
          <w:color w:val="000000"/>
          <w:sz w:val="24"/>
          <w:szCs w:val="24"/>
        </w:rPr>
        <w:t>phần</w:t>
      </w:r>
      <w:proofErr w:type="spellEnd"/>
      <w:r w:rsidR="006D03CF" w:rsidRPr="003555B5">
        <w:rPr>
          <w:b/>
          <w:bCs/>
          <w:color w:val="000000"/>
          <w:sz w:val="24"/>
          <w:szCs w:val="24"/>
        </w:rPr>
        <w:t>)</w:t>
      </w:r>
    </w:p>
    <w:p w14:paraId="30CEE103" w14:textId="77777777" w:rsidR="00DC056B" w:rsidRDefault="006D03CF" w:rsidP="00850EC3">
      <w:pPr>
        <w:pStyle w:val="BodyText2"/>
        <w:numPr>
          <w:ilvl w:val="1"/>
          <w:numId w:val="7"/>
        </w:numPr>
        <w:spacing w:before="240" w:after="0" w:line="240" w:lineRule="auto"/>
        <w:jc w:val="both"/>
        <w:rPr>
          <w:b/>
          <w:bCs/>
          <w:color w:val="000000"/>
          <w:sz w:val="24"/>
          <w:szCs w:val="24"/>
        </w:rPr>
      </w:pPr>
      <w:proofErr w:type="spellStart"/>
      <w:r w:rsidRPr="00DC056B">
        <w:rPr>
          <w:b/>
          <w:bCs/>
          <w:color w:val="000000"/>
          <w:sz w:val="24"/>
          <w:szCs w:val="24"/>
        </w:rPr>
        <w:t>Môn</w:t>
      </w:r>
      <w:proofErr w:type="spellEnd"/>
      <w:r w:rsidRPr="00DC056B">
        <w:rPr>
          <w:b/>
          <w:bCs/>
          <w:color w:val="000000"/>
          <w:sz w:val="24"/>
          <w:szCs w:val="24"/>
        </w:rPr>
        <w:t xml:space="preserve"> </w:t>
      </w:r>
      <w:proofErr w:type="spellStart"/>
      <w:r w:rsidRPr="00DC056B">
        <w:rPr>
          <w:b/>
          <w:bCs/>
          <w:color w:val="000000"/>
          <w:sz w:val="24"/>
          <w:szCs w:val="24"/>
        </w:rPr>
        <w:t>học</w:t>
      </w:r>
      <w:proofErr w:type="spellEnd"/>
      <w:r w:rsidRPr="00DC056B">
        <w:rPr>
          <w:b/>
          <w:bCs/>
          <w:color w:val="000000"/>
          <w:sz w:val="24"/>
          <w:szCs w:val="24"/>
        </w:rPr>
        <w:t xml:space="preserve"> </w:t>
      </w:r>
      <w:proofErr w:type="spellStart"/>
      <w:r w:rsidRPr="00DC056B">
        <w:rPr>
          <w:b/>
          <w:bCs/>
          <w:color w:val="000000"/>
          <w:sz w:val="24"/>
          <w:szCs w:val="24"/>
        </w:rPr>
        <w:t>tiên</w:t>
      </w:r>
      <w:proofErr w:type="spellEnd"/>
      <w:r w:rsidRPr="00DC056B">
        <w:rPr>
          <w:b/>
          <w:bCs/>
          <w:color w:val="000000"/>
          <w:sz w:val="24"/>
          <w:szCs w:val="24"/>
        </w:rPr>
        <w:t xml:space="preserve"> </w:t>
      </w:r>
      <w:proofErr w:type="spellStart"/>
      <w:proofErr w:type="gramStart"/>
      <w:r w:rsidRPr="00DC056B">
        <w:rPr>
          <w:b/>
          <w:bCs/>
          <w:color w:val="000000"/>
          <w:sz w:val="24"/>
          <w:szCs w:val="24"/>
        </w:rPr>
        <w:t>quyết</w:t>
      </w:r>
      <w:proofErr w:type="spellEnd"/>
      <w:r w:rsidRPr="00DC056B">
        <w:rPr>
          <w:b/>
          <w:bCs/>
          <w:color w:val="000000"/>
          <w:sz w:val="24"/>
          <w:szCs w:val="24"/>
        </w:rPr>
        <w:t>:</w:t>
      </w:r>
      <w:r w:rsidR="00D91F4D">
        <w:rPr>
          <w:b/>
          <w:bCs/>
          <w:color w:val="000000"/>
          <w:sz w:val="24"/>
          <w:szCs w:val="24"/>
          <w:lang w:val="vi-VN"/>
        </w:rPr>
        <w:t>Không</w:t>
      </w:r>
      <w:proofErr w:type="gramEnd"/>
    </w:p>
    <w:p w14:paraId="0B9AED76" w14:textId="77777777" w:rsidR="00DC056B" w:rsidRPr="00C32AD5" w:rsidRDefault="006D03CF" w:rsidP="0057737B">
      <w:pPr>
        <w:pStyle w:val="BodyText2"/>
        <w:numPr>
          <w:ilvl w:val="1"/>
          <w:numId w:val="7"/>
        </w:numPr>
        <w:spacing w:before="240" w:after="0" w:line="240" w:lineRule="auto"/>
        <w:jc w:val="both"/>
        <w:rPr>
          <w:b/>
          <w:bCs/>
          <w:color w:val="000000"/>
          <w:sz w:val="24"/>
          <w:szCs w:val="24"/>
        </w:rPr>
      </w:pPr>
      <w:proofErr w:type="spellStart"/>
      <w:r w:rsidRPr="00DC056B">
        <w:rPr>
          <w:b/>
          <w:bCs/>
          <w:color w:val="000000"/>
          <w:sz w:val="24"/>
          <w:szCs w:val="24"/>
        </w:rPr>
        <w:t>Môn</w:t>
      </w:r>
      <w:proofErr w:type="spellEnd"/>
      <w:r w:rsidRPr="00DC056B">
        <w:rPr>
          <w:b/>
          <w:bCs/>
          <w:color w:val="000000"/>
          <w:sz w:val="24"/>
          <w:szCs w:val="24"/>
        </w:rPr>
        <w:t xml:space="preserve"> </w:t>
      </w:r>
      <w:proofErr w:type="spellStart"/>
      <w:r w:rsidRPr="00DC056B">
        <w:rPr>
          <w:b/>
          <w:bCs/>
          <w:color w:val="000000"/>
          <w:sz w:val="24"/>
          <w:szCs w:val="24"/>
        </w:rPr>
        <w:t>học</w:t>
      </w:r>
      <w:proofErr w:type="spellEnd"/>
      <w:r w:rsidRPr="00DC056B">
        <w:rPr>
          <w:b/>
          <w:bCs/>
          <w:color w:val="000000"/>
          <w:sz w:val="24"/>
          <w:szCs w:val="24"/>
        </w:rPr>
        <w:t xml:space="preserve"> </w:t>
      </w:r>
      <w:proofErr w:type="spellStart"/>
      <w:r w:rsidRPr="00DC056B">
        <w:rPr>
          <w:b/>
          <w:bCs/>
          <w:color w:val="000000"/>
          <w:sz w:val="24"/>
          <w:szCs w:val="24"/>
        </w:rPr>
        <w:t>học</w:t>
      </w:r>
      <w:proofErr w:type="spellEnd"/>
      <w:r w:rsidRPr="00DC056B">
        <w:rPr>
          <w:b/>
          <w:bCs/>
          <w:color w:val="000000"/>
          <w:sz w:val="24"/>
          <w:szCs w:val="24"/>
        </w:rPr>
        <w:t xml:space="preserve"> </w:t>
      </w:r>
      <w:proofErr w:type="spellStart"/>
      <w:r w:rsidRPr="00DC056B">
        <w:rPr>
          <w:b/>
          <w:bCs/>
          <w:color w:val="000000"/>
          <w:sz w:val="24"/>
          <w:szCs w:val="24"/>
        </w:rPr>
        <w:t>trước</w:t>
      </w:r>
      <w:proofErr w:type="spellEnd"/>
      <w:r w:rsidRPr="00DC056B">
        <w:rPr>
          <w:b/>
          <w:bCs/>
          <w:color w:val="000000"/>
          <w:sz w:val="24"/>
          <w:szCs w:val="24"/>
        </w:rPr>
        <w:t>:</w:t>
      </w:r>
      <w:r w:rsidR="0057737B">
        <w:rPr>
          <w:b/>
          <w:bCs/>
          <w:color w:val="000000"/>
          <w:sz w:val="24"/>
          <w:szCs w:val="24"/>
          <w:lang w:val="vi-VN"/>
        </w:rPr>
        <w:t xml:space="preserve"> </w:t>
      </w:r>
      <w:r w:rsidR="00DC056B" w:rsidRPr="001C4E98">
        <w:rPr>
          <w:sz w:val="24"/>
          <w:szCs w:val="24"/>
          <w:lang w:val="vi-VN"/>
        </w:rPr>
        <w:t>K</w:t>
      </w:r>
      <w:r w:rsidR="0057737B">
        <w:rPr>
          <w:sz w:val="24"/>
          <w:szCs w:val="24"/>
          <w:lang w:val="vi-VN"/>
        </w:rPr>
        <w:t>ỹ thuật dầu khí đại cương (</w:t>
      </w:r>
      <w:r w:rsidR="0057737B" w:rsidRPr="0057737B">
        <w:rPr>
          <w:sz w:val="24"/>
          <w:szCs w:val="24"/>
          <w:lang w:val="vi-VN"/>
        </w:rPr>
        <w:t>7060423</w:t>
      </w:r>
      <w:r w:rsidR="0057737B">
        <w:rPr>
          <w:sz w:val="24"/>
          <w:szCs w:val="24"/>
          <w:lang w:val="vi-VN"/>
        </w:rPr>
        <w:t xml:space="preserve">) </w:t>
      </w:r>
      <w:r w:rsidR="00DC056B" w:rsidRPr="001C4E98">
        <w:rPr>
          <w:sz w:val="24"/>
          <w:szCs w:val="24"/>
          <w:lang w:val="vi-VN"/>
        </w:rPr>
        <w:t>hoặc Kỹ thuật khoan (</w:t>
      </w:r>
      <w:r w:rsidR="0057737B" w:rsidRPr="0057737B">
        <w:rPr>
          <w:sz w:val="24"/>
          <w:szCs w:val="24"/>
          <w:lang w:val="vi-VN"/>
        </w:rPr>
        <w:t>7060426</w:t>
      </w:r>
      <w:r w:rsidR="00DC056B" w:rsidRPr="001C4E98">
        <w:rPr>
          <w:sz w:val="24"/>
          <w:szCs w:val="24"/>
          <w:lang w:val="vi-VN"/>
        </w:rPr>
        <w:t>)</w:t>
      </w:r>
    </w:p>
    <w:p w14:paraId="51947247" w14:textId="77777777" w:rsidR="00850EC3" w:rsidRPr="000C7B5E" w:rsidRDefault="00744C77" w:rsidP="00C32AD5">
      <w:pPr>
        <w:pStyle w:val="BodyText2"/>
        <w:numPr>
          <w:ilvl w:val="0"/>
          <w:numId w:val="1"/>
        </w:numPr>
        <w:spacing w:before="240" w:after="0" w:line="240" w:lineRule="auto"/>
        <w:jc w:val="both"/>
        <w:rPr>
          <w:b/>
          <w:bCs/>
          <w:color w:val="000000"/>
          <w:sz w:val="24"/>
          <w:szCs w:val="24"/>
          <w:lang w:val="vi-VN"/>
        </w:rPr>
      </w:pPr>
      <w:proofErr w:type="spellStart"/>
      <w:r w:rsidRPr="00C32AD5">
        <w:rPr>
          <w:b/>
          <w:bCs/>
          <w:color w:val="000000"/>
        </w:rPr>
        <w:t>Mục</w:t>
      </w:r>
      <w:proofErr w:type="spellEnd"/>
      <w:r w:rsidRPr="00C32AD5">
        <w:rPr>
          <w:b/>
          <w:bCs/>
          <w:color w:val="000000"/>
        </w:rPr>
        <w:t xml:space="preserve"> </w:t>
      </w:r>
      <w:proofErr w:type="spellStart"/>
      <w:r w:rsidRPr="00C32AD5">
        <w:rPr>
          <w:b/>
          <w:bCs/>
          <w:color w:val="000000"/>
        </w:rPr>
        <w:t>tiêu</w:t>
      </w:r>
      <w:proofErr w:type="spellEnd"/>
      <w:r w:rsidRPr="00C32AD5">
        <w:rPr>
          <w:b/>
          <w:bCs/>
          <w:color w:val="000000"/>
        </w:rPr>
        <w:t xml:space="preserve"> </w:t>
      </w:r>
      <w:proofErr w:type="spellStart"/>
      <w:r w:rsidRPr="00C32AD5">
        <w:rPr>
          <w:b/>
          <w:bCs/>
          <w:color w:val="000000"/>
        </w:rPr>
        <w:t>của</w:t>
      </w:r>
      <w:proofErr w:type="spellEnd"/>
      <w:r w:rsidRPr="00C32AD5">
        <w:rPr>
          <w:b/>
          <w:bCs/>
          <w:color w:val="000000"/>
        </w:rPr>
        <w:t xml:space="preserve"> </w:t>
      </w:r>
      <w:proofErr w:type="spellStart"/>
      <w:r w:rsidRPr="00C32AD5">
        <w:rPr>
          <w:b/>
          <w:bCs/>
          <w:color w:val="000000"/>
        </w:rPr>
        <w:t>học</w:t>
      </w:r>
      <w:proofErr w:type="spellEnd"/>
      <w:r w:rsidRPr="00C32AD5">
        <w:rPr>
          <w:b/>
          <w:bCs/>
          <w:color w:val="000000"/>
        </w:rPr>
        <w:t xml:space="preserve"> </w:t>
      </w:r>
      <w:proofErr w:type="spellStart"/>
      <w:r w:rsidRPr="00C32AD5">
        <w:rPr>
          <w:b/>
          <w:bCs/>
          <w:color w:val="000000"/>
        </w:rPr>
        <w:t>phần</w:t>
      </w:r>
      <w:proofErr w:type="spellEnd"/>
      <w:r w:rsidR="00DC056B" w:rsidRPr="00C32AD5">
        <w:rPr>
          <w:b/>
          <w:bCs/>
          <w:color w:val="000000"/>
        </w:rPr>
        <w:t xml:space="preserve">: </w:t>
      </w:r>
      <w:r w:rsidR="00850EC3" w:rsidRPr="00C32AD5">
        <w:rPr>
          <w:lang w:val="vi-VN" w:eastAsia="vi-VN"/>
        </w:rPr>
        <w:t>Nghiên cứu các biện pháp nâng cao tỷ lệ mẫu trong công tác khoan. Trong học phần sinh viên nghiên cứu các phương pháp nâng cao tỷ lệ mẫu và điều kiện áp dụng mỗi phương pháp đó trong thực tế. Nghiên cứu các loại ống mẫu đặc biệt và các quy trình công nghệ để nâng cao tỷ lệ mẫu cũng như chất lượng mẫu.</w:t>
      </w:r>
    </w:p>
    <w:p w14:paraId="46F0E04A" w14:textId="77777777" w:rsidR="00744C77" w:rsidRPr="00850EC3" w:rsidRDefault="00744C77" w:rsidP="00E25CF8">
      <w:pPr>
        <w:pStyle w:val="BodyText2"/>
        <w:numPr>
          <w:ilvl w:val="1"/>
          <w:numId w:val="1"/>
        </w:numPr>
        <w:spacing w:before="120" w:after="0" w:line="240" w:lineRule="auto"/>
        <w:ind w:hanging="621"/>
        <w:jc w:val="both"/>
        <w:rPr>
          <w:b/>
          <w:bCs/>
          <w:lang w:val="vi-VN"/>
        </w:rPr>
      </w:pPr>
      <w:r w:rsidRPr="00850EC3">
        <w:rPr>
          <w:b/>
          <w:bCs/>
          <w:lang w:val="vi-VN"/>
        </w:rPr>
        <w:t xml:space="preserve">Kiến thức </w:t>
      </w:r>
      <w:r w:rsidR="0090524F" w:rsidRPr="00850EC3">
        <w:rPr>
          <w:b/>
          <w:bCs/>
          <w:lang w:val="vi-VN"/>
        </w:rPr>
        <w:t>(</w:t>
      </w:r>
      <w:r w:rsidR="0090524F" w:rsidRPr="00850EC3">
        <w:rPr>
          <w:bCs/>
          <w:i/>
          <w:lang w:val="vi-VN"/>
        </w:rPr>
        <w:t>Trình bày những kiến thức mong muốn sinh viên tích lũy được sau khi hoàn thành học phần?)</w:t>
      </w:r>
    </w:p>
    <w:p w14:paraId="21D95033" w14:textId="77777777" w:rsidR="00850EC3" w:rsidRPr="000C7B5E" w:rsidRDefault="00C32AD5" w:rsidP="00850EC3">
      <w:pPr>
        <w:pStyle w:val="ListParagraph"/>
        <w:numPr>
          <w:ilvl w:val="2"/>
          <w:numId w:val="1"/>
        </w:numPr>
        <w:spacing w:before="120"/>
        <w:jc w:val="both"/>
        <w:rPr>
          <w:bCs/>
          <w:lang w:val="vi-VN"/>
        </w:rPr>
      </w:pPr>
      <w:r w:rsidRPr="000C7B5E">
        <w:rPr>
          <w:lang w:val="vi-VN"/>
        </w:rPr>
        <w:t>Kiến</w:t>
      </w:r>
      <w:r w:rsidR="00850EC3" w:rsidRPr="000C7B5E">
        <w:rPr>
          <w:lang w:val="vi-VN"/>
        </w:rPr>
        <w:t xml:space="preserve"> thức về mục đích, phạm vi áp dụng của môn học.</w:t>
      </w:r>
    </w:p>
    <w:p w14:paraId="28E67BC9" w14:textId="77777777" w:rsidR="00850EC3" w:rsidRPr="000C7B5E" w:rsidRDefault="00C32AD5" w:rsidP="00850EC3">
      <w:pPr>
        <w:pStyle w:val="ListParagraph"/>
        <w:numPr>
          <w:ilvl w:val="2"/>
          <w:numId w:val="1"/>
        </w:numPr>
        <w:spacing w:before="120"/>
        <w:jc w:val="both"/>
        <w:rPr>
          <w:bCs/>
          <w:lang w:val="vi-VN"/>
        </w:rPr>
      </w:pPr>
      <w:r w:rsidRPr="000C7B5E">
        <w:rPr>
          <w:lang w:val="vi-VN"/>
        </w:rPr>
        <w:t>K</w:t>
      </w:r>
      <w:r w:rsidR="00850EC3" w:rsidRPr="000C7B5E">
        <w:rPr>
          <w:lang w:val="vi-VN"/>
        </w:rPr>
        <w:t>iến thức về các yếu tố ảnh hưởng tới tỷ lệ và chất lượng mẫu khoan.</w:t>
      </w:r>
    </w:p>
    <w:p w14:paraId="2D279DE5" w14:textId="77777777" w:rsidR="00850EC3" w:rsidRPr="000C7B5E" w:rsidRDefault="00C32AD5" w:rsidP="00850EC3">
      <w:pPr>
        <w:pStyle w:val="ListParagraph"/>
        <w:numPr>
          <w:ilvl w:val="2"/>
          <w:numId w:val="1"/>
        </w:numPr>
        <w:spacing w:before="120"/>
        <w:jc w:val="both"/>
        <w:rPr>
          <w:bCs/>
          <w:lang w:val="vi-VN"/>
        </w:rPr>
      </w:pPr>
      <w:r w:rsidRPr="000C7B5E">
        <w:rPr>
          <w:lang w:val="vi-VN"/>
        </w:rPr>
        <w:t>K</w:t>
      </w:r>
      <w:r w:rsidR="00850EC3" w:rsidRPr="000C7B5E">
        <w:rPr>
          <w:lang w:val="vi-VN"/>
        </w:rPr>
        <w:t>iến thức về các loại ống mẫu dùng để nâng cao chất lượng mẫu.</w:t>
      </w:r>
    </w:p>
    <w:p w14:paraId="63E125CB" w14:textId="77777777" w:rsidR="00850EC3" w:rsidRPr="000C7B5E" w:rsidRDefault="00C32AD5" w:rsidP="00850EC3">
      <w:pPr>
        <w:pStyle w:val="ListParagraph"/>
        <w:numPr>
          <w:ilvl w:val="2"/>
          <w:numId w:val="1"/>
        </w:numPr>
        <w:spacing w:before="120"/>
        <w:jc w:val="both"/>
        <w:rPr>
          <w:bCs/>
          <w:lang w:val="vi-VN"/>
        </w:rPr>
      </w:pPr>
      <w:r w:rsidRPr="000C7B5E">
        <w:rPr>
          <w:lang w:val="vi-VN"/>
        </w:rPr>
        <w:t>K</w:t>
      </w:r>
      <w:r w:rsidR="00850EC3" w:rsidRPr="000C7B5E">
        <w:rPr>
          <w:lang w:val="vi-VN"/>
        </w:rPr>
        <w:t>iến thức về công nghệ lấy mẫu.</w:t>
      </w:r>
    </w:p>
    <w:p w14:paraId="4F73C126" w14:textId="77777777" w:rsidR="00744C77" w:rsidRPr="00850EC3" w:rsidRDefault="00744C77" w:rsidP="00850EC3">
      <w:pPr>
        <w:pStyle w:val="BodyText2"/>
        <w:numPr>
          <w:ilvl w:val="1"/>
          <w:numId w:val="1"/>
        </w:numPr>
        <w:spacing w:before="120" w:after="0" w:line="240" w:lineRule="auto"/>
        <w:ind w:hanging="621"/>
        <w:jc w:val="both"/>
        <w:rPr>
          <w:b/>
          <w:bCs/>
          <w:lang w:val="vi-VN"/>
        </w:rPr>
      </w:pPr>
      <w:r w:rsidRPr="00850EC3">
        <w:rPr>
          <w:b/>
          <w:bCs/>
          <w:lang w:val="vi-VN"/>
        </w:rPr>
        <w:t>Kỹ năng</w:t>
      </w:r>
    </w:p>
    <w:p w14:paraId="26C5B7EE" w14:textId="77777777" w:rsidR="00850EC3" w:rsidRPr="000C7B5E" w:rsidRDefault="00C32AD5" w:rsidP="00C32AD5">
      <w:pPr>
        <w:pStyle w:val="ListParagraph"/>
        <w:numPr>
          <w:ilvl w:val="2"/>
          <w:numId w:val="1"/>
        </w:numPr>
        <w:spacing w:before="120"/>
        <w:jc w:val="both"/>
        <w:rPr>
          <w:bCs/>
          <w:lang w:val="vi-VN"/>
        </w:rPr>
      </w:pPr>
      <w:r w:rsidRPr="000C7B5E">
        <w:rPr>
          <w:lang w:val="vi-VN"/>
        </w:rPr>
        <w:t>Hiểu được</w:t>
      </w:r>
      <w:r w:rsidR="00850EC3" w:rsidRPr="000C7B5E">
        <w:rPr>
          <w:lang w:val="vi-VN"/>
        </w:rPr>
        <w:t xml:space="preserve"> các yếu tố ảnh hưởng tới tỷ lệ và chất lượng mẫu khoan.</w:t>
      </w:r>
    </w:p>
    <w:p w14:paraId="0A2DF93C" w14:textId="77777777" w:rsidR="00850EC3" w:rsidRPr="000C7B5E" w:rsidRDefault="00C32AD5" w:rsidP="00C32AD5">
      <w:pPr>
        <w:pStyle w:val="ListParagraph"/>
        <w:numPr>
          <w:ilvl w:val="2"/>
          <w:numId w:val="1"/>
        </w:numPr>
        <w:spacing w:before="120"/>
        <w:jc w:val="both"/>
        <w:rPr>
          <w:bCs/>
          <w:lang w:val="vi-VN"/>
        </w:rPr>
      </w:pPr>
      <w:r w:rsidRPr="000C7B5E">
        <w:rPr>
          <w:lang w:val="vi-VN"/>
        </w:rPr>
        <w:t>Hiểu được</w:t>
      </w:r>
      <w:r w:rsidR="00850EC3" w:rsidRPr="000C7B5E">
        <w:rPr>
          <w:lang w:val="vi-VN"/>
        </w:rPr>
        <w:t xml:space="preserve"> các loại ống mẫu dùng để nâng cao chất lượng mẫu.</w:t>
      </w:r>
    </w:p>
    <w:p w14:paraId="20BF291F" w14:textId="77777777" w:rsidR="00850EC3" w:rsidRPr="000C7B5E" w:rsidRDefault="00C32AD5" w:rsidP="00C32AD5">
      <w:pPr>
        <w:pStyle w:val="ListParagraph"/>
        <w:numPr>
          <w:ilvl w:val="2"/>
          <w:numId w:val="1"/>
        </w:numPr>
        <w:spacing w:before="120"/>
        <w:jc w:val="both"/>
        <w:rPr>
          <w:bCs/>
          <w:lang w:val="vi-VN"/>
        </w:rPr>
      </w:pPr>
      <w:r w:rsidRPr="000C7B5E">
        <w:rPr>
          <w:lang w:val="vi-VN"/>
        </w:rPr>
        <w:t>Hiểu được</w:t>
      </w:r>
      <w:r w:rsidR="00850EC3" w:rsidRPr="000C7B5E">
        <w:rPr>
          <w:lang w:val="vi-VN"/>
        </w:rPr>
        <w:t xml:space="preserve"> công nghệ lấy mẫu.</w:t>
      </w:r>
    </w:p>
    <w:p w14:paraId="6099582F" w14:textId="77777777" w:rsidR="00C32AD5" w:rsidRPr="000C7B5E" w:rsidRDefault="00BA09EA" w:rsidP="00C32AD5">
      <w:pPr>
        <w:pStyle w:val="BodyText2"/>
        <w:numPr>
          <w:ilvl w:val="0"/>
          <w:numId w:val="1"/>
        </w:numPr>
        <w:spacing w:before="240" w:after="0" w:line="240" w:lineRule="auto"/>
        <w:jc w:val="both"/>
        <w:rPr>
          <w:b/>
          <w:bCs/>
          <w:sz w:val="24"/>
          <w:szCs w:val="24"/>
          <w:lang w:val="vi-VN"/>
        </w:rPr>
      </w:pPr>
      <w:r w:rsidRPr="000C7B5E">
        <w:rPr>
          <w:b/>
          <w:bCs/>
          <w:color w:val="000000"/>
          <w:sz w:val="24"/>
          <w:szCs w:val="24"/>
          <w:lang w:val="vi-VN"/>
        </w:rPr>
        <w:t>T</w:t>
      </w:r>
      <w:r w:rsidR="00744C77" w:rsidRPr="000C7B5E">
        <w:rPr>
          <w:b/>
          <w:bCs/>
          <w:color w:val="000000"/>
          <w:sz w:val="24"/>
          <w:szCs w:val="24"/>
          <w:lang w:val="vi-VN"/>
        </w:rPr>
        <w:t>óm tắt nội dung học phần</w:t>
      </w:r>
      <w:r w:rsidR="00C32AD5" w:rsidRPr="000C7B5E">
        <w:rPr>
          <w:b/>
          <w:bCs/>
          <w:color w:val="000000"/>
          <w:sz w:val="24"/>
          <w:szCs w:val="24"/>
          <w:lang w:val="vi-VN"/>
        </w:rPr>
        <w:t xml:space="preserve">: </w:t>
      </w:r>
      <w:r w:rsidR="00C32AD5" w:rsidRPr="00C32AD5">
        <w:rPr>
          <w:sz w:val="24"/>
          <w:szCs w:val="24"/>
          <w:lang w:val="vi-VN" w:eastAsia="vi-VN"/>
        </w:rPr>
        <w:t xml:space="preserve">Mở đầu; mục đích lấy mẫu và yêu cầu đối với mẫu khoan; các yếu tố ảnh hưởng tới mẫu khoan: yếu tố công nghệ, yếu tố kỹ thuật và công nghệ, phân loại đất đá theo mức độ khó lấy mẫu; các loại ống mẫu dùng để </w:t>
      </w:r>
      <w:r w:rsidR="00C32AD5" w:rsidRPr="00C32AD5">
        <w:rPr>
          <w:sz w:val="24"/>
          <w:szCs w:val="24"/>
          <w:lang w:val="vi-VN" w:eastAsia="vi-VN"/>
        </w:rPr>
        <w:lastRenderedPageBreak/>
        <w:t>khoan nâng cao tỷ lệ mẫu khoan: các loại ống mẫu, cấu tạo và nguyên lý làm việc; công nghệ khoan lấy mẫu: công nghệ khoan ống mẫu kép, khoan lấy mẫu khoáng sản than và khí; khoan bơm tia, khoan ống mẫu luồn, v.v..; lấy mẫu và bảo quản mẫu. Thực hành ở hiện trường, tìm hiểu cấu tạo bộ ống mẫu, cách lấy, ghi chép và bảo quản mẫu.</w:t>
      </w:r>
    </w:p>
    <w:p w14:paraId="75D8FFAD" w14:textId="77777777" w:rsidR="00296F71" w:rsidRPr="000C7B5E" w:rsidRDefault="009540AF" w:rsidP="00C32AD5">
      <w:pPr>
        <w:pStyle w:val="BodyText2"/>
        <w:numPr>
          <w:ilvl w:val="0"/>
          <w:numId w:val="1"/>
        </w:numPr>
        <w:spacing w:before="240" w:after="0" w:line="240" w:lineRule="auto"/>
        <w:ind w:left="360" w:firstLine="0"/>
        <w:jc w:val="both"/>
        <w:rPr>
          <w:b/>
          <w:bCs/>
          <w:sz w:val="24"/>
          <w:szCs w:val="24"/>
          <w:lang w:val="vi-VN"/>
        </w:rPr>
      </w:pPr>
      <w:r w:rsidRPr="000C7B5E">
        <w:rPr>
          <w:b/>
          <w:bCs/>
          <w:color w:val="000000"/>
          <w:sz w:val="24"/>
          <w:szCs w:val="24"/>
          <w:lang w:val="vi-VN"/>
        </w:rPr>
        <w:t>Cấu trúc nội dung học phần</w:t>
      </w:r>
      <w:r w:rsidR="00C32AD5" w:rsidRPr="000C7B5E">
        <w:rPr>
          <w:b/>
          <w:bCs/>
          <w:color w:val="000000"/>
          <w:sz w:val="24"/>
          <w:szCs w:val="24"/>
          <w:lang w:val="vi-VN"/>
        </w:rPr>
        <w:t>:</w:t>
      </w:r>
    </w:p>
    <w:p w14:paraId="20D592AD" w14:textId="77777777" w:rsidR="004A21C9" w:rsidRPr="003555B5" w:rsidRDefault="00BA7C39" w:rsidP="004A21C9">
      <w:pPr>
        <w:pStyle w:val="ListParagraph"/>
        <w:spacing w:before="120"/>
        <w:jc w:val="center"/>
        <w:rPr>
          <w:b/>
          <w:bCs/>
          <w:lang w:val="nl-NL"/>
        </w:rPr>
      </w:pPr>
      <w:proofErr w:type="spellStart"/>
      <w:r w:rsidRPr="003555B5">
        <w:rPr>
          <w:b/>
          <w:bCs/>
          <w:lang w:val="nl-NL"/>
        </w:rPr>
        <w:t>Bảng</w:t>
      </w:r>
      <w:proofErr w:type="spellEnd"/>
      <w:r w:rsidRPr="003555B5">
        <w:rPr>
          <w:b/>
          <w:bCs/>
          <w:lang w:val="nl-NL"/>
        </w:rPr>
        <w:t xml:space="preserve"> 1</w:t>
      </w:r>
      <w:r w:rsidR="004A21C9" w:rsidRPr="003555B5">
        <w:rPr>
          <w:b/>
          <w:bCs/>
          <w:lang w:val="nl-NL"/>
        </w:rPr>
        <w:t xml:space="preserve">. </w:t>
      </w:r>
      <w:proofErr w:type="spellStart"/>
      <w:r w:rsidR="004A21C9" w:rsidRPr="003555B5">
        <w:rPr>
          <w:b/>
          <w:bCs/>
          <w:lang w:val="nl-NL"/>
        </w:rPr>
        <w:t>Nội</w:t>
      </w:r>
      <w:proofErr w:type="spellEnd"/>
      <w:r w:rsidR="004A21C9" w:rsidRPr="003555B5">
        <w:rPr>
          <w:b/>
          <w:bCs/>
          <w:lang w:val="nl-NL"/>
        </w:rPr>
        <w:t xml:space="preserve"> </w:t>
      </w:r>
      <w:proofErr w:type="spellStart"/>
      <w:r w:rsidR="004A21C9" w:rsidRPr="003555B5">
        <w:rPr>
          <w:b/>
          <w:bCs/>
          <w:lang w:val="nl-NL"/>
        </w:rPr>
        <w:t>dung</w:t>
      </w:r>
      <w:proofErr w:type="spellEnd"/>
      <w:r w:rsidR="004A21C9" w:rsidRPr="003555B5">
        <w:rPr>
          <w:b/>
          <w:bCs/>
          <w:lang w:val="nl-NL"/>
        </w:rPr>
        <w:t xml:space="preserve"> </w:t>
      </w:r>
      <w:proofErr w:type="spellStart"/>
      <w:r w:rsidR="004A21C9" w:rsidRPr="003555B5">
        <w:rPr>
          <w:b/>
          <w:bCs/>
          <w:lang w:val="nl-NL"/>
        </w:rPr>
        <w:t>học</w:t>
      </w:r>
      <w:proofErr w:type="spellEnd"/>
      <w:r w:rsidR="004A21C9" w:rsidRPr="003555B5">
        <w:rPr>
          <w:b/>
          <w:bCs/>
          <w:lang w:val="nl-NL"/>
        </w:rPr>
        <w:t xml:space="preserve"> </w:t>
      </w:r>
      <w:proofErr w:type="spellStart"/>
      <w:r w:rsidR="004A21C9" w:rsidRPr="003555B5">
        <w:rPr>
          <w:b/>
          <w:bCs/>
          <w:lang w:val="nl-NL"/>
        </w:rPr>
        <w:t>phần</w:t>
      </w:r>
      <w:proofErr w:type="spellEnd"/>
    </w:p>
    <w:tbl>
      <w:tblPr>
        <w:tblW w:w="11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gridCol w:w="1979"/>
      </w:tblGrid>
      <w:tr w:rsidR="001265BC" w:rsidRPr="003555B5" w14:paraId="17357A00" w14:textId="77777777" w:rsidTr="00D41E25">
        <w:trPr>
          <w:gridAfter w:val="1"/>
          <w:wAfter w:w="1979" w:type="dxa"/>
        </w:trPr>
        <w:tc>
          <w:tcPr>
            <w:tcW w:w="9062" w:type="dxa"/>
            <w:gridSpan w:val="4"/>
            <w:tcBorders>
              <w:top w:val="single" w:sz="4" w:space="0" w:color="auto"/>
              <w:left w:val="single" w:sz="4" w:space="0" w:color="auto"/>
              <w:bottom w:val="single" w:sz="4" w:space="0" w:color="auto"/>
              <w:right w:val="single" w:sz="4" w:space="0" w:color="auto"/>
            </w:tcBorders>
          </w:tcPr>
          <w:p w14:paraId="3C68B005" w14:textId="77777777" w:rsidR="001265BC" w:rsidRPr="003555B5" w:rsidRDefault="001265BC" w:rsidP="00BA7C39">
            <w:pPr>
              <w:pStyle w:val="ListParagraph"/>
              <w:spacing w:before="120"/>
              <w:ind w:left="0"/>
              <w:rPr>
                <w:b/>
                <w:bCs/>
                <w:lang w:val="vi-VN"/>
              </w:rPr>
            </w:pPr>
            <w:r w:rsidRPr="003555B5">
              <w:rPr>
                <w:b/>
                <w:bCs/>
              </w:rPr>
              <w:t xml:space="preserve">6.1. </w:t>
            </w:r>
            <w:proofErr w:type="spellStart"/>
            <w:r w:rsidRPr="003555B5">
              <w:rPr>
                <w:b/>
                <w:bCs/>
              </w:rPr>
              <w:t>Lý</w:t>
            </w:r>
            <w:proofErr w:type="spellEnd"/>
            <w:r w:rsidRPr="003555B5">
              <w:rPr>
                <w:b/>
                <w:bCs/>
              </w:rPr>
              <w:t xml:space="preserve"> </w:t>
            </w:r>
            <w:proofErr w:type="spellStart"/>
            <w:r w:rsidRPr="003555B5">
              <w:rPr>
                <w:b/>
                <w:bCs/>
              </w:rPr>
              <w:t>thuyết</w:t>
            </w:r>
            <w:proofErr w:type="spellEnd"/>
          </w:p>
        </w:tc>
      </w:tr>
      <w:tr w:rsidR="00095A1D" w:rsidRPr="003555B5" w14:paraId="47B72617" w14:textId="77777777" w:rsidTr="00D41E25">
        <w:trPr>
          <w:gridAfter w:val="1"/>
          <w:wAfter w:w="1979" w:type="dxa"/>
        </w:trPr>
        <w:tc>
          <w:tcPr>
            <w:tcW w:w="1408" w:type="dxa"/>
            <w:tcBorders>
              <w:top w:val="single" w:sz="4" w:space="0" w:color="auto"/>
            </w:tcBorders>
          </w:tcPr>
          <w:p w14:paraId="7995FEBB" w14:textId="77777777" w:rsidR="003B73BB" w:rsidRPr="003555B5" w:rsidRDefault="00BA09EA" w:rsidP="00BA7C39">
            <w:pPr>
              <w:pStyle w:val="ListParagraph"/>
              <w:spacing w:before="120"/>
              <w:ind w:left="0"/>
              <w:jc w:val="center"/>
              <w:rPr>
                <w:b/>
                <w:bCs/>
                <w:i/>
              </w:rPr>
            </w:pPr>
            <w:proofErr w:type="spellStart"/>
            <w:r w:rsidRPr="003555B5">
              <w:rPr>
                <w:b/>
                <w:bCs/>
                <w:i/>
              </w:rPr>
              <w:t>Đề</w:t>
            </w:r>
            <w:proofErr w:type="spellEnd"/>
            <w:r w:rsidRPr="003555B5">
              <w:rPr>
                <w:b/>
                <w:bCs/>
                <w:i/>
              </w:rPr>
              <w:t xml:space="preserve"> </w:t>
            </w:r>
            <w:proofErr w:type="spellStart"/>
            <w:r w:rsidRPr="003555B5">
              <w:rPr>
                <w:b/>
                <w:bCs/>
                <w:i/>
              </w:rPr>
              <w:t>mục</w:t>
            </w:r>
            <w:proofErr w:type="spellEnd"/>
          </w:p>
        </w:tc>
        <w:tc>
          <w:tcPr>
            <w:tcW w:w="4683" w:type="dxa"/>
            <w:tcBorders>
              <w:top w:val="single" w:sz="4" w:space="0" w:color="auto"/>
            </w:tcBorders>
          </w:tcPr>
          <w:p w14:paraId="0A5A36A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41EEB181"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7D1C74BB"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0CB865FB" w14:textId="77777777" w:rsidTr="00D41E25">
        <w:trPr>
          <w:gridAfter w:val="1"/>
          <w:wAfter w:w="1979" w:type="dxa"/>
          <w:trHeight w:val="548"/>
        </w:trPr>
        <w:tc>
          <w:tcPr>
            <w:tcW w:w="1408" w:type="dxa"/>
            <w:vAlign w:val="center"/>
          </w:tcPr>
          <w:p w14:paraId="583D1972" w14:textId="77777777" w:rsidR="003B73BB" w:rsidRPr="003555B5" w:rsidRDefault="007C7EDD"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1</w:t>
            </w:r>
          </w:p>
        </w:tc>
        <w:tc>
          <w:tcPr>
            <w:tcW w:w="4683" w:type="dxa"/>
            <w:vAlign w:val="center"/>
          </w:tcPr>
          <w:p w14:paraId="3B060321" w14:textId="77777777" w:rsidR="003B73BB" w:rsidRPr="003555B5" w:rsidRDefault="00C32AD5" w:rsidP="00BA7C39">
            <w:pPr>
              <w:pStyle w:val="ListParagraph"/>
              <w:spacing w:before="120"/>
              <w:ind w:left="0"/>
              <w:jc w:val="center"/>
              <w:rPr>
                <w:bCs/>
                <w:lang w:val="vi-VN"/>
              </w:rPr>
            </w:pPr>
            <w:r w:rsidRPr="004B27B5">
              <w:rPr>
                <w:lang w:val="vi-VN" w:eastAsia="vi-VN"/>
              </w:rPr>
              <w:t>YÊU CẦU ĐỐI VỚI MẪU KHOAN THĂM DÒ VÀ PHÂN LOẠI ĐẤT ĐÁ THEO MỨC ĐỘ KHÓ LẤY MẪU</w:t>
            </w:r>
          </w:p>
        </w:tc>
        <w:tc>
          <w:tcPr>
            <w:tcW w:w="992" w:type="dxa"/>
            <w:vAlign w:val="center"/>
          </w:tcPr>
          <w:p w14:paraId="70B2E539" w14:textId="77777777" w:rsidR="003B73BB" w:rsidRPr="004B6E4F" w:rsidRDefault="004B6E4F" w:rsidP="00BA7C39">
            <w:pPr>
              <w:pStyle w:val="ListParagraph"/>
              <w:spacing w:before="120"/>
              <w:ind w:left="0"/>
              <w:jc w:val="center"/>
              <w:rPr>
                <w:bCs/>
              </w:rPr>
            </w:pPr>
            <w:r w:rsidRPr="004B6E4F">
              <w:rPr>
                <w:bCs/>
              </w:rPr>
              <w:t xml:space="preserve"> </w:t>
            </w:r>
          </w:p>
        </w:tc>
        <w:tc>
          <w:tcPr>
            <w:tcW w:w="1979" w:type="dxa"/>
            <w:vAlign w:val="center"/>
          </w:tcPr>
          <w:p w14:paraId="1A10AC8D" w14:textId="77777777" w:rsidR="003B73BB" w:rsidRPr="003555B5" w:rsidRDefault="003B73BB" w:rsidP="00BA7C39">
            <w:pPr>
              <w:pStyle w:val="ListParagraph"/>
              <w:spacing w:before="120"/>
              <w:ind w:left="0"/>
              <w:jc w:val="center"/>
              <w:rPr>
                <w:b/>
                <w:bCs/>
              </w:rPr>
            </w:pPr>
          </w:p>
        </w:tc>
      </w:tr>
      <w:tr w:rsidR="00BA7C39" w:rsidRPr="003555B5" w14:paraId="47688597" w14:textId="77777777" w:rsidTr="00D41E25">
        <w:trPr>
          <w:gridAfter w:val="1"/>
          <w:wAfter w:w="1979" w:type="dxa"/>
        </w:trPr>
        <w:tc>
          <w:tcPr>
            <w:tcW w:w="1408" w:type="dxa"/>
            <w:vAlign w:val="center"/>
          </w:tcPr>
          <w:p w14:paraId="192D0FF9" w14:textId="77777777"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14:paraId="70CA895D" w14:textId="77777777" w:rsidR="003B73BB" w:rsidRPr="003555B5" w:rsidRDefault="00C32AD5" w:rsidP="00C32AD5">
            <w:pPr>
              <w:jc w:val="both"/>
              <w:rPr>
                <w:bCs/>
              </w:rPr>
            </w:pPr>
            <w:r w:rsidRPr="00C8095D">
              <w:rPr>
                <w:sz w:val="24"/>
                <w:szCs w:val="24"/>
                <w:lang w:val="vi-VN" w:eastAsia="vi-VN"/>
              </w:rPr>
              <w:t>Mục đích lấy mẫu và yêu cầu đối với mẫu khoan thăm dò</w:t>
            </w:r>
          </w:p>
        </w:tc>
        <w:tc>
          <w:tcPr>
            <w:tcW w:w="992" w:type="dxa"/>
            <w:vAlign w:val="center"/>
          </w:tcPr>
          <w:p w14:paraId="2504A0AF" w14:textId="77777777" w:rsidR="003B73BB" w:rsidRPr="004B6E4F" w:rsidRDefault="004B6E4F" w:rsidP="00BA7C39">
            <w:pPr>
              <w:pStyle w:val="ListParagraph"/>
              <w:spacing w:before="120"/>
              <w:ind w:left="0"/>
              <w:jc w:val="center"/>
              <w:rPr>
                <w:bCs/>
              </w:rPr>
            </w:pPr>
            <w:r w:rsidRPr="004B6E4F">
              <w:rPr>
                <w:bCs/>
              </w:rPr>
              <w:t>1</w:t>
            </w:r>
          </w:p>
        </w:tc>
        <w:tc>
          <w:tcPr>
            <w:tcW w:w="1979" w:type="dxa"/>
            <w:vAlign w:val="center"/>
          </w:tcPr>
          <w:p w14:paraId="3D9522A1" w14:textId="77777777" w:rsidR="00200F66" w:rsidRPr="008D595B" w:rsidRDefault="007E250C" w:rsidP="00200F66">
            <w:pPr>
              <w:pStyle w:val="ListParagraph"/>
              <w:ind w:left="0"/>
              <w:jc w:val="center"/>
              <w:rPr>
                <w:bCs/>
              </w:rPr>
            </w:pPr>
            <w:r>
              <w:rPr>
                <w:bCs/>
                <w:lang w:val="vi-VN"/>
              </w:rPr>
              <w:t>4.1</w:t>
            </w:r>
            <w:r w:rsidR="008D595B">
              <w:rPr>
                <w:bCs/>
              </w:rPr>
              <w:t>.1</w:t>
            </w:r>
          </w:p>
          <w:p w14:paraId="1D5E5827" w14:textId="77777777" w:rsidR="00EE3756" w:rsidRPr="003555B5" w:rsidRDefault="00EE3756" w:rsidP="00BA7C39">
            <w:pPr>
              <w:pStyle w:val="ListParagraph"/>
              <w:ind w:left="0"/>
              <w:jc w:val="center"/>
              <w:rPr>
                <w:bCs/>
                <w:lang w:val="vi-VN"/>
              </w:rPr>
            </w:pPr>
          </w:p>
        </w:tc>
      </w:tr>
      <w:tr w:rsidR="00BA7C39" w:rsidRPr="003555B5" w14:paraId="7353CC66" w14:textId="77777777" w:rsidTr="00D41E25">
        <w:trPr>
          <w:gridAfter w:val="1"/>
          <w:wAfter w:w="1979" w:type="dxa"/>
        </w:trPr>
        <w:tc>
          <w:tcPr>
            <w:tcW w:w="1408" w:type="dxa"/>
            <w:vAlign w:val="center"/>
          </w:tcPr>
          <w:p w14:paraId="0FD9DF41" w14:textId="77777777"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14:paraId="34567B95" w14:textId="77777777" w:rsidR="003B73BB" w:rsidRPr="003555B5" w:rsidRDefault="00C32AD5" w:rsidP="007E250C">
            <w:pPr>
              <w:pStyle w:val="ListParagraph"/>
              <w:spacing w:before="120"/>
              <w:ind w:left="0"/>
              <w:rPr>
                <w:bCs/>
              </w:rPr>
            </w:pPr>
            <w:r w:rsidRPr="00C8095D">
              <w:rPr>
                <w:lang w:val="vi-VN" w:eastAsia="vi-VN"/>
              </w:rPr>
              <w:t>Tiêu chuẩn đánh giá chất lượng mẫu khoan</w:t>
            </w:r>
          </w:p>
        </w:tc>
        <w:tc>
          <w:tcPr>
            <w:tcW w:w="992" w:type="dxa"/>
            <w:vAlign w:val="center"/>
          </w:tcPr>
          <w:p w14:paraId="74CFDB18" w14:textId="77777777" w:rsidR="003B73BB" w:rsidRPr="004B6E4F" w:rsidRDefault="004B6E4F" w:rsidP="00BA7C39">
            <w:pPr>
              <w:pStyle w:val="ListParagraph"/>
              <w:spacing w:before="120"/>
              <w:ind w:left="0"/>
              <w:jc w:val="center"/>
              <w:rPr>
                <w:bCs/>
              </w:rPr>
            </w:pPr>
            <w:r w:rsidRPr="004B6E4F">
              <w:rPr>
                <w:bCs/>
              </w:rPr>
              <w:t>1</w:t>
            </w:r>
          </w:p>
        </w:tc>
        <w:tc>
          <w:tcPr>
            <w:tcW w:w="1979" w:type="dxa"/>
            <w:vAlign w:val="center"/>
          </w:tcPr>
          <w:p w14:paraId="65150AFF" w14:textId="77777777" w:rsidR="003B73BB" w:rsidRPr="007E250C" w:rsidRDefault="00EE3756" w:rsidP="00200F66">
            <w:pPr>
              <w:pStyle w:val="ListParagraph"/>
              <w:ind w:left="0"/>
              <w:jc w:val="center"/>
              <w:rPr>
                <w:bCs/>
              </w:rPr>
            </w:pPr>
            <w:r w:rsidRPr="003555B5">
              <w:rPr>
                <w:bCs/>
                <w:lang w:val="vi-VN"/>
              </w:rPr>
              <w:t>4.</w:t>
            </w:r>
            <w:r w:rsidR="007E250C">
              <w:rPr>
                <w:bCs/>
              </w:rPr>
              <w:t>1</w:t>
            </w:r>
            <w:r w:rsidR="008D595B">
              <w:rPr>
                <w:bCs/>
              </w:rPr>
              <w:t>.1, 4.1.2</w:t>
            </w:r>
          </w:p>
        </w:tc>
      </w:tr>
      <w:tr w:rsidR="00C32AD5" w:rsidRPr="003555B5" w14:paraId="2A529F79" w14:textId="77777777" w:rsidTr="00D41E25">
        <w:trPr>
          <w:gridAfter w:val="1"/>
          <w:wAfter w:w="1979" w:type="dxa"/>
        </w:trPr>
        <w:tc>
          <w:tcPr>
            <w:tcW w:w="1408" w:type="dxa"/>
            <w:vAlign w:val="center"/>
          </w:tcPr>
          <w:p w14:paraId="70D5573E" w14:textId="77777777" w:rsidR="00C32AD5" w:rsidRPr="00C32AD5" w:rsidRDefault="00C32AD5" w:rsidP="00BA7C39">
            <w:pPr>
              <w:pStyle w:val="ListParagraph"/>
              <w:spacing w:before="120"/>
              <w:ind w:left="0"/>
              <w:jc w:val="center"/>
              <w:rPr>
                <w:bCs/>
              </w:rPr>
            </w:pPr>
            <w:r>
              <w:rPr>
                <w:bCs/>
              </w:rPr>
              <w:t>1.3</w:t>
            </w:r>
          </w:p>
        </w:tc>
        <w:tc>
          <w:tcPr>
            <w:tcW w:w="4683" w:type="dxa"/>
            <w:vAlign w:val="center"/>
          </w:tcPr>
          <w:p w14:paraId="4380DED5" w14:textId="77777777" w:rsidR="00C32AD5" w:rsidRPr="00C8095D" w:rsidRDefault="00C32AD5" w:rsidP="00C32AD5">
            <w:pPr>
              <w:jc w:val="both"/>
              <w:rPr>
                <w:lang w:val="vi-VN" w:eastAsia="vi-VN"/>
              </w:rPr>
            </w:pPr>
            <w:r w:rsidRPr="00C8095D">
              <w:rPr>
                <w:sz w:val="24"/>
                <w:szCs w:val="24"/>
                <w:lang w:val="vi-VN" w:eastAsia="vi-VN"/>
              </w:rPr>
              <w:t xml:space="preserve">Phân loại đất đá theo mức độ khó lấy mẫu </w:t>
            </w:r>
          </w:p>
        </w:tc>
        <w:tc>
          <w:tcPr>
            <w:tcW w:w="992" w:type="dxa"/>
            <w:vAlign w:val="center"/>
          </w:tcPr>
          <w:p w14:paraId="41F16E37" w14:textId="77777777" w:rsidR="00C32AD5" w:rsidRPr="004B6E4F" w:rsidRDefault="004B6E4F" w:rsidP="00BA7C39">
            <w:pPr>
              <w:pStyle w:val="ListParagraph"/>
              <w:spacing w:before="120"/>
              <w:ind w:left="0"/>
              <w:jc w:val="center"/>
              <w:rPr>
                <w:bCs/>
              </w:rPr>
            </w:pPr>
            <w:r w:rsidRPr="004B6E4F">
              <w:rPr>
                <w:bCs/>
              </w:rPr>
              <w:t>1</w:t>
            </w:r>
          </w:p>
        </w:tc>
        <w:tc>
          <w:tcPr>
            <w:tcW w:w="1979" w:type="dxa"/>
            <w:vAlign w:val="center"/>
          </w:tcPr>
          <w:p w14:paraId="661E0FD7" w14:textId="77777777" w:rsidR="00C32AD5" w:rsidRPr="007E250C" w:rsidRDefault="007E250C" w:rsidP="00200F66">
            <w:pPr>
              <w:pStyle w:val="ListParagraph"/>
              <w:ind w:left="0"/>
              <w:jc w:val="center"/>
              <w:rPr>
                <w:bCs/>
              </w:rPr>
            </w:pPr>
            <w:r>
              <w:rPr>
                <w:bCs/>
              </w:rPr>
              <w:t>4.1</w:t>
            </w:r>
            <w:r w:rsidR="008D595B">
              <w:rPr>
                <w:bCs/>
              </w:rPr>
              <w:t>.2</w:t>
            </w:r>
          </w:p>
        </w:tc>
      </w:tr>
      <w:tr w:rsidR="00BA7C39" w:rsidRPr="003555B5" w14:paraId="114745ED" w14:textId="77777777" w:rsidTr="00D41E25">
        <w:trPr>
          <w:gridAfter w:val="1"/>
          <w:wAfter w:w="1979" w:type="dxa"/>
        </w:trPr>
        <w:tc>
          <w:tcPr>
            <w:tcW w:w="1408" w:type="dxa"/>
            <w:vAlign w:val="center"/>
          </w:tcPr>
          <w:p w14:paraId="3EBC9BCE" w14:textId="77777777" w:rsidR="00EE3756" w:rsidRPr="003555B5" w:rsidRDefault="00EE3756"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w:t>
            </w:r>
            <w:r w:rsidRPr="003555B5">
              <w:rPr>
                <w:b/>
                <w:bCs/>
                <w:lang w:val="vi-VN"/>
              </w:rPr>
              <w:t>2</w:t>
            </w:r>
          </w:p>
        </w:tc>
        <w:tc>
          <w:tcPr>
            <w:tcW w:w="4683" w:type="dxa"/>
            <w:vAlign w:val="center"/>
          </w:tcPr>
          <w:p w14:paraId="64B2062D" w14:textId="77777777" w:rsidR="00EE3756" w:rsidRPr="003555B5" w:rsidRDefault="00C32AD5" w:rsidP="00BA7C39">
            <w:pPr>
              <w:pStyle w:val="ListParagraph"/>
              <w:spacing w:before="120"/>
              <w:ind w:left="0"/>
              <w:jc w:val="center"/>
              <w:rPr>
                <w:bCs/>
                <w:lang w:val="vi-VN"/>
              </w:rPr>
            </w:pPr>
            <w:r w:rsidRPr="004B27B5">
              <w:rPr>
                <w:lang w:val="vi-VN" w:eastAsia="vi-VN"/>
              </w:rPr>
              <w:t>CÁC YẾU TỐ ẢNH HƯỞNG TỚI CHẤT LƯỢNG VÀ TỶ LỆ MẪU KHOAN</w:t>
            </w:r>
          </w:p>
        </w:tc>
        <w:tc>
          <w:tcPr>
            <w:tcW w:w="992" w:type="dxa"/>
            <w:vAlign w:val="center"/>
          </w:tcPr>
          <w:p w14:paraId="1CA3CC1C" w14:textId="77777777" w:rsidR="00EE3756" w:rsidRPr="004B6E4F" w:rsidRDefault="00EE3756" w:rsidP="00BA7C39">
            <w:pPr>
              <w:pStyle w:val="ListParagraph"/>
              <w:spacing w:before="120"/>
              <w:ind w:left="0"/>
              <w:jc w:val="center"/>
              <w:rPr>
                <w:bCs/>
              </w:rPr>
            </w:pPr>
          </w:p>
        </w:tc>
        <w:tc>
          <w:tcPr>
            <w:tcW w:w="1979" w:type="dxa"/>
            <w:vAlign w:val="center"/>
          </w:tcPr>
          <w:p w14:paraId="52DA06E4" w14:textId="77777777" w:rsidR="00EE3756" w:rsidRPr="003555B5" w:rsidRDefault="00EE3756" w:rsidP="00BA7C39">
            <w:pPr>
              <w:pStyle w:val="ListParagraph"/>
              <w:spacing w:before="120"/>
              <w:ind w:left="0"/>
              <w:jc w:val="center"/>
              <w:rPr>
                <w:bCs/>
              </w:rPr>
            </w:pPr>
          </w:p>
        </w:tc>
      </w:tr>
      <w:tr w:rsidR="00BA7C39" w:rsidRPr="003555B5" w14:paraId="0BEB700E" w14:textId="77777777" w:rsidTr="00D41E25">
        <w:trPr>
          <w:gridAfter w:val="1"/>
          <w:wAfter w:w="1979" w:type="dxa"/>
        </w:trPr>
        <w:tc>
          <w:tcPr>
            <w:tcW w:w="1408" w:type="dxa"/>
            <w:vAlign w:val="center"/>
          </w:tcPr>
          <w:p w14:paraId="76525A8E" w14:textId="77777777"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14:paraId="5068E209" w14:textId="77777777" w:rsidR="00EE3756" w:rsidRPr="000C7B5E" w:rsidRDefault="00C32AD5" w:rsidP="00D41E25">
            <w:pPr>
              <w:jc w:val="both"/>
              <w:rPr>
                <w:bCs/>
                <w:lang w:val="vi-VN"/>
              </w:rPr>
            </w:pPr>
            <w:r w:rsidRPr="00C8095D">
              <w:rPr>
                <w:sz w:val="24"/>
                <w:szCs w:val="24"/>
                <w:lang w:val="vi-VN" w:eastAsia="vi-VN"/>
              </w:rPr>
              <w:t>Ảnh hưởng của các yếu tố địa chất tới chất lượng mẫu và tỷ lệ khoan</w:t>
            </w:r>
          </w:p>
        </w:tc>
        <w:tc>
          <w:tcPr>
            <w:tcW w:w="992" w:type="dxa"/>
            <w:vAlign w:val="center"/>
          </w:tcPr>
          <w:p w14:paraId="62B45533" w14:textId="77777777" w:rsidR="00EE3756" w:rsidRPr="000C7B5E" w:rsidRDefault="00EE3756" w:rsidP="00BA7C39">
            <w:pPr>
              <w:pStyle w:val="ListParagraph"/>
              <w:spacing w:before="120"/>
              <w:ind w:left="0"/>
              <w:jc w:val="center"/>
              <w:rPr>
                <w:bCs/>
                <w:lang w:val="vi-VN"/>
              </w:rPr>
            </w:pPr>
          </w:p>
        </w:tc>
        <w:tc>
          <w:tcPr>
            <w:tcW w:w="1979" w:type="dxa"/>
            <w:vAlign w:val="center"/>
          </w:tcPr>
          <w:p w14:paraId="3B356EE1" w14:textId="77777777" w:rsidR="00EE3756" w:rsidRPr="003555B5" w:rsidRDefault="007E250C" w:rsidP="00BA7C39">
            <w:pPr>
              <w:pStyle w:val="ListParagraph"/>
              <w:ind w:left="0"/>
              <w:jc w:val="center"/>
              <w:rPr>
                <w:bCs/>
              </w:rPr>
            </w:pPr>
            <w:r>
              <w:rPr>
                <w:bCs/>
              </w:rPr>
              <w:t>4.1</w:t>
            </w:r>
            <w:r w:rsidR="008D595B">
              <w:rPr>
                <w:bCs/>
              </w:rPr>
              <w:t>.2</w:t>
            </w:r>
          </w:p>
        </w:tc>
      </w:tr>
      <w:tr w:rsidR="00C32AD5" w:rsidRPr="003555B5" w14:paraId="4B231866" w14:textId="77777777" w:rsidTr="00D41E25">
        <w:trPr>
          <w:gridAfter w:val="1"/>
          <w:wAfter w:w="1979" w:type="dxa"/>
        </w:trPr>
        <w:tc>
          <w:tcPr>
            <w:tcW w:w="1408" w:type="dxa"/>
            <w:vAlign w:val="center"/>
          </w:tcPr>
          <w:p w14:paraId="6236730B" w14:textId="77777777" w:rsidR="00C32AD5" w:rsidRPr="00C32AD5" w:rsidRDefault="00C32AD5" w:rsidP="00BA7C39">
            <w:pPr>
              <w:pStyle w:val="ListParagraph"/>
              <w:spacing w:before="120"/>
              <w:ind w:left="0"/>
              <w:jc w:val="center"/>
              <w:rPr>
                <w:bCs/>
              </w:rPr>
            </w:pPr>
            <w:r>
              <w:rPr>
                <w:bCs/>
              </w:rPr>
              <w:t>2.</w:t>
            </w:r>
            <w:r w:rsidR="00D41E25">
              <w:rPr>
                <w:bCs/>
              </w:rPr>
              <w:t>2</w:t>
            </w:r>
          </w:p>
        </w:tc>
        <w:tc>
          <w:tcPr>
            <w:tcW w:w="4683" w:type="dxa"/>
            <w:vAlign w:val="center"/>
          </w:tcPr>
          <w:p w14:paraId="5DE86268" w14:textId="77777777" w:rsidR="00C32AD5" w:rsidRPr="003555B5" w:rsidRDefault="00D41E25" w:rsidP="00D41E25">
            <w:pPr>
              <w:jc w:val="both"/>
              <w:rPr>
                <w:bCs/>
                <w:lang w:val="vi-VN"/>
              </w:rPr>
            </w:pPr>
            <w:r w:rsidRPr="00C8095D">
              <w:rPr>
                <w:sz w:val="24"/>
                <w:szCs w:val="24"/>
                <w:lang w:val="vi-VN" w:eastAsia="vi-VN"/>
              </w:rPr>
              <w:t>Ảnh hưởng của các yếu tố kỹ thuật tới chất lượng và tỷ lệ mẫu khoan</w:t>
            </w:r>
          </w:p>
        </w:tc>
        <w:tc>
          <w:tcPr>
            <w:tcW w:w="992" w:type="dxa"/>
            <w:vAlign w:val="center"/>
          </w:tcPr>
          <w:p w14:paraId="371421D3" w14:textId="77777777" w:rsidR="00C32AD5" w:rsidRPr="004B6E4F" w:rsidRDefault="00C32AD5" w:rsidP="00BA7C39">
            <w:pPr>
              <w:pStyle w:val="ListParagraph"/>
              <w:spacing w:before="120"/>
              <w:ind w:left="0"/>
              <w:jc w:val="center"/>
              <w:rPr>
                <w:bCs/>
              </w:rPr>
            </w:pPr>
          </w:p>
        </w:tc>
        <w:tc>
          <w:tcPr>
            <w:tcW w:w="1979" w:type="dxa"/>
            <w:vAlign w:val="center"/>
          </w:tcPr>
          <w:p w14:paraId="1A6260AA" w14:textId="77777777" w:rsidR="00C32AD5" w:rsidRPr="003555B5" w:rsidRDefault="00FF650C" w:rsidP="00BA7C39">
            <w:pPr>
              <w:pStyle w:val="ListParagraph"/>
              <w:ind w:left="0"/>
              <w:jc w:val="center"/>
              <w:rPr>
                <w:bCs/>
              </w:rPr>
            </w:pPr>
            <w:r>
              <w:rPr>
                <w:bCs/>
              </w:rPr>
              <w:t>4.1.2</w:t>
            </w:r>
          </w:p>
        </w:tc>
      </w:tr>
      <w:tr w:rsidR="00C32AD5" w:rsidRPr="00074C29" w14:paraId="08D7167C" w14:textId="77777777" w:rsidTr="00D41E25">
        <w:trPr>
          <w:gridAfter w:val="1"/>
          <w:wAfter w:w="1979" w:type="dxa"/>
        </w:trPr>
        <w:tc>
          <w:tcPr>
            <w:tcW w:w="1408" w:type="dxa"/>
            <w:vAlign w:val="center"/>
          </w:tcPr>
          <w:p w14:paraId="1C6BD534" w14:textId="77777777" w:rsidR="00C32AD5" w:rsidRPr="00074C29" w:rsidRDefault="00D41E25" w:rsidP="00BA7C39">
            <w:pPr>
              <w:pStyle w:val="ListParagraph"/>
              <w:spacing w:before="120"/>
              <w:ind w:left="0"/>
              <w:jc w:val="center"/>
              <w:rPr>
                <w:bCs/>
                <w:i/>
              </w:rPr>
            </w:pPr>
            <w:r w:rsidRPr="00074C29">
              <w:rPr>
                <w:bCs/>
                <w:i/>
              </w:rPr>
              <w:t>2.2.1</w:t>
            </w:r>
          </w:p>
        </w:tc>
        <w:tc>
          <w:tcPr>
            <w:tcW w:w="4683" w:type="dxa"/>
            <w:vAlign w:val="center"/>
          </w:tcPr>
          <w:p w14:paraId="6FDEDEB0" w14:textId="77777777" w:rsidR="00C32AD5" w:rsidRPr="00074C29" w:rsidRDefault="00D41E25" w:rsidP="007E250C">
            <w:pPr>
              <w:jc w:val="both"/>
              <w:rPr>
                <w:bCs/>
                <w:i/>
                <w:lang w:val="vi-VN"/>
              </w:rPr>
            </w:pPr>
            <w:r w:rsidRPr="00074C29">
              <w:rPr>
                <w:i/>
                <w:sz w:val="24"/>
                <w:szCs w:val="24"/>
                <w:lang w:val="vi-VN" w:eastAsia="vi-VN"/>
              </w:rPr>
              <w:t>Ảnh hưởng của phương pháp khoan và cấu trúc bộ dụng cụ khoan</w:t>
            </w:r>
          </w:p>
        </w:tc>
        <w:tc>
          <w:tcPr>
            <w:tcW w:w="992" w:type="dxa"/>
            <w:vAlign w:val="center"/>
          </w:tcPr>
          <w:p w14:paraId="54120BFC" w14:textId="77777777" w:rsidR="00C32AD5" w:rsidRPr="004B6E4F" w:rsidRDefault="004B6E4F" w:rsidP="00BA7C39">
            <w:pPr>
              <w:pStyle w:val="ListParagraph"/>
              <w:spacing w:before="120"/>
              <w:ind w:left="0"/>
              <w:jc w:val="center"/>
              <w:rPr>
                <w:bCs/>
                <w:i/>
              </w:rPr>
            </w:pPr>
            <w:r w:rsidRPr="004B6E4F">
              <w:rPr>
                <w:bCs/>
                <w:i/>
              </w:rPr>
              <w:t>1</w:t>
            </w:r>
          </w:p>
        </w:tc>
        <w:tc>
          <w:tcPr>
            <w:tcW w:w="1979" w:type="dxa"/>
            <w:vAlign w:val="center"/>
          </w:tcPr>
          <w:p w14:paraId="53629ABD" w14:textId="77777777" w:rsidR="00C32AD5" w:rsidRPr="00074C29" w:rsidRDefault="00FF650C" w:rsidP="00BA7C39">
            <w:pPr>
              <w:pStyle w:val="ListParagraph"/>
              <w:ind w:left="0"/>
              <w:jc w:val="center"/>
              <w:rPr>
                <w:bCs/>
                <w:i/>
              </w:rPr>
            </w:pPr>
            <w:r>
              <w:rPr>
                <w:bCs/>
              </w:rPr>
              <w:t>4.1.2</w:t>
            </w:r>
          </w:p>
        </w:tc>
      </w:tr>
      <w:tr w:rsidR="00D41E25" w:rsidRPr="00074C29" w14:paraId="7F2B3A83" w14:textId="77777777" w:rsidTr="00D41E25">
        <w:trPr>
          <w:gridAfter w:val="1"/>
          <w:wAfter w:w="1979" w:type="dxa"/>
        </w:trPr>
        <w:tc>
          <w:tcPr>
            <w:tcW w:w="1408" w:type="dxa"/>
            <w:vAlign w:val="center"/>
          </w:tcPr>
          <w:p w14:paraId="3E865403" w14:textId="77777777" w:rsidR="00D41E25" w:rsidRPr="00074C29" w:rsidRDefault="00D41E25" w:rsidP="00BA7C39">
            <w:pPr>
              <w:pStyle w:val="ListParagraph"/>
              <w:spacing w:before="120"/>
              <w:ind w:left="0"/>
              <w:jc w:val="center"/>
              <w:rPr>
                <w:bCs/>
                <w:i/>
              </w:rPr>
            </w:pPr>
            <w:r w:rsidRPr="00074C29">
              <w:rPr>
                <w:bCs/>
                <w:i/>
              </w:rPr>
              <w:t>2.2.2</w:t>
            </w:r>
          </w:p>
        </w:tc>
        <w:tc>
          <w:tcPr>
            <w:tcW w:w="4683" w:type="dxa"/>
            <w:vAlign w:val="center"/>
          </w:tcPr>
          <w:p w14:paraId="4251BD13" w14:textId="77777777" w:rsidR="00D41E25" w:rsidRPr="00074C29" w:rsidRDefault="00D41E25" w:rsidP="007E250C">
            <w:pPr>
              <w:pStyle w:val="ListParagraph"/>
              <w:spacing w:before="120"/>
              <w:ind w:left="0"/>
              <w:jc w:val="both"/>
              <w:rPr>
                <w:bCs/>
                <w:i/>
                <w:lang w:val="vi-VN"/>
              </w:rPr>
            </w:pPr>
            <w:r w:rsidRPr="00074C29">
              <w:rPr>
                <w:i/>
                <w:lang w:val="vi-VN" w:eastAsia="vi-VN"/>
              </w:rPr>
              <w:t>Ảnh hưởng của loại và cấu mũi khoan tới chất lượng mẫu</w:t>
            </w:r>
          </w:p>
        </w:tc>
        <w:tc>
          <w:tcPr>
            <w:tcW w:w="992" w:type="dxa"/>
            <w:vAlign w:val="center"/>
          </w:tcPr>
          <w:p w14:paraId="54CF4E67"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2FFFB0B7" w14:textId="77777777" w:rsidR="00D41E25" w:rsidRPr="00074C29" w:rsidRDefault="00FF650C" w:rsidP="00BA7C39">
            <w:pPr>
              <w:pStyle w:val="ListParagraph"/>
              <w:ind w:left="0"/>
              <w:jc w:val="center"/>
              <w:rPr>
                <w:bCs/>
                <w:i/>
              </w:rPr>
            </w:pPr>
            <w:r>
              <w:rPr>
                <w:bCs/>
              </w:rPr>
              <w:t>4.1.2</w:t>
            </w:r>
          </w:p>
        </w:tc>
      </w:tr>
      <w:tr w:rsidR="00D41E25" w:rsidRPr="00074C29" w14:paraId="6EF4BA15" w14:textId="77777777" w:rsidTr="00D41E25">
        <w:trPr>
          <w:gridAfter w:val="1"/>
          <w:wAfter w:w="1979" w:type="dxa"/>
        </w:trPr>
        <w:tc>
          <w:tcPr>
            <w:tcW w:w="1408" w:type="dxa"/>
            <w:vAlign w:val="center"/>
          </w:tcPr>
          <w:p w14:paraId="3870B238" w14:textId="77777777" w:rsidR="00D41E25" w:rsidRPr="00074C29" w:rsidRDefault="00D41E25" w:rsidP="00BA7C39">
            <w:pPr>
              <w:pStyle w:val="ListParagraph"/>
              <w:spacing w:before="120"/>
              <w:ind w:left="0"/>
              <w:jc w:val="center"/>
              <w:rPr>
                <w:bCs/>
                <w:i/>
              </w:rPr>
            </w:pPr>
            <w:r w:rsidRPr="00074C29">
              <w:rPr>
                <w:bCs/>
                <w:i/>
              </w:rPr>
              <w:t>2.2.3</w:t>
            </w:r>
          </w:p>
        </w:tc>
        <w:tc>
          <w:tcPr>
            <w:tcW w:w="4683" w:type="dxa"/>
            <w:vAlign w:val="center"/>
          </w:tcPr>
          <w:p w14:paraId="5671E748" w14:textId="77777777" w:rsidR="00D41E25" w:rsidRPr="00074C29" w:rsidRDefault="00D41E25" w:rsidP="007E250C">
            <w:pPr>
              <w:jc w:val="both"/>
              <w:rPr>
                <w:bCs/>
                <w:i/>
                <w:lang w:val="vi-VN"/>
              </w:rPr>
            </w:pPr>
            <w:r w:rsidRPr="00074C29">
              <w:rPr>
                <w:i/>
                <w:sz w:val="24"/>
                <w:szCs w:val="24"/>
                <w:lang w:val="vi-VN" w:eastAsia="vi-VN"/>
              </w:rPr>
              <w:t xml:space="preserve">Ảnh hưởng của phương pháp bơm rửa </w:t>
            </w:r>
          </w:p>
        </w:tc>
        <w:tc>
          <w:tcPr>
            <w:tcW w:w="992" w:type="dxa"/>
            <w:vAlign w:val="center"/>
          </w:tcPr>
          <w:p w14:paraId="6AC2A64C"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48729617" w14:textId="77777777" w:rsidR="00D41E25" w:rsidRPr="00074C29" w:rsidRDefault="00FF650C" w:rsidP="00BA7C39">
            <w:pPr>
              <w:pStyle w:val="ListParagraph"/>
              <w:ind w:left="0"/>
              <w:jc w:val="center"/>
              <w:rPr>
                <w:bCs/>
                <w:i/>
              </w:rPr>
            </w:pPr>
            <w:r>
              <w:rPr>
                <w:bCs/>
              </w:rPr>
              <w:t>4.1.2</w:t>
            </w:r>
          </w:p>
        </w:tc>
      </w:tr>
      <w:tr w:rsidR="00C32AD5" w:rsidRPr="00074C29" w14:paraId="2FDDFCB0" w14:textId="77777777" w:rsidTr="00D41E25">
        <w:trPr>
          <w:gridAfter w:val="1"/>
          <w:wAfter w:w="1979" w:type="dxa"/>
        </w:trPr>
        <w:tc>
          <w:tcPr>
            <w:tcW w:w="1408" w:type="dxa"/>
            <w:vAlign w:val="center"/>
          </w:tcPr>
          <w:p w14:paraId="3D93ADA4" w14:textId="77777777" w:rsidR="00C32AD5" w:rsidRPr="00074C29" w:rsidRDefault="00D41E25" w:rsidP="00BA7C39">
            <w:pPr>
              <w:pStyle w:val="ListParagraph"/>
              <w:spacing w:before="120"/>
              <w:ind w:left="0"/>
              <w:jc w:val="center"/>
              <w:rPr>
                <w:bCs/>
                <w:i/>
              </w:rPr>
            </w:pPr>
            <w:r w:rsidRPr="00074C29">
              <w:rPr>
                <w:bCs/>
                <w:i/>
              </w:rPr>
              <w:t>2.2.4</w:t>
            </w:r>
          </w:p>
        </w:tc>
        <w:tc>
          <w:tcPr>
            <w:tcW w:w="4683" w:type="dxa"/>
            <w:vAlign w:val="center"/>
          </w:tcPr>
          <w:p w14:paraId="657949B6" w14:textId="77777777" w:rsidR="00C32AD5" w:rsidRPr="00074C29" w:rsidRDefault="00D41E25" w:rsidP="007E250C">
            <w:pPr>
              <w:jc w:val="both"/>
              <w:rPr>
                <w:bCs/>
                <w:i/>
                <w:lang w:val="vi-VN"/>
              </w:rPr>
            </w:pPr>
            <w:r w:rsidRPr="00074C29">
              <w:rPr>
                <w:i/>
                <w:sz w:val="24"/>
                <w:szCs w:val="24"/>
                <w:lang w:val="vi-VN" w:eastAsia="vi-VN"/>
              </w:rPr>
              <w:t xml:space="preserve">Ảnh hưởng của chất lượng nước rửa </w:t>
            </w:r>
          </w:p>
        </w:tc>
        <w:tc>
          <w:tcPr>
            <w:tcW w:w="992" w:type="dxa"/>
            <w:vAlign w:val="center"/>
          </w:tcPr>
          <w:p w14:paraId="790DC2D9" w14:textId="77777777" w:rsidR="00C32AD5" w:rsidRPr="004B6E4F" w:rsidRDefault="004B6E4F" w:rsidP="00BA7C39">
            <w:pPr>
              <w:pStyle w:val="ListParagraph"/>
              <w:spacing w:before="120"/>
              <w:ind w:left="0"/>
              <w:jc w:val="center"/>
              <w:rPr>
                <w:bCs/>
                <w:i/>
              </w:rPr>
            </w:pPr>
            <w:r w:rsidRPr="004B6E4F">
              <w:rPr>
                <w:bCs/>
                <w:i/>
              </w:rPr>
              <w:t>1</w:t>
            </w:r>
          </w:p>
        </w:tc>
        <w:tc>
          <w:tcPr>
            <w:tcW w:w="1979" w:type="dxa"/>
            <w:vAlign w:val="center"/>
          </w:tcPr>
          <w:p w14:paraId="1FF90914" w14:textId="77777777" w:rsidR="00C32AD5" w:rsidRPr="00074C29" w:rsidRDefault="00FF650C" w:rsidP="00BA7C39">
            <w:pPr>
              <w:pStyle w:val="ListParagraph"/>
              <w:ind w:left="0"/>
              <w:jc w:val="center"/>
              <w:rPr>
                <w:bCs/>
                <w:i/>
              </w:rPr>
            </w:pPr>
            <w:r>
              <w:rPr>
                <w:bCs/>
              </w:rPr>
              <w:t>4.1.2</w:t>
            </w:r>
          </w:p>
        </w:tc>
      </w:tr>
      <w:tr w:rsidR="00D41E25" w:rsidRPr="00074C29" w14:paraId="6991819E" w14:textId="77777777" w:rsidTr="00D41E25">
        <w:trPr>
          <w:gridAfter w:val="1"/>
          <w:wAfter w:w="1979" w:type="dxa"/>
        </w:trPr>
        <w:tc>
          <w:tcPr>
            <w:tcW w:w="1408" w:type="dxa"/>
            <w:vAlign w:val="center"/>
          </w:tcPr>
          <w:p w14:paraId="7233BD28" w14:textId="77777777" w:rsidR="00D41E25" w:rsidRPr="00074C29" w:rsidRDefault="00D41E25" w:rsidP="00BA7C39">
            <w:pPr>
              <w:pStyle w:val="ListParagraph"/>
              <w:spacing w:before="120"/>
              <w:ind w:left="0"/>
              <w:jc w:val="center"/>
              <w:rPr>
                <w:bCs/>
                <w:i/>
              </w:rPr>
            </w:pPr>
            <w:r w:rsidRPr="00074C29">
              <w:rPr>
                <w:bCs/>
                <w:i/>
              </w:rPr>
              <w:t>2.2.5</w:t>
            </w:r>
          </w:p>
        </w:tc>
        <w:tc>
          <w:tcPr>
            <w:tcW w:w="4683" w:type="dxa"/>
            <w:vAlign w:val="center"/>
          </w:tcPr>
          <w:p w14:paraId="45ECA3D6" w14:textId="77777777" w:rsidR="00D41E25" w:rsidRPr="00074C29" w:rsidRDefault="00D41E25" w:rsidP="007E250C">
            <w:pPr>
              <w:jc w:val="both"/>
              <w:rPr>
                <w:bCs/>
                <w:i/>
                <w:lang w:val="vi-VN"/>
              </w:rPr>
            </w:pPr>
            <w:r w:rsidRPr="00074C29">
              <w:rPr>
                <w:i/>
                <w:sz w:val="24"/>
                <w:szCs w:val="24"/>
                <w:lang w:val="vi-VN" w:eastAsia="vi-VN"/>
              </w:rPr>
              <w:t>ảnh hưởng của góc nghiêng lỗ khoan</w:t>
            </w:r>
          </w:p>
        </w:tc>
        <w:tc>
          <w:tcPr>
            <w:tcW w:w="992" w:type="dxa"/>
            <w:vAlign w:val="center"/>
          </w:tcPr>
          <w:p w14:paraId="22562FC5"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5F73690A" w14:textId="77777777" w:rsidR="00D41E25" w:rsidRPr="00074C29" w:rsidRDefault="00FF650C" w:rsidP="00BA7C39">
            <w:pPr>
              <w:pStyle w:val="ListParagraph"/>
              <w:ind w:left="0"/>
              <w:jc w:val="center"/>
              <w:rPr>
                <w:bCs/>
                <w:i/>
              </w:rPr>
            </w:pPr>
            <w:r>
              <w:rPr>
                <w:bCs/>
              </w:rPr>
              <w:t>4.1.2</w:t>
            </w:r>
          </w:p>
        </w:tc>
      </w:tr>
      <w:tr w:rsidR="00D41E25" w:rsidRPr="00074C29" w14:paraId="01F9A0D7" w14:textId="77777777" w:rsidTr="00D41E25">
        <w:trPr>
          <w:gridAfter w:val="1"/>
          <w:wAfter w:w="1979" w:type="dxa"/>
        </w:trPr>
        <w:tc>
          <w:tcPr>
            <w:tcW w:w="1408" w:type="dxa"/>
            <w:vAlign w:val="center"/>
          </w:tcPr>
          <w:p w14:paraId="0E267433" w14:textId="77777777" w:rsidR="00D41E25" w:rsidRPr="00074C29" w:rsidRDefault="00D41E25" w:rsidP="00BA7C39">
            <w:pPr>
              <w:pStyle w:val="ListParagraph"/>
              <w:spacing w:before="120"/>
              <w:ind w:left="0"/>
              <w:jc w:val="center"/>
              <w:rPr>
                <w:bCs/>
                <w:i/>
              </w:rPr>
            </w:pPr>
            <w:r w:rsidRPr="00074C29">
              <w:rPr>
                <w:bCs/>
                <w:i/>
              </w:rPr>
              <w:t>2.2.6</w:t>
            </w:r>
          </w:p>
        </w:tc>
        <w:tc>
          <w:tcPr>
            <w:tcW w:w="4683" w:type="dxa"/>
            <w:vAlign w:val="center"/>
          </w:tcPr>
          <w:p w14:paraId="74448E48" w14:textId="77777777" w:rsidR="00D41E25" w:rsidRPr="00074C29" w:rsidRDefault="00D41E25" w:rsidP="007E250C">
            <w:pPr>
              <w:jc w:val="both"/>
              <w:rPr>
                <w:bCs/>
                <w:i/>
                <w:lang w:val="vi-VN"/>
              </w:rPr>
            </w:pPr>
            <w:r w:rsidRPr="00074C29">
              <w:rPr>
                <w:i/>
                <w:sz w:val="24"/>
                <w:szCs w:val="24"/>
                <w:lang w:val="vi-VN" w:eastAsia="vi-VN"/>
              </w:rPr>
              <w:t>Ảnh hưởng của phương pháp chèn và giữ mẫu</w:t>
            </w:r>
          </w:p>
        </w:tc>
        <w:tc>
          <w:tcPr>
            <w:tcW w:w="992" w:type="dxa"/>
            <w:vAlign w:val="center"/>
          </w:tcPr>
          <w:p w14:paraId="0513647C"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54029421" w14:textId="77777777" w:rsidR="00D41E25" w:rsidRPr="00074C29" w:rsidRDefault="00FF650C" w:rsidP="00BA7C39">
            <w:pPr>
              <w:pStyle w:val="ListParagraph"/>
              <w:ind w:left="0"/>
              <w:jc w:val="center"/>
              <w:rPr>
                <w:bCs/>
                <w:i/>
              </w:rPr>
            </w:pPr>
            <w:r>
              <w:rPr>
                <w:bCs/>
              </w:rPr>
              <w:t>4.1.2</w:t>
            </w:r>
          </w:p>
        </w:tc>
      </w:tr>
      <w:tr w:rsidR="00D41E25" w:rsidRPr="00074C29" w14:paraId="7E3C1C76" w14:textId="77777777" w:rsidTr="00D41E25">
        <w:trPr>
          <w:gridAfter w:val="1"/>
          <w:wAfter w:w="1979" w:type="dxa"/>
        </w:trPr>
        <w:tc>
          <w:tcPr>
            <w:tcW w:w="1408" w:type="dxa"/>
            <w:vAlign w:val="center"/>
          </w:tcPr>
          <w:p w14:paraId="609C0C54" w14:textId="77777777" w:rsidR="00D41E25" w:rsidRPr="00074C29" w:rsidRDefault="00D41E25" w:rsidP="00BA7C39">
            <w:pPr>
              <w:pStyle w:val="ListParagraph"/>
              <w:spacing w:before="120"/>
              <w:ind w:left="0"/>
              <w:jc w:val="center"/>
              <w:rPr>
                <w:bCs/>
                <w:i/>
              </w:rPr>
            </w:pPr>
            <w:r w:rsidRPr="00074C29">
              <w:rPr>
                <w:bCs/>
                <w:i/>
              </w:rPr>
              <w:t>2.2.7</w:t>
            </w:r>
          </w:p>
        </w:tc>
        <w:tc>
          <w:tcPr>
            <w:tcW w:w="4683" w:type="dxa"/>
            <w:vAlign w:val="center"/>
          </w:tcPr>
          <w:p w14:paraId="5D91E382" w14:textId="77777777" w:rsidR="00D41E25" w:rsidRPr="00074C29" w:rsidRDefault="00D41E25" w:rsidP="007E250C">
            <w:pPr>
              <w:jc w:val="both"/>
              <w:rPr>
                <w:bCs/>
                <w:i/>
                <w:lang w:val="vi-VN"/>
              </w:rPr>
            </w:pPr>
            <w:r w:rsidRPr="00074C29">
              <w:rPr>
                <w:i/>
                <w:sz w:val="24"/>
                <w:szCs w:val="24"/>
                <w:lang w:val="vi-VN" w:eastAsia="vi-VN"/>
              </w:rPr>
              <w:t>Ảnh hưởng của trạng thái lỗ khoan</w:t>
            </w:r>
          </w:p>
        </w:tc>
        <w:tc>
          <w:tcPr>
            <w:tcW w:w="992" w:type="dxa"/>
            <w:vAlign w:val="center"/>
          </w:tcPr>
          <w:p w14:paraId="40D1DFC6"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4E8277D6" w14:textId="77777777" w:rsidR="00D41E25" w:rsidRPr="00074C29" w:rsidRDefault="00FF650C" w:rsidP="00BA7C39">
            <w:pPr>
              <w:pStyle w:val="ListParagraph"/>
              <w:ind w:left="0"/>
              <w:jc w:val="center"/>
              <w:rPr>
                <w:bCs/>
                <w:i/>
              </w:rPr>
            </w:pPr>
            <w:r>
              <w:rPr>
                <w:bCs/>
              </w:rPr>
              <w:t>4.1.2</w:t>
            </w:r>
          </w:p>
        </w:tc>
      </w:tr>
      <w:tr w:rsidR="00D41E25" w:rsidRPr="003555B5" w14:paraId="4B0620C7" w14:textId="77777777" w:rsidTr="00D41E25">
        <w:trPr>
          <w:gridAfter w:val="1"/>
          <w:wAfter w:w="1979" w:type="dxa"/>
        </w:trPr>
        <w:tc>
          <w:tcPr>
            <w:tcW w:w="1408" w:type="dxa"/>
            <w:vAlign w:val="center"/>
          </w:tcPr>
          <w:p w14:paraId="631CE542" w14:textId="77777777" w:rsidR="00D41E25" w:rsidRPr="00D41E25" w:rsidRDefault="00D41E25" w:rsidP="00BA7C39">
            <w:pPr>
              <w:pStyle w:val="ListParagraph"/>
              <w:spacing w:before="120"/>
              <w:ind w:left="0"/>
              <w:jc w:val="center"/>
              <w:rPr>
                <w:bCs/>
              </w:rPr>
            </w:pPr>
            <w:r>
              <w:rPr>
                <w:bCs/>
              </w:rPr>
              <w:t>2.3</w:t>
            </w:r>
          </w:p>
        </w:tc>
        <w:tc>
          <w:tcPr>
            <w:tcW w:w="4683" w:type="dxa"/>
            <w:vAlign w:val="center"/>
          </w:tcPr>
          <w:p w14:paraId="669401B2" w14:textId="77777777" w:rsidR="00D41E25" w:rsidRPr="003555B5" w:rsidRDefault="00D41E25" w:rsidP="007E250C">
            <w:pPr>
              <w:jc w:val="both"/>
              <w:rPr>
                <w:bCs/>
                <w:lang w:val="vi-VN"/>
              </w:rPr>
            </w:pPr>
            <w:r w:rsidRPr="00C8095D">
              <w:rPr>
                <w:sz w:val="24"/>
                <w:szCs w:val="24"/>
                <w:lang w:val="vi-VN" w:eastAsia="vi-VN"/>
              </w:rPr>
              <w:t>Ảnh hưởng của các yếu tố công nghệ tới chất lượng và tỷ lệ mẫu khoan</w:t>
            </w:r>
          </w:p>
        </w:tc>
        <w:tc>
          <w:tcPr>
            <w:tcW w:w="992" w:type="dxa"/>
            <w:vAlign w:val="center"/>
          </w:tcPr>
          <w:p w14:paraId="5711F902" w14:textId="77777777" w:rsidR="00D41E25" w:rsidRPr="004B6E4F" w:rsidRDefault="004B6E4F" w:rsidP="00BA7C39">
            <w:pPr>
              <w:pStyle w:val="ListParagraph"/>
              <w:spacing w:before="120"/>
              <w:ind w:left="0"/>
              <w:jc w:val="center"/>
              <w:rPr>
                <w:bCs/>
              </w:rPr>
            </w:pPr>
            <w:r w:rsidRPr="004B6E4F">
              <w:rPr>
                <w:bCs/>
              </w:rPr>
              <w:t>1</w:t>
            </w:r>
          </w:p>
        </w:tc>
        <w:tc>
          <w:tcPr>
            <w:tcW w:w="1979" w:type="dxa"/>
            <w:vAlign w:val="center"/>
          </w:tcPr>
          <w:p w14:paraId="678A986B" w14:textId="77777777" w:rsidR="00D41E25" w:rsidRPr="003555B5" w:rsidRDefault="00FF650C" w:rsidP="00BA7C39">
            <w:pPr>
              <w:pStyle w:val="ListParagraph"/>
              <w:ind w:left="0"/>
              <w:jc w:val="center"/>
              <w:rPr>
                <w:bCs/>
              </w:rPr>
            </w:pPr>
            <w:r>
              <w:rPr>
                <w:bCs/>
              </w:rPr>
              <w:t>4.1.2</w:t>
            </w:r>
          </w:p>
        </w:tc>
      </w:tr>
      <w:tr w:rsidR="00D41E25" w:rsidRPr="003555B5" w14:paraId="13AF82EC" w14:textId="77777777" w:rsidTr="00D41E25">
        <w:trPr>
          <w:gridAfter w:val="1"/>
          <w:wAfter w:w="1979" w:type="dxa"/>
        </w:trPr>
        <w:tc>
          <w:tcPr>
            <w:tcW w:w="1408" w:type="dxa"/>
            <w:vAlign w:val="center"/>
          </w:tcPr>
          <w:p w14:paraId="45245F50" w14:textId="77777777" w:rsidR="00D41E25" w:rsidRPr="00D41E25" w:rsidRDefault="00D41E25" w:rsidP="00BA7C39">
            <w:pPr>
              <w:pStyle w:val="ListParagraph"/>
              <w:spacing w:before="120"/>
              <w:ind w:left="0"/>
              <w:jc w:val="center"/>
              <w:rPr>
                <w:bCs/>
              </w:rPr>
            </w:pPr>
            <w:r>
              <w:rPr>
                <w:bCs/>
              </w:rPr>
              <w:t>2.4</w:t>
            </w:r>
          </w:p>
        </w:tc>
        <w:tc>
          <w:tcPr>
            <w:tcW w:w="4683" w:type="dxa"/>
            <w:vAlign w:val="center"/>
          </w:tcPr>
          <w:p w14:paraId="1F6964EB" w14:textId="77777777" w:rsidR="00D41E25" w:rsidRPr="003555B5" w:rsidRDefault="00D41E25" w:rsidP="007E250C">
            <w:pPr>
              <w:jc w:val="both"/>
              <w:rPr>
                <w:bCs/>
                <w:lang w:val="vi-VN"/>
              </w:rPr>
            </w:pPr>
            <w:r w:rsidRPr="00C8095D">
              <w:rPr>
                <w:sz w:val="24"/>
                <w:szCs w:val="24"/>
                <w:lang w:val="vi-VN" w:eastAsia="vi-VN"/>
              </w:rPr>
              <w:t xml:space="preserve">Ảnh hưởng của yếu tố tổ chức tới chất lượng và tỷ lệ mẫu khoan </w:t>
            </w:r>
          </w:p>
        </w:tc>
        <w:tc>
          <w:tcPr>
            <w:tcW w:w="992" w:type="dxa"/>
            <w:vAlign w:val="center"/>
          </w:tcPr>
          <w:p w14:paraId="29515195" w14:textId="77777777" w:rsidR="00D41E25" w:rsidRPr="004B6E4F" w:rsidRDefault="004B6E4F" w:rsidP="00BA7C39">
            <w:pPr>
              <w:pStyle w:val="ListParagraph"/>
              <w:spacing w:before="120"/>
              <w:ind w:left="0"/>
              <w:jc w:val="center"/>
              <w:rPr>
                <w:bCs/>
              </w:rPr>
            </w:pPr>
            <w:r w:rsidRPr="004B6E4F">
              <w:rPr>
                <w:bCs/>
              </w:rPr>
              <w:t>1</w:t>
            </w:r>
          </w:p>
        </w:tc>
        <w:tc>
          <w:tcPr>
            <w:tcW w:w="1979" w:type="dxa"/>
            <w:vAlign w:val="center"/>
          </w:tcPr>
          <w:p w14:paraId="2FB37C2C" w14:textId="77777777" w:rsidR="00D41E25" w:rsidRPr="003555B5" w:rsidRDefault="00FF650C" w:rsidP="00BA7C39">
            <w:pPr>
              <w:pStyle w:val="ListParagraph"/>
              <w:ind w:left="0"/>
              <w:jc w:val="center"/>
              <w:rPr>
                <w:bCs/>
              </w:rPr>
            </w:pPr>
            <w:r>
              <w:rPr>
                <w:bCs/>
              </w:rPr>
              <w:t>4.1.2</w:t>
            </w:r>
          </w:p>
        </w:tc>
      </w:tr>
      <w:tr w:rsidR="00BA7C39" w:rsidRPr="003555B5" w14:paraId="4ACE2AFB" w14:textId="77777777" w:rsidTr="00D41E25">
        <w:trPr>
          <w:gridAfter w:val="1"/>
          <w:wAfter w:w="1979" w:type="dxa"/>
        </w:trPr>
        <w:tc>
          <w:tcPr>
            <w:tcW w:w="1408" w:type="dxa"/>
            <w:vAlign w:val="center"/>
          </w:tcPr>
          <w:p w14:paraId="4F3E5088" w14:textId="77777777" w:rsidR="00EE3756" w:rsidRPr="003555B5" w:rsidRDefault="00EE3756"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w:t>
            </w:r>
            <w:r w:rsidRPr="003555B5">
              <w:rPr>
                <w:b/>
                <w:bCs/>
                <w:lang w:val="vi-VN"/>
              </w:rPr>
              <w:t>3</w:t>
            </w:r>
          </w:p>
        </w:tc>
        <w:tc>
          <w:tcPr>
            <w:tcW w:w="4683" w:type="dxa"/>
            <w:vAlign w:val="center"/>
          </w:tcPr>
          <w:p w14:paraId="24A43F1C" w14:textId="77777777" w:rsidR="00EE3756" w:rsidRPr="003555B5" w:rsidRDefault="00D41E25" w:rsidP="00BA7C39">
            <w:pPr>
              <w:pStyle w:val="ListParagraph"/>
              <w:spacing w:before="120"/>
              <w:ind w:left="0"/>
              <w:jc w:val="center"/>
              <w:rPr>
                <w:bCs/>
                <w:lang w:val="vi-VN"/>
              </w:rPr>
            </w:pPr>
            <w:r w:rsidRPr="004B27B5">
              <w:rPr>
                <w:lang w:val="vi-VN" w:eastAsia="vi-VN"/>
              </w:rPr>
              <w:t>CÁC LOẠI ỐNG MẪU DÙNG ĐỂ NÂNG CAO TỶ LỆ MẪU KHOAN</w:t>
            </w:r>
          </w:p>
        </w:tc>
        <w:tc>
          <w:tcPr>
            <w:tcW w:w="992" w:type="dxa"/>
            <w:vAlign w:val="center"/>
          </w:tcPr>
          <w:p w14:paraId="4C15D682" w14:textId="77777777" w:rsidR="00EE3756" w:rsidRPr="004B6E4F" w:rsidRDefault="00EE3756" w:rsidP="00BA7C39">
            <w:pPr>
              <w:pStyle w:val="ListParagraph"/>
              <w:spacing w:before="120"/>
              <w:ind w:left="0"/>
              <w:jc w:val="center"/>
              <w:rPr>
                <w:bCs/>
              </w:rPr>
            </w:pPr>
          </w:p>
        </w:tc>
        <w:tc>
          <w:tcPr>
            <w:tcW w:w="1979" w:type="dxa"/>
            <w:vAlign w:val="center"/>
          </w:tcPr>
          <w:p w14:paraId="7CD3220C" w14:textId="77777777" w:rsidR="00EE3756" w:rsidRPr="003555B5" w:rsidRDefault="00EE3756" w:rsidP="00BA7C39">
            <w:pPr>
              <w:pStyle w:val="ListParagraph"/>
              <w:ind w:left="0"/>
              <w:jc w:val="center"/>
              <w:rPr>
                <w:bCs/>
              </w:rPr>
            </w:pPr>
          </w:p>
        </w:tc>
      </w:tr>
      <w:tr w:rsidR="00D41E25" w:rsidRPr="003555B5" w14:paraId="053A828B" w14:textId="77777777" w:rsidTr="00D41E25">
        <w:trPr>
          <w:gridAfter w:val="1"/>
          <w:wAfter w:w="1979" w:type="dxa"/>
        </w:trPr>
        <w:tc>
          <w:tcPr>
            <w:tcW w:w="1408" w:type="dxa"/>
            <w:vAlign w:val="center"/>
          </w:tcPr>
          <w:p w14:paraId="6253CC81" w14:textId="77777777" w:rsidR="00D41E25" w:rsidRPr="00D41E25" w:rsidRDefault="00D41E25" w:rsidP="00BA7C39">
            <w:pPr>
              <w:pStyle w:val="ListParagraph"/>
              <w:spacing w:before="120"/>
              <w:ind w:left="0"/>
              <w:jc w:val="center"/>
              <w:rPr>
                <w:bCs/>
              </w:rPr>
            </w:pPr>
            <w:r>
              <w:rPr>
                <w:bCs/>
              </w:rPr>
              <w:t>3.1</w:t>
            </w:r>
          </w:p>
        </w:tc>
        <w:tc>
          <w:tcPr>
            <w:tcW w:w="4683" w:type="dxa"/>
            <w:vAlign w:val="center"/>
          </w:tcPr>
          <w:p w14:paraId="43D94B3A" w14:textId="77777777" w:rsidR="00D41E25" w:rsidRPr="003555B5" w:rsidRDefault="00D41E25" w:rsidP="00074C29">
            <w:pPr>
              <w:jc w:val="both"/>
              <w:rPr>
                <w:bCs/>
                <w:lang w:val="vi-VN"/>
              </w:rPr>
            </w:pPr>
            <w:r w:rsidRPr="00C8095D">
              <w:rPr>
                <w:sz w:val="24"/>
                <w:szCs w:val="24"/>
                <w:lang w:val="vi-VN" w:eastAsia="vi-VN"/>
              </w:rPr>
              <w:t>Cấu tạo và phạm vi áp dụng bộ ống đơn</w:t>
            </w:r>
          </w:p>
        </w:tc>
        <w:tc>
          <w:tcPr>
            <w:tcW w:w="992" w:type="dxa"/>
            <w:vAlign w:val="center"/>
          </w:tcPr>
          <w:p w14:paraId="0227CC29" w14:textId="77777777" w:rsidR="00D41E25" w:rsidRPr="004B6E4F" w:rsidRDefault="004B6E4F" w:rsidP="00BA7C39">
            <w:pPr>
              <w:pStyle w:val="ListParagraph"/>
              <w:spacing w:before="120"/>
              <w:ind w:left="0"/>
              <w:jc w:val="center"/>
              <w:rPr>
                <w:bCs/>
              </w:rPr>
            </w:pPr>
            <w:r w:rsidRPr="004B6E4F">
              <w:rPr>
                <w:bCs/>
              </w:rPr>
              <w:t>1</w:t>
            </w:r>
          </w:p>
        </w:tc>
        <w:tc>
          <w:tcPr>
            <w:tcW w:w="1979" w:type="dxa"/>
            <w:vAlign w:val="center"/>
          </w:tcPr>
          <w:p w14:paraId="4BCFFD70" w14:textId="77777777" w:rsidR="00D41E25" w:rsidRPr="005C0983" w:rsidRDefault="00FF650C" w:rsidP="009540AF">
            <w:pPr>
              <w:pStyle w:val="ListParagraph"/>
              <w:ind w:left="0"/>
              <w:jc w:val="center"/>
              <w:rPr>
                <w:bCs/>
              </w:rPr>
            </w:pPr>
            <w:r>
              <w:rPr>
                <w:bCs/>
              </w:rPr>
              <w:t>4.1.3</w:t>
            </w:r>
          </w:p>
        </w:tc>
      </w:tr>
      <w:tr w:rsidR="00D41E25" w:rsidRPr="003555B5" w14:paraId="52BB2E7E" w14:textId="77777777" w:rsidTr="00D41E25">
        <w:trPr>
          <w:gridAfter w:val="1"/>
          <w:wAfter w:w="1979" w:type="dxa"/>
        </w:trPr>
        <w:tc>
          <w:tcPr>
            <w:tcW w:w="1408" w:type="dxa"/>
            <w:vAlign w:val="center"/>
          </w:tcPr>
          <w:p w14:paraId="30AEB23D" w14:textId="77777777" w:rsidR="00D41E25" w:rsidRPr="00D41E25" w:rsidRDefault="00D41E25" w:rsidP="00BA7C39">
            <w:pPr>
              <w:pStyle w:val="ListParagraph"/>
              <w:spacing w:before="120"/>
              <w:ind w:left="0"/>
              <w:jc w:val="center"/>
              <w:rPr>
                <w:bCs/>
              </w:rPr>
            </w:pPr>
            <w:r>
              <w:rPr>
                <w:bCs/>
              </w:rPr>
              <w:t>3.2</w:t>
            </w:r>
          </w:p>
        </w:tc>
        <w:tc>
          <w:tcPr>
            <w:tcW w:w="4683" w:type="dxa"/>
            <w:vAlign w:val="center"/>
          </w:tcPr>
          <w:p w14:paraId="38F89A4A" w14:textId="77777777" w:rsidR="00D41E25" w:rsidRPr="003555B5" w:rsidRDefault="00D41E25" w:rsidP="00074C29">
            <w:pPr>
              <w:jc w:val="both"/>
              <w:rPr>
                <w:bCs/>
                <w:lang w:val="vi-VN"/>
              </w:rPr>
            </w:pPr>
            <w:r w:rsidRPr="00C8095D">
              <w:rPr>
                <w:sz w:val="24"/>
                <w:szCs w:val="24"/>
                <w:lang w:val="vi-VN" w:eastAsia="vi-VN"/>
              </w:rPr>
              <w:t>Cấu tạo và phạm vị áp dụng bộ ống mẫu kép</w:t>
            </w:r>
          </w:p>
        </w:tc>
        <w:tc>
          <w:tcPr>
            <w:tcW w:w="992" w:type="dxa"/>
            <w:vAlign w:val="center"/>
          </w:tcPr>
          <w:p w14:paraId="3443D157" w14:textId="77777777" w:rsidR="00D41E25" w:rsidRPr="004B6E4F" w:rsidRDefault="00D41E25" w:rsidP="00BA7C39">
            <w:pPr>
              <w:pStyle w:val="ListParagraph"/>
              <w:spacing w:before="120"/>
              <w:ind w:left="0"/>
              <w:jc w:val="center"/>
              <w:rPr>
                <w:bCs/>
              </w:rPr>
            </w:pPr>
          </w:p>
        </w:tc>
        <w:tc>
          <w:tcPr>
            <w:tcW w:w="1979" w:type="dxa"/>
            <w:vAlign w:val="center"/>
          </w:tcPr>
          <w:p w14:paraId="28C2C2E2" w14:textId="77777777" w:rsidR="00D41E25" w:rsidRPr="005C0983" w:rsidRDefault="00FF650C" w:rsidP="009540AF">
            <w:pPr>
              <w:pStyle w:val="ListParagraph"/>
              <w:ind w:left="0"/>
              <w:jc w:val="center"/>
              <w:rPr>
                <w:bCs/>
              </w:rPr>
            </w:pPr>
            <w:r>
              <w:rPr>
                <w:bCs/>
              </w:rPr>
              <w:t>4.1.3</w:t>
            </w:r>
          </w:p>
        </w:tc>
      </w:tr>
      <w:tr w:rsidR="00D41E25" w:rsidRPr="00074C29" w14:paraId="7C0A914F" w14:textId="77777777" w:rsidTr="00D41E25">
        <w:trPr>
          <w:gridAfter w:val="1"/>
          <w:wAfter w:w="1979" w:type="dxa"/>
        </w:trPr>
        <w:tc>
          <w:tcPr>
            <w:tcW w:w="1408" w:type="dxa"/>
            <w:vAlign w:val="center"/>
          </w:tcPr>
          <w:p w14:paraId="71F3822B" w14:textId="77777777" w:rsidR="00D41E25" w:rsidRPr="00074C29" w:rsidRDefault="00D41E25" w:rsidP="00BA7C39">
            <w:pPr>
              <w:pStyle w:val="ListParagraph"/>
              <w:spacing w:before="120"/>
              <w:ind w:left="0"/>
              <w:jc w:val="center"/>
              <w:rPr>
                <w:bCs/>
                <w:i/>
              </w:rPr>
            </w:pPr>
            <w:r w:rsidRPr="00074C29">
              <w:rPr>
                <w:bCs/>
                <w:i/>
              </w:rPr>
              <w:t>3.2.1</w:t>
            </w:r>
          </w:p>
        </w:tc>
        <w:tc>
          <w:tcPr>
            <w:tcW w:w="4683" w:type="dxa"/>
            <w:vAlign w:val="center"/>
          </w:tcPr>
          <w:p w14:paraId="25D5A921" w14:textId="77777777" w:rsidR="00D41E25" w:rsidRPr="00074C29" w:rsidRDefault="00D41E25" w:rsidP="00074C29">
            <w:pPr>
              <w:jc w:val="both"/>
              <w:rPr>
                <w:bCs/>
                <w:i/>
                <w:lang w:val="vi-VN"/>
              </w:rPr>
            </w:pPr>
            <w:r w:rsidRPr="00074C29">
              <w:rPr>
                <w:i/>
                <w:sz w:val="24"/>
                <w:szCs w:val="24"/>
                <w:lang w:val="vi-VN" w:eastAsia="vi-VN"/>
              </w:rPr>
              <w:t>Cấu tạo bộ ống mẫu kép</w:t>
            </w:r>
          </w:p>
        </w:tc>
        <w:tc>
          <w:tcPr>
            <w:tcW w:w="992" w:type="dxa"/>
            <w:vAlign w:val="center"/>
          </w:tcPr>
          <w:p w14:paraId="10C6140F"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19FC385A" w14:textId="77777777" w:rsidR="00D41E25" w:rsidRPr="00074C29" w:rsidRDefault="00FF650C" w:rsidP="009540AF">
            <w:pPr>
              <w:pStyle w:val="ListParagraph"/>
              <w:ind w:left="0"/>
              <w:jc w:val="center"/>
              <w:rPr>
                <w:bCs/>
                <w:i/>
                <w:lang w:val="vi-VN"/>
              </w:rPr>
            </w:pPr>
            <w:r>
              <w:rPr>
                <w:bCs/>
              </w:rPr>
              <w:t>4.1.3</w:t>
            </w:r>
          </w:p>
        </w:tc>
      </w:tr>
      <w:tr w:rsidR="00D41E25" w:rsidRPr="00074C29" w14:paraId="29C04F54" w14:textId="77777777" w:rsidTr="00D41E25">
        <w:trPr>
          <w:gridAfter w:val="1"/>
          <w:wAfter w:w="1979" w:type="dxa"/>
        </w:trPr>
        <w:tc>
          <w:tcPr>
            <w:tcW w:w="1408" w:type="dxa"/>
            <w:vAlign w:val="center"/>
          </w:tcPr>
          <w:p w14:paraId="3C7581E1" w14:textId="77777777" w:rsidR="00D41E25" w:rsidRPr="00074C29" w:rsidRDefault="00D41E25" w:rsidP="00BA7C39">
            <w:pPr>
              <w:pStyle w:val="ListParagraph"/>
              <w:spacing w:before="120"/>
              <w:ind w:left="0"/>
              <w:jc w:val="center"/>
              <w:rPr>
                <w:bCs/>
                <w:i/>
              </w:rPr>
            </w:pPr>
            <w:r w:rsidRPr="00074C29">
              <w:rPr>
                <w:bCs/>
                <w:i/>
              </w:rPr>
              <w:t>3.2.2</w:t>
            </w:r>
          </w:p>
        </w:tc>
        <w:tc>
          <w:tcPr>
            <w:tcW w:w="4683" w:type="dxa"/>
            <w:vAlign w:val="center"/>
          </w:tcPr>
          <w:p w14:paraId="03046A16" w14:textId="77777777" w:rsidR="00D41E25" w:rsidRPr="00074C29" w:rsidRDefault="00D41E25" w:rsidP="00074C29">
            <w:pPr>
              <w:jc w:val="both"/>
              <w:rPr>
                <w:bCs/>
                <w:i/>
                <w:lang w:val="vi-VN"/>
              </w:rPr>
            </w:pPr>
            <w:r w:rsidRPr="00074C29">
              <w:rPr>
                <w:i/>
                <w:sz w:val="24"/>
                <w:szCs w:val="24"/>
                <w:lang w:val="vi-VN" w:eastAsia="vi-VN"/>
              </w:rPr>
              <w:t>Vòng chèn và giữ mẫu</w:t>
            </w:r>
          </w:p>
        </w:tc>
        <w:tc>
          <w:tcPr>
            <w:tcW w:w="992" w:type="dxa"/>
            <w:vAlign w:val="center"/>
          </w:tcPr>
          <w:p w14:paraId="5B667D32" w14:textId="77777777" w:rsidR="00D41E25" w:rsidRPr="004B6E4F" w:rsidRDefault="004B6E4F" w:rsidP="00BA7C39">
            <w:pPr>
              <w:pStyle w:val="ListParagraph"/>
              <w:spacing w:before="120"/>
              <w:ind w:left="0"/>
              <w:jc w:val="center"/>
              <w:rPr>
                <w:bCs/>
                <w:i/>
              </w:rPr>
            </w:pPr>
            <w:r w:rsidRPr="004B6E4F">
              <w:rPr>
                <w:bCs/>
                <w:i/>
              </w:rPr>
              <w:t>1</w:t>
            </w:r>
          </w:p>
        </w:tc>
        <w:tc>
          <w:tcPr>
            <w:tcW w:w="1979" w:type="dxa"/>
            <w:vAlign w:val="center"/>
          </w:tcPr>
          <w:p w14:paraId="05DDD1A5" w14:textId="77777777" w:rsidR="00D41E25" w:rsidRPr="00074C29" w:rsidRDefault="00FF650C" w:rsidP="009540AF">
            <w:pPr>
              <w:pStyle w:val="ListParagraph"/>
              <w:ind w:left="0"/>
              <w:jc w:val="center"/>
              <w:rPr>
                <w:bCs/>
                <w:i/>
                <w:lang w:val="vi-VN"/>
              </w:rPr>
            </w:pPr>
            <w:r>
              <w:rPr>
                <w:bCs/>
              </w:rPr>
              <w:t>4.1.3</w:t>
            </w:r>
          </w:p>
        </w:tc>
      </w:tr>
      <w:tr w:rsidR="00D41E25" w:rsidRPr="003555B5" w14:paraId="0B718FEA" w14:textId="77777777" w:rsidTr="00D41E25">
        <w:trPr>
          <w:gridAfter w:val="1"/>
          <w:wAfter w:w="1979" w:type="dxa"/>
        </w:trPr>
        <w:tc>
          <w:tcPr>
            <w:tcW w:w="1408" w:type="dxa"/>
            <w:vAlign w:val="center"/>
          </w:tcPr>
          <w:p w14:paraId="51B01FAF" w14:textId="77777777" w:rsidR="00D41E25" w:rsidRPr="00D41E25" w:rsidRDefault="00D41E25" w:rsidP="00BA7C39">
            <w:pPr>
              <w:pStyle w:val="ListParagraph"/>
              <w:spacing w:before="120"/>
              <w:ind w:left="0"/>
              <w:jc w:val="center"/>
              <w:rPr>
                <w:bCs/>
              </w:rPr>
            </w:pPr>
            <w:r>
              <w:rPr>
                <w:bCs/>
              </w:rPr>
              <w:t>3.3</w:t>
            </w:r>
          </w:p>
        </w:tc>
        <w:tc>
          <w:tcPr>
            <w:tcW w:w="4683" w:type="dxa"/>
            <w:vAlign w:val="center"/>
          </w:tcPr>
          <w:p w14:paraId="6CBC5211" w14:textId="77777777" w:rsidR="00D41E25" w:rsidRPr="003555B5" w:rsidRDefault="00A923FF" w:rsidP="00074C29">
            <w:pPr>
              <w:pStyle w:val="ListParagraph"/>
              <w:spacing w:before="120"/>
              <w:ind w:left="0"/>
              <w:rPr>
                <w:bCs/>
                <w:lang w:val="vi-VN"/>
              </w:rPr>
            </w:pPr>
            <w:r w:rsidRPr="00C8095D">
              <w:rPr>
                <w:lang w:val="vi-VN" w:eastAsia="vi-VN"/>
              </w:rPr>
              <w:t>Tuần hoàn nước rửa trong ống mẫu kép</w:t>
            </w:r>
          </w:p>
        </w:tc>
        <w:tc>
          <w:tcPr>
            <w:tcW w:w="992" w:type="dxa"/>
            <w:vAlign w:val="center"/>
          </w:tcPr>
          <w:p w14:paraId="0FA539AF" w14:textId="77777777" w:rsidR="00D41E25" w:rsidRPr="004B6E4F" w:rsidRDefault="004B6E4F" w:rsidP="00BA7C39">
            <w:pPr>
              <w:pStyle w:val="ListParagraph"/>
              <w:spacing w:before="120"/>
              <w:ind w:left="0"/>
              <w:jc w:val="center"/>
              <w:rPr>
                <w:bCs/>
              </w:rPr>
            </w:pPr>
            <w:r w:rsidRPr="004B6E4F">
              <w:rPr>
                <w:bCs/>
              </w:rPr>
              <w:t>1</w:t>
            </w:r>
          </w:p>
        </w:tc>
        <w:tc>
          <w:tcPr>
            <w:tcW w:w="1979" w:type="dxa"/>
            <w:vAlign w:val="center"/>
          </w:tcPr>
          <w:p w14:paraId="50A2AA71" w14:textId="77777777" w:rsidR="00D41E25" w:rsidRPr="005C0983" w:rsidRDefault="00FF650C" w:rsidP="009540AF">
            <w:pPr>
              <w:pStyle w:val="ListParagraph"/>
              <w:ind w:left="0"/>
              <w:jc w:val="center"/>
              <w:rPr>
                <w:bCs/>
              </w:rPr>
            </w:pPr>
            <w:r>
              <w:rPr>
                <w:bCs/>
              </w:rPr>
              <w:t>4.1.3</w:t>
            </w:r>
          </w:p>
        </w:tc>
      </w:tr>
      <w:tr w:rsidR="00A923FF" w:rsidRPr="00074C29" w14:paraId="15347CD1" w14:textId="77777777" w:rsidTr="00D41E25">
        <w:trPr>
          <w:gridAfter w:val="1"/>
          <w:wAfter w:w="1979" w:type="dxa"/>
        </w:trPr>
        <w:tc>
          <w:tcPr>
            <w:tcW w:w="1408" w:type="dxa"/>
            <w:vAlign w:val="center"/>
          </w:tcPr>
          <w:p w14:paraId="1EAAB5D6" w14:textId="77777777" w:rsidR="00A923FF" w:rsidRPr="00074C29" w:rsidRDefault="00A923FF" w:rsidP="00BA7C39">
            <w:pPr>
              <w:pStyle w:val="ListParagraph"/>
              <w:spacing w:before="120"/>
              <w:ind w:left="0"/>
              <w:jc w:val="center"/>
              <w:rPr>
                <w:bCs/>
              </w:rPr>
            </w:pPr>
            <w:r w:rsidRPr="00074C29">
              <w:rPr>
                <w:bCs/>
              </w:rPr>
              <w:lastRenderedPageBreak/>
              <w:t>3.4</w:t>
            </w:r>
          </w:p>
        </w:tc>
        <w:tc>
          <w:tcPr>
            <w:tcW w:w="4683" w:type="dxa"/>
            <w:vAlign w:val="center"/>
          </w:tcPr>
          <w:p w14:paraId="160EA491" w14:textId="77777777" w:rsidR="00A923FF" w:rsidRPr="00074C29" w:rsidRDefault="00A923FF" w:rsidP="00074C29">
            <w:pPr>
              <w:jc w:val="both"/>
              <w:rPr>
                <w:bCs/>
                <w:lang w:val="vi-VN"/>
              </w:rPr>
            </w:pPr>
            <w:r w:rsidRPr="00074C29">
              <w:rPr>
                <w:sz w:val="24"/>
                <w:szCs w:val="24"/>
                <w:lang w:val="vi-VN" w:eastAsia="vi-VN"/>
              </w:rPr>
              <w:t xml:space="preserve">Các loại ống mẫu kép dùng trong khoan thăm dò </w:t>
            </w:r>
          </w:p>
        </w:tc>
        <w:tc>
          <w:tcPr>
            <w:tcW w:w="992" w:type="dxa"/>
            <w:vAlign w:val="center"/>
          </w:tcPr>
          <w:p w14:paraId="4ACC0FA3" w14:textId="77777777" w:rsidR="00A923FF" w:rsidRPr="004B6E4F" w:rsidRDefault="00A923FF" w:rsidP="00BA7C39">
            <w:pPr>
              <w:pStyle w:val="ListParagraph"/>
              <w:spacing w:before="120"/>
              <w:ind w:left="0"/>
              <w:jc w:val="center"/>
              <w:rPr>
                <w:bCs/>
              </w:rPr>
            </w:pPr>
          </w:p>
        </w:tc>
        <w:tc>
          <w:tcPr>
            <w:tcW w:w="1979" w:type="dxa"/>
            <w:vAlign w:val="center"/>
          </w:tcPr>
          <w:p w14:paraId="1180CC90" w14:textId="77777777" w:rsidR="00A923FF" w:rsidRPr="005C0983" w:rsidRDefault="00FF650C" w:rsidP="009540AF">
            <w:pPr>
              <w:pStyle w:val="ListParagraph"/>
              <w:ind w:left="0"/>
              <w:jc w:val="center"/>
              <w:rPr>
                <w:bCs/>
              </w:rPr>
            </w:pPr>
            <w:r>
              <w:rPr>
                <w:bCs/>
              </w:rPr>
              <w:t>4.1.3</w:t>
            </w:r>
          </w:p>
        </w:tc>
      </w:tr>
      <w:tr w:rsidR="00A923FF" w:rsidRPr="00074C29" w14:paraId="10966E7F" w14:textId="77777777" w:rsidTr="00D41E25">
        <w:tc>
          <w:tcPr>
            <w:tcW w:w="1408" w:type="dxa"/>
            <w:vAlign w:val="center"/>
          </w:tcPr>
          <w:p w14:paraId="19A522DD" w14:textId="77777777" w:rsidR="00A923FF" w:rsidRPr="00074C29" w:rsidRDefault="00A923FF" w:rsidP="003B0142">
            <w:pPr>
              <w:pStyle w:val="ListParagraph"/>
              <w:spacing w:before="120"/>
              <w:ind w:left="0"/>
              <w:jc w:val="center"/>
              <w:rPr>
                <w:bCs/>
                <w:i/>
              </w:rPr>
            </w:pPr>
            <w:r w:rsidRPr="00074C29">
              <w:rPr>
                <w:bCs/>
                <w:i/>
              </w:rPr>
              <w:t>3.4.1</w:t>
            </w:r>
          </w:p>
        </w:tc>
        <w:tc>
          <w:tcPr>
            <w:tcW w:w="4683" w:type="dxa"/>
            <w:vAlign w:val="center"/>
          </w:tcPr>
          <w:p w14:paraId="6F372FF4" w14:textId="77777777" w:rsidR="00A923FF" w:rsidRPr="00074C29" w:rsidRDefault="00A923FF" w:rsidP="00074C29">
            <w:pPr>
              <w:jc w:val="both"/>
              <w:rPr>
                <w:bCs/>
                <w:i/>
                <w:lang w:val="vi-VN"/>
              </w:rPr>
            </w:pPr>
            <w:r w:rsidRPr="00074C29">
              <w:rPr>
                <w:i/>
                <w:sz w:val="24"/>
                <w:szCs w:val="24"/>
                <w:lang w:val="vi-VN" w:eastAsia="vi-VN"/>
              </w:rPr>
              <w:t xml:space="preserve">Bộ ống mẫu kép hai nòng cùng quay </w:t>
            </w:r>
          </w:p>
        </w:tc>
        <w:tc>
          <w:tcPr>
            <w:tcW w:w="992" w:type="dxa"/>
            <w:vAlign w:val="center"/>
          </w:tcPr>
          <w:p w14:paraId="3337A245" w14:textId="77777777" w:rsidR="00A923FF" w:rsidRPr="004B6E4F" w:rsidRDefault="004B6E4F" w:rsidP="003B0142">
            <w:pPr>
              <w:pStyle w:val="ListParagraph"/>
              <w:spacing w:before="120"/>
              <w:ind w:left="0"/>
              <w:jc w:val="center"/>
              <w:rPr>
                <w:bCs/>
                <w:i/>
              </w:rPr>
            </w:pPr>
            <w:r w:rsidRPr="004B6E4F">
              <w:rPr>
                <w:bCs/>
                <w:i/>
              </w:rPr>
              <w:t>1</w:t>
            </w:r>
          </w:p>
        </w:tc>
        <w:tc>
          <w:tcPr>
            <w:tcW w:w="1979" w:type="dxa"/>
            <w:vAlign w:val="center"/>
          </w:tcPr>
          <w:p w14:paraId="78590A01" w14:textId="77777777" w:rsidR="00A923FF" w:rsidRPr="00074C29" w:rsidRDefault="00FF650C" w:rsidP="003B0142">
            <w:pPr>
              <w:pStyle w:val="ListParagraph"/>
              <w:spacing w:before="120"/>
              <w:ind w:left="0"/>
              <w:jc w:val="center"/>
              <w:rPr>
                <w:b/>
                <w:bCs/>
                <w:i/>
              </w:rPr>
            </w:pPr>
            <w:r>
              <w:rPr>
                <w:bCs/>
              </w:rPr>
              <w:t>4.1.3</w:t>
            </w:r>
          </w:p>
        </w:tc>
        <w:tc>
          <w:tcPr>
            <w:tcW w:w="1979" w:type="dxa"/>
            <w:vAlign w:val="center"/>
          </w:tcPr>
          <w:p w14:paraId="0AE1B982" w14:textId="77777777" w:rsidR="00A923FF" w:rsidRPr="00074C29" w:rsidRDefault="00A923FF" w:rsidP="003B0142">
            <w:pPr>
              <w:pStyle w:val="ListParagraph"/>
              <w:ind w:left="0"/>
              <w:jc w:val="center"/>
              <w:rPr>
                <w:bCs/>
                <w:i/>
                <w:lang w:val="vi-VN"/>
              </w:rPr>
            </w:pPr>
          </w:p>
        </w:tc>
      </w:tr>
      <w:tr w:rsidR="00A923FF" w:rsidRPr="00074C29" w14:paraId="49F27F10" w14:textId="77777777" w:rsidTr="00D41E25">
        <w:trPr>
          <w:gridAfter w:val="1"/>
          <w:wAfter w:w="1979" w:type="dxa"/>
        </w:trPr>
        <w:tc>
          <w:tcPr>
            <w:tcW w:w="1408" w:type="dxa"/>
            <w:vAlign w:val="center"/>
          </w:tcPr>
          <w:p w14:paraId="7619AF70" w14:textId="77777777" w:rsidR="00A923FF" w:rsidRPr="00074C29" w:rsidRDefault="00A923FF" w:rsidP="003B0142">
            <w:pPr>
              <w:pStyle w:val="ListParagraph"/>
              <w:spacing w:before="120"/>
              <w:ind w:left="0"/>
              <w:jc w:val="center"/>
              <w:rPr>
                <w:bCs/>
                <w:i/>
              </w:rPr>
            </w:pPr>
            <w:r w:rsidRPr="00074C29">
              <w:rPr>
                <w:bCs/>
                <w:i/>
              </w:rPr>
              <w:t>3.4.2</w:t>
            </w:r>
          </w:p>
        </w:tc>
        <w:tc>
          <w:tcPr>
            <w:tcW w:w="4683" w:type="dxa"/>
            <w:vAlign w:val="center"/>
          </w:tcPr>
          <w:p w14:paraId="526C4975" w14:textId="77777777" w:rsidR="00A923FF" w:rsidRPr="00074C29" w:rsidRDefault="00A923FF" w:rsidP="00074C29">
            <w:pPr>
              <w:jc w:val="both"/>
              <w:rPr>
                <w:bCs/>
                <w:i/>
                <w:lang w:val="vi-VN"/>
              </w:rPr>
            </w:pPr>
            <w:r w:rsidRPr="00074C29">
              <w:rPr>
                <w:i/>
                <w:sz w:val="24"/>
                <w:szCs w:val="24"/>
                <w:lang w:val="vi-VN" w:eastAsia="vi-VN"/>
              </w:rPr>
              <w:t>Bộ ống mẫu kép ống trong đứng yên ống ngoài quay</w:t>
            </w:r>
          </w:p>
        </w:tc>
        <w:tc>
          <w:tcPr>
            <w:tcW w:w="992" w:type="dxa"/>
            <w:vAlign w:val="center"/>
          </w:tcPr>
          <w:p w14:paraId="1F4AEB64" w14:textId="77777777" w:rsidR="00A923FF" w:rsidRPr="004B6E4F" w:rsidRDefault="004B6E4F" w:rsidP="003B0142">
            <w:pPr>
              <w:pStyle w:val="ListParagraph"/>
              <w:spacing w:before="120"/>
              <w:ind w:left="0"/>
              <w:jc w:val="center"/>
              <w:rPr>
                <w:bCs/>
                <w:i/>
              </w:rPr>
            </w:pPr>
            <w:r w:rsidRPr="004B6E4F">
              <w:rPr>
                <w:bCs/>
                <w:i/>
              </w:rPr>
              <w:t>1</w:t>
            </w:r>
          </w:p>
        </w:tc>
        <w:tc>
          <w:tcPr>
            <w:tcW w:w="1979" w:type="dxa"/>
            <w:vAlign w:val="center"/>
          </w:tcPr>
          <w:p w14:paraId="183525A9" w14:textId="77777777" w:rsidR="00A923FF" w:rsidRPr="00074C29" w:rsidRDefault="00FF650C" w:rsidP="003B0142">
            <w:pPr>
              <w:pStyle w:val="ListParagraph"/>
              <w:ind w:left="0"/>
              <w:jc w:val="center"/>
              <w:rPr>
                <w:bCs/>
                <w:i/>
                <w:lang w:val="vi-VN"/>
              </w:rPr>
            </w:pPr>
            <w:r>
              <w:rPr>
                <w:bCs/>
              </w:rPr>
              <w:t>4.1.3</w:t>
            </w:r>
          </w:p>
        </w:tc>
      </w:tr>
      <w:tr w:rsidR="00A923FF" w:rsidRPr="00074C29" w14:paraId="100E335E" w14:textId="77777777" w:rsidTr="00D41E25">
        <w:trPr>
          <w:gridAfter w:val="1"/>
          <w:wAfter w:w="1979" w:type="dxa"/>
        </w:trPr>
        <w:tc>
          <w:tcPr>
            <w:tcW w:w="1408" w:type="dxa"/>
            <w:vAlign w:val="center"/>
          </w:tcPr>
          <w:p w14:paraId="77016B44" w14:textId="77777777" w:rsidR="00A923FF" w:rsidRPr="00074C29" w:rsidRDefault="00A923FF" w:rsidP="003B0142">
            <w:pPr>
              <w:pStyle w:val="ListParagraph"/>
              <w:spacing w:before="120"/>
              <w:ind w:left="0"/>
              <w:jc w:val="center"/>
              <w:rPr>
                <w:bCs/>
                <w:i/>
              </w:rPr>
            </w:pPr>
            <w:r w:rsidRPr="00074C29">
              <w:rPr>
                <w:bCs/>
                <w:i/>
              </w:rPr>
              <w:t>3.4.3</w:t>
            </w:r>
          </w:p>
        </w:tc>
        <w:tc>
          <w:tcPr>
            <w:tcW w:w="4683" w:type="dxa"/>
            <w:vAlign w:val="center"/>
          </w:tcPr>
          <w:p w14:paraId="0C7D0379" w14:textId="77777777" w:rsidR="00A923FF" w:rsidRPr="00074C29" w:rsidRDefault="00A923FF" w:rsidP="00074C29">
            <w:pPr>
              <w:jc w:val="both"/>
              <w:rPr>
                <w:bCs/>
                <w:i/>
                <w:lang w:val="vi-VN"/>
              </w:rPr>
            </w:pPr>
            <w:r w:rsidRPr="00074C29">
              <w:rPr>
                <w:i/>
                <w:sz w:val="24"/>
                <w:szCs w:val="24"/>
                <w:lang w:val="vi-VN" w:eastAsia="vi-VN"/>
              </w:rPr>
              <w:t>Các kiểu ống mẫu kép</w:t>
            </w:r>
          </w:p>
        </w:tc>
        <w:tc>
          <w:tcPr>
            <w:tcW w:w="992" w:type="dxa"/>
            <w:vAlign w:val="center"/>
          </w:tcPr>
          <w:p w14:paraId="32FADE7F" w14:textId="77777777" w:rsidR="00A923FF" w:rsidRPr="004B6E4F" w:rsidRDefault="004B6E4F" w:rsidP="003B0142">
            <w:pPr>
              <w:pStyle w:val="ListParagraph"/>
              <w:spacing w:before="120"/>
              <w:ind w:left="0"/>
              <w:jc w:val="center"/>
              <w:rPr>
                <w:bCs/>
                <w:i/>
              </w:rPr>
            </w:pPr>
            <w:r w:rsidRPr="004B6E4F">
              <w:rPr>
                <w:bCs/>
                <w:i/>
              </w:rPr>
              <w:t>1</w:t>
            </w:r>
          </w:p>
        </w:tc>
        <w:tc>
          <w:tcPr>
            <w:tcW w:w="1979" w:type="dxa"/>
            <w:vAlign w:val="center"/>
          </w:tcPr>
          <w:p w14:paraId="5D36880D" w14:textId="77777777" w:rsidR="00A923FF" w:rsidRPr="00074C29" w:rsidRDefault="00FF650C" w:rsidP="003B0142">
            <w:pPr>
              <w:pStyle w:val="ListParagraph"/>
              <w:ind w:left="0"/>
              <w:jc w:val="center"/>
              <w:rPr>
                <w:bCs/>
                <w:i/>
                <w:lang w:val="vi-VN"/>
              </w:rPr>
            </w:pPr>
            <w:r>
              <w:rPr>
                <w:bCs/>
              </w:rPr>
              <w:t>4.1.3</w:t>
            </w:r>
          </w:p>
        </w:tc>
      </w:tr>
      <w:tr w:rsidR="00A923FF" w:rsidRPr="003555B5" w14:paraId="6C982FD0" w14:textId="77777777" w:rsidTr="00D41E25">
        <w:trPr>
          <w:gridAfter w:val="1"/>
          <w:wAfter w:w="1979" w:type="dxa"/>
        </w:trPr>
        <w:tc>
          <w:tcPr>
            <w:tcW w:w="1408" w:type="dxa"/>
            <w:vAlign w:val="center"/>
          </w:tcPr>
          <w:p w14:paraId="0BD54C0F" w14:textId="77777777" w:rsidR="00A923FF" w:rsidRPr="00D41E25" w:rsidRDefault="00A923FF" w:rsidP="003B0142">
            <w:pPr>
              <w:pStyle w:val="ListParagraph"/>
              <w:spacing w:before="120"/>
              <w:ind w:left="0"/>
              <w:jc w:val="center"/>
              <w:rPr>
                <w:bCs/>
              </w:rPr>
            </w:pPr>
            <w:r>
              <w:rPr>
                <w:bCs/>
              </w:rPr>
              <w:t>3.5</w:t>
            </w:r>
          </w:p>
        </w:tc>
        <w:tc>
          <w:tcPr>
            <w:tcW w:w="4683" w:type="dxa"/>
            <w:vAlign w:val="center"/>
          </w:tcPr>
          <w:p w14:paraId="10D383B0" w14:textId="77777777" w:rsidR="00A923FF" w:rsidRPr="003555B5" w:rsidRDefault="00A923FF" w:rsidP="00074C29">
            <w:pPr>
              <w:jc w:val="both"/>
              <w:rPr>
                <w:bCs/>
                <w:lang w:val="vi-VN"/>
              </w:rPr>
            </w:pPr>
            <w:r w:rsidRPr="00C8095D">
              <w:rPr>
                <w:sz w:val="24"/>
                <w:szCs w:val="24"/>
                <w:lang w:val="vi-VN" w:eastAsia="vi-VN"/>
              </w:rPr>
              <w:t>Các loại ống mẫu kép chuyên dụng</w:t>
            </w:r>
          </w:p>
        </w:tc>
        <w:tc>
          <w:tcPr>
            <w:tcW w:w="992" w:type="dxa"/>
            <w:vAlign w:val="center"/>
          </w:tcPr>
          <w:p w14:paraId="1D6FBF2C" w14:textId="77777777" w:rsidR="00A923FF" w:rsidRPr="004B6E4F" w:rsidRDefault="00A923FF" w:rsidP="003B0142">
            <w:pPr>
              <w:pStyle w:val="ListParagraph"/>
              <w:spacing w:before="120"/>
              <w:ind w:left="0"/>
              <w:jc w:val="center"/>
              <w:rPr>
                <w:bCs/>
              </w:rPr>
            </w:pPr>
          </w:p>
        </w:tc>
        <w:tc>
          <w:tcPr>
            <w:tcW w:w="1979" w:type="dxa"/>
            <w:vAlign w:val="center"/>
          </w:tcPr>
          <w:p w14:paraId="6305B25B" w14:textId="77777777" w:rsidR="00A923FF" w:rsidRPr="003555B5" w:rsidRDefault="00FF650C" w:rsidP="003B0142">
            <w:pPr>
              <w:pStyle w:val="ListParagraph"/>
              <w:ind w:left="0"/>
              <w:jc w:val="center"/>
              <w:rPr>
                <w:bCs/>
                <w:lang w:val="vi-VN"/>
              </w:rPr>
            </w:pPr>
            <w:r>
              <w:rPr>
                <w:bCs/>
              </w:rPr>
              <w:t>4.1.3</w:t>
            </w:r>
          </w:p>
        </w:tc>
      </w:tr>
      <w:tr w:rsidR="00A923FF" w:rsidRPr="00074C29" w14:paraId="23F24A01" w14:textId="77777777" w:rsidTr="00D41E25">
        <w:trPr>
          <w:gridAfter w:val="1"/>
          <w:wAfter w:w="1979" w:type="dxa"/>
        </w:trPr>
        <w:tc>
          <w:tcPr>
            <w:tcW w:w="1408" w:type="dxa"/>
            <w:vAlign w:val="center"/>
          </w:tcPr>
          <w:p w14:paraId="256F27D7" w14:textId="77777777" w:rsidR="00A923FF" w:rsidRPr="00074C29" w:rsidRDefault="00A923FF" w:rsidP="003B0142">
            <w:pPr>
              <w:pStyle w:val="ListParagraph"/>
              <w:spacing w:before="120"/>
              <w:ind w:left="0"/>
              <w:jc w:val="center"/>
              <w:rPr>
                <w:bCs/>
                <w:i/>
              </w:rPr>
            </w:pPr>
            <w:r w:rsidRPr="00074C29">
              <w:rPr>
                <w:bCs/>
                <w:i/>
              </w:rPr>
              <w:t>3.5.1</w:t>
            </w:r>
          </w:p>
        </w:tc>
        <w:tc>
          <w:tcPr>
            <w:tcW w:w="4683" w:type="dxa"/>
            <w:vAlign w:val="center"/>
          </w:tcPr>
          <w:p w14:paraId="34581E86" w14:textId="77777777" w:rsidR="00A923FF" w:rsidRPr="00074C29" w:rsidRDefault="00A923FF" w:rsidP="00074C29">
            <w:pPr>
              <w:jc w:val="both"/>
              <w:rPr>
                <w:bCs/>
                <w:i/>
                <w:lang w:val="vi-VN"/>
              </w:rPr>
            </w:pPr>
            <w:r w:rsidRPr="00074C29">
              <w:rPr>
                <w:i/>
                <w:sz w:val="24"/>
                <w:szCs w:val="24"/>
                <w:lang w:val="vi-VN" w:eastAsia="vi-VN"/>
              </w:rPr>
              <w:t>Bộ ống mẫu kép dùng trong khoan đập thuỷ lực và khí nén</w:t>
            </w:r>
          </w:p>
        </w:tc>
        <w:tc>
          <w:tcPr>
            <w:tcW w:w="992" w:type="dxa"/>
            <w:vAlign w:val="center"/>
          </w:tcPr>
          <w:p w14:paraId="3397D618" w14:textId="77777777" w:rsidR="00A923FF" w:rsidRPr="004B6E4F" w:rsidRDefault="004B6E4F" w:rsidP="003B0142">
            <w:pPr>
              <w:pStyle w:val="ListParagraph"/>
              <w:spacing w:before="120"/>
              <w:ind w:left="0"/>
              <w:jc w:val="center"/>
              <w:rPr>
                <w:bCs/>
                <w:i/>
              </w:rPr>
            </w:pPr>
            <w:r w:rsidRPr="004B6E4F">
              <w:rPr>
                <w:bCs/>
                <w:i/>
              </w:rPr>
              <w:t>1</w:t>
            </w:r>
          </w:p>
        </w:tc>
        <w:tc>
          <w:tcPr>
            <w:tcW w:w="1979" w:type="dxa"/>
            <w:vAlign w:val="center"/>
          </w:tcPr>
          <w:p w14:paraId="62FD2145" w14:textId="77777777" w:rsidR="00A923FF" w:rsidRPr="00074C29" w:rsidRDefault="00FF650C" w:rsidP="003B0142">
            <w:pPr>
              <w:pStyle w:val="ListParagraph"/>
              <w:ind w:left="0"/>
              <w:jc w:val="center"/>
              <w:rPr>
                <w:bCs/>
                <w:i/>
                <w:lang w:val="vi-VN"/>
              </w:rPr>
            </w:pPr>
            <w:r>
              <w:rPr>
                <w:bCs/>
              </w:rPr>
              <w:t>4.1.3</w:t>
            </w:r>
          </w:p>
        </w:tc>
      </w:tr>
      <w:tr w:rsidR="00A923FF" w:rsidRPr="00074C29" w14:paraId="27C2D6B4" w14:textId="77777777" w:rsidTr="00D41E25">
        <w:trPr>
          <w:gridAfter w:val="1"/>
          <w:wAfter w:w="1979" w:type="dxa"/>
        </w:trPr>
        <w:tc>
          <w:tcPr>
            <w:tcW w:w="1408" w:type="dxa"/>
            <w:vAlign w:val="center"/>
          </w:tcPr>
          <w:p w14:paraId="210DDE75" w14:textId="77777777" w:rsidR="00A923FF" w:rsidRPr="00074C29" w:rsidRDefault="00A923FF" w:rsidP="003B0142">
            <w:pPr>
              <w:pStyle w:val="ListParagraph"/>
              <w:spacing w:before="120"/>
              <w:ind w:left="0"/>
              <w:jc w:val="center"/>
              <w:rPr>
                <w:bCs/>
                <w:i/>
              </w:rPr>
            </w:pPr>
            <w:r w:rsidRPr="00074C29">
              <w:rPr>
                <w:bCs/>
                <w:i/>
              </w:rPr>
              <w:t>3.5.2</w:t>
            </w:r>
          </w:p>
        </w:tc>
        <w:tc>
          <w:tcPr>
            <w:tcW w:w="4683" w:type="dxa"/>
            <w:vAlign w:val="center"/>
          </w:tcPr>
          <w:p w14:paraId="2C1BFD08" w14:textId="77777777" w:rsidR="00A923FF" w:rsidRPr="00074C29" w:rsidRDefault="00A923FF" w:rsidP="00074C29">
            <w:pPr>
              <w:jc w:val="both"/>
              <w:rPr>
                <w:bCs/>
                <w:i/>
                <w:lang w:val="vi-VN"/>
              </w:rPr>
            </w:pPr>
            <w:r w:rsidRPr="00074C29">
              <w:rPr>
                <w:i/>
                <w:sz w:val="24"/>
                <w:szCs w:val="24"/>
                <w:lang w:val="vi-VN" w:eastAsia="vi-VN"/>
              </w:rPr>
              <w:t xml:space="preserve">Bộ ống mẫu bơm tia </w:t>
            </w:r>
          </w:p>
        </w:tc>
        <w:tc>
          <w:tcPr>
            <w:tcW w:w="992" w:type="dxa"/>
            <w:vAlign w:val="center"/>
          </w:tcPr>
          <w:p w14:paraId="48C6DD2B" w14:textId="77777777" w:rsidR="00A923FF" w:rsidRPr="004B6E4F" w:rsidRDefault="004B6E4F" w:rsidP="003B0142">
            <w:pPr>
              <w:pStyle w:val="ListParagraph"/>
              <w:spacing w:before="120"/>
              <w:ind w:left="0"/>
              <w:jc w:val="center"/>
              <w:rPr>
                <w:bCs/>
                <w:i/>
              </w:rPr>
            </w:pPr>
            <w:r w:rsidRPr="004B6E4F">
              <w:rPr>
                <w:bCs/>
                <w:i/>
              </w:rPr>
              <w:t>0,5</w:t>
            </w:r>
          </w:p>
        </w:tc>
        <w:tc>
          <w:tcPr>
            <w:tcW w:w="1979" w:type="dxa"/>
            <w:vAlign w:val="center"/>
          </w:tcPr>
          <w:p w14:paraId="101F9C7B" w14:textId="77777777" w:rsidR="00A923FF" w:rsidRPr="00074C29" w:rsidRDefault="00FF650C" w:rsidP="003B0142">
            <w:pPr>
              <w:pStyle w:val="ListParagraph"/>
              <w:ind w:left="0"/>
              <w:jc w:val="center"/>
              <w:rPr>
                <w:bCs/>
                <w:i/>
                <w:lang w:val="vi-VN"/>
              </w:rPr>
            </w:pPr>
            <w:r>
              <w:rPr>
                <w:bCs/>
              </w:rPr>
              <w:t>4.1.3</w:t>
            </w:r>
          </w:p>
        </w:tc>
      </w:tr>
      <w:tr w:rsidR="00A923FF" w:rsidRPr="00074C29" w14:paraId="70C9222F" w14:textId="77777777" w:rsidTr="00D41E25">
        <w:trPr>
          <w:gridAfter w:val="1"/>
          <w:wAfter w:w="1979" w:type="dxa"/>
        </w:trPr>
        <w:tc>
          <w:tcPr>
            <w:tcW w:w="1408" w:type="dxa"/>
            <w:vAlign w:val="center"/>
          </w:tcPr>
          <w:p w14:paraId="78B37DD2" w14:textId="77777777" w:rsidR="00A923FF" w:rsidRPr="00074C29" w:rsidRDefault="00A923FF" w:rsidP="003B0142">
            <w:pPr>
              <w:pStyle w:val="ListParagraph"/>
              <w:spacing w:before="120"/>
              <w:ind w:left="0"/>
              <w:jc w:val="center"/>
              <w:rPr>
                <w:bCs/>
                <w:i/>
              </w:rPr>
            </w:pPr>
            <w:r w:rsidRPr="00074C29">
              <w:rPr>
                <w:bCs/>
                <w:i/>
              </w:rPr>
              <w:t>3.5.3</w:t>
            </w:r>
          </w:p>
        </w:tc>
        <w:tc>
          <w:tcPr>
            <w:tcW w:w="4683" w:type="dxa"/>
            <w:vAlign w:val="center"/>
          </w:tcPr>
          <w:p w14:paraId="18EED79B" w14:textId="77777777" w:rsidR="00A923FF" w:rsidRPr="00074C29" w:rsidRDefault="00A923FF" w:rsidP="00074C29">
            <w:pPr>
              <w:jc w:val="both"/>
              <w:rPr>
                <w:bCs/>
                <w:i/>
                <w:lang w:val="vi-VN"/>
              </w:rPr>
            </w:pPr>
            <w:r w:rsidRPr="00074C29">
              <w:rPr>
                <w:i/>
                <w:sz w:val="24"/>
                <w:szCs w:val="24"/>
                <w:lang w:val="vi-VN" w:eastAsia="vi-VN"/>
              </w:rPr>
              <w:t>Bộ ống lấy mẫu ở thành lỗ khoan</w:t>
            </w:r>
          </w:p>
        </w:tc>
        <w:tc>
          <w:tcPr>
            <w:tcW w:w="992" w:type="dxa"/>
            <w:vAlign w:val="center"/>
          </w:tcPr>
          <w:p w14:paraId="1DD20198" w14:textId="77777777" w:rsidR="00A923FF" w:rsidRPr="004B6E4F" w:rsidRDefault="004B6E4F" w:rsidP="003B0142">
            <w:pPr>
              <w:pStyle w:val="ListParagraph"/>
              <w:spacing w:before="120"/>
              <w:ind w:left="0"/>
              <w:jc w:val="center"/>
              <w:rPr>
                <w:bCs/>
                <w:i/>
              </w:rPr>
            </w:pPr>
            <w:r w:rsidRPr="004B6E4F">
              <w:rPr>
                <w:bCs/>
                <w:i/>
              </w:rPr>
              <w:t>0,5</w:t>
            </w:r>
          </w:p>
        </w:tc>
        <w:tc>
          <w:tcPr>
            <w:tcW w:w="1979" w:type="dxa"/>
            <w:vAlign w:val="center"/>
          </w:tcPr>
          <w:p w14:paraId="1C93E51C" w14:textId="77777777" w:rsidR="00A923FF" w:rsidRPr="00074C29" w:rsidRDefault="00FF650C" w:rsidP="003B0142">
            <w:pPr>
              <w:pStyle w:val="ListParagraph"/>
              <w:ind w:left="0"/>
              <w:jc w:val="center"/>
              <w:rPr>
                <w:bCs/>
                <w:i/>
                <w:lang w:val="vi-VN"/>
              </w:rPr>
            </w:pPr>
            <w:r>
              <w:rPr>
                <w:bCs/>
              </w:rPr>
              <w:t>4.1.3</w:t>
            </w:r>
          </w:p>
        </w:tc>
      </w:tr>
      <w:tr w:rsidR="00A923FF" w:rsidRPr="00074C29" w14:paraId="7AC67E2A" w14:textId="77777777" w:rsidTr="00D41E25">
        <w:trPr>
          <w:gridAfter w:val="1"/>
          <w:wAfter w:w="1979" w:type="dxa"/>
        </w:trPr>
        <w:tc>
          <w:tcPr>
            <w:tcW w:w="1408" w:type="dxa"/>
            <w:vAlign w:val="center"/>
          </w:tcPr>
          <w:p w14:paraId="6F315C0F" w14:textId="77777777" w:rsidR="00A923FF" w:rsidRPr="00074C29" w:rsidRDefault="00A923FF" w:rsidP="003B0142">
            <w:pPr>
              <w:pStyle w:val="ListParagraph"/>
              <w:spacing w:before="120"/>
              <w:ind w:left="0"/>
              <w:jc w:val="center"/>
              <w:rPr>
                <w:bCs/>
                <w:i/>
              </w:rPr>
            </w:pPr>
            <w:r w:rsidRPr="00074C29">
              <w:rPr>
                <w:bCs/>
                <w:i/>
              </w:rPr>
              <w:t>3.5.4</w:t>
            </w:r>
          </w:p>
        </w:tc>
        <w:tc>
          <w:tcPr>
            <w:tcW w:w="4683" w:type="dxa"/>
            <w:vAlign w:val="center"/>
          </w:tcPr>
          <w:p w14:paraId="53A5965F" w14:textId="77777777" w:rsidR="00A923FF" w:rsidRPr="00074C29" w:rsidRDefault="00A923FF" w:rsidP="00074C29">
            <w:pPr>
              <w:jc w:val="both"/>
              <w:rPr>
                <w:bCs/>
                <w:i/>
                <w:lang w:val="vi-VN"/>
              </w:rPr>
            </w:pPr>
            <w:r w:rsidRPr="00074C29">
              <w:rPr>
                <w:i/>
                <w:sz w:val="24"/>
                <w:szCs w:val="24"/>
                <w:lang w:val="vi-VN" w:eastAsia="vi-VN"/>
              </w:rPr>
              <w:t>Bộ ống lấy mẫu khí và than</w:t>
            </w:r>
          </w:p>
        </w:tc>
        <w:tc>
          <w:tcPr>
            <w:tcW w:w="992" w:type="dxa"/>
            <w:vAlign w:val="center"/>
          </w:tcPr>
          <w:p w14:paraId="12869C25" w14:textId="77777777" w:rsidR="00A923FF" w:rsidRPr="004B6E4F" w:rsidRDefault="004B6E4F" w:rsidP="003B0142">
            <w:pPr>
              <w:pStyle w:val="ListParagraph"/>
              <w:spacing w:before="120"/>
              <w:ind w:left="0"/>
              <w:jc w:val="center"/>
              <w:rPr>
                <w:bCs/>
                <w:i/>
              </w:rPr>
            </w:pPr>
            <w:r w:rsidRPr="004B6E4F">
              <w:rPr>
                <w:bCs/>
                <w:i/>
              </w:rPr>
              <w:t>0,5</w:t>
            </w:r>
          </w:p>
        </w:tc>
        <w:tc>
          <w:tcPr>
            <w:tcW w:w="1979" w:type="dxa"/>
            <w:vAlign w:val="center"/>
          </w:tcPr>
          <w:p w14:paraId="512104EB" w14:textId="77777777" w:rsidR="00A923FF" w:rsidRPr="00074C29" w:rsidRDefault="00FF650C" w:rsidP="003B0142">
            <w:pPr>
              <w:pStyle w:val="ListParagraph"/>
              <w:ind w:left="0"/>
              <w:jc w:val="center"/>
              <w:rPr>
                <w:bCs/>
                <w:i/>
                <w:lang w:val="vi-VN"/>
              </w:rPr>
            </w:pPr>
            <w:r>
              <w:rPr>
                <w:bCs/>
              </w:rPr>
              <w:t>4.1.3</w:t>
            </w:r>
          </w:p>
        </w:tc>
      </w:tr>
      <w:tr w:rsidR="00A923FF" w:rsidRPr="00074C29" w14:paraId="7C205EDD" w14:textId="77777777" w:rsidTr="00D41E25">
        <w:trPr>
          <w:gridAfter w:val="1"/>
          <w:wAfter w:w="1979" w:type="dxa"/>
        </w:trPr>
        <w:tc>
          <w:tcPr>
            <w:tcW w:w="1408" w:type="dxa"/>
            <w:vAlign w:val="center"/>
          </w:tcPr>
          <w:p w14:paraId="2BE30672" w14:textId="77777777" w:rsidR="00A923FF" w:rsidRPr="00074C29" w:rsidRDefault="00A923FF" w:rsidP="003B0142">
            <w:pPr>
              <w:pStyle w:val="ListParagraph"/>
              <w:spacing w:before="120"/>
              <w:ind w:left="0"/>
              <w:jc w:val="center"/>
              <w:rPr>
                <w:bCs/>
                <w:i/>
              </w:rPr>
            </w:pPr>
            <w:r w:rsidRPr="00074C29">
              <w:rPr>
                <w:bCs/>
                <w:i/>
              </w:rPr>
              <w:t>3.5.5</w:t>
            </w:r>
          </w:p>
        </w:tc>
        <w:tc>
          <w:tcPr>
            <w:tcW w:w="4683" w:type="dxa"/>
            <w:vAlign w:val="center"/>
          </w:tcPr>
          <w:p w14:paraId="3F7B208D" w14:textId="77777777" w:rsidR="00A923FF" w:rsidRPr="00074C29" w:rsidRDefault="00A923FF" w:rsidP="00074C29">
            <w:pPr>
              <w:jc w:val="both"/>
              <w:rPr>
                <w:bCs/>
                <w:i/>
                <w:lang w:val="vi-VN"/>
              </w:rPr>
            </w:pPr>
            <w:r w:rsidRPr="00074C29">
              <w:rPr>
                <w:i/>
                <w:sz w:val="24"/>
                <w:szCs w:val="24"/>
                <w:lang w:val="vi-VN" w:eastAsia="vi-VN"/>
              </w:rPr>
              <w:t>Bộ ống đóng mẫu nguyên dạng</w:t>
            </w:r>
          </w:p>
        </w:tc>
        <w:tc>
          <w:tcPr>
            <w:tcW w:w="992" w:type="dxa"/>
            <w:vAlign w:val="center"/>
          </w:tcPr>
          <w:p w14:paraId="719C9298" w14:textId="77777777" w:rsidR="00A923FF" w:rsidRPr="004B6E4F" w:rsidRDefault="004B6E4F" w:rsidP="003B0142">
            <w:pPr>
              <w:pStyle w:val="ListParagraph"/>
              <w:spacing w:before="120"/>
              <w:ind w:left="0"/>
              <w:jc w:val="center"/>
              <w:rPr>
                <w:bCs/>
                <w:i/>
              </w:rPr>
            </w:pPr>
            <w:r w:rsidRPr="004B6E4F">
              <w:rPr>
                <w:bCs/>
                <w:i/>
              </w:rPr>
              <w:t>0,5</w:t>
            </w:r>
          </w:p>
        </w:tc>
        <w:tc>
          <w:tcPr>
            <w:tcW w:w="1979" w:type="dxa"/>
            <w:vAlign w:val="center"/>
          </w:tcPr>
          <w:p w14:paraId="1EB0B51A" w14:textId="77777777" w:rsidR="00A923FF" w:rsidRPr="00074C29" w:rsidRDefault="00FF650C" w:rsidP="003B0142">
            <w:pPr>
              <w:pStyle w:val="ListParagraph"/>
              <w:ind w:left="0"/>
              <w:jc w:val="center"/>
              <w:rPr>
                <w:bCs/>
                <w:i/>
                <w:lang w:val="vi-VN"/>
              </w:rPr>
            </w:pPr>
            <w:r>
              <w:rPr>
                <w:bCs/>
              </w:rPr>
              <w:t>4.1.3</w:t>
            </w:r>
          </w:p>
        </w:tc>
      </w:tr>
      <w:tr w:rsidR="00A923FF" w:rsidRPr="003555B5" w14:paraId="3FD59087" w14:textId="77777777" w:rsidTr="00D41E25">
        <w:trPr>
          <w:gridAfter w:val="1"/>
          <w:wAfter w:w="1979" w:type="dxa"/>
        </w:trPr>
        <w:tc>
          <w:tcPr>
            <w:tcW w:w="1408" w:type="dxa"/>
            <w:vAlign w:val="center"/>
          </w:tcPr>
          <w:p w14:paraId="00E43BE0" w14:textId="77777777" w:rsidR="00A923FF" w:rsidRPr="00D41E25" w:rsidRDefault="00A923FF" w:rsidP="00BA7C39">
            <w:pPr>
              <w:pStyle w:val="ListParagraph"/>
              <w:spacing w:before="120"/>
              <w:ind w:left="0"/>
              <w:jc w:val="center"/>
              <w:rPr>
                <w:bCs/>
              </w:rPr>
            </w:pPr>
            <w:r>
              <w:rPr>
                <w:bCs/>
              </w:rPr>
              <w:t>3.6</w:t>
            </w:r>
          </w:p>
        </w:tc>
        <w:tc>
          <w:tcPr>
            <w:tcW w:w="4683" w:type="dxa"/>
            <w:vAlign w:val="center"/>
          </w:tcPr>
          <w:p w14:paraId="4ED9AFF4" w14:textId="77777777" w:rsidR="00A923FF" w:rsidRPr="003555B5" w:rsidRDefault="00A923FF" w:rsidP="00A923FF">
            <w:pPr>
              <w:jc w:val="both"/>
              <w:rPr>
                <w:bCs/>
                <w:lang w:val="vi-VN"/>
              </w:rPr>
            </w:pPr>
            <w:r w:rsidRPr="00C8095D">
              <w:rPr>
                <w:sz w:val="24"/>
                <w:szCs w:val="24"/>
                <w:lang w:val="vi-VN" w:eastAsia="vi-VN"/>
              </w:rPr>
              <w:t>Bộ ống mẫu luồn</w:t>
            </w:r>
          </w:p>
        </w:tc>
        <w:tc>
          <w:tcPr>
            <w:tcW w:w="992" w:type="dxa"/>
            <w:vAlign w:val="center"/>
          </w:tcPr>
          <w:p w14:paraId="10400A99" w14:textId="77777777" w:rsidR="00A923FF" w:rsidRPr="004B6E4F" w:rsidRDefault="004B6E4F" w:rsidP="00BA7C39">
            <w:pPr>
              <w:pStyle w:val="ListParagraph"/>
              <w:spacing w:before="120"/>
              <w:ind w:left="0"/>
              <w:jc w:val="center"/>
              <w:rPr>
                <w:bCs/>
              </w:rPr>
            </w:pPr>
            <w:r w:rsidRPr="004B6E4F">
              <w:rPr>
                <w:bCs/>
              </w:rPr>
              <w:t>1</w:t>
            </w:r>
          </w:p>
        </w:tc>
        <w:tc>
          <w:tcPr>
            <w:tcW w:w="1979" w:type="dxa"/>
            <w:vAlign w:val="center"/>
          </w:tcPr>
          <w:p w14:paraId="03E33E31" w14:textId="77777777" w:rsidR="00A923FF" w:rsidRPr="003555B5" w:rsidRDefault="00FF650C" w:rsidP="009540AF">
            <w:pPr>
              <w:pStyle w:val="ListParagraph"/>
              <w:ind w:left="0"/>
              <w:jc w:val="center"/>
              <w:rPr>
                <w:bCs/>
                <w:lang w:val="vi-VN"/>
              </w:rPr>
            </w:pPr>
            <w:r>
              <w:rPr>
                <w:bCs/>
              </w:rPr>
              <w:t>4.1.3</w:t>
            </w:r>
          </w:p>
        </w:tc>
      </w:tr>
      <w:tr w:rsidR="00A923FF" w:rsidRPr="003555B5" w14:paraId="2C4D6490" w14:textId="77777777" w:rsidTr="00D41E25">
        <w:trPr>
          <w:gridAfter w:val="1"/>
          <w:wAfter w:w="1979" w:type="dxa"/>
        </w:trPr>
        <w:tc>
          <w:tcPr>
            <w:tcW w:w="1408" w:type="dxa"/>
            <w:vAlign w:val="center"/>
          </w:tcPr>
          <w:p w14:paraId="7F1663C1" w14:textId="77777777" w:rsidR="00A923FF" w:rsidRPr="007E250C" w:rsidRDefault="00A923FF" w:rsidP="00BA7C39">
            <w:pPr>
              <w:pStyle w:val="ListParagraph"/>
              <w:spacing w:before="120"/>
              <w:ind w:left="0"/>
              <w:jc w:val="center"/>
              <w:rPr>
                <w:b/>
                <w:bCs/>
              </w:rPr>
            </w:pPr>
            <w:proofErr w:type="spellStart"/>
            <w:r w:rsidRPr="007E250C">
              <w:rPr>
                <w:b/>
                <w:bCs/>
              </w:rPr>
              <w:t>Chương</w:t>
            </w:r>
            <w:proofErr w:type="spellEnd"/>
            <w:r w:rsidRPr="007E250C">
              <w:rPr>
                <w:b/>
                <w:bCs/>
              </w:rPr>
              <w:t xml:space="preserve"> 4</w:t>
            </w:r>
          </w:p>
        </w:tc>
        <w:tc>
          <w:tcPr>
            <w:tcW w:w="4683" w:type="dxa"/>
            <w:vAlign w:val="center"/>
          </w:tcPr>
          <w:p w14:paraId="18FDE5B7" w14:textId="77777777" w:rsidR="00A923FF" w:rsidRPr="004B27B5" w:rsidRDefault="00E0403E" w:rsidP="00074C29">
            <w:pPr>
              <w:jc w:val="center"/>
              <w:rPr>
                <w:sz w:val="24"/>
                <w:szCs w:val="24"/>
                <w:lang w:val="vi-VN" w:eastAsia="vi-VN"/>
              </w:rPr>
            </w:pPr>
            <w:r w:rsidRPr="004B27B5">
              <w:rPr>
                <w:sz w:val="24"/>
                <w:szCs w:val="24"/>
                <w:lang w:val="vi-VN" w:eastAsia="vi-VN"/>
              </w:rPr>
              <w:t>CÔNG NGHỆ KHOAN LẤY MẪU</w:t>
            </w:r>
          </w:p>
        </w:tc>
        <w:tc>
          <w:tcPr>
            <w:tcW w:w="992" w:type="dxa"/>
            <w:vAlign w:val="center"/>
          </w:tcPr>
          <w:p w14:paraId="5F626808" w14:textId="77777777" w:rsidR="00A923FF" w:rsidRPr="004B6E4F" w:rsidRDefault="00A923FF" w:rsidP="00BA7C39">
            <w:pPr>
              <w:pStyle w:val="ListParagraph"/>
              <w:spacing w:before="120"/>
              <w:ind w:left="0"/>
              <w:jc w:val="center"/>
              <w:rPr>
                <w:bCs/>
              </w:rPr>
            </w:pPr>
          </w:p>
        </w:tc>
        <w:tc>
          <w:tcPr>
            <w:tcW w:w="1979" w:type="dxa"/>
            <w:vAlign w:val="center"/>
          </w:tcPr>
          <w:p w14:paraId="5D3DF0D8" w14:textId="77777777" w:rsidR="00A923FF" w:rsidRPr="003555B5" w:rsidRDefault="00A923FF" w:rsidP="009540AF">
            <w:pPr>
              <w:pStyle w:val="ListParagraph"/>
              <w:ind w:left="0"/>
              <w:jc w:val="center"/>
              <w:rPr>
                <w:bCs/>
                <w:lang w:val="vi-VN"/>
              </w:rPr>
            </w:pPr>
          </w:p>
        </w:tc>
      </w:tr>
      <w:tr w:rsidR="00E0403E" w:rsidRPr="003555B5" w14:paraId="0A5878D3" w14:textId="77777777" w:rsidTr="003B0142">
        <w:trPr>
          <w:gridAfter w:val="1"/>
          <w:wAfter w:w="1979" w:type="dxa"/>
        </w:trPr>
        <w:tc>
          <w:tcPr>
            <w:tcW w:w="1408" w:type="dxa"/>
            <w:vAlign w:val="center"/>
          </w:tcPr>
          <w:p w14:paraId="3017B6D7" w14:textId="77777777" w:rsidR="00E0403E" w:rsidRPr="00A923FF" w:rsidRDefault="00E0403E" w:rsidP="003B0142">
            <w:pPr>
              <w:pStyle w:val="ListParagraph"/>
              <w:spacing w:before="120"/>
              <w:ind w:left="0"/>
              <w:jc w:val="center"/>
              <w:rPr>
                <w:bCs/>
              </w:rPr>
            </w:pPr>
            <w:r>
              <w:rPr>
                <w:bCs/>
              </w:rPr>
              <w:t>4.1</w:t>
            </w:r>
          </w:p>
        </w:tc>
        <w:tc>
          <w:tcPr>
            <w:tcW w:w="4683" w:type="dxa"/>
            <w:vAlign w:val="center"/>
          </w:tcPr>
          <w:p w14:paraId="18CE175F" w14:textId="77777777" w:rsidR="00E0403E" w:rsidRPr="003555B5" w:rsidRDefault="00E0403E" w:rsidP="00E0403E">
            <w:pPr>
              <w:jc w:val="both"/>
              <w:rPr>
                <w:bCs/>
              </w:rPr>
            </w:pPr>
            <w:r w:rsidRPr="00C8095D">
              <w:rPr>
                <w:sz w:val="24"/>
                <w:szCs w:val="24"/>
                <w:lang w:val="vi-VN" w:eastAsia="vi-VN"/>
              </w:rPr>
              <w:t>Công nghệ khoan lấy mẫu trong các nhóm đất đá khác nhau</w:t>
            </w:r>
          </w:p>
        </w:tc>
        <w:tc>
          <w:tcPr>
            <w:tcW w:w="992" w:type="dxa"/>
            <w:vAlign w:val="center"/>
          </w:tcPr>
          <w:p w14:paraId="35635301" w14:textId="77777777" w:rsidR="00E0403E" w:rsidRPr="004B6E4F" w:rsidRDefault="004B6E4F" w:rsidP="003B0142">
            <w:pPr>
              <w:pStyle w:val="ListParagraph"/>
              <w:spacing w:before="120"/>
              <w:ind w:left="0"/>
              <w:jc w:val="center"/>
              <w:rPr>
                <w:bCs/>
              </w:rPr>
            </w:pPr>
            <w:r w:rsidRPr="004B6E4F">
              <w:rPr>
                <w:bCs/>
              </w:rPr>
              <w:t>2</w:t>
            </w:r>
          </w:p>
        </w:tc>
        <w:tc>
          <w:tcPr>
            <w:tcW w:w="1979" w:type="dxa"/>
            <w:vAlign w:val="center"/>
          </w:tcPr>
          <w:p w14:paraId="3E742FBF" w14:textId="77777777" w:rsidR="00E0403E" w:rsidRPr="003555B5" w:rsidRDefault="00FF650C" w:rsidP="003B0142">
            <w:pPr>
              <w:pStyle w:val="ListParagraph"/>
              <w:ind w:left="0"/>
              <w:jc w:val="center"/>
              <w:rPr>
                <w:bCs/>
              </w:rPr>
            </w:pPr>
            <w:r>
              <w:rPr>
                <w:bCs/>
              </w:rPr>
              <w:t>4.1.4</w:t>
            </w:r>
          </w:p>
        </w:tc>
      </w:tr>
      <w:tr w:rsidR="00E0403E" w:rsidRPr="003555B5" w14:paraId="1ED381B7" w14:textId="77777777" w:rsidTr="003B0142">
        <w:trPr>
          <w:gridAfter w:val="1"/>
          <w:wAfter w:w="1979" w:type="dxa"/>
        </w:trPr>
        <w:tc>
          <w:tcPr>
            <w:tcW w:w="1408" w:type="dxa"/>
            <w:vAlign w:val="center"/>
          </w:tcPr>
          <w:p w14:paraId="7F1FE03C" w14:textId="77777777" w:rsidR="00E0403E" w:rsidRPr="00A923FF" w:rsidRDefault="00E0403E" w:rsidP="003B0142">
            <w:pPr>
              <w:pStyle w:val="ListParagraph"/>
              <w:spacing w:before="120"/>
              <w:ind w:left="0"/>
              <w:jc w:val="center"/>
              <w:rPr>
                <w:bCs/>
              </w:rPr>
            </w:pPr>
            <w:r>
              <w:rPr>
                <w:bCs/>
              </w:rPr>
              <w:t>4.2</w:t>
            </w:r>
          </w:p>
        </w:tc>
        <w:tc>
          <w:tcPr>
            <w:tcW w:w="4683" w:type="dxa"/>
            <w:vAlign w:val="center"/>
          </w:tcPr>
          <w:p w14:paraId="04EA56BC" w14:textId="77777777" w:rsidR="00E0403E" w:rsidRPr="003555B5" w:rsidRDefault="00E0403E" w:rsidP="003B0142">
            <w:pPr>
              <w:jc w:val="both"/>
              <w:rPr>
                <w:bCs/>
              </w:rPr>
            </w:pPr>
            <w:r w:rsidRPr="00C8095D">
              <w:rPr>
                <w:sz w:val="24"/>
                <w:szCs w:val="24"/>
                <w:lang w:val="vi-VN" w:eastAsia="vi-VN"/>
              </w:rPr>
              <w:t>Công nghệ lấy mẫu mùn khoan (slam)</w:t>
            </w:r>
          </w:p>
        </w:tc>
        <w:tc>
          <w:tcPr>
            <w:tcW w:w="992" w:type="dxa"/>
            <w:vAlign w:val="center"/>
          </w:tcPr>
          <w:p w14:paraId="2D0E245E" w14:textId="77777777" w:rsidR="00E0403E" w:rsidRPr="004B6E4F" w:rsidRDefault="004B6E4F" w:rsidP="003B0142">
            <w:pPr>
              <w:pStyle w:val="ListParagraph"/>
              <w:spacing w:before="120"/>
              <w:ind w:left="0"/>
              <w:jc w:val="center"/>
              <w:rPr>
                <w:bCs/>
              </w:rPr>
            </w:pPr>
            <w:r w:rsidRPr="004B6E4F">
              <w:rPr>
                <w:bCs/>
              </w:rPr>
              <w:t>1</w:t>
            </w:r>
          </w:p>
        </w:tc>
        <w:tc>
          <w:tcPr>
            <w:tcW w:w="1979" w:type="dxa"/>
            <w:vAlign w:val="center"/>
          </w:tcPr>
          <w:p w14:paraId="1295FB39" w14:textId="77777777" w:rsidR="00E0403E" w:rsidRPr="003555B5" w:rsidRDefault="00FF650C" w:rsidP="003B0142">
            <w:pPr>
              <w:pStyle w:val="ListParagraph"/>
              <w:ind w:left="0"/>
              <w:jc w:val="center"/>
              <w:rPr>
                <w:bCs/>
              </w:rPr>
            </w:pPr>
            <w:r>
              <w:rPr>
                <w:bCs/>
              </w:rPr>
              <w:t>4.1.4</w:t>
            </w:r>
          </w:p>
        </w:tc>
      </w:tr>
      <w:tr w:rsidR="00E0403E" w:rsidRPr="003555B5" w14:paraId="4DAC29E1" w14:textId="77777777" w:rsidTr="003B0142">
        <w:trPr>
          <w:gridAfter w:val="1"/>
          <w:wAfter w:w="1979" w:type="dxa"/>
        </w:trPr>
        <w:tc>
          <w:tcPr>
            <w:tcW w:w="1408" w:type="dxa"/>
            <w:vAlign w:val="center"/>
          </w:tcPr>
          <w:p w14:paraId="33241250" w14:textId="77777777" w:rsidR="00E0403E" w:rsidRPr="00A923FF" w:rsidRDefault="00E0403E" w:rsidP="003B0142">
            <w:pPr>
              <w:pStyle w:val="ListParagraph"/>
              <w:spacing w:before="120"/>
              <w:ind w:left="0"/>
              <w:jc w:val="center"/>
              <w:rPr>
                <w:bCs/>
              </w:rPr>
            </w:pPr>
            <w:r>
              <w:rPr>
                <w:bCs/>
              </w:rPr>
              <w:t>4.3</w:t>
            </w:r>
          </w:p>
        </w:tc>
        <w:tc>
          <w:tcPr>
            <w:tcW w:w="4683" w:type="dxa"/>
            <w:vAlign w:val="center"/>
          </w:tcPr>
          <w:p w14:paraId="09DF4FD2" w14:textId="77777777" w:rsidR="00E0403E" w:rsidRPr="003555B5" w:rsidRDefault="00E0403E" w:rsidP="00E0403E">
            <w:pPr>
              <w:jc w:val="both"/>
              <w:rPr>
                <w:bCs/>
              </w:rPr>
            </w:pPr>
            <w:r w:rsidRPr="00C8095D">
              <w:rPr>
                <w:sz w:val="24"/>
                <w:szCs w:val="24"/>
                <w:lang w:val="vi-VN" w:eastAsia="vi-VN"/>
              </w:rPr>
              <w:t>Công nghệ khoan không bơm</w:t>
            </w:r>
          </w:p>
        </w:tc>
        <w:tc>
          <w:tcPr>
            <w:tcW w:w="992" w:type="dxa"/>
            <w:vAlign w:val="center"/>
          </w:tcPr>
          <w:p w14:paraId="5705ED13" w14:textId="77777777" w:rsidR="00E0403E" w:rsidRPr="004B6E4F" w:rsidRDefault="004B6E4F" w:rsidP="003B0142">
            <w:pPr>
              <w:pStyle w:val="ListParagraph"/>
              <w:spacing w:before="120"/>
              <w:ind w:left="0"/>
              <w:jc w:val="center"/>
              <w:rPr>
                <w:bCs/>
              </w:rPr>
            </w:pPr>
            <w:r w:rsidRPr="004B6E4F">
              <w:rPr>
                <w:bCs/>
              </w:rPr>
              <w:t>1</w:t>
            </w:r>
          </w:p>
        </w:tc>
        <w:tc>
          <w:tcPr>
            <w:tcW w:w="1979" w:type="dxa"/>
            <w:vAlign w:val="center"/>
          </w:tcPr>
          <w:p w14:paraId="1964DE2D" w14:textId="77777777" w:rsidR="00E0403E" w:rsidRPr="003555B5" w:rsidRDefault="00FF650C" w:rsidP="003B0142">
            <w:pPr>
              <w:pStyle w:val="ListParagraph"/>
              <w:ind w:left="0"/>
              <w:jc w:val="center"/>
              <w:rPr>
                <w:bCs/>
              </w:rPr>
            </w:pPr>
            <w:r>
              <w:rPr>
                <w:bCs/>
              </w:rPr>
              <w:t>4.1.4</w:t>
            </w:r>
          </w:p>
        </w:tc>
      </w:tr>
      <w:tr w:rsidR="00E0403E" w:rsidRPr="003555B5" w14:paraId="13DBF3CD" w14:textId="77777777" w:rsidTr="003B0142">
        <w:trPr>
          <w:gridAfter w:val="1"/>
          <w:wAfter w:w="1979" w:type="dxa"/>
        </w:trPr>
        <w:tc>
          <w:tcPr>
            <w:tcW w:w="1408" w:type="dxa"/>
            <w:vAlign w:val="center"/>
          </w:tcPr>
          <w:p w14:paraId="60CF8C28" w14:textId="77777777" w:rsidR="00E0403E" w:rsidRPr="00A923FF" w:rsidRDefault="00E0403E" w:rsidP="003B0142">
            <w:pPr>
              <w:pStyle w:val="ListParagraph"/>
              <w:spacing w:before="120"/>
              <w:ind w:left="0"/>
              <w:jc w:val="center"/>
              <w:rPr>
                <w:bCs/>
              </w:rPr>
            </w:pPr>
            <w:r>
              <w:rPr>
                <w:bCs/>
              </w:rPr>
              <w:t>4.4</w:t>
            </w:r>
          </w:p>
        </w:tc>
        <w:tc>
          <w:tcPr>
            <w:tcW w:w="4683" w:type="dxa"/>
            <w:vAlign w:val="center"/>
          </w:tcPr>
          <w:p w14:paraId="1540B832" w14:textId="77777777" w:rsidR="00E0403E" w:rsidRPr="003555B5" w:rsidRDefault="00E0403E" w:rsidP="00E0403E">
            <w:pPr>
              <w:jc w:val="both"/>
              <w:rPr>
                <w:bCs/>
              </w:rPr>
            </w:pPr>
            <w:r w:rsidRPr="00C8095D">
              <w:rPr>
                <w:sz w:val="24"/>
                <w:szCs w:val="24"/>
                <w:lang w:val="vi-VN" w:eastAsia="vi-VN"/>
              </w:rPr>
              <w:t>Khoan lấy mẫu bằng phưng pháp thuỷ lực</w:t>
            </w:r>
          </w:p>
        </w:tc>
        <w:tc>
          <w:tcPr>
            <w:tcW w:w="992" w:type="dxa"/>
            <w:vAlign w:val="center"/>
          </w:tcPr>
          <w:p w14:paraId="6EE70B96" w14:textId="77777777" w:rsidR="00E0403E" w:rsidRPr="004B6E4F" w:rsidRDefault="004B6E4F" w:rsidP="003B0142">
            <w:pPr>
              <w:pStyle w:val="ListParagraph"/>
              <w:spacing w:before="120"/>
              <w:ind w:left="0"/>
              <w:jc w:val="center"/>
              <w:rPr>
                <w:bCs/>
              </w:rPr>
            </w:pPr>
            <w:r w:rsidRPr="004B6E4F">
              <w:rPr>
                <w:bCs/>
              </w:rPr>
              <w:t>1</w:t>
            </w:r>
          </w:p>
        </w:tc>
        <w:tc>
          <w:tcPr>
            <w:tcW w:w="1979" w:type="dxa"/>
            <w:vAlign w:val="center"/>
          </w:tcPr>
          <w:p w14:paraId="30B466E4" w14:textId="77777777" w:rsidR="00E0403E" w:rsidRPr="003555B5" w:rsidRDefault="00FF650C" w:rsidP="003B0142">
            <w:pPr>
              <w:pStyle w:val="ListParagraph"/>
              <w:ind w:left="0"/>
              <w:jc w:val="center"/>
              <w:rPr>
                <w:bCs/>
              </w:rPr>
            </w:pPr>
            <w:r>
              <w:rPr>
                <w:bCs/>
              </w:rPr>
              <w:t>4.1.4</w:t>
            </w:r>
          </w:p>
        </w:tc>
      </w:tr>
      <w:tr w:rsidR="00E0403E" w:rsidRPr="003555B5" w14:paraId="62BB8DC0" w14:textId="77777777" w:rsidTr="003B0142">
        <w:trPr>
          <w:gridAfter w:val="1"/>
          <w:wAfter w:w="1979" w:type="dxa"/>
        </w:trPr>
        <w:tc>
          <w:tcPr>
            <w:tcW w:w="1408" w:type="dxa"/>
            <w:vAlign w:val="center"/>
          </w:tcPr>
          <w:p w14:paraId="7824B112" w14:textId="77777777" w:rsidR="00E0403E" w:rsidRPr="00A923FF" w:rsidRDefault="00E0403E" w:rsidP="003B0142">
            <w:pPr>
              <w:pStyle w:val="ListParagraph"/>
              <w:spacing w:before="120"/>
              <w:ind w:left="0"/>
              <w:jc w:val="center"/>
              <w:rPr>
                <w:bCs/>
              </w:rPr>
            </w:pPr>
            <w:r>
              <w:rPr>
                <w:bCs/>
              </w:rPr>
              <w:t>4.5</w:t>
            </w:r>
          </w:p>
        </w:tc>
        <w:tc>
          <w:tcPr>
            <w:tcW w:w="4683" w:type="dxa"/>
            <w:vAlign w:val="center"/>
          </w:tcPr>
          <w:p w14:paraId="32AA092F" w14:textId="77777777" w:rsidR="00E0403E" w:rsidRPr="003555B5" w:rsidRDefault="00E0403E" w:rsidP="00E0403E">
            <w:pPr>
              <w:jc w:val="both"/>
              <w:rPr>
                <w:bCs/>
              </w:rPr>
            </w:pPr>
            <w:r w:rsidRPr="00C8095D">
              <w:rPr>
                <w:sz w:val="24"/>
                <w:szCs w:val="24"/>
                <w:lang w:val="vi-VN" w:eastAsia="vi-VN"/>
              </w:rPr>
              <w:t xml:space="preserve">Khoan lấy mẫu bằng phương pháp bơm erlip </w:t>
            </w:r>
          </w:p>
        </w:tc>
        <w:tc>
          <w:tcPr>
            <w:tcW w:w="992" w:type="dxa"/>
            <w:vAlign w:val="center"/>
          </w:tcPr>
          <w:p w14:paraId="402F1D7A" w14:textId="77777777" w:rsidR="00E0403E" w:rsidRPr="004B6E4F" w:rsidRDefault="004B6E4F" w:rsidP="003B0142">
            <w:pPr>
              <w:pStyle w:val="ListParagraph"/>
              <w:spacing w:before="120"/>
              <w:ind w:left="0"/>
              <w:jc w:val="center"/>
              <w:rPr>
                <w:bCs/>
              </w:rPr>
            </w:pPr>
            <w:r w:rsidRPr="004B6E4F">
              <w:rPr>
                <w:bCs/>
              </w:rPr>
              <w:t>1</w:t>
            </w:r>
          </w:p>
        </w:tc>
        <w:tc>
          <w:tcPr>
            <w:tcW w:w="1979" w:type="dxa"/>
            <w:vAlign w:val="center"/>
          </w:tcPr>
          <w:p w14:paraId="6A8A9D25" w14:textId="77777777" w:rsidR="00E0403E" w:rsidRPr="003555B5" w:rsidRDefault="00FF650C" w:rsidP="003B0142">
            <w:pPr>
              <w:pStyle w:val="ListParagraph"/>
              <w:ind w:left="0"/>
              <w:jc w:val="center"/>
              <w:rPr>
                <w:bCs/>
              </w:rPr>
            </w:pPr>
            <w:r>
              <w:rPr>
                <w:bCs/>
              </w:rPr>
              <w:t>4.1.4</w:t>
            </w:r>
          </w:p>
        </w:tc>
      </w:tr>
      <w:tr w:rsidR="00E0403E" w:rsidRPr="003555B5" w14:paraId="6E93B25D" w14:textId="77777777" w:rsidTr="003B0142">
        <w:trPr>
          <w:gridAfter w:val="1"/>
          <w:wAfter w:w="1979" w:type="dxa"/>
        </w:trPr>
        <w:tc>
          <w:tcPr>
            <w:tcW w:w="1408" w:type="dxa"/>
            <w:vAlign w:val="center"/>
          </w:tcPr>
          <w:p w14:paraId="5039DB83" w14:textId="77777777" w:rsidR="00E0403E" w:rsidRPr="00A923FF" w:rsidRDefault="00E0403E" w:rsidP="003B0142">
            <w:pPr>
              <w:pStyle w:val="ListParagraph"/>
              <w:spacing w:before="120"/>
              <w:ind w:left="0"/>
              <w:jc w:val="center"/>
              <w:rPr>
                <w:bCs/>
              </w:rPr>
            </w:pPr>
            <w:r>
              <w:rPr>
                <w:bCs/>
              </w:rPr>
              <w:t>4.6</w:t>
            </w:r>
          </w:p>
        </w:tc>
        <w:tc>
          <w:tcPr>
            <w:tcW w:w="4683" w:type="dxa"/>
            <w:vAlign w:val="center"/>
          </w:tcPr>
          <w:p w14:paraId="56A7057C" w14:textId="77777777" w:rsidR="00E0403E" w:rsidRPr="003555B5" w:rsidRDefault="00E0403E" w:rsidP="00E0403E">
            <w:pPr>
              <w:jc w:val="both"/>
              <w:rPr>
                <w:bCs/>
              </w:rPr>
            </w:pPr>
            <w:r w:rsidRPr="00C8095D">
              <w:rPr>
                <w:sz w:val="24"/>
                <w:szCs w:val="24"/>
                <w:lang w:val="vi-VN" w:eastAsia="vi-VN"/>
              </w:rPr>
              <w:t>Bảo quản mẫu khoan</w:t>
            </w:r>
          </w:p>
        </w:tc>
        <w:tc>
          <w:tcPr>
            <w:tcW w:w="992" w:type="dxa"/>
            <w:vAlign w:val="center"/>
          </w:tcPr>
          <w:p w14:paraId="608A382B" w14:textId="77777777" w:rsidR="00E0403E" w:rsidRPr="004B6E4F" w:rsidRDefault="004B6E4F" w:rsidP="003B0142">
            <w:pPr>
              <w:pStyle w:val="ListParagraph"/>
              <w:spacing w:before="120"/>
              <w:ind w:left="0"/>
              <w:jc w:val="center"/>
              <w:rPr>
                <w:bCs/>
              </w:rPr>
            </w:pPr>
            <w:r w:rsidRPr="004B6E4F">
              <w:rPr>
                <w:bCs/>
              </w:rPr>
              <w:t>1</w:t>
            </w:r>
          </w:p>
        </w:tc>
        <w:tc>
          <w:tcPr>
            <w:tcW w:w="1979" w:type="dxa"/>
            <w:vAlign w:val="center"/>
          </w:tcPr>
          <w:p w14:paraId="3199A675" w14:textId="77777777" w:rsidR="00E0403E" w:rsidRPr="003555B5" w:rsidRDefault="00FF650C" w:rsidP="003B0142">
            <w:pPr>
              <w:pStyle w:val="ListParagraph"/>
              <w:ind w:left="0"/>
              <w:jc w:val="center"/>
              <w:rPr>
                <w:bCs/>
              </w:rPr>
            </w:pPr>
            <w:r>
              <w:rPr>
                <w:bCs/>
              </w:rPr>
              <w:t>4.1.4</w:t>
            </w:r>
          </w:p>
        </w:tc>
      </w:tr>
      <w:tr w:rsidR="00A923FF" w:rsidRPr="003555B5" w14:paraId="1C102518" w14:textId="77777777" w:rsidTr="00D41E25">
        <w:trPr>
          <w:gridAfter w:val="1"/>
          <w:wAfter w:w="1979" w:type="dxa"/>
        </w:trPr>
        <w:tc>
          <w:tcPr>
            <w:tcW w:w="9062" w:type="dxa"/>
            <w:gridSpan w:val="4"/>
            <w:tcBorders>
              <w:top w:val="single" w:sz="4" w:space="0" w:color="auto"/>
              <w:left w:val="single" w:sz="4" w:space="0" w:color="auto"/>
              <w:bottom w:val="single" w:sz="4" w:space="0" w:color="auto"/>
              <w:right w:val="single" w:sz="4" w:space="0" w:color="auto"/>
            </w:tcBorders>
            <w:vAlign w:val="center"/>
          </w:tcPr>
          <w:p w14:paraId="332E8E26" w14:textId="77777777" w:rsidR="00A923FF" w:rsidRPr="003555B5" w:rsidRDefault="00A923FF" w:rsidP="00BA7C39">
            <w:pPr>
              <w:pStyle w:val="ListParagraph"/>
              <w:spacing w:before="120"/>
              <w:ind w:left="0"/>
              <w:rPr>
                <w:b/>
                <w:bCs/>
              </w:rPr>
            </w:pPr>
            <w:r w:rsidRPr="003555B5">
              <w:rPr>
                <w:b/>
                <w:bCs/>
              </w:rPr>
              <w:t>6.</w:t>
            </w:r>
            <w:r w:rsidRPr="003555B5">
              <w:rPr>
                <w:b/>
                <w:bCs/>
                <w:lang w:val="vi-VN"/>
              </w:rPr>
              <w:t>2</w:t>
            </w:r>
            <w:r w:rsidRPr="003555B5">
              <w:rPr>
                <w:b/>
                <w:bCs/>
              </w:rPr>
              <w:t xml:space="preserve">. </w:t>
            </w:r>
            <w:proofErr w:type="spellStart"/>
            <w:r w:rsidRPr="003555B5">
              <w:rPr>
                <w:b/>
                <w:bCs/>
              </w:rPr>
              <w:t>Thí</w:t>
            </w:r>
            <w:proofErr w:type="spellEnd"/>
            <w:r w:rsidRPr="003555B5">
              <w:rPr>
                <w:b/>
                <w:bCs/>
              </w:rPr>
              <w:t xml:space="preserve"> </w:t>
            </w:r>
            <w:proofErr w:type="spellStart"/>
            <w:r w:rsidRPr="003555B5">
              <w:rPr>
                <w:b/>
                <w:bCs/>
              </w:rPr>
              <w:t>nghiệm</w:t>
            </w:r>
            <w:proofErr w:type="spellEnd"/>
            <w:r w:rsidRPr="003555B5">
              <w:rPr>
                <w:b/>
                <w:bCs/>
              </w:rPr>
              <w:t>/</w:t>
            </w:r>
            <w:r w:rsidRPr="003555B5">
              <w:rPr>
                <w:b/>
                <w:bCs/>
                <w:lang w:val="vi-VN"/>
              </w:rPr>
              <w:t>Thực hành</w:t>
            </w:r>
            <w:r>
              <w:rPr>
                <w:b/>
                <w:bCs/>
              </w:rPr>
              <w:t xml:space="preserve">: </w:t>
            </w:r>
            <w:proofErr w:type="spellStart"/>
            <w:r>
              <w:rPr>
                <w:b/>
                <w:bCs/>
              </w:rPr>
              <w:t>Không</w:t>
            </w:r>
            <w:proofErr w:type="spellEnd"/>
            <w:r>
              <w:rPr>
                <w:b/>
                <w:bCs/>
              </w:rPr>
              <w:t xml:space="preserve"> </w:t>
            </w:r>
            <w:proofErr w:type="spellStart"/>
            <w:r>
              <w:rPr>
                <w:b/>
                <w:bCs/>
              </w:rPr>
              <w:t>có</w:t>
            </w:r>
            <w:proofErr w:type="spellEnd"/>
          </w:p>
        </w:tc>
      </w:tr>
    </w:tbl>
    <w:p w14:paraId="326BC2AA" w14:textId="77777777" w:rsidR="00744C77" w:rsidRPr="003555B5" w:rsidRDefault="00744C77" w:rsidP="00C32AD5">
      <w:pPr>
        <w:pStyle w:val="BodyText2"/>
        <w:numPr>
          <w:ilvl w:val="0"/>
          <w:numId w:val="1"/>
        </w:numPr>
        <w:spacing w:before="240" w:after="0" w:line="240" w:lineRule="auto"/>
        <w:ind w:left="360" w:firstLine="0"/>
        <w:jc w:val="both"/>
        <w:rPr>
          <w:bCs/>
          <w:i/>
          <w:color w:val="000000"/>
          <w:sz w:val="24"/>
          <w:szCs w:val="24"/>
        </w:rPr>
      </w:pPr>
      <w:proofErr w:type="spellStart"/>
      <w:r w:rsidRPr="003555B5">
        <w:rPr>
          <w:b/>
          <w:bCs/>
          <w:color w:val="000000"/>
          <w:sz w:val="24"/>
          <w:szCs w:val="24"/>
        </w:rPr>
        <w:t>Phương</w:t>
      </w:r>
      <w:proofErr w:type="spellEnd"/>
      <w:r w:rsidRPr="003555B5">
        <w:rPr>
          <w:b/>
          <w:bCs/>
          <w:color w:val="000000"/>
          <w:sz w:val="24"/>
          <w:szCs w:val="24"/>
        </w:rPr>
        <w:t xml:space="preserve"> </w:t>
      </w:r>
      <w:proofErr w:type="spellStart"/>
      <w:r w:rsidRPr="003555B5">
        <w:rPr>
          <w:b/>
          <w:bCs/>
          <w:color w:val="000000"/>
          <w:sz w:val="24"/>
          <w:szCs w:val="24"/>
        </w:rPr>
        <w:t>pháp</w:t>
      </w:r>
      <w:proofErr w:type="spellEnd"/>
      <w:r w:rsidRPr="003555B5">
        <w:rPr>
          <w:b/>
          <w:bCs/>
          <w:color w:val="000000"/>
          <w:sz w:val="24"/>
          <w:szCs w:val="24"/>
        </w:rPr>
        <w:t xml:space="preserve"> </w:t>
      </w:r>
      <w:proofErr w:type="spellStart"/>
      <w:r w:rsidRPr="003555B5">
        <w:rPr>
          <w:b/>
          <w:bCs/>
          <w:color w:val="000000"/>
          <w:sz w:val="24"/>
          <w:szCs w:val="24"/>
        </w:rPr>
        <w:t>giảng</w:t>
      </w:r>
      <w:proofErr w:type="spellEnd"/>
      <w:r w:rsidRPr="003555B5">
        <w:rPr>
          <w:b/>
          <w:bCs/>
          <w:color w:val="000000"/>
          <w:sz w:val="24"/>
          <w:szCs w:val="24"/>
        </w:rPr>
        <w:t xml:space="preserve"> </w:t>
      </w:r>
      <w:proofErr w:type="spellStart"/>
      <w:proofErr w:type="gramStart"/>
      <w:r w:rsidRPr="003555B5">
        <w:rPr>
          <w:b/>
          <w:bCs/>
          <w:color w:val="000000"/>
          <w:sz w:val="24"/>
          <w:szCs w:val="24"/>
        </w:rPr>
        <w:t>dạy</w:t>
      </w:r>
      <w:proofErr w:type="spellEnd"/>
      <w:r w:rsidR="006A5431" w:rsidRPr="003555B5">
        <w:rPr>
          <w:bCs/>
          <w:i/>
          <w:color w:val="000000"/>
          <w:sz w:val="24"/>
          <w:szCs w:val="24"/>
        </w:rPr>
        <w:t>(</w:t>
      </w:r>
      <w:proofErr w:type="spellStart"/>
      <w:proofErr w:type="gramEnd"/>
      <w:r w:rsidR="006A5431" w:rsidRPr="003555B5">
        <w:rPr>
          <w:bCs/>
          <w:i/>
          <w:color w:val="000000"/>
          <w:sz w:val="24"/>
          <w:szCs w:val="24"/>
        </w:rPr>
        <w:t>Trình</w:t>
      </w:r>
      <w:proofErr w:type="spellEnd"/>
      <w:r w:rsidR="006A5431" w:rsidRPr="003555B5">
        <w:rPr>
          <w:bCs/>
          <w:i/>
          <w:color w:val="000000"/>
          <w:sz w:val="24"/>
          <w:szCs w:val="24"/>
        </w:rPr>
        <w:t xml:space="preserve"> </w:t>
      </w:r>
      <w:proofErr w:type="spellStart"/>
      <w:r w:rsidR="006A5431" w:rsidRPr="003555B5">
        <w:rPr>
          <w:bCs/>
          <w:i/>
          <w:color w:val="000000"/>
          <w:sz w:val="24"/>
          <w:szCs w:val="24"/>
        </w:rPr>
        <w:t>bày</w:t>
      </w:r>
      <w:proofErr w:type="spellEnd"/>
      <w:r w:rsidR="006A5431" w:rsidRPr="003555B5">
        <w:rPr>
          <w:bCs/>
          <w:i/>
          <w:color w:val="000000"/>
          <w:sz w:val="24"/>
          <w:szCs w:val="24"/>
        </w:rPr>
        <w:t xml:space="preserve"> </w:t>
      </w:r>
      <w:proofErr w:type="spellStart"/>
      <w:r w:rsidR="006A5431" w:rsidRPr="003555B5">
        <w:rPr>
          <w:bCs/>
          <w:i/>
          <w:color w:val="000000"/>
          <w:sz w:val="24"/>
          <w:szCs w:val="24"/>
        </w:rPr>
        <w:t>các</w:t>
      </w:r>
      <w:proofErr w:type="spellEnd"/>
      <w:r w:rsidR="006A5431" w:rsidRPr="003555B5">
        <w:rPr>
          <w:bCs/>
          <w:i/>
          <w:color w:val="000000"/>
          <w:sz w:val="24"/>
          <w:szCs w:val="24"/>
        </w:rPr>
        <w:t xml:space="preserve"> </w:t>
      </w:r>
      <w:proofErr w:type="spellStart"/>
      <w:r w:rsidR="006A5431" w:rsidRPr="003555B5">
        <w:rPr>
          <w:bCs/>
          <w:i/>
          <w:color w:val="000000"/>
          <w:sz w:val="24"/>
          <w:szCs w:val="24"/>
        </w:rPr>
        <w:t>phương</w:t>
      </w:r>
      <w:proofErr w:type="spellEnd"/>
      <w:r w:rsidR="006A5431" w:rsidRPr="003555B5">
        <w:rPr>
          <w:bCs/>
          <w:i/>
          <w:color w:val="000000"/>
          <w:sz w:val="24"/>
          <w:szCs w:val="24"/>
        </w:rPr>
        <w:t xml:space="preserve"> </w:t>
      </w:r>
      <w:proofErr w:type="spellStart"/>
      <w:r w:rsidR="006A5431" w:rsidRPr="003555B5">
        <w:rPr>
          <w:bCs/>
          <w:i/>
          <w:color w:val="000000"/>
          <w:sz w:val="24"/>
          <w:szCs w:val="24"/>
        </w:rPr>
        <w:t>pháp</w:t>
      </w:r>
      <w:proofErr w:type="spellEnd"/>
      <w:r w:rsidR="006A5431" w:rsidRPr="003555B5">
        <w:rPr>
          <w:bCs/>
          <w:i/>
          <w:color w:val="000000"/>
          <w:sz w:val="24"/>
          <w:szCs w:val="24"/>
        </w:rPr>
        <w:t xml:space="preserve"> </w:t>
      </w:r>
      <w:proofErr w:type="spellStart"/>
      <w:r w:rsidR="006A5431" w:rsidRPr="003555B5">
        <w:rPr>
          <w:bCs/>
          <w:i/>
          <w:color w:val="000000"/>
          <w:sz w:val="24"/>
          <w:szCs w:val="24"/>
        </w:rPr>
        <w:t>giảng</w:t>
      </w:r>
      <w:proofErr w:type="spellEnd"/>
      <w:r w:rsidR="006A5431" w:rsidRPr="003555B5">
        <w:rPr>
          <w:bCs/>
          <w:i/>
          <w:color w:val="000000"/>
          <w:sz w:val="24"/>
          <w:szCs w:val="24"/>
        </w:rPr>
        <w:t xml:space="preserve"> </w:t>
      </w:r>
      <w:proofErr w:type="spellStart"/>
      <w:r w:rsidR="006A5431" w:rsidRPr="003555B5">
        <w:rPr>
          <w:bCs/>
          <w:i/>
          <w:color w:val="000000"/>
          <w:sz w:val="24"/>
          <w:szCs w:val="24"/>
        </w:rPr>
        <w:t>dạy</w:t>
      </w:r>
      <w:proofErr w:type="spellEnd"/>
      <w:r w:rsidR="006A5431" w:rsidRPr="003555B5">
        <w:rPr>
          <w:bCs/>
          <w:i/>
          <w:color w:val="000000"/>
          <w:sz w:val="24"/>
          <w:szCs w:val="24"/>
        </w:rPr>
        <w:t xml:space="preserve"> </w:t>
      </w:r>
      <w:proofErr w:type="spellStart"/>
      <w:r w:rsidR="006A5431" w:rsidRPr="003555B5">
        <w:rPr>
          <w:bCs/>
          <w:i/>
          <w:color w:val="000000"/>
          <w:sz w:val="24"/>
          <w:szCs w:val="24"/>
        </w:rPr>
        <w:t>được</w:t>
      </w:r>
      <w:proofErr w:type="spellEnd"/>
      <w:r w:rsidR="006A5431" w:rsidRPr="003555B5">
        <w:rPr>
          <w:bCs/>
          <w:i/>
          <w:color w:val="000000"/>
          <w:sz w:val="24"/>
          <w:szCs w:val="24"/>
        </w:rPr>
        <w:t xml:space="preserve"> </w:t>
      </w:r>
      <w:proofErr w:type="spellStart"/>
      <w:r w:rsidR="006A5431" w:rsidRPr="003555B5">
        <w:rPr>
          <w:bCs/>
          <w:i/>
          <w:color w:val="000000"/>
          <w:sz w:val="24"/>
          <w:szCs w:val="24"/>
        </w:rPr>
        <w:t>áp</w:t>
      </w:r>
      <w:proofErr w:type="spellEnd"/>
      <w:r w:rsidR="006A5431" w:rsidRPr="003555B5">
        <w:rPr>
          <w:bCs/>
          <w:i/>
          <w:color w:val="000000"/>
          <w:sz w:val="24"/>
          <w:szCs w:val="24"/>
        </w:rPr>
        <w:t xml:space="preserve"> </w:t>
      </w:r>
      <w:proofErr w:type="spellStart"/>
      <w:r w:rsidR="006A5431" w:rsidRPr="003555B5">
        <w:rPr>
          <w:bCs/>
          <w:i/>
          <w:color w:val="000000"/>
          <w:sz w:val="24"/>
          <w:szCs w:val="24"/>
        </w:rPr>
        <w:t>dụng</w:t>
      </w:r>
      <w:proofErr w:type="spellEnd"/>
      <w:r w:rsidR="006A5431" w:rsidRPr="003555B5">
        <w:rPr>
          <w:bCs/>
          <w:i/>
          <w:color w:val="000000"/>
          <w:sz w:val="24"/>
          <w:szCs w:val="24"/>
        </w:rPr>
        <w:t xml:space="preserve"> </w:t>
      </w:r>
      <w:proofErr w:type="spellStart"/>
      <w:r w:rsidR="006A5431" w:rsidRPr="003555B5">
        <w:rPr>
          <w:bCs/>
          <w:i/>
          <w:color w:val="000000"/>
          <w:sz w:val="24"/>
          <w:szCs w:val="24"/>
        </w:rPr>
        <w:t>giảng</w:t>
      </w:r>
      <w:proofErr w:type="spellEnd"/>
      <w:r w:rsidR="006A5431" w:rsidRPr="003555B5">
        <w:rPr>
          <w:bCs/>
          <w:i/>
          <w:color w:val="000000"/>
          <w:sz w:val="24"/>
          <w:szCs w:val="24"/>
        </w:rPr>
        <w:t xml:space="preserve"> </w:t>
      </w:r>
      <w:proofErr w:type="spellStart"/>
      <w:r w:rsidR="006A5431" w:rsidRPr="003555B5">
        <w:rPr>
          <w:bCs/>
          <w:i/>
          <w:color w:val="000000"/>
          <w:sz w:val="24"/>
          <w:szCs w:val="24"/>
        </w:rPr>
        <w:t>dạy</w:t>
      </w:r>
      <w:proofErr w:type="spellEnd"/>
      <w:r w:rsidR="006A5431" w:rsidRPr="003555B5">
        <w:rPr>
          <w:bCs/>
          <w:i/>
          <w:color w:val="000000"/>
          <w:sz w:val="24"/>
          <w:szCs w:val="24"/>
        </w:rPr>
        <w:t xml:space="preserve"> </w:t>
      </w:r>
      <w:proofErr w:type="spellStart"/>
      <w:r w:rsidR="006A5431" w:rsidRPr="003555B5">
        <w:rPr>
          <w:bCs/>
          <w:i/>
          <w:color w:val="000000"/>
          <w:sz w:val="24"/>
          <w:szCs w:val="24"/>
        </w:rPr>
        <w:t>học</w:t>
      </w:r>
      <w:proofErr w:type="spellEnd"/>
      <w:r w:rsidR="006A5431" w:rsidRPr="003555B5">
        <w:rPr>
          <w:bCs/>
          <w:i/>
          <w:color w:val="000000"/>
          <w:sz w:val="24"/>
          <w:szCs w:val="24"/>
        </w:rPr>
        <w:t xml:space="preserve"> </w:t>
      </w:r>
      <w:proofErr w:type="spellStart"/>
      <w:r w:rsidR="006A5431" w:rsidRPr="003555B5">
        <w:rPr>
          <w:bCs/>
          <w:i/>
          <w:color w:val="000000"/>
          <w:sz w:val="24"/>
          <w:szCs w:val="24"/>
        </w:rPr>
        <w:t>phần</w:t>
      </w:r>
      <w:proofErr w:type="spellEnd"/>
      <w:r w:rsidR="006A5431" w:rsidRPr="003555B5">
        <w:rPr>
          <w:bCs/>
          <w:i/>
          <w:color w:val="000000"/>
          <w:sz w:val="24"/>
          <w:szCs w:val="24"/>
        </w:rPr>
        <w:t>)</w:t>
      </w:r>
    </w:p>
    <w:p w14:paraId="6B17CF65" w14:textId="77777777" w:rsidR="00D171C9" w:rsidRPr="003555B5" w:rsidRDefault="003F7694" w:rsidP="00296F71">
      <w:pPr>
        <w:pStyle w:val="ListParagraph"/>
        <w:spacing w:before="120"/>
        <w:ind w:left="567" w:hanging="238"/>
        <w:jc w:val="both"/>
        <w:rPr>
          <w:bCs/>
        </w:rPr>
      </w:pPr>
      <w:r w:rsidRPr="003555B5">
        <w:rPr>
          <w:bCs/>
          <w:color w:val="000000"/>
        </w:rPr>
        <w:t xml:space="preserve">- </w:t>
      </w:r>
      <w:proofErr w:type="spellStart"/>
      <w:r w:rsidRPr="003555B5">
        <w:rPr>
          <w:bCs/>
          <w:color w:val="000000"/>
        </w:rPr>
        <w:t>Giảng</w:t>
      </w:r>
      <w:proofErr w:type="spellEnd"/>
      <w:r w:rsidRPr="003555B5">
        <w:rPr>
          <w:bCs/>
          <w:color w:val="000000"/>
        </w:rPr>
        <w:t xml:space="preserve"> </w:t>
      </w:r>
      <w:proofErr w:type="spellStart"/>
      <w:r w:rsidRPr="003555B5">
        <w:rPr>
          <w:bCs/>
          <w:color w:val="000000"/>
        </w:rPr>
        <w:t>dạy</w:t>
      </w:r>
      <w:proofErr w:type="spellEnd"/>
      <w:r w:rsidRPr="003555B5">
        <w:rPr>
          <w:bCs/>
          <w:color w:val="000000"/>
        </w:rPr>
        <w:t xml:space="preserve"> </w:t>
      </w:r>
      <w:proofErr w:type="spellStart"/>
      <w:r w:rsidRPr="003555B5">
        <w:rPr>
          <w:bCs/>
          <w:color w:val="000000"/>
        </w:rPr>
        <w:t>lý</w:t>
      </w:r>
      <w:proofErr w:type="spellEnd"/>
      <w:r w:rsidRPr="003555B5">
        <w:rPr>
          <w:bCs/>
          <w:color w:val="000000"/>
        </w:rPr>
        <w:t xml:space="preserve"> </w:t>
      </w:r>
      <w:proofErr w:type="spellStart"/>
      <w:r w:rsidRPr="003555B5">
        <w:rPr>
          <w:bCs/>
          <w:color w:val="000000"/>
        </w:rPr>
        <w:t>thuyết</w:t>
      </w:r>
      <w:proofErr w:type="spellEnd"/>
      <w:r w:rsidRPr="003555B5">
        <w:rPr>
          <w:bCs/>
          <w:color w:val="000000"/>
        </w:rPr>
        <w:t xml:space="preserve"> </w:t>
      </w:r>
      <w:proofErr w:type="spellStart"/>
      <w:r w:rsidRPr="003555B5">
        <w:rPr>
          <w:bCs/>
          <w:color w:val="000000"/>
        </w:rPr>
        <w:t>kết</w:t>
      </w:r>
      <w:proofErr w:type="spellEnd"/>
      <w:r w:rsidRPr="003555B5">
        <w:rPr>
          <w:bCs/>
          <w:color w:val="000000"/>
        </w:rPr>
        <w:t xml:space="preserve"> </w:t>
      </w:r>
      <w:proofErr w:type="spellStart"/>
      <w:r w:rsidRPr="003555B5">
        <w:rPr>
          <w:bCs/>
          <w:color w:val="000000"/>
        </w:rPr>
        <w:t>hợp</w:t>
      </w:r>
      <w:proofErr w:type="spellEnd"/>
      <w:r w:rsidRPr="003555B5">
        <w:rPr>
          <w:bCs/>
          <w:color w:val="000000"/>
        </w:rPr>
        <w:t xml:space="preserve"> </w:t>
      </w:r>
      <w:proofErr w:type="spellStart"/>
      <w:r w:rsidRPr="003555B5">
        <w:rPr>
          <w:bCs/>
          <w:color w:val="000000"/>
        </w:rPr>
        <w:t>bài</w:t>
      </w:r>
      <w:proofErr w:type="spellEnd"/>
      <w:r w:rsidRPr="003555B5">
        <w:rPr>
          <w:bCs/>
          <w:color w:val="000000"/>
        </w:rPr>
        <w:t xml:space="preserve"> </w:t>
      </w:r>
      <w:proofErr w:type="spellStart"/>
      <w:r w:rsidRPr="003555B5">
        <w:rPr>
          <w:bCs/>
          <w:color w:val="000000"/>
        </w:rPr>
        <w:t>tập</w:t>
      </w:r>
      <w:proofErr w:type="spellEnd"/>
      <w:r w:rsidRPr="003555B5">
        <w:rPr>
          <w:bCs/>
          <w:color w:val="000000"/>
        </w:rPr>
        <w:t xml:space="preserve"> </w:t>
      </w:r>
    </w:p>
    <w:p w14:paraId="0B7C3527" w14:textId="77777777" w:rsidR="00D171C9" w:rsidRPr="00E0403E" w:rsidRDefault="00E0403E" w:rsidP="00E0403E">
      <w:pPr>
        <w:pStyle w:val="ListParagraph"/>
        <w:spacing w:before="120"/>
        <w:ind w:left="567" w:hanging="238"/>
        <w:jc w:val="both"/>
        <w:rPr>
          <w:bCs/>
        </w:rPr>
      </w:pPr>
      <w:r>
        <w:t xml:space="preserve">- </w:t>
      </w:r>
      <w:proofErr w:type="spellStart"/>
      <w:r>
        <w:t>Giảng</w:t>
      </w:r>
      <w:proofErr w:type="spellEnd"/>
      <w:r>
        <w:t xml:space="preserve"> </w:t>
      </w:r>
      <w:proofErr w:type="spellStart"/>
      <w:r>
        <w:t>dạy</w:t>
      </w:r>
      <w:proofErr w:type="spellEnd"/>
      <w:r>
        <w:t xml:space="preserve"> </w:t>
      </w:r>
      <w:proofErr w:type="spellStart"/>
      <w:r>
        <w:t>kết</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tham</w:t>
      </w:r>
      <w:proofErr w:type="spellEnd"/>
      <w:r>
        <w:t xml:space="preserve"> </w:t>
      </w:r>
      <w:proofErr w:type="spellStart"/>
      <w:r>
        <w:t>quan</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tại</w:t>
      </w:r>
      <w:proofErr w:type="spellEnd"/>
      <w:r>
        <w:t xml:space="preserve"> </w:t>
      </w:r>
      <w:proofErr w:type="spellStart"/>
      <w:r>
        <w:t>bãi</w:t>
      </w:r>
      <w:proofErr w:type="spellEnd"/>
      <w:r>
        <w:t xml:space="preserve"> </w:t>
      </w:r>
      <w:proofErr w:type="spellStart"/>
      <w:r>
        <w:t>thực</w:t>
      </w:r>
      <w:proofErr w:type="spellEnd"/>
      <w:r>
        <w:t xml:space="preserve"> </w:t>
      </w:r>
      <w:proofErr w:type="spellStart"/>
      <w:r>
        <w:t>tập</w:t>
      </w:r>
      <w:proofErr w:type="spellEnd"/>
      <w:r>
        <w:t xml:space="preserve"> </w:t>
      </w:r>
      <w:proofErr w:type="spellStart"/>
      <w:r>
        <w:t>của</w:t>
      </w:r>
      <w:proofErr w:type="spellEnd"/>
      <w:r>
        <w:t xml:space="preserve"> </w:t>
      </w:r>
      <w:proofErr w:type="spellStart"/>
      <w:r>
        <w:t>bộ</w:t>
      </w:r>
      <w:proofErr w:type="spellEnd"/>
      <w:r>
        <w:t xml:space="preserve"> </w:t>
      </w:r>
      <w:proofErr w:type="spellStart"/>
      <w:r>
        <w:t>môn</w:t>
      </w:r>
      <w:proofErr w:type="spellEnd"/>
      <w:r>
        <w:t xml:space="preserve"> </w:t>
      </w:r>
      <w:proofErr w:type="spellStart"/>
      <w:r>
        <w:t>Khoan</w:t>
      </w:r>
      <w:proofErr w:type="spellEnd"/>
      <w:r>
        <w:t xml:space="preserve"> </w:t>
      </w:r>
      <w:proofErr w:type="spellStart"/>
      <w:r>
        <w:t>khai</w:t>
      </w:r>
      <w:proofErr w:type="spellEnd"/>
      <w:r>
        <w:t xml:space="preserve"> </w:t>
      </w:r>
      <w:proofErr w:type="spellStart"/>
      <w:r>
        <w:t>thác</w:t>
      </w:r>
      <w:proofErr w:type="spellEnd"/>
    </w:p>
    <w:p w14:paraId="370FDC88"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proofErr w:type="spellStart"/>
      <w:r w:rsidRPr="003555B5">
        <w:rPr>
          <w:b/>
          <w:bCs/>
          <w:color w:val="000000"/>
          <w:sz w:val="24"/>
          <w:szCs w:val="24"/>
        </w:rPr>
        <w:t>Nhiệm</w:t>
      </w:r>
      <w:proofErr w:type="spellEnd"/>
      <w:r w:rsidRPr="003555B5">
        <w:rPr>
          <w:b/>
          <w:bCs/>
          <w:color w:val="000000"/>
          <w:sz w:val="24"/>
          <w:szCs w:val="24"/>
        </w:rPr>
        <w:t xml:space="preserve"> </w:t>
      </w:r>
      <w:proofErr w:type="spellStart"/>
      <w:r w:rsidRPr="003555B5">
        <w:rPr>
          <w:b/>
          <w:bCs/>
          <w:color w:val="000000"/>
          <w:sz w:val="24"/>
          <w:szCs w:val="24"/>
        </w:rPr>
        <w:t>vụ</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w:t>
      </w:r>
      <w:proofErr w:type="spellStart"/>
      <w:r w:rsidRPr="003555B5">
        <w:rPr>
          <w:b/>
          <w:bCs/>
          <w:color w:val="000000"/>
          <w:sz w:val="24"/>
          <w:szCs w:val="24"/>
        </w:rPr>
        <w:t>sinh</w:t>
      </w:r>
      <w:proofErr w:type="spellEnd"/>
      <w:r w:rsidRPr="003555B5">
        <w:rPr>
          <w:b/>
          <w:bCs/>
          <w:color w:val="000000"/>
          <w:sz w:val="24"/>
          <w:szCs w:val="24"/>
        </w:rPr>
        <w:t xml:space="preserve"> </w:t>
      </w:r>
      <w:proofErr w:type="spellStart"/>
      <w:proofErr w:type="gramStart"/>
      <w:r w:rsidRPr="003555B5">
        <w:rPr>
          <w:b/>
          <w:bCs/>
          <w:color w:val="000000"/>
          <w:sz w:val="24"/>
          <w:szCs w:val="24"/>
        </w:rPr>
        <w:t>viên</w:t>
      </w:r>
      <w:proofErr w:type="spellEnd"/>
      <w:r w:rsidR="006A5431" w:rsidRPr="003555B5">
        <w:rPr>
          <w:bCs/>
          <w:i/>
          <w:color w:val="000000"/>
          <w:sz w:val="24"/>
          <w:szCs w:val="24"/>
        </w:rPr>
        <w:t>(</w:t>
      </w:r>
      <w:proofErr w:type="spellStart"/>
      <w:proofErr w:type="gramEnd"/>
      <w:r w:rsidR="006A5431" w:rsidRPr="003555B5">
        <w:rPr>
          <w:bCs/>
          <w:i/>
          <w:color w:val="000000"/>
          <w:sz w:val="24"/>
          <w:szCs w:val="24"/>
        </w:rPr>
        <w:t>Trình</w:t>
      </w:r>
      <w:proofErr w:type="spellEnd"/>
      <w:r w:rsidR="006A5431" w:rsidRPr="003555B5">
        <w:rPr>
          <w:bCs/>
          <w:i/>
          <w:color w:val="000000"/>
          <w:sz w:val="24"/>
          <w:szCs w:val="24"/>
        </w:rPr>
        <w:t xml:space="preserve"> </w:t>
      </w:r>
      <w:proofErr w:type="spellStart"/>
      <w:r w:rsidR="006A5431" w:rsidRPr="003555B5">
        <w:rPr>
          <w:bCs/>
          <w:i/>
          <w:color w:val="000000"/>
          <w:sz w:val="24"/>
          <w:szCs w:val="24"/>
        </w:rPr>
        <w:t>bày</w:t>
      </w:r>
      <w:proofErr w:type="spellEnd"/>
      <w:r w:rsidR="006A5431" w:rsidRPr="003555B5">
        <w:rPr>
          <w:bCs/>
          <w:i/>
          <w:color w:val="000000"/>
          <w:sz w:val="24"/>
          <w:szCs w:val="24"/>
        </w:rPr>
        <w:t xml:space="preserve"> </w:t>
      </w:r>
      <w:proofErr w:type="spellStart"/>
      <w:r w:rsidR="006A5431" w:rsidRPr="003555B5">
        <w:rPr>
          <w:bCs/>
          <w:i/>
          <w:color w:val="000000"/>
          <w:sz w:val="24"/>
          <w:szCs w:val="24"/>
        </w:rPr>
        <w:t>các</w:t>
      </w:r>
      <w:proofErr w:type="spellEnd"/>
      <w:r w:rsidR="006A5431" w:rsidRPr="003555B5">
        <w:rPr>
          <w:bCs/>
          <w:i/>
          <w:color w:val="000000"/>
          <w:sz w:val="24"/>
          <w:szCs w:val="24"/>
        </w:rPr>
        <w:t xml:space="preserve"> </w:t>
      </w:r>
      <w:proofErr w:type="spellStart"/>
      <w:r w:rsidR="006A5431" w:rsidRPr="003555B5">
        <w:rPr>
          <w:bCs/>
          <w:i/>
          <w:color w:val="000000"/>
          <w:sz w:val="24"/>
          <w:szCs w:val="24"/>
        </w:rPr>
        <w:t>nhiệm</w:t>
      </w:r>
      <w:proofErr w:type="spellEnd"/>
      <w:r w:rsidR="006A5431" w:rsidRPr="003555B5">
        <w:rPr>
          <w:bCs/>
          <w:i/>
          <w:color w:val="000000"/>
          <w:sz w:val="24"/>
          <w:szCs w:val="24"/>
        </w:rPr>
        <w:t xml:space="preserve"> </w:t>
      </w:r>
      <w:proofErr w:type="spellStart"/>
      <w:r w:rsidR="006A5431" w:rsidRPr="003555B5">
        <w:rPr>
          <w:bCs/>
          <w:i/>
          <w:color w:val="000000"/>
          <w:sz w:val="24"/>
          <w:szCs w:val="24"/>
        </w:rPr>
        <w:t>vụ</w:t>
      </w:r>
      <w:proofErr w:type="spellEnd"/>
      <w:r w:rsidR="006A5431" w:rsidRPr="003555B5">
        <w:rPr>
          <w:bCs/>
          <w:i/>
          <w:color w:val="000000"/>
          <w:sz w:val="24"/>
          <w:szCs w:val="24"/>
        </w:rPr>
        <w:t xml:space="preserve"> </w:t>
      </w:r>
      <w:proofErr w:type="spellStart"/>
      <w:r w:rsidR="006A5431" w:rsidRPr="003555B5">
        <w:rPr>
          <w:bCs/>
          <w:i/>
          <w:color w:val="000000"/>
          <w:sz w:val="24"/>
          <w:szCs w:val="24"/>
        </w:rPr>
        <w:t>sinh</w:t>
      </w:r>
      <w:proofErr w:type="spellEnd"/>
      <w:r w:rsidR="006A5431" w:rsidRPr="003555B5">
        <w:rPr>
          <w:bCs/>
          <w:i/>
          <w:color w:val="000000"/>
          <w:sz w:val="24"/>
          <w:szCs w:val="24"/>
        </w:rPr>
        <w:t xml:space="preserve"> </w:t>
      </w:r>
      <w:proofErr w:type="spellStart"/>
      <w:r w:rsidR="006A5431" w:rsidRPr="003555B5">
        <w:rPr>
          <w:bCs/>
          <w:i/>
          <w:color w:val="000000"/>
          <w:sz w:val="24"/>
          <w:szCs w:val="24"/>
        </w:rPr>
        <w:t>viên</w:t>
      </w:r>
      <w:proofErr w:type="spellEnd"/>
      <w:r w:rsidR="006A5431" w:rsidRPr="003555B5">
        <w:rPr>
          <w:bCs/>
          <w:i/>
          <w:color w:val="000000"/>
          <w:sz w:val="24"/>
          <w:szCs w:val="24"/>
        </w:rPr>
        <w:t xml:space="preserve"> </w:t>
      </w:r>
      <w:proofErr w:type="spellStart"/>
      <w:r w:rsidR="006A5431" w:rsidRPr="003555B5">
        <w:rPr>
          <w:bCs/>
          <w:i/>
          <w:color w:val="000000"/>
          <w:sz w:val="24"/>
          <w:szCs w:val="24"/>
        </w:rPr>
        <w:t>phải</w:t>
      </w:r>
      <w:proofErr w:type="spellEnd"/>
      <w:r w:rsidR="006A5431" w:rsidRPr="003555B5">
        <w:rPr>
          <w:bCs/>
          <w:i/>
          <w:color w:val="000000"/>
          <w:sz w:val="24"/>
          <w:szCs w:val="24"/>
        </w:rPr>
        <w:t xml:space="preserve"> </w:t>
      </w:r>
      <w:proofErr w:type="spellStart"/>
      <w:r w:rsidR="006A5431" w:rsidRPr="003555B5">
        <w:rPr>
          <w:bCs/>
          <w:i/>
          <w:color w:val="000000"/>
          <w:sz w:val="24"/>
          <w:szCs w:val="24"/>
        </w:rPr>
        <w:t>thực</w:t>
      </w:r>
      <w:proofErr w:type="spellEnd"/>
      <w:r w:rsidR="006A5431" w:rsidRPr="003555B5">
        <w:rPr>
          <w:bCs/>
          <w:i/>
          <w:color w:val="000000"/>
          <w:sz w:val="24"/>
          <w:szCs w:val="24"/>
        </w:rPr>
        <w:t xml:space="preserve"> </w:t>
      </w:r>
      <w:proofErr w:type="spellStart"/>
      <w:r w:rsidR="006A5431" w:rsidRPr="003555B5">
        <w:rPr>
          <w:bCs/>
          <w:i/>
          <w:color w:val="000000"/>
          <w:sz w:val="24"/>
          <w:szCs w:val="24"/>
        </w:rPr>
        <w:t>hiện</w:t>
      </w:r>
      <w:proofErr w:type="spellEnd"/>
      <w:r w:rsidR="00BA09EA" w:rsidRPr="003555B5">
        <w:rPr>
          <w:bCs/>
          <w:i/>
          <w:color w:val="000000"/>
          <w:sz w:val="24"/>
          <w:szCs w:val="24"/>
        </w:rPr>
        <w:t>)</w:t>
      </w:r>
    </w:p>
    <w:p w14:paraId="768C0C31"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w:t>
      </w:r>
      <w:proofErr w:type="spellStart"/>
      <w:r w:rsidRPr="003555B5">
        <w:rPr>
          <w:bCs/>
          <w:color w:val="000000"/>
          <w:sz w:val="24"/>
          <w:szCs w:val="24"/>
        </w:rPr>
        <w:t>phải</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nhiệm</w:t>
      </w:r>
      <w:proofErr w:type="spellEnd"/>
      <w:r w:rsidRPr="003555B5">
        <w:rPr>
          <w:bCs/>
          <w:color w:val="000000"/>
          <w:sz w:val="24"/>
          <w:szCs w:val="24"/>
        </w:rPr>
        <w:t xml:space="preserve"> </w:t>
      </w:r>
      <w:proofErr w:type="spellStart"/>
      <w:r w:rsidRPr="003555B5">
        <w:rPr>
          <w:bCs/>
          <w:color w:val="000000"/>
          <w:sz w:val="24"/>
          <w:szCs w:val="24"/>
        </w:rPr>
        <w:t>vụ</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14:paraId="75BCBC3E"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Có</w:t>
      </w:r>
      <w:proofErr w:type="spellEnd"/>
      <w:r w:rsidR="006E5BAC" w:rsidRPr="003555B5">
        <w:rPr>
          <w:bCs/>
          <w:color w:val="000000"/>
          <w:sz w:val="24"/>
          <w:szCs w:val="24"/>
        </w:rPr>
        <w:t xml:space="preserve"> </w:t>
      </w:r>
      <w:proofErr w:type="spellStart"/>
      <w:r w:rsidR="006E5BAC" w:rsidRPr="003555B5">
        <w:rPr>
          <w:bCs/>
          <w:color w:val="000000"/>
          <w:sz w:val="24"/>
          <w:szCs w:val="24"/>
        </w:rPr>
        <w:t>mặt</w:t>
      </w:r>
      <w:proofErr w:type="spellEnd"/>
      <w:r w:rsidRPr="003555B5">
        <w:rPr>
          <w:bCs/>
          <w:color w:val="000000"/>
          <w:sz w:val="24"/>
          <w:szCs w:val="24"/>
        </w:rPr>
        <w:t xml:space="preserve"> </w:t>
      </w:r>
      <w:proofErr w:type="spellStart"/>
      <w:r w:rsidRPr="003555B5">
        <w:rPr>
          <w:bCs/>
          <w:color w:val="000000"/>
          <w:sz w:val="24"/>
          <w:szCs w:val="24"/>
        </w:rPr>
        <w:t>tối</w:t>
      </w:r>
      <w:proofErr w:type="spellEnd"/>
      <w:r w:rsidRPr="003555B5">
        <w:rPr>
          <w:bCs/>
          <w:color w:val="000000"/>
          <w:sz w:val="24"/>
          <w:szCs w:val="24"/>
        </w:rPr>
        <w:t xml:space="preserve"> </w:t>
      </w:r>
      <w:proofErr w:type="spellStart"/>
      <w:r w:rsidRPr="003555B5">
        <w:rPr>
          <w:bCs/>
          <w:color w:val="000000"/>
          <w:sz w:val="24"/>
          <w:szCs w:val="24"/>
        </w:rPr>
        <w:t>thiểu</w:t>
      </w:r>
      <w:proofErr w:type="spellEnd"/>
      <w:r w:rsidRPr="003555B5">
        <w:rPr>
          <w:bCs/>
          <w:color w:val="000000"/>
          <w:sz w:val="24"/>
          <w:szCs w:val="24"/>
        </w:rPr>
        <w:t xml:space="preserve"> 80%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tiết</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lý</w:t>
      </w:r>
      <w:proofErr w:type="spellEnd"/>
      <w:r w:rsidRPr="003555B5">
        <w:rPr>
          <w:bCs/>
          <w:color w:val="000000"/>
          <w:sz w:val="24"/>
          <w:szCs w:val="24"/>
        </w:rPr>
        <w:t xml:space="preserve"> </w:t>
      </w:r>
      <w:proofErr w:type="spellStart"/>
      <w:r w:rsidRPr="003555B5">
        <w:rPr>
          <w:bCs/>
          <w:color w:val="000000"/>
          <w:sz w:val="24"/>
          <w:szCs w:val="24"/>
        </w:rPr>
        <w:t>thuyết</w:t>
      </w:r>
      <w:proofErr w:type="spellEnd"/>
      <w:r w:rsidRPr="003555B5">
        <w:rPr>
          <w:bCs/>
          <w:color w:val="000000"/>
          <w:sz w:val="24"/>
          <w:szCs w:val="24"/>
        </w:rPr>
        <w:t>.</w:t>
      </w:r>
    </w:p>
    <w:p w14:paraId="648E8DE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Hoàn</w:t>
      </w:r>
      <w:proofErr w:type="spellEnd"/>
      <w:r w:rsidR="006E5BAC" w:rsidRPr="003555B5">
        <w:rPr>
          <w:bCs/>
          <w:color w:val="000000"/>
          <w:sz w:val="24"/>
          <w:szCs w:val="24"/>
        </w:rPr>
        <w:t xml:space="preserve"> </w:t>
      </w:r>
      <w:proofErr w:type="spellStart"/>
      <w:r w:rsidR="006E5BAC"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đầy</w:t>
      </w:r>
      <w:proofErr w:type="spellEnd"/>
      <w:r w:rsidRPr="003555B5">
        <w:rPr>
          <w:bCs/>
          <w:color w:val="000000"/>
          <w:sz w:val="24"/>
          <w:szCs w:val="24"/>
        </w:rPr>
        <w:t xml:space="preserve"> </w:t>
      </w:r>
      <w:proofErr w:type="spellStart"/>
      <w:r w:rsidRPr="003555B5">
        <w:rPr>
          <w:bCs/>
          <w:color w:val="000000"/>
          <w:sz w:val="24"/>
          <w:szCs w:val="24"/>
        </w:rPr>
        <w:t>đủ</w:t>
      </w:r>
      <w:proofErr w:type="spellEnd"/>
      <w:r w:rsidRPr="003555B5">
        <w:rPr>
          <w:bCs/>
          <w:color w:val="000000"/>
          <w:sz w:val="24"/>
          <w:szCs w:val="24"/>
        </w:rPr>
        <w:t xml:space="preserve"> 100% </w:t>
      </w:r>
      <w:proofErr w:type="spellStart"/>
      <w:r w:rsidRPr="003555B5">
        <w:rPr>
          <w:bCs/>
          <w:color w:val="000000"/>
          <w:sz w:val="24"/>
          <w:szCs w:val="24"/>
        </w:rPr>
        <w:t>giờ</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hành</w:t>
      </w:r>
      <w:proofErr w:type="spellEnd"/>
      <w:r w:rsidRPr="003555B5">
        <w:rPr>
          <w:bCs/>
          <w:color w:val="000000"/>
          <w:sz w:val="24"/>
          <w:szCs w:val="24"/>
        </w:rPr>
        <w:t>/</w:t>
      </w:r>
      <w:proofErr w:type="spellStart"/>
      <w:r w:rsidRPr="003555B5">
        <w:rPr>
          <w:bCs/>
          <w:color w:val="000000"/>
          <w:sz w:val="24"/>
          <w:szCs w:val="24"/>
        </w:rPr>
        <w:t>thí</w:t>
      </w:r>
      <w:proofErr w:type="spellEnd"/>
      <w:r w:rsidRPr="003555B5">
        <w:rPr>
          <w:bCs/>
          <w:color w:val="000000"/>
          <w:sz w:val="24"/>
          <w:szCs w:val="24"/>
        </w:rPr>
        <w:t xml:space="preserve"> </w:t>
      </w:r>
      <w:proofErr w:type="spellStart"/>
      <w:r w:rsidRPr="003555B5">
        <w:rPr>
          <w:bCs/>
          <w:color w:val="000000"/>
          <w:sz w:val="24"/>
          <w:szCs w:val="24"/>
        </w:rPr>
        <w:t>nghiệm</w:t>
      </w:r>
      <w:proofErr w:type="spellEnd"/>
      <w:r w:rsidRPr="003555B5">
        <w:rPr>
          <w:bCs/>
          <w:color w:val="000000"/>
          <w:sz w:val="24"/>
          <w:szCs w:val="24"/>
        </w:rPr>
        <w:t>/</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có</w:t>
      </w:r>
      <w:proofErr w:type="spellEnd"/>
      <w:r w:rsidRPr="003555B5">
        <w:rPr>
          <w:bCs/>
          <w:color w:val="000000"/>
          <w:sz w:val="24"/>
          <w:szCs w:val="24"/>
        </w:rPr>
        <w:t xml:space="preserve"> </w:t>
      </w:r>
      <w:proofErr w:type="spellStart"/>
      <w:r w:rsidRPr="003555B5">
        <w:rPr>
          <w:bCs/>
          <w:color w:val="000000"/>
          <w:sz w:val="24"/>
          <w:szCs w:val="24"/>
        </w:rPr>
        <w:t>báo</w:t>
      </w:r>
      <w:proofErr w:type="spellEnd"/>
      <w:r w:rsidRPr="003555B5">
        <w:rPr>
          <w:bCs/>
          <w:color w:val="000000"/>
          <w:sz w:val="24"/>
          <w:szCs w:val="24"/>
        </w:rPr>
        <w:t xml:space="preserve"> </w:t>
      </w:r>
      <w:proofErr w:type="spellStart"/>
      <w:r w:rsidRPr="003555B5">
        <w:rPr>
          <w:bCs/>
          <w:color w:val="000000"/>
          <w:sz w:val="24"/>
          <w:szCs w:val="24"/>
        </w:rPr>
        <w:t>cáo</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quả</w:t>
      </w:r>
      <w:proofErr w:type="spellEnd"/>
      <w:r w:rsidRPr="003555B5">
        <w:rPr>
          <w:bCs/>
          <w:color w:val="000000"/>
          <w:sz w:val="24"/>
          <w:szCs w:val="24"/>
        </w:rPr>
        <w:t>.</w:t>
      </w:r>
    </w:p>
    <w:p w14:paraId="4BE5FE94"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Hoàn</w:t>
      </w:r>
      <w:proofErr w:type="spellEnd"/>
      <w:r w:rsidR="006E5BAC" w:rsidRPr="003555B5">
        <w:rPr>
          <w:bCs/>
          <w:color w:val="000000"/>
          <w:sz w:val="24"/>
          <w:szCs w:val="24"/>
        </w:rPr>
        <w:t xml:space="preserve"> </w:t>
      </w:r>
      <w:proofErr w:type="spellStart"/>
      <w:r w:rsidR="006E5BAC"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đầy</w:t>
      </w:r>
      <w:proofErr w:type="spellEnd"/>
      <w:r w:rsidRPr="003555B5">
        <w:rPr>
          <w:bCs/>
          <w:color w:val="000000"/>
          <w:sz w:val="24"/>
          <w:szCs w:val="24"/>
        </w:rPr>
        <w:t xml:space="preserve"> </w:t>
      </w:r>
      <w:proofErr w:type="spellStart"/>
      <w:r w:rsidRPr="003555B5">
        <w:rPr>
          <w:bCs/>
          <w:color w:val="000000"/>
          <w:sz w:val="24"/>
          <w:szCs w:val="24"/>
        </w:rPr>
        <w:t>đủ</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nhóm</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quả</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w:t>
      </w:r>
    </w:p>
    <w:p w14:paraId="516447AF"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kiểm</w:t>
      </w:r>
      <w:proofErr w:type="spellEnd"/>
      <w:r w:rsidRPr="003555B5">
        <w:rPr>
          <w:bCs/>
          <w:color w:val="000000"/>
          <w:sz w:val="24"/>
          <w:szCs w:val="24"/>
        </w:rPr>
        <w:t xml:space="preserve"> </w:t>
      </w:r>
      <w:proofErr w:type="spellStart"/>
      <w:r w:rsidRPr="003555B5">
        <w:rPr>
          <w:bCs/>
          <w:color w:val="000000"/>
          <w:sz w:val="24"/>
          <w:szCs w:val="24"/>
        </w:rPr>
        <w:t>tra</w:t>
      </w:r>
      <w:proofErr w:type="spellEnd"/>
      <w:r w:rsidRPr="003555B5">
        <w:rPr>
          <w:bCs/>
          <w:color w:val="000000"/>
          <w:sz w:val="24"/>
          <w:szCs w:val="24"/>
        </w:rPr>
        <w:t xml:space="preserve"> </w:t>
      </w:r>
      <w:proofErr w:type="spellStart"/>
      <w:r w:rsidRPr="003555B5">
        <w:rPr>
          <w:bCs/>
          <w:color w:val="000000"/>
          <w:sz w:val="24"/>
          <w:szCs w:val="24"/>
        </w:rPr>
        <w:t>giữa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kỳ</w:t>
      </w:r>
      <w:proofErr w:type="spellEnd"/>
      <w:r w:rsidRPr="003555B5">
        <w:rPr>
          <w:bCs/>
          <w:color w:val="000000"/>
          <w:sz w:val="24"/>
          <w:szCs w:val="24"/>
        </w:rPr>
        <w:t>.</w:t>
      </w:r>
    </w:p>
    <w:p w14:paraId="0F1EEF33"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000F78FF" w:rsidRPr="003555B5">
        <w:rPr>
          <w:bCs/>
          <w:color w:val="000000"/>
          <w:sz w:val="24"/>
          <w:szCs w:val="24"/>
        </w:rPr>
        <w:t xml:space="preserve"> (</w:t>
      </w:r>
      <w:proofErr w:type="spellStart"/>
      <w:r w:rsidR="000F78FF" w:rsidRPr="003555B5">
        <w:rPr>
          <w:bCs/>
          <w:color w:val="000000"/>
          <w:sz w:val="24"/>
          <w:szCs w:val="24"/>
        </w:rPr>
        <w:t>bắt</w:t>
      </w:r>
      <w:proofErr w:type="spellEnd"/>
      <w:r w:rsidR="000F78FF" w:rsidRPr="003555B5">
        <w:rPr>
          <w:bCs/>
          <w:color w:val="000000"/>
          <w:sz w:val="24"/>
          <w:szCs w:val="24"/>
        </w:rPr>
        <w:t xml:space="preserve"> </w:t>
      </w:r>
      <w:proofErr w:type="spellStart"/>
      <w:r w:rsidR="000F78FF" w:rsidRPr="003555B5">
        <w:rPr>
          <w:bCs/>
          <w:color w:val="000000"/>
          <w:sz w:val="24"/>
          <w:szCs w:val="24"/>
        </w:rPr>
        <w:t>buộc</w:t>
      </w:r>
      <w:proofErr w:type="spellEnd"/>
      <w:r w:rsidR="000F78FF" w:rsidRPr="003555B5">
        <w:rPr>
          <w:bCs/>
          <w:color w:val="000000"/>
          <w:sz w:val="24"/>
          <w:szCs w:val="24"/>
        </w:rPr>
        <w:t>)</w:t>
      </w:r>
      <w:r w:rsidRPr="003555B5">
        <w:rPr>
          <w:bCs/>
          <w:color w:val="000000"/>
          <w:sz w:val="24"/>
          <w:szCs w:val="24"/>
        </w:rPr>
        <w:t>.</w:t>
      </w:r>
    </w:p>
    <w:p w14:paraId="30CB3D36"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Chủ</w:t>
      </w:r>
      <w:proofErr w:type="spellEnd"/>
      <w:r w:rsidRPr="003555B5">
        <w:rPr>
          <w:bCs/>
          <w:color w:val="000000"/>
          <w:sz w:val="24"/>
          <w:szCs w:val="24"/>
        </w:rPr>
        <w:t xml:space="preserve"> </w:t>
      </w:r>
      <w:proofErr w:type="spellStart"/>
      <w:r w:rsidRPr="003555B5">
        <w:rPr>
          <w:bCs/>
          <w:color w:val="000000"/>
          <w:sz w:val="24"/>
          <w:szCs w:val="24"/>
        </w:rPr>
        <w:t>động</w:t>
      </w:r>
      <w:proofErr w:type="spellEnd"/>
      <w:r w:rsidRPr="003555B5">
        <w:rPr>
          <w:bCs/>
          <w:color w:val="000000"/>
          <w:sz w:val="24"/>
          <w:szCs w:val="24"/>
        </w:rPr>
        <w:t xml:space="preserve"> </w:t>
      </w:r>
      <w:proofErr w:type="spellStart"/>
      <w:r w:rsidR="002B3774" w:rsidRPr="003555B5">
        <w:rPr>
          <w:bCs/>
          <w:color w:val="000000"/>
          <w:sz w:val="24"/>
          <w:szCs w:val="24"/>
        </w:rPr>
        <w:t>chuẩn</w:t>
      </w:r>
      <w:proofErr w:type="spellEnd"/>
      <w:r w:rsidR="002B3774" w:rsidRPr="003555B5">
        <w:rPr>
          <w:bCs/>
          <w:color w:val="000000"/>
          <w:sz w:val="24"/>
          <w:szCs w:val="24"/>
        </w:rPr>
        <w:t xml:space="preserve"> </w:t>
      </w:r>
      <w:proofErr w:type="spellStart"/>
      <w:r w:rsidR="002B3774" w:rsidRPr="003555B5">
        <w:rPr>
          <w:bCs/>
          <w:color w:val="000000"/>
          <w:sz w:val="24"/>
          <w:szCs w:val="24"/>
        </w:rPr>
        <w:t>bị</w:t>
      </w:r>
      <w:proofErr w:type="spellEnd"/>
      <w:r w:rsidR="002B3774" w:rsidRPr="003555B5">
        <w:rPr>
          <w:bCs/>
          <w:color w:val="000000"/>
          <w:sz w:val="24"/>
          <w:szCs w:val="24"/>
        </w:rPr>
        <w:t xml:space="preserve"> </w:t>
      </w:r>
      <w:proofErr w:type="spellStart"/>
      <w:r w:rsidR="002B3774" w:rsidRPr="003555B5">
        <w:rPr>
          <w:bCs/>
          <w:color w:val="000000"/>
          <w:sz w:val="24"/>
          <w:szCs w:val="24"/>
        </w:rPr>
        <w:t>các</w:t>
      </w:r>
      <w:proofErr w:type="spellEnd"/>
      <w:r w:rsidR="002B3774" w:rsidRPr="003555B5">
        <w:rPr>
          <w:bCs/>
          <w:color w:val="000000"/>
          <w:sz w:val="24"/>
          <w:szCs w:val="24"/>
        </w:rPr>
        <w:t xml:space="preserve"> </w:t>
      </w:r>
      <w:proofErr w:type="spellStart"/>
      <w:r w:rsidR="002B3774" w:rsidRPr="003555B5">
        <w:rPr>
          <w:bCs/>
          <w:color w:val="000000"/>
          <w:sz w:val="24"/>
          <w:szCs w:val="24"/>
        </w:rPr>
        <w:t>nội</w:t>
      </w:r>
      <w:proofErr w:type="spellEnd"/>
      <w:r w:rsidR="002B3774" w:rsidRPr="003555B5">
        <w:rPr>
          <w:bCs/>
          <w:color w:val="000000"/>
          <w:sz w:val="24"/>
          <w:szCs w:val="24"/>
        </w:rPr>
        <w:t xml:space="preserve"> dung </w:t>
      </w:r>
      <w:proofErr w:type="spellStart"/>
      <w:r w:rsidR="002B3774" w:rsidRPr="003555B5">
        <w:rPr>
          <w:bCs/>
          <w:color w:val="000000"/>
          <w:sz w:val="24"/>
          <w:szCs w:val="24"/>
        </w:rPr>
        <w:t>và</w:t>
      </w:r>
      <w:proofErr w:type="spellEnd"/>
      <w:r w:rsidR="002B3774"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giờ</w:t>
      </w:r>
      <w:proofErr w:type="spellEnd"/>
      <w:r w:rsidRPr="003555B5">
        <w:rPr>
          <w:bCs/>
          <w:color w:val="000000"/>
          <w:sz w:val="24"/>
          <w:szCs w:val="24"/>
        </w:rPr>
        <w:t xml:space="preserve"> </w:t>
      </w:r>
      <w:proofErr w:type="spellStart"/>
      <w:r w:rsidRPr="003555B5">
        <w:rPr>
          <w:bCs/>
          <w:color w:val="000000"/>
          <w:sz w:val="24"/>
          <w:szCs w:val="24"/>
        </w:rPr>
        <w:t>tự</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002B3774" w:rsidRPr="003555B5">
        <w:rPr>
          <w:bCs/>
          <w:color w:val="000000"/>
          <w:sz w:val="24"/>
          <w:szCs w:val="24"/>
        </w:rPr>
        <w:t xml:space="preserve"> </w:t>
      </w:r>
      <w:proofErr w:type="spellStart"/>
      <w:r w:rsidR="002B3774" w:rsidRPr="003555B5">
        <w:rPr>
          <w:bCs/>
          <w:color w:val="000000"/>
          <w:sz w:val="24"/>
          <w:szCs w:val="24"/>
        </w:rPr>
        <w:t>theo</w:t>
      </w:r>
      <w:proofErr w:type="spellEnd"/>
      <w:r w:rsidR="002B3774" w:rsidRPr="003555B5">
        <w:rPr>
          <w:bCs/>
          <w:color w:val="000000"/>
          <w:sz w:val="24"/>
          <w:szCs w:val="24"/>
        </w:rPr>
        <w:t xml:space="preserve"> </w:t>
      </w:r>
      <w:proofErr w:type="spellStart"/>
      <w:r w:rsidR="002B3774" w:rsidRPr="003555B5">
        <w:rPr>
          <w:bCs/>
          <w:color w:val="000000"/>
          <w:sz w:val="24"/>
          <w:szCs w:val="24"/>
        </w:rPr>
        <w:t>mục</w:t>
      </w:r>
      <w:proofErr w:type="spellEnd"/>
      <w:r w:rsidR="002B3774" w:rsidRPr="003555B5">
        <w:rPr>
          <w:bCs/>
          <w:color w:val="000000"/>
          <w:sz w:val="24"/>
          <w:szCs w:val="24"/>
        </w:rPr>
        <w:t xml:space="preserve"> 11</w:t>
      </w:r>
      <w:r w:rsidRPr="003555B5">
        <w:rPr>
          <w:bCs/>
          <w:color w:val="000000"/>
          <w:sz w:val="24"/>
          <w:szCs w:val="24"/>
        </w:rPr>
        <w:t>.</w:t>
      </w:r>
    </w:p>
    <w:p w14:paraId="7FF8179B"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w:t>
      </w:r>
      <w:r w:rsidR="009540AF" w:rsidRPr="003555B5">
        <w:rPr>
          <w:b/>
          <w:bCs/>
          <w:color w:val="000000"/>
          <w:sz w:val="24"/>
          <w:szCs w:val="24"/>
        </w:rPr>
        <w:t>á</w:t>
      </w:r>
      <w:proofErr w:type="spellEnd"/>
      <w:r w:rsidR="009540AF" w:rsidRPr="003555B5">
        <w:rPr>
          <w:b/>
          <w:bCs/>
          <w:color w:val="000000"/>
          <w:sz w:val="24"/>
          <w:szCs w:val="24"/>
        </w:rPr>
        <w:t xml:space="preserve"> </w:t>
      </w:r>
      <w:proofErr w:type="spellStart"/>
      <w:r w:rsidR="009540AF" w:rsidRPr="003555B5">
        <w:rPr>
          <w:b/>
          <w:bCs/>
          <w:color w:val="000000"/>
          <w:sz w:val="24"/>
          <w:szCs w:val="24"/>
        </w:rPr>
        <w:t>kết</w:t>
      </w:r>
      <w:proofErr w:type="spellEnd"/>
      <w:r w:rsidR="009540AF" w:rsidRPr="003555B5">
        <w:rPr>
          <w:b/>
          <w:bCs/>
          <w:color w:val="000000"/>
          <w:sz w:val="24"/>
          <w:szCs w:val="24"/>
        </w:rPr>
        <w:t xml:space="preserve"> </w:t>
      </w:r>
      <w:proofErr w:type="spellStart"/>
      <w:r w:rsidR="009540AF" w:rsidRPr="003555B5">
        <w:rPr>
          <w:b/>
          <w:bCs/>
          <w:color w:val="000000"/>
          <w:sz w:val="24"/>
          <w:szCs w:val="24"/>
        </w:rPr>
        <w:t>quả</w:t>
      </w:r>
      <w:proofErr w:type="spellEnd"/>
      <w:r w:rsidR="009540AF" w:rsidRPr="003555B5">
        <w:rPr>
          <w:b/>
          <w:bCs/>
          <w:color w:val="000000"/>
          <w:sz w:val="24"/>
          <w:szCs w:val="24"/>
        </w:rPr>
        <w:t xml:space="preserve"> </w:t>
      </w:r>
      <w:proofErr w:type="spellStart"/>
      <w:r w:rsidR="009540AF" w:rsidRPr="003555B5">
        <w:rPr>
          <w:b/>
          <w:bCs/>
          <w:color w:val="000000"/>
          <w:sz w:val="24"/>
          <w:szCs w:val="24"/>
        </w:rPr>
        <w:t>học</w:t>
      </w:r>
      <w:proofErr w:type="spellEnd"/>
      <w:r w:rsidR="009540AF" w:rsidRPr="003555B5">
        <w:rPr>
          <w:b/>
          <w:bCs/>
          <w:color w:val="000000"/>
          <w:sz w:val="24"/>
          <w:szCs w:val="24"/>
        </w:rPr>
        <w:t xml:space="preserve"> </w:t>
      </w:r>
      <w:proofErr w:type="spellStart"/>
      <w:r w:rsidR="009540AF" w:rsidRPr="003555B5">
        <w:rPr>
          <w:b/>
          <w:bCs/>
          <w:color w:val="000000"/>
          <w:sz w:val="24"/>
          <w:szCs w:val="24"/>
        </w:rPr>
        <w:t>tập</w:t>
      </w:r>
      <w:proofErr w:type="spellEnd"/>
      <w:r w:rsidR="009540AF" w:rsidRPr="003555B5">
        <w:rPr>
          <w:b/>
          <w:bCs/>
          <w:color w:val="000000"/>
          <w:sz w:val="24"/>
          <w:szCs w:val="24"/>
        </w:rPr>
        <w:t xml:space="preserve"> </w:t>
      </w:r>
      <w:proofErr w:type="spellStart"/>
      <w:r w:rsidR="009540AF" w:rsidRPr="003555B5">
        <w:rPr>
          <w:b/>
          <w:bCs/>
          <w:color w:val="000000"/>
          <w:sz w:val="24"/>
          <w:szCs w:val="24"/>
        </w:rPr>
        <w:t>của</w:t>
      </w:r>
      <w:proofErr w:type="spellEnd"/>
      <w:r w:rsidR="009540AF" w:rsidRPr="003555B5">
        <w:rPr>
          <w:b/>
          <w:bCs/>
          <w:color w:val="000000"/>
          <w:sz w:val="24"/>
          <w:szCs w:val="24"/>
        </w:rPr>
        <w:t xml:space="preserve"> </w:t>
      </w:r>
      <w:proofErr w:type="spellStart"/>
      <w:r w:rsidR="009540AF" w:rsidRPr="003555B5">
        <w:rPr>
          <w:b/>
          <w:bCs/>
          <w:color w:val="000000"/>
          <w:sz w:val="24"/>
          <w:szCs w:val="24"/>
        </w:rPr>
        <w:t>sinh</w:t>
      </w:r>
      <w:proofErr w:type="spellEnd"/>
      <w:r w:rsidR="009540AF" w:rsidRPr="003555B5">
        <w:rPr>
          <w:b/>
          <w:bCs/>
          <w:color w:val="000000"/>
          <w:sz w:val="24"/>
          <w:szCs w:val="24"/>
        </w:rPr>
        <w:t xml:space="preserve"> </w:t>
      </w:r>
      <w:proofErr w:type="spellStart"/>
      <w:r w:rsidR="009540AF" w:rsidRPr="003555B5">
        <w:rPr>
          <w:b/>
          <w:bCs/>
          <w:color w:val="000000"/>
          <w:sz w:val="24"/>
          <w:szCs w:val="24"/>
        </w:rPr>
        <w:t>viên</w:t>
      </w:r>
      <w:proofErr w:type="spellEnd"/>
    </w:p>
    <w:p w14:paraId="6BAE9116" w14:textId="77777777" w:rsidR="00744C77" w:rsidRPr="003555B5" w:rsidRDefault="00744C77" w:rsidP="00C32AD5">
      <w:pPr>
        <w:pStyle w:val="BodyText2"/>
        <w:numPr>
          <w:ilvl w:val="1"/>
          <w:numId w:val="1"/>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giá</w:t>
      </w:r>
      <w:proofErr w:type="spellEnd"/>
    </w:p>
    <w:p w14:paraId="2300FBE5" w14:textId="77777777" w:rsidR="00744C77" w:rsidRPr="003555B5" w:rsidRDefault="00744C77" w:rsidP="00744C77">
      <w:pPr>
        <w:pStyle w:val="BodyText2"/>
        <w:tabs>
          <w:tab w:val="num" w:pos="960"/>
        </w:tabs>
        <w:spacing w:line="240" w:lineRule="auto"/>
        <w:ind w:firstLine="259"/>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tích</w:t>
      </w:r>
      <w:proofErr w:type="spellEnd"/>
      <w:r w:rsidRPr="003555B5">
        <w:rPr>
          <w:bCs/>
          <w:color w:val="000000"/>
          <w:sz w:val="24"/>
          <w:szCs w:val="24"/>
        </w:rPr>
        <w:t xml:space="preserve"> </w:t>
      </w:r>
      <w:proofErr w:type="spellStart"/>
      <w:r w:rsidRPr="003555B5">
        <w:rPr>
          <w:bCs/>
          <w:color w:val="000000"/>
          <w:sz w:val="24"/>
          <w:szCs w:val="24"/>
        </w:rPr>
        <w:t>lũy</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như</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14:paraId="77CC4041"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proofErr w:type="spellStart"/>
      <w:r w:rsidRPr="003555B5">
        <w:rPr>
          <w:b/>
          <w:bCs/>
          <w:color w:val="000000"/>
          <w:sz w:val="24"/>
          <w:szCs w:val="24"/>
          <w:lang w:val="nl-NL"/>
        </w:rPr>
        <w:t>Bảng</w:t>
      </w:r>
      <w:proofErr w:type="spellEnd"/>
      <w:r w:rsidRPr="003555B5">
        <w:rPr>
          <w:b/>
          <w:bCs/>
          <w:color w:val="000000"/>
          <w:sz w:val="24"/>
          <w:szCs w:val="24"/>
          <w:lang w:val="nl-NL"/>
        </w:rPr>
        <w:t xml:space="preserve"> 2</w:t>
      </w:r>
      <w:r w:rsidR="004A21C9" w:rsidRPr="003555B5">
        <w:rPr>
          <w:b/>
          <w:bCs/>
          <w:color w:val="000000"/>
          <w:sz w:val="24"/>
          <w:szCs w:val="24"/>
          <w:lang w:val="nl-NL"/>
        </w:rPr>
        <w:t xml:space="preserve">. </w:t>
      </w:r>
      <w:proofErr w:type="spellStart"/>
      <w:r w:rsidR="004A21C9" w:rsidRPr="003555B5">
        <w:rPr>
          <w:b/>
          <w:bCs/>
          <w:color w:val="000000"/>
          <w:sz w:val="24"/>
          <w:szCs w:val="24"/>
          <w:lang w:val="nl-NL"/>
        </w:rPr>
        <w:t>Đánh</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giá</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học</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phần</w:t>
      </w:r>
      <w:proofErr w:type="spellEnd"/>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3C8E510B" w14:textId="77777777" w:rsidTr="00665547">
        <w:tc>
          <w:tcPr>
            <w:tcW w:w="564" w:type="dxa"/>
            <w:shd w:val="clear" w:color="auto" w:fill="auto"/>
          </w:tcPr>
          <w:p w14:paraId="71C9E310"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6918DAE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Điểm</w:t>
            </w:r>
            <w:proofErr w:type="spellEnd"/>
            <w:r w:rsidRPr="003555B5">
              <w:rPr>
                <w:b/>
                <w:bCs/>
                <w:color w:val="000000"/>
                <w:sz w:val="24"/>
                <w:szCs w:val="24"/>
                <w:lang w:val="nl-NL"/>
              </w:rPr>
              <w:t xml:space="preserve"> </w:t>
            </w:r>
            <w:proofErr w:type="spellStart"/>
            <w:r w:rsidRPr="003555B5">
              <w:rPr>
                <w:b/>
                <w:bCs/>
                <w:color w:val="000000"/>
                <w:sz w:val="24"/>
                <w:szCs w:val="24"/>
                <w:lang w:val="nl-NL"/>
              </w:rPr>
              <w:t>thành</w:t>
            </w:r>
            <w:proofErr w:type="spellEnd"/>
            <w:r w:rsidRPr="003555B5">
              <w:rPr>
                <w:b/>
                <w:bCs/>
                <w:color w:val="000000"/>
                <w:sz w:val="24"/>
                <w:szCs w:val="24"/>
                <w:lang w:val="nl-NL"/>
              </w:rPr>
              <w:t xml:space="preserve"> </w:t>
            </w:r>
            <w:proofErr w:type="spellStart"/>
            <w:r w:rsidRPr="003555B5">
              <w:rPr>
                <w:b/>
                <w:bCs/>
                <w:color w:val="000000"/>
                <w:sz w:val="24"/>
                <w:szCs w:val="24"/>
                <w:lang w:val="nl-NL"/>
              </w:rPr>
              <w:t>phần</w:t>
            </w:r>
            <w:proofErr w:type="spellEnd"/>
          </w:p>
        </w:tc>
        <w:tc>
          <w:tcPr>
            <w:tcW w:w="4740" w:type="dxa"/>
            <w:shd w:val="clear" w:color="auto" w:fill="auto"/>
          </w:tcPr>
          <w:p w14:paraId="799337D1"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Quy</w:t>
            </w:r>
            <w:proofErr w:type="spellEnd"/>
            <w:r w:rsidRPr="003555B5">
              <w:rPr>
                <w:b/>
                <w:bCs/>
                <w:color w:val="000000"/>
                <w:sz w:val="24"/>
                <w:szCs w:val="24"/>
                <w:lang w:val="nl-NL"/>
              </w:rPr>
              <w:t xml:space="preserve"> </w:t>
            </w:r>
            <w:proofErr w:type="spellStart"/>
            <w:r w:rsidRPr="003555B5">
              <w:rPr>
                <w:b/>
                <w:bCs/>
                <w:color w:val="000000"/>
                <w:sz w:val="24"/>
                <w:szCs w:val="24"/>
                <w:lang w:val="nl-NL"/>
              </w:rPr>
              <w:t>định</w:t>
            </w:r>
            <w:proofErr w:type="spellEnd"/>
          </w:p>
        </w:tc>
        <w:tc>
          <w:tcPr>
            <w:tcW w:w="1260" w:type="dxa"/>
            <w:shd w:val="clear" w:color="auto" w:fill="auto"/>
          </w:tcPr>
          <w:p w14:paraId="1FD153F3"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Trọng</w:t>
            </w:r>
            <w:proofErr w:type="spellEnd"/>
            <w:r w:rsidRPr="003555B5">
              <w:rPr>
                <w:b/>
                <w:bCs/>
                <w:color w:val="000000"/>
                <w:sz w:val="24"/>
                <w:szCs w:val="24"/>
                <w:lang w:val="nl-NL"/>
              </w:rPr>
              <w:t xml:space="preserve"> </w:t>
            </w:r>
            <w:proofErr w:type="spellStart"/>
            <w:r w:rsidRPr="003555B5">
              <w:rPr>
                <w:b/>
                <w:bCs/>
                <w:color w:val="000000"/>
                <w:sz w:val="24"/>
                <w:szCs w:val="24"/>
                <w:lang w:val="nl-NL"/>
              </w:rPr>
              <w:t>số</w:t>
            </w:r>
            <w:proofErr w:type="spellEnd"/>
          </w:p>
        </w:tc>
      </w:tr>
      <w:tr w:rsidR="00665547" w:rsidRPr="003555B5" w14:paraId="0540346A" w14:textId="77777777" w:rsidTr="00665547">
        <w:tc>
          <w:tcPr>
            <w:tcW w:w="564" w:type="dxa"/>
            <w:shd w:val="clear" w:color="auto" w:fill="auto"/>
            <w:vAlign w:val="center"/>
          </w:tcPr>
          <w:p w14:paraId="3AC7DC94"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lastRenderedPageBreak/>
              <w:t>1</w:t>
            </w:r>
          </w:p>
        </w:tc>
        <w:tc>
          <w:tcPr>
            <w:tcW w:w="2154" w:type="dxa"/>
            <w:shd w:val="clear" w:color="auto" w:fill="auto"/>
            <w:vAlign w:val="center"/>
          </w:tcPr>
          <w:p w14:paraId="2065DB7B"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chuyên</w:t>
            </w:r>
            <w:proofErr w:type="spellEnd"/>
            <w:r w:rsidRPr="003555B5">
              <w:rPr>
                <w:bCs/>
                <w:color w:val="000000"/>
                <w:sz w:val="24"/>
                <w:szCs w:val="24"/>
                <w:lang w:val="nl-NL"/>
              </w:rPr>
              <w:t xml:space="preserve"> </w:t>
            </w:r>
            <w:proofErr w:type="spellStart"/>
            <w:r w:rsidRPr="003555B5">
              <w:rPr>
                <w:bCs/>
                <w:color w:val="000000"/>
                <w:sz w:val="24"/>
                <w:szCs w:val="24"/>
                <w:lang w:val="nl-NL"/>
              </w:rPr>
              <w:t>cần</w:t>
            </w:r>
            <w:proofErr w:type="spellEnd"/>
          </w:p>
        </w:tc>
        <w:tc>
          <w:tcPr>
            <w:tcW w:w="4740" w:type="dxa"/>
            <w:shd w:val="clear" w:color="auto" w:fill="auto"/>
            <w:vAlign w:val="center"/>
          </w:tcPr>
          <w:p w14:paraId="7EA1BC9F"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tiết</w:t>
            </w:r>
            <w:proofErr w:type="spellEnd"/>
            <w:r w:rsidRPr="003555B5">
              <w:rPr>
                <w:bCs/>
                <w:color w:val="000000"/>
                <w:sz w:val="24"/>
                <w:szCs w:val="24"/>
                <w:lang w:val="nl-NL"/>
              </w:rPr>
              <w:t xml:space="preserve"> </w:t>
            </w:r>
            <w:proofErr w:type="spellStart"/>
            <w:r w:rsidRPr="003555B5">
              <w:rPr>
                <w:bCs/>
                <w:color w:val="000000"/>
                <w:sz w:val="24"/>
                <w:szCs w:val="24"/>
                <w:lang w:val="nl-NL"/>
              </w:rPr>
              <w:t>tham</w:t>
            </w:r>
            <w:proofErr w:type="spellEnd"/>
            <w:r w:rsidRPr="003555B5">
              <w:rPr>
                <w:bCs/>
                <w:color w:val="000000"/>
                <w:sz w:val="24"/>
                <w:szCs w:val="24"/>
                <w:lang w:val="nl-NL"/>
              </w:rPr>
              <w:t xml:space="preserve"> </w:t>
            </w:r>
            <w:proofErr w:type="spellStart"/>
            <w:r w:rsidRPr="003555B5">
              <w:rPr>
                <w:bCs/>
                <w:color w:val="000000"/>
                <w:sz w:val="24"/>
                <w:szCs w:val="24"/>
                <w:lang w:val="nl-NL"/>
              </w:rPr>
              <w:t>dự</w:t>
            </w:r>
            <w:proofErr w:type="spellEnd"/>
            <w:r w:rsidRPr="003555B5">
              <w:rPr>
                <w:bCs/>
                <w:color w:val="000000"/>
                <w:sz w:val="24"/>
                <w:szCs w:val="24"/>
                <w:lang w:val="nl-NL"/>
              </w:rPr>
              <w:t xml:space="preserve"> </w:t>
            </w:r>
            <w:proofErr w:type="spellStart"/>
            <w:r w:rsidRPr="003555B5">
              <w:rPr>
                <w:bCs/>
                <w:color w:val="000000"/>
                <w:sz w:val="24"/>
                <w:szCs w:val="24"/>
                <w:lang w:val="nl-NL"/>
              </w:rPr>
              <w:t>học</w:t>
            </w:r>
            <w:proofErr w:type="spellEnd"/>
            <w:r w:rsidRPr="003555B5">
              <w:rPr>
                <w:bCs/>
                <w:color w:val="000000"/>
                <w:sz w:val="24"/>
                <w:szCs w:val="24"/>
                <w:lang w:val="nl-NL"/>
              </w:rPr>
              <w:t>/</w:t>
            </w:r>
            <w:proofErr w:type="spellStart"/>
            <w:r w:rsidRPr="003555B5">
              <w:rPr>
                <w:bCs/>
                <w:color w:val="000000"/>
                <w:sz w:val="24"/>
                <w:szCs w:val="24"/>
                <w:lang w:val="nl-NL"/>
              </w:rPr>
              <w:t>tổng</w:t>
            </w:r>
            <w:proofErr w:type="spellEnd"/>
            <w:r w:rsidRPr="003555B5">
              <w:rPr>
                <w:bCs/>
                <w:color w:val="000000"/>
                <w:sz w:val="24"/>
                <w:szCs w:val="24"/>
                <w:lang w:val="nl-NL"/>
              </w:rPr>
              <w:t xml:space="preserve"> </w:t>
            </w: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tiết</w:t>
            </w:r>
            <w:proofErr w:type="spellEnd"/>
          </w:p>
        </w:tc>
        <w:tc>
          <w:tcPr>
            <w:tcW w:w="1260" w:type="dxa"/>
            <w:tcBorders>
              <w:bottom w:val="single" w:sz="4" w:space="0" w:color="auto"/>
            </w:tcBorders>
            <w:shd w:val="clear" w:color="auto" w:fill="auto"/>
            <w:vAlign w:val="center"/>
          </w:tcPr>
          <w:p w14:paraId="1DCE0FC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1813BE4E" w14:textId="77777777" w:rsidTr="00665547">
        <w:tc>
          <w:tcPr>
            <w:tcW w:w="564" w:type="dxa"/>
            <w:shd w:val="clear" w:color="auto" w:fill="auto"/>
            <w:vAlign w:val="center"/>
          </w:tcPr>
          <w:p w14:paraId="0B27884C" w14:textId="77777777" w:rsidR="00665547" w:rsidRPr="003555B5" w:rsidRDefault="00D1489F"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06A49185"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kiểm</w:t>
            </w:r>
            <w:proofErr w:type="spellEnd"/>
            <w:r w:rsidRPr="003555B5">
              <w:rPr>
                <w:bCs/>
                <w:color w:val="000000"/>
                <w:sz w:val="24"/>
                <w:szCs w:val="24"/>
                <w:lang w:val="nl-NL"/>
              </w:rPr>
              <w:t xml:space="preserve"> tra</w:t>
            </w:r>
          </w:p>
          <w:p w14:paraId="726F60D9"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proofErr w:type="gramStart"/>
            <w:r w:rsidRPr="003555B5">
              <w:rPr>
                <w:bCs/>
                <w:color w:val="000000"/>
                <w:sz w:val="24"/>
                <w:szCs w:val="24"/>
                <w:lang w:val="nl-NL"/>
              </w:rPr>
              <w:t>giữa</w:t>
            </w:r>
            <w:proofErr w:type="spellEnd"/>
            <w:proofErr w:type="gramEnd"/>
            <w:r w:rsidRPr="003555B5">
              <w:rPr>
                <w:bCs/>
                <w:color w:val="000000"/>
                <w:sz w:val="24"/>
                <w:szCs w:val="24"/>
                <w:lang w:val="nl-NL"/>
              </w:rPr>
              <w:t xml:space="preserve"> </w:t>
            </w:r>
            <w:proofErr w:type="spellStart"/>
            <w:r w:rsidRPr="003555B5">
              <w:rPr>
                <w:bCs/>
                <w:color w:val="000000"/>
                <w:sz w:val="24"/>
                <w:szCs w:val="24"/>
                <w:lang w:val="nl-NL"/>
              </w:rPr>
              <w:t>kỳ</w:t>
            </w:r>
            <w:proofErr w:type="spellEnd"/>
          </w:p>
        </w:tc>
        <w:tc>
          <w:tcPr>
            <w:tcW w:w="4740" w:type="dxa"/>
            <w:tcBorders>
              <w:right w:val="single" w:sz="4" w:space="0" w:color="auto"/>
            </w:tcBorders>
            <w:shd w:val="clear" w:color="auto" w:fill="auto"/>
            <w:vAlign w:val="center"/>
          </w:tcPr>
          <w:p w14:paraId="35E35440" w14:textId="77777777" w:rsidR="00665547" w:rsidRPr="003555B5" w:rsidRDefault="00D1489F" w:rsidP="00D1489F">
            <w:pPr>
              <w:pStyle w:val="BodyText2"/>
              <w:tabs>
                <w:tab w:val="num" w:pos="960"/>
              </w:tabs>
              <w:spacing w:after="0" w:line="240" w:lineRule="auto"/>
              <w:rPr>
                <w:bCs/>
                <w:color w:val="000000"/>
                <w:sz w:val="24"/>
                <w:szCs w:val="24"/>
                <w:lang w:val="nl-NL"/>
              </w:rPr>
            </w:pPr>
            <w:r>
              <w:rPr>
                <w:bCs/>
                <w:color w:val="000000"/>
                <w:sz w:val="24"/>
                <w:szCs w:val="24"/>
                <w:lang w:val="nl-NL"/>
              </w:rPr>
              <w:t xml:space="preserve">- </w:t>
            </w:r>
            <w:proofErr w:type="spellStart"/>
            <w:r>
              <w:rPr>
                <w:bCs/>
                <w:color w:val="000000"/>
                <w:sz w:val="24"/>
                <w:szCs w:val="24"/>
                <w:lang w:val="nl-NL"/>
              </w:rPr>
              <w:t>Thi</w:t>
            </w:r>
            <w:proofErr w:type="spellEnd"/>
            <w:r>
              <w:rPr>
                <w:bCs/>
                <w:color w:val="000000"/>
                <w:sz w:val="24"/>
                <w:szCs w:val="24"/>
                <w:lang w:val="nl-NL"/>
              </w:rPr>
              <w:t xml:space="preserve"> </w:t>
            </w:r>
            <w:proofErr w:type="spellStart"/>
            <w:r>
              <w:rPr>
                <w:bCs/>
                <w:color w:val="000000"/>
                <w:sz w:val="24"/>
                <w:szCs w:val="24"/>
                <w:lang w:val="nl-NL"/>
              </w:rPr>
              <w:t>viết</w:t>
            </w:r>
            <w:proofErr w:type="spellEnd"/>
            <w:r>
              <w:rPr>
                <w:bCs/>
                <w:color w:val="000000"/>
                <w:sz w:val="24"/>
                <w:szCs w:val="24"/>
                <w:lang w:val="nl-NL"/>
              </w:rPr>
              <w:t xml:space="preserve"> 60 </w:t>
            </w:r>
            <w:proofErr w:type="spellStart"/>
            <w:r w:rsidR="00665547" w:rsidRPr="003555B5">
              <w:rPr>
                <w:bCs/>
                <w:color w:val="000000"/>
                <w:sz w:val="24"/>
                <w:szCs w:val="24"/>
                <w:lang w:val="nl-NL"/>
              </w:rPr>
              <w:t>phút</w:t>
            </w:r>
            <w:proofErr w:type="spellEnd"/>
          </w:p>
        </w:tc>
        <w:tc>
          <w:tcPr>
            <w:tcW w:w="1260" w:type="dxa"/>
            <w:tcBorders>
              <w:top w:val="nil"/>
              <w:left w:val="single" w:sz="4" w:space="0" w:color="auto"/>
              <w:bottom w:val="single" w:sz="4" w:space="0" w:color="auto"/>
              <w:right w:val="single" w:sz="4" w:space="0" w:color="auto"/>
            </w:tcBorders>
            <w:shd w:val="clear" w:color="auto" w:fill="auto"/>
            <w:vAlign w:val="center"/>
          </w:tcPr>
          <w:p w14:paraId="6D23F8F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3299621" w14:textId="77777777" w:rsidTr="00665547">
        <w:tc>
          <w:tcPr>
            <w:tcW w:w="564" w:type="dxa"/>
            <w:shd w:val="clear" w:color="auto" w:fill="auto"/>
            <w:vAlign w:val="center"/>
          </w:tcPr>
          <w:p w14:paraId="48787966" w14:textId="77777777" w:rsidR="00665547" w:rsidRPr="003555B5" w:rsidRDefault="00D1489F"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50D60755"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Pr="003555B5">
              <w:rPr>
                <w:bCs/>
                <w:color w:val="000000"/>
                <w:sz w:val="24"/>
                <w:szCs w:val="24"/>
                <w:lang w:val="nl-NL"/>
              </w:rPr>
              <w:t xml:space="preserve"> </w:t>
            </w:r>
            <w:proofErr w:type="spellStart"/>
            <w:r w:rsidRPr="003555B5">
              <w:rPr>
                <w:bCs/>
                <w:color w:val="000000"/>
                <w:sz w:val="24"/>
                <w:szCs w:val="24"/>
                <w:lang w:val="nl-NL"/>
              </w:rPr>
              <w:t>kết</w:t>
            </w:r>
            <w:proofErr w:type="spellEnd"/>
            <w:r w:rsidRPr="003555B5">
              <w:rPr>
                <w:bCs/>
                <w:color w:val="000000"/>
                <w:sz w:val="24"/>
                <w:szCs w:val="24"/>
                <w:lang w:val="nl-NL"/>
              </w:rPr>
              <w:t xml:space="preserve"> </w:t>
            </w:r>
            <w:proofErr w:type="spellStart"/>
            <w:r w:rsidRPr="003555B5">
              <w:rPr>
                <w:bCs/>
                <w:color w:val="000000"/>
                <w:sz w:val="24"/>
                <w:szCs w:val="24"/>
                <w:lang w:val="nl-NL"/>
              </w:rPr>
              <w:t>thúc</w:t>
            </w:r>
            <w:proofErr w:type="spellEnd"/>
            <w:r w:rsidRPr="003555B5">
              <w:rPr>
                <w:bCs/>
                <w:color w:val="000000"/>
                <w:sz w:val="24"/>
                <w:szCs w:val="24"/>
                <w:lang w:val="nl-NL"/>
              </w:rPr>
              <w:t xml:space="preserve"> </w:t>
            </w:r>
            <w:proofErr w:type="spellStart"/>
            <w:r w:rsidRPr="003555B5">
              <w:rPr>
                <w:bCs/>
                <w:color w:val="000000"/>
                <w:sz w:val="24"/>
                <w:szCs w:val="24"/>
                <w:lang w:val="nl-NL"/>
              </w:rPr>
              <w:t>học</w:t>
            </w:r>
            <w:proofErr w:type="spellEnd"/>
            <w:r w:rsidRPr="003555B5">
              <w:rPr>
                <w:bCs/>
                <w:color w:val="000000"/>
                <w:sz w:val="24"/>
                <w:szCs w:val="24"/>
                <w:lang w:val="nl-NL"/>
              </w:rPr>
              <w:t xml:space="preserve"> </w:t>
            </w:r>
            <w:proofErr w:type="spellStart"/>
            <w:r w:rsidRPr="003555B5">
              <w:rPr>
                <w:bCs/>
                <w:color w:val="000000"/>
                <w:sz w:val="24"/>
                <w:szCs w:val="24"/>
                <w:lang w:val="nl-NL"/>
              </w:rPr>
              <w:t>phần</w:t>
            </w:r>
            <w:proofErr w:type="spellEnd"/>
          </w:p>
        </w:tc>
        <w:tc>
          <w:tcPr>
            <w:tcW w:w="4740" w:type="dxa"/>
            <w:shd w:val="clear" w:color="auto" w:fill="auto"/>
            <w:vAlign w:val="center"/>
          </w:tcPr>
          <w:p w14:paraId="3DE43A72"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Pr="003555B5">
              <w:rPr>
                <w:bCs/>
                <w:color w:val="000000"/>
                <w:sz w:val="24"/>
                <w:szCs w:val="24"/>
                <w:lang w:val="nl-NL"/>
              </w:rPr>
              <w:t xml:space="preserve"> </w:t>
            </w:r>
            <w:proofErr w:type="spellStart"/>
            <w:r w:rsidRPr="003555B5">
              <w:rPr>
                <w:bCs/>
                <w:color w:val="000000"/>
                <w:sz w:val="24"/>
                <w:szCs w:val="24"/>
                <w:lang w:val="nl-NL"/>
              </w:rPr>
              <w:t>viế</w:t>
            </w:r>
            <w:r w:rsidR="00D1489F">
              <w:rPr>
                <w:bCs/>
                <w:color w:val="000000"/>
                <w:sz w:val="24"/>
                <w:szCs w:val="24"/>
                <w:lang w:val="nl-NL"/>
              </w:rPr>
              <w:t>t</w:t>
            </w:r>
            <w:proofErr w:type="spellEnd"/>
            <w:r w:rsidR="00D1489F">
              <w:rPr>
                <w:bCs/>
                <w:color w:val="000000"/>
                <w:sz w:val="24"/>
                <w:szCs w:val="24"/>
                <w:lang w:val="nl-NL"/>
              </w:rPr>
              <w:t xml:space="preserve"> 60 - 90</w:t>
            </w:r>
            <w:r w:rsidRPr="003555B5">
              <w:rPr>
                <w:bCs/>
                <w:color w:val="000000"/>
                <w:sz w:val="24"/>
                <w:szCs w:val="24"/>
                <w:lang w:val="nl-NL"/>
              </w:rPr>
              <w:t>phút</w:t>
            </w:r>
          </w:p>
          <w:p w14:paraId="77A2F6D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proofErr w:type="spellStart"/>
            <w:r w:rsidRPr="003555B5">
              <w:rPr>
                <w:bCs/>
                <w:color w:val="000000"/>
                <w:sz w:val="24"/>
                <w:szCs w:val="24"/>
                <w:lang w:val="nl-NL"/>
              </w:rPr>
              <w:t>Tham</w:t>
            </w:r>
            <w:proofErr w:type="spellEnd"/>
            <w:r w:rsidRPr="003555B5">
              <w:rPr>
                <w:bCs/>
                <w:color w:val="000000"/>
                <w:sz w:val="24"/>
                <w:szCs w:val="24"/>
                <w:lang w:val="nl-NL"/>
              </w:rPr>
              <w:t xml:space="preserve"> </w:t>
            </w:r>
            <w:proofErr w:type="spellStart"/>
            <w:r w:rsidRPr="003555B5">
              <w:rPr>
                <w:bCs/>
                <w:color w:val="000000"/>
                <w:sz w:val="24"/>
                <w:szCs w:val="24"/>
                <w:lang w:val="nl-NL"/>
              </w:rPr>
              <w:t>dự</w:t>
            </w:r>
            <w:proofErr w:type="spellEnd"/>
            <w:r w:rsidRPr="003555B5">
              <w:rPr>
                <w:bCs/>
                <w:color w:val="000000"/>
                <w:sz w:val="24"/>
                <w:szCs w:val="24"/>
                <w:lang w:val="nl-NL"/>
              </w:rPr>
              <w:t xml:space="preserve"> </w:t>
            </w:r>
            <w:proofErr w:type="spellStart"/>
            <w:r w:rsidRPr="003555B5">
              <w:rPr>
                <w:bCs/>
                <w:color w:val="000000"/>
                <w:sz w:val="24"/>
                <w:szCs w:val="24"/>
                <w:lang w:val="nl-NL"/>
              </w:rPr>
              <w:t>đủ</w:t>
            </w:r>
            <w:proofErr w:type="spellEnd"/>
            <w:r w:rsidRPr="003555B5">
              <w:rPr>
                <w:bCs/>
                <w:color w:val="000000"/>
                <w:sz w:val="24"/>
                <w:szCs w:val="24"/>
                <w:lang w:val="nl-NL"/>
              </w:rPr>
              <w:t xml:space="preserve"> 80% </w:t>
            </w:r>
            <w:proofErr w:type="spellStart"/>
            <w:r w:rsidRPr="003555B5">
              <w:rPr>
                <w:bCs/>
                <w:color w:val="000000"/>
                <w:sz w:val="24"/>
                <w:szCs w:val="24"/>
                <w:lang w:val="nl-NL"/>
              </w:rPr>
              <w:t>tiết</w:t>
            </w:r>
            <w:proofErr w:type="spellEnd"/>
            <w:r w:rsidRPr="003555B5">
              <w:rPr>
                <w:bCs/>
                <w:color w:val="000000"/>
                <w:sz w:val="24"/>
                <w:szCs w:val="24"/>
                <w:lang w:val="nl-NL"/>
              </w:rPr>
              <w:t xml:space="preserve"> </w:t>
            </w:r>
            <w:proofErr w:type="spellStart"/>
            <w:r w:rsidRPr="003555B5">
              <w:rPr>
                <w:bCs/>
                <w:color w:val="000000"/>
                <w:sz w:val="24"/>
                <w:szCs w:val="24"/>
                <w:lang w:val="nl-NL"/>
              </w:rPr>
              <w:t>lý</w:t>
            </w:r>
            <w:proofErr w:type="spellEnd"/>
            <w:r w:rsidRPr="003555B5">
              <w:rPr>
                <w:bCs/>
                <w:color w:val="000000"/>
                <w:sz w:val="24"/>
                <w:szCs w:val="24"/>
                <w:lang w:val="nl-NL"/>
              </w:rPr>
              <w:t xml:space="preserve"> </w:t>
            </w:r>
            <w:proofErr w:type="spellStart"/>
            <w:r w:rsidRPr="003555B5">
              <w:rPr>
                <w:bCs/>
                <w:color w:val="000000"/>
                <w:sz w:val="24"/>
                <w:szCs w:val="24"/>
                <w:lang w:val="nl-NL"/>
              </w:rPr>
              <w:t>thuyết</w:t>
            </w:r>
            <w:proofErr w:type="spellEnd"/>
            <w:r w:rsidRPr="003555B5">
              <w:rPr>
                <w:bCs/>
                <w:color w:val="000000"/>
                <w:sz w:val="24"/>
                <w:szCs w:val="24"/>
                <w:lang w:val="nl-NL"/>
              </w:rPr>
              <w:t xml:space="preserve"> </w:t>
            </w:r>
            <w:proofErr w:type="spellStart"/>
            <w:r w:rsidRPr="003555B5">
              <w:rPr>
                <w:bCs/>
                <w:color w:val="000000"/>
                <w:sz w:val="24"/>
                <w:szCs w:val="24"/>
                <w:lang w:val="nl-NL"/>
              </w:rPr>
              <w:t>và</w:t>
            </w:r>
            <w:proofErr w:type="spellEnd"/>
            <w:r w:rsidRPr="003555B5">
              <w:rPr>
                <w:bCs/>
                <w:color w:val="000000"/>
                <w:sz w:val="24"/>
                <w:szCs w:val="24"/>
                <w:lang w:val="nl-NL"/>
              </w:rPr>
              <w:t xml:space="preserve"> 100% </w:t>
            </w:r>
            <w:proofErr w:type="spellStart"/>
            <w:r w:rsidRPr="003555B5">
              <w:rPr>
                <w:bCs/>
                <w:color w:val="000000"/>
                <w:sz w:val="24"/>
                <w:szCs w:val="24"/>
                <w:lang w:val="nl-NL"/>
              </w:rPr>
              <w:t>giờ</w:t>
            </w:r>
            <w:proofErr w:type="spellEnd"/>
            <w:r w:rsidRPr="003555B5">
              <w:rPr>
                <w:bCs/>
                <w:color w:val="000000"/>
                <w:sz w:val="24"/>
                <w:szCs w:val="24"/>
                <w:lang w:val="nl-NL"/>
              </w:rPr>
              <w:t xml:space="preserve"> </w:t>
            </w:r>
            <w:proofErr w:type="spellStart"/>
            <w:r w:rsidRPr="003555B5">
              <w:rPr>
                <w:bCs/>
                <w:color w:val="000000"/>
                <w:sz w:val="24"/>
                <w:szCs w:val="24"/>
                <w:lang w:val="nl-NL"/>
              </w:rPr>
              <w:t>thực</w:t>
            </w:r>
            <w:proofErr w:type="spellEnd"/>
            <w:r w:rsidRPr="003555B5">
              <w:rPr>
                <w:bCs/>
                <w:color w:val="000000"/>
                <w:sz w:val="24"/>
                <w:szCs w:val="24"/>
                <w:lang w:val="nl-NL"/>
              </w:rPr>
              <w:t xml:space="preserve"> </w:t>
            </w:r>
            <w:proofErr w:type="spellStart"/>
            <w:r w:rsidRPr="003555B5">
              <w:rPr>
                <w:bCs/>
                <w:color w:val="000000"/>
                <w:sz w:val="24"/>
                <w:szCs w:val="24"/>
                <w:lang w:val="nl-NL"/>
              </w:rPr>
              <w:t>hành</w:t>
            </w:r>
            <w:proofErr w:type="spellEnd"/>
          </w:p>
          <w:p w14:paraId="41E45E43"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proofErr w:type="spellStart"/>
            <w:r w:rsidR="00EA472E" w:rsidRPr="003555B5">
              <w:rPr>
                <w:bCs/>
                <w:color w:val="000000"/>
                <w:sz w:val="24"/>
                <w:szCs w:val="24"/>
                <w:lang w:val="nl-NL"/>
              </w:rPr>
              <w:t>D</w:t>
            </w:r>
            <w:r w:rsidRPr="003555B5">
              <w:rPr>
                <w:bCs/>
                <w:color w:val="000000"/>
                <w:sz w:val="24"/>
                <w:szCs w:val="24"/>
                <w:lang w:val="nl-NL"/>
              </w:rPr>
              <w:t>ự</w:t>
            </w:r>
            <w:proofErr w:type="spellEnd"/>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kết</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thúc</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học</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phần</w:t>
            </w:r>
            <w:proofErr w:type="spellEnd"/>
            <w:r w:rsidRPr="003555B5">
              <w:rPr>
                <w:bCs/>
                <w:color w:val="000000"/>
                <w:sz w:val="24"/>
                <w:szCs w:val="24"/>
                <w:lang w:val="vi-VN"/>
              </w:rPr>
              <w:t>.</w:t>
            </w:r>
          </w:p>
        </w:tc>
        <w:tc>
          <w:tcPr>
            <w:tcW w:w="1260" w:type="dxa"/>
            <w:shd w:val="clear" w:color="auto" w:fill="auto"/>
          </w:tcPr>
          <w:p w14:paraId="7101072E"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F7D5D8E"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177AF58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D714D46" w14:textId="77777777" w:rsidR="00744C77" w:rsidRPr="003555B5" w:rsidRDefault="00744C77" w:rsidP="00C32AD5">
      <w:pPr>
        <w:pStyle w:val="BodyText2"/>
        <w:numPr>
          <w:ilvl w:val="1"/>
          <w:numId w:val="1"/>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tính</w:t>
      </w:r>
      <w:proofErr w:type="spellEnd"/>
      <w:r w:rsidRPr="003555B5">
        <w:rPr>
          <w:b/>
          <w:bCs/>
          <w:color w:val="000000"/>
          <w:sz w:val="24"/>
          <w:szCs w:val="24"/>
        </w:rPr>
        <w:t xml:space="preserve"> </w:t>
      </w:r>
      <w:proofErr w:type="spellStart"/>
      <w:r w:rsidRPr="003555B5">
        <w:rPr>
          <w:b/>
          <w:bCs/>
          <w:color w:val="000000"/>
          <w:sz w:val="24"/>
          <w:szCs w:val="24"/>
        </w:rPr>
        <w:t>điểm</w:t>
      </w:r>
      <w:proofErr w:type="spellEnd"/>
    </w:p>
    <w:p w14:paraId="0EAE55BE"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từ</w:t>
      </w:r>
      <w:proofErr w:type="spellEnd"/>
      <w:r w:rsidRPr="003555B5">
        <w:rPr>
          <w:bCs/>
          <w:color w:val="000000"/>
          <w:sz w:val="24"/>
          <w:szCs w:val="24"/>
        </w:rPr>
        <w:t xml:space="preserve">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14:paraId="511C0F4C"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r w:rsidR="00B63516" w:rsidRPr="003555B5">
        <w:rPr>
          <w:bCs/>
          <w:color w:val="000000"/>
          <w:sz w:val="24"/>
          <w:szCs w:val="24"/>
          <w:lang w:val="vi-VN"/>
        </w:rPr>
        <w:t xml:space="preserve">tính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proofErr w:type="spellStart"/>
      <w:r w:rsidRPr="003555B5">
        <w:rPr>
          <w:bCs/>
          <w:sz w:val="24"/>
          <w:szCs w:val="24"/>
        </w:rPr>
        <w:t>được</w:t>
      </w:r>
      <w:proofErr w:type="spellEnd"/>
      <w:r w:rsidRPr="003555B5">
        <w:rPr>
          <w:bCs/>
          <w:sz w:val="24"/>
          <w:szCs w:val="24"/>
        </w:rPr>
        <w:t xml:space="preserve">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r w:rsidR="00B63516" w:rsidRPr="003555B5">
        <w:rPr>
          <w:bCs/>
          <w:color w:val="000000"/>
          <w:sz w:val="24"/>
          <w:szCs w:val="24"/>
          <w:lang w:val="vi-VN"/>
        </w:rPr>
        <w:t>Nhà t</w:t>
      </w:r>
      <w:proofErr w:type="spellStart"/>
      <w:r w:rsidRPr="003555B5">
        <w:rPr>
          <w:bCs/>
          <w:color w:val="000000"/>
          <w:sz w:val="24"/>
          <w:szCs w:val="24"/>
        </w:rPr>
        <w:t>rường</w:t>
      </w:r>
      <w:proofErr w:type="spellEnd"/>
      <w:r w:rsidRPr="003555B5">
        <w:rPr>
          <w:bCs/>
          <w:color w:val="000000"/>
          <w:sz w:val="24"/>
          <w:szCs w:val="24"/>
        </w:rPr>
        <w:t xml:space="preserve">. </w:t>
      </w:r>
    </w:p>
    <w:p w14:paraId="3C83B612"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proofErr w:type="spellStart"/>
      <w:r w:rsidRPr="003555B5">
        <w:rPr>
          <w:b/>
          <w:bCs/>
          <w:color w:val="000000"/>
          <w:sz w:val="24"/>
          <w:szCs w:val="24"/>
        </w:rPr>
        <w:t>Tài</w:t>
      </w:r>
      <w:proofErr w:type="spellEnd"/>
      <w:r w:rsidRPr="003555B5">
        <w:rPr>
          <w:b/>
          <w:bCs/>
          <w:color w:val="000000"/>
          <w:sz w:val="24"/>
          <w:szCs w:val="24"/>
        </w:rPr>
        <w:t xml:space="preserve"> </w:t>
      </w:r>
      <w:proofErr w:type="spellStart"/>
      <w:r w:rsidRPr="003555B5">
        <w:rPr>
          <w:b/>
          <w:bCs/>
          <w:color w:val="000000"/>
          <w:sz w:val="24"/>
          <w:szCs w:val="24"/>
        </w:rPr>
        <w:t>liệu</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tập</w:t>
      </w:r>
      <w:proofErr w:type="spellEnd"/>
    </w:p>
    <w:p w14:paraId="23EC93C0" w14:textId="791B5928" w:rsidR="00043C21" w:rsidRPr="0070307E" w:rsidRDefault="00043C21" w:rsidP="00043C21">
      <w:pPr>
        <w:pStyle w:val="ListParagraph"/>
        <w:ind w:left="750" w:hanging="390"/>
        <w:jc w:val="both"/>
        <w:rPr>
          <w:lang w:val="vi-VN" w:eastAsia="vi-VN"/>
        </w:rPr>
      </w:pPr>
      <w:r w:rsidRPr="00043C21">
        <w:rPr>
          <w:lang w:val="vi-VN" w:eastAsia="vi-VN"/>
        </w:rPr>
        <w:t>[1]</w:t>
      </w:r>
      <w:r>
        <w:rPr>
          <w:lang w:eastAsia="vi-VN"/>
        </w:rPr>
        <w:t xml:space="preserve">. </w:t>
      </w:r>
      <w:r w:rsidRPr="00043C21">
        <w:rPr>
          <w:lang w:val="vi-VN" w:eastAsia="vi-VN"/>
        </w:rPr>
        <w:t>Nguyễn Xuân Thảo, Trần Đình Kiên; Vũ Văn Đông</w:t>
      </w:r>
      <w:r w:rsidR="0070307E">
        <w:rPr>
          <w:lang w:val="vi-VN" w:eastAsia="vi-VN"/>
        </w:rPr>
        <w:t xml:space="preserve"> (</w:t>
      </w:r>
      <w:r w:rsidR="0070307E" w:rsidRPr="00043C21">
        <w:rPr>
          <w:lang w:val="sv-SE" w:eastAsia="vi-VN"/>
        </w:rPr>
        <w:t>2012</w:t>
      </w:r>
      <w:r w:rsidR="0070307E">
        <w:rPr>
          <w:lang w:val="vi-VN" w:eastAsia="vi-VN"/>
        </w:rPr>
        <w:t>)</w:t>
      </w:r>
      <w:r w:rsidRPr="00043C21">
        <w:rPr>
          <w:lang w:val="vi-VN" w:eastAsia="vi-VN"/>
        </w:rPr>
        <w:t>. Công nghệ khoan ống mẫu luồn.</w:t>
      </w:r>
      <w:r w:rsidRPr="00043C21">
        <w:rPr>
          <w:lang w:val="sv-SE" w:eastAsia="vi-VN"/>
        </w:rPr>
        <w:t xml:space="preserve"> </w:t>
      </w:r>
      <w:proofErr w:type="spellStart"/>
      <w:r w:rsidRPr="00043C21">
        <w:rPr>
          <w:lang w:val="sv-SE" w:eastAsia="vi-VN"/>
        </w:rPr>
        <w:t>Nhà</w:t>
      </w:r>
      <w:proofErr w:type="spellEnd"/>
      <w:r w:rsidRPr="00043C21">
        <w:rPr>
          <w:lang w:val="sv-SE" w:eastAsia="vi-VN"/>
        </w:rPr>
        <w:t xml:space="preserve"> </w:t>
      </w:r>
      <w:proofErr w:type="spellStart"/>
      <w:r w:rsidRPr="00043C21">
        <w:rPr>
          <w:lang w:val="sv-SE" w:eastAsia="vi-VN"/>
        </w:rPr>
        <w:t>xuất</w:t>
      </w:r>
      <w:proofErr w:type="spellEnd"/>
      <w:r w:rsidRPr="00043C21">
        <w:rPr>
          <w:lang w:val="sv-SE" w:eastAsia="vi-VN"/>
        </w:rPr>
        <w:t xml:space="preserve"> </w:t>
      </w:r>
      <w:proofErr w:type="spellStart"/>
      <w:r w:rsidRPr="00043C21">
        <w:rPr>
          <w:lang w:val="sv-SE" w:eastAsia="vi-VN"/>
        </w:rPr>
        <w:t>bản</w:t>
      </w:r>
      <w:proofErr w:type="spellEnd"/>
      <w:r w:rsidRPr="00043C21">
        <w:rPr>
          <w:lang w:val="sv-SE" w:eastAsia="vi-VN"/>
        </w:rPr>
        <w:t xml:space="preserve"> </w:t>
      </w:r>
      <w:proofErr w:type="spellStart"/>
      <w:r w:rsidRPr="00043C21">
        <w:rPr>
          <w:lang w:val="sv-SE" w:eastAsia="vi-VN"/>
        </w:rPr>
        <w:t>Khoa</w:t>
      </w:r>
      <w:proofErr w:type="spellEnd"/>
      <w:r w:rsidRPr="00043C21">
        <w:rPr>
          <w:lang w:val="sv-SE" w:eastAsia="vi-VN"/>
        </w:rPr>
        <w:t xml:space="preserve"> </w:t>
      </w:r>
      <w:proofErr w:type="spellStart"/>
      <w:r w:rsidRPr="00043C21">
        <w:rPr>
          <w:lang w:val="sv-SE" w:eastAsia="vi-VN"/>
        </w:rPr>
        <w:t>học</w:t>
      </w:r>
      <w:proofErr w:type="spellEnd"/>
      <w:r w:rsidRPr="00043C21">
        <w:rPr>
          <w:lang w:val="sv-SE" w:eastAsia="vi-VN"/>
        </w:rPr>
        <w:t xml:space="preserve"> </w:t>
      </w:r>
      <w:proofErr w:type="spellStart"/>
      <w:r w:rsidRPr="00043C21">
        <w:rPr>
          <w:lang w:val="sv-SE" w:eastAsia="vi-VN"/>
        </w:rPr>
        <w:t>và</w:t>
      </w:r>
      <w:proofErr w:type="spellEnd"/>
      <w:r w:rsidRPr="00043C21">
        <w:rPr>
          <w:lang w:val="sv-SE" w:eastAsia="vi-VN"/>
        </w:rPr>
        <w:t xml:space="preserve"> </w:t>
      </w:r>
      <w:proofErr w:type="spellStart"/>
      <w:r w:rsidRPr="00043C21">
        <w:rPr>
          <w:lang w:val="sv-SE" w:eastAsia="vi-VN"/>
        </w:rPr>
        <w:t>Kỹ</w:t>
      </w:r>
      <w:proofErr w:type="spellEnd"/>
      <w:r w:rsidRPr="00043C21">
        <w:rPr>
          <w:lang w:val="sv-SE" w:eastAsia="vi-VN"/>
        </w:rPr>
        <w:t xml:space="preserve"> </w:t>
      </w:r>
      <w:proofErr w:type="spellStart"/>
      <w:r w:rsidRPr="00043C21">
        <w:rPr>
          <w:lang w:val="sv-SE" w:eastAsia="vi-VN"/>
        </w:rPr>
        <w:t>thuật</w:t>
      </w:r>
      <w:proofErr w:type="spellEnd"/>
      <w:r w:rsidR="0070307E">
        <w:rPr>
          <w:lang w:val="vi-VN" w:eastAsia="vi-VN"/>
        </w:rPr>
        <w:t>.</w:t>
      </w:r>
    </w:p>
    <w:p w14:paraId="45ED03F7" w14:textId="7893525A" w:rsidR="00043C21" w:rsidRPr="00043C21" w:rsidRDefault="00043C21" w:rsidP="00043C21">
      <w:pPr>
        <w:pStyle w:val="ListParagraph"/>
        <w:ind w:left="750" w:hanging="390"/>
        <w:jc w:val="both"/>
        <w:rPr>
          <w:lang w:val="sv-SE" w:eastAsia="vi-VN"/>
        </w:rPr>
      </w:pPr>
      <w:r>
        <w:rPr>
          <w:lang w:val="sv-SE" w:eastAsia="vi-VN"/>
        </w:rPr>
        <w:t xml:space="preserve">[2]. </w:t>
      </w:r>
      <w:proofErr w:type="spellStart"/>
      <w:r w:rsidR="00BF6236" w:rsidRPr="00BF6236">
        <w:rPr>
          <w:lang w:val="sv-SE" w:eastAsia="vi-VN"/>
        </w:rPr>
        <w:t>Trương</w:t>
      </w:r>
      <w:proofErr w:type="spellEnd"/>
      <w:r w:rsidR="00BF6236" w:rsidRPr="00BF6236">
        <w:rPr>
          <w:lang w:val="sv-SE" w:eastAsia="vi-VN"/>
        </w:rPr>
        <w:t xml:space="preserve"> </w:t>
      </w:r>
      <w:proofErr w:type="spellStart"/>
      <w:r w:rsidR="00BF6236" w:rsidRPr="00BF6236">
        <w:rPr>
          <w:lang w:val="sv-SE" w:eastAsia="vi-VN"/>
        </w:rPr>
        <w:t>Biên</w:t>
      </w:r>
      <w:proofErr w:type="spellEnd"/>
      <w:r w:rsidR="00BF6236" w:rsidRPr="00BF6236">
        <w:rPr>
          <w:lang w:val="sv-SE" w:eastAsia="vi-VN"/>
        </w:rPr>
        <w:t xml:space="preserve">, </w:t>
      </w:r>
      <w:proofErr w:type="spellStart"/>
      <w:r w:rsidR="00BF6236" w:rsidRPr="00BF6236">
        <w:rPr>
          <w:lang w:val="sv-SE" w:eastAsia="vi-VN"/>
        </w:rPr>
        <w:t>Nguyễn</w:t>
      </w:r>
      <w:proofErr w:type="spellEnd"/>
      <w:r w:rsidR="00BF6236" w:rsidRPr="00BF6236">
        <w:rPr>
          <w:lang w:val="sv-SE" w:eastAsia="vi-VN"/>
        </w:rPr>
        <w:t xml:space="preserve"> </w:t>
      </w:r>
      <w:proofErr w:type="spellStart"/>
      <w:r w:rsidR="00BF6236" w:rsidRPr="00BF6236">
        <w:rPr>
          <w:lang w:val="sv-SE" w:eastAsia="vi-VN"/>
        </w:rPr>
        <w:t>Xuân</w:t>
      </w:r>
      <w:proofErr w:type="spellEnd"/>
      <w:r w:rsidR="00BF6236" w:rsidRPr="00BF6236">
        <w:rPr>
          <w:lang w:val="sv-SE" w:eastAsia="vi-VN"/>
        </w:rPr>
        <w:t xml:space="preserve"> </w:t>
      </w:r>
      <w:proofErr w:type="spellStart"/>
      <w:r w:rsidR="00BF6236" w:rsidRPr="00BF6236">
        <w:rPr>
          <w:lang w:val="sv-SE" w:eastAsia="vi-VN"/>
        </w:rPr>
        <w:t>Thảo</w:t>
      </w:r>
      <w:proofErr w:type="spellEnd"/>
      <w:r w:rsidR="00BF6236" w:rsidRPr="00BF6236">
        <w:rPr>
          <w:lang w:val="sv-SE" w:eastAsia="vi-VN"/>
        </w:rPr>
        <w:t xml:space="preserve">, </w:t>
      </w:r>
      <w:proofErr w:type="spellStart"/>
      <w:r w:rsidR="00BF6236" w:rsidRPr="00BF6236">
        <w:rPr>
          <w:lang w:val="sv-SE" w:eastAsia="vi-VN"/>
        </w:rPr>
        <w:t>Phạm</w:t>
      </w:r>
      <w:proofErr w:type="spellEnd"/>
      <w:r w:rsidR="00BF6236" w:rsidRPr="00BF6236">
        <w:rPr>
          <w:lang w:val="sv-SE" w:eastAsia="vi-VN"/>
        </w:rPr>
        <w:t xml:space="preserve"> </w:t>
      </w:r>
      <w:proofErr w:type="spellStart"/>
      <w:r w:rsidR="00BF6236" w:rsidRPr="00BF6236">
        <w:rPr>
          <w:lang w:val="sv-SE" w:eastAsia="vi-VN"/>
        </w:rPr>
        <w:t>Thành</w:t>
      </w:r>
      <w:proofErr w:type="spellEnd"/>
      <w:r w:rsidR="00BF6236" w:rsidRPr="00BF6236">
        <w:rPr>
          <w:lang w:val="sv-SE" w:eastAsia="vi-VN"/>
        </w:rPr>
        <w:t xml:space="preserve">, </w:t>
      </w:r>
      <w:proofErr w:type="spellStart"/>
      <w:r w:rsidR="00BF6236" w:rsidRPr="00BF6236">
        <w:rPr>
          <w:lang w:val="sv-SE" w:eastAsia="vi-VN"/>
        </w:rPr>
        <w:t>Trần</w:t>
      </w:r>
      <w:proofErr w:type="spellEnd"/>
      <w:r w:rsidR="00BF6236" w:rsidRPr="00BF6236">
        <w:rPr>
          <w:lang w:val="sv-SE" w:eastAsia="vi-VN"/>
        </w:rPr>
        <w:t xml:space="preserve"> </w:t>
      </w:r>
      <w:proofErr w:type="spellStart"/>
      <w:r w:rsidR="00BF6236" w:rsidRPr="00BF6236">
        <w:rPr>
          <w:lang w:val="sv-SE" w:eastAsia="vi-VN"/>
        </w:rPr>
        <w:t>Văn</w:t>
      </w:r>
      <w:proofErr w:type="spellEnd"/>
      <w:r w:rsidR="00BF6236" w:rsidRPr="00BF6236">
        <w:rPr>
          <w:lang w:val="sv-SE" w:eastAsia="vi-VN"/>
        </w:rPr>
        <w:t xml:space="preserve"> </w:t>
      </w:r>
      <w:proofErr w:type="spellStart"/>
      <w:r w:rsidR="00BF6236" w:rsidRPr="00BF6236">
        <w:rPr>
          <w:lang w:val="sv-SE" w:eastAsia="vi-VN"/>
        </w:rPr>
        <w:t>Bản</w:t>
      </w:r>
      <w:proofErr w:type="spellEnd"/>
      <w:r w:rsidR="00BF6236">
        <w:rPr>
          <w:lang w:val="vi-VN" w:eastAsia="vi-VN"/>
        </w:rPr>
        <w:t xml:space="preserve"> (2006), </w:t>
      </w:r>
      <w:r w:rsidR="00BF6236" w:rsidRPr="00BF6236">
        <w:rPr>
          <w:lang w:val="vi-VN" w:eastAsia="vi-VN"/>
        </w:rPr>
        <w:t>Cẩm nang kỹ sư – công nghệ khoan các giếng sâu (Bản dịch)</w:t>
      </w:r>
      <w:r w:rsidR="00BF6236">
        <w:rPr>
          <w:lang w:val="vi-VN" w:eastAsia="vi-VN"/>
        </w:rPr>
        <w:t xml:space="preserve">, </w:t>
      </w:r>
      <w:r w:rsidR="00BF6236" w:rsidRPr="00BF6236">
        <w:rPr>
          <w:lang w:val="vi-VN" w:eastAsia="vi-VN"/>
        </w:rPr>
        <w:t>Khoa học Kỹ thuật</w:t>
      </w:r>
      <w:r w:rsidRPr="00043C21">
        <w:rPr>
          <w:lang w:val="sv-SE" w:eastAsia="vi-VN"/>
        </w:rPr>
        <w:t>.</w:t>
      </w:r>
    </w:p>
    <w:p w14:paraId="30BE050E" w14:textId="0E52D7BE" w:rsidR="00043C21" w:rsidRPr="00043C21" w:rsidRDefault="00043C21" w:rsidP="00043C21">
      <w:pPr>
        <w:pStyle w:val="ListParagraph"/>
        <w:ind w:left="750" w:hanging="390"/>
        <w:jc w:val="both"/>
        <w:rPr>
          <w:lang w:val="sv-SE" w:eastAsia="vi-VN"/>
        </w:rPr>
      </w:pPr>
      <w:r>
        <w:rPr>
          <w:lang w:val="sv-SE" w:eastAsia="vi-VN"/>
        </w:rPr>
        <w:t xml:space="preserve">[3]. </w:t>
      </w:r>
      <w:proofErr w:type="spellStart"/>
      <w:r w:rsidR="008624D6" w:rsidRPr="008624D6">
        <w:rPr>
          <w:lang w:val="sv-SE" w:eastAsia="vi-VN"/>
        </w:rPr>
        <w:t>Булнаев</w:t>
      </w:r>
      <w:proofErr w:type="spellEnd"/>
      <w:r w:rsidR="008624D6" w:rsidRPr="008624D6">
        <w:rPr>
          <w:lang w:val="sv-SE" w:eastAsia="vi-VN"/>
        </w:rPr>
        <w:t xml:space="preserve"> И.Б.</w:t>
      </w:r>
      <w:r w:rsidR="008624D6">
        <w:rPr>
          <w:lang w:val="vi-VN" w:eastAsia="vi-VN"/>
        </w:rPr>
        <w:t xml:space="preserve"> (1974), </w:t>
      </w:r>
      <w:r w:rsidR="008624D6" w:rsidRPr="008624D6">
        <w:rPr>
          <w:lang w:val="vi-VN" w:eastAsia="vi-VN"/>
        </w:rPr>
        <w:t>Техника и технология отбора проб при разведочном бурении</w:t>
      </w:r>
      <w:r w:rsidR="008624D6">
        <w:rPr>
          <w:lang w:val="vi-VN" w:eastAsia="vi-VN"/>
        </w:rPr>
        <w:t xml:space="preserve">, </w:t>
      </w:r>
      <w:r w:rsidR="008624D6" w:rsidRPr="008624D6">
        <w:rPr>
          <w:lang w:val="vi-VN" w:eastAsia="vi-VN"/>
        </w:rPr>
        <w:t>Недра</w:t>
      </w:r>
      <w:r w:rsidRPr="00043C21">
        <w:rPr>
          <w:lang w:val="sv-SE" w:eastAsia="vi-VN"/>
        </w:rPr>
        <w:t>.</w:t>
      </w:r>
    </w:p>
    <w:p w14:paraId="03C0A6FA" w14:textId="77777777" w:rsidR="00744C77" w:rsidRPr="000C7B5E" w:rsidRDefault="00744C77" w:rsidP="00043C21">
      <w:pPr>
        <w:pStyle w:val="BodyText2"/>
        <w:numPr>
          <w:ilvl w:val="0"/>
          <w:numId w:val="1"/>
        </w:numPr>
        <w:spacing w:before="240" w:after="0" w:line="240" w:lineRule="auto"/>
        <w:ind w:left="360"/>
        <w:jc w:val="both"/>
        <w:rPr>
          <w:b/>
          <w:bCs/>
          <w:color w:val="000000"/>
          <w:sz w:val="24"/>
          <w:szCs w:val="24"/>
          <w:lang w:val="ru-RU"/>
        </w:rPr>
      </w:pPr>
      <w:bookmarkStart w:id="0" w:name="_GoBack"/>
      <w:bookmarkEnd w:id="0"/>
      <w:r w:rsidRPr="000C7B5E">
        <w:rPr>
          <w:b/>
          <w:bCs/>
          <w:color w:val="000000"/>
          <w:sz w:val="24"/>
          <w:szCs w:val="24"/>
          <w:lang w:val="ru-RU"/>
        </w:rPr>
        <w:br w:type="page"/>
      </w:r>
      <w:r w:rsidR="007A7F11" w:rsidRPr="003555B5">
        <w:rPr>
          <w:b/>
          <w:bCs/>
          <w:color w:val="000000"/>
          <w:sz w:val="24"/>
          <w:szCs w:val="24"/>
        </w:rPr>
        <w:lastRenderedPageBreak/>
        <w:t>H</w:t>
      </w:r>
      <w:r w:rsidR="007A7F11" w:rsidRPr="000C7B5E">
        <w:rPr>
          <w:b/>
          <w:bCs/>
          <w:color w:val="000000"/>
          <w:sz w:val="24"/>
          <w:szCs w:val="24"/>
          <w:lang w:val="ru-RU"/>
        </w:rPr>
        <w:t>ư</w:t>
      </w:r>
      <w:proofErr w:type="spellStart"/>
      <w:r w:rsidR="007A7F11" w:rsidRPr="003555B5">
        <w:rPr>
          <w:b/>
          <w:bCs/>
          <w:color w:val="000000"/>
          <w:sz w:val="24"/>
          <w:szCs w:val="24"/>
        </w:rPr>
        <w:t>ớng</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dẫn</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tự</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học</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của</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học</w:t>
      </w:r>
      <w:proofErr w:type="spellEnd"/>
      <w:r w:rsidR="007A7F11" w:rsidRPr="000C7B5E">
        <w:rPr>
          <w:b/>
          <w:bCs/>
          <w:color w:val="000000"/>
          <w:sz w:val="24"/>
          <w:szCs w:val="24"/>
          <w:lang w:val="ru-RU"/>
        </w:rPr>
        <w:t xml:space="preserve"> </w:t>
      </w:r>
      <w:proofErr w:type="spellStart"/>
      <w:r w:rsidR="007A7F11" w:rsidRPr="003555B5">
        <w:rPr>
          <w:b/>
          <w:bCs/>
          <w:color w:val="000000"/>
          <w:sz w:val="24"/>
          <w:szCs w:val="24"/>
        </w:rPr>
        <w:t>phần</w:t>
      </w:r>
      <w:proofErr w:type="spellEnd"/>
    </w:p>
    <w:p w14:paraId="10D27839" w14:textId="77777777" w:rsidR="00BA7C39" w:rsidRPr="003555B5" w:rsidRDefault="00BA7C39" w:rsidP="00D61127">
      <w:pPr>
        <w:pStyle w:val="BodyText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w:t>
      </w:r>
      <w:r w:rsidR="00D61127" w:rsidRPr="003555B5">
        <w:rPr>
          <w:b/>
          <w:bCs/>
          <w:color w:val="000000"/>
          <w:sz w:val="24"/>
          <w:szCs w:val="24"/>
        </w:rPr>
        <w:t xml:space="preserve">. </w:t>
      </w:r>
      <w:proofErr w:type="spellStart"/>
      <w:r w:rsidR="007B1760" w:rsidRPr="003555B5">
        <w:rPr>
          <w:b/>
          <w:bCs/>
          <w:color w:val="000000"/>
          <w:sz w:val="24"/>
          <w:szCs w:val="24"/>
        </w:rPr>
        <w:t>Nội</w:t>
      </w:r>
      <w:proofErr w:type="spellEnd"/>
      <w:r w:rsidR="007B1760" w:rsidRPr="003555B5">
        <w:rPr>
          <w:b/>
          <w:bCs/>
          <w:color w:val="000000"/>
          <w:sz w:val="24"/>
          <w:szCs w:val="24"/>
        </w:rPr>
        <w:t xml:space="preserve"> dung </w:t>
      </w:r>
      <w:proofErr w:type="spellStart"/>
      <w:r w:rsidR="007B1760" w:rsidRPr="003555B5">
        <w:rPr>
          <w:b/>
          <w:bCs/>
          <w:color w:val="000000"/>
          <w:sz w:val="24"/>
          <w:szCs w:val="24"/>
        </w:rPr>
        <w:t>chuẩn</w:t>
      </w:r>
      <w:proofErr w:type="spellEnd"/>
      <w:r w:rsidR="007B1760" w:rsidRPr="003555B5">
        <w:rPr>
          <w:b/>
          <w:bCs/>
          <w:color w:val="000000"/>
          <w:sz w:val="24"/>
          <w:szCs w:val="24"/>
        </w:rPr>
        <w:t xml:space="preserve"> </w:t>
      </w:r>
      <w:proofErr w:type="spellStart"/>
      <w:r w:rsidR="007B1760" w:rsidRPr="003555B5">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3555B5" w14:paraId="08B86550" w14:textId="77777777" w:rsidTr="004A261D">
        <w:trPr>
          <w:trHeight w:val="282"/>
        </w:trPr>
        <w:tc>
          <w:tcPr>
            <w:tcW w:w="830" w:type="dxa"/>
            <w:shd w:val="clear" w:color="auto" w:fill="auto"/>
            <w:vAlign w:val="center"/>
          </w:tcPr>
          <w:p w14:paraId="755AED68"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Tuần</w:t>
            </w:r>
            <w:proofErr w:type="spellEnd"/>
          </w:p>
        </w:tc>
        <w:tc>
          <w:tcPr>
            <w:tcW w:w="2345" w:type="dxa"/>
            <w:shd w:val="clear" w:color="auto" w:fill="auto"/>
            <w:vAlign w:val="center"/>
          </w:tcPr>
          <w:p w14:paraId="3C52B2A8"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Nội</w:t>
            </w:r>
            <w:proofErr w:type="spellEnd"/>
            <w:r w:rsidRPr="003555B5">
              <w:rPr>
                <w:b/>
                <w:bCs/>
                <w:color w:val="000000"/>
                <w:sz w:val="24"/>
                <w:szCs w:val="24"/>
                <w:lang w:val="nl-NL"/>
              </w:rPr>
              <w:t xml:space="preserve"> </w:t>
            </w:r>
            <w:proofErr w:type="spellStart"/>
            <w:r w:rsidRPr="003555B5">
              <w:rPr>
                <w:b/>
                <w:bCs/>
                <w:color w:val="000000"/>
                <w:sz w:val="24"/>
                <w:szCs w:val="24"/>
                <w:lang w:val="nl-NL"/>
              </w:rPr>
              <w:t>dung</w:t>
            </w:r>
            <w:proofErr w:type="spellEnd"/>
          </w:p>
        </w:tc>
        <w:tc>
          <w:tcPr>
            <w:tcW w:w="872" w:type="dxa"/>
            <w:shd w:val="clear" w:color="auto" w:fill="auto"/>
            <w:vAlign w:val="center"/>
          </w:tcPr>
          <w:p w14:paraId="4B9CA4E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Lý</w:t>
            </w:r>
            <w:proofErr w:type="spellEnd"/>
            <w:r w:rsidRPr="003555B5">
              <w:rPr>
                <w:b/>
                <w:bCs/>
                <w:color w:val="000000"/>
                <w:sz w:val="24"/>
                <w:szCs w:val="24"/>
                <w:lang w:val="nl-NL"/>
              </w:rPr>
              <w:t xml:space="preserve"> </w:t>
            </w:r>
            <w:proofErr w:type="spellStart"/>
            <w:r w:rsidRPr="003555B5">
              <w:rPr>
                <w:b/>
                <w:bCs/>
                <w:color w:val="000000"/>
                <w:sz w:val="24"/>
                <w:szCs w:val="24"/>
                <w:lang w:val="nl-NL"/>
              </w:rPr>
              <w:t>thuyết</w:t>
            </w:r>
            <w:proofErr w:type="spellEnd"/>
            <w:r w:rsidRPr="003555B5">
              <w:rPr>
                <w:b/>
                <w:bCs/>
                <w:color w:val="000000"/>
                <w:sz w:val="24"/>
                <w:szCs w:val="24"/>
                <w:lang w:val="nl-NL"/>
              </w:rPr>
              <w:t xml:space="preserve"> (</w:t>
            </w:r>
            <w:proofErr w:type="spellStart"/>
            <w:r w:rsidRPr="003555B5">
              <w:rPr>
                <w:b/>
                <w:bCs/>
                <w:color w:val="000000"/>
                <w:sz w:val="24"/>
                <w:szCs w:val="24"/>
                <w:lang w:val="nl-NL"/>
              </w:rPr>
              <w:t>tiết</w:t>
            </w:r>
            <w:proofErr w:type="spellEnd"/>
            <w:r w:rsidRPr="003555B5">
              <w:rPr>
                <w:b/>
                <w:bCs/>
                <w:color w:val="000000"/>
                <w:sz w:val="24"/>
                <w:szCs w:val="24"/>
                <w:lang w:val="nl-NL"/>
              </w:rPr>
              <w:t>)</w:t>
            </w:r>
          </w:p>
        </w:tc>
        <w:tc>
          <w:tcPr>
            <w:tcW w:w="717" w:type="dxa"/>
            <w:gridSpan w:val="2"/>
            <w:vAlign w:val="center"/>
          </w:tcPr>
          <w:p w14:paraId="536E4160"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Bài</w:t>
            </w:r>
            <w:proofErr w:type="spellEnd"/>
            <w:r w:rsidRPr="003555B5">
              <w:rPr>
                <w:b/>
                <w:bCs/>
                <w:color w:val="000000"/>
                <w:sz w:val="24"/>
                <w:szCs w:val="24"/>
                <w:lang w:val="nl-NL"/>
              </w:rPr>
              <w:t xml:space="preserve"> </w:t>
            </w:r>
            <w:proofErr w:type="spellStart"/>
            <w:r w:rsidRPr="003555B5">
              <w:rPr>
                <w:b/>
                <w:bCs/>
                <w:color w:val="000000"/>
                <w:sz w:val="24"/>
                <w:szCs w:val="24"/>
                <w:lang w:val="nl-NL"/>
              </w:rPr>
              <w:t>tập</w:t>
            </w:r>
            <w:proofErr w:type="spellEnd"/>
          </w:p>
          <w:p w14:paraId="47CEE075"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w:t>
            </w:r>
            <w:proofErr w:type="spellStart"/>
            <w:proofErr w:type="gramStart"/>
            <w:r w:rsidRPr="003555B5">
              <w:rPr>
                <w:b/>
                <w:bCs/>
                <w:color w:val="000000"/>
                <w:sz w:val="24"/>
                <w:szCs w:val="24"/>
                <w:lang w:val="nl-NL"/>
              </w:rPr>
              <w:t>tiết</w:t>
            </w:r>
            <w:proofErr w:type="spellEnd"/>
            <w:proofErr w:type="gramEnd"/>
            <w:r w:rsidRPr="003555B5">
              <w:rPr>
                <w:b/>
                <w:bCs/>
                <w:color w:val="000000"/>
                <w:sz w:val="24"/>
                <w:szCs w:val="24"/>
                <w:lang w:val="nl-NL"/>
              </w:rPr>
              <w:t>)</w:t>
            </w:r>
          </w:p>
        </w:tc>
        <w:tc>
          <w:tcPr>
            <w:tcW w:w="846" w:type="dxa"/>
            <w:shd w:val="clear" w:color="auto" w:fill="auto"/>
            <w:vAlign w:val="center"/>
          </w:tcPr>
          <w:p w14:paraId="6685C78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Thực</w:t>
            </w:r>
            <w:proofErr w:type="spellEnd"/>
            <w:r w:rsidRPr="003555B5">
              <w:rPr>
                <w:b/>
                <w:bCs/>
                <w:color w:val="000000"/>
                <w:sz w:val="24"/>
                <w:szCs w:val="24"/>
                <w:lang w:val="nl-NL"/>
              </w:rPr>
              <w:t xml:space="preserve"> </w:t>
            </w:r>
            <w:proofErr w:type="spellStart"/>
            <w:r w:rsidRPr="003555B5">
              <w:rPr>
                <w:b/>
                <w:bCs/>
                <w:color w:val="000000"/>
                <w:sz w:val="24"/>
                <w:szCs w:val="24"/>
                <w:lang w:val="nl-NL"/>
              </w:rPr>
              <w:t>hành</w:t>
            </w:r>
            <w:proofErr w:type="spellEnd"/>
          </w:p>
          <w:p w14:paraId="3543D2B8"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w:t>
            </w:r>
            <w:proofErr w:type="spellStart"/>
            <w:proofErr w:type="gramStart"/>
            <w:r w:rsidRPr="003555B5">
              <w:rPr>
                <w:b/>
                <w:bCs/>
                <w:color w:val="000000"/>
                <w:sz w:val="24"/>
                <w:szCs w:val="24"/>
                <w:lang w:val="nl-NL"/>
              </w:rPr>
              <w:t>tiết</w:t>
            </w:r>
            <w:proofErr w:type="spellEnd"/>
            <w:proofErr w:type="gramEnd"/>
            <w:r w:rsidRPr="003555B5">
              <w:rPr>
                <w:b/>
                <w:bCs/>
                <w:color w:val="000000"/>
                <w:sz w:val="24"/>
                <w:szCs w:val="24"/>
                <w:lang w:val="nl-NL"/>
              </w:rPr>
              <w:t>)</w:t>
            </w:r>
          </w:p>
        </w:tc>
        <w:tc>
          <w:tcPr>
            <w:tcW w:w="3700" w:type="dxa"/>
            <w:gridSpan w:val="2"/>
            <w:tcBorders>
              <w:bottom w:val="single" w:sz="4" w:space="0" w:color="auto"/>
            </w:tcBorders>
            <w:shd w:val="clear" w:color="auto" w:fill="auto"/>
            <w:vAlign w:val="center"/>
          </w:tcPr>
          <w:p w14:paraId="05F7A66D"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S</w:t>
            </w:r>
            <w:r w:rsidR="00744C77" w:rsidRPr="003555B5">
              <w:rPr>
                <w:b/>
                <w:bCs/>
                <w:color w:val="000000"/>
                <w:sz w:val="24"/>
                <w:szCs w:val="24"/>
                <w:lang w:val="nl-NL"/>
              </w:rPr>
              <w:t>inh</w:t>
            </w:r>
            <w:proofErr w:type="spellEnd"/>
            <w:r w:rsidR="00744C77" w:rsidRPr="003555B5">
              <w:rPr>
                <w:b/>
                <w:bCs/>
                <w:color w:val="000000"/>
                <w:sz w:val="24"/>
                <w:szCs w:val="24"/>
                <w:lang w:val="nl-NL"/>
              </w:rPr>
              <w:t xml:space="preserve"> </w:t>
            </w:r>
            <w:proofErr w:type="spellStart"/>
            <w:r w:rsidR="00744C77" w:rsidRPr="003555B5">
              <w:rPr>
                <w:b/>
                <w:bCs/>
                <w:color w:val="000000"/>
                <w:sz w:val="24"/>
                <w:szCs w:val="24"/>
                <w:lang w:val="nl-NL"/>
              </w:rPr>
              <w:t>viên</w:t>
            </w:r>
            <w:proofErr w:type="spellEnd"/>
            <w:r w:rsidRPr="003555B5">
              <w:rPr>
                <w:b/>
                <w:bCs/>
                <w:color w:val="000000"/>
                <w:sz w:val="24"/>
                <w:szCs w:val="24"/>
                <w:lang w:val="nl-NL"/>
              </w:rPr>
              <w:t xml:space="preserve"> </w:t>
            </w:r>
            <w:proofErr w:type="spellStart"/>
            <w:r w:rsidRPr="003555B5">
              <w:rPr>
                <w:b/>
                <w:bCs/>
                <w:color w:val="000000"/>
                <w:sz w:val="24"/>
                <w:szCs w:val="24"/>
                <w:lang w:val="nl-NL"/>
              </w:rPr>
              <w:t>cần</w:t>
            </w:r>
            <w:proofErr w:type="spellEnd"/>
            <w:r w:rsidRPr="003555B5">
              <w:rPr>
                <w:b/>
                <w:bCs/>
                <w:color w:val="000000"/>
                <w:sz w:val="24"/>
                <w:szCs w:val="24"/>
                <w:lang w:val="nl-NL"/>
              </w:rPr>
              <w:t xml:space="preserve"> </w:t>
            </w:r>
            <w:proofErr w:type="spellStart"/>
            <w:r w:rsidRPr="003555B5">
              <w:rPr>
                <w:b/>
                <w:bCs/>
                <w:color w:val="000000"/>
                <w:sz w:val="24"/>
                <w:szCs w:val="24"/>
                <w:lang w:val="nl-NL"/>
              </w:rPr>
              <w:t>chuẩn</w:t>
            </w:r>
            <w:proofErr w:type="spellEnd"/>
            <w:r w:rsidRPr="003555B5">
              <w:rPr>
                <w:b/>
                <w:bCs/>
                <w:color w:val="000000"/>
                <w:sz w:val="24"/>
                <w:szCs w:val="24"/>
                <w:lang w:val="nl-NL"/>
              </w:rPr>
              <w:t xml:space="preserve"> </w:t>
            </w:r>
            <w:proofErr w:type="spellStart"/>
            <w:r w:rsidRPr="003555B5">
              <w:rPr>
                <w:b/>
                <w:bCs/>
                <w:color w:val="000000"/>
                <w:sz w:val="24"/>
                <w:szCs w:val="24"/>
                <w:lang w:val="nl-NL"/>
              </w:rPr>
              <w:t>bị</w:t>
            </w:r>
            <w:proofErr w:type="spellEnd"/>
          </w:p>
        </w:tc>
      </w:tr>
      <w:tr w:rsidR="00C359AD" w:rsidRPr="00BF6236" w14:paraId="44A926C2" w14:textId="77777777" w:rsidTr="00C359AD">
        <w:trPr>
          <w:trHeight w:val="1934"/>
        </w:trPr>
        <w:tc>
          <w:tcPr>
            <w:tcW w:w="830" w:type="dxa"/>
            <w:shd w:val="clear" w:color="auto" w:fill="auto"/>
            <w:vAlign w:val="center"/>
          </w:tcPr>
          <w:p w14:paraId="25136D01" w14:textId="77777777" w:rsidR="00C359AD" w:rsidRDefault="00C359AD"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75498904" w14:textId="77777777" w:rsidR="00C359AD" w:rsidRPr="004B27B5" w:rsidRDefault="00C359AD" w:rsidP="00C359AD">
            <w:pPr>
              <w:rPr>
                <w:sz w:val="24"/>
                <w:szCs w:val="24"/>
                <w:lang w:val="vi-VN" w:eastAsia="vi-VN"/>
              </w:rPr>
            </w:pPr>
            <w:r w:rsidRPr="004B27B5">
              <w:rPr>
                <w:sz w:val="24"/>
                <w:szCs w:val="24"/>
                <w:lang w:val="vi-VN" w:eastAsia="vi-VN"/>
              </w:rPr>
              <w:t>CHƯƠNG 1: YÊU CẦU ĐỐI VỚI MẪU KHOAN THĂM DÒ VÀ PHÂN LOẠI ĐẤT ĐÁ THEO MỨC ĐỘ KHÓ LẤY MẪU</w:t>
            </w:r>
          </w:p>
        </w:tc>
        <w:tc>
          <w:tcPr>
            <w:tcW w:w="872" w:type="dxa"/>
            <w:shd w:val="clear" w:color="auto" w:fill="auto"/>
          </w:tcPr>
          <w:p w14:paraId="211A4D80" w14:textId="77777777" w:rsidR="00C359AD" w:rsidRDefault="00C359AD" w:rsidP="00575954">
            <w:pPr>
              <w:pStyle w:val="BodyText2"/>
              <w:tabs>
                <w:tab w:val="num" w:pos="960"/>
              </w:tabs>
              <w:spacing w:after="0" w:line="240" w:lineRule="auto"/>
              <w:jc w:val="center"/>
              <w:rPr>
                <w:bCs/>
                <w:color w:val="000000"/>
                <w:sz w:val="24"/>
                <w:szCs w:val="24"/>
                <w:lang w:val="nl-NL"/>
              </w:rPr>
            </w:pPr>
          </w:p>
        </w:tc>
        <w:tc>
          <w:tcPr>
            <w:tcW w:w="717" w:type="dxa"/>
            <w:gridSpan w:val="2"/>
          </w:tcPr>
          <w:p w14:paraId="091BE279" w14:textId="77777777" w:rsidR="00C359AD" w:rsidRPr="003555B5" w:rsidRDefault="00C359AD"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DCBED90" w14:textId="77777777" w:rsidR="00C359AD" w:rsidRPr="003555B5" w:rsidRDefault="00C359AD" w:rsidP="00575954">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3656A3A" w14:textId="77777777" w:rsidR="00C359AD" w:rsidRPr="003555B5" w:rsidRDefault="00C359AD" w:rsidP="009D205C">
            <w:pPr>
              <w:pStyle w:val="BodyText2"/>
              <w:tabs>
                <w:tab w:val="num" w:pos="960"/>
              </w:tabs>
              <w:spacing w:after="0" w:line="240" w:lineRule="auto"/>
              <w:jc w:val="both"/>
              <w:rPr>
                <w:bCs/>
                <w:color w:val="000000"/>
                <w:sz w:val="24"/>
                <w:szCs w:val="24"/>
                <w:lang w:val="nl-NL"/>
              </w:rPr>
            </w:pPr>
          </w:p>
        </w:tc>
      </w:tr>
      <w:tr w:rsidR="00D63879" w:rsidRPr="003555B5" w14:paraId="210F0659" w14:textId="77777777" w:rsidTr="00C359AD">
        <w:trPr>
          <w:trHeight w:val="2780"/>
        </w:trPr>
        <w:tc>
          <w:tcPr>
            <w:tcW w:w="830" w:type="dxa"/>
            <w:shd w:val="clear" w:color="auto" w:fill="auto"/>
            <w:vAlign w:val="center"/>
          </w:tcPr>
          <w:p w14:paraId="2840CBB3" w14:textId="77777777" w:rsidR="00D63879" w:rsidRPr="003555B5" w:rsidRDefault="004A261D"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14:paraId="58D36918"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41739A1B" w14:textId="77777777" w:rsidR="00595EB0" w:rsidRPr="00C8095D" w:rsidRDefault="00595EB0" w:rsidP="00595EB0">
            <w:pPr>
              <w:jc w:val="both"/>
              <w:rPr>
                <w:sz w:val="24"/>
                <w:szCs w:val="24"/>
                <w:lang w:val="vi-VN" w:eastAsia="vi-VN"/>
              </w:rPr>
            </w:pPr>
            <w:r w:rsidRPr="00C8095D">
              <w:rPr>
                <w:sz w:val="24"/>
                <w:szCs w:val="24"/>
                <w:lang w:val="vi-VN" w:eastAsia="vi-VN"/>
              </w:rPr>
              <w:t>1.1. Mục đích lấy mẫu và yêu cầu đối với mẫu khoan thăm dò</w:t>
            </w:r>
          </w:p>
          <w:p w14:paraId="0AEBD63A" w14:textId="77777777" w:rsidR="00595EB0" w:rsidRPr="00C8095D" w:rsidRDefault="00595EB0" w:rsidP="00595EB0">
            <w:pPr>
              <w:jc w:val="both"/>
              <w:rPr>
                <w:sz w:val="24"/>
                <w:szCs w:val="24"/>
                <w:lang w:val="vi-VN" w:eastAsia="vi-VN"/>
              </w:rPr>
            </w:pPr>
            <w:r w:rsidRPr="00C8095D">
              <w:rPr>
                <w:sz w:val="24"/>
                <w:szCs w:val="24"/>
                <w:lang w:val="vi-VN" w:eastAsia="vi-VN"/>
              </w:rPr>
              <w:t>1.2. Tiêu chuẩn đánh giá chất lượng mẫu khoan</w:t>
            </w:r>
          </w:p>
          <w:p w14:paraId="14862F70" w14:textId="77777777" w:rsidR="00D63879" w:rsidRPr="003555B5" w:rsidRDefault="00595EB0" w:rsidP="00595EB0">
            <w:pPr>
              <w:pStyle w:val="BodyText2"/>
              <w:tabs>
                <w:tab w:val="num" w:pos="960"/>
              </w:tabs>
              <w:spacing w:after="0" w:line="240" w:lineRule="auto"/>
              <w:jc w:val="both"/>
              <w:rPr>
                <w:bCs/>
                <w:color w:val="000000"/>
                <w:sz w:val="24"/>
                <w:szCs w:val="24"/>
                <w:lang w:val="nl-NL"/>
              </w:rPr>
            </w:pPr>
            <w:r w:rsidRPr="00C8095D">
              <w:rPr>
                <w:sz w:val="24"/>
                <w:szCs w:val="24"/>
                <w:lang w:val="vi-VN" w:eastAsia="vi-VN"/>
              </w:rPr>
              <w:t>1.3. Phân loại đất đá theo mức độ khó lấy mẫu</w:t>
            </w:r>
          </w:p>
        </w:tc>
        <w:tc>
          <w:tcPr>
            <w:tcW w:w="872" w:type="dxa"/>
            <w:shd w:val="clear" w:color="auto" w:fill="auto"/>
          </w:tcPr>
          <w:p w14:paraId="7AD69049" w14:textId="77777777" w:rsidR="00D63879" w:rsidRPr="00D91F4D" w:rsidRDefault="00D91F4D"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p w14:paraId="146A2DFE"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gridSpan w:val="2"/>
          </w:tcPr>
          <w:p w14:paraId="48732B49"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05506A56"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790C1E69"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0F792AF" w14:textId="77777777" w:rsidR="00D63879" w:rsidRPr="003555B5" w:rsidRDefault="00D63879" w:rsidP="009D205C">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sidR="00221BC5">
              <w:rPr>
                <w:bCs/>
                <w:color w:val="000000"/>
                <w:sz w:val="24"/>
                <w:szCs w:val="24"/>
                <w:lang w:val="nl-NL"/>
              </w:rPr>
              <w:t xml:space="preserve">: 1.1 </w:t>
            </w:r>
            <w:proofErr w:type="spellStart"/>
            <w:r w:rsidR="00221BC5">
              <w:rPr>
                <w:bCs/>
                <w:color w:val="000000"/>
                <w:sz w:val="24"/>
                <w:szCs w:val="24"/>
                <w:lang w:val="nl-NL"/>
              </w:rPr>
              <w:t>đến</w:t>
            </w:r>
            <w:proofErr w:type="spellEnd"/>
            <w:r w:rsidR="00221BC5">
              <w:rPr>
                <w:bCs/>
                <w:color w:val="000000"/>
                <w:sz w:val="24"/>
                <w:szCs w:val="24"/>
                <w:lang w:val="nl-NL"/>
              </w:rPr>
              <w:t xml:space="preserve"> 1.3, </w:t>
            </w:r>
            <w:proofErr w:type="spellStart"/>
            <w:r w:rsidR="00221BC5">
              <w:rPr>
                <w:bCs/>
                <w:color w:val="000000"/>
                <w:sz w:val="24"/>
                <w:szCs w:val="24"/>
                <w:lang w:val="nl-NL"/>
              </w:rPr>
              <w:t>Chương</w:t>
            </w:r>
            <w:proofErr w:type="spellEnd"/>
            <w:r w:rsidR="00221BC5">
              <w:rPr>
                <w:bCs/>
                <w:color w:val="000000"/>
                <w:sz w:val="24"/>
                <w:szCs w:val="24"/>
                <w:lang w:val="nl-NL"/>
              </w:rPr>
              <w:t xml:space="preserve"> 1</w:t>
            </w:r>
          </w:p>
          <w:p w14:paraId="14C33D30" w14:textId="77777777" w:rsidR="00D63879" w:rsidRPr="003555B5" w:rsidRDefault="00D63879" w:rsidP="00221BC5">
            <w:pPr>
              <w:pStyle w:val="BodyText2"/>
              <w:tabs>
                <w:tab w:val="num" w:pos="960"/>
              </w:tabs>
              <w:spacing w:after="0" w:line="240" w:lineRule="auto"/>
              <w:jc w:val="both"/>
              <w:rPr>
                <w:bCs/>
                <w:color w:val="000000"/>
                <w:sz w:val="24"/>
                <w:szCs w:val="24"/>
                <w:lang w:val="de-DE"/>
              </w:rPr>
            </w:pPr>
          </w:p>
        </w:tc>
      </w:tr>
      <w:tr w:rsidR="00C359AD" w:rsidRPr="003555B5" w14:paraId="59BA74A4" w14:textId="77777777" w:rsidTr="00285909">
        <w:trPr>
          <w:trHeight w:val="70"/>
        </w:trPr>
        <w:tc>
          <w:tcPr>
            <w:tcW w:w="9310" w:type="dxa"/>
            <w:gridSpan w:val="8"/>
            <w:tcBorders>
              <w:right w:val="single" w:sz="4" w:space="0" w:color="auto"/>
            </w:tcBorders>
            <w:shd w:val="clear" w:color="auto" w:fill="auto"/>
            <w:vAlign w:val="center"/>
          </w:tcPr>
          <w:p w14:paraId="587348BE" w14:textId="77777777" w:rsidR="00C359AD" w:rsidRPr="003555B5" w:rsidRDefault="00C359AD" w:rsidP="00C359AD">
            <w:pPr>
              <w:jc w:val="both"/>
              <w:rPr>
                <w:bCs/>
                <w:color w:val="000000"/>
                <w:sz w:val="24"/>
                <w:szCs w:val="24"/>
                <w:lang w:val="nl-NL"/>
              </w:rPr>
            </w:pPr>
            <w:r w:rsidRPr="004B27B5">
              <w:rPr>
                <w:sz w:val="24"/>
                <w:szCs w:val="24"/>
                <w:lang w:val="vi-VN" w:eastAsia="vi-VN"/>
              </w:rPr>
              <w:t>CHƯƠNG 2: CÁC YẾU TỐ ẢNH HƯỞNG TỚI CHẤT LƯỢNG VÀ TỶ LỆ MẪU KHOAN</w:t>
            </w:r>
          </w:p>
        </w:tc>
      </w:tr>
      <w:tr w:rsidR="004A261D" w:rsidRPr="003555B5" w14:paraId="539804DC" w14:textId="77777777" w:rsidTr="004A261D">
        <w:trPr>
          <w:trHeight w:val="70"/>
        </w:trPr>
        <w:tc>
          <w:tcPr>
            <w:tcW w:w="830" w:type="dxa"/>
            <w:shd w:val="clear" w:color="auto" w:fill="auto"/>
            <w:vAlign w:val="center"/>
          </w:tcPr>
          <w:p w14:paraId="6119ACB0" w14:textId="77777777" w:rsidR="004A261D" w:rsidRPr="003555B5" w:rsidRDefault="00C359A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14:paraId="3102D878" w14:textId="77777777" w:rsidR="004A261D" w:rsidRPr="00C8095D" w:rsidRDefault="004A261D" w:rsidP="00221BC5">
            <w:pPr>
              <w:jc w:val="both"/>
              <w:rPr>
                <w:sz w:val="24"/>
                <w:szCs w:val="24"/>
                <w:lang w:val="vi-VN" w:eastAsia="vi-VN"/>
              </w:rPr>
            </w:pPr>
            <w:r w:rsidRPr="00C8095D">
              <w:rPr>
                <w:sz w:val="24"/>
                <w:szCs w:val="24"/>
                <w:lang w:val="vi-VN" w:eastAsia="vi-VN"/>
              </w:rPr>
              <w:t>2.1.Ảnh hưởng của các yếu tố địa chất tới chất lượng mẫu và tỷ lệ khoan</w:t>
            </w:r>
          </w:p>
          <w:p w14:paraId="55374916" w14:textId="77777777" w:rsidR="004A261D" w:rsidRPr="00C8095D" w:rsidRDefault="004A261D" w:rsidP="00221BC5">
            <w:pPr>
              <w:jc w:val="both"/>
              <w:rPr>
                <w:sz w:val="24"/>
                <w:szCs w:val="24"/>
                <w:lang w:val="vi-VN" w:eastAsia="vi-VN"/>
              </w:rPr>
            </w:pPr>
            <w:r w:rsidRPr="00C8095D">
              <w:rPr>
                <w:sz w:val="24"/>
                <w:szCs w:val="24"/>
                <w:lang w:val="vi-VN" w:eastAsia="vi-VN"/>
              </w:rPr>
              <w:t>2.2. Ảnh hưởng của các yếu tố kỹ thuật tới chất lượng và tỷ lệ mẫu khoan</w:t>
            </w:r>
          </w:p>
          <w:p w14:paraId="44FBB47F" w14:textId="77777777" w:rsidR="004A261D" w:rsidRPr="003555B5" w:rsidRDefault="004A261D" w:rsidP="00D63879">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07484E5F" w14:textId="77777777" w:rsidR="004A261D" w:rsidRPr="00D91F4D" w:rsidRDefault="00D91F4D"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717" w:type="dxa"/>
            <w:gridSpan w:val="2"/>
          </w:tcPr>
          <w:p w14:paraId="7BF34B01" w14:textId="77777777" w:rsidR="004A261D" w:rsidRPr="003555B5" w:rsidRDefault="004A261D"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F9163EB" w14:textId="77777777" w:rsidR="004A261D" w:rsidRPr="003555B5" w:rsidRDefault="004A261D" w:rsidP="00D63879">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7B30044" w14:textId="77777777" w:rsidR="004A261D" w:rsidRPr="003555B5" w:rsidRDefault="004A261D" w:rsidP="003B0142">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Pr>
                <w:bCs/>
                <w:color w:val="000000"/>
                <w:sz w:val="24"/>
                <w:szCs w:val="24"/>
                <w:lang w:val="nl-NL"/>
              </w:rPr>
              <w:t xml:space="preserve">: 2.1 </w:t>
            </w:r>
            <w:proofErr w:type="spellStart"/>
            <w:r>
              <w:rPr>
                <w:bCs/>
                <w:color w:val="000000"/>
                <w:sz w:val="24"/>
                <w:szCs w:val="24"/>
                <w:lang w:val="nl-NL"/>
              </w:rPr>
              <w:t>đến</w:t>
            </w:r>
            <w:proofErr w:type="spellEnd"/>
            <w:r>
              <w:rPr>
                <w:bCs/>
                <w:color w:val="000000"/>
                <w:sz w:val="24"/>
                <w:szCs w:val="24"/>
                <w:lang w:val="nl-NL"/>
              </w:rPr>
              <w:t xml:space="preserve"> 2.2, </w:t>
            </w:r>
            <w:proofErr w:type="spellStart"/>
            <w:r>
              <w:rPr>
                <w:bCs/>
                <w:color w:val="000000"/>
                <w:sz w:val="24"/>
                <w:szCs w:val="24"/>
                <w:lang w:val="nl-NL"/>
              </w:rPr>
              <w:t>Chương</w:t>
            </w:r>
            <w:proofErr w:type="spellEnd"/>
            <w:r>
              <w:rPr>
                <w:bCs/>
                <w:color w:val="000000"/>
                <w:sz w:val="24"/>
                <w:szCs w:val="24"/>
                <w:lang w:val="nl-NL"/>
              </w:rPr>
              <w:t xml:space="preserve"> 2</w:t>
            </w:r>
          </w:p>
          <w:p w14:paraId="391E1F00" w14:textId="77777777" w:rsidR="004A261D" w:rsidRPr="003555B5" w:rsidRDefault="004A261D" w:rsidP="003B0142">
            <w:pPr>
              <w:pStyle w:val="BodyText2"/>
              <w:tabs>
                <w:tab w:val="num" w:pos="960"/>
              </w:tabs>
              <w:spacing w:after="0" w:line="240" w:lineRule="auto"/>
              <w:jc w:val="both"/>
              <w:rPr>
                <w:bCs/>
                <w:color w:val="000000"/>
                <w:sz w:val="24"/>
                <w:szCs w:val="24"/>
                <w:lang w:val="de-DE"/>
              </w:rPr>
            </w:pPr>
          </w:p>
        </w:tc>
      </w:tr>
      <w:tr w:rsidR="00C359AD" w:rsidRPr="003555B5" w14:paraId="24F28FAC" w14:textId="77777777" w:rsidTr="00A8274E">
        <w:trPr>
          <w:trHeight w:val="70"/>
        </w:trPr>
        <w:tc>
          <w:tcPr>
            <w:tcW w:w="9310" w:type="dxa"/>
            <w:gridSpan w:val="8"/>
            <w:tcBorders>
              <w:right w:val="single" w:sz="4" w:space="0" w:color="auto"/>
            </w:tcBorders>
            <w:shd w:val="clear" w:color="auto" w:fill="auto"/>
            <w:vAlign w:val="center"/>
          </w:tcPr>
          <w:p w14:paraId="09FF5F2A" w14:textId="77777777" w:rsidR="00C359AD" w:rsidRPr="003555B5" w:rsidRDefault="00C359AD" w:rsidP="00C359AD">
            <w:pPr>
              <w:jc w:val="center"/>
              <w:rPr>
                <w:bCs/>
                <w:color w:val="000000"/>
                <w:sz w:val="24"/>
                <w:szCs w:val="24"/>
                <w:lang w:val="nl-NL"/>
              </w:rPr>
            </w:pPr>
            <w:r w:rsidRPr="004B27B5">
              <w:rPr>
                <w:sz w:val="24"/>
                <w:szCs w:val="24"/>
                <w:lang w:val="vi-VN" w:eastAsia="vi-VN"/>
              </w:rPr>
              <w:t>CHƯƠNG 3: CÁC LOẠI ỐNG MẪU DÙNG ĐỂ NÂNG CAO TỶ LỆ MẪU KHOAN</w:t>
            </w:r>
          </w:p>
        </w:tc>
      </w:tr>
      <w:tr w:rsidR="00C359AD" w:rsidRPr="003555B5" w14:paraId="59DFB661" w14:textId="77777777" w:rsidTr="004A261D">
        <w:trPr>
          <w:trHeight w:val="70"/>
        </w:trPr>
        <w:tc>
          <w:tcPr>
            <w:tcW w:w="830" w:type="dxa"/>
            <w:shd w:val="clear" w:color="auto" w:fill="auto"/>
            <w:vAlign w:val="center"/>
          </w:tcPr>
          <w:p w14:paraId="087E82EB" w14:textId="77777777" w:rsidR="00C359AD" w:rsidRDefault="00C359A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78712525" w14:textId="77777777" w:rsidR="00C359AD" w:rsidRPr="00C8095D" w:rsidRDefault="00C359AD" w:rsidP="00C359AD">
            <w:pPr>
              <w:jc w:val="both"/>
              <w:rPr>
                <w:sz w:val="24"/>
                <w:szCs w:val="24"/>
                <w:lang w:val="vi-VN" w:eastAsia="vi-VN"/>
              </w:rPr>
            </w:pPr>
            <w:r w:rsidRPr="00C8095D">
              <w:rPr>
                <w:sz w:val="24"/>
                <w:szCs w:val="24"/>
                <w:lang w:val="vi-VN" w:eastAsia="vi-VN"/>
              </w:rPr>
              <w:t>3.1.Cấu tạo và phạm vi áp dụng bộ ống đơn</w:t>
            </w:r>
          </w:p>
          <w:p w14:paraId="27AAE9FD" w14:textId="77777777" w:rsidR="00C359AD" w:rsidRPr="00C8095D" w:rsidRDefault="00C359AD" w:rsidP="00C359AD">
            <w:pPr>
              <w:jc w:val="both"/>
              <w:rPr>
                <w:sz w:val="24"/>
                <w:szCs w:val="24"/>
                <w:lang w:val="vi-VN" w:eastAsia="vi-VN"/>
              </w:rPr>
            </w:pPr>
            <w:r w:rsidRPr="00C8095D">
              <w:rPr>
                <w:sz w:val="24"/>
                <w:szCs w:val="24"/>
                <w:lang w:val="vi-VN" w:eastAsia="vi-VN"/>
              </w:rPr>
              <w:t xml:space="preserve">3.2. Cấu tạo và phạm vị áp dụng bộ ống mẫu kép </w:t>
            </w:r>
          </w:p>
          <w:p w14:paraId="62DF57F7" w14:textId="77777777" w:rsidR="00C359AD" w:rsidRPr="00C8095D" w:rsidRDefault="00C359AD" w:rsidP="00C359AD">
            <w:pPr>
              <w:jc w:val="both"/>
              <w:rPr>
                <w:sz w:val="24"/>
                <w:szCs w:val="24"/>
                <w:lang w:val="vi-VN" w:eastAsia="vi-VN"/>
              </w:rPr>
            </w:pPr>
            <w:r w:rsidRPr="00C8095D">
              <w:rPr>
                <w:sz w:val="24"/>
                <w:szCs w:val="24"/>
                <w:lang w:val="vi-VN" w:eastAsia="vi-VN"/>
              </w:rPr>
              <w:t>3.3. Tuần hoàn nước rửa trong ống mẫu kép</w:t>
            </w:r>
          </w:p>
          <w:p w14:paraId="2D3E7C64" w14:textId="77777777" w:rsidR="00C359AD" w:rsidRPr="004B27B5" w:rsidRDefault="00C359AD" w:rsidP="00221BC5">
            <w:pPr>
              <w:jc w:val="center"/>
              <w:rPr>
                <w:sz w:val="24"/>
                <w:szCs w:val="24"/>
                <w:lang w:val="vi-VN" w:eastAsia="vi-VN"/>
              </w:rPr>
            </w:pPr>
          </w:p>
        </w:tc>
        <w:tc>
          <w:tcPr>
            <w:tcW w:w="872" w:type="dxa"/>
            <w:shd w:val="clear" w:color="auto" w:fill="auto"/>
          </w:tcPr>
          <w:p w14:paraId="5136E41D" w14:textId="77777777" w:rsidR="00C359AD" w:rsidRPr="00D91F4D" w:rsidRDefault="00D91F4D"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717" w:type="dxa"/>
            <w:gridSpan w:val="2"/>
          </w:tcPr>
          <w:p w14:paraId="41DA19EE" w14:textId="77777777" w:rsidR="00C359A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721A0CA" w14:textId="77777777" w:rsidR="00C359A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02263B7" w14:textId="77777777" w:rsidR="00C359AD" w:rsidRPr="003555B5" w:rsidRDefault="00C359AD" w:rsidP="00C359AD">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Pr>
                <w:bCs/>
                <w:color w:val="000000"/>
                <w:sz w:val="24"/>
                <w:szCs w:val="24"/>
                <w:lang w:val="nl-NL"/>
              </w:rPr>
              <w:t xml:space="preserve">: 3.1 </w:t>
            </w:r>
            <w:proofErr w:type="spellStart"/>
            <w:r>
              <w:rPr>
                <w:bCs/>
                <w:color w:val="000000"/>
                <w:sz w:val="24"/>
                <w:szCs w:val="24"/>
                <w:lang w:val="nl-NL"/>
              </w:rPr>
              <w:t>đến</w:t>
            </w:r>
            <w:proofErr w:type="spellEnd"/>
            <w:r>
              <w:rPr>
                <w:bCs/>
                <w:color w:val="000000"/>
                <w:sz w:val="24"/>
                <w:szCs w:val="24"/>
                <w:lang w:val="nl-NL"/>
              </w:rPr>
              <w:t xml:space="preserve"> 3.6, </w:t>
            </w:r>
            <w:proofErr w:type="spellStart"/>
            <w:r>
              <w:rPr>
                <w:bCs/>
                <w:color w:val="000000"/>
                <w:sz w:val="24"/>
                <w:szCs w:val="24"/>
                <w:lang w:val="nl-NL"/>
              </w:rPr>
              <w:t>Chương</w:t>
            </w:r>
            <w:proofErr w:type="spellEnd"/>
            <w:r>
              <w:rPr>
                <w:bCs/>
                <w:color w:val="000000"/>
                <w:sz w:val="24"/>
                <w:szCs w:val="24"/>
                <w:lang w:val="nl-NL"/>
              </w:rPr>
              <w:t xml:space="preserve"> 3</w:t>
            </w:r>
          </w:p>
          <w:p w14:paraId="12582066" w14:textId="77777777" w:rsidR="00C359AD" w:rsidRPr="003555B5" w:rsidRDefault="00C359AD" w:rsidP="003B0142">
            <w:pPr>
              <w:pStyle w:val="BodyText2"/>
              <w:tabs>
                <w:tab w:val="num" w:pos="960"/>
              </w:tabs>
              <w:spacing w:after="0" w:line="240" w:lineRule="auto"/>
              <w:jc w:val="both"/>
              <w:rPr>
                <w:bCs/>
                <w:color w:val="000000"/>
                <w:sz w:val="24"/>
                <w:szCs w:val="24"/>
                <w:lang w:val="nl-NL"/>
              </w:rPr>
            </w:pPr>
          </w:p>
        </w:tc>
      </w:tr>
      <w:tr w:rsidR="004A261D" w:rsidRPr="003555B5" w14:paraId="14A59AD3" w14:textId="77777777" w:rsidTr="004A261D">
        <w:trPr>
          <w:trHeight w:val="70"/>
        </w:trPr>
        <w:tc>
          <w:tcPr>
            <w:tcW w:w="830" w:type="dxa"/>
            <w:shd w:val="clear" w:color="auto" w:fill="auto"/>
            <w:vAlign w:val="center"/>
          </w:tcPr>
          <w:p w14:paraId="76649275" w14:textId="77777777" w:rsidR="004A261D" w:rsidRPr="003555B5" w:rsidRDefault="00C359A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0B538FF0" w14:textId="77777777" w:rsidR="004A261D" w:rsidRPr="00C8095D" w:rsidRDefault="004A261D" w:rsidP="00221BC5">
            <w:pPr>
              <w:jc w:val="both"/>
              <w:rPr>
                <w:sz w:val="24"/>
                <w:szCs w:val="24"/>
                <w:lang w:val="vi-VN" w:eastAsia="vi-VN"/>
              </w:rPr>
            </w:pPr>
            <w:r w:rsidRPr="00C8095D">
              <w:rPr>
                <w:sz w:val="24"/>
                <w:szCs w:val="24"/>
                <w:lang w:val="vi-VN" w:eastAsia="vi-VN"/>
              </w:rPr>
              <w:t xml:space="preserve">3.4. Các loại ống mẫu kép dùng trong khoan thăm dò </w:t>
            </w:r>
          </w:p>
          <w:p w14:paraId="1FC5A05D" w14:textId="77777777" w:rsidR="004A261D" w:rsidRPr="00C8095D" w:rsidRDefault="004A261D" w:rsidP="00221BC5">
            <w:pPr>
              <w:jc w:val="both"/>
              <w:rPr>
                <w:sz w:val="24"/>
                <w:szCs w:val="24"/>
                <w:lang w:val="vi-VN" w:eastAsia="vi-VN"/>
              </w:rPr>
            </w:pPr>
            <w:r w:rsidRPr="00C8095D">
              <w:rPr>
                <w:sz w:val="24"/>
                <w:szCs w:val="24"/>
                <w:lang w:val="vi-VN" w:eastAsia="vi-VN"/>
              </w:rPr>
              <w:t>3.5. Các loại ống mẫu kép chuyên dụng</w:t>
            </w:r>
          </w:p>
          <w:p w14:paraId="7BA5CFC5" w14:textId="77777777" w:rsidR="004A261D" w:rsidRPr="003555B5" w:rsidRDefault="004A261D" w:rsidP="00C359AD">
            <w:pPr>
              <w:jc w:val="both"/>
              <w:rPr>
                <w:bCs/>
                <w:color w:val="000000"/>
                <w:sz w:val="24"/>
                <w:szCs w:val="24"/>
                <w:lang w:val="nl-NL"/>
              </w:rPr>
            </w:pPr>
            <w:r w:rsidRPr="00C8095D">
              <w:rPr>
                <w:sz w:val="24"/>
                <w:szCs w:val="24"/>
                <w:lang w:val="vi-VN" w:eastAsia="vi-VN"/>
              </w:rPr>
              <w:t>3.6. Bộ ống mẫu luồn</w:t>
            </w:r>
          </w:p>
        </w:tc>
        <w:tc>
          <w:tcPr>
            <w:tcW w:w="872" w:type="dxa"/>
            <w:shd w:val="clear" w:color="auto" w:fill="auto"/>
          </w:tcPr>
          <w:p w14:paraId="2320BD6B" w14:textId="77777777" w:rsidR="004A261D" w:rsidRPr="00D91F4D" w:rsidRDefault="00D91F4D"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717" w:type="dxa"/>
            <w:gridSpan w:val="2"/>
          </w:tcPr>
          <w:p w14:paraId="3A0F674C" w14:textId="77777777" w:rsidR="004A261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7BFA95A3" w14:textId="77777777" w:rsidR="004A261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74B95E9" w14:textId="77777777" w:rsidR="004A261D" w:rsidRPr="003555B5" w:rsidRDefault="004A261D" w:rsidP="003B0142">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Pr>
                <w:bCs/>
                <w:color w:val="000000"/>
                <w:sz w:val="24"/>
                <w:szCs w:val="24"/>
                <w:lang w:val="nl-NL"/>
              </w:rPr>
              <w:t xml:space="preserve">: 3.1 </w:t>
            </w:r>
            <w:proofErr w:type="spellStart"/>
            <w:r>
              <w:rPr>
                <w:bCs/>
                <w:color w:val="000000"/>
                <w:sz w:val="24"/>
                <w:szCs w:val="24"/>
                <w:lang w:val="nl-NL"/>
              </w:rPr>
              <w:t>đến</w:t>
            </w:r>
            <w:proofErr w:type="spellEnd"/>
            <w:r>
              <w:rPr>
                <w:bCs/>
                <w:color w:val="000000"/>
                <w:sz w:val="24"/>
                <w:szCs w:val="24"/>
                <w:lang w:val="nl-NL"/>
              </w:rPr>
              <w:t xml:space="preserve"> 3.6, </w:t>
            </w:r>
            <w:proofErr w:type="spellStart"/>
            <w:r>
              <w:rPr>
                <w:bCs/>
                <w:color w:val="000000"/>
                <w:sz w:val="24"/>
                <w:szCs w:val="24"/>
                <w:lang w:val="nl-NL"/>
              </w:rPr>
              <w:t>Chương</w:t>
            </w:r>
            <w:proofErr w:type="spellEnd"/>
            <w:r>
              <w:rPr>
                <w:bCs/>
                <w:color w:val="000000"/>
                <w:sz w:val="24"/>
                <w:szCs w:val="24"/>
                <w:lang w:val="nl-NL"/>
              </w:rPr>
              <w:t xml:space="preserve"> 3</w:t>
            </w:r>
          </w:p>
          <w:p w14:paraId="09C2E3B0" w14:textId="77777777" w:rsidR="004A261D" w:rsidRPr="003555B5" w:rsidRDefault="004A261D" w:rsidP="003B0142">
            <w:pPr>
              <w:pStyle w:val="BodyText2"/>
              <w:tabs>
                <w:tab w:val="num" w:pos="960"/>
              </w:tabs>
              <w:spacing w:after="0" w:line="240" w:lineRule="auto"/>
              <w:jc w:val="both"/>
              <w:rPr>
                <w:bCs/>
                <w:color w:val="000000"/>
                <w:sz w:val="24"/>
                <w:szCs w:val="24"/>
                <w:lang w:val="de-DE"/>
              </w:rPr>
            </w:pPr>
          </w:p>
        </w:tc>
      </w:tr>
      <w:tr w:rsidR="00C359AD" w:rsidRPr="003555B5" w14:paraId="70511227" w14:textId="77777777" w:rsidTr="000E52B8">
        <w:trPr>
          <w:trHeight w:val="70"/>
        </w:trPr>
        <w:tc>
          <w:tcPr>
            <w:tcW w:w="9310" w:type="dxa"/>
            <w:gridSpan w:val="8"/>
            <w:tcBorders>
              <w:right w:val="single" w:sz="4" w:space="0" w:color="auto"/>
            </w:tcBorders>
            <w:shd w:val="clear" w:color="auto" w:fill="auto"/>
          </w:tcPr>
          <w:p w14:paraId="303159DC" w14:textId="77777777" w:rsidR="00C359AD" w:rsidRPr="003555B5" w:rsidRDefault="00C359AD" w:rsidP="00C359AD">
            <w:pPr>
              <w:jc w:val="both"/>
              <w:rPr>
                <w:bCs/>
                <w:color w:val="000000"/>
                <w:sz w:val="24"/>
                <w:szCs w:val="24"/>
                <w:lang w:val="nl-NL"/>
              </w:rPr>
            </w:pPr>
            <w:r w:rsidRPr="004B27B5">
              <w:rPr>
                <w:sz w:val="24"/>
                <w:szCs w:val="24"/>
                <w:lang w:val="vi-VN" w:eastAsia="vi-VN"/>
              </w:rPr>
              <w:lastRenderedPageBreak/>
              <w:t>CHƯƠNG 4: CÔNG NGHỆ KHOAN LẤY MẪU</w:t>
            </w:r>
          </w:p>
        </w:tc>
      </w:tr>
      <w:tr w:rsidR="00C359AD" w:rsidRPr="003555B5" w14:paraId="2B6ECFF6" w14:textId="77777777" w:rsidTr="004A261D">
        <w:trPr>
          <w:trHeight w:val="70"/>
        </w:trPr>
        <w:tc>
          <w:tcPr>
            <w:tcW w:w="830" w:type="dxa"/>
            <w:shd w:val="clear" w:color="auto" w:fill="auto"/>
          </w:tcPr>
          <w:p w14:paraId="71325C13" w14:textId="77777777" w:rsidR="00C359AD" w:rsidRDefault="00C359A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3403331F" w14:textId="77777777" w:rsidR="00C359AD" w:rsidRPr="00C8095D" w:rsidRDefault="00C359AD" w:rsidP="00C359AD">
            <w:pPr>
              <w:jc w:val="both"/>
              <w:rPr>
                <w:sz w:val="24"/>
                <w:szCs w:val="24"/>
                <w:lang w:val="vi-VN" w:eastAsia="vi-VN"/>
              </w:rPr>
            </w:pPr>
            <w:r w:rsidRPr="00C8095D">
              <w:rPr>
                <w:sz w:val="24"/>
                <w:szCs w:val="24"/>
                <w:lang w:val="vi-VN" w:eastAsia="vi-VN"/>
              </w:rPr>
              <w:t>4.1. Công nghệ khoan lấy mẫu trong các nhóm đất đá khác nhau</w:t>
            </w:r>
          </w:p>
          <w:p w14:paraId="79CD0D97" w14:textId="77777777" w:rsidR="00C359AD" w:rsidRPr="00C8095D" w:rsidRDefault="00C359AD" w:rsidP="00C359AD">
            <w:pPr>
              <w:jc w:val="both"/>
              <w:rPr>
                <w:sz w:val="24"/>
                <w:szCs w:val="24"/>
                <w:lang w:val="vi-VN" w:eastAsia="vi-VN"/>
              </w:rPr>
            </w:pPr>
            <w:r w:rsidRPr="00C8095D">
              <w:rPr>
                <w:sz w:val="24"/>
                <w:szCs w:val="24"/>
                <w:lang w:val="vi-VN" w:eastAsia="vi-VN"/>
              </w:rPr>
              <w:t xml:space="preserve">4.2. Công nghệ lấy mẫu mùn khoan (slam) </w:t>
            </w:r>
          </w:p>
          <w:p w14:paraId="4A8F582F" w14:textId="77777777" w:rsidR="00C359AD" w:rsidRPr="004B27B5" w:rsidRDefault="00C359AD" w:rsidP="004A261D">
            <w:pPr>
              <w:jc w:val="both"/>
              <w:rPr>
                <w:sz w:val="24"/>
                <w:szCs w:val="24"/>
                <w:lang w:val="vi-VN" w:eastAsia="vi-VN"/>
              </w:rPr>
            </w:pPr>
          </w:p>
        </w:tc>
        <w:tc>
          <w:tcPr>
            <w:tcW w:w="872" w:type="dxa"/>
            <w:shd w:val="clear" w:color="auto" w:fill="auto"/>
          </w:tcPr>
          <w:p w14:paraId="7836E680" w14:textId="77777777" w:rsidR="00C359AD" w:rsidRPr="00D91F4D" w:rsidRDefault="00D91F4D" w:rsidP="00BE274C">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717" w:type="dxa"/>
            <w:gridSpan w:val="2"/>
          </w:tcPr>
          <w:p w14:paraId="6D35BE20" w14:textId="77777777" w:rsidR="00C359AD" w:rsidRPr="003555B5" w:rsidRDefault="00C359AD" w:rsidP="00BE274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1CBB4C1" w14:textId="77777777" w:rsidR="00C359AD" w:rsidRPr="003555B5" w:rsidRDefault="00C359AD" w:rsidP="00BE274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EE235F1" w14:textId="77777777" w:rsidR="00C359AD" w:rsidRPr="003555B5" w:rsidRDefault="00C359AD" w:rsidP="00C359AD">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Pr>
                <w:bCs/>
                <w:color w:val="000000"/>
                <w:sz w:val="24"/>
                <w:szCs w:val="24"/>
                <w:lang w:val="nl-NL"/>
              </w:rPr>
              <w:t xml:space="preserve">: 4.1 </w:t>
            </w:r>
            <w:proofErr w:type="spellStart"/>
            <w:r>
              <w:rPr>
                <w:bCs/>
                <w:color w:val="000000"/>
                <w:sz w:val="24"/>
                <w:szCs w:val="24"/>
                <w:lang w:val="nl-NL"/>
              </w:rPr>
              <w:t>đến</w:t>
            </w:r>
            <w:proofErr w:type="spellEnd"/>
            <w:r>
              <w:rPr>
                <w:bCs/>
                <w:color w:val="000000"/>
                <w:sz w:val="24"/>
                <w:szCs w:val="24"/>
                <w:lang w:val="nl-NL"/>
              </w:rPr>
              <w:t xml:space="preserve"> 4.6, </w:t>
            </w:r>
            <w:proofErr w:type="spellStart"/>
            <w:r>
              <w:rPr>
                <w:bCs/>
                <w:color w:val="000000"/>
                <w:sz w:val="24"/>
                <w:szCs w:val="24"/>
                <w:lang w:val="nl-NL"/>
              </w:rPr>
              <w:t>Chương</w:t>
            </w:r>
            <w:proofErr w:type="spellEnd"/>
            <w:r>
              <w:rPr>
                <w:bCs/>
                <w:color w:val="000000"/>
                <w:sz w:val="24"/>
                <w:szCs w:val="24"/>
                <w:lang w:val="nl-NL"/>
              </w:rPr>
              <w:t xml:space="preserve"> 4</w:t>
            </w:r>
          </w:p>
          <w:p w14:paraId="073C32A0" w14:textId="77777777" w:rsidR="00C359AD" w:rsidRPr="003555B5" w:rsidRDefault="00C359AD" w:rsidP="003B0142">
            <w:pPr>
              <w:pStyle w:val="BodyText2"/>
              <w:tabs>
                <w:tab w:val="num" w:pos="960"/>
              </w:tabs>
              <w:spacing w:after="0" w:line="240" w:lineRule="auto"/>
              <w:jc w:val="both"/>
              <w:rPr>
                <w:bCs/>
                <w:color w:val="000000"/>
                <w:sz w:val="24"/>
                <w:szCs w:val="24"/>
                <w:lang w:val="nl-NL"/>
              </w:rPr>
            </w:pPr>
          </w:p>
        </w:tc>
      </w:tr>
      <w:tr w:rsidR="00C359AD" w:rsidRPr="003555B5" w14:paraId="6CC0504F" w14:textId="77777777" w:rsidTr="004A261D">
        <w:trPr>
          <w:trHeight w:val="70"/>
        </w:trPr>
        <w:tc>
          <w:tcPr>
            <w:tcW w:w="830" w:type="dxa"/>
            <w:shd w:val="clear" w:color="auto" w:fill="auto"/>
          </w:tcPr>
          <w:p w14:paraId="552CCDCF"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32E055F1"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634DCCED"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3ABB79CA"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453BFE1E"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2990A688"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2D517CE2"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2A30BCE6"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2ACB9262" w14:textId="77777777" w:rsidR="00C359AD" w:rsidRDefault="00C359AD" w:rsidP="00D63879">
            <w:pPr>
              <w:pStyle w:val="BodyText2"/>
              <w:tabs>
                <w:tab w:val="num" w:pos="960"/>
              </w:tabs>
              <w:spacing w:after="0" w:line="240" w:lineRule="auto"/>
              <w:jc w:val="center"/>
              <w:rPr>
                <w:b/>
                <w:bCs/>
                <w:color w:val="000000"/>
                <w:sz w:val="24"/>
                <w:szCs w:val="24"/>
                <w:lang w:val="nl-NL"/>
              </w:rPr>
            </w:pPr>
          </w:p>
          <w:p w14:paraId="5EBB705F" w14:textId="77777777" w:rsidR="00C359AD" w:rsidRPr="003555B5" w:rsidRDefault="00C359A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14:paraId="57D2E43F" w14:textId="77777777" w:rsidR="00C359AD" w:rsidRPr="00C8095D" w:rsidRDefault="00C359AD" w:rsidP="004A261D">
            <w:pPr>
              <w:jc w:val="both"/>
              <w:rPr>
                <w:sz w:val="24"/>
                <w:szCs w:val="24"/>
                <w:lang w:val="vi-VN" w:eastAsia="vi-VN"/>
              </w:rPr>
            </w:pPr>
            <w:r w:rsidRPr="00C8095D">
              <w:rPr>
                <w:sz w:val="24"/>
                <w:szCs w:val="24"/>
                <w:lang w:val="vi-VN" w:eastAsia="vi-VN"/>
              </w:rPr>
              <w:t>4.3. Công nghệ khoan không bơm</w:t>
            </w:r>
          </w:p>
          <w:p w14:paraId="508B28C4" w14:textId="77777777" w:rsidR="00C359AD" w:rsidRPr="00C8095D" w:rsidRDefault="00C359AD" w:rsidP="004A261D">
            <w:pPr>
              <w:jc w:val="both"/>
              <w:rPr>
                <w:sz w:val="24"/>
                <w:szCs w:val="24"/>
                <w:lang w:val="vi-VN" w:eastAsia="vi-VN"/>
              </w:rPr>
            </w:pPr>
            <w:r w:rsidRPr="00C8095D">
              <w:rPr>
                <w:sz w:val="24"/>
                <w:szCs w:val="24"/>
                <w:lang w:val="vi-VN" w:eastAsia="vi-VN"/>
              </w:rPr>
              <w:t>4.4. Khoan lấy mẫu bằng phưng pháp thuỷ lực</w:t>
            </w:r>
          </w:p>
          <w:p w14:paraId="05A7C5EB" w14:textId="77777777" w:rsidR="00C359AD" w:rsidRPr="00C8095D" w:rsidRDefault="00C359AD" w:rsidP="004A261D">
            <w:pPr>
              <w:jc w:val="both"/>
              <w:rPr>
                <w:sz w:val="24"/>
                <w:szCs w:val="24"/>
                <w:lang w:val="vi-VN" w:eastAsia="vi-VN"/>
              </w:rPr>
            </w:pPr>
            <w:r w:rsidRPr="00C8095D">
              <w:rPr>
                <w:sz w:val="24"/>
                <w:szCs w:val="24"/>
                <w:lang w:val="vi-VN" w:eastAsia="vi-VN"/>
              </w:rPr>
              <w:t xml:space="preserve">4.5. Khoan lấy mẫu bằng phương pháp bơm erlip </w:t>
            </w:r>
          </w:p>
          <w:p w14:paraId="10606C44" w14:textId="77777777" w:rsidR="00C359AD" w:rsidRPr="003555B5" w:rsidRDefault="00C359AD" w:rsidP="004A261D">
            <w:pPr>
              <w:pStyle w:val="BodyText2"/>
              <w:tabs>
                <w:tab w:val="num" w:pos="960"/>
              </w:tabs>
              <w:spacing w:after="0" w:line="240" w:lineRule="auto"/>
              <w:jc w:val="both"/>
              <w:rPr>
                <w:bCs/>
                <w:color w:val="000000"/>
                <w:sz w:val="24"/>
                <w:szCs w:val="24"/>
                <w:lang w:val="nl-NL"/>
              </w:rPr>
            </w:pPr>
            <w:r w:rsidRPr="00C8095D">
              <w:rPr>
                <w:sz w:val="24"/>
                <w:szCs w:val="24"/>
                <w:lang w:val="vi-VN" w:eastAsia="vi-VN"/>
              </w:rPr>
              <w:t>4.6. Bảo quản mẫu khoan</w:t>
            </w:r>
          </w:p>
        </w:tc>
        <w:tc>
          <w:tcPr>
            <w:tcW w:w="872" w:type="dxa"/>
            <w:shd w:val="clear" w:color="auto" w:fill="auto"/>
          </w:tcPr>
          <w:p w14:paraId="5E262067" w14:textId="77777777" w:rsidR="00C359AD" w:rsidRPr="00D91F4D" w:rsidRDefault="00D91F4D"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717" w:type="dxa"/>
            <w:gridSpan w:val="2"/>
          </w:tcPr>
          <w:p w14:paraId="77B5F5FE" w14:textId="77777777" w:rsidR="00C359A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1AAB04AA" w14:textId="77777777" w:rsidR="00C359AD" w:rsidRPr="003555B5" w:rsidRDefault="00C359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DDEBD1C" w14:textId="77777777" w:rsidR="00C359AD" w:rsidRPr="003555B5" w:rsidRDefault="00C359AD" w:rsidP="003B0142">
            <w:pPr>
              <w:pStyle w:val="BodyText2"/>
              <w:tabs>
                <w:tab w:val="num" w:pos="960"/>
              </w:tabs>
              <w:spacing w:after="0" w:line="240" w:lineRule="auto"/>
              <w:jc w:val="both"/>
              <w:rPr>
                <w:bCs/>
                <w:color w:val="000000"/>
                <w:sz w:val="24"/>
                <w:szCs w:val="24"/>
                <w:lang w:val="nl-NL"/>
              </w:rPr>
            </w:pPr>
            <w:proofErr w:type="spellStart"/>
            <w:r w:rsidRPr="003555B5">
              <w:rPr>
                <w:bCs/>
                <w:color w:val="000000"/>
                <w:sz w:val="24"/>
                <w:szCs w:val="24"/>
                <w:lang w:val="nl-NL"/>
              </w:rPr>
              <w:t>Tài</w:t>
            </w:r>
            <w:proofErr w:type="spellEnd"/>
            <w:r w:rsidRPr="003555B5">
              <w:rPr>
                <w:bCs/>
                <w:color w:val="000000"/>
                <w:sz w:val="24"/>
                <w:szCs w:val="24"/>
                <w:lang w:val="nl-NL"/>
              </w:rPr>
              <w:t xml:space="preserve"> </w:t>
            </w:r>
            <w:proofErr w:type="spellStart"/>
            <w:r w:rsidRPr="003555B5">
              <w:rPr>
                <w:bCs/>
                <w:color w:val="000000"/>
                <w:sz w:val="24"/>
                <w:szCs w:val="24"/>
                <w:lang w:val="nl-NL"/>
              </w:rPr>
              <w:t>liệu</w:t>
            </w:r>
            <w:proofErr w:type="spellEnd"/>
            <w:r w:rsidRPr="003555B5">
              <w:rPr>
                <w:bCs/>
                <w:color w:val="000000"/>
                <w:sz w:val="24"/>
                <w:szCs w:val="24"/>
                <w:lang w:val="nl-NL"/>
              </w:rPr>
              <w:t xml:space="preserve"> </w:t>
            </w:r>
            <w:r w:rsidRPr="003555B5">
              <w:rPr>
                <w:b/>
                <w:bCs/>
                <w:color w:val="000000"/>
                <w:sz w:val="24"/>
                <w:szCs w:val="24"/>
                <w:lang w:val="nl-NL"/>
              </w:rPr>
              <w:t>[1]</w:t>
            </w:r>
            <w:r>
              <w:rPr>
                <w:bCs/>
                <w:color w:val="000000"/>
                <w:sz w:val="24"/>
                <w:szCs w:val="24"/>
                <w:lang w:val="nl-NL"/>
              </w:rPr>
              <w:t xml:space="preserve">: 4.1 </w:t>
            </w:r>
            <w:proofErr w:type="spellStart"/>
            <w:r>
              <w:rPr>
                <w:bCs/>
                <w:color w:val="000000"/>
                <w:sz w:val="24"/>
                <w:szCs w:val="24"/>
                <w:lang w:val="nl-NL"/>
              </w:rPr>
              <w:t>đến</w:t>
            </w:r>
            <w:proofErr w:type="spellEnd"/>
            <w:r>
              <w:rPr>
                <w:bCs/>
                <w:color w:val="000000"/>
                <w:sz w:val="24"/>
                <w:szCs w:val="24"/>
                <w:lang w:val="nl-NL"/>
              </w:rPr>
              <w:t xml:space="preserve"> 4.6, </w:t>
            </w:r>
            <w:proofErr w:type="spellStart"/>
            <w:r>
              <w:rPr>
                <w:bCs/>
                <w:color w:val="000000"/>
                <w:sz w:val="24"/>
                <w:szCs w:val="24"/>
                <w:lang w:val="nl-NL"/>
              </w:rPr>
              <w:t>Chương</w:t>
            </w:r>
            <w:proofErr w:type="spellEnd"/>
            <w:r>
              <w:rPr>
                <w:bCs/>
                <w:color w:val="000000"/>
                <w:sz w:val="24"/>
                <w:szCs w:val="24"/>
                <w:lang w:val="nl-NL"/>
              </w:rPr>
              <w:t xml:space="preserve"> 4</w:t>
            </w:r>
          </w:p>
          <w:p w14:paraId="55099C5C" w14:textId="77777777" w:rsidR="00C359AD" w:rsidRPr="003555B5" w:rsidRDefault="00C359AD" w:rsidP="003B0142">
            <w:pPr>
              <w:pStyle w:val="BodyText2"/>
              <w:tabs>
                <w:tab w:val="num" w:pos="960"/>
              </w:tabs>
              <w:spacing w:after="0" w:line="240" w:lineRule="auto"/>
              <w:jc w:val="both"/>
              <w:rPr>
                <w:bCs/>
                <w:color w:val="000000"/>
                <w:sz w:val="24"/>
                <w:szCs w:val="24"/>
                <w:lang w:val="de-DE"/>
              </w:rPr>
            </w:pPr>
          </w:p>
        </w:tc>
      </w:tr>
      <w:tr w:rsidR="00C359AD" w:rsidRPr="003555B5" w14:paraId="5A4082BF" w14:textId="77777777" w:rsidTr="004A2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28D5CD34" w14:textId="77777777" w:rsidR="00C359AD" w:rsidRPr="003555B5" w:rsidRDefault="00C359AD" w:rsidP="00D46C15">
            <w:pPr>
              <w:spacing w:before="120"/>
              <w:jc w:val="both"/>
              <w:rPr>
                <w:b/>
                <w:i/>
                <w:color w:val="FF0000"/>
                <w:sz w:val="24"/>
                <w:szCs w:val="24"/>
                <w:u w:val="single"/>
              </w:rPr>
            </w:pPr>
          </w:p>
        </w:tc>
        <w:tc>
          <w:tcPr>
            <w:tcW w:w="4644" w:type="dxa"/>
            <w:gridSpan w:val="3"/>
            <w:shd w:val="clear" w:color="auto" w:fill="auto"/>
          </w:tcPr>
          <w:p w14:paraId="2D2E09F3" w14:textId="77777777" w:rsidR="00C359AD" w:rsidRPr="003555B5" w:rsidRDefault="00C359AD" w:rsidP="00D46C15">
            <w:pPr>
              <w:spacing w:before="120"/>
              <w:jc w:val="center"/>
              <w:rPr>
                <w:b/>
                <w:i/>
                <w:color w:val="FF0000"/>
                <w:sz w:val="24"/>
                <w:szCs w:val="24"/>
                <w:u w:val="single"/>
              </w:rPr>
            </w:pPr>
            <w:proofErr w:type="spellStart"/>
            <w:r w:rsidRPr="003555B5">
              <w:rPr>
                <w:sz w:val="24"/>
                <w:szCs w:val="24"/>
              </w:rPr>
              <w:t>Hà</w:t>
            </w:r>
            <w:proofErr w:type="spellEnd"/>
            <w:r w:rsidRPr="003555B5">
              <w:rPr>
                <w:sz w:val="24"/>
                <w:szCs w:val="24"/>
              </w:rPr>
              <w:t xml:space="preserve"> </w:t>
            </w:r>
            <w:proofErr w:type="spellStart"/>
            <w:r w:rsidRPr="003555B5">
              <w:rPr>
                <w:sz w:val="24"/>
                <w:szCs w:val="24"/>
              </w:rPr>
              <w:t>nội</w:t>
            </w:r>
            <w:proofErr w:type="spellEnd"/>
            <w:r w:rsidRPr="003555B5">
              <w:rPr>
                <w:sz w:val="24"/>
                <w:szCs w:val="24"/>
              </w:rPr>
              <w:t xml:space="preserve">, </w:t>
            </w:r>
            <w:proofErr w:type="spellStart"/>
            <w:r w:rsidRPr="003555B5">
              <w:rPr>
                <w:sz w:val="24"/>
                <w:szCs w:val="24"/>
              </w:rPr>
              <w:t>ngày</w:t>
            </w:r>
            <w:proofErr w:type="spellEnd"/>
            <w:r w:rsidRPr="003555B5">
              <w:rPr>
                <w:sz w:val="24"/>
                <w:szCs w:val="24"/>
              </w:rPr>
              <w:t xml:space="preserve"> … </w:t>
            </w:r>
            <w:proofErr w:type="spellStart"/>
            <w:r w:rsidRPr="003555B5">
              <w:rPr>
                <w:sz w:val="24"/>
                <w:szCs w:val="24"/>
              </w:rPr>
              <w:t>tháng</w:t>
            </w:r>
            <w:proofErr w:type="spellEnd"/>
            <w:r w:rsidRPr="003555B5">
              <w:rPr>
                <w:sz w:val="24"/>
                <w:szCs w:val="24"/>
              </w:rPr>
              <w:t xml:space="preserve"> … </w:t>
            </w:r>
            <w:proofErr w:type="spellStart"/>
            <w:r w:rsidRPr="003555B5">
              <w:rPr>
                <w:sz w:val="24"/>
                <w:szCs w:val="24"/>
              </w:rPr>
              <w:t>năm</w:t>
            </w:r>
            <w:proofErr w:type="spellEnd"/>
            <w:r w:rsidRPr="003555B5">
              <w:rPr>
                <w:sz w:val="24"/>
                <w:szCs w:val="24"/>
              </w:rPr>
              <w:t xml:space="preserve"> 20…</w:t>
            </w:r>
          </w:p>
        </w:tc>
      </w:tr>
      <w:tr w:rsidR="00C359AD" w:rsidRPr="003555B5" w14:paraId="5AE8037A" w14:textId="77777777" w:rsidTr="004A2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77E4C08F" w14:textId="77777777" w:rsidR="00C359AD" w:rsidRPr="003555B5" w:rsidRDefault="00C359AD" w:rsidP="00D46C15">
            <w:pPr>
              <w:spacing w:before="60"/>
              <w:jc w:val="center"/>
              <w:rPr>
                <w:b/>
                <w:sz w:val="24"/>
                <w:szCs w:val="24"/>
              </w:rPr>
            </w:pPr>
            <w:r w:rsidRPr="003555B5">
              <w:rPr>
                <w:b/>
                <w:sz w:val="24"/>
                <w:szCs w:val="24"/>
              </w:rPr>
              <w:t>TRƯỞNG KHOA</w:t>
            </w:r>
          </w:p>
          <w:p w14:paraId="1DBC32B9" w14:textId="77777777" w:rsidR="00C359AD" w:rsidRPr="003555B5" w:rsidRDefault="00C359AD" w:rsidP="00D46C15">
            <w:pPr>
              <w:spacing w:before="120"/>
              <w:jc w:val="both"/>
              <w:rPr>
                <w:b/>
                <w:i/>
                <w:color w:val="FF0000"/>
                <w:sz w:val="24"/>
                <w:szCs w:val="24"/>
                <w:u w:val="single"/>
              </w:rPr>
            </w:pPr>
          </w:p>
        </w:tc>
        <w:tc>
          <w:tcPr>
            <w:tcW w:w="4644" w:type="dxa"/>
            <w:gridSpan w:val="3"/>
            <w:shd w:val="clear" w:color="auto" w:fill="auto"/>
          </w:tcPr>
          <w:p w14:paraId="57F2B7F3" w14:textId="77777777" w:rsidR="00C359AD" w:rsidRPr="003555B5" w:rsidRDefault="00C359AD" w:rsidP="00D46C15">
            <w:pPr>
              <w:spacing w:before="120"/>
              <w:jc w:val="center"/>
              <w:rPr>
                <w:b/>
                <w:sz w:val="24"/>
                <w:szCs w:val="24"/>
              </w:rPr>
            </w:pPr>
            <w:r w:rsidRPr="003555B5">
              <w:rPr>
                <w:b/>
                <w:sz w:val="24"/>
                <w:szCs w:val="24"/>
              </w:rPr>
              <w:t>TRƯỞNG BỘ MÔN</w:t>
            </w:r>
          </w:p>
          <w:p w14:paraId="1587CFD4" w14:textId="77777777" w:rsidR="00C359AD" w:rsidRPr="003555B5" w:rsidRDefault="00C359AD" w:rsidP="00D46C15">
            <w:pPr>
              <w:spacing w:before="120"/>
              <w:jc w:val="center"/>
              <w:rPr>
                <w:b/>
                <w:sz w:val="24"/>
                <w:szCs w:val="24"/>
              </w:rPr>
            </w:pPr>
          </w:p>
          <w:p w14:paraId="163CB6BC" w14:textId="77777777" w:rsidR="00C359AD" w:rsidRPr="003555B5" w:rsidRDefault="00C359AD" w:rsidP="00D46C15">
            <w:pPr>
              <w:spacing w:before="120"/>
              <w:jc w:val="center"/>
              <w:rPr>
                <w:b/>
                <w:sz w:val="24"/>
                <w:szCs w:val="24"/>
              </w:rPr>
            </w:pPr>
          </w:p>
          <w:p w14:paraId="323AFF0C" w14:textId="77777777" w:rsidR="00C359AD" w:rsidRPr="003555B5" w:rsidRDefault="00C359AD" w:rsidP="00D46C15">
            <w:pPr>
              <w:spacing w:before="120"/>
              <w:jc w:val="center"/>
              <w:rPr>
                <w:b/>
                <w:sz w:val="24"/>
                <w:szCs w:val="24"/>
              </w:rPr>
            </w:pPr>
          </w:p>
          <w:p w14:paraId="1C574468" w14:textId="77777777" w:rsidR="00C359AD" w:rsidRPr="003555B5" w:rsidRDefault="00C359AD" w:rsidP="00D46C15">
            <w:pPr>
              <w:spacing w:before="120"/>
              <w:jc w:val="both"/>
              <w:rPr>
                <w:b/>
                <w:i/>
                <w:color w:val="FF0000"/>
                <w:sz w:val="24"/>
                <w:szCs w:val="24"/>
                <w:u w:val="single"/>
              </w:rPr>
            </w:pPr>
          </w:p>
        </w:tc>
      </w:tr>
    </w:tbl>
    <w:p w14:paraId="11DA33EB" w14:textId="77777777" w:rsidR="009540AF" w:rsidRPr="003555B5" w:rsidRDefault="009540AF" w:rsidP="00744C77">
      <w:pPr>
        <w:spacing w:before="120"/>
        <w:jc w:val="both"/>
        <w:rPr>
          <w:b/>
          <w:i/>
          <w:color w:val="FF0000"/>
          <w:sz w:val="24"/>
          <w:szCs w:val="24"/>
          <w:u w:val="single"/>
        </w:rPr>
      </w:pPr>
    </w:p>
    <w:p w14:paraId="7B06749E" w14:textId="77777777" w:rsidR="00744C77" w:rsidRPr="003555B5" w:rsidRDefault="00744C77" w:rsidP="00744C77">
      <w:pPr>
        <w:spacing w:before="120"/>
        <w:jc w:val="both"/>
        <w:rPr>
          <w:i/>
          <w:color w:val="FF0000"/>
          <w:sz w:val="24"/>
          <w:szCs w:val="24"/>
        </w:rPr>
      </w:pPr>
      <w:proofErr w:type="spellStart"/>
      <w:r w:rsidRPr="003555B5">
        <w:rPr>
          <w:b/>
          <w:i/>
          <w:color w:val="FF0000"/>
          <w:sz w:val="24"/>
          <w:szCs w:val="24"/>
          <w:u w:val="single"/>
        </w:rPr>
        <w:t>Ghi</w:t>
      </w:r>
      <w:proofErr w:type="spellEnd"/>
      <w:r w:rsidRPr="003555B5">
        <w:rPr>
          <w:b/>
          <w:i/>
          <w:color w:val="FF0000"/>
          <w:sz w:val="24"/>
          <w:szCs w:val="24"/>
          <w:u w:val="single"/>
        </w:rPr>
        <w:t xml:space="preserve"> </w:t>
      </w:r>
      <w:proofErr w:type="spellStart"/>
      <w:r w:rsidRPr="003555B5">
        <w:rPr>
          <w:b/>
          <w:i/>
          <w:color w:val="FF0000"/>
          <w:sz w:val="24"/>
          <w:szCs w:val="24"/>
          <w:u w:val="single"/>
        </w:rPr>
        <w:t>chú</w:t>
      </w:r>
      <w:proofErr w:type="spellEnd"/>
      <w:r w:rsidRPr="003555B5">
        <w:rPr>
          <w:i/>
          <w:color w:val="FF0000"/>
          <w:sz w:val="24"/>
          <w:szCs w:val="24"/>
        </w:rPr>
        <w:t xml:space="preserve">: </w:t>
      </w:r>
    </w:p>
    <w:p w14:paraId="41B4BEB8" w14:textId="77777777" w:rsidR="00744C77" w:rsidRPr="003555B5" w:rsidRDefault="00744C77" w:rsidP="00744C77">
      <w:pPr>
        <w:numPr>
          <w:ilvl w:val="0"/>
          <w:numId w:val="2"/>
        </w:numPr>
        <w:spacing w:before="120"/>
        <w:jc w:val="both"/>
        <w:rPr>
          <w:i/>
          <w:color w:val="FF0000"/>
          <w:sz w:val="24"/>
          <w:szCs w:val="24"/>
        </w:rPr>
      </w:pPr>
      <w:proofErr w:type="spellStart"/>
      <w:r w:rsidRPr="003555B5">
        <w:rPr>
          <w:i/>
          <w:color w:val="FF0000"/>
          <w:sz w:val="24"/>
          <w:szCs w:val="24"/>
        </w:rPr>
        <w:t>Đề</w:t>
      </w:r>
      <w:proofErr w:type="spellEnd"/>
      <w:r w:rsidRPr="003555B5">
        <w:rPr>
          <w:i/>
          <w:color w:val="FF0000"/>
          <w:sz w:val="24"/>
          <w:szCs w:val="24"/>
        </w:rPr>
        <w:t xml:space="preserve"> </w:t>
      </w:r>
      <w:proofErr w:type="spellStart"/>
      <w:r w:rsidRPr="003555B5">
        <w:rPr>
          <w:i/>
          <w:color w:val="FF0000"/>
          <w:sz w:val="24"/>
          <w:szCs w:val="24"/>
        </w:rPr>
        <w:t>cương</w:t>
      </w:r>
      <w:proofErr w:type="spellEnd"/>
      <w:r w:rsidRPr="003555B5">
        <w:rPr>
          <w:i/>
          <w:color w:val="FF0000"/>
          <w:sz w:val="24"/>
          <w:szCs w:val="24"/>
        </w:rPr>
        <w:t xml:space="preserve"> chi </w:t>
      </w:r>
      <w:proofErr w:type="spellStart"/>
      <w:r w:rsidRPr="003555B5">
        <w:rPr>
          <w:i/>
          <w:color w:val="FF0000"/>
          <w:sz w:val="24"/>
          <w:szCs w:val="24"/>
        </w:rPr>
        <w:t>tiết</w:t>
      </w:r>
      <w:proofErr w:type="spellEnd"/>
      <w:r w:rsidRPr="003555B5">
        <w:rPr>
          <w:i/>
          <w:color w:val="FF0000"/>
          <w:sz w:val="24"/>
          <w:szCs w:val="24"/>
        </w:rPr>
        <w:t xml:space="preserve"> </w:t>
      </w:r>
      <w:proofErr w:type="spellStart"/>
      <w:r w:rsidRPr="003555B5">
        <w:rPr>
          <w:i/>
          <w:color w:val="FF0000"/>
          <w:sz w:val="24"/>
          <w:szCs w:val="24"/>
        </w:rPr>
        <w:t>học</w:t>
      </w:r>
      <w:proofErr w:type="spellEnd"/>
      <w:r w:rsidRPr="003555B5">
        <w:rPr>
          <w:i/>
          <w:color w:val="FF0000"/>
          <w:sz w:val="24"/>
          <w:szCs w:val="24"/>
        </w:rPr>
        <w:t xml:space="preserve"> </w:t>
      </w:r>
      <w:proofErr w:type="spellStart"/>
      <w:r w:rsidRPr="003555B5">
        <w:rPr>
          <w:i/>
          <w:color w:val="FF0000"/>
          <w:sz w:val="24"/>
          <w:szCs w:val="24"/>
        </w:rPr>
        <w:t>phần</w:t>
      </w:r>
      <w:proofErr w:type="spellEnd"/>
      <w:r w:rsidRPr="003555B5">
        <w:rPr>
          <w:i/>
          <w:color w:val="FF0000"/>
          <w:sz w:val="24"/>
          <w:szCs w:val="24"/>
        </w:rPr>
        <w:t xml:space="preserve"> </w:t>
      </w:r>
      <w:proofErr w:type="spellStart"/>
      <w:r w:rsidRPr="003555B5">
        <w:rPr>
          <w:i/>
          <w:color w:val="FF0000"/>
          <w:sz w:val="24"/>
          <w:szCs w:val="24"/>
        </w:rPr>
        <w:t>phải</w:t>
      </w:r>
      <w:proofErr w:type="spellEnd"/>
      <w:r w:rsidRPr="003555B5">
        <w:rPr>
          <w:i/>
          <w:color w:val="FF0000"/>
          <w:sz w:val="24"/>
          <w:szCs w:val="24"/>
        </w:rPr>
        <w:t xml:space="preserve"> </w:t>
      </w:r>
      <w:proofErr w:type="spellStart"/>
      <w:r w:rsidRPr="003555B5">
        <w:rPr>
          <w:i/>
          <w:color w:val="FF0000"/>
          <w:sz w:val="24"/>
          <w:szCs w:val="24"/>
        </w:rPr>
        <w:t>được</w:t>
      </w:r>
      <w:proofErr w:type="spellEnd"/>
      <w:r w:rsidRPr="003555B5">
        <w:rPr>
          <w:i/>
          <w:color w:val="FF0000"/>
          <w:sz w:val="24"/>
          <w:szCs w:val="24"/>
        </w:rPr>
        <w:t xml:space="preserve"> </w:t>
      </w:r>
      <w:proofErr w:type="spellStart"/>
      <w:r w:rsidRPr="003555B5">
        <w:rPr>
          <w:i/>
          <w:color w:val="FF0000"/>
          <w:sz w:val="24"/>
          <w:szCs w:val="24"/>
        </w:rPr>
        <w:t>biên</w:t>
      </w:r>
      <w:proofErr w:type="spellEnd"/>
      <w:r w:rsidRPr="003555B5">
        <w:rPr>
          <w:i/>
          <w:color w:val="FF0000"/>
          <w:sz w:val="24"/>
          <w:szCs w:val="24"/>
        </w:rPr>
        <w:t xml:space="preserve"> </w:t>
      </w:r>
      <w:proofErr w:type="spellStart"/>
      <w:r w:rsidRPr="003555B5">
        <w:rPr>
          <w:i/>
          <w:color w:val="FF0000"/>
          <w:sz w:val="24"/>
          <w:szCs w:val="24"/>
        </w:rPr>
        <w:t>soạn</w:t>
      </w:r>
      <w:proofErr w:type="spellEnd"/>
      <w:r w:rsidRPr="003555B5">
        <w:rPr>
          <w:i/>
          <w:color w:val="FF0000"/>
          <w:sz w:val="24"/>
          <w:szCs w:val="24"/>
        </w:rPr>
        <w:t xml:space="preserve"> </w:t>
      </w:r>
      <w:proofErr w:type="spellStart"/>
      <w:r w:rsidRPr="003555B5">
        <w:rPr>
          <w:i/>
          <w:color w:val="FF0000"/>
          <w:sz w:val="24"/>
          <w:szCs w:val="24"/>
        </w:rPr>
        <w:t>đúng</w:t>
      </w:r>
      <w:proofErr w:type="spellEnd"/>
      <w:r w:rsidRPr="003555B5">
        <w:rPr>
          <w:i/>
          <w:color w:val="FF0000"/>
          <w:sz w:val="24"/>
          <w:szCs w:val="24"/>
        </w:rPr>
        <w:t xml:space="preserve"> </w:t>
      </w:r>
      <w:proofErr w:type="spellStart"/>
      <w:r w:rsidRPr="003555B5">
        <w:rPr>
          <w:i/>
          <w:color w:val="FF0000"/>
          <w:sz w:val="24"/>
          <w:szCs w:val="24"/>
        </w:rPr>
        <w:t>theo</w:t>
      </w:r>
      <w:proofErr w:type="spellEnd"/>
      <w:r w:rsidRPr="003555B5">
        <w:rPr>
          <w:i/>
          <w:color w:val="FF0000"/>
          <w:sz w:val="24"/>
          <w:szCs w:val="24"/>
        </w:rPr>
        <w:t xml:space="preserve"> </w:t>
      </w:r>
      <w:proofErr w:type="spellStart"/>
      <w:r w:rsidRPr="003555B5">
        <w:rPr>
          <w:i/>
          <w:color w:val="FF0000"/>
          <w:sz w:val="24"/>
          <w:szCs w:val="24"/>
        </w:rPr>
        <w:t>định</w:t>
      </w:r>
      <w:proofErr w:type="spellEnd"/>
      <w:r w:rsidRPr="003555B5">
        <w:rPr>
          <w:i/>
          <w:color w:val="FF0000"/>
          <w:sz w:val="24"/>
          <w:szCs w:val="24"/>
        </w:rPr>
        <w:t xml:space="preserve"> </w:t>
      </w:r>
      <w:proofErr w:type="spellStart"/>
      <w:r w:rsidRPr="003555B5">
        <w:rPr>
          <w:i/>
          <w:color w:val="FF0000"/>
          <w:sz w:val="24"/>
          <w:szCs w:val="24"/>
        </w:rPr>
        <w:t>dạng</w:t>
      </w:r>
      <w:proofErr w:type="spellEnd"/>
      <w:r w:rsidRPr="003555B5">
        <w:rPr>
          <w:i/>
          <w:color w:val="FF0000"/>
          <w:sz w:val="24"/>
          <w:szCs w:val="24"/>
        </w:rPr>
        <w:t xml:space="preserve"> (format) </w:t>
      </w:r>
      <w:proofErr w:type="spellStart"/>
      <w:r w:rsidRPr="003555B5">
        <w:rPr>
          <w:i/>
          <w:color w:val="FF0000"/>
          <w:sz w:val="24"/>
          <w:szCs w:val="24"/>
        </w:rPr>
        <w:t>của</w:t>
      </w:r>
      <w:proofErr w:type="spellEnd"/>
      <w:r w:rsidRPr="003555B5">
        <w:rPr>
          <w:i/>
          <w:color w:val="FF0000"/>
          <w:sz w:val="24"/>
          <w:szCs w:val="24"/>
        </w:rPr>
        <w:t xml:space="preserve"> file </w:t>
      </w:r>
      <w:proofErr w:type="spellStart"/>
      <w:r w:rsidRPr="003555B5">
        <w:rPr>
          <w:i/>
          <w:color w:val="FF0000"/>
          <w:sz w:val="24"/>
          <w:szCs w:val="24"/>
        </w:rPr>
        <w:t>Mẫu</w:t>
      </w:r>
      <w:proofErr w:type="spellEnd"/>
      <w:r w:rsidRPr="003555B5">
        <w:rPr>
          <w:i/>
          <w:color w:val="FF0000"/>
          <w:sz w:val="24"/>
          <w:szCs w:val="24"/>
        </w:rPr>
        <w:t xml:space="preserve"> </w:t>
      </w:r>
      <w:proofErr w:type="spellStart"/>
      <w:r w:rsidRPr="003555B5">
        <w:rPr>
          <w:i/>
          <w:color w:val="FF0000"/>
          <w:sz w:val="24"/>
          <w:szCs w:val="24"/>
        </w:rPr>
        <w:t>Đề</w:t>
      </w:r>
      <w:proofErr w:type="spellEnd"/>
      <w:r w:rsidRPr="003555B5">
        <w:rPr>
          <w:i/>
          <w:color w:val="FF0000"/>
          <w:sz w:val="24"/>
          <w:szCs w:val="24"/>
        </w:rPr>
        <w:t xml:space="preserve"> </w:t>
      </w:r>
      <w:proofErr w:type="spellStart"/>
      <w:r w:rsidRPr="003555B5">
        <w:rPr>
          <w:i/>
          <w:color w:val="FF0000"/>
          <w:sz w:val="24"/>
          <w:szCs w:val="24"/>
        </w:rPr>
        <w:t>cương</w:t>
      </w:r>
      <w:proofErr w:type="spellEnd"/>
      <w:r w:rsidRPr="003555B5">
        <w:rPr>
          <w:i/>
          <w:color w:val="FF0000"/>
          <w:sz w:val="24"/>
          <w:szCs w:val="24"/>
        </w:rPr>
        <w:t xml:space="preserve"> chi </w:t>
      </w:r>
      <w:proofErr w:type="spellStart"/>
      <w:r w:rsidRPr="003555B5">
        <w:rPr>
          <w:i/>
          <w:color w:val="FF0000"/>
          <w:sz w:val="24"/>
          <w:szCs w:val="24"/>
        </w:rPr>
        <w:t>tiết</w:t>
      </w:r>
      <w:proofErr w:type="spellEnd"/>
      <w:r w:rsidRPr="003555B5">
        <w:rPr>
          <w:i/>
          <w:color w:val="FF0000"/>
          <w:sz w:val="24"/>
          <w:szCs w:val="24"/>
        </w:rPr>
        <w:t xml:space="preserve"> </w:t>
      </w:r>
      <w:proofErr w:type="spellStart"/>
      <w:r w:rsidRPr="003555B5">
        <w:rPr>
          <w:i/>
          <w:color w:val="FF0000"/>
          <w:sz w:val="24"/>
          <w:szCs w:val="24"/>
        </w:rPr>
        <w:t>học</w:t>
      </w:r>
      <w:proofErr w:type="spellEnd"/>
      <w:r w:rsidRPr="003555B5">
        <w:rPr>
          <w:i/>
          <w:color w:val="FF0000"/>
          <w:sz w:val="24"/>
          <w:szCs w:val="24"/>
        </w:rPr>
        <w:t xml:space="preserve"> </w:t>
      </w:r>
      <w:proofErr w:type="spellStart"/>
      <w:r w:rsidRPr="003555B5">
        <w:rPr>
          <w:i/>
          <w:color w:val="FF0000"/>
          <w:sz w:val="24"/>
          <w:szCs w:val="24"/>
        </w:rPr>
        <w:t>phần</w:t>
      </w:r>
      <w:proofErr w:type="spellEnd"/>
      <w:r w:rsidRPr="003555B5">
        <w:rPr>
          <w:i/>
          <w:color w:val="FF0000"/>
          <w:sz w:val="24"/>
          <w:szCs w:val="24"/>
        </w:rPr>
        <w:t xml:space="preserve">. </w:t>
      </w:r>
    </w:p>
    <w:p w14:paraId="4E057348" w14:textId="77777777" w:rsidR="00744C77" w:rsidRPr="003555B5" w:rsidRDefault="00744C77" w:rsidP="00744C77">
      <w:pPr>
        <w:numPr>
          <w:ilvl w:val="0"/>
          <w:numId w:val="2"/>
        </w:numPr>
        <w:spacing w:before="120"/>
        <w:jc w:val="both"/>
        <w:rPr>
          <w:i/>
          <w:color w:val="FF0000"/>
          <w:sz w:val="24"/>
          <w:szCs w:val="24"/>
        </w:rPr>
      </w:pPr>
      <w:r w:rsidRPr="003555B5">
        <w:rPr>
          <w:i/>
          <w:color w:val="FF0000"/>
          <w:sz w:val="24"/>
          <w:szCs w:val="24"/>
        </w:rPr>
        <w:t xml:space="preserve">Sau </w:t>
      </w:r>
      <w:proofErr w:type="spellStart"/>
      <w:r w:rsidRPr="003555B5">
        <w:rPr>
          <w:i/>
          <w:color w:val="FF0000"/>
          <w:sz w:val="24"/>
          <w:szCs w:val="24"/>
        </w:rPr>
        <w:t>khi</w:t>
      </w:r>
      <w:proofErr w:type="spellEnd"/>
      <w:r w:rsidRPr="003555B5">
        <w:rPr>
          <w:i/>
          <w:color w:val="FF0000"/>
          <w:sz w:val="24"/>
          <w:szCs w:val="24"/>
        </w:rPr>
        <w:t xml:space="preserve"> </w:t>
      </w:r>
      <w:proofErr w:type="spellStart"/>
      <w:r w:rsidRPr="003555B5">
        <w:rPr>
          <w:i/>
          <w:color w:val="FF0000"/>
          <w:sz w:val="24"/>
          <w:szCs w:val="24"/>
        </w:rPr>
        <w:t>được</w:t>
      </w:r>
      <w:proofErr w:type="spellEnd"/>
      <w:r w:rsidRPr="003555B5">
        <w:rPr>
          <w:i/>
          <w:color w:val="FF0000"/>
          <w:sz w:val="24"/>
          <w:szCs w:val="24"/>
        </w:rPr>
        <w:t xml:space="preserve"> </w:t>
      </w:r>
      <w:proofErr w:type="spellStart"/>
      <w:r w:rsidRPr="003555B5">
        <w:rPr>
          <w:i/>
          <w:color w:val="FF0000"/>
          <w:sz w:val="24"/>
          <w:szCs w:val="24"/>
        </w:rPr>
        <w:t>phê</w:t>
      </w:r>
      <w:proofErr w:type="spellEnd"/>
      <w:r w:rsidRPr="003555B5">
        <w:rPr>
          <w:i/>
          <w:color w:val="FF0000"/>
          <w:sz w:val="24"/>
          <w:szCs w:val="24"/>
        </w:rPr>
        <w:t xml:space="preserve"> </w:t>
      </w:r>
      <w:proofErr w:type="spellStart"/>
      <w:r w:rsidRPr="003555B5">
        <w:rPr>
          <w:i/>
          <w:color w:val="FF0000"/>
          <w:sz w:val="24"/>
          <w:szCs w:val="24"/>
        </w:rPr>
        <w:t>duyệt</w:t>
      </w:r>
      <w:proofErr w:type="spellEnd"/>
      <w:r w:rsidRPr="003555B5">
        <w:rPr>
          <w:i/>
          <w:color w:val="FF0000"/>
          <w:sz w:val="24"/>
          <w:szCs w:val="24"/>
        </w:rPr>
        <w:t xml:space="preserve">, </w:t>
      </w:r>
      <w:proofErr w:type="spellStart"/>
      <w:r w:rsidRPr="003555B5">
        <w:rPr>
          <w:i/>
          <w:color w:val="FF0000"/>
          <w:sz w:val="24"/>
          <w:szCs w:val="24"/>
        </w:rPr>
        <w:t>Đề</w:t>
      </w:r>
      <w:proofErr w:type="spellEnd"/>
      <w:r w:rsidRPr="003555B5">
        <w:rPr>
          <w:i/>
          <w:color w:val="FF0000"/>
          <w:sz w:val="24"/>
          <w:szCs w:val="24"/>
        </w:rPr>
        <w:t xml:space="preserve"> </w:t>
      </w:r>
      <w:proofErr w:type="spellStart"/>
      <w:r w:rsidRPr="003555B5">
        <w:rPr>
          <w:i/>
          <w:color w:val="FF0000"/>
          <w:sz w:val="24"/>
          <w:szCs w:val="24"/>
        </w:rPr>
        <w:t>cương</w:t>
      </w:r>
      <w:proofErr w:type="spellEnd"/>
      <w:r w:rsidRPr="003555B5">
        <w:rPr>
          <w:i/>
          <w:color w:val="FF0000"/>
          <w:sz w:val="24"/>
          <w:szCs w:val="24"/>
        </w:rPr>
        <w:t xml:space="preserve"> chi </w:t>
      </w:r>
      <w:proofErr w:type="spellStart"/>
      <w:r w:rsidRPr="003555B5">
        <w:rPr>
          <w:i/>
          <w:color w:val="FF0000"/>
          <w:sz w:val="24"/>
          <w:szCs w:val="24"/>
        </w:rPr>
        <w:t>tiết</w:t>
      </w:r>
      <w:proofErr w:type="spellEnd"/>
      <w:r w:rsidRPr="003555B5">
        <w:rPr>
          <w:i/>
          <w:color w:val="FF0000"/>
          <w:sz w:val="24"/>
          <w:szCs w:val="24"/>
        </w:rPr>
        <w:t xml:space="preserve"> </w:t>
      </w:r>
      <w:proofErr w:type="spellStart"/>
      <w:r w:rsidRPr="003555B5">
        <w:rPr>
          <w:i/>
          <w:color w:val="FF0000"/>
          <w:sz w:val="24"/>
          <w:szCs w:val="24"/>
        </w:rPr>
        <w:t>học</w:t>
      </w:r>
      <w:proofErr w:type="spellEnd"/>
      <w:r w:rsidRPr="003555B5">
        <w:rPr>
          <w:i/>
          <w:color w:val="FF0000"/>
          <w:sz w:val="24"/>
          <w:szCs w:val="24"/>
        </w:rPr>
        <w:t xml:space="preserve"> </w:t>
      </w:r>
      <w:proofErr w:type="spellStart"/>
      <w:r w:rsidRPr="003555B5">
        <w:rPr>
          <w:i/>
          <w:color w:val="FF0000"/>
          <w:sz w:val="24"/>
          <w:szCs w:val="24"/>
        </w:rPr>
        <w:t>phần</w:t>
      </w:r>
      <w:proofErr w:type="spellEnd"/>
      <w:r w:rsidRPr="003555B5">
        <w:rPr>
          <w:i/>
          <w:color w:val="FF0000"/>
          <w:sz w:val="24"/>
          <w:szCs w:val="24"/>
        </w:rPr>
        <w:t xml:space="preserve"> </w:t>
      </w:r>
      <w:proofErr w:type="spellStart"/>
      <w:r w:rsidRPr="003555B5">
        <w:rPr>
          <w:i/>
          <w:color w:val="FF0000"/>
          <w:sz w:val="24"/>
          <w:szCs w:val="24"/>
        </w:rPr>
        <w:t>được</w:t>
      </w:r>
      <w:proofErr w:type="spellEnd"/>
      <w:r w:rsidRPr="003555B5">
        <w:rPr>
          <w:i/>
          <w:color w:val="FF0000"/>
          <w:sz w:val="24"/>
          <w:szCs w:val="24"/>
        </w:rPr>
        <w:t xml:space="preserve"> </w:t>
      </w:r>
      <w:proofErr w:type="spellStart"/>
      <w:r w:rsidRPr="003555B5">
        <w:rPr>
          <w:i/>
          <w:color w:val="FF0000"/>
          <w:sz w:val="24"/>
          <w:szCs w:val="24"/>
        </w:rPr>
        <w:t>gửi</w:t>
      </w:r>
      <w:proofErr w:type="spellEnd"/>
      <w:r w:rsidRPr="003555B5">
        <w:rPr>
          <w:i/>
          <w:color w:val="FF0000"/>
          <w:sz w:val="24"/>
          <w:szCs w:val="24"/>
        </w:rPr>
        <w:t xml:space="preserve"> </w:t>
      </w:r>
      <w:proofErr w:type="spellStart"/>
      <w:r w:rsidRPr="003555B5">
        <w:rPr>
          <w:i/>
          <w:color w:val="FF0000"/>
          <w:sz w:val="24"/>
          <w:szCs w:val="24"/>
        </w:rPr>
        <w:t>cho</w:t>
      </w:r>
      <w:proofErr w:type="spellEnd"/>
      <w:r w:rsidRPr="003555B5">
        <w:rPr>
          <w:i/>
          <w:color w:val="FF0000"/>
          <w:sz w:val="24"/>
          <w:szCs w:val="24"/>
        </w:rPr>
        <w:t xml:space="preserve"> </w:t>
      </w:r>
      <w:proofErr w:type="spellStart"/>
      <w:r w:rsidRPr="003555B5">
        <w:rPr>
          <w:i/>
          <w:color w:val="FF0000"/>
          <w:sz w:val="24"/>
          <w:szCs w:val="24"/>
        </w:rPr>
        <w:t>Phòng</w:t>
      </w:r>
      <w:proofErr w:type="spellEnd"/>
      <w:r w:rsidRPr="003555B5">
        <w:rPr>
          <w:i/>
          <w:color w:val="FF0000"/>
          <w:sz w:val="24"/>
          <w:szCs w:val="24"/>
        </w:rPr>
        <w:t xml:space="preserve"> </w:t>
      </w:r>
      <w:proofErr w:type="spellStart"/>
      <w:r w:rsidRPr="003555B5">
        <w:rPr>
          <w:i/>
          <w:color w:val="FF0000"/>
          <w:sz w:val="24"/>
          <w:szCs w:val="24"/>
        </w:rPr>
        <w:t>Đào</w:t>
      </w:r>
      <w:proofErr w:type="spellEnd"/>
      <w:r w:rsidRPr="003555B5">
        <w:rPr>
          <w:i/>
          <w:color w:val="FF0000"/>
          <w:sz w:val="24"/>
          <w:szCs w:val="24"/>
        </w:rPr>
        <w:t xml:space="preserve"> </w:t>
      </w:r>
      <w:proofErr w:type="spellStart"/>
      <w:r w:rsidRPr="003555B5">
        <w:rPr>
          <w:i/>
          <w:color w:val="FF0000"/>
          <w:sz w:val="24"/>
          <w:szCs w:val="24"/>
        </w:rPr>
        <w:t>tạo</w:t>
      </w:r>
      <w:proofErr w:type="spellEnd"/>
      <w:r w:rsidRPr="003555B5">
        <w:rPr>
          <w:i/>
          <w:color w:val="FF0000"/>
          <w:sz w:val="24"/>
          <w:szCs w:val="24"/>
        </w:rPr>
        <w:t xml:space="preserve"> </w:t>
      </w:r>
      <w:proofErr w:type="spellStart"/>
      <w:r w:rsidR="00D61127" w:rsidRPr="003555B5">
        <w:rPr>
          <w:i/>
          <w:color w:val="FF0000"/>
          <w:sz w:val="24"/>
          <w:szCs w:val="24"/>
        </w:rPr>
        <w:t>Đại</w:t>
      </w:r>
      <w:proofErr w:type="spellEnd"/>
      <w:r w:rsidR="00D61127" w:rsidRPr="003555B5">
        <w:rPr>
          <w:i/>
          <w:color w:val="FF0000"/>
          <w:sz w:val="24"/>
          <w:szCs w:val="24"/>
        </w:rPr>
        <w:t xml:space="preserve"> </w:t>
      </w:r>
      <w:proofErr w:type="spellStart"/>
      <w:proofErr w:type="gramStart"/>
      <w:r w:rsidR="00D61127" w:rsidRPr="003555B5">
        <w:rPr>
          <w:i/>
          <w:color w:val="FF0000"/>
          <w:sz w:val="24"/>
          <w:szCs w:val="24"/>
        </w:rPr>
        <w:t>học</w:t>
      </w:r>
      <w:proofErr w:type="spellEnd"/>
      <w:r w:rsidRPr="003555B5">
        <w:rPr>
          <w:i/>
          <w:color w:val="FF0000"/>
          <w:sz w:val="24"/>
          <w:szCs w:val="24"/>
        </w:rPr>
        <w:t>(</w:t>
      </w:r>
      <w:proofErr w:type="spellStart"/>
      <w:proofErr w:type="gramEnd"/>
      <w:r w:rsidRPr="003555B5">
        <w:rPr>
          <w:i/>
          <w:color w:val="FF0000"/>
          <w:sz w:val="24"/>
          <w:szCs w:val="24"/>
        </w:rPr>
        <w:t>bằng</w:t>
      </w:r>
      <w:proofErr w:type="spellEnd"/>
      <w:r w:rsidRPr="003555B5">
        <w:rPr>
          <w:i/>
          <w:color w:val="FF0000"/>
          <w:sz w:val="24"/>
          <w:szCs w:val="24"/>
        </w:rPr>
        <w:t xml:space="preserve"> </w:t>
      </w:r>
      <w:proofErr w:type="spellStart"/>
      <w:r w:rsidRPr="003555B5">
        <w:rPr>
          <w:i/>
          <w:color w:val="FF0000"/>
          <w:sz w:val="24"/>
          <w:szCs w:val="24"/>
        </w:rPr>
        <w:t>văn</w:t>
      </w:r>
      <w:proofErr w:type="spellEnd"/>
      <w:r w:rsidRPr="003555B5">
        <w:rPr>
          <w:i/>
          <w:color w:val="FF0000"/>
          <w:sz w:val="24"/>
          <w:szCs w:val="24"/>
        </w:rPr>
        <w:t xml:space="preserve"> </w:t>
      </w:r>
      <w:proofErr w:type="spellStart"/>
      <w:r w:rsidRPr="003555B5">
        <w:rPr>
          <w:i/>
          <w:color w:val="FF0000"/>
          <w:sz w:val="24"/>
          <w:szCs w:val="24"/>
        </w:rPr>
        <w:t>bản</w:t>
      </w:r>
      <w:proofErr w:type="spellEnd"/>
      <w:r w:rsidRPr="003555B5">
        <w:rPr>
          <w:i/>
          <w:color w:val="FF0000"/>
          <w:sz w:val="24"/>
          <w:szCs w:val="24"/>
        </w:rPr>
        <w:t xml:space="preserve"> </w:t>
      </w:r>
      <w:proofErr w:type="spellStart"/>
      <w:r w:rsidRPr="003555B5">
        <w:rPr>
          <w:i/>
          <w:color w:val="FF0000"/>
          <w:sz w:val="24"/>
          <w:szCs w:val="24"/>
        </w:rPr>
        <w:t>và</w:t>
      </w:r>
      <w:proofErr w:type="spellEnd"/>
      <w:r w:rsidRPr="003555B5">
        <w:rPr>
          <w:i/>
          <w:color w:val="FF0000"/>
          <w:sz w:val="24"/>
          <w:szCs w:val="24"/>
        </w:rPr>
        <w:t xml:space="preserve"> file) </w:t>
      </w:r>
      <w:proofErr w:type="spellStart"/>
      <w:r w:rsidRPr="003555B5">
        <w:rPr>
          <w:i/>
          <w:color w:val="FF0000"/>
          <w:sz w:val="24"/>
          <w:szCs w:val="24"/>
        </w:rPr>
        <w:t>và</w:t>
      </w:r>
      <w:proofErr w:type="spellEnd"/>
      <w:r w:rsidRPr="003555B5">
        <w:rPr>
          <w:i/>
          <w:color w:val="FF0000"/>
          <w:sz w:val="24"/>
          <w:szCs w:val="24"/>
        </w:rPr>
        <w:t xml:space="preserve"> </w:t>
      </w:r>
      <w:proofErr w:type="spellStart"/>
      <w:r w:rsidRPr="003555B5">
        <w:rPr>
          <w:i/>
          <w:color w:val="FF0000"/>
          <w:sz w:val="24"/>
          <w:szCs w:val="24"/>
        </w:rPr>
        <w:t>được</w:t>
      </w:r>
      <w:proofErr w:type="spellEnd"/>
      <w:r w:rsidRPr="003555B5">
        <w:rPr>
          <w:i/>
          <w:color w:val="FF0000"/>
          <w:sz w:val="24"/>
          <w:szCs w:val="24"/>
        </w:rPr>
        <w:t xml:space="preserve"> </w:t>
      </w:r>
      <w:proofErr w:type="spellStart"/>
      <w:r w:rsidRPr="003555B5">
        <w:rPr>
          <w:i/>
          <w:color w:val="FF0000"/>
          <w:sz w:val="24"/>
          <w:szCs w:val="24"/>
        </w:rPr>
        <w:t>cập</w:t>
      </w:r>
      <w:proofErr w:type="spellEnd"/>
      <w:r w:rsidRPr="003555B5">
        <w:rPr>
          <w:i/>
          <w:color w:val="FF0000"/>
          <w:sz w:val="24"/>
          <w:szCs w:val="24"/>
        </w:rPr>
        <w:t xml:space="preserve"> </w:t>
      </w:r>
      <w:proofErr w:type="spellStart"/>
      <w:r w:rsidRPr="003555B5">
        <w:rPr>
          <w:i/>
          <w:color w:val="FF0000"/>
          <w:sz w:val="24"/>
          <w:szCs w:val="24"/>
        </w:rPr>
        <w:t>nhật</w:t>
      </w:r>
      <w:proofErr w:type="spellEnd"/>
      <w:r w:rsidRPr="003555B5">
        <w:rPr>
          <w:i/>
          <w:color w:val="FF0000"/>
          <w:sz w:val="24"/>
          <w:szCs w:val="24"/>
        </w:rPr>
        <w:t xml:space="preserve"> </w:t>
      </w:r>
      <w:proofErr w:type="spellStart"/>
      <w:r w:rsidRPr="003555B5">
        <w:rPr>
          <w:i/>
          <w:color w:val="FF0000"/>
          <w:sz w:val="24"/>
          <w:szCs w:val="24"/>
        </w:rPr>
        <w:t>vào</w:t>
      </w:r>
      <w:proofErr w:type="spellEnd"/>
      <w:r w:rsidRPr="003555B5">
        <w:rPr>
          <w:i/>
          <w:color w:val="FF0000"/>
          <w:sz w:val="24"/>
          <w:szCs w:val="24"/>
        </w:rPr>
        <w:t xml:space="preserve"> website </w:t>
      </w:r>
      <w:proofErr w:type="spellStart"/>
      <w:r w:rsidRPr="003555B5">
        <w:rPr>
          <w:i/>
          <w:color w:val="FF0000"/>
          <w:sz w:val="24"/>
          <w:szCs w:val="24"/>
        </w:rPr>
        <w:t>của</w:t>
      </w:r>
      <w:proofErr w:type="spellEnd"/>
      <w:r w:rsidRPr="003555B5">
        <w:rPr>
          <w:i/>
          <w:color w:val="FF0000"/>
          <w:sz w:val="24"/>
          <w:szCs w:val="24"/>
        </w:rPr>
        <w:t xml:space="preserve"> </w:t>
      </w:r>
      <w:proofErr w:type="spellStart"/>
      <w:r w:rsidRPr="003555B5">
        <w:rPr>
          <w:i/>
          <w:color w:val="FF0000"/>
          <w:sz w:val="24"/>
          <w:szCs w:val="24"/>
        </w:rPr>
        <w:t>Trường</w:t>
      </w:r>
      <w:proofErr w:type="spellEnd"/>
      <w:r w:rsidRPr="003555B5">
        <w:rPr>
          <w:i/>
          <w:color w:val="FF0000"/>
          <w:sz w:val="24"/>
          <w:szCs w:val="24"/>
        </w:rPr>
        <w:t>.</w:t>
      </w:r>
    </w:p>
    <w:p w14:paraId="42247436" w14:textId="77777777" w:rsidR="00744C77" w:rsidRPr="003555B5" w:rsidRDefault="00744C77" w:rsidP="00744C77">
      <w:pPr>
        <w:numPr>
          <w:ilvl w:val="0"/>
          <w:numId w:val="2"/>
        </w:numPr>
        <w:spacing w:before="60"/>
        <w:jc w:val="both"/>
        <w:rPr>
          <w:i/>
          <w:color w:val="FF0000"/>
          <w:sz w:val="24"/>
          <w:szCs w:val="24"/>
        </w:rPr>
      </w:pPr>
      <w:proofErr w:type="spellStart"/>
      <w:r w:rsidRPr="003555B5">
        <w:rPr>
          <w:i/>
          <w:color w:val="FF0000"/>
          <w:sz w:val="24"/>
          <w:szCs w:val="24"/>
        </w:rPr>
        <w:t>Tên</w:t>
      </w:r>
      <w:proofErr w:type="spellEnd"/>
      <w:r w:rsidRPr="003555B5">
        <w:rPr>
          <w:i/>
          <w:color w:val="FF0000"/>
          <w:sz w:val="24"/>
          <w:szCs w:val="24"/>
        </w:rPr>
        <w:t xml:space="preserve"> file </w:t>
      </w:r>
      <w:proofErr w:type="spellStart"/>
      <w:r w:rsidRPr="003555B5">
        <w:rPr>
          <w:i/>
          <w:color w:val="FF0000"/>
          <w:sz w:val="24"/>
          <w:szCs w:val="24"/>
        </w:rPr>
        <w:t>của</w:t>
      </w:r>
      <w:proofErr w:type="spellEnd"/>
      <w:r w:rsidRPr="003555B5">
        <w:rPr>
          <w:i/>
          <w:color w:val="FF0000"/>
          <w:sz w:val="24"/>
          <w:szCs w:val="24"/>
        </w:rPr>
        <w:t xml:space="preserve"> </w:t>
      </w:r>
      <w:proofErr w:type="spellStart"/>
      <w:r w:rsidRPr="003555B5">
        <w:rPr>
          <w:i/>
          <w:color w:val="FF0000"/>
          <w:sz w:val="24"/>
          <w:szCs w:val="24"/>
        </w:rPr>
        <w:t>Đề</w:t>
      </w:r>
      <w:proofErr w:type="spellEnd"/>
      <w:r w:rsidRPr="003555B5">
        <w:rPr>
          <w:i/>
          <w:color w:val="FF0000"/>
          <w:sz w:val="24"/>
          <w:szCs w:val="24"/>
        </w:rPr>
        <w:t xml:space="preserve"> </w:t>
      </w:r>
      <w:proofErr w:type="spellStart"/>
      <w:r w:rsidRPr="003555B5">
        <w:rPr>
          <w:i/>
          <w:color w:val="FF0000"/>
          <w:sz w:val="24"/>
          <w:szCs w:val="24"/>
        </w:rPr>
        <w:t>cương</w:t>
      </w:r>
      <w:proofErr w:type="spellEnd"/>
      <w:r w:rsidRPr="003555B5">
        <w:rPr>
          <w:i/>
          <w:color w:val="FF0000"/>
          <w:sz w:val="24"/>
          <w:szCs w:val="24"/>
        </w:rPr>
        <w:t xml:space="preserve"> chi </w:t>
      </w:r>
      <w:proofErr w:type="spellStart"/>
      <w:r w:rsidRPr="003555B5">
        <w:rPr>
          <w:i/>
          <w:color w:val="FF0000"/>
          <w:sz w:val="24"/>
          <w:szCs w:val="24"/>
        </w:rPr>
        <w:t>tiết</w:t>
      </w:r>
      <w:proofErr w:type="spellEnd"/>
      <w:r w:rsidRPr="003555B5">
        <w:rPr>
          <w:i/>
          <w:color w:val="FF0000"/>
          <w:sz w:val="24"/>
          <w:szCs w:val="24"/>
        </w:rPr>
        <w:t xml:space="preserve"> </w:t>
      </w:r>
      <w:proofErr w:type="spellStart"/>
      <w:r w:rsidRPr="003555B5">
        <w:rPr>
          <w:i/>
          <w:color w:val="FF0000"/>
          <w:sz w:val="24"/>
          <w:szCs w:val="24"/>
        </w:rPr>
        <w:t>học</w:t>
      </w:r>
      <w:proofErr w:type="spellEnd"/>
      <w:r w:rsidRPr="003555B5">
        <w:rPr>
          <w:i/>
          <w:color w:val="FF0000"/>
          <w:sz w:val="24"/>
          <w:szCs w:val="24"/>
        </w:rPr>
        <w:t xml:space="preserve"> </w:t>
      </w:r>
      <w:proofErr w:type="spellStart"/>
      <w:r w:rsidRPr="003555B5">
        <w:rPr>
          <w:i/>
          <w:color w:val="FF0000"/>
          <w:sz w:val="24"/>
          <w:szCs w:val="24"/>
        </w:rPr>
        <w:t>phần</w:t>
      </w:r>
      <w:proofErr w:type="spellEnd"/>
      <w:r w:rsidRPr="003555B5">
        <w:rPr>
          <w:i/>
          <w:color w:val="FF0000"/>
          <w:sz w:val="24"/>
          <w:szCs w:val="24"/>
        </w:rPr>
        <w:t xml:space="preserve"> </w:t>
      </w:r>
      <w:proofErr w:type="spellStart"/>
      <w:r w:rsidRPr="003555B5">
        <w:rPr>
          <w:i/>
          <w:color w:val="FF0000"/>
          <w:sz w:val="24"/>
          <w:szCs w:val="24"/>
        </w:rPr>
        <w:t>là</w:t>
      </w:r>
      <w:proofErr w:type="spellEnd"/>
      <w:r w:rsidRPr="003555B5">
        <w:rPr>
          <w:i/>
          <w:color w:val="FF0000"/>
          <w:sz w:val="24"/>
          <w:szCs w:val="24"/>
        </w:rPr>
        <w:t xml:space="preserve"> </w:t>
      </w:r>
      <w:proofErr w:type="spellStart"/>
      <w:r w:rsidR="000B22B4" w:rsidRPr="003555B5">
        <w:rPr>
          <w:i/>
          <w:color w:val="FF0000"/>
          <w:sz w:val="24"/>
          <w:szCs w:val="24"/>
        </w:rPr>
        <w:t>DC_</w:t>
      </w:r>
      <w:r w:rsidRPr="003555B5">
        <w:rPr>
          <w:i/>
          <w:color w:val="FF0000"/>
          <w:sz w:val="24"/>
          <w:szCs w:val="24"/>
        </w:rPr>
        <w:t>mã</w:t>
      </w:r>
      <w:proofErr w:type="spellEnd"/>
      <w:r w:rsidRPr="003555B5">
        <w:rPr>
          <w:i/>
          <w:color w:val="FF0000"/>
          <w:sz w:val="24"/>
          <w:szCs w:val="24"/>
        </w:rPr>
        <w:t xml:space="preserve"> </w:t>
      </w:r>
      <w:proofErr w:type="spellStart"/>
      <w:r w:rsidRPr="003555B5">
        <w:rPr>
          <w:i/>
          <w:color w:val="FF0000"/>
          <w:sz w:val="24"/>
          <w:szCs w:val="24"/>
        </w:rPr>
        <w:t>số</w:t>
      </w:r>
      <w:proofErr w:type="spellEnd"/>
      <w:r w:rsidRPr="003555B5">
        <w:rPr>
          <w:i/>
          <w:color w:val="FF0000"/>
          <w:sz w:val="24"/>
          <w:szCs w:val="24"/>
        </w:rPr>
        <w:t xml:space="preserve"> </w:t>
      </w:r>
      <w:proofErr w:type="spellStart"/>
      <w:r w:rsidRPr="003555B5">
        <w:rPr>
          <w:i/>
          <w:color w:val="FF0000"/>
          <w:sz w:val="24"/>
          <w:szCs w:val="24"/>
        </w:rPr>
        <w:t>học</w:t>
      </w:r>
      <w:proofErr w:type="spellEnd"/>
      <w:r w:rsidRPr="003555B5">
        <w:rPr>
          <w:i/>
          <w:color w:val="FF0000"/>
          <w:sz w:val="24"/>
          <w:szCs w:val="24"/>
        </w:rPr>
        <w:t xml:space="preserve"> </w:t>
      </w:r>
      <w:proofErr w:type="spellStart"/>
      <w:r w:rsidRPr="003555B5">
        <w:rPr>
          <w:i/>
          <w:color w:val="FF0000"/>
          <w:sz w:val="24"/>
          <w:szCs w:val="24"/>
        </w:rPr>
        <w:t>phần</w:t>
      </w:r>
      <w:proofErr w:type="spellEnd"/>
      <w:r w:rsidRPr="003555B5">
        <w:rPr>
          <w:i/>
          <w:color w:val="FF0000"/>
          <w:sz w:val="24"/>
          <w:szCs w:val="24"/>
        </w:rPr>
        <w:t>.</w:t>
      </w:r>
      <w:r w:rsidR="000B22B4" w:rsidRPr="003555B5">
        <w:rPr>
          <w:i/>
          <w:color w:val="FF0000"/>
          <w:sz w:val="24"/>
          <w:szCs w:val="24"/>
        </w:rPr>
        <w:t xml:space="preserve"> (</w:t>
      </w:r>
      <w:proofErr w:type="spellStart"/>
      <w:r w:rsidR="000B22B4" w:rsidRPr="003555B5">
        <w:rPr>
          <w:i/>
          <w:color w:val="FF0000"/>
          <w:sz w:val="24"/>
          <w:szCs w:val="24"/>
        </w:rPr>
        <w:t>Vd</w:t>
      </w:r>
      <w:proofErr w:type="spellEnd"/>
      <w:r w:rsidR="000B22B4" w:rsidRPr="003555B5">
        <w:rPr>
          <w:i/>
          <w:color w:val="FF0000"/>
          <w:sz w:val="24"/>
          <w:szCs w:val="24"/>
        </w:rPr>
        <w:t xml:space="preserve">: </w:t>
      </w:r>
      <w:proofErr w:type="spellStart"/>
      <w:r w:rsidR="000B22B4" w:rsidRPr="003555B5">
        <w:rPr>
          <w:i/>
          <w:color w:val="FF0000"/>
          <w:sz w:val="24"/>
          <w:szCs w:val="24"/>
        </w:rPr>
        <w:t>Đề</w:t>
      </w:r>
      <w:proofErr w:type="spellEnd"/>
      <w:r w:rsidR="000B22B4" w:rsidRPr="003555B5">
        <w:rPr>
          <w:i/>
          <w:color w:val="FF0000"/>
          <w:sz w:val="24"/>
          <w:szCs w:val="24"/>
        </w:rPr>
        <w:t xml:space="preserve"> </w:t>
      </w:r>
      <w:proofErr w:type="spellStart"/>
      <w:r w:rsidR="000B22B4" w:rsidRPr="003555B5">
        <w:rPr>
          <w:i/>
          <w:color w:val="FF0000"/>
          <w:sz w:val="24"/>
          <w:szCs w:val="24"/>
        </w:rPr>
        <w:t>cương</w:t>
      </w:r>
      <w:proofErr w:type="spellEnd"/>
      <w:r w:rsidR="000B22B4" w:rsidRPr="003555B5">
        <w:rPr>
          <w:i/>
          <w:color w:val="FF0000"/>
          <w:sz w:val="24"/>
          <w:szCs w:val="24"/>
        </w:rPr>
        <w:t xml:space="preserve"> </w:t>
      </w:r>
      <w:proofErr w:type="spellStart"/>
      <w:r w:rsidR="000B22B4" w:rsidRPr="003555B5">
        <w:rPr>
          <w:i/>
          <w:color w:val="FF0000"/>
          <w:sz w:val="24"/>
          <w:szCs w:val="24"/>
        </w:rPr>
        <w:t>môn</w:t>
      </w:r>
      <w:proofErr w:type="spellEnd"/>
      <w:r w:rsidR="000B22B4" w:rsidRPr="003555B5">
        <w:rPr>
          <w:i/>
          <w:color w:val="FF0000"/>
          <w:sz w:val="24"/>
          <w:szCs w:val="24"/>
        </w:rPr>
        <w:t xml:space="preserve"> </w:t>
      </w:r>
      <w:proofErr w:type="spellStart"/>
      <w:r w:rsidR="000B22B4" w:rsidRPr="003555B5">
        <w:rPr>
          <w:i/>
          <w:color w:val="FF0000"/>
          <w:sz w:val="24"/>
          <w:szCs w:val="24"/>
        </w:rPr>
        <w:t>Kinh</w:t>
      </w:r>
      <w:proofErr w:type="spellEnd"/>
      <w:r w:rsidR="000B22B4" w:rsidRPr="003555B5">
        <w:rPr>
          <w:i/>
          <w:color w:val="FF0000"/>
          <w:sz w:val="24"/>
          <w:szCs w:val="24"/>
        </w:rPr>
        <w:t xml:space="preserve"> </w:t>
      </w:r>
      <w:proofErr w:type="spellStart"/>
      <w:r w:rsidR="000B22B4" w:rsidRPr="003555B5">
        <w:rPr>
          <w:i/>
          <w:color w:val="FF0000"/>
          <w:sz w:val="24"/>
          <w:szCs w:val="24"/>
        </w:rPr>
        <w:t>tế</w:t>
      </w:r>
      <w:proofErr w:type="spellEnd"/>
      <w:r w:rsidR="000B22B4" w:rsidRPr="003555B5">
        <w:rPr>
          <w:i/>
          <w:color w:val="FF0000"/>
          <w:sz w:val="24"/>
          <w:szCs w:val="24"/>
        </w:rPr>
        <w:t xml:space="preserve"> </w:t>
      </w:r>
      <w:proofErr w:type="spellStart"/>
      <w:r w:rsidR="000B22B4" w:rsidRPr="003555B5">
        <w:rPr>
          <w:i/>
          <w:color w:val="FF0000"/>
          <w:sz w:val="24"/>
          <w:szCs w:val="24"/>
        </w:rPr>
        <w:t>công</w:t>
      </w:r>
      <w:proofErr w:type="spellEnd"/>
      <w:r w:rsidR="000B22B4" w:rsidRPr="003555B5">
        <w:rPr>
          <w:i/>
          <w:color w:val="FF0000"/>
          <w:sz w:val="24"/>
          <w:szCs w:val="24"/>
        </w:rPr>
        <w:t xml:space="preserve"> </w:t>
      </w:r>
      <w:proofErr w:type="spellStart"/>
      <w:r w:rsidR="000B22B4" w:rsidRPr="003555B5">
        <w:rPr>
          <w:i/>
          <w:color w:val="FF0000"/>
          <w:sz w:val="24"/>
          <w:szCs w:val="24"/>
        </w:rPr>
        <w:t>nghiệp</w:t>
      </w:r>
      <w:proofErr w:type="spellEnd"/>
      <w:r w:rsidR="000B22B4" w:rsidRPr="003555B5">
        <w:rPr>
          <w:i/>
          <w:color w:val="FF0000"/>
          <w:sz w:val="24"/>
          <w:szCs w:val="24"/>
        </w:rPr>
        <w:t xml:space="preserve">: </w:t>
      </w:r>
      <w:proofErr w:type="gramStart"/>
      <w:r w:rsidR="000B22B4" w:rsidRPr="003555B5">
        <w:rPr>
          <w:i/>
          <w:color w:val="FF0000"/>
          <w:sz w:val="24"/>
          <w:szCs w:val="24"/>
        </w:rPr>
        <w:t>DC_4070303.doc )</w:t>
      </w:r>
      <w:proofErr w:type="gramEnd"/>
    </w:p>
    <w:p w14:paraId="0B8B1A68"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D37BAB" w14:textId="77777777" w:rsidR="00BF60CE" w:rsidRDefault="00BF60CE">
      <w:r>
        <w:separator/>
      </w:r>
    </w:p>
  </w:endnote>
  <w:endnote w:type="continuationSeparator" w:id="0">
    <w:p w14:paraId="6A97448B" w14:textId="77777777" w:rsidR="00BF60CE" w:rsidRDefault="00BF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C8E3B" w14:textId="77777777" w:rsidR="004377BB" w:rsidRDefault="00255E5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45094420"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09DA4" w14:textId="77777777" w:rsidR="004377BB" w:rsidRDefault="00255E5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1A4FBC">
      <w:rPr>
        <w:rStyle w:val="PageNumber"/>
        <w:noProof/>
      </w:rPr>
      <w:t>6</w:t>
    </w:r>
    <w:r>
      <w:rPr>
        <w:rStyle w:val="PageNumber"/>
      </w:rPr>
      <w:fldChar w:fldCharType="end"/>
    </w:r>
  </w:p>
  <w:p w14:paraId="534C70B9"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0337C" w14:textId="77777777" w:rsidR="00BF60CE" w:rsidRDefault="00BF60CE">
      <w:r>
        <w:separator/>
      </w:r>
    </w:p>
  </w:footnote>
  <w:footnote w:type="continuationSeparator" w:id="0">
    <w:p w14:paraId="1622AD96" w14:textId="77777777" w:rsidR="00BF60CE" w:rsidRDefault="00BF6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20FC5"/>
    <w:multiLevelType w:val="multilevel"/>
    <w:tmpl w:val="4BEE3E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91028"/>
    <w:multiLevelType w:val="hybridMultilevel"/>
    <w:tmpl w:val="1474F05C"/>
    <w:lvl w:ilvl="0" w:tplc="ACA6E314">
      <w:numFmt w:val="bullet"/>
      <w:lvlText w:val="-"/>
      <w:lvlJc w:val="left"/>
      <w:pPr>
        <w:ind w:left="108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3DE01EE"/>
    <w:multiLevelType w:val="hybridMultilevel"/>
    <w:tmpl w:val="4F0E29F4"/>
    <w:lvl w:ilvl="0" w:tplc="6AD87574">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92E0A"/>
    <w:multiLevelType w:val="hybridMultilevel"/>
    <w:tmpl w:val="9B40807A"/>
    <w:lvl w:ilvl="0" w:tplc="5DA28944">
      <w:numFmt w:val="bullet"/>
      <w:lvlText w:val="-"/>
      <w:lvlJc w:val="left"/>
      <w:pPr>
        <w:ind w:left="3240" w:hanging="360"/>
      </w:pPr>
      <w:rPr>
        <w:rFonts w:ascii="Times New Roman" w:eastAsia="Times New Roman" w:hAnsi="Times New Roman" w:cs="Times New Roman" w:hint="default"/>
      </w:rPr>
    </w:lvl>
    <w:lvl w:ilvl="1" w:tplc="04190003" w:tentative="1">
      <w:start w:val="1"/>
      <w:numFmt w:val="bullet"/>
      <w:lvlText w:val="o"/>
      <w:lvlJc w:val="left"/>
      <w:pPr>
        <w:ind w:left="3960" w:hanging="360"/>
      </w:pPr>
      <w:rPr>
        <w:rFonts w:ascii="Courier New" w:hAnsi="Courier New" w:cs="Courier New" w:hint="default"/>
      </w:rPr>
    </w:lvl>
    <w:lvl w:ilvl="2" w:tplc="04190005" w:tentative="1">
      <w:start w:val="1"/>
      <w:numFmt w:val="bullet"/>
      <w:lvlText w:val=""/>
      <w:lvlJc w:val="left"/>
      <w:pPr>
        <w:ind w:left="4680" w:hanging="360"/>
      </w:pPr>
      <w:rPr>
        <w:rFonts w:ascii="Wingdings" w:hAnsi="Wingdings" w:hint="default"/>
      </w:rPr>
    </w:lvl>
    <w:lvl w:ilvl="3" w:tplc="04190001" w:tentative="1">
      <w:start w:val="1"/>
      <w:numFmt w:val="bullet"/>
      <w:lvlText w:val=""/>
      <w:lvlJc w:val="left"/>
      <w:pPr>
        <w:ind w:left="5400" w:hanging="360"/>
      </w:pPr>
      <w:rPr>
        <w:rFonts w:ascii="Symbol" w:hAnsi="Symbol" w:hint="default"/>
      </w:rPr>
    </w:lvl>
    <w:lvl w:ilvl="4" w:tplc="04190003" w:tentative="1">
      <w:start w:val="1"/>
      <w:numFmt w:val="bullet"/>
      <w:lvlText w:val="o"/>
      <w:lvlJc w:val="left"/>
      <w:pPr>
        <w:ind w:left="6120" w:hanging="360"/>
      </w:pPr>
      <w:rPr>
        <w:rFonts w:ascii="Courier New" w:hAnsi="Courier New" w:cs="Courier New" w:hint="default"/>
      </w:rPr>
    </w:lvl>
    <w:lvl w:ilvl="5" w:tplc="04190005" w:tentative="1">
      <w:start w:val="1"/>
      <w:numFmt w:val="bullet"/>
      <w:lvlText w:val=""/>
      <w:lvlJc w:val="left"/>
      <w:pPr>
        <w:ind w:left="6840" w:hanging="360"/>
      </w:pPr>
      <w:rPr>
        <w:rFonts w:ascii="Wingdings" w:hAnsi="Wingdings" w:hint="default"/>
      </w:rPr>
    </w:lvl>
    <w:lvl w:ilvl="6" w:tplc="04190001" w:tentative="1">
      <w:start w:val="1"/>
      <w:numFmt w:val="bullet"/>
      <w:lvlText w:val=""/>
      <w:lvlJc w:val="left"/>
      <w:pPr>
        <w:ind w:left="7560" w:hanging="360"/>
      </w:pPr>
      <w:rPr>
        <w:rFonts w:ascii="Symbol" w:hAnsi="Symbol" w:hint="default"/>
      </w:rPr>
    </w:lvl>
    <w:lvl w:ilvl="7" w:tplc="04190003" w:tentative="1">
      <w:start w:val="1"/>
      <w:numFmt w:val="bullet"/>
      <w:lvlText w:val="o"/>
      <w:lvlJc w:val="left"/>
      <w:pPr>
        <w:ind w:left="8280" w:hanging="360"/>
      </w:pPr>
      <w:rPr>
        <w:rFonts w:ascii="Courier New" w:hAnsi="Courier New" w:cs="Courier New" w:hint="default"/>
      </w:rPr>
    </w:lvl>
    <w:lvl w:ilvl="8" w:tplc="04190005" w:tentative="1">
      <w:start w:val="1"/>
      <w:numFmt w:val="bullet"/>
      <w:lvlText w:val=""/>
      <w:lvlJc w:val="left"/>
      <w:pPr>
        <w:ind w:left="9000" w:hanging="360"/>
      </w:pPr>
      <w:rPr>
        <w:rFonts w:ascii="Wingdings" w:hAnsi="Wingdings" w:hint="default"/>
      </w:rPr>
    </w:lvl>
  </w:abstractNum>
  <w:abstractNum w:abstractNumId="4" w15:restartNumberingAfterBreak="0">
    <w:nsid w:val="16527F8D"/>
    <w:multiLevelType w:val="hybridMultilevel"/>
    <w:tmpl w:val="B3DA4514"/>
    <w:lvl w:ilvl="0" w:tplc="770EB7D4">
      <w:numFmt w:val="bullet"/>
      <w:lvlText w:val="-"/>
      <w:lvlJc w:val="left"/>
      <w:pPr>
        <w:ind w:left="2700" w:hanging="360"/>
      </w:pPr>
      <w:rPr>
        <w:rFonts w:ascii="Times New Roman" w:eastAsia="Times New Roman" w:hAnsi="Times New Roman" w:cs="Times New Roman"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5525007"/>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abstractNum w:abstractNumId="11" w15:restartNumberingAfterBreak="0">
    <w:nsid w:val="718B218E"/>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num w:numId="1">
    <w:abstractNumId w:val="11"/>
  </w:num>
  <w:num w:numId="2">
    <w:abstractNumId w:val="6"/>
  </w:num>
  <w:num w:numId="3">
    <w:abstractNumId w:val="7"/>
  </w:num>
  <w:num w:numId="4">
    <w:abstractNumId w:val="9"/>
  </w:num>
  <w:num w:numId="5">
    <w:abstractNumId w:val="5"/>
  </w:num>
  <w:num w:numId="6">
    <w:abstractNumId w:val="8"/>
  </w:num>
  <w:num w:numId="7">
    <w:abstractNumId w:val="2"/>
  </w:num>
  <w:num w:numId="8">
    <w:abstractNumId w:val="10"/>
  </w:num>
  <w:num w:numId="9">
    <w:abstractNumId w:val="0"/>
  </w:num>
  <w:num w:numId="10">
    <w:abstractNumId w:val="3"/>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26105"/>
    <w:rsid w:val="00027862"/>
    <w:rsid w:val="00043C21"/>
    <w:rsid w:val="00061141"/>
    <w:rsid w:val="00065D49"/>
    <w:rsid w:val="00074C29"/>
    <w:rsid w:val="000956B5"/>
    <w:rsid w:val="00095A1D"/>
    <w:rsid w:val="000A05F4"/>
    <w:rsid w:val="000B22B4"/>
    <w:rsid w:val="000C7B5E"/>
    <w:rsid w:val="000D075E"/>
    <w:rsid w:val="000D6DC7"/>
    <w:rsid w:val="000F78FF"/>
    <w:rsid w:val="001265BC"/>
    <w:rsid w:val="001471E8"/>
    <w:rsid w:val="001638D5"/>
    <w:rsid w:val="001915A3"/>
    <w:rsid w:val="00194E98"/>
    <w:rsid w:val="001A4FBC"/>
    <w:rsid w:val="001F2CFE"/>
    <w:rsid w:val="0020008D"/>
    <w:rsid w:val="00200F66"/>
    <w:rsid w:val="00210206"/>
    <w:rsid w:val="00221BC5"/>
    <w:rsid w:val="002360EC"/>
    <w:rsid w:val="00255E5B"/>
    <w:rsid w:val="00290C2F"/>
    <w:rsid w:val="00296F71"/>
    <w:rsid w:val="002A7D7D"/>
    <w:rsid w:val="002B3774"/>
    <w:rsid w:val="002C378E"/>
    <w:rsid w:val="002C74EB"/>
    <w:rsid w:val="003353D7"/>
    <w:rsid w:val="003409C3"/>
    <w:rsid w:val="003555B5"/>
    <w:rsid w:val="00355B6A"/>
    <w:rsid w:val="00367502"/>
    <w:rsid w:val="00367866"/>
    <w:rsid w:val="003769CF"/>
    <w:rsid w:val="0039580B"/>
    <w:rsid w:val="003961B0"/>
    <w:rsid w:val="003B73BB"/>
    <w:rsid w:val="003E0101"/>
    <w:rsid w:val="003E1E53"/>
    <w:rsid w:val="003F5908"/>
    <w:rsid w:val="003F7694"/>
    <w:rsid w:val="004240DB"/>
    <w:rsid w:val="0042577A"/>
    <w:rsid w:val="004377BB"/>
    <w:rsid w:val="004437C7"/>
    <w:rsid w:val="0047459D"/>
    <w:rsid w:val="0048413E"/>
    <w:rsid w:val="004900EB"/>
    <w:rsid w:val="0049105F"/>
    <w:rsid w:val="004A21C9"/>
    <w:rsid w:val="004A261D"/>
    <w:rsid w:val="004B2147"/>
    <w:rsid w:val="004B6E4F"/>
    <w:rsid w:val="004D085E"/>
    <w:rsid w:val="004F013A"/>
    <w:rsid w:val="00534B5D"/>
    <w:rsid w:val="00551492"/>
    <w:rsid w:val="00575954"/>
    <w:rsid w:val="0057737B"/>
    <w:rsid w:val="00595EB0"/>
    <w:rsid w:val="005C0983"/>
    <w:rsid w:val="0061018F"/>
    <w:rsid w:val="00612534"/>
    <w:rsid w:val="00625B5C"/>
    <w:rsid w:val="006406CA"/>
    <w:rsid w:val="006447AD"/>
    <w:rsid w:val="00654888"/>
    <w:rsid w:val="00665547"/>
    <w:rsid w:val="00695501"/>
    <w:rsid w:val="006A0E70"/>
    <w:rsid w:val="006A5431"/>
    <w:rsid w:val="006C326C"/>
    <w:rsid w:val="006D03CF"/>
    <w:rsid w:val="006E5BAC"/>
    <w:rsid w:val="0070307E"/>
    <w:rsid w:val="00733BDA"/>
    <w:rsid w:val="00744C77"/>
    <w:rsid w:val="0077772C"/>
    <w:rsid w:val="0078371F"/>
    <w:rsid w:val="007A7F11"/>
    <w:rsid w:val="007B1760"/>
    <w:rsid w:val="007B7392"/>
    <w:rsid w:val="007C7EDD"/>
    <w:rsid w:val="007E250C"/>
    <w:rsid w:val="007F7694"/>
    <w:rsid w:val="00850EC3"/>
    <w:rsid w:val="008543C1"/>
    <w:rsid w:val="008624D6"/>
    <w:rsid w:val="00875E93"/>
    <w:rsid w:val="008C1294"/>
    <w:rsid w:val="008C4E59"/>
    <w:rsid w:val="008D09FC"/>
    <w:rsid w:val="008D595B"/>
    <w:rsid w:val="0090524F"/>
    <w:rsid w:val="0091264D"/>
    <w:rsid w:val="00926E23"/>
    <w:rsid w:val="00952045"/>
    <w:rsid w:val="009540AF"/>
    <w:rsid w:val="00983BB1"/>
    <w:rsid w:val="009A19F7"/>
    <w:rsid w:val="009C37E7"/>
    <w:rsid w:val="009C534C"/>
    <w:rsid w:val="009D205C"/>
    <w:rsid w:val="009E0BE8"/>
    <w:rsid w:val="009E52A6"/>
    <w:rsid w:val="00A01BDF"/>
    <w:rsid w:val="00A029FB"/>
    <w:rsid w:val="00A35151"/>
    <w:rsid w:val="00A923FF"/>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C2752"/>
    <w:rsid w:val="00BC3291"/>
    <w:rsid w:val="00BF60CE"/>
    <w:rsid w:val="00BF6236"/>
    <w:rsid w:val="00C02961"/>
    <w:rsid w:val="00C2548B"/>
    <w:rsid w:val="00C32AD5"/>
    <w:rsid w:val="00C359AD"/>
    <w:rsid w:val="00C41392"/>
    <w:rsid w:val="00C507D2"/>
    <w:rsid w:val="00C53616"/>
    <w:rsid w:val="00C54134"/>
    <w:rsid w:val="00C72D35"/>
    <w:rsid w:val="00C7326B"/>
    <w:rsid w:val="00C8287E"/>
    <w:rsid w:val="00CA7149"/>
    <w:rsid w:val="00CA74A2"/>
    <w:rsid w:val="00CB0A27"/>
    <w:rsid w:val="00D1489F"/>
    <w:rsid w:val="00D15239"/>
    <w:rsid w:val="00D171C9"/>
    <w:rsid w:val="00D20B8C"/>
    <w:rsid w:val="00D41E25"/>
    <w:rsid w:val="00D46C15"/>
    <w:rsid w:val="00D61127"/>
    <w:rsid w:val="00D63879"/>
    <w:rsid w:val="00D91F4D"/>
    <w:rsid w:val="00DA409D"/>
    <w:rsid w:val="00DC056B"/>
    <w:rsid w:val="00DC3527"/>
    <w:rsid w:val="00E0403E"/>
    <w:rsid w:val="00E25CF8"/>
    <w:rsid w:val="00E46710"/>
    <w:rsid w:val="00E6594E"/>
    <w:rsid w:val="00EA472E"/>
    <w:rsid w:val="00EB143E"/>
    <w:rsid w:val="00EC06C9"/>
    <w:rsid w:val="00EE3756"/>
    <w:rsid w:val="00EE5D69"/>
    <w:rsid w:val="00F0731C"/>
    <w:rsid w:val="00F26E9C"/>
    <w:rsid w:val="00F4451D"/>
    <w:rsid w:val="00F96568"/>
    <w:rsid w:val="00FB5F7D"/>
    <w:rsid w:val="00FB745F"/>
    <w:rsid w:val="00FF65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61902"/>
  <w15:docId w15:val="{CA972B01-E051-EE4C-B387-9AD9FAC3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ImportWordListStyleDefinition1776632256">
    <w:name w:val="Import Word List Style Definition 1776632256"/>
    <w:rsid w:val="00595EB0"/>
    <w:pPr>
      <w:tabs>
        <w:tab w:val="num" w:pos="750"/>
      </w:tabs>
      <w:ind w:left="750" w:hanging="39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6FB9A-B87B-9C41-B1F1-DAA874B3C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2</TotalTime>
  <Pages>6</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11</cp:revision>
  <cp:lastPrinted>2015-12-03T10:52:00Z</cp:lastPrinted>
  <dcterms:created xsi:type="dcterms:W3CDTF">2018-08-17T02:43:00Z</dcterms:created>
  <dcterms:modified xsi:type="dcterms:W3CDTF">2020-03-30T03:19:00Z</dcterms:modified>
</cp:coreProperties>
</file>