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431125D5" w14:textId="77777777">
        <w:trPr>
          <w:trHeight w:val="960"/>
        </w:trPr>
        <w:tc>
          <w:tcPr>
            <w:tcW w:w="4410" w:type="dxa"/>
            <w:shd w:val="clear" w:color="auto" w:fill="auto"/>
          </w:tcPr>
          <w:p w14:paraId="68C1C3FF" w14:textId="77777777" w:rsidR="00744C77" w:rsidRPr="003555B5" w:rsidRDefault="00B651A6" w:rsidP="00AD2765">
            <w:pPr>
              <w:pStyle w:val="Normal1"/>
              <w:spacing w:before="0" w:line="288" w:lineRule="auto"/>
              <w:ind w:left="0" w:firstLine="0"/>
              <w:jc w:val="center"/>
              <w:rPr>
                <w:b/>
                <w:bCs/>
                <w:color w:val="000000"/>
                <w:sz w:val="24"/>
              </w:rPr>
            </w:pPr>
            <w:r>
              <w:rPr>
                <w:noProof/>
              </w:rPr>
              <w:pict w14:anchorId="69116E46">
                <v:line id="Straight Connector 1" o:spid="_x0000_s1027" style="position:absolute;left:0;text-align:left;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&#13;&#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6C890DD6" w14:textId="77777777" w:rsidR="00744C77" w:rsidRPr="003555B5" w:rsidRDefault="00744C77" w:rsidP="00AD2765">
            <w:pPr>
              <w:pStyle w:val="Normal1"/>
              <w:spacing w:before="0" w:line="288" w:lineRule="auto"/>
              <w:ind w:left="0" w:firstLine="0"/>
              <w:jc w:val="center"/>
              <w:rPr>
                <w:b/>
                <w:bCs/>
                <w:color w:val="000000"/>
                <w:sz w:val="24"/>
              </w:rPr>
            </w:pPr>
            <w:r w:rsidRPr="003555B5">
              <w:rPr>
                <w:b/>
                <w:bCs/>
                <w:color w:val="000000"/>
                <w:sz w:val="24"/>
              </w:rPr>
              <w:t>CỘNG HÒA XÃ HỘI CHỦ NGHĨA VIỆT NAM</w:t>
            </w:r>
          </w:p>
          <w:p w14:paraId="60E4C2C7" w14:textId="77777777" w:rsidR="00744C77" w:rsidRPr="003555B5" w:rsidRDefault="00B651A6" w:rsidP="00AD2765">
            <w:pPr>
              <w:pStyle w:val="Normal1"/>
              <w:spacing w:before="0" w:line="288" w:lineRule="auto"/>
              <w:ind w:left="0" w:firstLine="0"/>
              <w:jc w:val="center"/>
              <w:rPr>
                <w:b/>
                <w:bCs/>
                <w:color w:val="000000"/>
                <w:sz w:val="24"/>
              </w:rPr>
            </w:pPr>
            <w:r>
              <w:rPr>
                <w:noProof/>
              </w:rPr>
              <w:pict w14:anchorId="340DC988">
                <v:line id="Straight Connector 4" o:spid="_x0000_s1026" style="position:absolute;left:0;text-align:left;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" strokecolor="windowText" strokeweight="1pt">
                  <v:stroke joinstyle="miter"/>
                  <o:lock v:ext="edit" shapetype="f"/>
                </v:line>
              </w:pict>
            </w:r>
            <w:r w:rsidR="00744C77" w:rsidRPr="003555B5">
              <w:rPr>
                <w:b/>
                <w:bCs/>
                <w:color w:val="000000"/>
                <w:sz w:val="24"/>
              </w:rPr>
              <w:t>Độc lập – Tự do – Hạnh Phúc</w:t>
            </w:r>
          </w:p>
        </w:tc>
      </w:tr>
    </w:tbl>
    <w:p w14:paraId="03E5388B" w14:textId="77777777" w:rsidR="00744C77" w:rsidRPr="003555B5" w:rsidRDefault="00744C77" w:rsidP="00AD2765">
      <w:pPr>
        <w:pStyle w:val="Normal1"/>
        <w:spacing w:before="0" w:line="288" w:lineRule="auto"/>
        <w:ind w:left="0" w:firstLine="0"/>
        <w:jc w:val="center"/>
        <w:rPr>
          <w:b/>
          <w:bCs/>
          <w:color w:val="000000"/>
          <w:sz w:val="24"/>
        </w:rPr>
      </w:pPr>
    </w:p>
    <w:p w14:paraId="0BB6F003" w14:textId="77777777" w:rsidR="00744C77" w:rsidRPr="00B767D4" w:rsidRDefault="00744C77" w:rsidP="00AD2765">
      <w:pPr>
        <w:pStyle w:val="Normal1"/>
        <w:spacing w:before="0" w:line="288" w:lineRule="auto"/>
        <w:ind w:left="0" w:firstLine="0"/>
        <w:jc w:val="center"/>
        <w:rPr>
          <w:bCs/>
          <w:color w:val="000000"/>
          <w:sz w:val="24"/>
        </w:rPr>
      </w:pPr>
      <w:r w:rsidRPr="00B767D4">
        <w:rPr>
          <w:b/>
          <w:bCs/>
          <w:color w:val="000000"/>
          <w:sz w:val="24"/>
          <w:lang w:val="vi-VN"/>
        </w:rPr>
        <w:t>Đ</w:t>
      </w:r>
      <w:r w:rsidRPr="00B767D4">
        <w:rPr>
          <w:b/>
          <w:bCs/>
          <w:color w:val="000000"/>
          <w:sz w:val="24"/>
        </w:rPr>
        <w:t>Ề</w:t>
      </w:r>
      <w:r w:rsidRPr="00B767D4">
        <w:rPr>
          <w:b/>
          <w:bCs/>
          <w:color w:val="000000"/>
          <w:sz w:val="24"/>
          <w:lang w:val="vi-VN"/>
        </w:rPr>
        <w:t xml:space="preserve"> CƯƠNG CHI TIẾT HỌC PHẦN</w:t>
      </w:r>
    </w:p>
    <w:p w14:paraId="04224975" w14:textId="77777777" w:rsidR="005F2EF8" w:rsidRDefault="005F2EF8" w:rsidP="00AD2765">
      <w:pPr>
        <w:pStyle w:val="BodyText2"/>
        <w:spacing w:after="0" w:line="288" w:lineRule="auto"/>
        <w:jc w:val="both"/>
        <w:rPr>
          <w:b/>
          <w:bCs/>
          <w:color w:val="000000"/>
          <w:sz w:val="24"/>
          <w:szCs w:val="24"/>
        </w:rPr>
      </w:pPr>
    </w:p>
    <w:p w14:paraId="3268C0FB" w14:textId="77777777" w:rsidR="00D96A6D" w:rsidRDefault="00AD2765" w:rsidP="00B767D4">
      <w:pPr>
        <w:pStyle w:val="BodyText2"/>
        <w:spacing w:before="120" w:after="0" w:line="240" w:lineRule="auto"/>
        <w:jc w:val="both"/>
        <w:rPr>
          <w:b/>
          <w:bCs/>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p>
    <w:p w14:paraId="77C02EDA" w14:textId="77777777" w:rsidR="00D96A6D" w:rsidRPr="00D76CB0" w:rsidRDefault="00D96A6D" w:rsidP="00B767D4">
      <w:pPr>
        <w:autoSpaceDE w:val="0"/>
        <w:autoSpaceDN w:val="0"/>
        <w:adjustRightInd w:val="0"/>
        <w:spacing w:before="120"/>
        <w:rPr>
          <w:rFonts w:eastAsia="TimesNewRomanPSMT"/>
          <w:sz w:val="24"/>
          <w:szCs w:val="24"/>
        </w:rPr>
      </w:pPr>
      <w:r w:rsidRPr="00D76CB0">
        <w:rPr>
          <w:bCs/>
          <w:sz w:val="24"/>
          <w:szCs w:val="24"/>
        </w:rPr>
        <w:tab/>
      </w:r>
      <w:r w:rsidR="00D76CB0" w:rsidRPr="00D76CB0">
        <w:rPr>
          <w:bCs/>
          <w:sz w:val="24"/>
          <w:szCs w:val="24"/>
        </w:rPr>
        <w:t xml:space="preserve">- </w:t>
      </w:r>
      <w:r w:rsidRPr="00D76CB0">
        <w:rPr>
          <w:rFonts w:eastAsia="TimesNewRomanPSMT"/>
          <w:sz w:val="24"/>
          <w:szCs w:val="24"/>
        </w:rPr>
        <w:t xml:space="preserve">Tiếng Việt: </w:t>
      </w:r>
      <w:r w:rsidRPr="00D76CB0">
        <w:rPr>
          <w:rFonts w:eastAsia="TimesNewRomanPSMT"/>
          <w:sz w:val="24"/>
          <w:szCs w:val="24"/>
        </w:rPr>
        <w:tab/>
      </w:r>
      <w:r w:rsidRPr="00D76CB0">
        <w:rPr>
          <w:rFonts w:eastAsia="TimesNewRomanPSMT"/>
          <w:sz w:val="24"/>
          <w:szCs w:val="24"/>
        </w:rPr>
        <w:tab/>
      </w:r>
      <w:r w:rsidR="009B49FD">
        <w:rPr>
          <w:rFonts w:eastAsia="TimesNewRomanPSMT"/>
          <w:sz w:val="24"/>
          <w:szCs w:val="24"/>
        </w:rPr>
        <w:t>Hoàn thiện giếng dầu khí</w:t>
      </w:r>
    </w:p>
    <w:p w14:paraId="22D260F3" w14:textId="77777777" w:rsidR="00D96A6D" w:rsidRPr="00D76CB0" w:rsidRDefault="00D96A6D" w:rsidP="00B767D4">
      <w:pPr>
        <w:autoSpaceDE w:val="0"/>
        <w:autoSpaceDN w:val="0"/>
        <w:adjustRightInd w:val="0"/>
        <w:spacing w:before="120"/>
        <w:rPr>
          <w:rFonts w:eastAsia="TimesNewRomanPSMT"/>
          <w:sz w:val="24"/>
          <w:szCs w:val="24"/>
        </w:rPr>
      </w:pPr>
      <w:r w:rsidRPr="00D76CB0">
        <w:rPr>
          <w:rFonts w:eastAsia="TimesNewRomanPSMT"/>
          <w:sz w:val="24"/>
          <w:szCs w:val="24"/>
        </w:rPr>
        <w:tab/>
      </w:r>
      <w:r w:rsidR="00D76CB0" w:rsidRPr="00D76CB0">
        <w:rPr>
          <w:rFonts w:eastAsia="TimesNewRomanPSMT"/>
          <w:sz w:val="24"/>
          <w:szCs w:val="24"/>
        </w:rPr>
        <w:t xml:space="preserve">- </w:t>
      </w:r>
      <w:r w:rsidRPr="00D76CB0">
        <w:rPr>
          <w:rFonts w:eastAsia="TimesNewRomanPSMT"/>
          <w:sz w:val="24"/>
          <w:szCs w:val="24"/>
        </w:rPr>
        <w:t xml:space="preserve">Tiếng anh: </w:t>
      </w:r>
      <w:r w:rsidRPr="00D76CB0">
        <w:rPr>
          <w:rFonts w:eastAsia="TimesNewRomanPSMT"/>
          <w:sz w:val="24"/>
          <w:szCs w:val="24"/>
        </w:rPr>
        <w:tab/>
      </w:r>
      <w:r w:rsidRPr="00D76CB0">
        <w:rPr>
          <w:rFonts w:eastAsia="TimesNewRomanPSMT"/>
          <w:sz w:val="24"/>
          <w:szCs w:val="24"/>
        </w:rPr>
        <w:tab/>
      </w:r>
      <w:r w:rsidR="009B49FD">
        <w:rPr>
          <w:rFonts w:eastAsia="TimesNewRomanPSMT"/>
          <w:sz w:val="24"/>
          <w:szCs w:val="24"/>
        </w:rPr>
        <w:t>Oil well completion</w:t>
      </w:r>
    </w:p>
    <w:p w14:paraId="7BDE1893" w14:textId="77777777" w:rsidR="00744C77" w:rsidRPr="00D96A6D" w:rsidRDefault="00744C77" w:rsidP="00B767D4">
      <w:pPr>
        <w:pStyle w:val="BodyText2"/>
        <w:spacing w:before="120" w:after="0" w:line="240" w:lineRule="auto"/>
        <w:ind w:left="720"/>
        <w:jc w:val="both"/>
        <w:rPr>
          <w:sz w:val="24"/>
          <w:szCs w:val="24"/>
        </w:rPr>
      </w:pPr>
      <w:r w:rsidRPr="003555B5">
        <w:rPr>
          <w:b/>
          <w:sz w:val="24"/>
          <w:szCs w:val="24"/>
          <w:lang w:val="vi-VN"/>
        </w:rPr>
        <w:t>Mã số học phần:</w:t>
      </w:r>
      <w:r w:rsidR="00D96A6D">
        <w:rPr>
          <w:b/>
          <w:sz w:val="24"/>
          <w:szCs w:val="24"/>
        </w:rPr>
        <w:t xml:space="preserve"> </w:t>
      </w:r>
      <w:r w:rsidR="00D96A6D">
        <w:rPr>
          <w:b/>
          <w:sz w:val="24"/>
          <w:szCs w:val="24"/>
        </w:rPr>
        <w:tab/>
      </w:r>
      <w:r w:rsidR="007F231C">
        <w:rPr>
          <w:rFonts w:eastAsia="TimesNewRomanPSMT"/>
          <w:sz w:val="24"/>
          <w:szCs w:val="24"/>
        </w:rPr>
        <w:t>7060414</w:t>
      </w:r>
    </w:p>
    <w:p w14:paraId="1261B87D" w14:textId="77777777" w:rsidR="00744C77" w:rsidRPr="004D65A8" w:rsidRDefault="00744C77" w:rsidP="00B767D4">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D96A6D">
        <w:rPr>
          <w:b/>
          <w:bCs/>
          <w:color w:val="000000"/>
          <w:sz w:val="24"/>
          <w:szCs w:val="24"/>
        </w:rPr>
        <w:tab/>
      </w:r>
      <w:r w:rsidR="009B49FD">
        <w:rPr>
          <w:b/>
          <w:bCs/>
          <w:color w:val="000000"/>
          <w:sz w:val="24"/>
          <w:szCs w:val="24"/>
        </w:rPr>
        <w:t>2</w:t>
      </w:r>
      <w:r w:rsidR="00886732">
        <w:rPr>
          <w:b/>
          <w:bCs/>
          <w:color w:val="000000"/>
          <w:sz w:val="24"/>
          <w:szCs w:val="24"/>
        </w:rPr>
        <w:t xml:space="preserve"> </w:t>
      </w:r>
      <w:r w:rsidR="00166B09">
        <w:rPr>
          <w:b/>
          <w:bCs/>
          <w:color w:val="000000"/>
          <w:sz w:val="24"/>
          <w:szCs w:val="24"/>
        </w:rPr>
        <w:t>(</w:t>
      </w:r>
      <w:r w:rsidR="009B49FD">
        <w:rPr>
          <w:b/>
          <w:bCs/>
          <w:color w:val="000000"/>
          <w:sz w:val="24"/>
          <w:szCs w:val="24"/>
        </w:rPr>
        <w:t>2</w:t>
      </w:r>
      <w:r w:rsidR="007A26C9">
        <w:rPr>
          <w:b/>
          <w:bCs/>
          <w:color w:val="000000"/>
          <w:sz w:val="24"/>
          <w:szCs w:val="24"/>
        </w:rPr>
        <w:t>-0-</w:t>
      </w:r>
      <w:r w:rsidR="009B49FD">
        <w:rPr>
          <w:b/>
          <w:bCs/>
          <w:color w:val="000000"/>
          <w:sz w:val="24"/>
          <w:szCs w:val="24"/>
        </w:rPr>
        <w:t>4</w:t>
      </w:r>
      <w:r w:rsidR="00D76CB0">
        <w:rPr>
          <w:b/>
          <w:bCs/>
          <w:color w:val="000000"/>
          <w:sz w:val="24"/>
          <w:szCs w:val="24"/>
        </w:rPr>
        <w:t>)</w:t>
      </w:r>
      <w:r w:rsidR="00245E76">
        <w:rPr>
          <w:b/>
          <w:bCs/>
          <w:color w:val="000000"/>
          <w:sz w:val="24"/>
          <w:szCs w:val="24"/>
        </w:rPr>
        <w:t xml:space="preserve">, </w:t>
      </w:r>
      <w:r w:rsidR="00245E76" w:rsidRPr="004D65A8">
        <w:rPr>
          <w:bCs/>
          <w:color w:val="000000"/>
          <w:sz w:val="24"/>
          <w:szCs w:val="24"/>
        </w:rPr>
        <w:t>học trong 8 tuần.</w:t>
      </w:r>
    </w:p>
    <w:p w14:paraId="49EF5B44" w14:textId="77777777" w:rsidR="006447AD" w:rsidRPr="003555B5" w:rsidRDefault="00744C77" w:rsidP="00B767D4">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7E8D20F5" w14:textId="3418EE9D" w:rsidR="00A45E1C" w:rsidRDefault="00B63516" w:rsidP="00B767D4">
      <w:pPr>
        <w:pStyle w:val="BodyText2"/>
        <w:spacing w:before="120" w:after="0" w:line="240" w:lineRule="auto"/>
        <w:ind w:left="720"/>
        <w:jc w:val="both"/>
        <w:rPr>
          <w:sz w:val="24"/>
          <w:szCs w:val="24"/>
        </w:rPr>
      </w:pPr>
      <w:r w:rsidRPr="003555B5">
        <w:rPr>
          <w:sz w:val="24"/>
          <w:szCs w:val="24"/>
          <w:lang w:val="vi-VN"/>
        </w:rPr>
        <w:t>L</w:t>
      </w:r>
      <w:r w:rsidR="00744C77" w:rsidRPr="003555B5">
        <w:rPr>
          <w:sz w:val="24"/>
          <w:szCs w:val="24"/>
          <w:lang w:val="vi-VN"/>
        </w:rPr>
        <w:t>ý thuyết</w:t>
      </w:r>
      <w:r w:rsidR="00166B09">
        <w:rPr>
          <w:sz w:val="24"/>
          <w:szCs w:val="24"/>
          <w:lang w:val="vi-VN"/>
        </w:rPr>
        <w:t>:</w:t>
      </w:r>
      <w:r w:rsidR="00166B09">
        <w:rPr>
          <w:sz w:val="24"/>
          <w:szCs w:val="24"/>
        </w:rPr>
        <w:t xml:space="preserve"> </w:t>
      </w:r>
      <w:r w:rsidR="00C132E9">
        <w:rPr>
          <w:sz w:val="24"/>
          <w:szCs w:val="24"/>
        </w:rPr>
        <w:t>30</w:t>
      </w:r>
      <w:r w:rsidRPr="003555B5">
        <w:rPr>
          <w:sz w:val="24"/>
          <w:szCs w:val="24"/>
          <w:lang w:val="vi-VN"/>
        </w:rPr>
        <w:t xml:space="preserve">; </w:t>
      </w:r>
      <w:r w:rsidR="00A45E1C">
        <w:rPr>
          <w:sz w:val="24"/>
          <w:szCs w:val="24"/>
        </w:rPr>
        <w:tab/>
      </w:r>
      <w:r w:rsidR="00A45E1C">
        <w:rPr>
          <w:sz w:val="24"/>
          <w:szCs w:val="24"/>
        </w:rPr>
        <w:tab/>
      </w:r>
      <w:r w:rsidR="000D075E" w:rsidRPr="003555B5">
        <w:rPr>
          <w:sz w:val="24"/>
          <w:szCs w:val="24"/>
          <w:lang w:val="vi-VN"/>
        </w:rPr>
        <w:t>Bài tập:</w:t>
      </w:r>
      <w:r w:rsidR="00166B09">
        <w:rPr>
          <w:sz w:val="24"/>
          <w:szCs w:val="24"/>
        </w:rPr>
        <w:t xml:space="preserve"> 0</w:t>
      </w:r>
      <w:r w:rsidR="000D075E" w:rsidRPr="003555B5">
        <w:rPr>
          <w:sz w:val="24"/>
          <w:szCs w:val="24"/>
          <w:lang w:val="vi-VN"/>
        </w:rPr>
        <w:t xml:space="preserve">; </w:t>
      </w:r>
      <w:r w:rsidR="00A45E1C">
        <w:rPr>
          <w:sz w:val="24"/>
          <w:szCs w:val="24"/>
        </w:rPr>
        <w:tab/>
      </w:r>
      <w:r w:rsidR="00A45E1C">
        <w:rPr>
          <w:sz w:val="24"/>
          <w:szCs w:val="24"/>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166B09">
        <w:rPr>
          <w:sz w:val="24"/>
          <w:szCs w:val="24"/>
        </w:rPr>
        <w:t xml:space="preserve"> 0</w:t>
      </w:r>
      <w:r w:rsidRPr="003555B5">
        <w:rPr>
          <w:sz w:val="24"/>
          <w:szCs w:val="24"/>
          <w:lang w:val="vi-VN"/>
        </w:rPr>
        <w:t>;</w:t>
      </w:r>
      <w:r w:rsidR="004A21C9" w:rsidRPr="003555B5">
        <w:rPr>
          <w:sz w:val="24"/>
          <w:szCs w:val="24"/>
        </w:rPr>
        <w:t xml:space="preserve"> </w:t>
      </w:r>
    </w:p>
    <w:p w14:paraId="07364E5E" w14:textId="77777777" w:rsidR="00744C77" w:rsidRPr="003555B5" w:rsidRDefault="006447AD" w:rsidP="00B767D4">
      <w:pPr>
        <w:pStyle w:val="BodyText2"/>
        <w:spacing w:before="120" w:after="0" w:line="240" w:lineRule="auto"/>
        <w:ind w:left="720"/>
        <w:jc w:val="both"/>
        <w:rPr>
          <w:bCs/>
          <w:color w:val="000000"/>
          <w:sz w:val="24"/>
          <w:szCs w:val="24"/>
        </w:rPr>
      </w:pPr>
      <w:r w:rsidRPr="003555B5">
        <w:rPr>
          <w:sz w:val="24"/>
          <w:szCs w:val="24"/>
        </w:rPr>
        <w:t>T</w:t>
      </w:r>
      <w:r w:rsidR="00744C77" w:rsidRPr="003555B5">
        <w:rPr>
          <w:sz w:val="24"/>
          <w:szCs w:val="24"/>
          <w:lang w:val="vi-VN"/>
        </w:rPr>
        <w:t>hực tập</w:t>
      </w:r>
      <w:r w:rsidR="000D075E" w:rsidRPr="003555B5">
        <w:rPr>
          <w:sz w:val="24"/>
          <w:szCs w:val="24"/>
          <w:lang w:val="vi-VN"/>
        </w:rPr>
        <w:t>:</w:t>
      </w:r>
      <w:r w:rsidR="00166B09">
        <w:rPr>
          <w:sz w:val="24"/>
          <w:szCs w:val="24"/>
        </w:rPr>
        <w:t xml:space="preserve"> 0</w:t>
      </w:r>
      <w:r w:rsidR="000D075E" w:rsidRPr="003555B5">
        <w:rPr>
          <w:sz w:val="24"/>
          <w:szCs w:val="24"/>
          <w:lang w:val="vi-VN"/>
        </w:rPr>
        <w:t xml:space="preserve">; </w:t>
      </w:r>
      <w:r w:rsidR="00A45E1C">
        <w:rPr>
          <w:sz w:val="24"/>
          <w:szCs w:val="24"/>
        </w:rPr>
        <w:tab/>
      </w:r>
      <w:r w:rsidR="00A45E1C">
        <w:rPr>
          <w:sz w:val="24"/>
          <w:szCs w:val="24"/>
        </w:rPr>
        <w:tab/>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166B09">
        <w:rPr>
          <w:sz w:val="24"/>
          <w:szCs w:val="24"/>
        </w:rPr>
        <w:t xml:space="preserve"> 0</w:t>
      </w:r>
      <w:r w:rsidR="000D075E" w:rsidRPr="003555B5">
        <w:rPr>
          <w:sz w:val="24"/>
          <w:szCs w:val="24"/>
          <w:lang w:val="vi-VN"/>
        </w:rPr>
        <w:t xml:space="preserve">; </w:t>
      </w:r>
      <w:r w:rsidR="00A45E1C">
        <w:rPr>
          <w:sz w:val="24"/>
          <w:szCs w:val="24"/>
        </w:rPr>
        <w:tab/>
      </w:r>
      <w:r w:rsidR="00A45E1C">
        <w:rPr>
          <w:sz w:val="24"/>
          <w:szCs w:val="24"/>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7A26C9">
        <w:rPr>
          <w:sz w:val="24"/>
          <w:szCs w:val="24"/>
        </w:rPr>
        <w:t xml:space="preserve"> </w:t>
      </w:r>
      <w:r w:rsidR="009B49FD">
        <w:rPr>
          <w:sz w:val="24"/>
          <w:szCs w:val="24"/>
        </w:rPr>
        <w:t>6</w:t>
      </w:r>
      <w:r w:rsidR="00166B09">
        <w:rPr>
          <w:sz w:val="24"/>
          <w:szCs w:val="24"/>
        </w:rPr>
        <w:t>0</w:t>
      </w:r>
      <w:r w:rsidR="00886732">
        <w:rPr>
          <w:sz w:val="24"/>
          <w:szCs w:val="24"/>
        </w:rPr>
        <w:t>.</w:t>
      </w:r>
    </w:p>
    <w:p w14:paraId="49692D43"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2. </w:t>
      </w:r>
      <w:r w:rsidR="00744C77" w:rsidRPr="003555B5">
        <w:rPr>
          <w:b/>
          <w:bCs/>
          <w:color w:val="000000"/>
          <w:sz w:val="24"/>
          <w:szCs w:val="24"/>
        </w:rPr>
        <w:t xml:space="preserve">Đơn vị </w:t>
      </w:r>
      <w:r w:rsidR="004A21C9" w:rsidRPr="003555B5">
        <w:rPr>
          <w:b/>
          <w:bCs/>
          <w:color w:val="000000"/>
          <w:sz w:val="24"/>
          <w:szCs w:val="24"/>
        </w:rPr>
        <w:t xml:space="preserve">quản lý </w:t>
      </w:r>
      <w:r w:rsidR="00744C77" w:rsidRPr="003555B5">
        <w:rPr>
          <w:b/>
          <w:bCs/>
          <w:color w:val="000000"/>
          <w:sz w:val="24"/>
          <w:szCs w:val="24"/>
        </w:rPr>
        <w:t>học phần</w:t>
      </w:r>
    </w:p>
    <w:p w14:paraId="62FA3742" w14:textId="77777777" w:rsidR="003F5908" w:rsidRPr="00AD2765" w:rsidRDefault="006447AD" w:rsidP="00B767D4">
      <w:pPr>
        <w:pStyle w:val="BodyText2"/>
        <w:spacing w:before="120" w:after="0" w:line="240" w:lineRule="auto"/>
        <w:jc w:val="both"/>
        <w:rPr>
          <w:b/>
          <w:bCs/>
          <w:color w:val="000000"/>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D96A6D">
        <w:rPr>
          <w:b/>
          <w:sz w:val="24"/>
          <w:szCs w:val="24"/>
        </w:rPr>
        <w:tab/>
      </w:r>
      <w:r w:rsidR="00625BEA">
        <w:rPr>
          <w:b/>
          <w:sz w:val="24"/>
          <w:szCs w:val="24"/>
        </w:rPr>
        <w:tab/>
      </w:r>
      <w:r w:rsidR="00625BEA">
        <w:rPr>
          <w:b/>
          <w:sz w:val="24"/>
          <w:szCs w:val="24"/>
        </w:rPr>
        <w:tab/>
      </w:r>
      <w:r w:rsidR="00625BEA">
        <w:rPr>
          <w:b/>
          <w:sz w:val="24"/>
          <w:szCs w:val="24"/>
        </w:rPr>
        <w:tab/>
      </w:r>
      <w:r w:rsidR="006D03CF" w:rsidRPr="003555B5">
        <w:rPr>
          <w:b/>
          <w:sz w:val="24"/>
          <w:szCs w:val="24"/>
        </w:rPr>
        <w:t>Mã giảng viên</w:t>
      </w:r>
    </w:p>
    <w:p w14:paraId="3426C99A" w14:textId="77777777" w:rsidR="00D96A6D" w:rsidRPr="003555B5" w:rsidRDefault="00D76CB0" w:rsidP="00B767D4">
      <w:pPr>
        <w:pStyle w:val="BodyText2"/>
        <w:spacing w:before="120" w:after="0" w:line="240" w:lineRule="auto"/>
        <w:ind w:left="711" w:firstLine="20"/>
        <w:jc w:val="both"/>
        <w:rPr>
          <w:sz w:val="24"/>
          <w:szCs w:val="24"/>
        </w:rPr>
      </w:pPr>
      <w:r>
        <w:rPr>
          <w:sz w:val="24"/>
          <w:szCs w:val="24"/>
        </w:rPr>
        <w:tab/>
      </w:r>
      <w:r w:rsidR="003F5908" w:rsidRPr="003555B5">
        <w:rPr>
          <w:sz w:val="24"/>
          <w:szCs w:val="24"/>
        </w:rPr>
        <w:t>1.</w:t>
      </w:r>
      <w:r w:rsidR="00B933DB">
        <w:rPr>
          <w:sz w:val="24"/>
          <w:szCs w:val="24"/>
        </w:rPr>
        <w:t xml:space="preserve"> GVC.</w:t>
      </w:r>
      <w:r w:rsidR="003F5908" w:rsidRPr="003555B5">
        <w:rPr>
          <w:sz w:val="24"/>
          <w:szCs w:val="24"/>
        </w:rPr>
        <w:t>TS. Nguy</w:t>
      </w:r>
      <w:r w:rsidR="00C2548B">
        <w:rPr>
          <w:sz w:val="24"/>
          <w:szCs w:val="24"/>
        </w:rPr>
        <w:t>ễ</w:t>
      </w:r>
      <w:r w:rsidR="00B933DB">
        <w:rPr>
          <w:sz w:val="24"/>
          <w:szCs w:val="24"/>
        </w:rPr>
        <w:t>n Thế Vinh</w:t>
      </w:r>
      <w:r w:rsidR="006D03CF" w:rsidRPr="003555B5">
        <w:rPr>
          <w:sz w:val="24"/>
          <w:szCs w:val="24"/>
        </w:rPr>
        <w:tab/>
      </w:r>
      <w:r w:rsidR="00D96A6D">
        <w:rPr>
          <w:sz w:val="24"/>
          <w:szCs w:val="24"/>
        </w:rPr>
        <w:tab/>
      </w:r>
      <w:r w:rsidR="00625BEA">
        <w:rPr>
          <w:sz w:val="24"/>
          <w:szCs w:val="24"/>
        </w:rPr>
        <w:t>0604-05</w:t>
      </w:r>
    </w:p>
    <w:p w14:paraId="4F10DEA1" w14:textId="77777777" w:rsidR="003F5908" w:rsidRPr="003555B5" w:rsidRDefault="00D76CB0" w:rsidP="00B767D4">
      <w:pPr>
        <w:pStyle w:val="BodyText2"/>
        <w:spacing w:before="120" w:after="0" w:line="240" w:lineRule="auto"/>
        <w:ind w:left="711" w:firstLine="20"/>
        <w:jc w:val="both"/>
        <w:rPr>
          <w:sz w:val="24"/>
          <w:szCs w:val="24"/>
        </w:rPr>
      </w:pPr>
      <w:r>
        <w:rPr>
          <w:sz w:val="24"/>
          <w:szCs w:val="24"/>
        </w:rPr>
        <w:tab/>
      </w:r>
      <w:r w:rsidR="003F5908" w:rsidRPr="003555B5">
        <w:rPr>
          <w:sz w:val="24"/>
          <w:szCs w:val="24"/>
        </w:rPr>
        <w:t xml:space="preserve">2. TS. </w:t>
      </w:r>
      <w:r w:rsidR="00B50F3F">
        <w:rPr>
          <w:sz w:val="24"/>
          <w:szCs w:val="24"/>
        </w:rPr>
        <w:t>Lê Quang Duyến</w:t>
      </w:r>
      <w:r w:rsidR="006A4ECE">
        <w:rPr>
          <w:sz w:val="24"/>
          <w:szCs w:val="24"/>
          <w:lang w:val="vi-VN"/>
        </w:rPr>
        <w:tab/>
      </w:r>
      <w:r w:rsidR="00625BEA">
        <w:rPr>
          <w:sz w:val="24"/>
          <w:szCs w:val="24"/>
        </w:rPr>
        <w:tab/>
      </w:r>
      <w:r w:rsidR="006D03CF" w:rsidRPr="003555B5">
        <w:rPr>
          <w:sz w:val="24"/>
          <w:szCs w:val="24"/>
        </w:rPr>
        <w:tab/>
      </w:r>
      <w:r w:rsidR="006A4ECE">
        <w:rPr>
          <w:sz w:val="24"/>
          <w:szCs w:val="24"/>
          <w:lang w:val="vi-VN"/>
        </w:rPr>
        <w:t>0604-07</w:t>
      </w:r>
      <w:r w:rsidR="00D96A6D">
        <w:rPr>
          <w:sz w:val="24"/>
          <w:szCs w:val="24"/>
        </w:rPr>
        <w:tab/>
      </w:r>
      <w:r w:rsidR="00A45E1C">
        <w:rPr>
          <w:sz w:val="24"/>
          <w:szCs w:val="24"/>
        </w:rPr>
        <w:t xml:space="preserve"> </w:t>
      </w:r>
    </w:p>
    <w:p w14:paraId="55399D7B" w14:textId="5D995F8D" w:rsidR="003F5908" w:rsidRPr="003555B5" w:rsidRDefault="00D76CB0" w:rsidP="00B767D4">
      <w:pPr>
        <w:pStyle w:val="BodyText2"/>
        <w:spacing w:before="120" w:after="0" w:line="240" w:lineRule="auto"/>
        <w:ind w:left="711" w:firstLine="20"/>
        <w:jc w:val="both"/>
        <w:rPr>
          <w:sz w:val="24"/>
          <w:szCs w:val="24"/>
        </w:rPr>
      </w:pPr>
      <w:r>
        <w:rPr>
          <w:sz w:val="24"/>
          <w:szCs w:val="24"/>
        </w:rPr>
        <w:tab/>
      </w:r>
      <w:r w:rsidR="00625BEA">
        <w:rPr>
          <w:sz w:val="24"/>
          <w:szCs w:val="24"/>
        </w:rPr>
        <w:t>3. GV</w:t>
      </w:r>
      <w:r w:rsidR="003F5908" w:rsidRPr="003555B5">
        <w:rPr>
          <w:sz w:val="24"/>
          <w:szCs w:val="24"/>
        </w:rPr>
        <w:t xml:space="preserve">. </w:t>
      </w:r>
      <w:r w:rsidR="00625BEA">
        <w:rPr>
          <w:sz w:val="24"/>
          <w:szCs w:val="24"/>
        </w:rPr>
        <w:t>Nguyễn Tiến Hùng</w:t>
      </w:r>
      <w:r w:rsidR="006D03CF" w:rsidRPr="003555B5">
        <w:rPr>
          <w:sz w:val="24"/>
          <w:szCs w:val="24"/>
        </w:rPr>
        <w:tab/>
      </w:r>
      <w:r w:rsidR="00D96A6D">
        <w:rPr>
          <w:sz w:val="24"/>
          <w:szCs w:val="24"/>
        </w:rPr>
        <w:tab/>
      </w:r>
      <w:r w:rsidR="00625BEA">
        <w:rPr>
          <w:sz w:val="24"/>
          <w:szCs w:val="24"/>
        </w:rPr>
        <w:tab/>
      </w:r>
      <w:r w:rsidR="005B06B8">
        <w:rPr>
          <w:sz w:val="24"/>
          <w:szCs w:val="24"/>
        </w:rPr>
        <w:t>0604-19</w:t>
      </w:r>
    </w:p>
    <w:p w14:paraId="1E5B4D1B" w14:textId="77777777" w:rsidR="00D76CB0" w:rsidRDefault="006447AD" w:rsidP="00B767D4">
      <w:pPr>
        <w:pStyle w:val="BodyText2"/>
        <w:spacing w:before="120" w:after="0" w:line="240" w:lineRule="auto"/>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D76CB0">
        <w:rPr>
          <w:b/>
          <w:sz w:val="24"/>
          <w:szCs w:val="24"/>
        </w:rPr>
        <w:t xml:space="preserve"> Khoan - Khai thác</w:t>
      </w:r>
    </w:p>
    <w:p w14:paraId="2FA9BAFC" w14:textId="77777777" w:rsidR="00744C77" w:rsidRPr="00D76CB0" w:rsidRDefault="006447AD" w:rsidP="00B767D4">
      <w:pPr>
        <w:pStyle w:val="BodyText2"/>
        <w:spacing w:before="120" w:after="0" w:line="240" w:lineRule="auto"/>
        <w:jc w:val="both"/>
        <w:rPr>
          <w:b/>
          <w:sz w:val="24"/>
          <w:szCs w:val="24"/>
        </w:rPr>
      </w:pPr>
      <w:r w:rsidRPr="003555B5">
        <w:rPr>
          <w:b/>
          <w:sz w:val="24"/>
          <w:szCs w:val="24"/>
        </w:rPr>
        <w:t>2.3. Khoa:</w:t>
      </w:r>
      <w:r w:rsidR="00D76CB0">
        <w:rPr>
          <w:b/>
          <w:sz w:val="24"/>
          <w:szCs w:val="24"/>
        </w:rPr>
        <w:t xml:space="preserve"> Dầu khí</w:t>
      </w:r>
    </w:p>
    <w:p w14:paraId="1D77158A"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D76CB0">
        <w:rPr>
          <w:b/>
          <w:bCs/>
          <w:color w:val="000000"/>
          <w:sz w:val="24"/>
          <w:szCs w:val="24"/>
        </w:rPr>
        <w:t xml:space="preserve"> </w:t>
      </w:r>
    </w:p>
    <w:p w14:paraId="7C820740" w14:textId="77777777" w:rsidR="0010348E" w:rsidRDefault="00AD2765" w:rsidP="00B767D4">
      <w:pPr>
        <w:pStyle w:val="BodyText2"/>
        <w:spacing w:before="120" w:after="0" w:line="240" w:lineRule="auto"/>
        <w:jc w:val="both"/>
        <w:rPr>
          <w:b/>
          <w:bCs/>
          <w:color w:val="000000"/>
          <w:sz w:val="24"/>
          <w:szCs w:val="24"/>
        </w:rPr>
      </w:pPr>
      <w:r>
        <w:rPr>
          <w:b/>
          <w:bCs/>
          <w:color w:val="000000"/>
          <w:sz w:val="24"/>
          <w:szCs w:val="24"/>
        </w:rPr>
        <w:t xml:space="preserve">3.1. </w:t>
      </w:r>
      <w:r w:rsidR="006D03CF" w:rsidRPr="003555B5">
        <w:rPr>
          <w:b/>
          <w:bCs/>
          <w:color w:val="000000"/>
          <w:sz w:val="24"/>
          <w:szCs w:val="24"/>
        </w:rPr>
        <w:t>Môn học tiên quyết</w:t>
      </w:r>
      <w:r w:rsidR="00A30A1E">
        <w:rPr>
          <w:b/>
          <w:bCs/>
          <w:color w:val="000000"/>
          <w:sz w:val="24"/>
          <w:szCs w:val="24"/>
        </w:rPr>
        <w:t xml:space="preserve"> </w:t>
      </w:r>
    </w:p>
    <w:p w14:paraId="235D2454" w14:textId="77777777" w:rsidR="00A30A1E" w:rsidRDefault="00AD2765" w:rsidP="00B767D4">
      <w:pPr>
        <w:pStyle w:val="BodyText2"/>
        <w:spacing w:before="120" w:after="0" w:line="240" w:lineRule="auto"/>
        <w:jc w:val="both"/>
        <w:rPr>
          <w:b/>
          <w:bCs/>
          <w:color w:val="000000"/>
          <w:sz w:val="24"/>
          <w:szCs w:val="24"/>
        </w:rPr>
      </w:pPr>
      <w:r>
        <w:rPr>
          <w:b/>
          <w:bCs/>
          <w:color w:val="000000"/>
          <w:sz w:val="24"/>
          <w:szCs w:val="24"/>
        </w:rPr>
        <w:t xml:space="preserve">3.2. </w:t>
      </w:r>
      <w:r w:rsidR="006D03CF" w:rsidRPr="003555B5">
        <w:rPr>
          <w:b/>
          <w:bCs/>
          <w:color w:val="000000"/>
          <w:sz w:val="24"/>
          <w:szCs w:val="24"/>
        </w:rPr>
        <w:t>Môn học học trước</w:t>
      </w:r>
    </w:p>
    <w:p w14:paraId="47476A94" w14:textId="77777777" w:rsidR="00A30A1E" w:rsidRPr="003555B5" w:rsidRDefault="00A30A1E" w:rsidP="00A30A1E">
      <w:pPr>
        <w:pStyle w:val="BodyText2"/>
        <w:spacing w:before="120" w:after="0" w:line="240" w:lineRule="auto"/>
        <w:jc w:val="both"/>
        <w:rPr>
          <w:b/>
          <w:bCs/>
          <w:color w:val="000000"/>
          <w:sz w:val="24"/>
          <w:szCs w:val="24"/>
        </w:rPr>
      </w:pPr>
      <w:r>
        <w:rPr>
          <w:b/>
          <w:bCs/>
          <w:color w:val="000000"/>
          <w:sz w:val="24"/>
          <w:szCs w:val="24"/>
        </w:rPr>
        <w:tab/>
      </w:r>
      <w:r w:rsidRPr="00D76CB0">
        <w:rPr>
          <w:bCs/>
          <w:color w:val="000000"/>
          <w:sz w:val="24"/>
          <w:szCs w:val="24"/>
        </w:rPr>
        <w:t>Công nghệ khoan dầu khí</w:t>
      </w:r>
      <w:r>
        <w:rPr>
          <w:b/>
          <w:bCs/>
          <w:color w:val="000000"/>
          <w:sz w:val="24"/>
          <w:szCs w:val="24"/>
        </w:rPr>
        <w:t xml:space="preserve"> (</w:t>
      </w:r>
      <w:r w:rsidR="007F231C">
        <w:rPr>
          <w:rFonts w:eastAsia="TimesNewRomanPSMT"/>
          <w:sz w:val="24"/>
          <w:szCs w:val="24"/>
        </w:rPr>
        <w:t>7060403</w:t>
      </w:r>
      <w:r>
        <w:rPr>
          <w:rFonts w:eastAsia="TimesNewRomanPSMT"/>
          <w:sz w:val="24"/>
          <w:szCs w:val="24"/>
        </w:rPr>
        <w:t>) hoặc Công nghệ khoan dầ</w:t>
      </w:r>
      <w:r w:rsidR="007F231C">
        <w:rPr>
          <w:rFonts w:eastAsia="TimesNewRomanPSMT"/>
          <w:sz w:val="24"/>
          <w:szCs w:val="24"/>
        </w:rPr>
        <w:t>u khí 1 (7060404</w:t>
      </w:r>
      <w:r w:rsidR="00C049E3">
        <w:rPr>
          <w:rFonts w:eastAsia="TimesNewRomanPSMT"/>
          <w:sz w:val="24"/>
          <w:szCs w:val="24"/>
        </w:rPr>
        <w:t>)</w:t>
      </w:r>
    </w:p>
    <w:p w14:paraId="19D09539" w14:textId="77777777" w:rsidR="00AD2765" w:rsidRDefault="00AD2765" w:rsidP="00B767D4">
      <w:pPr>
        <w:pStyle w:val="BodyText2"/>
        <w:spacing w:before="120" w:after="0" w:line="240" w:lineRule="auto"/>
        <w:jc w:val="both"/>
        <w:rPr>
          <w:b/>
          <w:bCs/>
          <w:color w:val="000000"/>
          <w:sz w:val="24"/>
          <w:szCs w:val="24"/>
        </w:rPr>
      </w:pPr>
      <w:r>
        <w:rPr>
          <w:b/>
          <w:bCs/>
          <w:color w:val="000000"/>
          <w:sz w:val="24"/>
          <w:szCs w:val="24"/>
        </w:rPr>
        <w:t xml:space="preserve">4. </w:t>
      </w:r>
      <w:r w:rsidR="00744C77" w:rsidRPr="003555B5">
        <w:rPr>
          <w:b/>
          <w:bCs/>
          <w:color w:val="000000"/>
          <w:sz w:val="24"/>
          <w:szCs w:val="24"/>
        </w:rPr>
        <w:t>Mục tiêu của học phần</w:t>
      </w:r>
      <w:r w:rsidR="00BA09EA" w:rsidRPr="003555B5">
        <w:rPr>
          <w:b/>
          <w:bCs/>
          <w:color w:val="000000"/>
          <w:sz w:val="24"/>
          <w:szCs w:val="24"/>
        </w:rPr>
        <w:t xml:space="preserve"> </w:t>
      </w:r>
      <w:r w:rsidR="0010348E">
        <w:rPr>
          <w:b/>
          <w:bCs/>
          <w:color w:val="000000"/>
          <w:sz w:val="24"/>
          <w:szCs w:val="24"/>
        </w:rPr>
        <w:t xml:space="preserve"> </w:t>
      </w:r>
    </w:p>
    <w:p w14:paraId="71F95CEF" w14:textId="77777777" w:rsidR="009B49FD" w:rsidRPr="001F3BE2" w:rsidRDefault="009B49FD" w:rsidP="0010348E">
      <w:pPr>
        <w:ind w:firstLine="720"/>
        <w:jc w:val="both"/>
        <w:rPr>
          <w:sz w:val="24"/>
          <w:szCs w:val="24"/>
        </w:rPr>
      </w:pPr>
      <w:r>
        <w:rPr>
          <w:bCs/>
          <w:sz w:val="24"/>
          <w:szCs w:val="24"/>
        </w:rPr>
        <w:t>Cung cấp cho</w:t>
      </w:r>
      <w:r w:rsidRPr="007E7CAB">
        <w:rPr>
          <w:bCs/>
          <w:sz w:val="24"/>
          <w:szCs w:val="24"/>
        </w:rPr>
        <w:t xml:space="preserve"> sinh viên </w:t>
      </w:r>
      <w:r>
        <w:rPr>
          <w:bCs/>
          <w:sz w:val="24"/>
          <w:szCs w:val="24"/>
        </w:rPr>
        <w:t xml:space="preserve">các kiến thức để </w:t>
      </w:r>
      <w:r w:rsidRPr="007E7CAB">
        <w:rPr>
          <w:bCs/>
          <w:sz w:val="24"/>
          <w:szCs w:val="24"/>
        </w:rPr>
        <w:t xml:space="preserve">có thể lựa chọn, thiết kế </w:t>
      </w:r>
      <w:r>
        <w:rPr>
          <w:bCs/>
          <w:sz w:val="24"/>
          <w:szCs w:val="24"/>
        </w:rPr>
        <w:t>hoàn thiện giếng khai thác dầu khí với các điều kiện khác nhau về địa chất của tầng sản phẩm.</w:t>
      </w:r>
    </w:p>
    <w:p w14:paraId="066F23A1" w14:textId="77777777" w:rsidR="00744C77" w:rsidRPr="00AD2765" w:rsidRDefault="00AD2765" w:rsidP="00B767D4">
      <w:pPr>
        <w:pStyle w:val="BodyText2"/>
        <w:spacing w:before="120" w:after="0" w:line="240" w:lineRule="auto"/>
        <w:jc w:val="both"/>
        <w:rPr>
          <w:b/>
          <w:bCs/>
          <w:color w:val="000000"/>
          <w:sz w:val="24"/>
          <w:szCs w:val="24"/>
        </w:rPr>
      </w:pPr>
      <w:r w:rsidRPr="00AD2765">
        <w:rPr>
          <w:b/>
          <w:bCs/>
          <w:sz w:val="24"/>
          <w:szCs w:val="24"/>
        </w:rPr>
        <w:t xml:space="preserve">4.1. </w:t>
      </w:r>
      <w:r w:rsidR="00744C77" w:rsidRPr="00AD2765">
        <w:rPr>
          <w:b/>
          <w:bCs/>
          <w:sz w:val="24"/>
          <w:szCs w:val="24"/>
          <w:lang w:val="vi-VN"/>
        </w:rPr>
        <w:t xml:space="preserve">Kiến thức </w:t>
      </w:r>
    </w:p>
    <w:p w14:paraId="70B6930E" w14:textId="77777777" w:rsidR="00CD2FCC" w:rsidRDefault="00886732" w:rsidP="00B767D4">
      <w:pPr>
        <w:pStyle w:val="ListParagraph"/>
        <w:spacing w:before="120"/>
        <w:ind w:left="0"/>
        <w:jc w:val="both"/>
      </w:pPr>
      <w:r>
        <w:tab/>
      </w:r>
      <w:r w:rsidR="00CD2FCC">
        <w:t>4.1.1. Các yếu tố cơ bản liên quan đến công tác hoàn thiện giếng</w:t>
      </w:r>
    </w:p>
    <w:p w14:paraId="27346970" w14:textId="77777777" w:rsidR="00AD2765" w:rsidRDefault="00CD2FCC" w:rsidP="00B767D4">
      <w:pPr>
        <w:pStyle w:val="ListParagraph"/>
        <w:spacing w:before="120"/>
        <w:ind w:left="0"/>
        <w:jc w:val="both"/>
      </w:pPr>
      <w:r>
        <w:tab/>
        <w:t>4.1.2</w:t>
      </w:r>
      <w:r w:rsidR="00886732">
        <w:t xml:space="preserve">. </w:t>
      </w:r>
      <w:r w:rsidR="009B49FD">
        <w:t>Các yếu tố ảnh hưởng tới công tác hoàn thiện giếng khai thác dầu khí</w:t>
      </w:r>
      <w:r w:rsidR="006E060B">
        <w:t>.</w:t>
      </w:r>
    </w:p>
    <w:p w14:paraId="20BDB027" w14:textId="77777777" w:rsidR="00886732" w:rsidRDefault="00886732" w:rsidP="00B767D4">
      <w:pPr>
        <w:pStyle w:val="ListParagraph"/>
        <w:spacing w:before="120"/>
        <w:ind w:left="522"/>
        <w:jc w:val="both"/>
      </w:pPr>
      <w:r>
        <w:tab/>
        <w:t>4.1.</w:t>
      </w:r>
      <w:r w:rsidR="00CD2FCC">
        <w:t>3</w:t>
      </w:r>
      <w:r>
        <w:t xml:space="preserve">. </w:t>
      </w:r>
      <w:r w:rsidR="009B49FD">
        <w:t>Đặc điểm dòng chảy từ vỉa vào giếng</w:t>
      </w:r>
      <w:r w:rsidR="006E060B">
        <w:t>.</w:t>
      </w:r>
    </w:p>
    <w:p w14:paraId="281B8011" w14:textId="77777777" w:rsidR="00886732" w:rsidRDefault="00886732" w:rsidP="00B767D4">
      <w:pPr>
        <w:pStyle w:val="ListParagraph"/>
        <w:spacing w:before="120"/>
        <w:ind w:left="0"/>
        <w:jc w:val="both"/>
      </w:pPr>
      <w:r>
        <w:tab/>
        <w:t>4.1.</w:t>
      </w:r>
      <w:r w:rsidR="00CD2FCC">
        <w:t>4</w:t>
      </w:r>
      <w:r>
        <w:t xml:space="preserve">. </w:t>
      </w:r>
      <w:r w:rsidR="009B49FD">
        <w:t>Các phương pháp hoàn thiện giếng tương ứng với các điều kiện địa chất khác nhau của tầng sản phẩm.</w:t>
      </w:r>
    </w:p>
    <w:p w14:paraId="420CD2FC" w14:textId="77777777" w:rsidR="006E060B" w:rsidRPr="009B49FD" w:rsidRDefault="00886732" w:rsidP="009B49FD">
      <w:pPr>
        <w:pStyle w:val="ListParagraph"/>
        <w:spacing w:before="120"/>
        <w:ind w:left="0"/>
        <w:jc w:val="both"/>
      </w:pPr>
      <w:r>
        <w:tab/>
        <w:t>4.1.</w:t>
      </w:r>
      <w:r w:rsidR="00CD2FCC">
        <w:t>5</w:t>
      </w:r>
      <w:r>
        <w:t xml:space="preserve">. </w:t>
      </w:r>
      <w:r w:rsidR="009B49FD">
        <w:t>Điều khiển cát đối với công tác hoàn thiện và khai thác giếng.</w:t>
      </w:r>
    </w:p>
    <w:p w14:paraId="0106D9FA" w14:textId="77777777" w:rsidR="00744C77" w:rsidRPr="00AD2765" w:rsidRDefault="00AD2765" w:rsidP="00B767D4">
      <w:pPr>
        <w:pStyle w:val="ListParagraph"/>
        <w:spacing w:before="120"/>
        <w:ind w:left="0"/>
        <w:jc w:val="both"/>
        <w:rPr>
          <w:bCs/>
        </w:rPr>
      </w:pPr>
      <w:r>
        <w:rPr>
          <w:b/>
          <w:bCs/>
        </w:rPr>
        <w:t xml:space="preserve">4.2. </w:t>
      </w:r>
      <w:r w:rsidR="00744C77" w:rsidRPr="003555B5">
        <w:rPr>
          <w:b/>
          <w:bCs/>
          <w:lang w:val="vi-VN"/>
        </w:rPr>
        <w:t>Kỹ năng</w:t>
      </w:r>
      <w:r w:rsidR="00BA09EA" w:rsidRPr="003555B5">
        <w:rPr>
          <w:b/>
          <w:bCs/>
          <w:lang w:val="vi-VN"/>
        </w:rPr>
        <w:t xml:space="preserve"> </w:t>
      </w:r>
    </w:p>
    <w:p w14:paraId="7EE509C8" w14:textId="77777777" w:rsidR="00B60C95" w:rsidRDefault="00DD2407" w:rsidP="00B767D4">
      <w:pPr>
        <w:pStyle w:val="ListParagraph"/>
        <w:spacing w:before="120"/>
        <w:ind w:left="0"/>
        <w:jc w:val="both"/>
      </w:pPr>
      <w:r>
        <w:tab/>
      </w:r>
      <w:r w:rsidR="00625BEA">
        <w:t xml:space="preserve">4.2.1. </w:t>
      </w:r>
      <w:r w:rsidR="00956B2C">
        <w:t>Đánh giá các yếu tố ảnh hưởng đến công tác hoàn thiện giếng khai thác dầu khí.</w:t>
      </w:r>
    </w:p>
    <w:p w14:paraId="33B5462E" w14:textId="77777777" w:rsidR="00907D82" w:rsidRDefault="00DD2407" w:rsidP="00B767D4">
      <w:pPr>
        <w:pStyle w:val="ListParagraph"/>
        <w:spacing w:before="120"/>
        <w:ind w:left="522"/>
        <w:jc w:val="both"/>
      </w:pPr>
      <w:r>
        <w:tab/>
      </w:r>
      <w:r w:rsidR="00907D82">
        <w:t xml:space="preserve">4.2.2. </w:t>
      </w:r>
      <w:r w:rsidR="00956B2C">
        <w:t>Phân tích, đánh giá các loại hình dòng chảy từ vỉa vào giếng khai thác dầu khí.</w:t>
      </w:r>
    </w:p>
    <w:p w14:paraId="4C520FC7" w14:textId="77777777" w:rsidR="0034581C" w:rsidRDefault="00DD2407" w:rsidP="00B767D4">
      <w:pPr>
        <w:pStyle w:val="ListParagraph"/>
        <w:spacing w:before="120"/>
        <w:ind w:left="0"/>
        <w:jc w:val="both"/>
      </w:pPr>
      <w:r>
        <w:lastRenderedPageBreak/>
        <w:tab/>
      </w:r>
      <w:r w:rsidR="00907D82">
        <w:t xml:space="preserve">4.2.3. </w:t>
      </w:r>
      <w:r w:rsidR="00956B2C">
        <w:t>Lựa chọn phương pháp hoàn thiện giếng phù hợp với điều kiện cụ thể của tầng sản phẩm dầu khí.</w:t>
      </w:r>
    </w:p>
    <w:p w14:paraId="0334208F" w14:textId="77777777" w:rsidR="00DD2407" w:rsidRDefault="00DD2407" w:rsidP="00956B2C">
      <w:pPr>
        <w:pStyle w:val="ListParagraph"/>
        <w:spacing w:before="120"/>
        <w:ind w:left="0"/>
        <w:jc w:val="both"/>
      </w:pPr>
      <w:r>
        <w:tab/>
      </w:r>
      <w:r w:rsidR="00907D82">
        <w:t>4.2.4.</w:t>
      </w:r>
      <w:r>
        <w:t xml:space="preserve"> </w:t>
      </w:r>
      <w:r w:rsidR="00956B2C">
        <w:t>Lựa chọn, tính toán điều khiển cát hợp lý cho các sơ đồ hoàn thiện giếng đã lựa chọn.</w:t>
      </w:r>
    </w:p>
    <w:p w14:paraId="01D1CA92" w14:textId="77777777" w:rsidR="00744C77" w:rsidRPr="003555B5" w:rsidRDefault="00AD2765" w:rsidP="00B767D4">
      <w:pPr>
        <w:pStyle w:val="BodyText2"/>
        <w:spacing w:before="120" w:after="0" w:line="240" w:lineRule="auto"/>
        <w:jc w:val="both"/>
        <w:rPr>
          <w:b/>
          <w:bCs/>
          <w:color w:val="000000"/>
          <w:sz w:val="24"/>
          <w:szCs w:val="24"/>
        </w:rPr>
      </w:pPr>
      <w:r>
        <w:rPr>
          <w:b/>
          <w:bCs/>
          <w:color w:val="000000"/>
          <w:sz w:val="24"/>
          <w:szCs w:val="24"/>
        </w:rPr>
        <w:t xml:space="preserve">5. </w:t>
      </w:r>
      <w:r w:rsidR="00BA09EA" w:rsidRPr="003555B5">
        <w:rPr>
          <w:b/>
          <w:bCs/>
          <w:color w:val="000000"/>
          <w:sz w:val="24"/>
          <w:szCs w:val="24"/>
        </w:rPr>
        <w:t>T</w:t>
      </w:r>
      <w:r w:rsidR="00744C77" w:rsidRPr="003555B5">
        <w:rPr>
          <w:b/>
          <w:bCs/>
          <w:color w:val="000000"/>
          <w:sz w:val="24"/>
          <w:szCs w:val="24"/>
        </w:rPr>
        <w:t>óm tắt nội dung học phần</w:t>
      </w:r>
    </w:p>
    <w:p w14:paraId="6854F47E" w14:textId="77777777" w:rsidR="00956B2C" w:rsidRPr="005B459B" w:rsidRDefault="0034581C" w:rsidP="00956B2C">
      <w:pPr>
        <w:tabs>
          <w:tab w:val="left" w:pos="174"/>
        </w:tabs>
        <w:jc w:val="both"/>
        <w:rPr>
          <w:bCs/>
          <w:sz w:val="24"/>
          <w:szCs w:val="24"/>
        </w:rPr>
      </w:pPr>
      <w:r>
        <w:rPr>
          <w:bCs/>
          <w:sz w:val="24"/>
          <w:szCs w:val="24"/>
        </w:rPr>
        <w:tab/>
      </w:r>
      <w:r w:rsidR="00956B2C">
        <w:rPr>
          <w:bCs/>
          <w:sz w:val="24"/>
          <w:szCs w:val="24"/>
        </w:rPr>
        <w:tab/>
        <w:t xml:space="preserve">Trang bị các kiến thức: </w:t>
      </w:r>
      <w:r w:rsidR="00956B2C" w:rsidRPr="005B459B">
        <w:rPr>
          <w:bCs/>
          <w:sz w:val="24"/>
          <w:szCs w:val="24"/>
        </w:rPr>
        <w:t xml:space="preserve">Tổng quan về công tác hoàn thiện giếng; Các yếu tố ảnh hưởng đến thiết kế hoàn thiện giếng; Lưu lượng dòng chảy từ vỉa vào giếng; Các phương pháp hoàn thiện giếng; Điều khiển cát. </w:t>
      </w:r>
    </w:p>
    <w:p w14:paraId="1E34721E" w14:textId="77777777" w:rsidR="00A45E1C" w:rsidRDefault="00AD2765" w:rsidP="00956B2C">
      <w:pPr>
        <w:autoSpaceDE w:val="0"/>
        <w:autoSpaceDN w:val="0"/>
        <w:adjustRightInd w:val="0"/>
        <w:jc w:val="both"/>
        <w:rPr>
          <w:b/>
          <w:bCs/>
          <w:color w:val="000000"/>
          <w:sz w:val="24"/>
          <w:szCs w:val="24"/>
        </w:rPr>
      </w:pPr>
      <w:r>
        <w:rPr>
          <w:b/>
          <w:bCs/>
          <w:color w:val="000000"/>
          <w:sz w:val="24"/>
          <w:szCs w:val="24"/>
        </w:rPr>
        <w:t xml:space="preserve">6. </w:t>
      </w:r>
      <w:r w:rsidR="009540AF" w:rsidRPr="003555B5">
        <w:rPr>
          <w:b/>
          <w:bCs/>
          <w:color w:val="000000"/>
          <w:sz w:val="24"/>
          <w:szCs w:val="24"/>
        </w:rPr>
        <w:t>Cấu trúc nội dung học phần</w:t>
      </w:r>
    </w:p>
    <w:p w14:paraId="5D0AADC2" w14:textId="77777777" w:rsidR="00AD701D" w:rsidRDefault="00AD701D" w:rsidP="00956B2C">
      <w:pPr>
        <w:autoSpaceDE w:val="0"/>
        <w:autoSpaceDN w:val="0"/>
        <w:adjustRightInd w:val="0"/>
        <w:jc w:val="both"/>
        <w:rPr>
          <w:b/>
          <w:bCs/>
          <w:color w:val="000000"/>
          <w:sz w:val="24"/>
          <w:szCs w:val="24"/>
        </w:rPr>
      </w:pPr>
    </w:p>
    <w:p w14:paraId="7DB8C28A" w14:textId="77777777" w:rsidR="004A21C9" w:rsidRDefault="00BA7C39" w:rsidP="00A45E1C">
      <w:pPr>
        <w:pStyle w:val="BodyText2"/>
        <w:spacing w:before="120" w:after="0" w:line="240" w:lineRule="auto"/>
        <w:jc w:val="center"/>
        <w:rPr>
          <w:b/>
          <w:bCs/>
          <w:lang w:val="nl-NL"/>
        </w:rPr>
      </w:pPr>
      <w:r w:rsidRPr="003555B5">
        <w:rPr>
          <w:b/>
          <w:bCs/>
          <w:lang w:val="nl-NL"/>
        </w:rPr>
        <w:t>Bảng 1</w:t>
      </w:r>
      <w:r w:rsidR="004A21C9" w:rsidRPr="003555B5">
        <w:rPr>
          <w:b/>
          <w:bCs/>
          <w:lang w:val="nl-NL"/>
        </w:rPr>
        <w:t>. Nội dung học phần</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3"/>
        <w:gridCol w:w="5373"/>
        <w:gridCol w:w="1071"/>
        <w:gridCol w:w="1417"/>
      </w:tblGrid>
      <w:tr w:rsidR="00BC5157" w:rsidRPr="007A26C9" w14:paraId="2CE4C1A9" w14:textId="77777777" w:rsidTr="00CD2FCC">
        <w:trPr>
          <w:trHeight w:val="308"/>
        </w:trPr>
        <w:tc>
          <w:tcPr>
            <w:tcW w:w="1353" w:type="dxa"/>
            <w:shd w:val="clear" w:color="auto" w:fill="auto"/>
            <w:noWrap/>
            <w:hideMark/>
          </w:tcPr>
          <w:p w14:paraId="340C2AE2" w14:textId="77777777" w:rsidR="00BC5157" w:rsidRPr="007A26C9" w:rsidRDefault="00BC5157" w:rsidP="00F717E6">
            <w:pPr>
              <w:jc w:val="center"/>
              <w:rPr>
                <w:b/>
                <w:bCs/>
                <w:i/>
                <w:iCs/>
                <w:color w:val="000000"/>
                <w:sz w:val="24"/>
                <w:szCs w:val="24"/>
              </w:rPr>
            </w:pPr>
            <w:r w:rsidRPr="007A26C9">
              <w:rPr>
                <w:b/>
                <w:bCs/>
                <w:i/>
                <w:iCs/>
                <w:color w:val="000000"/>
                <w:sz w:val="24"/>
                <w:szCs w:val="24"/>
              </w:rPr>
              <w:t>Đề mục</w:t>
            </w:r>
          </w:p>
        </w:tc>
        <w:tc>
          <w:tcPr>
            <w:tcW w:w="5373" w:type="dxa"/>
            <w:shd w:val="clear" w:color="auto" w:fill="auto"/>
            <w:noWrap/>
            <w:vAlign w:val="bottom"/>
            <w:hideMark/>
          </w:tcPr>
          <w:p w14:paraId="51D5F897" w14:textId="77777777" w:rsidR="00BC5157" w:rsidRPr="007A26C9" w:rsidRDefault="00BC5157" w:rsidP="007A26C9">
            <w:pPr>
              <w:jc w:val="center"/>
              <w:rPr>
                <w:b/>
                <w:bCs/>
                <w:i/>
                <w:iCs/>
                <w:color w:val="000000"/>
                <w:sz w:val="24"/>
                <w:szCs w:val="24"/>
              </w:rPr>
            </w:pPr>
            <w:r w:rsidRPr="007A26C9">
              <w:rPr>
                <w:b/>
                <w:bCs/>
                <w:i/>
                <w:iCs/>
                <w:color w:val="000000"/>
                <w:sz w:val="24"/>
                <w:szCs w:val="24"/>
              </w:rPr>
              <w:t>Nội dung</w:t>
            </w:r>
          </w:p>
        </w:tc>
        <w:tc>
          <w:tcPr>
            <w:tcW w:w="1071" w:type="dxa"/>
            <w:vAlign w:val="bottom"/>
          </w:tcPr>
          <w:p w14:paraId="18AEA68E" w14:textId="77777777" w:rsidR="00BC5157" w:rsidRPr="007A26C9" w:rsidRDefault="00BC5157" w:rsidP="00E371E3">
            <w:pPr>
              <w:jc w:val="center"/>
              <w:rPr>
                <w:b/>
                <w:bCs/>
                <w:i/>
                <w:iCs/>
                <w:color w:val="000000"/>
                <w:sz w:val="24"/>
                <w:szCs w:val="24"/>
              </w:rPr>
            </w:pPr>
            <w:r w:rsidRPr="007A26C9">
              <w:rPr>
                <w:b/>
                <w:bCs/>
                <w:i/>
                <w:iCs/>
                <w:color w:val="000000"/>
                <w:sz w:val="24"/>
                <w:szCs w:val="24"/>
              </w:rPr>
              <w:t>Số tiết</w:t>
            </w:r>
          </w:p>
        </w:tc>
        <w:tc>
          <w:tcPr>
            <w:tcW w:w="1417" w:type="dxa"/>
            <w:vAlign w:val="center"/>
          </w:tcPr>
          <w:p w14:paraId="7F384610" w14:textId="77777777" w:rsidR="00BC5157" w:rsidRPr="007A26C9" w:rsidRDefault="00BC5157" w:rsidP="00CD2FCC">
            <w:pPr>
              <w:jc w:val="center"/>
              <w:rPr>
                <w:b/>
                <w:bCs/>
                <w:i/>
                <w:iCs/>
                <w:color w:val="000000"/>
                <w:sz w:val="24"/>
                <w:szCs w:val="24"/>
              </w:rPr>
            </w:pPr>
            <w:r w:rsidRPr="007A26C9">
              <w:rPr>
                <w:b/>
                <w:bCs/>
                <w:i/>
                <w:iCs/>
                <w:color w:val="000000"/>
                <w:sz w:val="24"/>
                <w:szCs w:val="24"/>
              </w:rPr>
              <w:t>Mục tiêu</w:t>
            </w:r>
          </w:p>
        </w:tc>
      </w:tr>
      <w:tr w:rsidR="00CD2FCC" w:rsidRPr="007A26C9" w14:paraId="16739C9C" w14:textId="77777777" w:rsidTr="00CD2FCC">
        <w:trPr>
          <w:trHeight w:val="308"/>
        </w:trPr>
        <w:tc>
          <w:tcPr>
            <w:tcW w:w="1353" w:type="dxa"/>
            <w:shd w:val="clear" w:color="auto" w:fill="auto"/>
            <w:noWrap/>
          </w:tcPr>
          <w:p w14:paraId="5EE62EF5" w14:textId="77777777" w:rsidR="00CD2FCC" w:rsidRPr="00F717E6" w:rsidRDefault="00CD2FCC" w:rsidP="00F717E6">
            <w:pPr>
              <w:jc w:val="center"/>
              <w:rPr>
                <w:b/>
                <w:bCs/>
                <w:color w:val="000000"/>
                <w:sz w:val="24"/>
                <w:szCs w:val="24"/>
              </w:rPr>
            </w:pPr>
            <w:r w:rsidRPr="00F717E6">
              <w:rPr>
                <w:b/>
                <w:bCs/>
                <w:color w:val="000000"/>
                <w:sz w:val="24"/>
                <w:szCs w:val="24"/>
              </w:rPr>
              <w:t>Chương 1</w:t>
            </w:r>
          </w:p>
        </w:tc>
        <w:tc>
          <w:tcPr>
            <w:tcW w:w="5373" w:type="dxa"/>
            <w:shd w:val="clear" w:color="auto" w:fill="auto"/>
            <w:noWrap/>
          </w:tcPr>
          <w:p w14:paraId="3FA4608B" w14:textId="77777777" w:rsidR="00CD2FCC" w:rsidRPr="00F717E6" w:rsidRDefault="00CD2FCC" w:rsidP="00F717E6">
            <w:pPr>
              <w:rPr>
                <w:b/>
                <w:bCs/>
                <w:color w:val="000000"/>
                <w:sz w:val="24"/>
                <w:szCs w:val="24"/>
              </w:rPr>
            </w:pPr>
            <w:r w:rsidRPr="00F717E6">
              <w:rPr>
                <w:b/>
                <w:bCs/>
                <w:color w:val="000000"/>
                <w:sz w:val="24"/>
                <w:szCs w:val="24"/>
              </w:rPr>
              <w:t>Tổng quan về công tác hoàn thiện giếng</w:t>
            </w:r>
          </w:p>
        </w:tc>
        <w:tc>
          <w:tcPr>
            <w:tcW w:w="1071" w:type="dxa"/>
            <w:vAlign w:val="center"/>
          </w:tcPr>
          <w:p w14:paraId="201891C9" w14:textId="77777777" w:rsidR="00CD2FCC" w:rsidRPr="00F717E6" w:rsidRDefault="00CD2FCC">
            <w:pPr>
              <w:jc w:val="center"/>
              <w:rPr>
                <w:color w:val="000000"/>
                <w:sz w:val="24"/>
                <w:szCs w:val="24"/>
              </w:rPr>
            </w:pPr>
            <w:r w:rsidRPr="00F717E6">
              <w:rPr>
                <w:color w:val="000000"/>
                <w:sz w:val="24"/>
                <w:szCs w:val="24"/>
              </w:rPr>
              <w:t>3</w:t>
            </w:r>
          </w:p>
        </w:tc>
        <w:tc>
          <w:tcPr>
            <w:tcW w:w="1417" w:type="dxa"/>
            <w:vMerge w:val="restart"/>
            <w:vAlign w:val="center"/>
          </w:tcPr>
          <w:p w14:paraId="699D84F6" w14:textId="77777777" w:rsidR="00CD2FCC" w:rsidRDefault="00CD2FCC" w:rsidP="00CD2FCC">
            <w:pPr>
              <w:jc w:val="center"/>
              <w:rPr>
                <w:color w:val="000000"/>
                <w:sz w:val="24"/>
                <w:szCs w:val="24"/>
              </w:rPr>
            </w:pPr>
            <w:r>
              <w:rPr>
                <w:color w:val="000000"/>
                <w:sz w:val="24"/>
                <w:szCs w:val="24"/>
              </w:rPr>
              <w:t>4.1.1</w:t>
            </w:r>
          </w:p>
          <w:p w14:paraId="5B02D35E" w14:textId="77777777" w:rsidR="00CD2FCC" w:rsidRPr="007A26C9" w:rsidRDefault="00CD2FCC" w:rsidP="00CD2FCC">
            <w:pPr>
              <w:jc w:val="center"/>
              <w:rPr>
                <w:color w:val="000000"/>
                <w:sz w:val="24"/>
                <w:szCs w:val="24"/>
              </w:rPr>
            </w:pPr>
          </w:p>
        </w:tc>
      </w:tr>
      <w:tr w:rsidR="00CD2FCC" w:rsidRPr="007A26C9" w14:paraId="1C2C2336" w14:textId="77777777" w:rsidTr="00CD2FCC">
        <w:trPr>
          <w:trHeight w:val="308"/>
        </w:trPr>
        <w:tc>
          <w:tcPr>
            <w:tcW w:w="1353" w:type="dxa"/>
            <w:shd w:val="clear" w:color="auto" w:fill="auto"/>
            <w:noWrap/>
          </w:tcPr>
          <w:p w14:paraId="6C4BCFE1" w14:textId="77777777" w:rsidR="00CD2FCC" w:rsidRPr="00F717E6" w:rsidRDefault="00CD2FCC" w:rsidP="00F717E6">
            <w:pPr>
              <w:jc w:val="center"/>
              <w:rPr>
                <w:color w:val="000000"/>
                <w:sz w:val="24"/>
                <w:szCs w:val="24"/>
              </w:rPr>
            </w:pPr>
            <w:r w:rsidRPr="00F717E6">
              <w:rPr>
                <w:color w:val="000000"/>
                <w:sz w:val="24"/>
                <w:szCs w:val="24"/>
              </w:rPr>
              <w:t>1.1</w:t>
            </w:r>
          </w:p>
        </w:tc>
        <w:tc>
          <w:tcPr>
            <w:tcW w:w="5373" w:type="dxa"/>
            <w:shd w:val="clear" w:color="auto" w:fill="auto"/>
            <w:noWrap/>
          </w:tcPr>
          <w:p w14:paraId="3372E852" w14:textId="77777777" w:rsidR="00CD2FCC" w:rsidRPr="00F717E6" w:rsidRDefault="00CD2FCC" w:rsidP="00F717E6">
            <w:pPr>
              <w:rPr>
                <w:color w:val="000000"/>
                <w:sz w:val="24"/>
                <w:szCs w:val="24"/>
              </w:rPr>
            </w:pPr>
            <w:r w:rsidRPr="00F717E6">
              <w:rPr>
                <w:color w:val="000000"/>
                <w:sz w:val="24"/>
                <w:szCs w:val="24"/>
              </w:rPr>
              <w:t>Khái niệm hoàn thiện giếng</w:t>
            </w:r>
          </w:p>
        </w:tc>
        <w:tc>
          <w:tcPr>
            <w:tcW w:w="1071" w:type="dxa"/>
            <w:vMerge w:val="restart"/>
            <w:vAlign w:val="center"/>
          </w:tcPr>
          <w:p w14:paraId="5A4755BF" w14:textId="77777777" w:rsidR="00CD2FCC" w:rsidRPr="00F717E6" w:rsidRDefault="00CD2FCC">
            <w:pPr>
              <w:jc w:val="center"/>
              <w:rPr>
                <w:color w:val="000000"/>
                <w:sz w:val="24"/>
                <w:szCs w:val="24"/>
              </w:rPr>
            </w:pPr>
          </w:p>
        </w:tc>
        <w:tc>
          <w:tcPr>
            <w:tcW w:w="1417" w:type="dxa"/>
            <w:vMerge/>
            <w:vAlign w:val="center"/>
          </w:tcPr>
          <w:p w14:paraId="7DB176EB" w14:textId="77777777" w:rsidR="00CD2FCC" w:rsidRPr="007A26C9" w:rsidRDefault="00CD2FCC" w:rsidP="00CD2FCC">
            <w:pPr>
              <w:jc w:val="center"/>
              <w:rPr>
                <w:color w:val="000000"/>
                <w:sz w:val="24"/>
                <w:szCs w:val="24"/>
              </w:rPr>
            </w:pPr>
          </w:p>
        </w:tc>
      </w:tr>
      <w:tr w:rsidR="00CD2FCC" w:rsidRPr="007A26C9" w14:paraId="4E424A6F" w14:textId="77777777" w:rsidTr="00CD2FCC">
        <w:trPr>
          <w:trHeight w:val="308"/>
        </w:trPr>
        <w:tc>
          <w:tcPr>
            <w:tcW w:w="1353" w:type="dxa"/>
            <w:shd w:val="clear" w:color="auto" w:fill="auto"/>
            <w:noWrap/>
          </w:tcPr>
          <w:p w14:paraId="644FA29C" w14:textId="77777777" w:rsidR="00CD2FCC" w:rsidRPr="00F717E6" w:rsidRDefault="00CD2FCC" w:rsidP="00F717E6">
            <w:pPr>
              <w:jc w:val="center"/>
              <w:rPr>
                <w:color w:val="000000"/>
                <w:sz w:val="24"/>
                <w:szCs w:val="24"/>
              </w:rPr>
            </w:pPr>
            <w:r w:rsidRPr="00F717E6">
              <w:rPr>
                <w:color w:val="000000"/>
                <w:sz w:val="24"/>
                <w:szCs w:val="24"/>
              </w:rPr>
              <w:t>1.2</w:t>
            </w:r>
          </w:p>
        </w:tc>
        <w:tc>
          <w:tcPr>
            <w:tcW w:w="5373" w:type="dxa"/>
            <w:shd w:val="clear" w:color="auto" w:fill="auto"/>
            <w:noWrap/>
          </w:tcPr>
          <w:p w14:paraId="5E1E2C43" w14:textId="77777777" w:rsidR="00CD2FCC" w:rsidRPr="00F717E6" w:rsidRDefault="00CD2FCC" w:rsidP="00F717E6">
            <w:pPr>
              <w:rPr>
                <w:color w:val="000000"/>
                <w:sz w:val="24"/>
                <w:szCs w:val="24"/>
              </w:rPr>
            </w:pPr>
            <w:r w:rsidRPr="00F717E6">
              <w:rPr>
                <w:color w:val="000000"/>
                <w:sz w:val="24"/>
                <w:szCs w:val="24"/>
              </w:rPr>
              <w:t>An toàn và môi trường trong hoàn thiện giếng</w:t>
            </w:r>
          </w:p>
        </w:tc>
        <w:tc>
          <w:tcPr>
            <w:tcW w:w="1071" w:type="dxa"/>
            <w:vMerge/>
            <w:vAlign w:val="center"/>
          </w:tcPr>
          <w:p w14:paraId="4694EE44" w14:textId="77777777" w:rsidR="00CD2FCC" w:rsidRPr="00F717E6" w:rsidRDefault="00CD2FCC">
            <w:pPr>
              <w:jc w:val="center"/>
              <w:rPr>
                <w:color w:val="000000"/>
                <w:sz w:val="24"/>
                <w:szCs w:val="24"/>
              </w:rPr>
            </w:pPr>
          </w:p>
        </w:tc>
        <w:tc>
          <w:tcPr>
            <w:tcW w:w="1417" w:type="dxa"/>
            <w:vMerge/>
            <w:vAlign w:val="center"/>
          </w:tcPr>
          <w:p w14:paraId="5A857E11" w14:textId="77777777" w:rsidR="00CD2FCC" w:rsidRPr="007A26C9" w:rsidRDefault="00CD2FCC" w:rsidP="00CD2FCC">
            <w:pPr>
              <w:jc w:val="center"/>
              <w:rPr>
                <w:color w:val="000000"/>
                <w:sz w:val="24"/>
                <w:szCs w:val="24"/>
              </w:rPr>
            </w:pPr>
          </w:p>
        </w:tc>
      </w:tr>
      <w:tr w:rsidR="00CD2FCC" w:rsidRPr="007A26C9" w14:paraId="29DD8077" w14:textId="77777777" w:rsidTr="00CD2FCC">
        <w:trPr>
          <w:trHeight w:val="308"/>
        </w:trPr>
        <w:tc>
          <w:tcPr>
            <w:tcW w:w="1353" w:type="dxa"/>
            <w:shd w:val="clear" w:color="auto" w:fill="auto"/>
            <w:noWrap/>
          </w:tcPr>
          <w:p w14:paraId="602E729E" w14:textId="77777777" w:rsidR="00CD2FCC" w:rsidRPr="00F717E6" w:rsidRDefault="00CD2FCC" w:rsidP="00F717E6">
            <w:pPr>
              <w:jc w:val="center"/>
              <w:rPr>
                <w:color w:val="000000"/>
                <w:sz w:val="24"/>
                <w:szCs w:val="24"/>
              </w:rPr>
            </w:pPr>
            <w:r w:rsidRPr="00F717E6">
              <w:rPr>
                <w:color w:val="000000"/>
                <w:sz w:val="24"/>
                <w:szCs w:val="24"/>
              </w:rPr>
              <w:t>1.3</w:t>
            </w:r>
          </w:p>
        </w:tc>
        <w:tc>
          <w:tcPr>
            <w:tcW w:w="5373" w:type="dxa"/>
            <w:shd w:val="clear" w:color="auto" w:fill="auto"/>
            <w:noWrap/>
          </w:tcPr>
          <w:p w14:paraId="70EFFF9F" w14:textId="77777777" w:rsidR="00CD2FCC" w:rsidRPr="00F717E6" w:rsidRDefault="00CD2FCC" w:rsidP="00F717E6">
            <w:pPr>
              <w:rPr>
                <w:color w:val="000000"/>
                <w:sz w:val="24"/>
                <w:szCs w:val="24"/>
              </w:rPr>
            </w:pPr>
            <w:r w:rsidRPr="00F717E6">
              <w:rPr>
                <w:color w:val="000000"/>
                <w:sz w:val="24"/>
                <w:szCs w:val="24"/>
              </w:rPr>
              <w:t>Vai trò của kỹ sư hoàn thiện giếng</w:t>
            </w:r>
          </w:p>
        </w:tc>
        <w:tc>
          <w:tcPr>
            <w:tcW w:w="1071" w:type="dxa"/>
            <w:vMerge/>
            <w:vAlign w:val="center"/>
          </w:tcPr>
          <w:p w14:paraId="422E6A00" w14:textId="77777777" w:rsidR="00CD2FCC" w:rsidRPr="00F717E6" w:rsidRDefault="00CD2FCC">
            <w:pPr>
              <w:jc w:val="center"/>
              <w:rPr>
                <w:color w:val="000000"/>
                <w:sz w:val="24"/>
                <w:szCs w:val="24"/>
              </w:rPr>
            </w:pPr>
          </w:p>
        </w:tc>
        <w:tc>
          <w:tcPr>
            <w:tcW w:w="1417" w:type="dxa"/>
            <w:vMerge/>
            <w:vAlign w:val="center"/>
          </w:tcPr>
          <w:p w14:paraId="09A569EE" w14:textId="77777777" w:rsidR="00CD2FCC" w:rsidRPr="007A26C9" w:rsidRDefault="00CD2FCC" w:rsidP="00CD2FCC">
            <w:pPr>
              <w:jc w:val="center"/>
              <w:rPr>
                <w:color w:val="000000"/>
                <w:sz w:val="24"/>
                <w:szCs w:val="24"/>
              </w:rPr>
            </w:pPr>
          </w:p>
        </w:tc>
      </w:tr>
      <w:tr w:rsidR="00CD2FCC" w:rsidRPr="007A26C9" w14:paraId="6587CD6D" w14:textId="77777777" w:rsidTr="00CD2FCC">
        <w:trPr>
          <w:trHeight w:val="308"/>
        </w:trPr>
        <w:tc>
          <w:tcPr>
            <w:tcW w:w="1353" w:type="dxa"/>
            <w:shd w:val="clear" w:color="auto" w:fill="auto"/>
            <w:noWrap/>
          </w:tcPr>
          <w:p w14:paraId="31962721" w14:textId="77777777" w:rsidR="00CD2FCC" w:rsidRPr="00F717E6" w:rsidRDefault="00CD2FCC" w:rsidP="00F717E6">
            <w:pPr>
              <w:jc w:val="center"/>
              <w:rPr>
                <w:color w:val="000000"/>
                <w:sz w:val="24"/>
                <w:szCs w:val="24"/>
              </w:rPr>
            </w:pPr>
            <w:r w:rsidRPr="00F717E6">
              <w:rPr>
                <w:color w:val="000000"/>
                <w:sz w:val="24"/>
                <w:szCs w:val="24"/>
              </w:rPr>
              <w:t>1.4</w:t>
            </w:r>
          </w:p>
        </w:tc>
        <w:tc>
          <w:tcPr>
            <w:tcW w:w="5373" w:type="dxa"/>
            <w:shd w:val="clear" w:color="auto" w:fill="auto"/>
            <w:noWrap/>
          </w:tcPr>
          <w:p w14:paraId="6867E4EB" w14:textId="77777777" w:rsidR="00CD2FCC" w:rsidRPr="00F717E6" w:rsidRDefault="00CD2FCC" w:rsidP="00F717E6">
            <w:pPr>
              <w:rPr>
                <w:color w:val="000000"/>
                <w:sz w:val="24"/>
                <w:szCs w:val="24"/>
              </w:rPr>
            </w:pPr>
            <w:r w:rsidRPr="00F717E6">
              <w:rPr>
                <w:color w:val="000000"/>
                <w:sz w:val="24"/>
                <w:szCs w:val="24"/>
              </w:rPr>
              <w:t>Thu thập số liệu</w:t>
            </w:r>
          </w:p>
        </w:tc>
        <w:tc>
          <w:tcPr>
            <w:tcW w:w="1071" w:type="dxa"/>
            <w:vMerge/>
            <w:vAlign w:val="center"/>
          </w:tcPr>
          <w:p w14:paraId="74C5F398" w14:textId="77777777" w:rsidR="00CD2FCC" w:rsidRPr="00F717E6" w:rsidRDefault="00CD2FCC">
            <w:pPr>
              <w:jc w:val="center"/>
              <w:rPr>
                <w:color w:val="000000"/>
                <w:sz w:val="24"/>
                <w:szCs w:val="24"/>
              </w:rPr>
            </w:pPr>
          </w:p>
        </w:tc>
        <w:tc>
          <w:tcPr>
            <w:tcW w:w="1417" w:type="dxa"/>
            <w:vMerge/>
            <w:vAlign w:val="center"/>
          </w:tcPr>
          <w:p w14:paraId="691F0175" w14:textId="77777777" w:rsidR="00CD2FCC" w:rsidRPr="007A26C9" w:rsidRDefault="00CD2FCC" w:rsidP="00CD2FCC">
            <w:pPr>
              <w:jc w:val="center"/>
              <w:rPr>
                <w:color w:val="000000"/>
                <w:sz w:val="24"/>
                <w:szCs w:val="24"/>
              </w:rPr>
            </w:pPr>
          </w:p>
        </w:tc>
      </w:tr>
      <w:tr w:rsidR="00CD2FCC" w:rsidRPr="007A26C9" w14:paraId="1D75DBE3" w14:textId="77777777" w:rsidTr="00CD2FCC">
        <w:trPr>
          <w:trHeight w:val="308"/>
        </w:trPr>
        <w:tc>
          <w:tcPr>
            <w:tcW w:w="1353" w:type="dxa"/>
            <w:shd w:val="clear" w:color="auto" w:fill="auto"/>
            <w:noWrap/>
          </w:tcPr>
          <w:p w14:paraId="25E0CC54" w14:textId="77777777" w:rsidR="00CD2FCC" w:rsidRPr="00F717E6" w:rsidRDefault="00CD2FCC" w:rsidP="00F717E6">
            <w:pPr>
              <w:jc w:val="center"/>
              <w:rPr>
                <w:color w:val="000000"/>
                <w:sz w:val="24"/>
                <w:szCs w:val="24"/>
              </w:rPr>
            </w:pPr>
            <w:r w:rsidRPr="00F717E6">
              <w:rPr>
                <w:color w:val="000000"/>
                <w:sz w:val="24"/>
                <w:szCs w:val="24"/>
              </w:rPr>
              <w:t>1.5</w:t>
            </w:r>
          </w:p>
        </w:tc>
        <w:tc>
          <w:tcPr>
            <w:tcW w:w="5373" w:type="dxa"/>
            <w:shd w:val="clear" w:color="auto" w:fill="auto"/>
            <w:noWrap/>
          </w:tcPr>
          <w:p w14:paraId="3C0B846A" w14:textId="77777777" w:rsidR="00CD2FCC" w:rsidRPr="00F717E6" w:rsidRDefault="00CD2FCC" w:rsidP="00F717E6">
            <w:pPr>
              <w:rPr>
                <w:color w:val="000000"/>
                <w:sz w:val="24"/>
                <w:szCs w:val="24"/>
              </w:rPr>
            </w:pPr>
            <w:r w:rsidRPr="00F717E6">
              <w:rPr>
                <w:color w:val="000000"/>
                <w:sz w:val="24"/>
                <w:szCs w:val="24"/>
              </w:rPr>
              <w:t>Thiết kế hoàn thiện đối với tuổi thọ của giếng</w:t>
            </w:r>
          </w:p>
        </w:tc>
        <w:tc>
          <w:tcPr>
            <w:tcW w:w="1071" w:type="dxa"/>
            <w:vMerge/>
            <w:vAlign w:val="center"/>
          </w:tcPr>
          <w:p w14:paraId="20E39E71" w14:textId="77777777" w:rsidR="00CD2FCC" w:rsidRPr="00F717E6" w:rsidRDefault="00CD2FCC">
            <w:pPr>
              <w:jc w:val="center"/>
              <w:rPr>
                <w:color w:val="000000"/>
                <w:sz w:val="24"/>
                <w:szCs w:val="24"/>
              </w:rPr>
            </w:pPr>
          </w:p>
        </w:tc>
        <w:tc>
          <w:tcPr>
            <w:tcW w:w="1417" w:type="dxa"/>
            <w:vMerge/>
            <w:vAlign w:val="center"/>
          </w:tcPr>
          <w:p w14:paraId="574216E9" w14:textId="77777777" w:rsidR="00CD2FCC" w:rsidRPr="007A26C9" w:rsidRDefault="00CD2FCC" w:rsidP="00CD2FCC">
            <w:pPr>
              <w:jc w:val="center"/>
              <w:rPr>
                <w:color w:val="000000"/>
                <w:sz w:val="24"/>
                <w:szCs w:val="24"/>
              </w:rPr>
            </w:pPr>
          </w:p>
        </w:tc>
      </w:tr>
      <w:tr w:rsidR="00CD2FCC" w:rsidRPr="007A26C9" w14:paraId="29E98AF5" w14:textId="77777777" w:rsidTr="00CD2FCC">
        <w:trPr>
          <w:trHeight w:val="308"/>
        </w:trPr>
        <w:tc>
          <w:tcPr>
            <w:tcW w:w="1353" w:type="dxa"/>
            <w:shd w:val="clear" w:color="auto" w:fill="auto"/>
            <w:noWrap/>
          </w:tcPr>
          <w:p w14:paraId="4D8154E0" w14:textId="77777777" w:rsidR="00CD2FCC" w:rsidRPr="00F717E6" w:rsidRDefault="00CD2FCC" w:rsidP="00F717E6">
            <w:pPr>
              <w:jc w:val="center"/>
              <w:rPr>
                <w:color w:val="000000"/>
                <w:sz w:val="24"/>
                <w:szCs w:val="24"/>
              </w:rPr>
            </w:pPr>
            <w:r w:rsidRPr="00F717E6">
              <w:rPr>
                <w:color w:val="000000"/>
                <w:sz w:val="24"/>
                <w:szCs w:val="24"/>
              </w:rPr>
              <w:t>1.6</w:t>
            </w:r>
          </w:p>
        </w:tc>
        <w:tc>
          <w:tcPr>
            <w:tcW w:w="5373" w:type="dxa"/>
            <w:shd w:val="clear" w:color="auto" w:fill="auto"/>
            <w:noWrap/>
          </w:tcPr>
          <w:p w14:paraId="75A2052A" w14:textId="77777777" w:rsidR="00CD2FCC" w:rsidRPr="00F717E6" w:rsidRDefault="00CD2FCC" w:rsidP="00F717E6">
            <w:pPr>
              <w:rPr>
                <w:color w:val="000000"/>
                <w:sz w:val="24"/>
                <w:szCs w:val="24"/>
              </w:rPr>
            </w:pPr>
            <w:r w:rsidRPr="00F717E6">
              <w:rPr>
                <w:color w:val="000000"/>
                <w:sz w:val="24"/>
                <w:szCs w:val="24"/>
              </w:rPr>
              <w:t>Qui trình thiết kế hoàn thiện giếng</w:t>
            </w:r>
          </w:p>
        </w:tc>
        <w:tc>
          <w:tcPr>
            <w:tcW w:w="1071" w:type="dxa"/>
            <w:vMerge/>
            <w:vAlign w:val="center"/>
          </w:tcPr>
          <w:p w14:paraId="63AD1CC2" w14:textId="77777777" w:rsidR="00CD2FCC" w:rsidRPr="00F717E6" w:rsidRDefault="00CD2FCC">
            <w:pPr>
              <w:jc w:val="center"/>
              <w:rPr>
                <w:color w:val="000000"/>
                <w:sz w:val="24"/>
                <w:szCs w:val="24"/>
              </w:rPr>
            </w:pPr>
          </w:p>
        </w:tc>
        <w:tc>
          <w:tcPr>
            <w:tcW w:w="1417" w:type="dxa"/>
            <w:vMerge/>
            <w:vAlign w:val="center"/>
          </w:tcPr>
          <w:p w14:paraId="03352C1A" w14:textId="77777777" w:rsidR="00CD2FCC" w:rsidRPr="007A26C9" w:rsidRDefault="00CD2FCC" w:rsidP="00CD2FCC">
            <w:pPr>
              <w:jc w:val="center"/>
              <w:rPr>
                <w:color w:val="000000"/>
                <w:sz w:val="24"/>
                <w:szCs w:val="24"/>
              </w:rPr>
            </w:pPr>
          </w:p>
        </w:tc>
      </w:tr>
      <w:tr w:rsidR="00CD2FCC" w:rsidRPr="007A26C9" w14:paraId="7B2C75A3" w14:textId="77777777" w:rsidTr="00CD2FCC">
        <w:trPr>
          <w:trHeight w:val="308"/>
        </w:trPr>
        <w:tc>
          <w:tcPr>
            <w:tcW w:w="1353" w:type="dxa"/>
            <w:shd w:val="clear" w:color="auto" w:fill="auto"/>
            <w:noWrap/>
          </w:tcPr>
          <w:p w14:paraId="7F84A49B" w14:textId="77777777" w:rsidR="00CD2FCC" w:rsidRPr="00F717E6" w:rsidRDefault="00CD2FCC" w:rsidP="00F717E6">
            <w:pPr>
              <w:jc w:val="center"/>
              <w:rPr>
                <w:b/>
                <w:bCs/>
                <w:color w:val="000000"/>
                <w:sz w:val="24"/>
                <w:szCs w:val="24"/>
              </w:rPr>
            </w:pPr>
            <w:r w:rsidRPr="00F717E6">
              <w:rPr>
                <w:b/>
                <w:bCs/>
                <w:color w:val="000000"/>
                <w:sz w:val="24"/>
                <w:szCs w:val="24"/>
              </w:rPr>
              <w:t>Chương 2</w:t>
            </w:r>
          </w:p>
        </w:tc>
        <w:tc>
          <w:tcPr>
            <w:tcW w:w="5373" w:type="dxa"/>
            <w:shd w:val="clear" w:color="auto" w:fill="auto"/>
            <w:noWrap/>
          </w:tcPr>
          <w:p w14:paraId="1EABC9B8" w14:textId="77777777" w:rsidR="00CD2FCC" w:rsidRPr="00F717E6" w:rsidRDefault="00CD2FCC" w:rsidP="00F717E6">
            <w:pPr>
              <w:rPr>
                <w:b/>
                <w:bCs/>
                <w:color w:val="000000"/>
                <w:sz w:val="24"/>
                <w:szCs w:val="24"/>
              </w:rPr>
            </w:pPr>
            <w:r w:rsidRPr="00F717E6">
              <w:rPr>
                <w:b/>
                <w:bCs/>
                <w:color w:val="000000"/>
                <w:sz w:val="24"/>
                <w:szCs w:val="24"/>
              </w:rPr>
              <w:t>Các yếu tố ảnh hưởng tới thiết kế hoàn thiện giếng</w:t>
            </w:r>
          </w:p>
        </w:tc>
        <w:tc>
          <w:tcPr>
            <w:tcW w:w="1071" w:type="dxa"/>
            <w:vAlign w:val="center"/>
          </w:tcPr>
          <w:p w14:paraId="3F66519D" w14:textId="77777777" w:rsidR="00CD2FCC" w:rsidRPr="00F717E6" w:rsidRDefault="00CD2FCC">
            <w:pPr>
              <w:jc w:val="center"/>
              <w:rPr>
                <w:color w:val="000000"/>
                <w:sz w:val="24"/>
                <w:szCs w:val="24"/>
              </w:rPr>
            </w:pPr>
            <w:r w:rsidRPr="00F717E6">
              <w:rPr>
                <w:color w:val="000000"/>
                <w:sz w:val="24"/>
                <w:szCs w:val="24"/>
              </w:rPr>
              <w:t>5</w:t>
            </w:r>
          </w:p>
        </w:tc>
        <w:tc>
          <w:tcPr>
            <w:tcW w:w="1417" w:type="dxa"/>
            <w:vMerge w:val="restart"/>
            <w:vAlign w:val="center"/>
          </w:tcPr>
          <w:p w14:paraId="5355CF99" w14:textId="77777777" w:rsidR="00CD2FCC" w:rsidRDefault="00CD2FCC" w:rsidP="00CD2FCC">
            <w:pPr>
              <w:jc w:val="center"/>
              <w:rPr>
                <w:color w:val="000000"/>
                <w:sz w:val="24"/>
                <w:szCs w:val="24"/>
              </w:rPr>
            </w:pPr>
            <w:r>
              <w:rPr>
                <w:color w:val="000000"/>
                <w:sz w:val="24"/>
                <w:szCs w:val="24"/>
              </w:rPr>
              <w:t>4.1.2</w:t>
            </w:r>
          </w:p>
          <w:p w14:paraId="1E09F913" w14:textId="77777777" w:rsidR="00CD2FCC" w:rsidRDefault="00CD2FCC" w:rsidP="00CD2FCC">
            <w:pPr>
              <w:jc w:val="center"/>
              <w:rPr>
                <w:color w:val="000000"/>
                <w:sz w:val="24"/>
                <w:szCs w:val="24"/>
              </w:rPr>
            </w:pPr>
            <w:r>
              <w:rPr>
                <w:color w:val="000000"/>
                <w:sz w:val="24"/>
                <w:szCs w:val="24"/>
              </w:rPr>
              <w:t>4.2.1</w:t>
            </w:r>
          </w:p>
          <w:p w14:paraId="7FA5153B" w14:textId="77777777" w:rsidR="00CD2FCC" w:rsidRPr="007A26C9" w:rsidRDefault="00CD2FCC" w:rsidP="00CD2FCC">
            <w:pPr>
              <w:jc w:val="center"/>
              <w:rPr>
                <w:color w:val="000000"/>
                <w:sz w:val="24"/>
                <w:szCs w:val="24"/>
              </w:rPr>
            </w:pPr>
          </w:p>
        </w:tc>
      </w:tr>
      <w:tr w:rsidR="00CD2FCC" w:rsidRPr="007A26C9" w14:paraId="18227544" w14:textId="77777777" w:rsidTr="00CD2FCC">
        <w:trPr>
          <w:trHeight w:val="308"/>
        </w:trPr>
        <w:tc>
          <w:tcPr>
            <w:tcW w:w="1353" w:type="dxa"/>
            <w:shd w:val="clear" w:color="auto" w:fill="auto"/>
            <w:noWrap/>
          </w:tcPr>
          <w:p w14:paraId="73A9DC22" w14:textId="77777777" w:rsidR="00CD2FCC" w:rsidRPr="00F717E6" w:rsidRDefault="00CD2FCC" w:rsidP="00F717E6">
            <w:pPr>
              <w:jc w:val="center"/>
              <w:rPr>
                <w:color w:val="000000"/>
                <w:sz w:val="24"/>
                <w:szCs w:val="24"/>
              </w:rPr>
            </w:pPr>
            <w:r w:rsidRPr="00F717E6">
              <w:rPr>
                <w:color w:val="000000"/>
                <w:sz w:val="24"/>
                <w:szCs w:val="24"/>
              </w:rPr>
              <w:t>2.1</w:t>
            </w:r>
          </w:p>
        </w:tc>
        <w:tc>
          <w:tcPr>
            <w:tcW w:w="5373" w:type="dxa"/>
            <w:shd w:val="clear" w:color="auto" w:fill="auto"/>
            <w:noWrap/>
          </w:tcPr>
          <w:p w14:paraId="566EF02C" w14:textId="77777777" w:rsidR="00CD2FCC" w:rsidRPr="00F717E6" w:rsidRDefault="00CD2FCC" w:rsidP="00F717E6">
            <w:pPr>
              <w:rPr>
                <w:color w:val="000000"/>
                <w:sz w:val="24"/>
                <w:szCs w:val="24"/>
              </w:rPr>
            </w:pPr>
            <w:r w:rsidRPr="00F717E6">
              <w:rPr>
                <w:color w:val="000000"/>
                <w:sz w:val="24"/>
                <w:szCs w:val="24"/>
              </w:rPr>
              <w:t>Các thông số liên quan đến mục đích giếng</w:t>
            </w:r>
          </w:p>
        </w:tc>
        <w:tc>
          <w:tcPr>
            <w:tcW w:w="1071" w:type="dxa"/>
            <w:vMerge w:val="restart"/>
            <w:vAlign w:val="center"/>
          </w:tcPr>
          <w:p w14:paraId="7900B082" w14:textId="77777777" w:rsidR="00CD2FCC" w:rsidRPr="00F717E6" w:rsidRDefault="00CD2FCC">
            <w:pPr>
              <w:jc w:val="center"/>
              <w:rPr>
                <w:color w:val="000000"/>
                <w:sz w:val="24"/>
                <w:szCs w:val="24"/>
              </w:rPr>
            </w:pPr>
          </w:p>
        </w:tc>
        <w:tc>
          <w:tcPr>
            <w:tcW w:w="1417" w:type="dxa"/>
            <w:vMerge/>
            <w:vAlign w:val="center"/>
          </w:tcPr>
          <w:p w14:paraId="2A8053FA" w14:textId="77777777" w:rsidR="00CD2FCC" w:rsidRPr="007A26C9" w:rsidRDefault="00CD2FCC" w:rsidP="00CD2FCC">
            <w:pPr>
              <w:jc w:val="center"/>
              <w:rPr>
                <w:color w:val="000000"/>
                <w:sz w:val="24"/>
                <w:szCs w:val="24"/>
              </w:rPr>
            </w:pPr>
          </w:p>
        </w:tc>
      </w:tr>
      <w:tr w:rsidR="00CD2FCC" w:rsidRPr="007A26C9" w14:paraId="2480E559" w14:textId="77777777" w:rsidTr="00CD2FCC">
        <w:trPr>
          <w:trHeight w:val="308"/>
        </w:trPr>
        <w:tc>
          <w:tcPr>
            <w:tcW w:w="1353" w:type="dxa"/>
            <w:shd w:val="clear" w:color="auto" w:fill="auto"/>
            <w:noWrap/>
          </w:tcPr>
          <w:p w14:paraId="7CF96434" w14:textId="77777777" w:rsidR="00CD2FCC" w:rsidRPr="00F717E6" w:rsidRDefault="00CD2FCC" w:rsidP="00F717E6">
            <w:pPr>
              <w:jc w:val="center"/>
              <w:rPr>
                <w:color w:val="000000"/>
                <w:sz w:val="24"/>
                <w:szCs w:val="24"/>
              </w:rPr>
            </w:pPr>
            <w:r w:rsidRPr="00F717E6">
              <w:rPr>
                <w:color w:val="000000"/>
                <w:sz w:val="24"/>
                <w:szCs w:val="24"/>
              </w:rPr>
              <w:t>2.2</w:t>
            </w:r>
          </w:p>
        </w:tc>
        <w:tc>
          <w:tcPr>
            <w:tcW w:w="5373" w:type="dxa"/>
            <w:shd w:val="clear" w:color="auto" w:fill="auto"/>
            <w:noWrap/>
          </w:tcPr>
          <w:p w14:paraId="06860911" w14:textId="77777777" w:rsidR="00CD2FCC" w:rsidRPr="00F717E6" w:rsidRDefault="00CD2FCC" w:rsidP="00F717E6">
            <w:pPr>
              <w:rPr>
                <w:color w:val="000000"/>
                <w:sz w:val="24"/>
                <w:szCs w:val="24"/>
              </w:rPr>
            </w:pPr>
            <w:r w:rsidRPr="00F717E6">
              <w:rPr>
                <w:color w:val="000000"/>
                <w:sz w:val="24"/>
                <w:szCs w:val="24"/>
              </w:rPr>
              <w:t>Các thông số liên quan đến môi trường</w:t>
            </w:r>
          </w:p>
        </w:tc>
        <w:tc>
          <w:tcPr>
            <w:tcW w:w="1071" w:type="dxa"/>
            <w:vMerge/>
            <w:vAlign w:val="center"/>
          </w:tcPr>
          <w:p w14:paraId="5F16937C" w14:textId="77777777" w:rsidR="00CD2FCC" w:rsidRPr="00F717E6" w:rsidRDefault="00CD2FCC">
            <w:pPr>
              <w:jc w:val="center"/>
              <w:rPr>
                <w:color w:val="000000"/>
                <w:sz w:val="24"/>
                <w:szCs w:val="24"/>
              </w:rPr>
            </w:pPr>
          </w:p>
        </w:tc>
        <w:tc>
          <w:tcPr>
            <w:tcW w:w="1417" w:type="dxa"/>
            <w:vMerge/>
            <w:vAlign w:val="center"/>
          </w:tcPr>
          <w:p w14:paraId="0024F2BD" w14:textId="77777777" w:rsidR="00CD2FCC" w:rsidRPr="007A26C9" w:rsidRDefault="00CD2FCC" w:rsidP="00CD2FCC">
            <w:pPr>
              <w:jc w:val="center"/>
              <w:rPr>
                <w:color w:val="000000"/>
                <w:sz w:val="24"/>
                <w:szCs w:val="24"/>
              </w:rPr>
            </w:pPr>
          </w:p>
        </w:tc>
      </w:tr>
      <w:tr w:rsidR="00CD2FCC" w:rsidRPr="007A26C9" w14:paraId="21DAFEB3" w14:textId="77777777" w:rsidTr="00CD2FCC">
        <w:trPr>
          <w:trHeight w:val="308"/>
        </w:trPr>
        <w:tc>
          <w:tcPr>
            <w:tcW w:w="1353" w:type="dxa"/>
            <w:shd w:val="clear" w:color="auto" w:fill="auto"/>
            <w:noWrap/>
          </w:tcPr>
          <w:p w14:paraId="7FEB5302" w14:textId="77777777" w:rsidR="00CD2FCC" w:rsidRPr="00F717E6" w:rsidRDefault="00CD2FCC" w:rsidP="00F717E6">
            <w:pPr>
              <w:jc w:val="center"/>
              <w:rPr>
                <w:color w:val="000000"/>
                <w:sz w:val="24"/>
                <w:szCs w:val="24"/>
              </w:rPr>
            </w:pPr>
            <w:r w:rsidRPr="00F717E6">
              <w:rPr>
                <w:color w:val="000000"/>
                <w:sz w:val="24"/>
                <w:szCs w:val="24"/>
              </w:rPr>
              <w:t>2.3</w:t>
            </w:r>
          </w:p>
        </w:tc>
        <w:tc>
          <w:tcPr>
            <w:tcW w:w="5373" w:type="dxa"/>
            <w:shd w:val="clear" w:color="auto" w:fill="auto"/>
            <w:noWrap/>
          </w:tcPr>
          <w:p w14:paraId="01DC6D7D" w14:textId="77777777" w:rsidR="00CD2FCC" w:rsidRPr="00F717E6" w:rsidRDefault="00CD2FCC" w:rsidP="00F717E6">
            <w:pPr>
              <w:rPr>
                <w:color w:val="000000"/>
                <w:sz w:val="24"/>
                <w:szCs w:val="24"/>
              </w:rPr>
            </w:pPr>
            <w:r w:rsidRPr="00F717E6">
              <w:rPr>
                <w:color w:val="000000"/>
                <w:sz w:val="24"/>
                <w:szCs w:val="24"/>
              </w:rPr>
              <w:t>Các thông số liên quan đến quá trình khoan</w:t>
            </w:r>
          </w:p>
        </w:tc>
        <w:tc>
          <w:tcPr>
            <w:tcW w:w="1071" w:type="dxa"/>
            <w:vMerge/>
            <w:vAlign w:val="center"/>
          </w:tcPr>
          <w:p w14:paraId="00610E55" w14:textId="77777777" w:rsidR="00CD2FCC" w:rsidRPr="00F717E6" w:rsidRDefault="00CD2FCC">
            <w:pPr>
              <w:jc w:val="center"/>
              <w:rPr>
                <w:color w:val="000000"/>
                <w:sz w:val="24"/>
                <w:szCs w:val="24"/>
              </w:rPr>
            </w:pPr>
          </w:p>
        </w:tc>
        <w:tc>
          <w:tcPr>
            <w:tcW w:w="1417" w:type="dxa"/>
            <w:vMerge/>
            <w:vAlign w:val="center"/>
          </w:tcPr>
          <w:p w14:paraId="266F9605" w14:textId="77777777" w:rsidR="00CD2FCC" w:rsidRPr="007A26C9" w:rsidRDefault="00CD2FCC" w:rsidP="00CD2FCC">
            <w:pPr>
              <w:jc w:val="center"/>
              <w:rPr>
                <w:color w:val="000000"/>
                <w:sz w:val="24"/>
                <w:szCs w:val="24"/>
              </w:rPr>
            </w:pPr>
          </w:p>
        </w:tc>
      </w:tr>
      <w:tr w:rsidR="00CD2FCC" w:rsidRPr="007A26C9" w14:paraId="49B5E7B1" w14:textId="77777777" w:rsidTr="00CD2FCC">
        <w:trPr>
          <w:trHeight w:val="308"/>
        </w:trPr>
        <w:tc>
          <w:tcPr>
            <w:tcW w:w="1353" w:type="dxa"/>
            <w:shd w:val="clear" w:color="auto" w:fill="auto"/>
            <w:noWrap/>
          </w:tcPr>
          <w:p w14:paraId="6969EE25" w14:textId="77777777" w:rsidR="00CD2FCC" w:rsidRPr="00F717E6" w:rsidRDefault="00CD2FCC" w:rsidP="00F717E6">
            <w:pPr>
              <w:jc w:val="center"/>
              <w:rPr>
                <w:color w:val="000000"/>
                <w:sz w:val="24"/>
                <w:szCs w:val="24"/>
              </w:rPr>
            </w:pPr>
            <w:r w:rsidRPr="00F717E6">
              <w:rPr>
                <w:color w:val="000000"/>
                <w:sz w:val="24"/>
                <w:szCs w:val="24"/>
              </w:rPr>
              <w:t>2.4</w:t>
            </w:r>
          </w:p>
        </w:tc>
        <w:tc>
          <w:tcPr>
            <w:tcW w:w="5373" w:type="dxa"/>
            <w:shd w:val="clear" w:color="auto" w:fill="auto"/>
            <w:noWrap/>
          </w:tcPr>
          <w:p w14:paraId="1FE1E878" w14:textId="77777777" w:rsidR="00CD2FCC" w:rsidRPr="00F717E6" w:rsidRDefault="00CD2FCC" w:rsidP="00F717E6">
            <w:pPr>
              <w:rPr>
                <w:color w:val="000000"/>
                <w:sz w:val="24"/>
                <w:szCs w:val="24"/>
              </w:rPr>
            </w:pPr>
            <w:r w:rsidRPr="00F717E6">
              <w:rPr>
                <w:color w:val="000000"/>
                <w:sz w:val="24"/>
                <w:szCs w:val="24"/>
              </w:rPr>
              <w:t>Các thông số liên quan đến vỉa chứa</w:t>
            </w:r>
          </w:p>
        </w:tc>
        <w:tc>
          <w:tcPr>
            <w:tcW w:w="1071" w:type="dxa"/>
            <w:vMerge/>
            <w:vAlign w:val="center"/>
          </w:tcPr>
          <w:p w14:paraId="38A01411" w14:textId="77777777" w:rsidR="00CD2FCC" w:rsidRPr="00F717E6" w:rsidRDefault="00CD2FCC">
            <w:pPr>
              <w:jc w:val="center"/>
              <w:rPr>
                <w:color w:val="000000"/>
                <w:sz w:val="24"/>
                <w:szCs w:val="24"/>
              </w:rPr>
            </w:pPr>
          </w:p>
        </w:tc>
        <w:tc>
          <w:tcPr>
            <w:tcW w:w="1417" w:type="dxa"/>
            <w:vMerge/>
            <w:vAlign w:val="center"/>
          </w:tcPr>
          <w:p w14:paraId="702EAD29" w14:textId="77777777" w:rsidR="00CD2FCC" w:rsidRPr="007A26C9" w:rsidRDefault="00CD2FCC" w:rsidP="00CD2FCC">
            <w:pPr>
              <w:jc w:val="center"/>
              <w:rPr>
                <w:color w:val="000000"/>
                <w:sz w:val="24"/>
                <w:szCs w:val="24"/>
              </w:rPr>
            </w:pPr>
          </w:p>
        </w:tc>
      </w:tr>
      <w:tr w:rsidR="00CD2FCC" w:rsidRPr="007A26C9" w14:paraId="40006920" w14:textId="77777777" w:rsidTr="00CD2FCC">
        <w:trPr>
          <w:trHeight w:val="308"/>
        </w:trPr>
        <w:tc>
          <w:tcPr>
            <w:tcW w:w="1353" w:type="dxa"/>
            <w:shd w:val="clear" w:color="auto" w:fill="auto"/>
            <w:noWrap/>
          </w:tcPr>
          <w:p w14:paraId="62865D6C" w14:textId="77777777" w:rsidR="00CD2FCC" w:rsidRPr="00F717E6" w:rsidRDefault="00CD2FCC" w:rsidP="00F717E6">
            <w:pPr>
              <w:jc w:val="center"/>
              <w:rPr>
                <w:color w:val="000000"/>
                <w:sz w:val="24"/>
                <w:szCs w:val="24"/>
              </w:rPr>
            </w:pPr>
            <w:r w:rsidRPr="00F717E6">
              <w:rPr>
                <w:color w:val="000000"/>
                <w:sz w:val="24"/>
                <w:szCs w:val="24"/>
              </w:rPr>
              <w:t>2.5</w:t>
            </w:r>
          </w:p>
        </w:tc>
        <w:tc>
          <w:tcPr>
            <w:tcW w:w="5373" w:type="dxa"/>
            <w:shd w:val="clear" w:color="auto" w:fill="auto"/>
            <w:noWrap/>
          </w:tcPr>
          <w:p w14:paraId="57BAD631" w14:textId="77777777" w:rsidR="00CD2FCC" w:rsidRPr="00F717E6" w:rsidRDefault="00CD2FCC" w:rsidP="00F717E6">
            <w:pPr>
              <w:rPr>
                <w:color w:val="000000"/>
                <w:sz w:val="24"/>
                <w:szCs w:val="24"/>
              </w:rPr>
            </w:pPr>
            <w:r w:rsidRPr="00F717E6">
              <w:rPr>
                <w:color w:val="000000"/>
                <w:sz w:val="24"/>
                <w:szCs w:val="24"/>
              </w:rPr>
              <w:t>Các thông số liên quan đến quá trình khai thác</w:t>
            </w:r>
          </w:p>
        </w:tc>
        <w:tc>
          <w:tcPr>
            <w:tcW w:w="1071" w:type="dxa"/>
            <w:vMerge/>
            <w:vAlign w:val="center"/>
          </w:tcPr>
          <w:p w14:paraId="35B80D76" w14:textId="77777777" w:rsidR="00CD2FCC" w:rsidRPr="00F717E6" w:rsidRDefault="00CD2FCC">
            <w:pPr>
              <w:jc w:val="center"/>
              <w:rPr>
                <w:color w:val="000000"/>
                <w:sz w:val="24"/>
                <w:szCs w:val="24"/>
              </w:rPr>
            </w:pPr>
          </w:p>
        </w:tc>
        <w:tc>
          <w:tcPr>
            <w:tcW w:w="1417" w:type="dxa"/>
            <w:vMerge/>
            <w:vAlign w:val="center"/>
          </w:tcPr>
          <w:p w14:paraId="70E944C7" w14:textId="77777777" w:rsidR="00CD2FCC" w:rsidRPr="007A26C9" w:rsidRDefault="00CD2FCC" w:rsidP="00CD2FCC">
            <w:pPr>
              <w:jc w:val="center"/>
              <w:rPr>
                <w:color w:val="000000"/>
                <w:sz w:val="24"/>
                <w:szCs w:val="24"/>
              </w:rPr>
            </w:pPr>
          </w:p>
        </w:tc>
      </w:tr>
      <w:tr w:rsidR="00CD2FCC" w:rsidRPr="007A26C9" w14:paraId="3089D447" w14:textId="77777777" w:rsidTr="00CD2FCC">
        <w:trPr>
          <w:trHeight w:val="308"/>
        </w:trPr>
        <w:tc>
          <w:tcPr>
            <w:tcW w:w="1353" w:type="dxa"/>
            <w:shd w:val="clear" w:color="auto" w:fill="auto"/>
            <w:noWrap/>
          </w:tcPr>
          <w:p w14:paraId="6ACDBA94" w14:textId="77777777" w:rsidR="00CD2FCC" w:rsidRPr="00F717E6" w:rsidRDefault="00CD2FCC" w:rsidP="00F717E6">
            <w:pPr>
              <w:jc w:val="center"/>
              <w:rPr>
                <w:color w:val="000000"/>
                <w:sz w:val="24"/>
                <w:szCs w:val="24"/>
              </w:rPr>
            </w:pPr>
            <w:r w:rsidRPr="00F717E6">
              <w:rPr>
                <w:color w:val="000000"/>
                <w:sz w:val="24"/>
                <w:szCs w:val="24"/>
              </w:rPr>
              <w:t>2.6</w:t>
            </w:r>
          </w:p>
        </w:tc>
        <w:tc>
          <w:tcPr>
            <w:tcW w:w="5373" w:type="dxa"/>
            <w:shd w:val="clear" w:color="auto" w:fill="auto"/>
            <w:noWrap/>
          </w:tcPr>
          <w:p w14:paraId="717BA451" w14:textId="77777777" w:rsidR="00CD2FCC" w:rsidRPr="00F717E6" w:rsidRDefault="00CD2FCC" w:rsidP="00F717E6">
            <w:pPr>
              <w:rPr>
                <w:color w:val="000000"/>
                <w:sz w:val="24"/>
                <w:szCs w:val="24"/>
              </w:rPr>
            </w:pPr>
            <w:r w:rsidRPr="00F717E6">
              <w:rPr>
                <w:color w:val="000000"/>
                <w:sz w:val="24"/>
                <w:szCs w:val="24"/>
              </w:rPr>
              <w:t>Các thông số liên quan đến kỹ thuật hoàn thiện</w:t>
            </w:r>
          </w:p>
        </w:tc>
        <w:tc>
          <w:tcPr>
            <w:tcW w:w="1071" w:type="dxa"/>
            <w:vMerge/>
            <w:vAlign w:val="center"/>
          </w:tcPr>
          <w:p w14:paraId="2F5BAEA3" w14:textId="77777777" w:rsidR="00CD2FCC" w:rsidRPr="00F717E6" w:rsidRDefault="00CD2FCC">
            <w:pPr>
              <w:jc w:val="center"/>
              <w:rPr>
                <w:color w:val="000000"/>
                <w:sz w:val="24"/>
                <w:szCs w:val="24"/>
              </w:rPr>
            </w:pPr>
          </w:p>
        </w:tc>
        <w:tc>
          <w:tcPr>
            <w:tcW w:w="1417" w:type="dxa"/>
            <w:vMerge/>
            <w:vAlign w:val="center"/>
          </w:tcPr>
          <w:p w14:paraId="6B477CC0" w14:textId="77777777" w:rsidR="00CD2FCC" w:rsidRPr="007A26C9" w:rsidRDefault="00CD2FCC" w:rsidP="00CD2FCC">
            <w:pPr>
              <w:jc w:val="center"/>
              <w:rPr>
                <w:color w:val="000000"/>
                <w:sz w:val="24"/>
                <w:szCs w:val="24"/>
              </w:rPr>
            </w:pPr>
          </w:p>
        </w:tc>
      </w:tr>
      <w:tr w:rsidR="00CD2FCC" w:rsidRPr="007A26C9" w14:paraId="4E38FD91" w14:textId="77777777" w:rsidTr="00CD2FCC">
        <w:trPr>
          <w:trHeight w:val="308"/>
        </w:trPr>
        <w:tc>
          <w:tcPr>
            <w:tcW w:w="1353" w:type="dxa"/>
            <w:shd w:val="clear" w:color="auto" w:fill="auto"/>
            <w:noWrap/>
          </w:tcPr>
          <w:p w14:paraId="32A16B74" w14:textId="77777777" w:rsidR="00CD2FCC" w:rsidRPr="00F717E6" w:rsidRDefault="00CD2FCC" w:rsidP="00F717E6">
            <w:pPr>
              <w:jc w:val="center"/>
              <w:rPr>
                <w:b/>
                <w:bCs/>
                <w:color w:val="000000"/>
                <w:sz w:val="24"/>
                <w:szCs w:val="24"/>
              </w:rPr>
            </w:pPr>
            <w:r w:rsidRPr="00F717E6">
              <w:rPr>
                <w:b/>
                <w:bCs/>
                <w:color w:val="000000"/>
                <w:sz w:val="24"/>
                <w:szCs w:val="24"/>
              </w:rPr>
              <w:t>Chương 3</w:t>
            </w:r>
          </w:p>
        </w:tc>
        <w:tc>
          <w:tcPr>
            <w:tcW w:w="5373" w:type="dxa"/>
            <w:shd w:val="clear" w:color="auto" w:fill="auto"/>
            <w:noWrap/>
          </w:tcPr>
          <w:p w14:paraId="75A41BCD" w14:textId="77777777" w:rsidR="00CD2FCC" w:rsidRPr="00F717E6" w:rsidRDefault="00CD2FCC" w:rsidP="00F717E6">
            <w:pPr>
              <w:rPr>
                <w:b/>
                <w:bCs/>
                <w:color w:val="000000"/>
                <w:sz w:val="24"/>
                <w:szCs w:val="24"/>
              </w:rPr>
            </w:pPr>
            <w:r w:rsidRPr="00F717E6">
              <w:rPr>
                <w:b/>
                <w:bCs/>
                <w:color w:val="000000"/>
                <w:sz w:val="24"/>
                <w:szCs w:val="24"/>
              </w:rPr>
              <w:t>Lưu lượng dòng chảy từ vỉa vào giếng</w:t>
            </w:r>
          </w:p>
        </w:tc>
        <w:tc>
          <w:tcPr>
            <w:tcW w:w="1071" w:type="dxa"/>
            <w:vAlign w:val="center"/>
          </w:tcPr>
          <w:p w14:paraId="33CB7F6F" w14:textId="77777777" w:rsidR="00CD2FCC" w:rsidRPr="00F717E6" w:rsidRDefault="00CD2FCC">
            <w:pPr>
              <w:jc w:val="center"/>
              <w:rPr>
                <w:color w:val="000000"/>
                <w:sz w:val="24"/>
                <w:szCs w:val="24"/>
              </w:rPr>
            </w:pPr>
            <w:r w:rsidRPr="00F717E6">
              <w:rPr>
                <w:color w:val="000000"/>
                <w:sz w:val="24"/>
                <w:szCs w:val="24"/>
              </w:rPr>
              <w:t>5</w:t>
            </w:r>
          </w:p>
        </w:tc>
        <w:tc>
          <w:tcPr>
            <w:tcW w:w="1417" w:type="dxa"/>
            <w:vMerge w:val="restart"/>
            <w:vAlign w:val="center"/>
          </w:tcPr>
          <w:p w14:paraId="20E497D3" w14:textId="77777777" w:rsidR="00CD2FCC" w:rsidRDefault="00CD2FCC" w:rsidP="00CD2FCC">
            <w:pPr>
              <w:jc w:val="center"/>
              <w:rPr>
                <w:color w:val="000000"/>
                <w:sz w:val="24"/>
                <w:szCs w:val="24"/>
              </w:rPr>
            </w:pPr>
            <w:r>
              <w:rPr>
                <w:color w:val="000000"/>
                <w:sz w:val="24"/>
                <w:szCs w:val="24"/>
              </w:rPr>
              <w:t>4.1.3</w:t>
            </w:r>
          </w:p>
          <w:p w14:paraId="7CA12C9A" w14:textId="77777777" w:rsidR="00CD2FCC" w:rsidRPr="007A26C9" w:rsidRDefault="00CD2FCC" w:rsidP="00CD2FCC">
            <w:pPr>
              <w:jc w:val="center"/>
              <w:rPr>
                <w:color w:val="000000"/>
                <w:sz w:val="24"/>
                <w:szCs w:val="24"/>
              </w:rPr>
            </w:pPr>
            <w:r>
              <w:rPr>
                <w:color w:val="000000"/>
                <w:sz w:val="24"/>
                <w:szCs w:val="24"/>
              </w:rPr>
              <w:t>4.2.2</w:t>
            </w:r>
          </w:p>
        </w:tc>
      </w:tr>
      <w:tr w:rsidR="00CD2FCC" w:rsidRPr="007A26C9" w14:paraId="0FFCAA8A" w14:textId="77777777" w:rsidTr="00CD2FCC">
        <w:trPr>
          <w:trHeight w:val="308"/>
        </w:trPr>
        <w:tc>
          <w:tcPr>
            <w:tcW w:w="1353" w:type="dxa"/>
            <w:shd w:val="clear" w:color="auto" w:fill="auto"/>
            <w:noWrap/>
          </w:tcPr>
          <w:p w14:paraId="7B64739F" w14:textId="77777777" w:rsidR="00CD2FCC" w:rsidRPr="00F717E6" w:rsidRDefault="00CD2FCC" w:rsidP="00F717E6">
            <w:pPr>
              <w:jc w:val="center"/>
              <w:rPr>
                <w:color w:val="000000"/>
                <w:sz w:val="24"/>
                <w:szCs w:val="24"/>
              </w:rPr>
            </w:pPr>
            <w:r w:rsidRPr="00F717E6">
              <w:rPr>
                <w:color w:val="000000"/>
                <w:sz w:val="24"/>
                <w:szCs w:val="24"/>
              </w:rPr>
              <w:t>3.1</w:t>
            </w:r>
          </w:p>
        </w:tc>
        <w:tc>
          <w:tcPr>
            <w:tcW w:w="5373" w:type="dxa"/>
            <w:shd w:val="clear" w:color="auto" w:fill="auto"/>
            <w:noWrap/>
          </w:tcPr>
          <w:p w14:paraId="57B493B2" w14:textId="77777777" w:rsidR="00CD2FCC" w:rsidRPr="00F717E6" w:rsidRDefault="00CD2FCC" w:rsidP="00F717E6">
            <w:pPr>
              <w:rPr>
                <w:color w:val="000000"/>
                <w:sz w:val="24"/>
                <w:szCs w:val="24"/>
              </w:rPr>
            </w:pPr>
            <w:r w:rsidRPr="00F717E6">
              <w:rPr>
                <w:color w:val="000000"/>
                <w:sz w:val="24"/>
                <w:szCs w:val="24"/>
              </w:rPr>
              <w:t>Các phương trình cơ bản</w:t>
            </w:r>
          </w:p>
        </w:tc>
        <w:tc>
          <w:tcPr>
            <w:tcW w:w="1071" w:type="dxa"/>
            <w:vMerge w:val="restart"/>
            <w:vAlign w:val="center"/>
          </w:tcPr>
          <w:p w14:paraId="4592F419" w14:textId="77777777" w:rsidR="00CD2FCC" w:rsidRPr="00F717E6" w:rsidRDefault="00CD2FCC">
            <w:pPr>
              <w:jc w:val="center"/>
              <w:rPr>
                <w:color w:val="000000"/>
                <w:sz w:val="24"/>
                <w:szCs w:val="24"/>
              </w:rPr>
            </w:pPr>
          </w:p>
        </w:tc>
        <w:tc>
          <w:tcPr>
            <w:tcW w:w="1417" w:type="dxa"/>
            <w:vMerge/>
            <w:vAlign w:val="center"/>
          </w:tcPr>
          <w:p w14:paraId="31AB3428" w14:textId="77777777" w:rsidR="00CD2FCC" w:rsidRPr="007A26C9" w:rsidRDefault="00CD2FCC" w:rsidP="00CD2FCC">
            <w:pPr>
              <w:jc w:val="center"/>
              <w:rPr>
                <w:color w:val="000000"/>
                <w:sz w:val="24"/>
                <w:szCs w:val="24"/>
              </w:rPr>
            </w:pPr>
          </w:p>
        </w:tc>
      </w:tr>
      <w:tr w:rsidR="00CD2FCC" w:rsidRPr="007A26C9" w14:paraId="0B72531D" w14:textId="77777777" w:rsidTr="00CD2FCC">
        <w:trPr>
          <w:trHeight w:val="308"/>
        </w:trPr>
        <w:tc>
          <w:tcPr>
            <w:tcW w:w="1353" w:type="dxa"/>
            <w:shd w:val="clear" w:color="auto" w:fill="auto"/>
            <w:noWrap/>
          </w:tcPr>
          <w:p w14:paraId="6B2738F6" w14:textId="77777777" w:rsidR="00CD2FCC" w:rsidRPr="00F717E6" w:rsidRDefault="00CD2FCC" w:rsidP="00F717E6">
            <w:pPr>
              <w:jc w:val="center"/>
              <w:rPr>
                <w:color w:val="000000"/>
                <w:sz w:val="24"/>
                <w:szCs w:val="24"/>
              </w:rPr>
            </w:pPr>
            <w:r w:rsidRPr="00F717E6">
              <w:rPr>
                <w:color w:val="000000"/>
                <w:sz w:val="24"/>
                <w:szCs w:val="24"/>
              </w:rPr>
              <w:t>3.2</w:t>
            </w:r>
          </w:p>
        </w:tc>
        <w:tc>
          <w:tcPr>
            <w:tcW w:w="5373" w:type="dxa"/>
            <w:shd w:val="clear" w:color="auto" w:fill="auto"/>
            <w:noWrap/>
          </w:tcPr>
          <w:p w14:paraId="5AC1247C" w14:textId="77777777" w:rsidR="00CD2FCC" w:rsidRPr="00F717E6" w:rsidRDefault="00CD2FCC" w:rsidP="00CD2FCC">
            <w:pPr>
              <w:rPr>
                <w:color w:val="000000"/>
                <w:sz w:val="24"/>
                <w:szCs w:val="24"/>
              </w:rPr>
            </w:pPr>
            <w:r w:rsidRPr="00F717E6">
              <w:rPr>
                <w:color w:val="000000"/>
                <w:sz w:val="24"/>
                <w:szCs w:val="24"/>
              </w:rPr>
              <w:t xml:space="preserve">Phân tích </w:t>
            </w:r>
            <w:r>
              <w:rPr>
                <w:color w:val="000000"/>
                <w:sz w:val="24"/>
                <w:szCs w:val="24"/>
              </w:rPr>
              <w:t>các loại hình dòng chảy khác nhau vào giếng</w:t>
            </w:r>
          </w:p>
        </w:tc>
        <w:tc>
          <w:tcPr>
            <w:tcW w:w="1071" w:type="dxa"/>
            <w:vMerge/>
            <w:vAlign w:val="center"/>
          </w:tcPr>
          <w:p w14:paraId="3EA19146" w14:textId="77777777" w:rsidR="00CD2FCC" w:rsidRPr="00F717E6" w:rsidRDefault="00CD2FCC">
            <w:pPr>
              <w:jc w:val="center"/>
              <w:rPr>
                <w:color w:val="000000"/>
                <w:sz w:val="24"/>
                <w:szCs w:val="24"/>
              </w:rPr>
            </w:pPr>
          </w:p>
        </w:tc>
        <w:tc>
          <w:tcPr>
            <w:tcW w:w="1417" w:type="dxa"/>
            <w:vMerge/>
            <w:vAlign w:val="center"/>
          </w:tcPr>
          <w:p w14:paraId="574EF74E" w14:textId="77777777" w:rsidR="00CD2FCC" w:rsidRPr="007A26C9" w:rsidRDefault="00CD2FCC" w:rsidP="00CD2FCC">
            <w:pPr>
              <w:jc w:val="center"/>
              <w:rPr>
                <w:color w:val="000000"/>
                <w:sz w:val="24"/>
                <w:szCs w:val="24"/>
              </w:rPr>
            </w:pPr>
          </w:p>
        </w:tc>
      </w:tr>
      <w:tr w:rsidR="00CD2FCC" w:rsidRPr="007A26C9" w14:paraId="6CD5A843" w14:textId="77777777" w:rsidTr="00CD2FCC">
        <w:trPr>
          <w:trHeight w:val="308"/>
        </w:trPr>
        <w:tc>
          <w:tcPr>
            <w:tcW w:w="1353" w:type="dxa"/>
            <w:shd w:val="clear" w:color="auto" w:fill="auto"/>
            <w:noWrap/>
          </w:tcPr>
          <w:p w14:paraId="3BEB48F7" w14:textId="77777777" w:rsidR="00CD2FCC" w:rsidRPr="00F717E6" w:rsidRDefault="00CD2FCC" w:rsidP="00F717E6">
            <w:pPr>
              <w:jc w:val="center"/>
              <w:rPr>
                <w:color w:val="000000"/>
                <w:sz w:val="24"/>
                <w:szCs w:val="24"/>
              </w:rPr>
            </w:pPr>
            <w:r w:rsidRPr="00F717E6">
              <w:rPr>
                <w:color w:val="000000"/>
                <w:sz w:val="24"/>
                <w:szCs w:val="24"/>
              </w:rPr>
              <w:t>3.3</w:t>
            </w:r>
          </w:p>
        </w:tc>
        <w:tc>
          <w:tcPr>
            <w:tcW w:w="5373" w:type="dxa"/>
            <w:shd w:val="clear" w:color="auto" w:fill="auto"/>
            <w:noWrap/>
          </w:tcPr>
          <w:p w14:paraId="4C5B05DE" w14:textId="77777777" w:rsidR="00CD2FCC" w:rsidRPr="00F717E6" w:rsidRDefault="00CD2FCC" w:rsidP="00F717E6">
            <w:pPr>
              <w:rPr>
                <w:color w:val="000000"/>
                <w:sz w:val="24"/>
                <w:szCs w:val="24"/>
              </w:rPr>
            </w:pPr>
            <w:r w:rsidRPr="00F717E6">
              <w:rPr>
                <w:color w:val="000000"/>
                <w:sz w:val="24"/>
                <w:szCs w:val="24"/>
              </w:rPr>
              <w:t>Đường đặc tính làm việc</w:t>
            </w:r>
          </w:p>
        </w:tc>
        <w:tc>
          <w:tcPr>
            <w:tcW w:w="1071" w:type="dxa"/>
            <w:vMerge/>
            <w:vAlign w:val="center"/>
          </w:tcPr>
          <w:p w14:paraId="5AFD0331" w14:textId="77777777" w:rsidR="00CD2FCC" w:rsidRPr="00F717E6" w:rsidRDefault="00CD2FCC">
            <w:pPr>
              <w:jc w:val="center"/>
              <w:rPr>
                <w:color w:val="000000"/>
                <w:sz w:val="24"/>
                <w:szCs w:val="24"/>
              </w:rPr>
            </w:pPr>
          </w:p>
        </w:tc>
        <w:tc>
          <w:tcPr>
            <w:tcW w:w="1417" w:type="dxa"/>
            <w:vMerge/>
            <w:vAlign w:val="center"/>
          </w:tcPr>
          <w:p w14:paraId="37705E12" w14:textId="77777777" w:rsidR="00CD2FCC" w:rsidRPr="007A26C9" w:rsidRDefault="00CD2FCC" w:rsidP="00CD2FCC">
            <w:pPr>
              <w:jc w:val="center"/>
              <w:rPr>
                <w:color w:val="000000"/>
                <w:sz w:val="24"/>
                <w:szCs w:val="24"/>
              </w:rPr>
            </w:pPr>
          </w:p>
        </w:tc>
      </w:tr>
      <w:tr w:rsidR="00CD2FCC" w:rsidRPr="007A26C9" w14:paraId="427E5CA4" w14:textId="77777777" w:rsidTr="00CD2FCC">
        <w:trPr>
          <w:trHeight w:val="308"/>
        </w:trPr>
        <w:tc>
          <w:tcPr>
            <w:tcW w:w="1353" w:type="dxa"/>
            <w:shd w:val="clear" w:color="auto" w:fill="auto"/>
            <w:noWrap/>
          </w:tcPr>
          <w:p w14:paraId="5BA4F65E" w14:textId="77777777" w:rsidR="00CD2FCC" w:rsidRPr="00F717E6" w:rsidRDefault="00CD2FCC" w:rsidP="00F717E6">
            <w:pPr>
              <w:jc w:val="center"/>
              <w:rPr>
                <w:color w:val="000000"/>
                <w:sz w:val="24"/>
                <w:szCs w:val="24"/>
              </w:rPr>
            </w:pPr>
            <w:r w:rsidRPr="00F717E6">
              <w:rPr>
                <w:color w:val="000000"/>
                <w:sz w:val="24"/>
                <w:szCs w:val="24"/>
              </w:rPr>
              <w:t>3.4</w:t>
            </w:r>
          </w:p>
        </w:tc>
        <w:tc>
          <w:tcPr>
            <w:tcW w:w="5373" w:type="dxa"/>
            <w:shd w:val="clear" w:color="auto" w:fill="auto"/>
            <w:noWrap/>
          </w:tcPr>
          <w:p w14:paraId="628C60DE" w14:textId="77777777" w:rsidR="00CD2FCC" w:rsidRPr="00F717E6" w:rsidRDefault="00CD2FCC" w:rsidP="00F717E6">
            <w:pPr>
              <w:rPr>
                <w:color w:val="000000"/>
                <w:sz w:val="24"/>
                <w:szCs w:val="24"/>
              </w:rPr>
            </w:pPr>
            <w:r w:rsidRPr="00F717E6">
              <w:rPr>
                <w:color w:val="000000"/>
                <w:sz w:val="24"/>
                <w:szCs w:val="24"/>
              </w:rPr>
              <w:t>Tổng hợp</w:t>
            </w:r>
          </w:p>
        </w:tc>
        <w:tc>
          <w:tcPr>
            <w:tcW w:w="1071" w:type="dxa"/>
            <w:vMerge/>
            <w:vAlign w:val="center"/>
          </w:tcPr>
          <w:p w14:paraId="3E6D13FE" w14:textId="77777777" w:rsidR="00CD2FCC" w:rsidRPr="00F717E6" w:rsidRDefault="00CD2FCC">
            <w:pPr>
              <w:jc w:val="center"/>
              <w:rPr>
                <w:color w:val="000000"/>
                <w:sz w:val="24"/>
                <w:szCs w:val="24"/>
              </w:rPr>
            </w:pPr>
          </w:p>
        </w:tc>
        <w:tc>
          <w:tcPr>
            <w:tcW w:w="1417" w:type="dxa"/>
            <w:vMerge/>
            <w:vAlign w:val="center"/>
          </w:tcPr>
          <w:p w14:paraId="79A4CDF6" w14:textId="77777777" w:rsidR="00CD2FCC" w:rsidRPr="007A26C9" w:rsidRDefault="00CD2FCC" w:rsidP="00CD2FCC">
            <w:pPr>
              <w:jc w:val="center"/>
              <w:rPr>
                <w:color w:val="000000"/>
                <w:sz w:val="24"/>
                <w:szCs w:val="24"/>
              </w:rPr>
            </w:pPr>
          </w:p>
        </w:tc>
      </w:tr>
      <w:tr w:rsidR="00CD2FCC" w:rsidRPr="007A26C9" w14:paraId="13EAE904" w14:textId="77777777" w:rsidTr="00CD2FCC">
        <w:trPr>
          <w:trHeight w:val="308"/>
        </w:trPr>
        <w:tc>
          <w:tcPr>
            <w:tcW w:w="1353" w:type="dxa"/>
            <w:shd w:val="clear" w:color="auto" w:fill="auto"/>
            <w:noWrap/>
          </w:tcPr>
          <w:p w14:paraId="04B4C63D" w14:textId="77777777" w:rsidR="00CD2FCC" w:rsidRPr="00F717E6" w:rsidRDefault="00CD2FCC" w:rsidP="00F717E6">
            <w:pPr>
              <w:jc w:val="center"/>
              <w:rPr>
                <w:b/>
                <w:bCs/>
                <w:color w:val="000000"/>
                <w:sz w:val="24"/>
                <w:szCs w:val="24"/>
              </w:rPr>
            </w:pPr>
            <w:r w:rsidRPr="00F717E6">
              <w:rPr>
                <w:b/>
                <w:bCs/>
                <w:color w:val="000000"/>
                <w:sz w:val="24"/>
                <w:szCs w:val="24"/>
              </w:rPr>
              <w:t>Chương 4</w:t>
            </w:r>
          </w:p>
        </w:tc>
        <w:tc>
          <w:tcPr>
            <w:tcW w:w="5373" w:type="dxa"/>
            <w:shd w:val="clear" w:color="auto" w:fill="auto"/>
            <w:noWrap/>
          </w:tcPr>
          <w:p w14:paraId="2625D0A7" w14:textId="77777777" w:rsidR="00CD2FCC" w:rsidRPr="00F717E6" w:rsidRDefault="00CD2FCC" w:rsidP="00F717E6">
            <w:pPr>
              <w:rPr>
                <w:b/>
                <w:bCs/>
                <w:color w:val="000000"/>
                <w:sz w:val="24"/>
                <w:szCs w:val="24"/>
              </w:rPr>
            </w:pPr>
            <w:r w:rsidRPr="00F717E6">
              <w:rPr>
                <w:b/>
                <w:bCs/>
                <w:color w:val="000000"/>
                <w:sz w:val="24"/>
                <w:szCs w:val="24"/>
              </w:rPr>
              <w:t>Các phương pháp hoàn thiện giếng</w:t>
            </w:r>
          </w:p>
        </w:tc>
        <w:tc>
          <w:tcPr>
            <w:tcW w:w="1071" w:type="dxa"/>
            <w:vAlign w:val="center"/>
          </w:tcPr>
          <w:p w14:paraId="13C25CE1" w14:textId="77777777" w:rsidR="00CD2FCC" w:rsidRPr="00F717E6" w:rsidRDefault="00CD2FCC">
            <w:pPr>
              <w:jc w:val="center"/>
              <w:rPr>
                <w:color w:val="000000"/>
                <w:sz w:val="24"/>
                <w:szCs w:val="24"/>
              </w:rPr>
            </w:pPr>
            <w:r>
              <w:rPr>
                <w:color w:val="000000"/>
                <w:sz w:val="24"/>
                <w:szCs w:val="24"/>
              </w:rPr>
              <w:t>10</w:t>
            </w:r>
          </w:p>
        </w:tc>
        <w:tc>
          <w:tcPr>
            <w:tcW w:w="1417" w:type="dxa"/>
            <w:vMerge w:val="restart"/>
            <w:vAlign w:val="center"/>
          </w:tcPr>
          <w:p w14:paraId="2271DEC9" w14:textId="77777777" w:rsidR="00CD2FCC" w:rsidRDefault="00CD2FCC" w:rsidP="00CD2FCC">
            <w:pPr>
              <w:jc w:val="center"/>
              <w:rPr>
                <w:color w:val="000000"/>
                <w:sz w:val="24"/>
                <w:szCs w:val="24"/>
              </w:rPr>
            </w:pPr>
            <w:r>
              <w:rPr>
                <w:color w:val="000000"/>
                <w:sz w:val="24"/>
                <w:szCs w:val="24"/>
              </w:rPr>
              <w:t>4.1.4</w:t>
            </w:r>
          </w:p>
          <w:p w14:paraId="057C7D98" w14:textId="77777777" w:rsidR="00CD2FCC" w:rsidRPr="007A26C9" w:rsidRDefault="00CD2FCC" w:rsidP="00CD2FCC">
            <w:pPr>
              <w:jc w:val="center"/>
              <w:rPr>
                <w:color w:val="000000"/>
                <w:sz w:val="24"/>
                <w:szCs w:val="24"/>
              </w:rPr>
            </w:pPr>
            <w:r>
              <w:rPr>
                <w:color w:val="000000"/>
                <w:sz w:val="24"/>
                <w:szCs w:val="24"/>
              </w:rPr>
              <w:t>4.2.3</w:t>
            </w:r>
          </w:p>
        </w:tc>
      </w:tr>
      <w:tr w:rsidR="00CD2FCC" w:rsidRPr="007A26C9" w14:paraId="56600726" w14:textId="77777777" w:rsidTr="00CD2FCC">
        <w:trPr>
          <w:trHeight w:val="308"/>
        </w:trPr>
        <w:tc>
          <w:tcPr>
            <w:tcW w:w="1353" w:type="dxa"/>
            <w:shd w:val="clear" w:color="auto" w:fill="auto"/>
            <w:noWrap/>
          </w:tcPr>
          <w:p w14:paraId="35FA0C28" w14:textId="77777777" w:rsidR="00CD2FCC" w:rsidRPr="00F717E6" w:rsidRDefault="00CD2FCC" w:rsidP="00F717E6">
            <w:pPr>
              <w:jc w:val="center"/>
              <w:rPr>
                <w:color w:val="000000"/>
                <w:sz w:val="24"/>
                <w:szCs w:val="24"/>
              </w:rPr>
            </w:pPr>
            <w:r w:rsidRPr="00F717E6">
              <w:rPr>
                <w:color w:val="000000"/>
                <w:sz w:val="24"/>
                <w:szCs w:val="24"/>
              </w:rPr>
              <w:t>4.1</w:t>
            </w:r>
          </w:p>
        </w:tc>
        <w:tc>
          <w:tcPr>
            <w:tcW w:w="5373" w:type="dxa"/>
            <w:shd w:val="clear" w:color="auto" w:fill="auto"/>
            <w:noWrap/>
          </w:tcPr>
          <w:p w14:paraId="54B11BDE" w14:textId="77777777" w:rsidR="00CD2FCC" w:rsidRPr="00F717E6" w:rsidRDefault="00CD2FCC" w:rsidP="00F717E6">
            <w:pPr>
              <w:rPr>
                <w:color w:val="000000"/>
                <w:sz w:val="24"/>
                <w:szCs w:val="24"/>
              </w:rPr>
            </w:pPr>
            <w:r w:rsidRPr="00F717E6">
              <w:rPr>
                <w:color w:val="000000"/>
                <w:sz w:val="24"/>
                <w:szCs w:val="24"/>
              </w:rPr>
              <w:t>Các yêu cầu cơ bản</w:t>
            </w:r>
          </w:p>
        </w:tc>
        <w:tc>
          <w:tcPr>
            <w:tcW w:w="1071" w:type="dxa"/>
            <w:vMerge w:val="restart"/>
            <w:vAlign w:val="center"/>
          </w:tcPr>
          <w:p w14:paraId="2986FC7A" w14:textId="77777777" w:rsidR="00CD2FCC" w:rsidRPr="00F717E6" w:rsidRDefault="00CD2FCC">
            <w:pPr>
              <w:jc w:val="center"/>
              <w:rPr>
                <w:color w:val="000000"/>
                <w:sz w:val="24"/>
                <w:szCs w:val="24"/>
              </w:rPr>
            </w:pPr>
          </w:p>
        </w:tc>
        <w:tc>
          <w:tcPr>
            <w:tcW w:w="1417" w:type="dxa"/>
            <w:vMerge/>
            <w:vAlign w:val="center"/>
          </w:tcPr>
          <w:p w14:paraId="3A908C38" w14:textId="77777777" w:rsidR="00CD2FCC" w:rsidRPr="007A26C9" w:rsidRDefault="00CD2FCC" w:rsidP="00CD2FCC">
            <w:pPr>
              <w:jc w:val="center"/>
              <w:rPr>
                <w:color w:val="000000"/>
                <w:sz w:val="24"/>
                <w:szCs w:val="24"/>
              </w:rPr>
            </w:pPr>
          </w:p>
        </w:tc>
      </w:tr>
      <w:tr w:rsidR="00CD2FCC" w:rsidRPr="007A26C9" w14:paraId="4D0A5448" w14:textId="77777777" w:rsidTr="00CD2FCC">
        <w:trPr>
          <w:trHeight w:val="308"/>
        </w:trPr>
        <w:tc>
          <w:tcPr>
            <w:tcW w:w="1353" w:type="dxa"/>
            <w:shd w:val="clear" w:color="auto" w:fill="auto"/>
            <w:noWrap/>
          </w:tcPr>
          <w:p w14:paraId="3CFF2F98" w14:textId="77777777" w:rsidR="00CD2FCC" w:rsidRPr="00F717E6" w:rsidRDefault="00CD2FCC" w:rsidP="00F717E6">
            <w:pPr>
              <w:jc w:val="center"/>
              <w:rPr>
                <w:color w:val="000000"/>
                <w:sz w:val="24"/>
                <w:szCs w:val="24"/>
              </w:rPr>
            </w:pPr>
            <w:r w:rsidRPr="00F717E6">
              <w:rPr>
                <w:color w:val="000000"/>
                <w:sz w:val="24"/>
                <w:szCs w:val="24"/>
              </w:rPr>
              <w:t>4.2</w:t>
            </w:r>
          </w:p>
        </w:tc>
        <w:tc>
          <w:tcPr>
            <w:tcW w:w="5373" w:type="dxa"/>
            <w:shd w:val="clear" w:color="auto" w:fill="auto"/>
            <w:noWrap/>
          </w:tcPr>
          <w:p w14:paraId="24D1BE8D" w14:textId="77777777" w:rsidR="00CD2FCC" w:rsidRPr="00F717E6" w:rsidRDefault="00CD2FCC" w:rsidP="00F717E6">
            <w:pPr>
              <w:rPr>
                <w:color w:val="000000"/>
                <w:sz w:val="24"/>
                <w:szCs w:val="24"/>
              </w:rPr>
            </w:pPr>
            <w:r w:rsidRPr="00F717E6">
              <w:rPr>
                <w:color w:val="000000"/>
                <w:sz w:val="24"/>
                <w:szCs w:val="24"/>
              </w:rPr>
              <w:t xml:space="preserve">Liên kết giữa tầng chứa và thân giếng </w:t>
            </w:r>
          </w:p>
        </w:tc>
        <w:tc>
          <w:tcPr>
            <w:tcW w:w="1071" w:type="dxa"/>
            <w:vMerge/>
            <w:vAlign w:val="center"/>
          </w:tcPr>
          <w:p w14:paraId="1D87E305" w14:textId="77777777" w:rsidR="00CD2FCC" w:rsidRPr="00F717E6" w:rsidRDefault="00CD2FCC">
            <w:pPr>
              <w:jc w:val="center"/>
              <w:rPr>
                <w:color w:val="000000"/>
                <w:sz w:val="24"/>
                <w:szCs w:val="24"/>
              </w:rPr>
            </w:pPr>
          </w:p>
        </w:tc>
        <w:tc>
          <w:tcPr>
            <w:tcW w:w="1417" w:type="dxa"/>
            <w:vMerge/>
            <w:vAlign w:val="center"/>
          </w:tcPr>
          <w:p w14:paraId="011CE859" w14:textId="77777777" w:rsidR="00CD2FCC" w:rsidRPr="007A26C9" w:rsidRDefault="00CD2FCC" w:rsidP="00CD2FCC">
            <w:pPr>
              <w:jc w:val="center"/>
              <w:rPr>
                <w:color w:val="000000"/>
                <w:sz w:val="24"/>
                <w:szCs w:val="24"/>
              </w:rPr>
            </w:pPr>
          </w:p>
        </w:tc>
      </w:tr>
      <w:tr w:rsidR="00CD2FCC" w:rsidRPr="007A26C9" w14:paraId="3B7A44A7" w14:textId="77777777" w:rsidTr="00CD2FCC">
        <w:trPr>
          <w:trHeight w:val="308"/>
        </w:trPr>
        <w:tc>
          <w:tcPr>
            <w:tcW w:w="1353" w:type="dxa"/>
            <w:shd w:val="clear" w:color="auto" w:fill="auto"/>
            <w:noWrap/>
          </w:tcPr>
          <w:p w14:paraId="20501F9B" w14:textId="77777777" w:rsidR="00CD2FCC" w:rsidRPr="00F717E6" w:rsidRDefault="00CD2FCC" w:rsidP="00F717E6">
            <w:pPr>
              <w:jc w:val="center"/>
              <w:rPr>
                <w:color w:val="000000"/>
                <w:sz w:val="24"/>
                <w:szCs w:val="24"/>
              </w:rPr>
            </w:pPr>
            <w:r w:rsidRPr="00F717E6">
              <w:rPr>
                <w:color w:val="000000"/>
                <w:sz w:val="24"/>
                <w:szCs w:val="24"/>
              </w:rPr>
              <w:t>4.3</w:t>
            </w:r>
          </w:p>
        </w:tc>
        <w:tc>
          <w:tcPr>
            <w:tcW w:w="5373" w:type="dxa"/>
            <w:shd w:val="clear" w:color="auto" w:fill="auto"/>
            <w:noWrap/>
          </w:tcPr>
          <w:p w14:paraId="3CD94D42" w14:textId="77777777" w:rsidR="00CD2FCC" w:rsidRPr="00F717E6" w:rsidRDefault="00CD2FCC" w:rsidP="00F717E6">
            <w:pPr>
              <w:rPr>
                <w:color w:val="000000"/>
                <w:sz w:val="24"/>
                <w:szCs w:val="24"/>
              </w:rPr>
            </w:pPr>
            <w:r w:rsidRPr="00F717E6">
              <w:rPr>
                <w:color w:val="000000"/>
                <w:sz w:val="24"/>
                <w:szCs w:val="24"/>
              </w:rPr>
              <w:t>Các phương pháp hoàn thiện giếng cơ bản</w:t>
            </w:r>
          </w:p>
        </w:tc>
        <w:tc>
          <w:tcPr>
            <w:tcW w:w="1071" w:type="dxa"/>
            <w:vMerge/>
            <w:vAlign w:val="center"/>
          </w:tcPr>
          <w:p w14:paraId="7775AF8B" w14:textId="77777777" w:rsidR="00CD2FCC" w:rsidRPr="00F717E6" w:rsidRDefault="00CD2FCC">
            <w:pPr>
              <w:jc w:val="center"/>
              <w:rPr>
                <w:color w:val="000000"/>
                <w:sz w:val="24"/>
                <w:szCs w:val="24"/>
              </w:rPr>
            </w:pPr>
          </w:p>
        </w:tc>
        <w:tc>
          <w:tcPr>
            <w:tcW w:w="1417" w:type="dxa"/>
            <w:vMerge/>
            <w:vAlign w:val="center"/>
          </w:tcPr>
          <w:p w14:paraId="78DC6E24" w14:textId="77777777" w:rsidR="00CD2FCC" w:rsidRPr="007A26C9" w:rsidRDefault="00CD2FCC" w:rsidP="00CD2FCC">
            <w:pPr>
              <w:jc w:val="center"/>
              <w:rPr>
                <w:color w:val="000000"/>
                <w:sz w:val="24"/>
                <w:szCs w:val="24"/>
              </w:rPr>
            </w:pPr>
          </w:p>
        </w:tc>
      </w:tr>
      <w:tr w:rsidR="00CD2FCC" w:rsidRPr="007A26C9" w14:paraId="39994049" w14:textId="77777777" w:rsidTr="00CD2FCC">
        <w:trPr>
          <w:trHeight w:val="308"/>
        </w:trPr>
        <w:tc>
          <w:tcPr>
            <w:tcW w:w="1353" w:type="dxa"/>
            <w:shd w:val="clear" w:color="auto" w:fill="auto"/>
            <w:noWrap/>
          </w:tcPr>
          <w:p w14:paraId="5CA891F5" w14:textId="77777777" w:rsidR="00CD2FCC" w:rsidRPr="00F717E6" w:rsidRDefault="00CD2FCC" w:rsidP="00F717E6">
            <w:pPr>
              <w:jc w:val="center"/>
              <w:rPr>
                <w:color w:val="000000"/>
                <w:sz w:val="24"/>
                <w:szCs w:val="24"/>
              </w:rPr>
            </w:pPr>
            <w:r w:rsidRPr="00F717E6">
              <w:rPr>
                <w:color w:val="000000"/>
                <w:sz w:val="24"/>
                <w:szCs w:val="24"/>
              </w:rPr>
              <w:t>4.4</w:t>
            </w:r>
          </w:p>
        </w:tc>
        <w:tc>
          <w:tcPr>
            <w:tcW w:w="5373" w:type="dxa"/>
            <w:shd w:val="clear" w:color="auto" w:fill="auto"/>
            <w:noWrap/>
          </w:tcPr>
          <w:p w14:paraId="49F4554C" w14:textId="77777777" w:rsidR="00CD2FCC" w:rsidRPr="00F717E6" w:rsidRDefault="00CD2FCC" w:rsidP="00F717E6">
            <w:pPr>
              <w:rPr>
                <w:color w:val="000000"/>
                <w:sz w:val="24"/>
                <w:szCs w:val="24"/>
              </w:rPr>
            </w:pPr>
            <w:r w:rsidRPr="00F717E6">
              <w:rPr>
                <w:color w:val="000000"/>
                <w:sz w:val="24"/>
                <w:szCs w:val="24"/>
              </w:rPr>
              <w:t>Các cấu hình chính của cột ống khai thác</w:t>
            </w:r>
          </w:p>
        </w:tc>
        <w:tc>
          <w:tcPr>
            <w:tcW w:w="1071" w:type="dxa"/>
            <w:vMerge/>
            <w:vAlign w:val="center"/>
          </w:tcPr>
          <w:p w14:paraId="3D7910A9" w14:textId="77777777" w:rsidR="00CD2FCC" w:rsidRPr="00F717E6" w:rsidRDefault="00CD2FCC">
            <w:pPr>
              <w:jc w:val="center"/>
              <w:rPr>
                <w:color w:val="000000"/>
                <w:sz w:val="24"/>
                <w:szCs w:val="24"/>
              </w:rPr>
            </w:pPr>
          </w:p>
        </w:tc>
        <w:tc>
          <w:tcPr>
            <w:tcW w:w="1417" w:type="dxa"/>
            <w:vMerge/>
            <w:vAlign w:val="center"/>
          </w:tcPr>
          <w:p w14:paraId="68810B3E" w14:textId="77777777" w:rsidR="00CD2FCC" w:rsidRPr="007A26C9" w:rsidRDefault="00CD2FCC" w:rsidP="00CD2FCC">
            <w:pPr>
              <w:jc w:val="center"/>
              <w:rPr>
                <w:color w:val="000000"/>
                <w:sz w:val="24"/>
                <w:szCs w:val="24"/>
              </w:rPr>
            </w:pPr>
          </w:p>
        </w:tc>
      </w:tr>
      <w:tr w:rsidR="00CD2FCC" w:rsidRPr="007A26C9" w14:paraId="491DC7F3" w14:textId="77777777" w:rsidTr="00CD2FCC">
        <w:trPr>
          <w:trHeight w:val="308"/>
        </w:trPr>
        <w:tc>
          <w:tcPr>
            <w:tcW w:w="1353" w:type="dxa"/>
            <w:shd w:val="clear" w:color="auto" w:fill="auto"/>
            <w:noWrap/>
          </w:tcPr>
          <w:p w14:paraId="47440689" w14:textId="77777777" w:rsidR="00CD2FCC" w:rsidRPr="00F717E6" w:rsidRDefault="00CD2FCC" w:rsidP="00F717E6">
            <w:pPr>
              <w:jc w:val="center"/>
              <w:rPr>
                <w:b/>
                <w:bCs/>
                <w:color w:val="000000"/>
                <w:sz w:val="24"/>
                <w:szCs w:val="24"/>
              </w:rPr>
            </w:pPr>
            <w:r w:rsidRPr="00F717E6">
              <w:rPr>
                <w:b/>
                <w:bCs/>
                <w:color w:val="000000"/>
                <w:sz w:val="24"/>
                <w:szCs w:val="24"/>
              </w:rPr>
              <w:t>Chương 5</w:t>
            </w:r>
          </w:p>
        </w:tc>
        <w:tc>
          <w:tcPr>
            <w:tcW w:w="5373" w:type="dxa"/>
            <w:shd w:val="clear" w:color="auto" w:fill="auto"/>
            <w:noWrap/>
          </w:tcPr>
          <w:p w14:paraId="17BBA3B1" w14:textId="77777777" w:rsidR="00CD2FCC" w:rsidRPr="00F717E6" w:rsidRDefault="00CD2FCC" w:rsidP="00F717E6">
            <w:pPr>
              <w:rPr>
                <w:b/>
                <w:bCs/>
                <w:color w:val="000000"/>
                <w:sz w:val="24"/>
                <w:szCs w:val="24"/>
              </w:rPr>
            </w:pPr>
            <w:r w:rsidRPr="00F717E6">
              <w:rPr>
                <w:b/>
                <w:bCs/>
                <w:color w:val="000000"/>
                <w:sz w:val="24"/>
                <w:szCs w:val="24"/>
              </w:rPr>
              <w:t>Điều khiển cát</w:t>
            </w:r>
          </w:p>
        </w:tc>
        <w:tc>
          <w:tcPr>
            <w:tcW w:w="1071" w:type="dxa"/>
            <w:vAlign w:val="center"/>
          </w:tcPr>
          <w:p w14:paraId="148382B0" w14:textId="77777777" w:rsidR="00CD2FCC" w:rsidRPr="00F717E6" w:rsidRDefault="00CD2FCC">
            <w:pPr>
              <w:jc w:val="center"/>
              <w:rPr>
                <w:color w:val="000000"/>
                <w:sz w:val="24"/>
                <w:szCs w:val="24"/>
              </w:rPr>
            </w:pPr>
            <w:r>
              <w:rPr>
                <w:color w:val="000000"/>
                <w:sz w:val="24"/>
                <w:szCs w:val="24"/>
              </w:rPr>
              <w:t>7</w:t>
            </w:r>
          </w:p>
        </w:tc>
        <w:tc>
          <w:tcPr>
            <w:tcW w:w="1417" w:type="dxa"/>
            <w:vMerge w:val="restart"/>
            <w:vAlign w:val="center"/>
          </w:tcPr>
          <w:p w14:paraId="1439550F" w14:textId="77777777" w:rsidR="00CD2FCC" w:rsidRDefault="00CD2FCC" w:rsidP="00CD2FCC">
            <w:pPr>
              <w:jc w:val="center"/>
              <w:rPr>
                <w:color w:val="000000"/>
                <w:sz w:val="24"/>
                <w:szCs w:val="24"/>
              </w:rPr>
            </w:pPr>
            <w:r>
              <w:rPr>
                <w:color w:val="000000"/>
                <w:sz w:val="24"/>
                <w:szCs w:val="24"/>
              </w:rPr>
              <w:t>4.1.5</w:t>
            </w:r>
          </w:p>
          <w:p w14:paraId="7680DFFC" w14:textId="77777777" w:rsidR="00CD2FCC" w:rsidRPr="007A26C9" w:rsidRDefault="00CD2FCC" w:rsidP="00CD2FCC">
            <w:pPr>
              <w:jc w:val="center"/>
              <w:rPr>
                <w:color w:val="000000"/>
                <w:sz w:val="24"/>
                <w:szCs w:val="24"/>
              </w:rPr>
            </w:pPr>
            <w:r>
              <w:rPr>
                <w:color w:val="000000"/>
                <w:sz w:val="24"/>
                <w:szCs w:val="24"/>
              </w:rPr>
              <w:t>4.2.4</w:t>
            </w:r>
          </w:p>
        </w:tc>
      </w:tr>
      <w:tr w:rsidR="00CD2FCC" w:rsidRPr="007A26C9" w14:paraId="4F66FAA0" w14:textId="77777777" w:rsidTr="00CD2FCC">
        <w:trPr>
          <w:trHeight w:val="308"/>
        </w:trPr>
        <w:tc>
          <w:tcPr>
            <w:tcW w:w="1353" w:type="dxa"/>
            <w:shd w:val="clear" w:color="auto" w:fill="auto"/>
            <w:noWrap/>
          </w:tcPr>
          <w:p w14:paraId="168C836E" w14:textId="77777777" w:rsidR="00CD2FCC" w:rsidRPr="00F717E6" w:rsidRDefault="00CD2FCC" w:rsidP="00F717E6">
            <w:pPr>
              <w:jc w:val="center"/>
              <w:rPr>
                <w:color w:val="000000"/>
                <w:sz w:val="24"/>
                <w:szCs w:val="24"/>
              </w:rPr>
            </w:pPr>
            <w:r w:rsidRPr="00F717E6">
              <w:rPr>
                <w:color w:val="000000"/>
                <w:sz w:val="24"/>
                <w:szCs w:val="24"/>
              </w:rPr>
              <w:t>5.1</w:t>
            </w:r>
          </w:p>
        </w:tc>
        <w:tc>
          <w:tcPr>
            <w:tcW w:w="5373" w:type="dxa"/>
            <w:shd w:val="clear" w:color="auto" w:fill="auto"/>
            <w:noWrap/>
          </w:tcPr>
          <w:p w14:paraId="279AD7BF" w14:textId="77777777" w:rsidR="00CD2FCC" w:rsidRPr="00F717E6" w:rsidRDefault="00CD2FCC" w:rsidP="00F717E6">
            <w:pPr>
              <w:rPr>
                <w:color w:val="000000"/>
                <w:sz w:val="24"/>
                <w:szCs w:val="24"/>
              </w:rPr>
            </w:pPr>
            <w:r w:rsidRPr="00F717E6">
              <w:rPr>
                <w:color w:val="000000"/>
                <w:sz w:val="24"/>
                <w:szCs w:val="24"/>
              </w:rPr>
              <w:t>Độ bền của đá và dự đoán khai thác cát</w:t>
            </w:r>
          </w:p>
        </w:tc>
        <w:tc>
          <w:tcPr>
            <w:tcW w:w="1071" w:type="dxa"/>
            <w:vMerge w:val="restart"/>
            <w:vAlign w:val="center"/>
          </w:tcPr>
          <w:p w14:paraId="7A538A7B" w14:textId="77777777" w:rsidR="00CD2FCC" w:rsidRPr="00F717E6" w:rsidRDefault="00CD2FCC">
            <w:pPr>
              <w:jc w:val="center"/>
              <w:rPr>
                <w:color w:val="000000"/>
                <w:sz w:val="24"/>
                <w:szCs w:val="24"/>
              </w:rPr>
            </w:pPr>
          </w:p>
        </w:tc>
        <w:tc>
          <w:tcPr>
            <w:tcW w:w="1417" w:type="dxa"/>
            <w:vMerge/>
            <w:vAlign w:val="center"/>
          </w:tcPr>
          <w:p w14:paraId="71F4978D" w14:textId="77777777" w:rsidR="00CD2FCC" w:rsidRPr="007A26C9" w:rsidRDefault="00CD2FCC" w:rsidP="00CD2FCC">
            <w:pPr>
              <w:jc w:val="center"/>
              <w:rPr>
                <w:color w:val="000000"/>
                <w:sz w:val="24"/>
                <w:szCs w:val="24"/>
              </w:rPr>
            </w:pPr>
          </w:p>
        </w:tc>
      </w:tr>
      <w:tr w:rsidR="00CD2FCC" w:rsidRPr="007A26C9" w14:paraId="7D344387" w14:textId="77777777" w:rsidTr="00CD2FCC">
        <w:trPr>
          <w:trHeight w:val="308"/>
        </w:trPr>
        <w:tc>
          <w:tcPr>
            <w:tcW w:w="1353" w:type="dxa"/>
            <w:shd w:val="clear" w:color="auto" w:fill="auto"/>
            <w:noWrap/>
          </w:tcPr>
          <w:p w14:paraId="3CA9B673" w14:textId="77777777" w:rsidR="00CD2FCC" w:rsidRPr="00F717E6" w:rsidRDefault="00CD2FCC" w:rsidP="00F717E6">
            <w:pPr>
              <w:jc w:val="center"/>
              <w:rPr>
                <w:color w:val="000000"/>
                <w:sz w:val="24"/>
                <w:szCs w:val="24"/>
              </w:rPr>
            </w:pPr>
            <w:r w:rsidRPr="00F717E6">
              <w:rPr>
                <w:color w:val="000000"/>
                <w:sz w:val="24"/>
                <w:szCs w:val="24"/>
              </w:rPr>
              <w:t>5.2</w:t>
            </w:r>
          </w:p>
        </w:tc>
        <w:tc>
          <w:tcPr>
            <w:tcW w:w="5373" w:type="dxa"/>
            <w:shd w:val="clear" w:color="auto" w:fill="auto"/>
            <w:noWrap/>
          </w:tcPr>
          <w:p w14:paraId="55C929F3" w14:textId="77777777" w:rsidR="00CD2FCC" w:rsidRPr="00F717E6" w:rsidRDefault="00CD2FCC" w:rsidP="00F717E6">
            <w:pPr>
              <w:rPr>
                <w:color w:val="000000"/>
                <w:sz w:val="24"/>
                <w:szCs w:val="24"/>
              </w:rPr>
            </w:pPr>
            <w:r w:rsidRPr="00F717E6">
              <w:rPr>
                <w:color w:val="000000"/>
                <w:sz w:val="24"/>
                <w:szCs w:val="24"/>
              </w:rPr>
              <w:t>Khai thác cát không có phin lọc</w:t>
            </w:r>
          </w:p>
        </w:tc>
        <w:tc>
          <w:tcPr>
            <w:tcW w:w="1071" w:type="dxa"/>
            <w:vMerge/>
            <w:vAlign w:val="center"/>
          </w:tcPr>
          <w:p w14:paraId="215B36C1" w14:textId="77777777" w:rsidR="00CD2FCC" w:rsidRPr="00F717E6" w:rsidRDefault="00CD2FCC">
            <w:pPr>
              <w:jc w:val="center"/>
              <w:rPr>
                <w:color w:val="000000"/>
                <w:sz w:val="24"/>
                <w:szCs w:val="24"/>
              </w:rPr>
            </w:pPr>
          </w:p>
        </w:tc>
        <w:tc>
          <w:tcPr>
            <w:tcW w:w="1417" w:type="dxa"/>
            <w:vMerge/>
            <w:vAlign w:val="center"/>
          </w:tcPr>
          <w:p w14:paraId="43505E08" w14:textId="77777777" w:rsidR="00CD2FCC" w:rsidRPr="007A26C9" w:rsidRDefault="00CD2FCC" w:rsidP="00CD2FCC">
            <w:pPr>
              <w:jc w:val="center"/>
              <w:rPr>
                <w:color w:val="000000"/>
                <w:sz w:val="24"/>
                <w:szCs w:val="24"/>
              </w:rPr>
            </w:pPr>
          </w:p>
        </w:tc>
      </w:tr>
      <w:tr w:rsidR="00CD2FCC" w:rsidRPr="007A26C9" w14:paraId="78D85F46" w14:textId="77777777" w:rsidTr="00CD2FCC">
        <w:trPr>
          <w:trHeight w:val="308"/>
        </w:trPr>
        <w:tc>
          <w:tcPr>
            <w:tcW w:w="1353" w:type="dxa"/>
            <w:shd w:val="clear" w:color="auto" w:fill="auto"/>
            <w:noWrap/>
          </w:tcPr>
          <w:p w14:paraId="590F7E17" w14:textId="77777777" w:rsidR="00CD2FCC" w:rsidRPr="00F717E6" w:rsidRDefault="00CD2FCC" w:rsidP="00F717E6">
            <w:pPr>
              <w:jc w:val="center"/>
              <w:rPr>
                <w:color w:val="000000"/>
                <w:sz w:val="24"/>
                <w:szCs w:val="24"/>
              </w:rPr>
            </w:pPr>
            <w:r w:rsidRPr="00F717E6">
              <w:rPr>
                <w:color w:val="000000"/>
                <w:sz w:val="24"/>
                <w:szCs w:val="24"/>
              </w:rPr>
              <w:t>5.3</w:t>
            </w:r>
          </w:p>
        </w:tc>
        <w:tc>
          <w:tcPr>
            <w:tcW w:w="5373" w:type="dxa"/>
            <w:shd w:val="clear" w:color="auto" w:fill="auto"/>
            <w:noWrap/>
          </w:tcPr>
          <w:p w14:paraId="42650F7F" w14:textId="77777777" w:rsidR="00CD2FCC" w:rsidRPr="00F717E6" w:rsidRDefault="00CD2FCC" w:rsidP="00F717E6">
            <w:pPr>
              <w:rPr>
                <w:color w:val="000000"/>
                <w:sz w:val="24"/>
                <w:szCs w:val="24"/>
              </w:rPr>
            </w:pPr>
            <w:r w:rsidRPr="00F717E6">
              <w:rPr>
                <w:color w:val="000000"/>
                <w:sz w:val="24"/>
                <w:szCs w:val="24"/>
              </w:rPr>
              <w:t>Phân phối các kích thước hạt đá vỉa</w:t>
            </w:r>
          </w:p>
        </w:tc>
        <w:tc>
          <w:tcPr>
            <w:tcW w:w="1071" w:type="dxa"/>
            <w:vMerge/>
            <w:vAlign w:val="center"/>
          </w:tcPr>
          <w:p w14:paraId="3A105E7E" w14:textId="77777777" w:rsidR="00CD2FCC" w:rsidRPr="00F717E6" w:rsidRDefault="00CD2FCC">
            <w:pPr>
              <w:jc w:val="center"/>
              <w:rPr>
                <w:color w:val="000000"/>
                <w:sz w:val="24"/>
                <w:szCs w:val="24"/>
              </w:rPr>
            </w:pPr>
          </w:p>
        </w:tc>
        <w:tc>
          <w:tcPr>
            <w:tcW w:w="1417" w:type="dxa"/>
            <w:vMerge/>
            <w:vAlign w:val="center"/>
          </w:tcPr>
          <w:p w14:paraId="2105DC12" w14:textId="77777777" w:rsidR="00CD2FCC" w:rsidRPr="007A26C9" w:rsidRDefault="00CD2FCC" w:rsidP="00CD2FCC">
            <w:pPr>
              <w:jc w:val="center"/>
              <w:rPr>
                <w:color w:val="000000"/>
                <w:sz w:val="24"/>
                <w:szCs w:val="24"/>
              </w:rPr>
            </w:pPr>
          </w:p>
        </w:tc>
      </w:tr>
      <w:tr w:rsidR="00CD2FCC" w:rsidRPr="007A26C9" w14:paraId="6E992517" w14:textId="77777777" w:rsidTr="00CD2FCC">
        <w:trPr>
          <w:trHeight w:val="308"/>
        </w:trPr>
        <w:tc>
          <w:tcPr>
            <w:tcW w:w="1353" w:type="dxa"/>
            <w:shd w:val="clear" w:color="auto" w:fill="auto"/>
            <w:noWrap/>
          </w:tcPr>
          <w:p w14:paraId="1FCBFE3D" w14:textId="77777777" w:rsidR="00CD2FCC" w:rsidRPr="00F717E6" w:rsidRDefault="00CD2FCC" w:rsidP="00F717E6">
            <w:pPr>
              <w:jc w:val="center"/>
              <w:rPr>
                <w:color w:val="000000"/>
                <w:sz w:val="24"/>
                <w:szCs w:val="24"/>
              </w:rPr>
            </w:pPr>
            <w:r w:rsidRPr="00F717E6">
              <w:rPr>
                <w:color w:val="000000"/>
                <w:sz w:val="24"/>
                <w:szCs w:val="24"/>
              </w:rPr>
              <w:t>5.4</w:t>
            </w:r>
          </w:p>
        </w:tc>
        <w:tc>
          <w:tcPr>
            <w:tcW w:w="5373" w:type="dxa"/>
            <w:shd w:val="clear" w:color="auto" w:fill="auto"/>
            <w:noWrap/>
          </w:tcPr>
          <w:p w14:paraId="6FE51CBC" w14:textId="77777777" w:rsidR="00CD2FCC" w:rsidRPr="00F717E6" w:rsidRDefault="00CD2FCC" w:rsidP="00F717E6">
            <w:pPr>
              <w:rPr>
                <w:color w:val="000000"/>
                <w:sz w:val="24"/>
                <w:szCs w:val="24"/>
              </w:rPr>
            </w:pPr>
            <w:r w:rsidRPr="00F717E6">
              <w:rPr>
                <w:color w:val="000000"/>
                <w:sz w:val="24"/>
                <w:szCs w:val="24"/>
              </w:rPr>
              <w:t>Các kiểu phin lọc điều khiển cát</w:t>
            </w:r>
          </w:p>
        </w:tc>
        <w:tc>
          <w:tcPr>
            <w:tcW w:w="1071" w:type="dxa"/>
            <w:vMerge/>
            <w:vAlign w:val="center"/>
          </w:tcPr>
          <w:p w14:paraId="438C4970" w14:textId="77777777" w:rsidR="00CD2FCC" w:rsidRPr="00F717E6" w:rsidRDefault="00CD2FCC">
            <w:pPr>
              <w:jc w:val="center"/>
              <w:rPr>
                <w:color w:val="000000"/>
                <w:sz w:val="24"/>
                <w:szCs w:val="24"/>
              </w:rPr>
            </w:pPr>
          </w:p>
        </w:tc>
        <w:tc>
          <w:tcPr>
            <w:tcW w:w="1417" w:type="dxa"/>
            <w:vMerge/>
            <w:vAlign w:val="center"/>
          </w:tcPr>
          <w:p w14:paraId="77EA3250" w14:textId="77777777" w:rsidR="00CD2FCC" w:rsidRPr="007A26C9" w:rsidRDefault="00CD2FCC" w:rsidP="00CD2FCC">
            <w:pPr>
              <w:jc w:val="center"/>
              <w:rPr>
                <w:color w:val="000000"/>
                <w:sz w:val="24"/>
                <w:szCs w:val="24"/>
              </w:rPr>
            </w:pPr>
          </w:p>
        </w:tc>
      </w:tr>
      <w:tr w:rsidR="00CD2FCC" w:rsidRPr="007A26C9" w14:paraId="0B2BA99E" w14:textId="77777777" w:rsidTr="00CD2FCC">
        <w:trPr>
          <w:trHeight w:val="308"/>
        </w:trPr>
        <w:tc>
          <w:tcPr>
            <w:tcW w:w="1353" w:type="dxa"/>
            <w:shd w:val="clear" w:color="auto" w:fill="auto"/>
            <w:noWrap/>
          </w:tcPr>
          <w:p w14:paraId="0430D147" w14:textId="77777777" w:rsidR="00CD2FCC" w:rsidRPr="00F717E6" w:rsidRDefault="00CD2FCC" w:rsidP="00F717E6">
            <w:pPr>
              <w:jc w:val="center"/>
              <w:rPr>
                <w:color w:val="000000"/>
                <w:sz w:val="24"/>
                <w:szCs w:val="24"/>
              </w:rPr>
            </w:pPr>
            <w:r w:rsidRPr="00F717E6">
              <w:rPr>
                <w:color w:val="000000"/>
                <w:sz w:val="24"/>
                <w:szCs w:val="24"/>
              </w:rPr>
              <w:t>5.5</w:t>
            </w:r>
          </w:p>
        </w:tc>
        <w:tc>
          <w:tcPr>
            <w:tcW w:w="5373" w:type="dxa"/>
            <w:shd w:val="clear" w:color="auto" w:fill="auto"/>
            <w:noWrap/>
          </w:tcPr>
          <w:p w14:paraId="5FD95640" w14:textId="77777777" w:rsidR="00CD2FCC" w:rsidRPr="00F717E6" w:rsidRDefault="00CD2FCC" w:rsidP="00F717E6">
            <w:pPr>
              <w:rPr>
                <w:color w:val="000000"/>
                <w:sz w:val="24"/>
                <w:szCs w:val="24"/>
              </w:rPr>
            </w:pPr>
            <w:r w:rsidRPr="00F717E6">
              <w:rPr>
                <w:color w:val="000000"/>
                <w:sz w:val="24"/>
                <w:szCs w:val="24"/>
              </w:rPr>
              <w:t>Kiểu phin lọc độc lập</w:t>
            </w:r>
          </w:p>
        </w:tc>
        <w:tc>
          <w:tcPr>
            <w:tcW w:w="1071" w:type="dxa"/>
            <w:vMerge/>
            <w:vAlign w:val="center"/>
          </w:tcPr>
          <w:p w14:paraId="2FCEBDB4" w14:textId="77777777" w:rsidR="00CD2FCC" w:rsidRPr="00F717E6" w:rsidRDefault="00CD2FCC">
            <w:pPr>
              <w:jc w:val="center"/>
              <w:rPr>
                <w:color w:val="000000"/>
                <w:sz w:val="24"/>
                <w:szCs w:val="24"/>
              </w:rPr>
            </w:pPr>
          </w:p>
        </w:tc>
        <w:tc>
          <w:tcPr>
            <w:tcW w:w="1417" w:type="dxa"/>
            <w:vMerge/>
            <w:vAlign w:val="center"/>
          </w:tcPr>
          <w:p w14:paraId="29505DCF" w14:textId="77777777" w:rsidR="00CD2FCC" w:rsidRPr="007A26C9" w:rsidRDefault="00CD2FCC" w:rsidP="00CD2FCC">
            <w:pPr>
              <w:jc w:val="center"/>
              <w:rPr>
                <w:color w:val="000000"/>
                <w:sz w:val="24"/>
                <w:szCs w:val="24"/>
              </w:rPr>
            </w:pPr>
          </w:p>
        </w:tc>
      </w:tr>
      <w:tr w:rsidR="00CD2FCC" w:rsidRPr="007A26C9" w14:paraId="75603B2A" w14:textId="77777777" w:rsidTr="00CD2FCC">
        <w:trPr>
          <w:trHeight w:val="308"/>
        </w:trPr>
        <w:tc>
          <w:tcPr>
            <w:tcW w:w="1353" w:type="dxa"/>
            <w:shd w:val="clear" w:color="auto" w:fill="auto"/>
            <w:noWrap/>
          </w:tcPr>
          <w:p w14:paraId="2516B697" w14:textId="77777777" w:rsidR="00CD2FCC" w:rsidRPr="00F717E6" w:rsidRDefault="00CD2FCC" w:rsidP="00F717E6">
            <w:pPr>
              <w:jc w:val="center"/>
              <w:rPr>
                <w:color w:val="000000"/>
                <w:sz w:val="24"/>
                <w:szCs w:val="24"/>
              </w:rPr>
            </w:pPr>
            <w:r w:rsidRPr="00F717E6">
              <w:rPr>
                <w:color w:val="000000"/>
                <w:sz w:val="24"/>
                <w:szCs w:val="24"/>
              </w:rPr>
              <w:t>5.6</w:t>
            </w:r>
          </w:p>
        </w:tc>
        <w:tc>
          <w:tcPr>
            <w:tcW w:w="5373" w:type="dxa"/>
            <w:shd w:val="clear" w:color="auto" w:fill="auto"/>
            <w:noWrap/>
          </w:tcPr>
          <w:p w14:paraId="73678E6D" w14:textId="77777777" w:rsidR="00CD2FCC" w:rsidRPr="00F717E6" w:rsidRDefault="00CD2FCC" w:rsidP="00F717E6">
            <w:pPr>
              <w:rPr>
                <w:color w:val="000000"/>
                <w:sz w:val="24"/>
                <w:szCs w:val="24"/>
              </w:rPr>
            </w:pPr>
            <w:r w:rsidRPr="00F717E6">
              <w:rPr>
                <w:color w:val="000000"/>
                <w:sz w:val="24"/>
                <w:szCs w:val="24"/>
              </w:rPr>
              <w:t>Chèn sỏi đối với lỗ khoan trần</w:t>
            </w:r>
          </w:p>
        </w:tc>
        <w:tc>
          <w:tcPr>
            <w:tcW w:w="1071" w:type="dxa"/>
            <w:vMerge/>
            <w:vAlign w:val="center"/>
          </w:tcPr>
          <w:p w14:paraId="66CFE80D" w14:textId="77777777" w:rsidR="00CD2FCC" w:rsidRPr="00F717E6" w:rsidRDefault="00CD2FCC">
            <w:pPr>
              <w:jc w:val="center"/>
              <w:rPr>
                <w:color w:val="000000"/>
                <w:sz w:val="24"/>
                <w:szCs w:val="24"/>
              </w:rPr>
            </w:pPr>
          </w:p>
        </w:tc>
        <w:tc>
          <w:tcPr>
            <w:tcW w:w="1417" w:type="dxa"/>
            <w:vMerge/>
            <w:vAlign w:val="center"/>
          </w:tcPr>
          <w:p w14:paraId="51062FAF" w14:textId="77777777" w:rsidR="00CD2FCC" w:rsidRPr="007A26C9" w:rsidRDefault="00CD2FCC" w:rsidP="00CD2FCC">
            <w:pPr>
              <w:jc w:val="center"/>
              <w:rPr>
                <w:color w:val="000000"/>
                <w:sz w:val="24"/>
                <w:szCs w:val="24"/>
              </w:rPr>
            </w:pPr>
          </w:p>
        </w:tc>
      </w:tr>
      <w:tr w:rsidR="00CD2FCC" w:rsidRPr="007A26C9" w14:paraId="03941281" w14:textId="77777777" w:rsidTr="00CD2FCC">
        <w:trPr>
          <w:trHeight w:val="308"/>
        </w:trPr>
        <w:tc>
          <w:tcPr>
            <w:tcW w:w="1353" w:type="dxa"/>
            <w:shd w:val="clear" w:color="auto" w:fill="auto"/>
            <w:noWrap/>
          </w:tcPr>
          <w:p w14:paraId="07CABE5C" w14:textId="77777777" w:rsidR="00CD2FCC" w:rsidRPr="00F717E6" w:rsidRDefault="00CD2FCC" w:rsidP="00F717E6">
            <w:pPr>
              <w:jc w:val="center"/>
              <w:rPr>
                <w:color w:val="000000"/>
                <w:sz w:val="24"/>
                <w:szCs w:val="24"/>
              </w:rPr>
            </w:pPr>
            <w:r w:rsidRPr="00F717E6">
              <w:rPr>
                <w:color w:val="000000"/>
                <w:sz w:val="24"/>
                <w:szCs w:val="24"/>
              </w:rPr>
              <w:t>5.7</w:t>
            </w:r>
          </w:p>
        </w:tc>
        <w:tc>
          <w:tcPr>
            <w:tcW w:w="5373" w:type="dxa"/>
            <w:shd w:val="clear" w:color="auto" w:fill="auto"/>
            <w:noWrap/>
          </w:tcPr>
          <w:p w14:paraId="07F58BE5" w14:textId="77777777" w:rsidR="00CD2FCC" w:rsidRPr="00F717E6" w:rsidRDefault="00CD2FCC" w:rsidP="00F717E6">
            <w:pPr>
              <w:rPr>
                <w:color w:val="000000"/>
                <w:sz w:val="24"/>
                <w:szCs w:val="24"/>
              </w:rPr>
            </w:pPr>
            <w:r w:rsidRPr="00F717E6">
              <w:rPr>
                <w:color w:val="000000"/>
                <w:sz w:val="24"/>
                <w:szCs w:val="24"/>
              </w:rPr>
              <w:t>Chèn sỏi cho lỗ khoan chống ống</w:t>
            </w:r>
          </w:p>
        </w:tc>
        <w:tc>
          <w:tcPr>
            <w:tcW w:w="1071" w:type="dxa"/>
            <w:vMerge/>
            <w:vAlign w:val="center"/>
          </w:tcPr>
          <w:p w14:paraId="720473B4" w14:textId="77777777" w:rsidR="00CD2FCC" w:rsidRPr="00F717E6" w:rsidRDefault="00CD2FCC">
            <w:pPr>
              <w:jc w:val="center"/>
              <w:rPr>
                <w:color w:val="000000"/>
                <w:sz w:val="24"/>
                <w:szCs w:val="24"/>
              </w:rPr>
            </w:pPr>
          </w:p>
        </w:tc>
        <w:tc>
          <w:tcPr>
            <w:tcW w:w="1417" w:type="dxa"/>
            <w:vMerge/>
            <w:vAlign w:val="center"/>
          </w:tcPr>
          <w:p w14:paraId="2FD7C457" w14:textId="77777777" w:rsidR="00CD2FCC" w:rsidRPr="007A26C9" w:rsidRDefault="00CD2FCC" w:rsidP="00CD2FCC">
            <w:pPr>
              <w:jc w:val="center"/>
              <w:rPr>
                <w:color w:val="000000"/>
                <w:sz w:val="24"/>
                <w:szCs w:val="24"/>
              </w:rPr>
            </w:pPr>
          </w:p>
        </w:tc>
      </w:tr>
      <w:tr w:rsidR="00CD2FCC" w:rsidRPr="007A26C9" w14:paraId="25CC21CC" w14:textId="77777777" w:rsidTr="00CD2FCC">
        <w:trPr>
          <w:trHeight w:val="308"/>
        </w:trPr>
        <w:tc>
          <w:tcPr>
            <w:tcW w:w="1353" w:type="dxa"/>
            <w:shd w:val="clear" w:color="auto" w:fill="auto"/>
            <w:noWrap/>
          </w:tcPr>
          <w:p w14:paraId="62968A9F" w14:textId="77777777" w:rsidR="00CD2FCC" w:rsidRPr="00F717E6" w:rsidRDefault="00CD2FCC" w:rsidP="00F717E6">
            <w:pPr>
              <w:jc w:val="center"/>
              <w:rPr>
                <w:color w:val="000000"/>
                <w:sz w:val="24"/>
                <w:szCs w:val="24"/>
              </w:rPr>
            </w:pPr>
            <w:r w:rsidRPr="00F717E6">
              <w:rPr>
                <w:color w:val="000000"/>
                <w:sz w:val="24"/>
                <w:szCs w:val="24"/>
              </w:rPr>
              <w:lastRenderedPageBreak/>
              <w:t>5.8</w:t>
            </w:r>
          </w:p>
        </w:tc>
        <w:tc>
          <w:tcPr>
            <w:tcW w:w="5373" w:type="dxa"/>
            <w:shd w:val="clear" w:color="auto" w:fill="auto"/>
            <w:noWrap/>
          </w:tcPr>
          <w:p w14:paraId="4450D299" w14:textId="77777777" w:rsidR="00CD2FCC" w:rsidRPr="00F717E6" w:rsidRDefault="00CD2FCC" w:rsidP="00F717E6">
            <w:pPr>
              <w:rPr>
                <w:color w:val="000000"/>
                <w:sz w:val="24"/>
                <w:szCs w:val="24"/>
              </w:rPr>
            </w:pPr>
            <w:r w:rsidRPr="00F717E6">
              <w:rPr>
                <w:color w:val="000000"/>
                <w:sz w:val="24"/>
                <w:szCs w:val="24"/>
              </w:rPr>
              <w:t>Phin lọc có thể mở rộng</w:t>
            </w:r>
          </w:p>
        </w:tc>
        <w:tc>
          <w:tcPr>
            <w:tcW w:w="1071" w:type="dxa"/>
            <w:vMerge/>
            <w:vAlign w:val="center"/>
          </w:tcPr>
          <w:p w14:paraId="6BAC1371" w14:textId="77777777" w:rsidR="00CD2FCC" w:rsidRPr="00F717E6" w:rsidRDefault="00CD2FCC">
            <w:pPr>
              <w:jc w:val="center"/>
              <w:rPr>
                <w:color w:val="000000"/>
                <w:sz w:val="24"/>
                <w:szCs w:val="24"/>
              </w:rPr>
            </w:pPr>
          </w:p>
        </w:tc>
        <w:tc>
          <w:tcPr>
            <w:tcW w:w="1417" w:type="dxa"/>
            <w:vMerge/>
            <w:vAlign w:val="center"/>
          </w:tcPr>
          <w:p w14:paraId="4372CA6A" w14:textId="77777777" w:rsidR="00CD2FCC" w:rsidRPr="007A26C9" w:rsidRDefault="00CD2FCC" w:rsidP="00CD2FCC">
            <w:pPr>
              <w:jc w:val="center"/>
              <w:rPr>
                <w:color w:val="000000"/>
                <w:sz w:val="24"/>
                <w:szCs w:val="24"/>
              </w:rPr>
            </w:pPr>
          </w:p>
        </w:tc>
      </w:tr>
      <w:tr w:rsidR="00CD2FCC" w:rsidRPr="007A26C9" w14:paraId="7D7B6F18" w14:textId="77777777" w:rsidTr="00CD2FCC">
        <w:trPr>
          <w:trHeight w:val="308"/>
        </w:trPr>
        <w:tc>
          <w:tcPr>
            <w:tcW w:w="1353" w:type="dxa"/>
            <w:shd w:val="clear" w:color="auto" w:fill="auto"/>
            <w:noWrap/>
          </w:tcPr>
          <w:p w14:paraId="2339480F" w14:textId="77777777" w:rsidR="00CD2FCC" w:rsidRPr="00F717E6" w:rsidRDefault="00CD2FCC" w:rsidP="00F717E6">
            <w:pPr>
              <w:jc w:val="center"/>
              <w:rPr>
                <w:color w:val="000000"/>
                <w:sz w:val="24"/>
                <w:szCs w:val="24"/>
              </w:rPr>
            </w:pPr>
            <w:r w:rsidRPr="00F717E6">
              <w:rPr>
                <w:color w:val="000000"/>
                <w:sz w:val="24"/>
                <w:szCs w:val="24"/>
              </w:rPr>
              <w:t>5.9</w:t>
            </w:r>
          </w:p>
        </w:tc>
        <w:tc>
          <w:tcPr>
            <w:tcW w:w="5373" w:type="dxa"/>
            <w:shd w:val="clear" w:color="auto" w:fill="auto"/>
            <w:noWrap/>
          </w:tcPr>
          <w:p w14:paraId="678E1CB9" w14:textId="77777777" w:rsidR="00CD2FCC" w:rsidRPr="00F717E6" w:rsidRDefault="00CD2FCC" w:rsidP="00F717E6">
            <w:pPr>
              <w:rPr>
                <w:color w:val="000000"/>
                <w:sz w:val="24"/>
                <w:szCs w:val="24"/>
              </w:rPr>
            </w:pPr>
            <w:r w:rsidRPr="00F717E6">
              <w:rPr>
                <w:color w:val="000000"/>
                <w:sz w:val="24"/>
                <w:szCs w:val="24"/>
              </w:rPr>
              <w:t>Làm vững chắc vùng cận đáy giếng bằng phương pháp hóa</w:t>
            </w:r>
          </w:p>
        </w:tc>
        <w:tc>
          <w:tcPr>
            <w:tcW w:w="1071" w:type="dxa"/>
            <w:vMerge/>
            <w:vAlign w:val="center"/>
          </w:tcPr>
          <w:p w14:paraId="51F0C4AA" w14:textId="77777777" w:rsidR="00CD2FCC" w:rsidRPr="00F717E6" w:rsidRDefault="00CD2FCC">
            <w:pPr>
              <w:jc w:val="center"/>
              <w:rPr>
                <w:color w:val="000000"/>
                <w:sz w:val="24"/>
                <w:szCs w:val="24"/>
              </w:rPr>
            </w:pPr>
          </w:p>
        </w:tc>
        <w:tc>
          <w:tcPr>
            <w:tcW w:w="1417" w:type="dxa"/>
            <w:vMerge/>
            <w:vAlign w:val="center"/>
          </w:tcPr>
          <w:p w14:paraId="1CB59756" w14:textId="77777777" w:rsidR="00CD2FCC" w:rsidRPr="007A26C9" w:rsidRDefault="00CD2FCC" w:rsidP="00CD2FCC">
            <w:pPr>
              <w:jc w:val="center"/>
              <w:rPr>
                <w:color w:val="000000"/>
                <w:sz w:val="24"/>
                <w:szCs w:val="24"/>
              </w:rPr>
            </w:pPr>
          </w:p>
        </w:tc>
      </w:tr>
      <w:tr w:rsidR="00CD2FCC" w:rsidRPr="007A26C9" w14:paraId="508886D3" w14:textId="77777777" w:rsidTr="00CD2FCC">
        <w:trPr>
          <w:trHeight w:val="308"/>
        </w:trPr>
        <w:tc>
          <w:tcPr>
            <w:tcW w:w="1353" w:type="dxa"/>
            <w:shd w:val="clear" w:color="auto" w:fill="auto"/>
            <w:noWrap/>
          </w:tcPr>
          <w:p w14:paraId="0361D60C" w14:textId="77777777" w:rsidR="00CD2FCC" w:rsidRPr="00F717E6" w:rsidRDefault="00CD2FCC" w:rsidP="00F717E6">
            <w:pPr>
              <w:jc w:val="center"/>
              <w:rPr>
                <w:color w:val="000000"/>
                <w:sz w:val="24"/>
                <w:szCs w:val="24"/>
              </w:rPr>
            </w:pPr>
            <w:r w:rsidRPr="00F717E6">
              <w:rPr>
                <w:color w:val="000000"/>
                <w:sz w:val="24"/>
                <w:szCs w:val="24"/>
              </w:rPr>
              <w:t>5.10</w:t>
            </w:r>
          </w:p>
        </w:tc>
        <w:tc>
          <w:tcPr>
            <w:tcW w:w="5373" w:type="dxa"/>
            <w:shd w:val="clear" w:color="auto" w:fill="auto"/>
            <w:noWrap/>
          </w:tcPr>
          <w:p w14:paraId="5B5D343E" w14:textId="77777777" w:rsidR="00CD2FCC" w:rsidRPr="00F717E6" w:rsidRDefault="00CD2FCC" w:rsidP="00F717E6">
            <w:pPr>
              <w:rPr>
                <w:color w:val="000000"/>
                <w:sz w:val="24"/>
                <w:szCs w:val="24"/>
              </w:rPr>
            </w:pPr>
            <w:r w:rsidRPr="00F717E6">
              <w:rPr>
                <w:color w:val="000000"/>
                <w:sz w:val="24"/>
                <w:szCs w:val="24"/>
              </w:rPr>
              <w:t>Lựa chọn phương pháp phù hợp để điều khiển cát</w:t>
            </w:r>
          </w:p>
        </w:tc>
        <w:tc>
          <w:tcPr>
            <w:tcW w:w="1071" w:type="dxa"/>
            <w:vAlign w:val="center"/>
          </w:tcPr>
          <w:p w14:paraId="21AA1CF8" w14:textId="77777777" w:rsidR="00CD2FCC" w:rsidRPr="00F717E6" w:rsidRDefault="00CD2FCC">
            <w:pPr>
              <w:jc w:val="center"/>
              <w:rPr>
                <w:color w:val="000000"/>
                <w:sz w:val="24"/>
                <w:szCs w:val="24"/>
              </w:rPr>
            </w:pPr>
          </w:p>
        </w:tc>
        <w:tc>
          <w:tcPr>
            <w:tcW w:w="1417" w:type="dxa"/>
            <w:vMerge/>
            <w:vAlign w:val="center"/>
          </w:tcPr>
          <w:p w14:paraId="162625E5" w14:textId="77777777" w:rsidR="00CD2FCC" w:rsidRPr="007A26C9" w:rsidRDefault="00CD2FCC" w:rsidP="00CD2FCC">
            <w:pPr>
              <w:jc w:val="center"/>
              <w:rPr>
                <w:color w:val="000000"/>
                <w:sz w:val="24"/>
                <w:szCs w:val="24"/>
              </w:rPr>
            </w:pPr>
          </w:p>
        </w:tc>
      </w:tr>
    </w:tbl>
    <w:p w14:paraId="20A9352E" w14:textId="77777777" w:rsidR="00744C77" w:rsidRPr="00AD2765" w:rsidRDefault="00AD2765" w:rsidP="00B767D4">
      <w:pPr>
        <w:spacing w:before="120"/>
        <w:jc w:val="both"/>
        <w:rPr>
          <w:i/>
          <w:color w:val="FF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p>
    <w:p w14:paraId="1669E81A" w14:textId="77777777" w:rsidR="00D171C9" w:rsidRPr="005F2EF8" w:rsidRDefault="003F7694" w:rsidP="00B767D4">
      <w:pPr>
        <w:pStyle w:val="BodyText2"/>
        <w:spacing w:before="120" w:after="0" w:line="240" w:lineRule="auto"/>
        <w:ind w:left="720"/>
        <w:jc w:val="both"/>
        <w:rPr>
          <w:bCs/>
          <w:color w:val="000000"/>
          <w:sz w:val="24"/>
          <w:szCs w:val="24"/>
        </w:rPr>
      </w:pPr>
      <w:r w:rsidRPr="005F2EF8">
        <w:rPr>
          <w:bCs/>
          <w:color w:val="000000"/>
          <w:sz w:val="24"/>
          <w:szCs w:val="24"/>
        </w:rPr>
        <w:t>Giảng dạy lý thuyết kết hợp bài tập</w:t>
      </w:r>
      <w:r w:rsidR="00692892">
        <w:rPr>
          <w:bCs/>
          <w:color w:val="000000"/>
          <w:sz w:val="24"/>
          <w:szCs w:val="24"/>
        </w:rPr>
        <w:t>.</w:t>
      </w:r>
      <w:r w:rsidRPr="005F2EF8">
        <w:rPr>
          <w:bCs/>
          <w:color w:val="000000"/>
          <w:sz w:val="24"/>
          <w:szCs w:val="24"/>
        </w:rPr>
        <w:t xml:space="preserve"> </w:t>
      </w:r>
    </w:p>
    <w:p w14:paraId="77F9DE5F" w14:textId="77777777" w:rsidR="00744C77" w:rsidRPr="00AD2765" w:rsidRDefault="00AD2765" w:rsidP="00B767D4">
      <w:pPr>
        <w:pStyle w:val="ListParagraph"/>
        <w:spacing w:before="120"/>
        <w:ind w:left="0"/>
        <w:jc w:val="both"/>
        <w:rPr>
          <w:bCs/>
        </w:rPr>
      </w:pPr>
      <w:r>
        <w:rPr>
          <w:b/>
          <w:bCs/>
          <w:color w:val="000000"/>
        </w:rPr>
        <w:t xml:space="preserve">8. </w:t>
      </w:r>
      <w:r w:rsidR="00744C77" w:rsidRPr="003555B5">
        <w:rPr>
          <w:b/>
          <w:bCs/>
          <w:color w:val="000000"/>
        </w:rPr>
        <w:t>Nhiệm vụ của sinh viên</w:t>
      </w:r>
      <w:r w:rsidR="009540AF" w:rsidRPr="003555B5">
        <w:rPr>
          <w:b/>
          <w:bCs/>
          <w:color w:val="000000"/>
        </w:rPr>
        <w:t xml:space="preserve"> </w:t>
      </w:r>
    </w:p>
    <w:p w14:paraId="47D4D3CE" w14:textId="77777777" w:rsidR="00744C77" w:rsidRPr="003555B5" w:rsidRDefault="003A0A64" w:rsidP="00B767D4">
      <w:pPr>
        <w:pStyle w:val="BodyText2"/>
        <w:spacing w:before="120" w:after="0" w:line="240" w:lineRule="auto"/>
        <w:jc w:val="both"/>
        <w:rPr>
          <w:bCs/>
          <w:color w:val="000000"/>
          <w:sz w:val="24"/>
          <w:szCs w:val="24"/>
        </w:rPr>
      </w:pPr>
      <w:r>
        <w:rPr>
          <w:bCs/>
          <w:color w:val="000000"/>
          <w:sz w:val="24"/>
          <w:szCs w:val="24"/>
        </w:rPr>
        <w:tab/>
      </w:r>
      <w:r w:rsidR="00744C77" w:rsidRPr="003555B5">
        <w:rPr>
          <w:bCs/>
          <w:color w:val="000000"/>
          <w:sz w:val="24"/>
          <w:szCs w:val="24"/>
        </w:rPr>
        <w:t>Sinh viên phải thực hiện các nhiệm vụ sau:</w:t>
      </w:r>
    </w:p>
    <w:p w14:paraId="4ACE51E3" w14:textId="77777777" w:rsidR="00744C77" w:rsidRPr="003555B5"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r w:rsidR="00EF5DC7">
        <w:rPr>
          <w:bCs/>
          <w:color w:val="000000"/>
          <w:sz w:val="24"/>
          <w:szCs w:val="24"/>
        </w:rPr>
        <w:t>;</w:t>
      </w:r>
    </w:p>
    <w:p w14:paraId="68285950" w14:textId="77777777" w:rsidR="00744C77"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r w:rsidR="00EF5DC7">
        <w:rPr>
          <w:bCs/>
          <w:color w:val="000000"/>
          <w:sz w:val="24"/>
          <w:szCs w:val="24"/>
        </w:rPr>
        <w:t>;</w:t>
      </w:r>
    </w:p>
    <w:p w14:paraId="6EF748D2" w14:textId="77777777" w:rsidR="00EF5DC7" w:rsidRPr="003555B5" w:rsidRDefault="00EF5DC7" w:rsidP="00B767D4">
      <w:pPr>
        <w:pStyle w:val="BodyText2"/>
        <w:spacing w:before="120" w:after="0" w:line="240" w:lineRule="auto"/>
        <w:ind w:left="720"/>
        <w:jc w:val="both"/>
        <w:rPr>
          <w:bCs/>
          <w:color w:val="000000"/>
          <w:sz w:val="24"/>
          <w:szCs w:val="24"/>
        </w:rPr>
      </w:pPr>
      <w:r>
        <w:rPr>
          <w:bCs/>
          <w:color w:val="000000"/>
          <w:sz w:val="24"/>
          <w:szCs w:val="24"/>
        </w:rPr>
        <w:t>- Tham dự các bài kiểm tra thường xuyên;</w:t>
      </w:r>
    </w:p>
    <w:p w14:paraId="1FB19CAC" w14:textId="77777777" w:rsidR="00744C77" w:rsidRPr="003555B5"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Tham dự kiểm tra giữa học kỳ</w:t>
      </w:r>
      <w:r w:rsidR="00EF5DC7">
        <w:rPr>
          <w:bCs/>
          <w:color w:val="000000"/>
          <w:sz w:val="24"/>
          <w:szCs w:val="24"/>
        </w:rPr>
        <w:t>;</w:t>
      </w:r>
    </w:p>
    <w:p w14:paraId="7BD43A0A" w14:textId="77777777" w:rsidR="00EF5DC7"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Tham dự thi kết thúc học phần</w:t>
      </w:r>
      <w:r w:rsidR="00EF5DC7">
        <w:rPr>
          <w:bCs/>
          <w:color w:val="000000"/>
          <w:sz w:val="24"/>
          <w:szCs w:val="24"/>
        </w:rPr>
        <w:t>;</w:t>
      </w:r>
      <w:r w:rsidR="000F78FF" w:rsidRPr="003555B5">
        <w:rPr>
          <w:bCs/>
          <w:color w:val="000000"/>
          <w:sz w:val="24"/>
          <w:szCs w:val="24"/>
        </w:rPr>
        <w:t xml:space="preserve"> </w:t>
      </w:r>
    </w:p>
    <w:p w14:paraId="17C37D62" w14:textId="77777777" w:rsidR="00744C77" w:rsidRPr="003555B5" w:rsidRDefault="00744C77" w:rsidP="00B767D4">
      <w:pPr>
        <w:pStyle w:val="BodyText2"/>
        <w:spacing w:before="120" w:after="0" w:line="240" w:lineRule="auto"/>
        <w:ind w:left="72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41ADD3DF" w14:textId="77777777" w:rsidR="00744C77" w:rsidRPr="003555B5" w:rsidRDefault="00AD2765" w:rsidP="00B767D4">
      <w:pPr>
        <w:pStyle w:val="BodyText2"/>
        <w:spacing w:before="120" w:after="0" w:line="240" w:lineRule="auto"/>
        <w:jc w:val="both"/>
        <w:rPr>
          <w:b/>
          <w:bCs/>
          <w:color w:val="000000"/>
          <w:sz w:val="24"/>
          <w:szCs w:val="24"/>
        </w:rPr>
      </w:pPr>
      <w:r>
        <w:rPr>
          <w:b/>
          <w:bCs/>
          <w:color w:val="000000"/>
          <w:sz w:val="24"/>
          <w:szCs w:val="24"/>
        </w:rPr>
        <w:t xml:space="preserve">9. </w:t>
      </w:r>
      <w:r w:rsidR="00744C77" w:rsidRPr="003555B5">
        <w:rPr>
          <w:b/>
          <w:bCs/>
          <w:color w:val="000000"/>
          <w:sz w:val="24"/>
          <w:szCs w:val="24"/>
        </w:rPr>
        <w:t>Đánh gi</w:t>
      </w:r>
      <w:r w:rsidR="009540AF" w:rsidRPr="003555B5">
        <w:rPr>
          <w:b/>
          <w:bCs/>
          <w:color w:val="000000"/>
          <w:sz w:val="24"/>
          <w:szCs w:val="24"/>
        </w:rPr>
        <w:t>á kết quả học tập của sinh viên</w:t>
      </w:r>
    </w:p>
    <w:p w14:paraId="44A5DF7D" w14:textId="77777777" w:rsidR="00744C77" w:rsidRPr="003555B5" w:rsidRDefault="00AD2765" w:rsidP="00B767D4">
      <w:pPr>
        <w:pStyle w:val="BodyText2"/>
        <w:spacing w:before="120" w:after="0" w:line="240" w:lineRule="auto"/>
        <w:jc w:val="both"/>
        <w:rPr>
          <w:b/>
          <w:bCs/>
          <w:color w:val="000000"/>
          <w:sz w:val="24"/>
          <w:szCs w:val="24"/>
        </w:rPr>
      </w:pPr>
      <w:r>
        <w:rPr>
          <w:b/>
          <w:bCs/>
          <w:color w:val="000000"/>
          <w:sz w:val="24"/>
          <w:szCs w:val="24"/>
        </w:rPr>
        <w:t xml:space="preserve">9.1. </w:t>
      </w:r>
      <w:r w:rsidR="00744C77" w:rsidRPr="003555B5">
        <w:rPr>
          <w:b/>
          <w:bCs/>
          <w:color w:val="000000"/>
          <w:sz w:val="24"/>
          <w:szCs w:val="24"/>
        </w:rPr>
        <w:t>Cách đánh giá</w:t>
      </w:r>
    </w:p>
    <w:p w14:paraId="2A7B9135" w14:textId="77777777" w:rsidR="00744C77" w:rsidRPr="003555B5" w:rsidRDefault="00744C77" w:rsidP="00B767D4">
      <w:pPr>
        <w:pStyle w:val="BodyText2"/>
        <w:spacing w:before="120" w:after="0"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617E6D14" w14:textId="77777777" w:rsidR="00BA7C39" w:rsidRPr="003555B5" w:rsidRDefault="00BA7C39" w:rsidP="00B767D4">
      <w:pPr>
        <w:pStyle w:val="BodyText2"/>
        <w:spacing w:before="120" w:after="0" w:line="240" w:lineRule="auto"/>
        <w:ind w:firstLine="259"/>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9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230"/>
        <w:gridCol w:w="4252"/>
        <w:gridCol w:w="1260"/>
      </w:tblGrid>
      <w:tr w:rsidR="00665547" w:rsidRPr="003555B5" w14:paraId="253A665D" w14:textId="77777777" w:rsidTr="00EF5DC7">
        <w:tc>
          <w:tcPr>
            <w:tcW w:w="564" w:type="dxa"/>
            <w:shd w:val="clear" w:color="auto" w:fill="auto"/>
          </w:tcPr>
          <w:p w14:paraId="4A2B7567" w14:textId="77777777" w:rsidR="00665547" w:rsidRPr="003555B5" w:rsidRDefault="00665547" w:rsidP="00AD2765">
            <w:pPr>
              <w:pStyle w:val="BodyText2"/>
              <w:spacing w:after="0" w:line="288" w:lineRule="auto"/>
              <w:jc w:val="center"/>
              <w:rPr>
                <w:b/>
                <w:bCs/>
                <w:color w:val="000000"/>
                <w:sz w:val="24"/>
                <w:szCs w:val="24"/>
                <w:lang w:val="nl-NL"/>
              </w:rPr>
            </w:pPr>
            <w:r w:rsidRPr="003555B5">
              <w:rPr>
                <w:b/>
                <w:bCs/>
                <w:color w:val="000000"/>
                <w:sz w:val="24"/>
                <w:szCs w:val="24"/>
                <w:lang w:val="nl-NL"/>
              </w:rPr>
              <w:t>TT</w:t>
            </w:r>
          </w:p>
        </w:tc>
        <w:tc>
          <w:tcPr>
            <w:tcW w:w="3230" w:type="dxa"/>
            <w:shd w:val="clear" w:color="auto" w:fill="auto"/>
          </w:tcPr>
          <w:p w14:paraId="0043C1CB" w14:textId="77777777" w:rsidR="00665547" w:rsidRPr="003555B5" w:rsidRDefault="00665547" w:rsidP="00AD2765">
            <w:pPr>
              <w:pStyle w:val="BodyText2"/>
              <w:spacing w:after="0" w:line="288" w:lineRule="auto"/>
              <w:jc w:val="center"/>
              <w:rPr>
                <w:b/>
                <w:bCs/>
                <w:color w:val="000000"/>
                <w:sz w:val="24"/>
                <w:szCs w:val="24"/>
                <w:lang w:val="nl-NL"/>
              </w:rPr>
            </w:pPr>
            <w:r w:rsidRPr="003555B5">
              <w:rPr>
                <w:b/>
                <w:bCs/>
                <w:color w:val="000000"/>
                <w:sz w:val="24"/>
                <w:szCs w:val="24"/>
                <w:lang w:val="nl-NL"/>
              </w:rPr>
              <w:t>Điểm thành phần</w:t>
            </w:r>
          </w:p>
        </w:tc>
        <w:tc>
          <w:tcPr>
            <w:tcW w:w="4252" w:type="dxa"/>
            <w:shd w:val="clear" w:color="auto" w:fill="auto"/>
          </w:tcPr>
          <w:p w14:paraId="426E4643" w14:textId="77777777" w:rsidR="00665547" w:rsidRPr="003555B5" w:rsidRDefault="00665547" w:rsidP="00AD2765">
            <w:pPr>
              <w:pStyle w:val="BodyText2"/>
              <w:spacing w:after="0" w:line="288"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1B8A570E" w14:textId="77777777" w:rsidR="00665547" w:rsidRPr="003555B5" w:rsidRDefault="00665547" w:rsidP="00AD2765">
            <w:pPr>
              <w:pStyle w:val="BodyText2"/>
              <w:spacing w:after="0" w:line="288"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25F766D1" w14:textId="77777777" w:rsidTr="00EF5DC7">
        <w:tc>
          <w:tcPr>
            <w:tcW w:w="564" w:type="dxa"/>
            <w:shd w:val="clear" w:color="auto" w:fill="auto"/>
            <w:vAlign w:val="center"/>
          </w:tcPr>
          <w:p w14:paraId="4C75D30E" w14:textId="77777777" w:rsidR="00665547" w:rsidRPr="003555B5" w:rsidRDefault="00665547" w:rsidP="00AD2765">
            <w:pPr>
              <w:pStyle w:val="BodyText2"/>
              <w:spacing w:after="0" w:line="288" w:lineRule="auto"/>
              <w:jc w:val="center"/>
              <w:rPr>
                <w:bCs/>
                <w:color w:val="000000"/>
                <w:sz w:val="24"/>
                <w:szCs w:val="24"/>
                <w:lang w:val="nl-NL"/>
              </w:rPr>
            </w:pPr>
            <w:r w:rsidRPr="003555B5">
              <w:rPr>
                <w:bCs/>
                <w:color w:val="000000"/>
                <w:sz w:val="24"/>
                <w:szCs w:val="24"/>
                <w:lang w:val="nl-NL"/>
              </w:rPr>
              <w:t>1</w:t>
            </w:r>
          </w:p>
        </w:tc>
        <w:tc>
          <w:tcPr>
            <w:tcW w:w="3230" w:type="dxa"/>
            <w:shd w:val="clear" w:color="auto" w:fill="auto"/>
            <w:vAlign w:val="center"/>
          </w:tcPr>
          <w:p w14:paraId="5F2E8EAF" w14:textId="77777777" w:rsidR="00665547" w:rsidRPr="003555B5" w:rsidRDefault="00665547" w:rsidP="00AD2765">
            <w:pPr>
              <w:pStyle w:val="BodyText2"/>
              <w:spacing w:after="0" w:line="288" w:lineRule="auto"/>
              <w:rPr>
                <w:bCs/>
                <w:color w:val="000000"/>
                <w:sz w:val="24"/>
                <w:szCs w:val="24"/>
                <w:lang w:val="nl-NL"/>
              </w:rPr>
            </w:pPr>
            <w:r w:rsidRPr="003555B5">
              <w:rPr>
                <w:bCs/>
                <w:color w:val="000000"/>
                <w:sz w:val="24"/>
                <w:szCs w:val="24"/>
                <w:lang w:val="nl-NL"/>
              </w:rPr>
              <w:t>Điểm chuyên cần</w:t>
            </w:r>
          </w:p>
        </w:tc>
        <w:tc>
          <w:tcPr>
            <w:tcW w:w="4252" w:type="dxa"/>
            <w:shd w:val="clear" w:color="auto" w:fill="auto"/>
            <w:vAlign w:val="center"/>
          </w:tcPr>
          <w:p w14:paraId="1824BE2C" w14:textId="77777777" w:rsidR="00665547" w:rsidRPr="003555B5" w:rsidRDefault="00665547" w:rsidP="00AD2765">
            <w:pPr>
              <w:pStyle w:val="BodyText2"/>
              <w:spacing w:after="0" w:line="288"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54A0555B" w14:textId="77777777" w:rsidR="00665547" w:rsidRPr="003555B5" w:rsidRDefault="00665547" w:rsidP="00AD2765">
            <w:pPr>
              <w:pStyle w:val="BodyText2"/>
              <w:spacing w:after="0" w:line="288" w:lineRule="auto"/>
              <w:jc w:val="center"/>
              <w:rPr>
                <w:bCs/>
                <w:color w:val="000000"/>
                <w:sz w:val="24"/>
                <w:szCs w:val="24"/>
                <w:lang w:val="nl-NL"/>
              </w:rPr>
            </w:pPr>
            <w:r w:rsidRPr="003555B5">
              <w:rPr>
                <w:bCs/>
                <w:color w:val="000000"/>
                <w:sz w:val="24"/>
                <w:szCs w:val="24"/>
                <w:lang w:val="nl-NL"/>
              </w:rPr>
              <w:t>10%</w:t>
            </w:r>
          </w:p>
        </w:tc>
      </w:tr>
      <w:tr w:rsidR="00A0088E" w:rsidRPr="003555B5" w14:paraId="0C2FE4CE" w14:textId="77777777" w:rsidTr="00522D5D">
        <w:tc>
          <w:tcPr>
            <w:tcW w:w="564" w:type="dxa"/>
            <w:shd w:val="clear" w:color="auto" w:fill="auto"/>
            <w:vAlign w:val="center"/>
          </w:tcPr>
          <w:p w14:paraId="1F3022D7" w14:textId="77777777" w:rsidR="00A0088E" w:rsidRPr="003555B5" w:rsidRDefault="00A0088E" w:rsidP="00AD2765">
            <w:pPr>
              <w:pStyle w:val="BodyText2"/>
              <w:spacing w:after="0" w:line="288" w:lineRule="auto"/>
              <w:jc w:val="center"/>
              <w:rPr>
                <w:bCs/>
                <w:color w:val="000000"/>
                <w:sz w:val="24"/>
                <w:szCs w:val="24"/>
                <w:lang w:val="nl-NL"/>
              </w:rPr>
            </w:pPr>
            <w:r w:rsidRPr="003555B5">
              <w:rPr>
                <w:bCs/>
                <w:color w:val="000000"/>
                <w:sz w:val="24"/>
                <w:szCs w:val="24"/>
                <w:lang w:val="nl-NL"/>
              </w:rPr>
              <w:t>2</w:t>
            </w:r>
          </w:p>
        </w:tc>
        <w:tc>
          <w:tcPr>
            <w:tcW w:w="3230" w:type="dxa"/>
            <w:shd w:val="clear" w:color="auto" w:fill="auto"/>
            <w:vAlign w:val="center"/>
          </w:tcPr>
          <w:p w14:paraId="14B54D74" w14:textId="77777777" w:rsidR="00A0088E" w:rsidRPr="003555B5" w:rsidRDefault="00A0088E" w:rsidP="00A0088E">
            <w:pPr>
              <w:pStyle w:val="BodyText2"/>
              <w:spacing w:after="0" w:line="288" w:lineRule="auto"/>
              <w:rPr>
                <w:bCs/>
                <w:color w:val="000000"/>
                <w:sz w:val="24"/>
                <w:szCs w:val="24"/>
                <w:lang w:val="nl-NL"/>
              </w:rPr>
            </w:pPr>
            <w:r w:rsidRPr="003555B5">
              <w:rPr>
                <w:bCs/>
                <w:color w:val="000000"/>
                <w:sz w:val="24"/>
                <w:szCs w:val="24"/>
                <w:lang w:val="nl-NL"/>
              </w:rPr>
              <w:t>Điểm bài tập</w:t>
            </w:r>
          </w:p>
        </w:tc>
        <w:tc>
          <w:tcPr>
            <w:tcW w:w="4252" w:type="dxa"/>
            <w:tcBorders>
              <w:right w:val="single" w:sz="4" w:space="0" w:color="auto"/>
            </w:tcBorders>
            <w:shd w:val="clear" w:color="auto" w:fill="auto"/>
            <w:vAlign w:val="center"/>
          </w:tcPr>
          <w:p w14:paraId="0A69093A" w14:textId="77777777" w:rsidR="00A0088E" w:rsidRPr="00C132E9" w:rsidRDefault="00A0088E" w:rsidP="00AD2765">
            <w:pPr>
              <w:pStyle w:val="BodyText2"/>
              <w:spacing w:after="0" w:line="288" w:lineRule="auto"/>
              <w:rPr>
                <w:bCs/>
                <w:color w:val="000000"/>
                <w:sz w:val="24"/>
                <w:szCs w:val="24"/>
                <w:lang w:val="nl-NL"/>
              </w:rPr>
            </w:pPr>
            <w:r w:rsidRPr="003555B5">
              <w:rPr>
                <w:bCs/>
                <w:color w:val="000000"/>
                <w:sz w:val="24"/>
                <w:szCs w:val="24"/>
                <w:lang w:val="nl-NL"/>
              </w:rPr>
              <w:t>Số bài tập đã làm/số bài tập được giao</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7A939E61" w14:textId="77777777" w:rsidR="00A0088E" w:rsidRPr="003555B5" w:rsidRDefault="00A0088E" w:rsidP="00AD2765">
            <w:pPr>
              <w:pStyle w:val="BodyText2"/>
              <w:spacing w:after="0" w:line="288" w:lineRule="auto"/>
              <w:jc w:val="center"/>
              <w:rPr>
                <w:bCs/>
                <w:color w:val="000000"/>
                <w:sz w:val="24"/>
                <w:szCs w:val="24"/>
                <w:lang w:val="nl-NL"/>
              </w:rPr>
            </w:pPr>
            <w:r>
              <w:rPr>
                <w:bCs/>
                <w:color w:val="000000"/>
                <w:sz w:val="24"/>
                <w:szCs w:val="24"/>
                <w:lang w:val="nl-NL"/>
              </w:rPr>
              <w:t>30%</w:t>
            </w:r>
          </w:p>
        </w:tc>
      </w:tr>
      <w:tr w:rsidR="00A0088E" w:rsidRPr="00C132E9" w14:paraId="274C3725" w14:textId="77777777" w:rsidTr="00522D5D">
        <w:tc>
          <w:tcPr>
            <w:tcW w:w="564" w:type="dxa"/>
            <w:shd w:val="clear" w:color="auto" w:fill="auto"/>
            <w:vAlign w:val="center"/>
          </w:tcPr>
          <w:p w14:paraId="2469662A" w14:textId="77777777" w:rsidR="00A0088E" w:rsidRPr="003555B5" w:rsidRDefault="00A0088E" w:rsidP="00AD2765">
            <w:pPr>
              <w:pStyle w:val="BodyText2"/>
              <w:spacing w:after="0" w:line="288" w:lineRule="auto"/>
              <w:jc w:val="center"/>
              <w:rPr>
                <w:bCs/>
                <w:color w:val="000000"/>
                <w:sz w:val="24"/>
                <w:szCs w:val="24"/>
                <w:lang w:val="nl-NL"/>
              </w:rPr>
            </w:pPr>
            <w:r>
              <w:rPr>
                <w:bCs/>
                <w:color w:val="000000"/>
                <w:sz w:val="24"/>
                <w:szCs w:val="24"/>
                <w:lang w:val="nl-NL"/>
              </w:rPr>
              <w:t>3</w:t>
            </w:r>
          </w:p>
        </w:tc>
        <w:tc>
          <w:tcPr>
            <w:tcW w:w="3230" w:type="dxa"/>
            <w:shd w:val="clear" w:color="auto" w:fill="auto"/>
            <w:vAlign w:val="center"/>
          </w:tcPr>
          <w:p w14:paraId="7A811CFD" w14:textId="77777777" w:rsidR="00A0088E" w:rsidRPr="003555B5" w:rsidRDefault="00A0088E" w:rsidP="00AD2765">
            <w:pPr>
              <w:pStyle w:val="BodyText2"/>
              <w:spacing w:after="0" w:line="288" w:lineRule="auto"/>
              <w:rPr>
                <w:bCs/>
                <w:color w:val="000000"/>
                <w:sz w:val="24"/>
                <w:szCs w:val="24"/>
                <w:lang w:val="nl-NL"/>
              </w:rPr>
            </w:pPr>
            <w:r>
              <w:rPr>
                <w:bCs/>
                <w:color w:val="000000"/>
                <w:sz w:val="24"/>
                <w:szCs w:val="24"/>
                <w:lang w:val="nl-NL"/>
              </w:rPr>
              <w:t>Điểm kiểm tra thường xuyên</w:t>
            </w:r>
          </w:p>
        </w:tc>
        <w:tc>
          <w:tcPr>
            <w:tcW w:w="4252" w:type="dxa"/>
            <w:tcBorders>
              <w:right w:val="single" w:sz="4" w:space="0" w:color="auto"/>
            </w:tcBorders>
            <w:shd w:val="clear" w:color="auto" w:fill="auto"/>
            <w:vAlign w:val="center"/>
          </w:tcPr>
          <w:p w14:paraId="46421DE8" w14:textId="77777777" w:rsidR="00A0088E" w:rsidRPr="003555B5" w:rsidRDefault="00A0088E" w:rsidP="00AD2765">
            <w:pPr>
              <w:pStyle w:val="BodyText2"/>
              <w:spacing w:after="0" w:line="288" w:lineRule="auto"/>
              <w:rPr>
                <w:bCs/>
                <w:color w:val="000000"/>
                <w:sz w:val="24"/>
                <w:szCs w:val="24"/>
                <w:lang w:val="nl-NL"/>
              </w:rPr>
            </w:pPr>
            <w:r>
              <w:rPr>
                <w:bCs/>
                <w:color w:val="000000"/>
                <w:sz w:val="24"/>
                <w:szCs w:val="24"/>
                <w:lang w:val="nl-NL"/>
              </w:rPr>
              <w:t>Điểm trung bình của các bài kiểm tra thường xuyên</w:t>
            </w:r>
          </w:p>
        </w:tc>
        <w:tc>
          <w:tcPr>
            <w:tcW w:w="1260" w:type="dxa"/>
            <w:vMerge/>
            <w:tcBorders>
              <w:left w:val="single" w:sz="4" w:space="0" w:color="auto"/>
              <w:right w:val="single" w:sz="4" w:space="0" w:color="auto"/>
            </w:tcBorders>
            <w:shd w:val="clear" w:color="auto" w:fill="auto"/>
            <w:vAlign w:val="center"/>
          </w:tcPr>
          <w:p w14:paraId="71821AD4" w14:textId="77777777" w:rsidR="00A0088E" w:rsidRDefault="00A0088E" w:rsidP="00AD2765">
            <w:pPr>
              <w:pStyle w:val="BodyText2"/>
              <w:spacing w:after="0" w:line="288" w:lineRule="auto"/>
              <w:jc w:val="center"/>
              <w:rPr>
                <w:bCs/>
                <w:color w:val="000000"/>
                <w:sz w:val="24"/>
                <w:szCs w:val="24"/>
                <w:lang w:val="nl-NL"/>
              </w:rPr>
            </w:pPr>
          </w:p>
        </w:tc>
      </w:tr>
      <w:tr w:rsidR="00A0088E" w:rsidRPr="00C132E9" w14:paraId="54F1B25F" w14:textId="77777777" w:rsidTr="00522D5D">
        <w:tc>
          <w:tcPr>
            <w:tcW w:w="564" w:type="dxa"/>
            <w:shd w:val="clear" w:color="auto" w:fill="auto"/>
            <w:vAlign w:val="center"/>
          </w:tcPr>
          <w:p w14:paraId="31EC514C" w14:textId="77777777" w:rsidR="00A0088E" w:rsidRPr="00A0088E" w:rsidRDefault="00A0088E" w:rsidP="00AD2765">
            <w:pPr>
              <w:pStyle w:val="BodyText2"/>
              <w:spacing w:after="0" w:line="288" w:lineRule="auto"/>
              <w:jc w:val="center"/>
              <w:rPr>
                <w:bCs/>
                <w:color w:val="000000"/>
                <w:sz w:val="24"/>
                <w:szCs w:val="24"/>
                <w:lang w:val="nl-NL"/>
              </w:rPr>
            </w:pPr>
            <w:r>
              <w:rPr>
                <w:bCs/>
                <w:color w:val="000000"/>
                <w:sz w:val="24"/>
                <w:szCs w:val="24"/>
                <w:lang w:val="nl-NL"/>
              </w:rPr>
              <w:t>4</w:t>
            </w:r>
          </w:p>
        </w:tc>
        <w:tc>
          <w:tcPr>
            <w:tcW w:w="3230" w:type="dxa"/>
            <w:shd w:val="clear" w:color="auto" w:fill="auto"/>
            <w:vAlign w:val="center"/>
          </w:tcPr>
          <w:p w14:paraId="51F795B1" w14:textId="77777777" w:rsidR="00A0088E" w:rsidRPr="003555B5" w:rsidRDefault="00A0088E" w:rsidP="00AD2765">
            <w:pPr>
              <w:pStyle w:val="BodyText2"/>
              <w:spacing w:after="0" w:line="288" w:lineRule="auto"/>
              <w:rPr>
                <w:bCs/>
                <w:color w:val="000000"/>
                <w:sz w:val="24"/>
                <w:szCs w:val="24"/>
                <w:lang w:val="nl-NL"/>
              </w:rPr>
            </w:pPr>
            <w:r w:rsidRPr="003555B5">
              <w:rPr>
                <w:bCs/>
                <w:color w:val="000000"/>
                <w:sz w:val="24"/>
                <w:szCs w:val="24"/>
                <w:lang w:val="nl-NL"/>
              </w:rPr>
              <w:t>Điểm bài tập nhóm</w:t>
            </w:r>
          </w:p>
        </w:tc>
        <w:tc>
          <w:tcPr>
            <w:tcW w:w="4252" w:type="dxa"/>
            <w:tcBorders>
              <w:right w:val="single" w:sz="4" w:space="0" w:color="auto"/>
            </w:tcBorders>
            <w:shd w:val="clear" w:color="auto" w:fill="auto"/>
            <w:vAlign w:val="center"/>
          </w:tcPr>
          <w:p w14:paraId="22369346" w14:textId="77777777" w:rsidR="00A0088E" w:rsidRPr="003555B5" w:rsidRDefault="00A0088E" w:rsidP="00AD2765">
            <w:pPr>
              <w:pStyle w:val="BodyText2"/>
              <w:spacing w:after="0" w:line="288" w:lineRule="auto"/>
              <w:rPr>
                <w:bCs/>
                <w:color w:val="000000"/>
                <w:sz w:val="24"/>
                <w:szCs w:val="24"/>
                <w:lang w:val="nl-NL"/>
              </w:rPr>
            </w:pPr>
            <w:r w:rsidRPr="003555B5">
              <w:rPr>
                <w:bCs/>
                <w:color w:val="000000"/>
                <w:sz w:val="24"/>
                <w:szCs w:val="24"/>
                <w:lang w:val="nl-NL"/>
              </w:rPr>
              <w:t>- Báo cáo/thuyết minh/...</w:t>
            </w:r>
          </w:p>
          <w:p w14:paraId="22BCB475" w14:textId="77777777" w:rsidR="00A0088E" w:rsidRPr="00C132E9" w:rsidRDefault="00A0088E" w:rsidP="00AD2765">
            <w:pPr>
              <w:pStyle w:val="BodyText2"/>
              <w:spacing w:after="0" w:line="288" w:lineRule="auto"/>
              <w:rPr>
                <w:bCs/>
                <w:color w:val="000000"/>
                <w:sz w:val="24"/>
                <w:szCs w:val="24"/>
                <w:lang w:val="nl-NL"/>
              </w:rPr>
            </w:pPr>
            <w:r w:rsidRPr="003555B5">
              <w:rPr>
                <w:bCs/>
                <w:color w:val="000000"/>
                <w:sz w:val="24"/>
                <w:szCs w:val="24"/>
                <w:lang w:val="nl-NL"/>
              </w:rPr>
              <w:t>- Được nhóm xác nhận có tham gia</w:t>
            </w:r>
          </w:p>
        </w:tc>
        <w:tc>
          <w:tcPr>
            <w:tcW w:w="1260" w:type="dxa"/>
            <w:vMerge/>
            <w:tcBorders>
              <w:left w:val="single" w:sz="4" w:space="0" w:color="auto"/>
              <w:right w:val="single" w:sz="4" w:space="0" w:color="auto"/>
            </w:tcBorders>
            <w:shd w:val="clear" w:color="auto" w:fill="auto"/>
            <w:vAlign w:val="center"/>
          </w:tcPr>
          <w:p w14:paraId="3C639FAE" w14:textId="77777777" w:rsidR="00A0088E" w:rsidRPr="003555B5" w:rsidRDefault="00A0088E" w:rsidP="00AD2765">
            <w:pPr>
              <w:pStyle w:val="BodyText2"/>
              <w:spacing w:after="0" w:line="288" w:lineRule="auto"/>
              <w:jc w:val="center"/>
              <w:rPr>
                <w:bCs/>
                <w:color w:val="000000"/>
                <w:sz w:val="24"/>
                <w:szCs w:val="24"/>
                <w:lang w:val="nl-NL"/>
              </w:rPr>
            </w:pPr>
          </w:p>
        </w:tc>
      </w:tr>
      <w:tr w:rsidR="00A0088E" w:rsidRPr="003555B5" w14:paraId="38A07716" w14:textId="77777777" w:rsidTr="00522D5D">
        <w:tc>
          <w:tcPr>
            <w:tcW w:w="564" w:type="dxa"/>
            <w:shd w:val="clear" w:color="auto" w:fill="auto"/>
            <w:vAlign w:val="center"/>
          </w:tcPr>
          <w:p w14:paraId="5754D062" w14:textId="77777777" w:rsidR="00A0088E" w:rsidRPr="00A0088E" w:rsidRDefault="00A0088E" w:rsidP="00AD2765">
            <w:pPr>
              <w:pStyle w:val="BodyText2"/>
              <w:spacing w:after="0" w:line="288" w:lineRule="auto"/>
              <w:jc w:val="center"/>
              <w:rPr>
                <w:bCs/>
                <w:color w:val="000000"/>
                <w:sz w:val="24"/>
                <w:szCs w:val="24"/>
                <w:lang w:val="nl-NL"/>
              </w:rPr>
            </w:pPr>
            <w:r w:rsidRPr="00A0088E">
              <w:rPr>
                <w:bCs/>
                <w:color w:val="000000"/>
                <w:sz w:val="24"/>
                <w:szCs w:val="24"/>
                <w:lang w:val="nl-NL"/>
              </w:rPr>
              <w:t>5</w:t>
            </w:r>
          </w:p>
        </w:tc>
        <w:tc>
          <w:tcPr>
            <w:tcW w:w="3230" w:type="dxa"/>
            <w:shd w:val="clear" w:color="auto" w:fill="auto"/>
            <w:vAlign w:val="center"/>
          </w:tcPr>
          <w:p w14:paraId="6BCB32B0" w14:textId="77777777" w:rsidR="00A0088E" w:rsidRPr="003555B5" w:rsidRDefault="00A0088E" w:rsidP="00EF5DC7">
            <w:pPr>
              <w:pStyle w:val="BodyText2"/>
              <w:spacing w:after="0" w:line="288" w:lineRule="auto"/>
              <w:rPr>
                <w:bCs/>
                <w:color w:val="000000"/>
                <w:sz w:val="24"/>
                <w:szCs w:val="24"/>
                <w:lang w:val="nl-NL"/>
              </w:rPr>
            </w:pPr>
            <w:r w:rsidRPr="003555B5">
              <w:rPr>
                <w:bCs/>
                <w:color w:val="000000"/>
                <w:sz w:val="24"/>
                <w:szCs w:val="24"/>
                <w:lang w:val="nl-NL"/>
              </w:rPr>
              <w:t>Điểm kiểm tra</w:t>
            </w:r>
            <w:r>
              <w:rPr>
                <w:bCs/>
                <w:color w:val="000000"/>
                <w:sz w:val="24"/>
                <w:szCs w:val="24"/>
                <w:lang w:val="nl-NL"/>
              </w:rPr>
              <w:t xml:space="preserve"> </w:t>
            </w:r>
            <w:r w:rsidRPr="003555B5">
              <w:rPr>
                <w:bCs/>
                <w:color w:val="000000"/>
                <w:sz w:val="24"/>
                <w:szCs w:val="24"/>
                <w:lang w:val="nl-NL"/>
              </w:rPr>
              <w:t>giữa kỳ</w:t>
            </w:r>
          </w:p>
        </w:tc>
        <w:tc>
          <w:tcPr>
            <w:tcW w:w="4252" w:type="dxa"/>
            <w:tcBorders>
              <w:right w:val="single" w:sz="4" w:space="0" w:color="auto"/>
            </w:tcBorders>
            <w:shd w:val="clear" w:color="auto" w:fill="auto"/>
            <w:vAlign w:val="center"/>
          </w:tcPr>
          <w:p w14:paraId="6D648A23" w14:textId="77777777" w:rsidR="00A0088E" w:rsidRPr="003555B5" w:rsidRDefault="00A0088E" w:rsidP="00EF5DC7">
            <w:pPr>
              <w:pStyle w:val="BodyText2"/>
              <w:spacing w:after="0" w:line="288" w:lineRule="auto"/>
              <w:rPr>
                <w:bCs/>
                <w:color w:val="000000"/>
                <w:sz w:val="24"/>
                <w:szCs w:val="24"/>
                <w:lang w:val="nl-NL"/>
              </w:rPr>
            </w:pPr>
            <w:r w:rsidRPr="003555B5">
              <w:rPr>
                <w:bCs/>
                <w:color w:val="000000"/>
                <w:sz w:val="24"/>
                <w:szCs w:val="24"/>
                <w:lang w:val="nl-NL"/>
              </w:rPr>
              <w:t>- Thi viết</w:t>
            </w:r>
            <w:r>
              <w:rPr>
                <w:bCs/>
                <w:color w:val="000000"/>
                <w:sz w:val="24"/>
                <w:szCs w:val="24"/>
                <w:lang w:val="nl-NL"/>
              </w:rPr>
              <w:t xml:space="preserve"> (50</w:t>
            </w:r>
            <w:r w:rsidRPr="003555B5">
              <w:rPr>
                <w:bCs/>
                <w:color w:val="000000"/>
                <w:sz w:val="24"/>
                <w:szCs w:val="24"/>
                <w:lang w:val="nl-NL"/>
              </w:rPr>
              <w:t xml:space="preserve"> phút)</w:t>
            </w:r>
          </w:p>
        </w:tc>
        <w:tc>
          <w:tcPr>
            <w:tcW w:w="1260" w:type="dxa"/>
            <w:vMerge/>
            <w:tcBorders>
              <w:left w:val="single" w:sz="4" w:space="0" w:color="auto"/>
              <w:bottom w:val="single" w:sz="4" w:space="0" w:color="auto"/>
              <w:right w:val="single" w:sz="4" w:space="0" w:color="auto"/>
            </w:tcBorders>
            <w:shd w:val="clear" w:color="auto" w:fill="auto"/>
            <w:vAlign w:val="center"/>
          </w:tcPr>
          <w:p w14:paraId="451458D3" w14:textId="77777777" w:rsidR="00A0088E" w:rsidRPr="003555B5" w:rsidRDefault="00A0088E" w:rsidP="00AD2765">
            <w:pPr>
              <w:pStyle w:val="BodyText2"/>
              <w:spacing w:after="0" w:line="288" w:lineRule="auto"/>
              <w:jc w:val="center"/>
              <w:rPr>
                <w:bCs/>
                <w:color w:val="000000"/>
                <w:sz w:val="24"/>
                <w:szCs w:val="24"/>
                <w:lang w:val="nl-NL"/>
              </w:rPr>
            </w:pPr>
          </w:p>
        </w:tc>
      </w:tr>
      <w:tr w:rsidR="00665547" w:rsidRPr="003555B5" w14:paraId="3AC8C259" w14:textId="77777777" w:rsidTr="00EF5DC7">
        <w:tc>
          <w:tcPr>
            <w:tcW w:w="564" w:type="dxa"/>
            <w:shd w:val="clear" w:color="auto" w:fill="auto"/>
            <w:vAlign w:val="center"/>
          </w:tcPr>
          <w:p w14:paraId="7F055810" w14:textId="77777777" w:rsidR="00665547" w:rsidRPr="00A0088E" w:rsidRDefault="00A0088E" w:rsidP="00AD2765">
            <w:pPr>
              <w:pStyle w:val="BodyText2"/>
              <w:spacing w:after="0" w:line="288" w:lineRule="auto"/>
              <w:jc w:val="center"/>
              <w:rPr>
                <w:bCs/>
                <w:color w:val="000000"/>
                <w:sz w:val="24"/>
                <w:szCs w:val="24"/>
                <w:lang w:val="nl-NL"/>
              </w:rPr>
            </w:pPr>
            <w:r w:rsidRPr="00A0088E">
              <w:rPr>
                <w:bCs/>
                <w:color w:val="000000"/>
                <w:sz w:val="24"/>
                <w:szCs w:val="24"/>
                <w:lang w:val="nl-NL"/>
              </w:rPr>
              <w:t>6</w:t>
            </w:r>
          </w:p>
        </w:tc>
        <w:tc>
          <w:tcPr>
            <w:tcW w:w="3230" w:type="dxa"/>
            <w:shd w:val="clear" w:color="auto" w:fill="auto"/>
            <w:vAlign w:val="center"/>
          </w:tcPr>
          <w:p w14:paraId="0B104C2F" w14:textId="77777777" w:rsidR="00665547" w:rsidRPr="003555B5" w:rsidRDefault="00665547" w:rsidP="00AD2765">
            <w:pPr>
              <w:pStyle w:val="BodyText2"/>
              <w:spacing w:after="0" w:line="288" w:lineRule="auto"/>
              <w:rPr>
                <w:bCs/>
                <w:color w:val="000000"/>
                <w:sz w:val="24"/>
                <w:szCs w:val="24"/>
                <w:lang w:val="nl-NL"/>
              </w:rPr>
            </w:pPr>
            <w:r w:rsidRPr="003555B5">
              <w:rPr>
                <w:bCs/>
                <w:color w:val="000000"/>
                <w:sz w:val="24"/>
                <w:szCs w:val="24"/>
                <w:lang w:val="nl-NL"/>
              </w:rPr>
              <w:t>Điểm thi kết thúc học phần</w:t>
            </w:r>
          </w:p>
        </w:tc>
        <w:tc>
          <w:tcPr>
            <w:tcW w:w="4252" w:type="dxa"/>
            <w:shd w:val="clear" w:color="auto" w:fill="auto"/>
            <w:vAlign w:val="center"/>
          </w:tcPr>
          <w:p w14:paraId="0B476FFC" w14:textId="77777777" w:rsidR="00665547" w:rsidRPr="003555B5" w:rsidRDefault="00665547" w:rsidP="00AD2765">
            <w:pPr>
              <w:pStyle w:val="BodyText2"/>
              <w:spacing w:after="0" w:line="288" w:lineRule="auto"/>
              <w:rPr>
                <w:bCs/>
                <w:color w:val="000000"/>
                <w:sz w:val="24"/>
                <w:szCs w:val="24"/>
                <w:lang w:val="vi-VN"/>
              </w:rPr>
            </w:pPr>
            <w:r w:rsidRPr="003555B5">
              <w:rPr>
                <w:bCs/>
                <w:color w:val="000000"/>
                <w:sz w:val="24"/>
                <w:szCs w:val="24"/>
                <w:lang w:val="nl-NL"/>
              </w:rPr>
              <w:t>- Thi viết (</w:t>
            </w:r>
            <w:r w:rsidR="00A0088E">
              <w:rPr>
                <w:bCs/>
                <w:color w:val="000000"/>
                <w:sz w:val="24"/>
                <w:szCs w:val="24"/>
                <w:lang w:val="nl-NL"/>
              </w:rPr>
              <w:t xml:space="preserve">60- </w:t>
            </w:r>
            <w:r w:rsidR="00EF5DC7">
              <w:rPr>
                <w:bCs/>
                <w:color w:val="000000"/>
                <w:sz w:val="24"/>
                <w:szCs w:val="24"/>
                <w:lang w:val="nl-NL"/>
              </w:rPr>
              <w:t>90</w:t>
            </w:r>
            <w:r w:rsidRPr="003555B5">
              <w:rPr>
                <w:bCs/>
                <w:color w:val="000000"/>
                <w:sz w:val="24"/>
                <w:szCs w:val="24"/>
                <w:lang w:val="nl-NL"/>
              </w:rPr>
              <w:t xml:space="preserve"> phút)</w:t>
            </w:r>
            <w:r w:rsidRPr="003555B5">
              <w:rPr>
                <w:bCs/>
                <w:color w:val="000000"/>
                <w:sz w:val="24"/>
                <w:szCs w:val="24"/>
                <w:lang w:val="vi-VN"/>
              </w:rPr>
              <w:t>.</w:t>
            </w:r>
          </w:p>
          <w:p w14:paraId="4E9FBFE8" w14:textId="77777777" w:rsidR="00665547" w:rsidRPr="003555B5" w:rsidRDefault="00665547" w:rsidP="00AD2765">
            <w:pPr>
              <w:pStyle w:val="BodyText2"/>
              <w:spacing w:after="0" w:line="288"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vAlign w:val="center"/>
          </w:tcPr>
          <w:p w14:paraId="61920B4F" w14:textId="77777777" w:rsidR="00665547" w:rsidRPr="003555B5" w:rsidRDefault="00665547" w:rsidP="00EF5DC7">
            <w:pPr>
              <w:pStyle w:val="BodyText2"/>
              <w:spacing w:after="0" w:line="288"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42D49258" w14:textId="77777777" w:rsidR="00EF5DC7" w:rsidRDefault="00AD2765" w:rsidP="00B767D4">
      <w:pPr>
        <w:pStyle w:val="BodyText2"/>
        <w:spacing w:before="120" w:after="0" w:line="240" w:lineRule="auto"/>
        <w:jc w:val="both"/>
        <w:rPr>
          <w:b/>
          <w:bCs/>
          <w:color w:val="000000"/>
          <w:sz w:val="24"/>
          <w:szCs w:val="24"/>
        </w:rPr>
      </w:pPr>
      <w:r>
        <w:rPr>
          <w:b/>
          <w:bCs/>
          <w:color w:val="000000"/>
          <w:sz w:val="24"/>
          <w:szCs w:val="24"/>
        </w:rPr>
        <w:t xml:space="preserve">9.2. </w:t>
      </w:r>
      <w:r w:rsidR="00EF5DC7">
        <w:rPr>
          <w:b/>
          <w:bCs/>
          <w:color w:val="000000"/>
          <w:sz w:val="24"/>
          <w:szCs w:val="24"/>
        </w:rPr>
        <w:t>Cách tính điểm</w:t>
      </w:r>
    </w:p>
    <w:p w14:paraId="6FFF14C7" w14:textId="77777777" w:rsidR="00EF5DC7" w:rsidRDefault="00EF5DC7" w:rsidP="00B767D4">
      <w:pPr>
        <w:pStyle w:val="BodyText2"/>
        <w:spacing w:before="120" w:after="0" w:line="240" w:lineRule="auto"/>
        <w:jc w:val="both"/>
        <w:rPr>
          <w:b/>
          <w:bCs/>
          <w:color w:val="000000"/>
          <w:sz w:val="24"/>
          <w:szCs w:val="24"/>
        </w:rPr>
      </w:pPr>
      <w:r>
        <w:rPr>
          <w:b/>
          <w:bCs/>
          <w:color w:val="000000"/>
          <w:sz w:val="24"/>
          <w:szCs w:val="24"/>
        </w:rPr>
        <w:tab/>
        <w:t xml:space="preserve">- </w:t>
      </w:r>
      <w:r w:rsidR="00744C77" w:rsidRPr="003555B5">
        <w:rPr>
          <w:bCs/>
          <w:color w:val="000000"/>
          <w:sz w:val="24"/>
          <w:szCs w:val="24"/>
        </w:rPr>
        <w:t xml:space="preserve">Điểm đánh giá thành phần và điểm thi kết thúc học phần được chấm theo thang điểm 10 (từ 0 đến 10), làm tròn đến một chữ số thập phân. </w:t>
      </w:r>
    </w:p>
    <w:p w14:paraId="27CD1C31" w14:textId="77777777" w:rsidR="00744C77" w:rsidRPr="00EF5DC7" w:rsidRDefault="00EF5DC7" w:rsidP="00B767D4">
      <w:pPr>
        <w:pStyle w:val="BodyText2"/>
        <w:spacing w:before="120" w:after="0" w:line="240" w:lineRule="auto"/>
        <w:jc w:val="both"/>
        <w:rPr>
          <w:b/>
          <w:bCs/>
          <w:color w:val="000000"/>
          <w:sz w:val="24"/>
          <w:szCs w:val="24"/>
        </w:rPr>
      </w:pPr>
      <w:r>
        <w:rPr>
          <w:b/>
          <w:bCs/>
          <w:color w:val="000000"/>
          <w:sz w:val="24"/>
          <w:szCs w:val="24"/>
        </w:rPr>
        <w:tab/>
        <w:t xml:space="preserve">- </w:t>
      </w:r>
      <w:r w:rsidR="00744C77" w:rsidRPr="003555B5">
        <w:rPr>
          <w:bCs/>
          <w:color w:val="000000"/>
          <w:sz w:val="24"/>
          <w:szCs w:val="24"/>
        </w:rPr>
        <w:t xml:space="preserve">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00744C77" w:rsidRPr="003555B5">
        <w:rPr>
          <w:bCs/>
          <w:color w:val="000000"/>
          <w:sz w:val="24"/>
          <w:szCs w:val="24"/>
        </w:rPr>
        <w:t xml:space="preserve">theo thang điểm 10 làm tròn đến một chữ số thập phân, sau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14:paraId="02BF4E0F" w14:textId="77777777" w:rsidR="003A0A64" w:rsidRDefault="00AD2765" w:rsidP="003A0A64">
      <w:pPr>
        <w:pStyle w:val="BodyText2"/>
        <w:spacing w:before="120" w:after="0" w:line="240" w:lineRule="auto"/>
        <w:jc w:val="both"/>
        <w:rPr>
          <w:b/>
          <w:bCs/>
          <w:color w:val="000000"/>
          <w:sz w:val="24"/>
          <w:szCs w:val="24"/>
        </w:rPr>
      </w:pPr>
      <w:r>
        <w:rPr>
          <w:b/>
          <w:bCs/>
          <w:color w:val="000000"/>
          <w:sz w:val="24"/>
          <w:szCs w:val="24"/>
        </w:rPr>
        <w:t xml:space="preserve">10. </w:t>
      </w:r>
      <w:r w:rsidR="00744C77" w:rsidRPr="003555B5">
        <w:rPr>
          <w:b/>
          <w:bCs/>
          <w:color w:val="000000"/>
          <w:sz w:val="24"/>
          <w:szCs w:val="24"/>
        </w:rPr>
        <w:t>Tài liệu học tập</w:t>
      </w:r>
    </w:p>
    <w:p w14:paraId="3E5D1D62" w14:textId="486C29A6" w:rsidR="002B53B4" w:rsidRDefault="002B53B4" w:rsidP="002B53B4">
      <w:pPr>
        <w:spacing w:line="288" w:lineRule="auto"/>
        <w:jc w:val="both"/>
        <w:rPr>
          <w:sz w:val="24"/>
          <w:szCs w:val="24"/>
        </w:rPr>
      </w:pPr>
      <w:r w:rsidRPr="007668CE">
        <w:rPr>
          <w:sz w:val="24"/>
          <w:szCs w:val="24"/>
        </w:rPr>
        <w:t>[</w:t>
      </w:r>
      <w:r w:rsidR="00941D16">
        <w:rPr>
          <w:sz w:val="24"/>
          <w:szCs w:val="24"/>
          <w:lang w:val="vi-VN"/>
        </w:rPr>
        <w:t>1</w:t>
      </w:r>
      <w:r w:rsidRPr="007668CE">
        <w:rPr>
          <w:sz w:val="24"/>
          <w:szCs w:val="24"/>
        </w:rPr>
        <w:t xml:space="preserve">] Phan Ngọc Cừ và nnk (2012), </w:t>
      </w:r>
      <w:r w:rsidRPr="007668CE">
        <w:rPr>
          <w:i/>
          <w:sz w:val="24"/>
          <w:szCs w:val="24"/>
        </w:rPr>
        <w:t xml:space="preserve">Thuỷ khí động lực của các vỉa chứa dầu khí, </w:t>
      </w:r>
      <w:r w:rsidRPr="007668CE">
        <w:rPr>
          <w:sz w:val="24"/>
          <w:szCs w:val="24"/>
        </w:rPr>
        <w:t>Nhà xuất bản KHKT, Hà Nội.</w:t>
      </w:r>
    </w:p>
    <w:p w14:paraId="153D1CA1" w14:textId="23CF6BA5" w:rsidR="002B53B4" w:rsidRPr="007668CE" w:rsidRDefault="002B53B4" w:rsidP="002B53B4">
      <w:pPr>
        <w:spacing w:line="288" w:lineRule="auto"/>
        <w:jc w:val="both"/>
        <w:rPr>
          <w:sz w:val="24"/>
          <w:szCs w:val="24"/>
        </w:rPr>
      </w:pPr>
      <w:r>
        <w:rPr>
          <w:sz w:val="24"/>
          <w:szCs w:val="24"/>
        </w:rPr>
        <w:t>[</w:t>
      </w:r>
      <w:r w:rsidR="00F162F2">
        <w:rPr>
          <w:sz w:val="24"/>
          <w:szCs w:val="24"/>
          <w:lang w:val="vi-VN"/>
        </w:rPr>
        <w:t>2</w:t>
      </w:r>
      <w:r>
        <w:rPr>
          <w:sz w:val="24"/>
          <w:szCs w:val="24"/>
        </w:rPr>
        <w:t>] Phùng Đình thực và nnk (</w:t>
      </w:r>
      <w:r w:rsidR="005300DE">
        <w:rPr>
          <w:sz w:val="24"/>
          <w:szCs w:val="24"/>
          <w:lang w:val="vi-VN"/>
        </w:rPr>
        <w:t>1999</w:t>
      </w:r>
      <w:r>
        <w:rPr>
          <w:sz w:val="24"/>
          <w:szCs w:val="24"/>
        </w:rPr>
        <w:t xml:space="preserve">), </w:t>
      </w:r>
      <w:r w:rsidRPr="000F3DF2">
        <w:rPr>
          <w:i/>
          <w:sz w:val="24"/>
          <w:szCs w:val="24"/>
        </w:rPr>
        <w:t>Công nghệ và kỹ thuật khai thác dầu khí</w:t>
      </w:r>
      <w:r>
        <w:rPr>
          <w:sz w:val="24"/>
          <w:szCs w:val="24"/>
        </w:rPr>
        <w:t>, Nhà xuất bản Giáo dục, Hà Nội.</w:t>
      </w:r>
    </w:p>
    <w:p w14:paraId="64800282" w14:textId="45C3BD93" w:rsidR="002B53B4" w:rsidRPr="007668CE" w:rsidRDefault="002B53B4" w:rsidP="002B53B4">
      <w:pPr>
        <w:spacing w:line="288" w:lineRule="auto"/>
        <w:jc w:val="both"/>
        <w:rPr>
          <w:sz w:val="24"/>
          <w:szCs w:val="24"/>
        </w:rPr>
      </w:pPr>
      <w:r w:rsidRPr="007668CE">
        <w:rPr>
          <w:sz w:val="24"/>
          <w:szCs w:val="24"/>
        </w:rPr>
        <w:lastRenderedPageBreak/>
        <w:t>[</w:t>
      </w:r>
      <w:r w:rsidR="00270305">
        <w:rPr>
          <w:sz w:val="24"/>
          <w:szCs w:val="24"/>
          <w:lang w:val="vi-VN"/>
        </w:rPr>
        <w:t>3</w:t>
      </w:r>
      <w:r w:rsidRPr="007668CE">
        <w:rPr>
          <w:sz w:val="24"/>
          <w:szCs w:val="24"/>
        </w:rPr>
        <w:t xml:space="preserve">] </w:t>
      </w:r>
      <w:hyperlink r:id="rId8" w:history="1">
        <w:r w:rsidRPr="007668CE">
          <w:rPr>
            <w:sz w:val="24"/>
            <w:szCs w:val="24"/>
          </w:rPr>
          <w:t>Michael J. Economides</w:t>
        </w:r>
      </w:hyperlink>
      <w:r w:rsidRPr="007668CE">
        <w:rPr>
          <w:sz w:val="24"/>
          <w:szCs w:val="24"/>
        </w:rPr>
        <w:t>, ‎</w:t>
      </w:r>
      <w:hyperlink r:id="rId9" w:history="1">
        <w:r w:rsidRPr="007668CE">
          <w:rPr>
            <w:sz w:val="24"/>
            <w:szCs w:val="24"/>
          </w:rPr>
          <w:t>A. Daniel Hill</w:t>
        </w:r>
      </w:hyperlink>
      <w:r w:rsidRPr="007668CE">
        <w:rPr>
          <w:sz w:val="24"/>
          <w:szCs w:val="24"/>
        </w:rPr>
        <w:t>, ‎</w:t>
      </w:r>
      <w:hyperlink r:id="rId10" w:history="1">
        <w:r w:rsidRPr="007668CE">
          <w:rPr>
            <w:sz w:val="24"/>
            <w:szCs w:val="24"/>
          </w:rPr>
          <w:t>Christine Ehlig-Economides</w:t>
        </w:r>
      </w:hyperlink>
      <w:r w:rsidRPr="007668CE">
        <w:rPr>
          <w:sz w:val="24"/>
          <w:szCs w:val="24"/>
        </w:rPr>
        <w:t xml:space="preserve"> (1994), </w:t>
      </w:r>
      <w:r w:rsidRPr="000F3DF2">
        <w:rPr>
          <w:i/>
          <w:sz w:val="24"/>
          <w:szCs w:val="24"/>
        </w:rPr>
        <w:t>Petroleum Production Systems</w:t>
      </w:r>
      <w:r w:rsidRPr="007668CE">
        <w:rPr>
          <w:sz w:val="24"/>
          <w:szCs w:val="24"/>
        </w:rPr>
        <w:t xml:space="preserve">, Prentice Hall, United State of America. </w:t>
      </w:r>
    </w:p>
    <w:p w14:paraId="1DED3402" w14:textId="73B7211C" w:rsidR="002B53B4" w:rsidRPr="007668CE" w:rsidRDefault="002B53B4" w:rsidP="002B53B4">
      <w:pPr>
        <w:spacing w:line="288" w:lineRule="auto"/>
        <w:jc w:val="both"/>
        <w:rPr>
          <w:sz w:val="24"/>
          <w:szCs w:val="24"/>
        </w:rPr>
      </w:pPr>
      <w:r w:rsidRPr="007668CE">
        <w:rPr>
          <w:sz w:val="24"/>
          <w:szCs w:val="24"/>
        </w:rPr>
        <w:t>[</w:t>
      </w:r>
      <w:r w:rsidR="00A842C7">
        <w:rPr>
          <w:sz w:val="24"/>
          <w:szCs w:val="24"/>
          <w:lang w:val="vi-VN"/>
        </w:rPr>
        <w:t>4</w:t>
      </w:r>
      <w:r w:rsidRPr="007668CE">
        <w:rPr>
          <w:sz w:val="24"/>
          <w:szCs w:val="24"/>
        </w:rPr>
        <w:t xml:space="preserve">] Daniel Hill, Ding Zhu, Michael J. Economides (2008), </w:t>
      </w:r>
      <w:r w:rsidRPr="000F3DF2">
        <w:rPr>
          <w:i/>
          <w:sz w:val="24"/>
          <w:szCs w:val="24"/>
        </w:rPr>
        <w:t>Multilateral Wells</w:t>
      </w:r>
      <w:r w:rsidRPr="007668CE">
        <w:rPr>
          <w:sz w:val="24"/>
          <w:szCs w:val="24"/>
        </w:rPr>
        <w:t>, Society of Petroleum Engineers.</w:t>
      </w:r>
    </w:p>
    <w:p w14:paraId="2FF0F117" w14:textId="22C4DCCC" w:rsidR="002B53B4" w:rsidRPr="007668CE" w:rsidRDefault="002B53B4" w:rsidP="002B53B4">
      <w:pPr>
        <w:spacing w:line="288" w:lineRule="auto"/>
        <w:rPr>
          <w:sz w:val="24"/>
          <w:szCs w:val="24"/>
        </w:rPr>
      </w:pPr>
      <w:r w:rsidRPr="007668CE">
        <w:rPr>
          <w:sz w:val="24"/>
          <w:szCs w:val="24"/>
        </w:rPr>
        <w:t>[</w:t>
      </w:r>
      <w:r w:rsidR="003D3F66">
        <w:rPr>
          <w:sz w:val="24"/>
          <w:szCs w:val="24"/>
          <w:lang w:val="vi-VN"/>
        </w:rPr>
        <w:t>5</w:t>
      </w:r>
      <w:bookmarkStart w:id="0" w:name="_GoBack"/>
      <w:bookmarkEnd w:id="0"/>
      <w:r w:rsidRPr="007668CE">
        <w:rPr>
          <w:sz w:val="24"/>
          <w:szCs w:val="24"/>
        </w:rPr>
        <w:t xml:space="preserve">] Sada D.Joshi (1991), </w:t>
      </w:r>
      <w:r w:rsidRPr="000F3DF2">
        <w:rPr>
          <w:i/>
          <w:sz w:val="24"/>
          <w:szCs w:val="24"/>
        </w:rPr>
        <w:t>Horizontal well Technology</w:t>
      </w:r>
      <w:r w:rsidRPr="007668CE">
        <w:rPr>
          <w:sz w:val="24"/>
          <w:szCs w:val="24"/>
        </w:rPr>
        <w:t>, Pennwell Publishing Company, Tulsa.</w:t>
      </w:r>
    </w:p>
    <w:p w14:paraId="495DDA51" w14:textId="77777777" w:rsidR="00366F4C" w:rsidRDefault="00366F4C" w:rsidP="003A0A64">
      <w:pPr>
        <w:pStyle w:val="BodyText2"/>
        <w:spacing w:before="120" w:after="0" w:line="240" w:lineRule="auto"/>
        <w:jc w:val="both"/>
        <w:rPr>
          <w:b/>
          <w:bCs/>
          <w:color w:val="000000"/>
          <w:sz w:val="24"/>
          <w:szCs w:val="24"/>
        </w:rPr>
      </w:pPr>
    </w:p>
    <w:p w14:paraId="308D42E6" w14:textId="77777777" w:rsidR="00744C77" w:rsidRDefault="000829A8" w:rsidP="003A0A64">
      <w:pPr>
        <w:pStyle w:val="BodyText2"/>
        <w:spacing w:before="120" w:after="0" w:line="240" w:lineRule="auto"/>
        <w:jc w:val="both"/>
        <w:rPr>
          <w:b/>
          <w:bCs/>
          <w:color w:val="000000"/>
          <w:sz w:val="24"/>
          <w:szCs w:val="24"/>
        </w:rPr>
      </w:pPr>
      <w:r>
        <w:rPr>
          <w:b/>
          <w:bCs/>
          <w:color w:val="000000"/>
          <w:sz w:val="24"/>
          <w:szCs w:val="24"/>
        </w:rPr>
        <w:t>1</w:t>
      </w:r>
      <w:r w:rsidR="00EF5DC7">
        <w:rPr>
          <w:b/>
          <w:bCs/>
          <w:color w:val="000000"/>
          <w:sz w:val="24"/>
          <w:szCs w:val="24"/>
        </w:rPr>
        <w:t xml:space="preserve">1. </w:t>
      </w:r>
      <w:r w:rsidR="007A7F11" w:rsidRPr="003555B5">
        <w:rPr>
          <w:b/>
          <w:bCs/>
          <w:color w:val="000000"/>
          <w:sz w:val="24"/>
          <w:szCs w:val="24"/>
        </w:rPr>
        <w:t>Hướng dẫn tự học của học phần</w:t>
      </w:r>
    </w:p>
    <w:p w14:paraId="364C337E" w14:textId="77777777" w:rsidR="00663BF4" w:rsidRPr="003555B5" w:rsidRDefault="00663BF4" w:rsidP="00B767D4">
      <w:pPr>
        <w:pStyle w:val="BodyText2"/>
        <w:spacing w:before="120" w:after="0" w:line="240" w:lineRule="auto"/>
        <w:jc w:val="center"/>
        <w:rPr>
          <w:b/>
          <w:bCs/>
          <w:color w:val="000000"/>
          <w:sz w:val="24"/>
          <w:szCs w:val="24"/>
        </w:rPr>
      </w:pPr>
      <w:r w:rsidRPr="003555B5">
        <w:rPr>
          <w:b/>
          <w:bCs/>
          <w:color w:val="000000"/>
          <w:sz w:val="24"/>
          <w:szCs w:val="24"/>
        </w:rPr>
        <w:t>Bảng 3. Nội dung chuẩn bị</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5314"/>
        <w:gridCol w:w="870"/>
        <w:gridCol w:w="843"/>
        <w:gridCol w:w="1547"/>
      </w:tblGrid>
      <w:tr w:rsidR="00663BF4" w:rsidRPr="00A45E1C" w14:paraId="3F2603EA" w14:textId="77777777" w:rsidTr="00D566AE">
        <w:trPr>
          <w:trHeight w:val="308"/>
        </w:trPr>
        <w:tc>
          <w:tcPr>
            <w:tcW w:w="782" w:type="dxa"/>
            <w:vAlign w:val="center"/>
          </w:tcPr>
          <w:p w14:paraId="24603C9F" w14:textId="77777777" w:rsidR="00663BF4" w:rsidRPr="00A45E1C" w:rsidRDefault="00663BF4" w:rsidP="00F60175">
            <w:pPr>
              <w:jc w:val="center"/>
              <w:rPr>
                <w:b/>
                <w:bCs/>
                <w:iCs/>
                <w:color w:val="000000"/>
                <w:sz w:val="24"/>
                <w:szCs w:val="24"/>
              </w:rPr>
            </w:pPr>
            <w:r w:rsidRPr="00A45E1C">
              <w:rPr>
                <w:b/>
                <w:bCs/>
                <w:iCs/>
                <w:color w:val="000000"/>
                <w:sz w:val="24"/>
                <w:szCs w:val="24"/>
              </w:rPr>
              <w:t>Tuần</w:t>
            </w:r>
          </w:p>
        </w:tc>
        <w:tc>
          <w:tcPr>
            <w:tcW w:w="5314" w:type="dxa"/>
            <w:shd w:val="clear" w:color="auto" w:fill="auto"/>
            <w:noWrap/>
            <w:vAlign w:val="center"/>
            <w:hideMark/>
          </w:tcPr>
          <w:p w14:paraId="1B025D0E" w14:textId="77777777" w:rsidR="00663BF4" w:rsidRPr="00A45E1C" w:rsidRDefault="004312B1" w:rsidP="00F60175">
            <w:pPr>
              <w:jc w:val="center"/>
              <w:rPr>
                <w:b/>
                <w:bCs/>
                <w:iCs/>
                <w:color w:val="000000"/>
                <w:sz w:val="24"/>
                <w:szCs w:val="24"/>
              </w:rPr>
            </w:pPr>
            <w:r w:rsidRPr="00A45E1C">
              <w:rPr>
                <w:b/>
                <w:bCs/>
                <w:iCs/>
                <w:color w:val="000000"/>
                <w:sz w:val="24"/>
                <w:szCs w:val="24"/>
              </w:rPr>
              <w:t>Nội dung</w:t>
            </w:r>
          </w:p>
        </w:tc>
        <w:tc>
          <w:tcPr>
            <w:tcW w:w="870" w:type="dxa"/>
            <w:shd w:val="clear" w:color="auto" w:fill="auto"/>
            <w:noWrap/>
            <w:hideMark/>
          </w:tcPr>
          <w:p w14:paraId="44B8ABE4" w14:textId="77777777" w:rsidR="00663BF4" w:rsidRPr="008F6C78" w:rsidRDefault="00663BF4" w:rsidP="008F6C78">
            <w:pPr>
              <w:jc w:val="center"/>
              <w:rPr>
                <w:b/>
                <w:bCs/>
                <w:iCs/>
                <w:color w:val="000000"/>
                <w:sz w:val="24"/>
                <w:szCs w:val="24"/>
              </w:rPr>
            </w:pPr>
            <w:r w:rsidRPr="008F6C78">
              <w:rPr>
                <w:b/>
                <w:bCs/>
                <w:iCs/>
                <w:color w:val="000000"/>
                <w:sz w:val="24"/>
                <w:szCs w:val="24"/>
              </w:rPr>
              <w:t>Lý thuyết (tiết)</w:t>
            </w:r>
          </w:p>
        </w:tc>
        <w:tc>
          <w:tcPr>
            <w:tcW w:w="843" w:type="dxa"/>
          </w:tcPr>
          <w:p w14:paraId="7BA72071" w14:textId="77777777" w:rsidR="00663BF4" w:rsidRPr="008F6C78" w:rsidRDefault="00663BF4" w:rsidP="008F6C78">
            <w:pPr>
              <w:jc w:val="center"/>
              <w:rPr>
                <w:b/>
                <w:bCs/>
                <w:iCs/>
                <w:color w:val="000000"/>
                <w:sz w:val="24"/>
                <w:szCs w:val="24"/>
              </w:rPr>
            </w:pPr>
            <w:r w:rsidRPr="008F6C78">
              <w:rPr>
                <w:b/>
                <w:bCs/>
                <w:iCs/>
                <w:color w:val="000000"/>
                <w:sz w:val="24"/>
                <w:szCs w:val="24"/>
              </w:rPr>
              <w:t>Bài tập (tiết</w:t>
            </w:r>
          </w:p>
        </w:tc>
        <w:tc>
          <w:tcPr>
            <w:tcW w:w="1547" w:type="dxa"/>
            <w:shd w:val="clear" w:color="auto" w:fill="auto"/>
            <w:noWrap/>
            <w:vAlign w:val="center"/>
            <w:hideMark/>
          </w:tcPr>
          <w:p w14:paraId="55948E5A" w14:textId="77777777" w:rsidR="00663BF4" w:rsidRPr="00A45E1C" w:rsidRDefault="00663BF4" w:rsidP="00F60175">
            <w:pPr>
              <w:jc w:val="center"/>
              <w:rPr>
                <w:b/>
                <w:bCs/>
                <w:iCs/>
                <w:color w:val="000000"/>
                <w:sz w:val="24"/>
                <w:szCs w:val="24"/>
              </w:rPr>
            </w:pPr>
            <w:r w:rsidRPr="00A45E1C">
              <w:rPr>
                <w:b/>
                <w:bCs/>
                <w:iCs/>
                <w:color w:val="000000"/>
                <w:sz w:val="24"/>
                <w:szCs w:val="24"/>
              </w:rPr>
              <w:t xml:space="preserve">Sinh viên cần chuẩn </w:t>
            </w:r>
            <w:r w:rsidR="00F60175" w:rsidRPr="00A45E1C">
              <w:rPr>
                <w:b/>
                <w:bCs/>
                <w:iCs/>
                <w:color w:val="000000"/>
                <w:sz w:val="24"/>
                <w:szCs w:val="24"/>
              </w:rPr>
              <w:t>b</w:t>
            </w:r>
            <w:r w:rsidRPr="00A45E1C">
              <w:rPr>
                <w:b/>
                <w:bCs/>
                <w:iCs/>
                <w:color w:val="000000"/>
                <w:sz w:val="24"/>
                <w:szCs w:val="24"/>
              </w:rPr>
              <w:t>ị</w:t>
            </w:r>
          </w:p>
        </w:tc>
      </w:tr>
      <w:tr w:rsidR="000C08B1" w:rsidRPr="0082589F" w14:paraId="5E5FA8CF" w14:textId="77777777" w:rsidTr="002A18CC">
        <w:trPr>
          <w:trHeight w:val="308"/>
        </w:trPr>
        <w:tc>
          <w:tcPr>
            <w:tcW w:w="782" w:type="dxa"/>
          </w:tcPr>
          <w:p w14:paraId="3070ED18" w14:textId="77777777" w:rsidR="000C08B1" w:rsidRPr="00A45E1C" w:rsidRDefault="000C08B1" w:rsidP="00663BF4">
            <w:pPr>
              <w:jc w:val="center"/>
              <w:rPr>
                <w:bCs/>
                <w:color w:val="000000"/>
                <w:sz w:val="24"/>
                <w:szCs w:val="24"/>
              </w:rPr>
            </w:pPr>
            <w:r>
              <w:rPr>
                <w:bCs/>
                <w:color w:val="000000"/>
                <w:sz w:val="24"/>
                <w:szCs w:val="24"/>
              </w:rPr>
              <w:t>1</w:t>
            </w:r>
          </w:p>
        </w:tc>
        <w:tc>
          <w:tcPr>
            <w:tcW w:w="5314" w:type="dxa"/>
            <w:shd w:val="clear" w:color="auto" w:fill="auto"/>
            <w:noWrap/>
          </w:tcPr>
          <w:p w14:paraId="77447753" w14:textId="77777777" w:rsidR="000C08B1" w:rsidRPr="000C08B1" w:rsidRDefault="000C08B1" w:rsidP="00F717E6">
            <w:pPr>
              <w:rPr>
                <w:rFonts w:eastAsia="TimesNewRomanPSMT"/>
                <w:b/>
                <w:bCs/>
                <w:color w:val="000000"/>
                <w:sz w:val="24"/>
                <w:szCs w:val="24"/>
              </w:rPr>
            </w:pPr>
            <w:r w:rsidRPr="000C08B1">
              <w:rPr>
                <w:rFonts w:eastAsia="TimesNewRomanPSMT"/>
                <w:b/>
                <w:bCs/>
                <w:color w:val="000000"/>
                <w:sz w:val="24"/>
                <w:szCs w:val="24"/>
              </w:rPr>
              <w:t>Chương 1: Tổng quan về công tác hoàn thiện giếng</w:t>
            </w:r>
          </w:p>
          <w:p w14:paraId="18A2A18B" w14:textId="77777777" w:rsidR="000C08B1" w:rsidRPr="00F717E6" w:rsidRDefault="000C08B1" w:rsidP="00F717E6">
            <w:pPr>
              <w:rPr>
                <w:rFonts w:eastAsia="TimesNewRomanPSMT"/>
                <w:bCs/>
                <w:color w:val="000000"/>
                <w:sz w:val="24"/>
                <w:szCs w:val="24"/>
              </w:rPr>
            </w:pPr>
            <w:r w:rsidRPr="00F717E6">
              <w:rPr>
                <w:rFonts w:eastAsia="TimesNewRomanPSMT"/>
                <w:bCs/>
                <w:color w:val="000000"/>
                <w:sz w:val="24"/>
                <w:szCs w:val="24"/>
              </w:rPr>
              <w:t>1.1. Khái niệm hoàn thiện giếng</w:t>
            </w:r>
          </w:p>
          <w:p w14:paraId="321C04AC" w14:textId="77777777" w:rsidR="000C08B1" w:rsidRPr="00F717E6" w:rsidRDefault="000C08B1" w:rsidP="00F717E6">
            <w:pPr>
              <w:rPr>
                <w:rFonts w:eastAsia="TimesNewRomanPSMT"/>
                <w:bCs/>
                <w:color w:val="000000"/>
                <w:sz w:val="24"/>
                <w:szCs w:val="24"/>
              </w:rPr>
            </w:pPr>
            <w:r w:rsidRPr="00F717E6">
              <w:rPr>
                <w:rFonts w:eastAsia="TimesNewRomanPSMT"/>
                <w:bCs/>
                <w:color w:val="000000"/>
                <w:sz w:val="24"/>
                <w:szCs w:val="24"/>
              </w:rPr>
              <w:t>1.2. An toàn và môi trường trong hoàn thiện giếng</w:t>
            </w:r>
          </w:p>
          <w:p w14:paraId="77EC16A5" w14:textId="77777777" w:rsidR="000C08B1" w:rsidRPr="00F717E6" w:rsidRDefault="000C08B1" w:rsidP="00F717E6">
            <w:pPr>
              <w:rPr>
                <w:rFonts w:eastAsia="TimesNewRomanPSMT"/>
                <w:bCs/>
                <w:color w:val="000000"/>
                <w:sz w:val="24"/>
                <w:szCs w:val="24"/>
              </w:rPr>
            </w:pPr>
            <w:r w:rsidRPr="00F717E6">
              <w:rPr>
                <w:rFonts w:eastAsia="TimesNewRomanPSMT"/>
                <w:bCs/>
                <w:color w:val="000000"/>
                <w:sz w:val="24"/>
                <w:szCs w:val="24"/>
              </w:rPr>
              <w:t>1.3. Vai trò của kỹ sư hoàn thiện giếng</w:t>
            </w:r>
          </w:p>
          <w:p w14:paraId="372DA1D1" w14:textId="77777777" w:rsidR="000C08B1" w:rsidRPr="00F717E6" w:rsidRDefault="000C08B1" w:rsidP="00F717E6">
            <w:pPr>
              <w:rPr>
                <w:rFonts w:eastAsia="TimesNewRomanPSMT"/>
                <w:bCs/>
                <w:color w:val="000000"/>
                <w:sz w:val="24"/>
                <w:szCs w:val="24"/>
              </w:rPr>
            </w:pPr>
            <w:r w:rsidRPr="00F717E6">
              <w:rPr>
                <w:rFonts w:eastAsia="TimesNewRomanPSMT"/>
                <w:bCs/>
                <w:color w:val="000000"/>
                <w:sz w:val="24"/>
                <w:szCs w:val="24"/>
              </w:rPr>
              <w:t>1.4. Thu thập số liệu</w:t>
            </w:r>
          </w:p>
          <w:p w14:paraId="6CA59BBA" w14:textId="77777777" w:rsidR="000C08B1" w:rsidRPr="00F717E6" w:rsidRDefault="000C08B1" w:rsidP="00F717E6">
            <w:pPr>
              <w:rPr>
                <w:rFonts w:eastAsia="TimesNewRomanPSMT"/>
                <w:bCs/>
                <w:color w:val="000000"/>
                <w:sz w:val="24"/>
                <w:szCs w:val="24"/>
              </w:rPr>
            </w:pPr>
            <w:r w:rsidRPr="00F717E6">
              <w:rPr>
                <w:rFonts w:eastAsia="TimesNewRomanPSMT"/>
                <w:bCs/>
                <w:color w:val="000000"/>
                <w:sz w:val="24"/>
                <w:szCs w:val="24"/>
              </w:rPr>
              <w:t>1.5. Thiết kế hoàn thiện đối với tuổi thọ của giếng</w:t>
            </w:r>
          </w:p>
          <w:p w14:paraId="28540F61" w14:textId="77777777" w:rsidR="000C08B1" w:rsidRPr="00001AD7" w:rsidRDefault="000C08B1" w:rsidP="00F717E6">
            <w:pPr>
              <w:rPr>
                <w:rFonts w:eastAsia="TimesNewRomanPSMT"/>
                <w:bCs/>
                <w:color w:val="000000"/>
                <w:sz w:val="24"/>
                <w:szCs w:val="24"/>
              </w:rPr>
            </w:pPr>
            <w:r w:rsidRPr="00F717E6">
              <w:rPr>
                <w:rFonts w:eastAsia="TimesNewRomanPSMT"/>
                <w:bCs/>
                <w:color w:val="000000"/>
                <w:sz w:val="24"/>
                <w:szCs w:val="24"/>
              </w:rPr>
              <w:t>1.6. Qui trình thiết kế hoàn thiện giếng</w:t>
            </w:r>
          </w:p>
        </w:tc>
        <w:tc>
          <w:tcPr>
            <w:tcW w:w="870" w:type="dxa"/>
            <w:shd w:val="clear" w:color="auto" w:fill="auto"/>
            <w:noWrap/>
            <w:vAlign w:val="center"/>
          </w:tcPr>
          <w:p w14:paraId="3BDEC9CA" w14:textId="1FD84834" w:rsidR="000C08B1" w:rsidRPr="000C08B1" w:rsidRDefault="00EA7410" w:rsidP="002A18CC">
            <w:pPr>
              <w:jc w:val="center"/>
              <w:rPr>
                <w:color w:val="000000"/>
                <w:sz w:val="24"/>
                <w:szCs w:val="24"/>
              </w:rPr>
            </w:pPr>
            <w:r>
              <w:rPr>
                <w:color w:val="000000"/>
                <w:sz w:val="24"/>
                <w:szCs w:val="24"/>
              </w:rPr>
              <w:t>6</w:t>
            </w:r>
          </w:p>
        </w:tc>
        <w:tc>
          <w:tcPr>
            <w:tcW w:w="843" w:type="dxa"/>
            <w:vAlign w:val="center"/>
          </w:tcPr>
          <w:p w14:paraId="6CF02425" w14:textId="77777777" w:rsidR="000C08B1" w:rsidRPr="000C08B1" w:rsidRDefault="000C08B1" w:rsidP="002A18CC">
            <w:pPr>
              <w:jc w:val="center"/>
              <w:rPr>
                <w:color w:val="000000"/>
                <w:sz w:val="24"/>
                <w:szCs w:val="24"/>
              </w:rPr>
            </w:pPr>
            <w:r w:rsidRPr="000C08B1">
              <w:rPr>
                <w:color w:val="000000"/>
                <w:sz w:val="24"/>
                <w:szCs w:val="24"/>
              </w:rPr>
              <w:t>0</w:t>
            </w:r>
          </w:p>
        </w:tc>
        <w:tc>
          <w:tcPr>
            <w:tcW w:w="1547" w:type="dxa"/>
            <w:shd w:val="clear" w:color="auto" w:fill="auto"/>
            <w:noWrap/>
            <w:vAlign w:val="center"/>
          </w:tcPr>
          <w:p w14:paraId="53A79082" w14:textId="77777777" w:rsidR="000C08B1" w:rsidRDefault="000C08B1" w:rsidP="00AA6728">
            <w:pPr>
              <w:rPr>
                <w:color w:val="000000"/>
                <w:sz w:val="24"/>
                <w:szCs w:val="24"/>
              </w:rPr>
            </w:pPr>
            <w:r>
              <w:rPr>
                <w:color w:val="000000"/>
                <w:sz w:val="24"/>
                <w:szCs w:val="24"/>
              </w:rPr>
              <w:t>Tìm hiểu trước</w:t>
            </w:r>
            <w:r w:rsidR="00AA6728">
              <w:rPr>
                <w:color w:val="000000"/>
                <w:sz w:val="24"/>
                <w:szCs w:val="24"/>
              </w:rPr>
              <w:t xml:space="preserve"> chương 1 tài liệu [1]</w:t>
            </w:r>
            <w:r>
              <w:rPr>
                <w:color w:val="000000"/>
                <w:sz w:val="24"/>
                <w:szCs w:val="24"/>
              </w:rPr>
              <w:t xml:space="preserve"> </w:t>
            </w:r>
          </w:p>
        </w:tc>
      </w:tr>
      <w:tr w:rsidR="00AA6728" w:rsidRPr="0082589F" w14:paraId="33ACDB03" w14:textId="77777777" w:rsidTr="002A18CC">
        <w:trPr>
          <w:trHeight w:val="308"/>
        </w:trPr>
        <w:tc>
          <w:tcPr>
            <w:tcW w:w="782" w:type="dxa"/>
          </w:tcPr>
          <w:p w14:paraId="16DC0862" w14:textId="77777777" w:rsidR="00AA6728" w:rsidRPr="00A45E1C" w:rsidRDefault="00AA6728" w:rsidP="00663BF4">
            <w:pPr>
              <w:jc w:val="center"/>
              <w:rPr>
                <w:bCs/>
                <w:color w:val="000000"/>
                <w:sz w:val="24"/>
                <w:szCs w:val="24"/>
              </w:rPr>
            </w:pPr>
            <w:r>
              <w:rPr>
                <w:bCs/>
                <w:color w:val="000000"/>
                <w:sz w:val="24"/>
                <w:szCs w:val="24"/>
              </w:rPr>
              <w:t>1, 2</w:t>
            </w:r>
          </w:p>
        </w:tc>
        <w:tc>
          <w:tcPr>
            <w:tcW w:w="5314" w:type="dxa"/>
            <w:shd w:val="clear" w:color="auto" w:fill="auto"/>
            <w:noWrap/>
          </w:tcPr>
          <w:p w14:paraId="123A62C2" w14:textId="77777777" w:rsidR="00AA6728" w:rsidRPr="000C08B1" w:rsidRDefault="00AA6728" w:rsidP="00F717E6">
            <w:pPr>
              <w:rPr>
                <w:rFonts w:eastAsia="TimesNewRomanPSMT"/>
                <w:b/>
                <w:bCs/>
                <w:color w:val="000000"/>
                <w:sz w:val="24"/>
                <w:szCs w:val="24"/>
              </w:rPr>
            </w:pPr>
            <w:r w:rsidRPr="000C08B1">
              <w:rPr>
                <w:rFonts w:eastAsia="TimesNewRomanPSMT"/>
                <w:b/>
                <w:bCs/>
                <w:color w:val="000000"/>
                <w:sz w:val="24"/>
                <w:szCs w:val="24"/>
              </w:rPr>
              <w:t>Chương 2: Các yếu tố ảnh hưởng tới thiết kế hoàn thiện giếng</w:t>
            </w:r>
          </w:p>
          <w:p w14:paraId="64EB6712" w14:textId="77777777" w:rsidR="00AA6728" w:rsidRPr="00F717E6" w:rsidRDefault="00AA6728" w:rsidP="00F717E6">
            <w:pPr>
              <w:rPr>
                <w:rFonts w:eastAsia="TimesNewRomanPSMT"/>
                <w:bCs/>
                <w:color w:val="000000"/>
                <w:sz w:val="24"/>
                <w:szCs w:val="24"/>
              </w:rPr>
            </w:pPr>
            <w:r w:rsidRPr="00F717E6">
              <w:rPr>
                <w:rFonts w:eastAsia="TimesNewRomanPSMT"/>
                <w:bCs/>
                <w:color w:val="000000"/>
                <w:sz w:val="24"/>
                <w:szCs w:val="24"/>
              </w:rPr>
              <w:t>2.1. Các thông số liên quan đến mục đích giếng</w:t>
            </w:r>
          </w:p>
          <w:p w14:paraId="35DDF907" w14:textId="77777777" w:rsidR="00AA6728" w:rsidRPr="00F717E6" w:rsidRDefault="00AA6728" w:rsidP="00F717E6">
            <w:pPr>
              <w:rPr>
                <w:rFonts w:eastAsia="TimesNewRomanPSMT"/>
                <w:bCs/>
                <w:color w:val="000000"/>
                <w:sz w:val="24"/>
                <w:szCs w:val="24"/>
              </w:rPr>
            </w:pPr>
            <w:r w:rsidRPr="00F717E6">
              <w:rPr>
                <w:rFonts w:eastAsia="TimesNewRomanPSMT"/>
                <w:bCs/>
                <w:color w:val="000000"/>
                <w:sz w:val="24"/>
                <w:szCs w:val="24"/>
              </w:rPr>
              <w:t>2.2. Các thông số liên quan đến môi trường</w:t>
            </w:r>
          </w:p>
          <w:p w14:paraId="1FA75311" w14:textId="77777777" w:rsidR="00AA6728" w:rsidRPr="00F717E6" w:rsidRDefault="00AA6728" w:rsidP="00F717E6">
            <w:pPr>
              <w:rPr>
                <w:rFonts w:eastAsia="TimesNewRomanPSMT"/>
                <w:bCs/>
                <w:color w:val="000000"/>
                <w:sz w:val="24"/>
                <w:szCs w:val="24"/>
              </w:rPr>
            </w:pPr>
            <w:r w:rsidRPr="00F717E6">
              <w:rPr>
                <w:rFonts w:eastAsia="TimesNewRomanPSMT"/>
                <w:bCs/>
                <w:color w:val="000000"/>
                <w:sz w:val="24"/>
                <w:szCs w:val="24"/>
              </w:rPr>
              <w:t>2.3. Các thông số liên quan đến quá trình khoan</w:t>
            </w:r>
          </w:p>
          <w:p w14:paraId="712A7EA0" w14:textId="77777777" w:rsidR="00AA6728" w:rsidRPr="00F717E6" w:rsidRDefault="00AA6728" w:rsidP="00F717E6">
            <w:pPr>
              <w:rPr>
                <w:rFonts w:eastAsia="TimesNewRomanPSMT"/>
                <w:bCs/>
                <w:color w:val="000000"/>
                <w:sz w:val="24"/>
                <w:szCs w:val="24"/>
              </w:rPr>
            </w:pPr>
            <w:r w:rsidRPr="00F717E6">
              <w:rPr>
                <w:rFonts w:eastAsia="TimesNewRomanPSMT"/>
                <w:bCs/>
                <w:color w:val="000000"/>
                <w:sz w:val="24"/>
                <w:szCs w:val="24"/>
              </w:rPr>
              <w:t>2.4. Các thông số liên quan đến vỉa chứa</w:t>
            </w:r>
          </w:p>
          <w:p w14:paraId="0648BCF6" w14:textId="77777777" w:rsidR="00AA6728" w:rsidRPr="00F717E6" w:rsidRDefault="00AA6728" w:rsidP="00F717E6">
            <w:pPr>
              <w:rPr>
                <w:rFonts w:eastAsia="TimesNewRomanPSMT"/>
                <w:bCs/>
                <w:color w:val="000000"/>
                <w:sz w:val="24"/>
                <w:szCs w:val="24"/>
              </w:rPr>
            </w:pPr>
            <w:r w:rsidRPr="00F717E6">
              <w:rPr>
                <w:rFonts w:eastAsia="TimesNewRomanPSMT"/>
                <w:bCs/>
                <w:color w:val="000000"/>
                <w:sz w:val="24"/>
                <w:szCs w:val="24"/>
              </w:rPr>
              <w:t>2.5. Các thông số liên quan đến quá trình khai thác</w:t>
            </w:r>
          </w:p>
          <w:p w14:paraId="2F85CE29" w14:textId="77777777" w:rsidR="00AA6728" w:rsidRPr="00001AD7" w:rsidRDefault="00AA6728" w:rsidP="00F717E6">
            <w:pPr>
              <w:rPr>
                <w:rFonts w:eastAsia="TimesNewRomanPSMT"/>
                <w:bCs/>
                <w:color w:val="000000"/>
                <w:sz w:val="24"/>
                <w:szCs w:val="24"/>
              </w:rPr>
            </w:pPr>
            <w:r w:rsidRPr="00F717E6">
              <w:rPr>
                <w:rFonts w:eastAsia="TimesNewRomanPSMT"/>
                <w:bCs/>
                <w:color w:val="000000"/>
                <w:sz w:val="24"/>
                <w:szCs w:val="24"/>
              </w:rPr>
              <w:t>2.6. Các thông số liên quan đến kỹ thuật hoàn thiện</w:t>
            </w:r>
          </w:p>
        </w:tc>
        <w:tc>
          <w:tcPr>
            <w:tcW w:w="870" w:type="dxa"/>
            <w:shd w:val="clear" w:color="auto" w:fill="auto"/>
            <w:noWrap/>
            <w:vAlign w:val="center"/>
          </w:tcPr>
          <w:p w14:paraId="3B42B57D" w14:textId="666C4573" w:rsidR="00AA6728" w:rsidRPr="000C08B1" w:rsidRDefault="00EA7410" w:rsidP="002A18CC">
            <w:pPr>
              <w:jc w:val="center"/>
              <w:rPr>
                <w:color w:val="000000"/>
                <w:sz w:val="24"/>
                <w:szCs w:val="24"/>
              </w:rPr>
            </w:pPr>
            <w:r>
              <w:rPr>
                <w:color w:val="000000"/>
                <w:sz w:val="24"/>
                <w:szCs w:val="24"/>
              </w:rPr>
              <w:t>10</w:t>
            </w:r>
          </w:p>
        </w:tc>
        <w:tc>
          <w:tcPr>
            <w:tcW w:w="843" w:type="dxa"/>
            <w:vAlign w:val="center"/>
          </w:tcPr>
          <w:p w14:paraId="093957E7" w14:textId="77777777" w:rsidR="00AA6728" w:rsidRDefault="00AA6728" w:rsidP="002A18CC">
            <w:pPr>
              <w:jc w:val="center"/>
              <w:rPr>
                <w:color w:val="000000"/>
                <w:sz w:val="24"/>
                <w:szCs w:val="24"/>
              </w:rPr>
            </w:pPr>
            <w:r w:rsidRPr="000C08B1">
              <w:rPr>
                <w:color w:val="000000"/>
                <w:sz w:val="24"/>
                <w:szCs w:val="24"/>
              </w:rPr>
              <w:t>0</w:t>
            </w:r>
          </w:p>
          <w:p w14:paraId="77EDE413" w14:textId="77777777" w:rsidR="00AA6728" w:rsidRPr="000C08B1" w:rsidRDefault="00AA6728" w:rsidP="002A18CC">
            <w:pPr>
              <w:jc w:val="center"/>
              <w:rPr>
                <w:color w:val="000000"/>
                <w:sz w:val="24"/>
                <w:szCs w:val="24"/>
              </w:rPr>
            </w:pPr>
          </w:p>
        </w:tc>
        <w:tc>
          <w:tcPr>
            <w:tcW w:w="1547" w:type="dxa"/>
            <w:shd w:val="clear" w:color="auto" w:fill="auto"/>
            <w:noWrap/>
            <w:vAlign w:val="center"/>
          </w:tcPr>
          <w:p w14:paraId="7C539EB7" w14:textId="77777777" w:rsidR="00761006" w:rsidRPr="00761006" w:rsidRDefault="00761006" w:rsidP="00761006">
            <w:pPr>
              <w:rPr>
                <w:rFonts w:eastAsia="TimesNewRomanPSMT"/>
                <w:bCs/>
                <w:color w:val="000000"/>
                <w:sz w:val="24"/>
                <w:szCs w:val="24"/>
              </w:rPr>
            </w:pPr>
            <w:r w:rsidRPr="00761006">
              <w:rPr>
                <w:rFonts w:eastAsia="TimesNewRomanPSMT"/>
                <w:bCs/>
                <w:color w:val="000000"/>
                <w:sz w:val="24"/>
                <w:szCs w:val="24"/>
              </w:rPr>
              <w:t xml:space="preserve">Tìm hiểu trước chương </w:t>
            </w:r>
            <w:r>
              <w:rPr>
                <w:rFonts w:eastAsia="TimesNewRomanPSMT"/>
                <w:bCs/>
                <w:color w:val="000000"/>
                <w:sz w:val="24"/>
                <w:szCs w:val="24"/>
              </w:rPr>
              <w:t>2</w:t>
            </w:r>
            <w:r w:rsidRPr="00761006">
              <w:rPr>
                <w:rFonts w:eastAsia="TimesNewRomanPSMT"/>
                <w:bCs/>
                <w:color w:val="000000"/>
                <w:sz w:val="24"/>
                <w:szCs w:val="24"/>
              </w:rPr>
              <w:t xml:space="preserve"> tài liệu [1</w:t>
            </w:r>
            <w:r>
              <w:rPr>
                <w:rFonts w:eastAsia="TimesNewRomanPSMT"/>
                <w:bCs/>
                <w:color w:val="000000"/>
                <w:sz w:val="24"/>
                <w:szCs w:val="24"/>
              </w:rPr>
              <w:t>]</w:t>
            </w:r>
            <w:r w:rsidRPr="00761006">
              <w:rPr>
                <w:rFonts w:eastAsia="TimesNewRomanPSMT"/>
                <w:bCs/>
                <w:color w:val="000000"/>
                <w:sz w:val="24"/>
                <w:szCs w:val="24"/>
              </w:rPr>
              <w:t>,</w:t>
            </w:r>
            <w:r>
              <w:rPr>
                <w:rFonts w:eastAsia="TimesNewRomanPSMT"/>
                <w:bCs/>
                <w:color w:val="000000"/>
                <w:sz w:val="24"/>
                <w:szCs w:val="24"/>
              </w:rPr>
              <w:t xml:space="preserve"> chương 1 tài liệu [</w:t>
            </w:r>
            <w:r w:rsidRPr="00761006">
              <w:rPr>
                <w:rFonts w:eastAsia="TimesNewRomanPSMT"/>
                <w:bCs/>
                <w:color w:val="000000"/>
                <w:sz w:val="24"/>
                <w:szCs w:val="24"/>
              </w:rPr>
              <w:t xml:space="preserve">2,3]; chương 2,3,4 tài liệu [5]; chương 3 tài liệu [3] </w:t>
            </w:r>
          </w:p>
          <w:p w14:paraId="2EFCCF63" w14:textId="77777777" w:rsidR="00AA6728" w:rsidRPr="00761006" w:rsidRDefault="00AA6728" w:rsidP="00AA6728">
            <w:pPr>
              <w:rPr>
                <w:rFonts w:eastAsia="TimesNewRomanPSMT"/>
                <w:bCs/>
                <w:color w:val="000000"/>
                <w:sz w:val="24"/>
                <w:szCs w:val="24"/>
              </w:rPr>
            </w:pPr>
          </w:p>
        </w:tc>
      </w:tr>
      <w:tr w:rsidR="00AA6728" w:rsidRPr="0082589F" w14:paraId="0B58FC22" w14:textId="77777777" w:rsidTr="002A18CC">
        <w:trPr>
          <w:trHeight w:val="308"/>
        </w:trPr>
        <w:tc>
          <w:tcPr>
            <w:tcW w:w="782" w:type="dxa"/>
          </w:tcPr>
          <w:p w14:paraId="095AD7F6" w14:textId="77777777" w:rsidR="00AA6728" w:rsidRPr="00A45E1C" w:rsidRDefault="00AA6728" w:rsidP="00663BF4">
            <w:pPr>
              <w:jc w:val="center"/>
              <w:rPr>
                <w:bCs/>
                <w:color w:val="000000"/>
                <w:sz w:val="24"/>
                <w:szCs w:val="24"/>
              </w:rPr>
            </w:pPr>
            <w:r>
              <w:rPr>
                <w:bCs/>
                <w:color w:val="000000"/>
                <w:sz w:val="24"/>
                <w:szCs w:val="24"/>
              </w:rPr>
              <w:t>2, 3</w:t>
            </w:r>
          </w:p>
        </w:tc>
        <w:tc>
          <w:tcPr>
            <w:tcW w:w="5314" w:type="dxa"/>
            <w:shd w:val="clear" w:color="auto" w:fill="auto"/>
            <w:noWrap/>
          </w:tcPr>
          <w:p w14:paraId="7D1BB1FC" w14:textId="77777777" w:rsidR="00AA6728" w:rsidRPr="000C08B1" w:rsidRDefault="00AA6728" w:rsidP="00F717E6">
            <w:pPr>
              <w:autoSpaceDE w:val="0"/>
              <w:autoSpaceDN w:val="0"/>
              <w:adjustRightInd w:val="0"/>
              <w:rPr>
                <w:rFonts w:eastAsia="TimesNewRomanPSMT"/>
                <w:b/>
                <w:bCs/>
                <w:sz w:val="24"/>
                <w:szCs w:val="24"/>
              </w:rPr>
            </w:pPr>
            <w:r w:rsidRPr="000C08B1">
              <w:rPr>
                <w:rFonts w:eastAsia="TimesNewRomanPSMT"/>
                <w:b/>
                <w:bCs/>
                <w:sz w:val="24"/>
                <w:szCs w:val="24"/>
              </w:rPr>
              <w:t>Chương 3: Lưu lượng dòng chảy từ vỉa vào giếng</w:t>
            </w:r>
          </w:p>
          <w:p w14:paraId="2A88048A" w14:textId="77777777" w:rsidR="00AA6728" w:rsidRPr="00F717E6" w:rsidRDefault="00AA6728" w:rsidP="00F717E6">
            <w:pPr>
              <w:autoSpaceDE w:val="0"/>
              <w:autoSpaceDN w:val="0"/>
              <w:adjustRightInd w:val="0"/>
              <w:rPr>
                <w:rFonts w:eastAsia="TimesNewRomanPSMT"/>
                <w:bCs/>
                <w:sz w:val="24"/>
                <w:szCs w:val="24"/>
              </w:rPr>
            </w:pPr>
            <w:r w:rsidRPr="00F717E6">
              <w:rPr>
                <w:rFonts w:eastAsia="TimesNewRomanPSMT"/>
                <w:bCs/>
                <w:sz w:val="24"/>
                <w:szCs w:val="24"/>
              </w:rPr>
              <w:t>3.1. Các phương trình cơ bản</w:t>
            </w:r>
          </w:p>
          <w:p w14:paraId="3F22DC81" w14:textId="77777777" w:rsidR="00AA6728" w:rsidRDefault="00AA6728" w:rsidP="00F717E6">
            <w:pPr>
              <w:autoSpaceDE w:val="0"/>
              <w:autoSpaceDN w:val="0"/>
              <w:adjustRightInd w:val="0"/>
              <w:rPr>
                <w:rFonts w:eastAsia="TimesNewRomanPSMT"/>
                <w:bCs/>
                <w:sz w:val="24"/>
                <w:szCs w:val="24"/>
              </w:rPr>
            </w:pPr>
            <w:r w:rsidRPr="00F717E6">
              <w:rPr>
                <w:rFonts w:eastAsia="TimesNewRomanPSMT"/>
                <w:bCs/>
                <w:sz w:val="24"/>
                <w:szCs w:val="24"/>
              </w:rPr>
              <w:t xml:space="preserve">3.2. </w:t>
            </w:r>
            <w:r w:rsidRPr="00F717E6">
              <w:rPr>
                <w:color w:val="000000"/>
                <w:sz w:val="24"/>
                <w:szCs w:val="24"/>
              </w:rPr>
              <w:t xml:space="preserve">Phân tích </w:t>
            </w:r>
            <w:r>
              <w:rPr>
                <w:color w:val="000000"/>
                <w:sz w:val="24"/>
                <w:szCs w:val="24"/>
              </w:rPr>
              <w:t>các loại hình dòng chảy khác nhau vào giếng</w:t>
            </w:r>
            <w:r w:rsidRPr="00F717E6">
              <w:rPr>
                <w:rFonts w:eastAsia="TimesNewRomanPSMT"/>
                <w:bCs/>
                <w:sz w:val="24"/>
                <w:szCs w:val="24"/>
              </w:rPr>
              <w:t xml:space="preserve"> </w:t>
            </w:r>
          </w:p>
          <w:p w14:paraId="37720772" w14:textId="77777777" w:rsidR="00AA6728" w:rsidRPr="00F717E6" w:rsidRDefault="00AA6728" w:rsidP="00F717E6">
            <w:pPr>
              <w:autoSpaceDE w:val="0"/>
              <w:autoSpaceDN w:val="0"/>
              <w:adjustRightInd w:val="0"/>
              <w:rPr>
                <w:rFonts w:eastAsia="TimesNewRomanPSMT"/>
                <w:bCs/>
                <w:sz w:val="24"/>
                <w:szCs w:val="24"/>
              </w:rPr>
            </w:pPr>
            <w:r w:rsidRPr="00F717E6">
              <w:rPr>
                <w:rFonts w:eastAsia="TimesNewRomanPSMT"/>
                <w:bCs/>
                <w:sz w:val="24"/>
                <w:szCs w:val="24"/>
              </w:rPr>
              <w:t>3.3. Đường đặc tính làm việc</w:t>
            </w:r>
          </w:p>
          <w:p w14:paraId="2C947E4D" w14:textId="77777777" w:rsidR="00AA6728" w:rsidRPr="00001AD7" w:rsidRDefault="00AA6728" w:rsidP="00F717E6">
            <w:pPr>
              <w:autoSpaceDE w:val="0"/>
              <w:autoSpaceDN w:val="0"/>
              <w:adjustRightInd w:val="0"/>
              <w:rPr>
                <w:rFonts w:eastAsia="TimesNewRomanPSMT"/>
                <w:bCs/>
                <w:sz w:val="24"/>
                <w:szCs w:val="24"/>
              </w:rPr>
            </w:pPr>
            <w:r w:rsidRPr="00F717E6">
              <w:rPr>
                <w:rFonts w:eastAsia="TimesNewRomanPSMT"/>
                <w:bCs/>
                <w:sz w:val="24"/>
                <w:szCs w:val="24"/>
              </w:rPr>
              <w:t>3.4. Tổng hợp</w:t>
            </w:r>
          </w:p>
        </w:tc>
        <w:tc>
          <w:tcPr>
            <w:tcW w:w="870" w:type="dxa"/>
            <w:shd w:val="clear" w:color="auto" w:fill="auto"/>
            <w:noWrap/>
            <w:vAlign w:val="center"/>
          </w:tcPr>
          <w:p w14:paraId="57BE1A4D" w14:textId="45CF1745" w:rsidR="00AA6728" w:rsidRPr="000C08B1" w:rsidRDefault="00EA7410" w:rsidP="002A18CC">
            <w:pPr>
              <w:jc w:val="center"/>
              <w:rPr>
                <w:color w:val="000000"/>
                <w:sz w:val="24"/>
                <w:szCs w:val="24"/>
              </w:rPr>
            </w:pPr>
            <w:r>
              <w:rPr>
                <w:color w:val="000000"/>
                <w:sz w:val="24"/>
                <w:szCs w:val="24"/>
              </w:rPr>
              <w:t>10</w:t>
            </w:r>
          </w:p>
        </w:tc>
        <w:tc>
          <w:tcPr>
            <w:tcW w:w="843" w:type="dxa"/>
            <w:vAlign w:val="center"/>
          </w:tcPr>
          <w:p w14:paraId="3303DD02" w14:textId="420AC109" w:rsidR="00AA6728" w:rsidRDefault="00EA7410" w:rsidP="002A18CC">
            <w:pPr>
              <w:jc w:val="center"/>
              <w:rPr>
                <w:color w:val="000000"/>
                <w:sz w:val="24"/>
                <w:szCs w:val="24"/>
              </w:rPr>
            </w:pPr>
            <w:r>
              <w:rPr>
                <w:color w:val="000000"/>
                <w:sz w:val="24"/>
                <w:szCs w:val="24"/>
              </w:rPr>
              <w:t>0</w:t>
            </w:r>
          </w:p>
          <w:p w14:paraId="364251D2" w14:textId="77777777" w:rsidR="00AA6728" w:rsidRPr="000C08B1" w:rsidRDefault="00AA6728" w:rsidP="002A18CC">
            <w:pPr>
              <w:jc w:val="center"/>
              <w:rPr>
                <w:color w:val="000000"/>
                <w:sz w:val="24"/>
                <w:szCs w:val="24"/>
              </w:rPr>
            </w:pPr>
          </w:p>
        </w:tc>
        <w:tc>
          <w:tcPr>
            <w:tcW w:w="1547" w:type="dxa"/>
            <w:shd w:val="clear" w:color="auto" w:fill="auto"/>
            <w:noWrap/>
            <w:vAlign w:val="center"/>
          </w:tcPr>
          <w:p w14:paraId="2949B2B1" w14:textId="77777777" w:rsidR="00AA6728" w:rsidRDefault="00AA6728" w:rsidP="00761006">
            <w:pPr>
              <w:jc w:val="center"/>
              <w:rPr>
                <w:color w:val="000000"/>
                <w:sz w:val="24"/>
                <w:szCs w:val="24"/>
              </w:rPr>
            </w:pPr>
            <w:r>
              <w:rPr>
                <w:color w:val="000000"/>
                <w:sz w:val="24"/>
                <w:szCs w:val="24"/>
              </w:rPr>
              <w:t xml:space="preserve">Tìm hiểu </w:t>
            </w:r>
            <w:r w:rsidR="00761006">
              <w:rPr>
                <w:color w:val="000000"/>
                <w:sz w:val="24"/>
                <w:szCs w:val="24"/>
              </w:rPr>
              <w:t>trước</w:t>
            </w:r>
            <w:r w:rsidR="00A9057B">
              <w:rPr>
                <w:color w:val="000000"/>
                <w:sz w:val="24"/>
                <w:szCs w:val="24"/>
              </w:rPr>
              <w:t xml:space="preserve"> </w:t>
            </w:r>
            <w:r w:rsidR="00761006">
              <w:rPr>
                <w:color w:val="000000"/>
                <w:sz w:val="24"/>
                <w:szCs w:val="24"/>
              </w:rPr>
              <w:t xml:space="preserve">các mục liên quan trong </w:t>
            </w:r>
            <w:r w:rsidR="00A9057B">
              <w:rPr>
                <w:color w:val="000000"/>
                <w:sz w:val="24"/>
                <w:szCs w:val="24"/>
              </w:rPr>
              <w:t>tài liệu [</w:t>
            </w:r>
            <w:r w:rsidR="00761006">
              <w:rPr>
                <w:color w:val="000000"/>
                <w:sz w:val="24"/>
                <w:szCs w:val="24"/>
              </w:rPr>
              <w:t>2,3,6</w:t>
            </w:r>
            <w:r w:rsidR="00A9057B">
              <w:rPr>
                <w:color w:val="000000"/>
                <w:sz w:val="24"/>
                <w:szCs w:val="24"/>
              </w:rPr>
              <w:t>].</w:t>
            </w:r>
          </w:p>
        </w:tc>
      </w:tr>
      <w:tr w:rsidR="00A9057B" w:rsidRPr="0082589F" w14:paraId="01AF60C2" w14:textId="77777777" w:rsidTr="002A18CC">
        <w:trPr>
          <w:trHeight w:val="308"/>
        </w:trPr>
        <w:tc>
          <w:tcPr>
            <w:tcW w:w="782" w:type="dxa"/>
          </w:tcPr>
          <w:p w14:paraId="6FCD50EE" w14:textId="77777777" w:rsidR="00A9057B" w:rsidRPr="00A45E1C" w:rsidRDefault="00A9057B" w:rsidP="00D566AE">
            <w:pPr>
              <w:jc w:val="center"/>
              <w:rPr>
                <w:bCs/>
                <w:color w:val="000000"/>
                <w:sz w:val="24"/>
                <w:szCs w:val="24"/>
              </w:rPr>
            </w:pPr>
            <w:r>
              <w:rPr>
                <w:bCs/>
                <w:color w:val="000000"/>
                <w:sz w:val="24"/>
                <w:szCs w:val="24"/>
              </w:rPr>
              <w:t>3,4,5</w:t>
            </w:r>
          </w:p>
        </w:tc>
        <w:tc>
          <w:tcPr>
            <w:tcW w:w="5314" w:type="dxa"/>
            <w:shd w:val="clear" w:color="auto" w:fill="auto"/>
            <w:noWrap/>
          </w:tcPr>
          <w:p w14:paraId="32A6BD96" w14:textId="77777777" w:rsidR="00A9057B" w:rsidRPr="000C08B1" w:rsidRDefault="00A9057B" w:rsidP="00F717E6">
            <w:pPr>
              <w:rPr>
                <w:rFonts w:eastAsia="TimesNewRomanPSMT"/>
                <w:b/>
                <w:bCs/>
                <w:color w:val="000000"/>
                <w:sz w:val="24"/>
                <w:szCs w:val="24"/>
              </w:rPr>
            </w:pPr>
            <w:r w:rsidRPr="000C08B1">
              <w:rPr>
                <w:rFonts w:eastAsia="TimesNewRomanPSMT"/>
                <w:b/>
                <w:bCs/>
                <w:color w:val="000000"/>
                <w:sz w:val="24"/>
                <w:szCs w:val="24"/>
              </w:rPr>
              <w:t>Chương 4: Các phương pháp hoàn thiện giếng</w:t>
            </w:r>
          </w:p>
          <w:p w14:paraId="41C3F889"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4.1. Các yêu cầu cơ bản</w:t>
            </w:r>
          </w:p>
          <w:p w14:paraId="16227FD5"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 xml:space="preserve">4.2. Liên kết giữa tầng chứa và thân giếng </w:t>
            </w:r>
          </w:p>
          <w:p w14:paraId="448EBC9C"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4.3. Các phương pháp hoàn thiện giếng cơ bản</w:t>
            </w:r>
          </w:p>
          <w:p w14:paraId="32E68949" w14:textId="77777777" w:rsidR="00A9057B" w:rsidRPr="00001AD7" w:rsidRDefault="00A9057B" w:rsidP="00F717E6">
            <w:pPr>
              <w:rPr>
                <w:rFonts w:eastAsia="TimesNewRomanPSMT"/>
                <w:bCs/>
                <w:color w:val="000000"/>
                <w:sz w:val="24"/>
                <w:szCs w:val="24"/>
              </w:rPr>
            </w:pPr>
            <w:r w:rsidRPr="00F717E6">
              <w:rPr>
                <w:rFonts w:eastAsia="TimesNewRomanPSMT"/>
                <w:bCs/>
                <w:color w:val="000000"/>
                <w:sz w:val="24"/>
                <w:szCs w:val="24"/>
              </w:rPr>
              <w:t>4.4. Các cấu hình chính của cột ống khai thác</w:t>
            </w:r>
          </w:p>
        </w:tc>
        <w:tc>
          <w:tcPr>
            <w:tcW w:w="870" w:type="dxa"/>
            <w:shd w:val="clear" w:color="auto" w:fill="auto"/>
            <w:noWrap/>
            <w:vAlign w:val="center"/>
          </w:tcPr>
          <w:p w14:paraId="512D7C7A" w14:textId="5749765B" w:rsidR="00A9057B" w:rsidRPr="000C08B1" w:rsidRDefault="00EA7410" w:rsidP="002A18CC">
            <w:pPr>
              <w:jc w:val="center"/>
              <w:rPr>
                <w:color w:val="000000"/>
                <w:sz w:val="24"/>
                <w:szCs w:val="24"/>
              </w:rPr>
            </w:pPr>
            <w:r>
              <w:rPr>
                <w:color w:val="000000"/>
                <w:sz w:val="24"/>
                <w:szCs w:val="24"/>
              </w:rPr>
              <w:t>20</w:t>
            </w:r>
          </w:p>
        </w:tc>
        <w:tc>
          <w:tcPr>
            <w:tcW w:w="843" w:type="dxa"/>
            <w:vAlign w:val="center"/>
          </w:tcPr>
          <w:p w14:paraId="590D2EAF" w14:textId="384E6DEE" w:rsidR="00A9057B" w:rsidRDefault="00A9057B" w:rsidP="002A18CC">
            <w:pPr>
              <w:jc w:val="center"/>
              <w:rPr>
                <w:color w:val="000000"/>
                <w:sz w:val="24"/>
                <w:szCs w:val="24"/>
              </w:rPr>
            </w:pPr>
          </w:p>
          <w:p w14:paraId="69C4CBA9" w14:textId="77777777" w:rsidR="00A9057B" w:rsidRPr="000C08B1" w:rsidRDefault="00A9057B" w:rsidP="002A18CC">
            <w:pPr>
              <w:jc w:val="center"/>
              <w:rPr>
                <w:color w:val="000000"/>
                <w:sz w:val="24"/>
                <w:szCs w:val="24"/>
              </w:rPr>
            </w:pPr>
          </w:p>
        </w:tc>
        <w:tc>
          <w:tcPr>
            <w:tcW w:w="1547" w:type="dxa"/>
            <w:shd w:val="clear" w:color="auto" w:fill="auto"/>
            <w:noWrap/>
            <w:vAlign w:val="center"/>
          </w:tcPr>
          <w:p w14:paraId="3DC5F54D" w14:textId="77777777" w:rsidR="00761006" w:rsidRPr="00761006" w:rsidRDefault="00761006" w:rsidP="00761006">
            <w:pPr>
              <w:rPr>
                <w:rFonts w:eastAsia="TimesNewRomanPSMT"/>
                <w:bCs/>
                <w:color w:val="000000"/>
                <w:sz w:val="24"/>
                <w:szCs w:val="24"/>
              </w:rPr>
            </w:pPr>
            <w:r w:rsidRPr="00761006">
              <w:rPr>
                <w:rFonts w:eastAsia="TimesNewRomanPSMT"/>
                <w:bCs/>
                <w:color w:val="000000"/>
                <w:sz w:val="24"/>
                <w:szCs w:val="24"/>
              </w:rPr>
              <w:t>đọc trước chương 2 tài liệu [1]; chương 4 tài liệu [3]; chương 6 tài liệu [4]; chương 8 tài liệu [5,6]</w:t>
            </w:r>
          </w:p>
          <w:p w14:paraId="6E605BD1" w14:textId="77777777" w:rsidR="00A9057B" w:rsidRPr="00761006" w:rsidRDefault="00A9057B" w:rsidP="00A9057B">
            <w:pPr>
              <w:jc w:val="center"/>
              <w:rPr>
                <w:rFonts w:eastAsia="TimesNewRomanPSMT"/>
                <w:bCs/>
                <w:color w:val="000000"/>
                <w:sz w:val="24"/>
                <w:szCs w:val="24"/>
              </w:rPr>
            </w:pPr>
          </w:p>
        </w:tc>
      </w:tr>
      <w:tr w:rsidR="00A9057B" w:rsidRPr="0082589F" w14:paraId="18BDD71E" w14:textId="77777777" w:rsidTr="002A18CC">
        <w:trPr>
          <w:trHeight w:val="308"/>
        </w:trPr>
        <w:tc>
          <w:tcPr>
            <w:tcW w:w="782" w:type="dxa"/>
          </w:tcPr>
          <w:p w14:paraId="401FA175" w14:textId="77777777" w:rsidR="00A9057B" w:rsidRPr="00A45E1C" w:rsidRDefault="00A9057B" w:rsidP="004312B1">
            <w:pPr>
              <w:jc w:val="center"/>
              <w:rPr>
                <w:bCs/>
                <w:color w:val="000000"/>
                <w:sz w:val="24"/>
                <w:szCs w:val="24"/>
              </w:rPr>
            </w:pPr>
            <w:r>
              <w:rPr>
                <w:bCs/>
                <w:color w:val="000000"/>
                <w:sz w:val="24"/>
                <w:szCs w:val="24"/>
              </w:rPr>
              <w:t>5, 6</w:t>
            </w:r>
          </w:p>
        </w:tc>
        <w:tc>
          <w:tcPr>
            <w:tcW w:w="5314" w:type="dxa"/>
            <w:shd w:val="clear" w:color="auto" w:fill="auto"/>
            <w:noWrap/>
          </w:tcPr>
          <w:p w14:paraId="1881DB14" w14:textId="77777777" w:rsidR="00A9057B" w:rsidRPr="000C08B1" w:rsidRDefault="00A9057B" w:rsidP="00F717E6">
            <w:pPr>
              <w:rPr>
                <w:rFonts w:eastAsia="TimesNewRomanPSMT"/>
                <w:b/>
                <w:bCs/>
                <w:color w:val="000000"/>
                <w:sz w:val="24"/>
                <w:szCs w:val="24"/>
              </w:rPr>
            </w:pPr>
            <w:r w:rsidRPr="000C08B1">
              <w:rPr>
                <w:rFonts w:eastAsia="TimesNewRomanPSMT"/>
                <w:b/>
                <w:bCs/>
                <w:color w:val="000000"/>
                <w:sz w:val="24"/>
                <w:szCs w:val="24"/>
              </w:rPr>
              <w:t>Chương 5: Điều khiển cát</w:t>
            </w:r>
          </w:p>
          <w:p w14:paraId="48BE4304"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5.1. Độ bền của đá và dự đoán khai thác cát</w:t>
            </w:r>
          </w:p>
          <w:p w14:paraId="461DC57F"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5.2. Khai thác cát không có phin lọc</w:t>
            </w:r>
          </w:p>
          <w:p w14:paraId="7F2E7931"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5.3. Phân phối các kích thước hạt đá vỉa</w:t>
            </w:r>
          </w:p>
          <w:p w14:paraId="34EC47C2"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5.4. Các kiểu phin lọc điều khiển cát</w:t>
            </w:r>
          </w:p>
          <w:p w14:paraId="6789BA29"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lastRenderedPageBreak/>
              <w:t>5.5. Kiểu phin lọc độc lập</w:t>
            </w:r>
          </w:p>
          <w:p w14:paraId="29B7AB2F"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5.6. Chèn sỏi đối với lỗ khoan trần</w:t>
            </w:r>
          </w:p>
          <w:p w14:paraId="062F0052"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5.7. Chèn sỏi cho lỗ khoan chống ống</w:t>
            </w:r>
          </w:p>
          <w:p w14:paraId="542BFFE3"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5.8. Phin lọc có thể mở rộng</w:t>
            </w:r>
          </w:p>
          <w:p w14:paraId="370486D9" w14:textId="77777777" w:rsidR="00A9057B" w:rsidRPr="00F717E6" w:rsidRDefault="00A9057B" w:rsidP="00F717E6">
            <w:pPr>
              <w:rPr>
                <w:rFonts w:eastAsia="TimesNewRomanPSMT"/>
                <w:bCs/>
                <w:color w:val="000000"/>
                <w:sz w:val="24"/>
                <w:szCs w:val="24"/>
              </w:rPr>
            </w:pPr>
            <w:r w:rsidRPr="00F717E6">
              <w:rPr>
                <w:rFonts w:eastAsia="TimesNewRomanPSMT"/>
                <w:bCs/>
                <w:color w:val="000000"/>
                <w:sz w:val="24"/>
                <w:szCs w:val="24"/>
              </w:rPr>
              <w:t>5.9. Làm vững chắc vùng cận đáy giếng bằng phương pháp hóa</w:t>
            </w:r>
          </w:p>
          <w:p w14:paraId="43B61570" w14:textId="77777777" w:rsidR="00A9057B" w:rsidRPr="00001AD7" w:rsidRDefault="00A9057B" w:rsidP="00F717E6">
            <w:pPr>
              <w:rPr>
                <w:rFonts w:eastAsia="TimesNewRomanPSMT"/>
                <w:bCs/>
                <w:color w:val="000000"/>
                <w:sz w:val="24"/>
                <w:szCs w:val="24"/>
              </w:rPr>
            </w:pPr>
            <w:r w:rsidRPr="00F717E6">
              <w:rPr>
                <w:rFonts w:eastAsia="TimesNewRomanPSMT"/>
                <w:bCs/>
                <w:color w:val="000000"/>
                <w:sz w:val="24"/>
                <w:szCs w:val="24"/>
              </w:rPr>
              <w:t>5.10. Lựa chọn phương pháp phù hợp để điều khiển cát</w:t>
            </w:r>
          </w:p>
        </w:tc>
        <w:tc>
          <w:tcPr>
            <w:tcW w:w="870" w:type="dxa"/>
            <w:shd w:val="clear" w:color="auto" w:fill="auto"/>
            <w:noWrap/>
            <w:vAlign w:val="center"/>
          </w:tcPr>
          <w:p w14:paraId="3B614507" w14:textId="1DECC9B1" w:rsidR="00A9057B" w:rsidRPr="000C08B1" w:rsidRDefault="00EA7410" w:rsidP="002A18CC">
            <w:pPr>
              <w:jc w:val="center"/>
              <w:rPr>
                <w:color w:val="000000"/>
                <w:sz w:val="24"/>
                <w:szCs w:val="24"/>
              </w:rPr>
            </w:pPr>
            <w:r>
              <w:rPr>
                <w:color w:val="000000"/>
                <w:sz w:val="24"/>
                <w:szCs w:val="24"/>
              </w:rPr>
              <w:lastRenderedPageBreak/>
              <w:t>14</w:t>
            </w:r>
          </w:p>
        </w:tc>
        <w:tc>
          <w:tcPr>
            <w:tcW w:w="843" w:type="dxa"/>
            <w:vAlign w:val="center"/>
          </w:tcPr>
          <w:p w14:paraId="1DA1E121" w14:textId="20024599" w:rsidR="00A9057B" w:rsidRDefault="00A9057B" w:rsidP="002A18CC">
            <w:pPr>
              <w:jc w:val="center"/>
              <w:rPr>
                <w:color w:val="000000"/>
                <w:sz w:val="24"/>
                <w:szCs w:val="24"/>
              </w:rPr>
            </w:pPr>
          </w:p>
          <w:p w14:paraId="664682AE" w14:textId="77777777" w:rsidR="00A9057B" w:rsidRPr="000C08B1" w:rsidRDefault="00A9057B" w:rsidP="002A18CC">
            <w:pPr>
              <w:jc w:val="center"/>
              <w:rPr>
                <w:color w:val="000000"/>
                <w:sz w:val="24"/>
                <w:szCs w:val="24"/>
              </w:rPr>
            </w:pPr>
          </w:p>
        </w:tc>
        <w:tc>
          <w:tcPr>
            <w:tcW w:w="1547" w:type="dxa"/>
            <w:shd w:val="clear" w:color="auto" w:fill="auto"/>
            <w:noWrap/>
            <w:vAlign w:val="center"/>
          </w:tcPr>
          <w:p w14:paraId="3A10494B" w14:textId="77777777" w:rsidR="00761006" w:rsidRPr="00761006" w:rsidRDefault="00761006" w:rsidP="00761006">
            <w:pPr>
              <w:rPr>
                <w:color w:val="000000"/>
                <w:sz w:val="24"/>
                <w:szCs w:val="24"/>
              </w:rPr>
            </w:pPr>
            <w:r>
              <w:rPr>
                <w:color w:val="000000"/>
                <w:sz w:val="24"/>
                <w:szCs w:val="24"/>
              </w:rPr>
              <w:t>Tìm hiểu trước chương 5 tài liệu [1]; chương 6 tài liệu</w:t>
            </w:r>
            <w:r w:rsidRPr="00761006">
              <w:rPr>
                <w:color w:val="000000"/>
                <w:sz w:val="24"/>
                <w:szCs w:val="24"/>
              </w:rPr>
              <w:t xml:space="preserve"> [4]</w:t>
            </w:r>
          </w:p>
          <w:p w14:paraId="1DD8944C" w14:textId="77777777" w:rsidR="00A9057B" w:rsidRDefault="00A9057B" w:rsidP="00761006">
            <w:pPr>
              <w:rPr>
                <w:color w:val="000000"/>
                <w:sz w:val="24"/>
                <w:szCs w:val="24"/>
              </w:rPr>
            </w:pPr>
          </w:p>
        </w:tc>
      </w:tr>
    </w:tbl>
    <w:p w14:paraId="45F25385" w14:textId="77777777" w:rsidR="00A6770B" w:rsidRPr="003555B5" w:rsidRDefault="003E745E" w:rsidP="003E745E">
      <w:pPr>
        <w:pStyle w:val="BodyText2"/>
        <w:spacing w:before="120" w:after="0" w:line="288" w:lineRule="auto"/>
        <w:jc w:val="both"/>
        <w:rPr>
          <w:b/>
          <w:bCs/>
          <w:color w:val="000000"/>
          <w:sz w:val="24"/>
          <w:szCs w:val="24"/>
        </w:rPr>
      </w:pPr>
      <w:r>
        <w:rPr>
          <w:b/>
          <w:bCs/>
          <w:i/>
          <w:color w:val="000000"/>
          <w:sz w:val="24"/>
          <w:szCs w:val="24"/>
        </w:rPr>
        <w:lastRenderedPageBreak/>
        <w:tab/>
      </w:r>
      <w:r w:rsidRPr="009D319C">
        <w:rPr>
          <w:b/>
          <w:bCs/>
          <w:i/>
          <w:color w:val="000000"/>
          <w:sz w:val="24"/>
          <w:szCs w:val="24"/>
        </w:rPr>
        <w:t>Ghi chú:</w:t>
      </w:r>
      <w:r w:rsidRPr="009D319C">
        <w:rPr>
          <w:bCs/>
          <w:i/>
          <w:color w:val="000000"/>
          <w:sz w:val="24"/>
          <w:szCs w:val="24"/>
        </w:rPr>
        <w:t xml:space="preserve"> Ngoài các tài liệu học tập được yêu cầu sinh viên tìm hiểu trước trong bảng 3, đề nghị sinh viên tìm hiểu thêm các tài liệu liên quan đến nội dung học tập khác trên website bằng các từ khoá thích hợp</w:t>
      </w:r>
    </w:p>
    <w:tbl>
      <w:tblPr>
        <w:tblW w:w="0" w:type="auto"/>
        <w:tblLook w:val="01E0" w:firstRow="1" w:lastRow="1" w:firstColumn="1" w:lastColumn="1" w:noHBand="0" w:noVBand="0"/>
      </w:tblPr>
      <w:tblGrid>
        <w:gridCol w:w="4644"/>
        <w:gridCol w:w="4644"/>
      </w:tblGrid>
      <w:tr w:rsidR="009540AF" w:rsidRPr="003555B5" w14:paraId="54ED6F2D" w14:textId="77777777" w:rsidTr="00D46C15">
        <w:trPr>
          <w:trHeight w:val="210"/>
        </w:trPr>
        <w:tc>
          <w:tcPr>
            <w:tcW w:w="4644" w:type="dxa"/>
            <w:shd w:val="clear" w:color="auto" w:fill="auto"/>
          </w:tcPr>
          <w:p w14:paraId="7C7AE2F0" w14:textId="77777777" w:rsidR="009540AF" w:rsidRPr="003555B5" w:rsidRDefault="009540AF" w:rsidP="00AD2765">
            <w:pPr>
              <w:spacing w:line="288" w:lineRule="auto"/>
              <w:jc w:val="both"/>
              <w:rPr>
                <w:b/>
                <w:i/>
                <w:color w:val="FF0000"/>
                <w:sz w:val="24"/>
                <w:szCs w:val="24"/>
                <w:u w:val="single"/>
              </w:rPr>
            </w:pPr>
          </w:p>
        </w:tc>
        <w:tc>
          <w:tcPr>
            <w:tcW w:w="4644" w:type="dxa"/>
            <w:shd w:val="clear" w:color="auto" w:fill="auto"/>
          </w:tcPr>
          <w:p w14:paraId="11611849" w14:textId="77777777" w:rsidR="009540AF" w:rsidRPr="003555B5" w:rsidRDefault="009540AF" w:rsidP="006A4ECE">
            <w:pPr>
              <w:spacing w:line="288" w:lineRule="auto"/>
              <w:jc w:val="center"/>
              <w:rPr>
                <w:b/>
                <w:i/>
                <w:color w:val="FF0000"/>
                <w:sz w:val="24"/>
                <w:szCs w:val="24"/>
                <w:u w:val="single"/>
              </w:rPr>
            </w:pPr>
            <w:r w:rsidRPr="003555B5">
              <w:rPr>
                <w:sz w:val="24"/>
                <w:szCs w:val="24"/>
              </w:rPr>
              <w:t xml:space="preserve">Hà nội, ngày … tháng </w:t>
            </w:r>
            <w:r w:rsidR="006A4ECE">
              <w:rPr>
                <w:sz w:val="24"/>
                <w:szCs w:val="24"/>
                <w:lang w:val="vi-VN"/>
              </w:rPr>
              <w:t>03</w:t>
            </w:r>
            <w:r w:rsidRPr="003555B5">
              <w:rPr>
                <w:sz w:val="24"/>
                <w:szCs w:val="24"/>
              </w:rPr>
              <w:t xml:space="preserve"> năm 20</w:t>
            </w:r>
            <w:r w:rsidR="004C1561">
              <w:rPr>
                <w:sz w:val="24"/>
                <w:szCs w:val="24"/>
              </w:rPr>
              <w:t>16</w:t>
            </w:r>
          </w:p>
        </w:tc>
      </w:tr>
      <w:tr w:rsidR="009540AF" w:rsidRPr="003555B5" w14:paraId="0337DA3D" w14:textId="77777777" w:rsidTr="00D46C15">
        <w:trPr>
          <w:trHeight w:val="210"/>
        </w:trPr>
        <w:tc>
          <w:tcPr>
            <w:tcW w:w="4644" w:type="dxa"/>
            <w:shd w:val="clear" w:color="auto" w:fill="auto"/>
          </w:tcPr>
          <w:p w14:paraId="33CEF634" w14:textId="77777777" w:rsidR="009540AF" w:rsidRPr="003555B5" w:rsidRDefault="009540AF" w:rsidP="00AD2765">
            <w:pPr>
              <w:spacing w:line="288" w:lineRule="auto"/>
              <w:jc w:val="center"/>
              <w:rPr>
                <w:b/>
                <w:sz w:val="24"/>
                <w:szCs w:val="24"/>
              </w:rPr>
            </w:pPr>
            <w:r w:rsidRPr="003555B5">
              <w:rPr>
                <w:b/>
                <w:sz w:val="24"/>
                <w:szCs w:val="24"/>
              </w:rPr>
              <w:t>TRƯỞNG KHOA</w:t>
            </w:r>
          </w:p>
          <w:p w14:paraId="25C7EF1A" w14:textId="77777777" w:rsidR="009540AF" w:rsidRPr="003555B5" w:rsidRDefault="009540AF" w:rsidP="00AD2765">
            <w:pPr>
              <w:spacing w:line="288" w:lineRule="auto"/>
              <w:jc w:val="both"/>
              <w:rPr>
                <w:b/>
                <w:i/>
                <w:color w:val="FF0000"/>
                <w:sz w:val="24"/>
                <w:szCs w:val="24"/>
                <w:u w:val="single"/>
              </w:rPr>
            </w:pPr>
          </w:p>
        </w:tc>
        <w:tc>
          <w:tcPr>
            <w:tcW w:w="4644" w:type="dxa"/>
            <w:shd w:val="clear" w:color="auto" w:fill="auto"/>
          </w:tcPr>
          <w:p w14:paraId="022C737E" w14:textId="77777777" w:rsidR="009540AF" w:rsidRPr="003555B5" w:rsidRDefault="009540AF" w:rsidP="00AD2765">
            <w:pPr>
              <w:spacing w:line="288" w:lineRule="auto"/>
              <w:jc w:val="center"/>
              <w:rPr>
                <w:b/>
                <w:sz w:val="24"/>
                <w:szCs w:val="24"/>
              </w:rPr>
            </w:pPr>
            <w:r w:rsidRPr="003555B5">
              <w:rPr>
                <w:b/>
                <w:sz w:val="24"/>
                <w:szCs w:val="24"/>
              </w:rPr>
              <w:t>TRƯỞNG BỘ MÔN</w:t>
            </w:r>
          </w:p>
          <w:p w14:paraId="7E576157" w14:textId="77777777" w:rsidR="009540AF" w:rsidRPr="003555B5" w:rsidRDefault="009540AF" w:rsidP="00AD2765">
            <w:pPr>
              <w:spacing w:line="288" w:lineRule="auto"/>
              <w:jc w:val="center"/>
              <w:rPr>
                <w:b/>
                <w:sz w:val="24"/>
                <w:szCs w:val="24"/>
              </w:rPr>
            </w:pPr>
          </w:p>
          <w:p w14:paraId="793E4C20" w14:textId="77777777" w:rsidR="009540AF" w:rsidRPr="003555B5" w:rsidRDefault="009540AF" w:rsidP="00AD2765">
            <w:pPr>
              <w:spacing w:line="288" w:lineRule="auto"/>
              <w:jc w:val="center"/>
              <w:rPr>
                <w:b/>
                <w:sz w:val="24"/>
                <w:szCs w:val="24"/>
              </w:rPr>
            </w:pPr>
          </w:p>
          <w:p w14:paraId="65FB72C4" w14:textId="77777777" w:rsidR="009540AF" w:rsidRPr="003555B5" w:rsidRDefault="009540AF" w:rsidP="00AD2765">
            <w:pPr>
              <w:spacing w:line="288" w:lineRule="auto"/>
              <w:jc w:val="center"/>
              <w:rPr>
                <w:b/>
                <w:sz w:val="24"/>
                <w:szCs w:val="24"/>
              </w:rPr>
            </w:pPr>
          </w:p>
          <w:p w14:paraId="7A6EAEE1" w14:textId="77777777" w:rsidR="009540AF" w:rsidRPr="003555B5" w:rsidRDefault="009540AF" w:rsidP="00AD2765">
            <w:pPr>
              <w:spacing w:line="288" w:lineRule="auto"/>
              <w:jc w:val="both"/>
              <w:rPr>
                <w:b/>
                <w:i/>
                <w:color w:val="FF0000"/>
                <w:sz w:val="24"/>
                <w:szCs w:val="24"/>
                <w:u w:val="single"/>
              </w:rPr>
            </w:pPr>
          </w:p>
        </w:tc>
      </w:tr>
    </w:tbl>
    <w:p w14:paraId="10BC0A3D" w14:textId="77777777" w:rsidR="009540AF" w:rsidRPr="003555B5" w:rsidRDefault="009540AF" w:rsidP="00AD2765">
      <w:pPr>
        <w:spacing w:line="288" w:lineRule="auto"/>
        <w:jc w:val="both"/>
        <w:rPr>
          <w:b/>
          <w:i/>
          <w:color w:val="FF0000"/>
          <w:sz w:val="24"/>
          <w:szCs w:val="24"/>
          <w:u w:val="single"/>
        </w:rPr>
      </w:pPr>
    </w:p>
    <w:sectPr w:rsidR="009540AF" w:rsidRPr="003555B5" w:rsidSect="00AD2765">
      <w:footerReference w:type="even" r:id="rId11"/>
      <w:footerReference w:type="default" r:id="rId12"/>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F6BB83" w14:textId="77777777" w:rsidR="00B651A6" w:rsidRDefault="00B651A6">
      <w:r>
        <w:separator/>
      </w:r>
    </w:p>
  </w:endnote>
  <w:endnote w:type="continuationSeparator" w:id="0">
    <w:p w14:paraId="51284F29" w14:textId="77777777" w:rsidR="00B651A6" w:rsidRDefault="00B65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A3"/>
    <w:family w:val="swiss"/>
    <w:pitch w:val="variable"/>
    <w:sig w:usb0="E1002AFF" w:usb1="C000E47F" w:usb2="00000029" w:usb3="00000000" w:csb0="000001FF" w:csb1="00000000"/>
  </w:font>
  <w:font w:name="TimesNewRomanPSMT">
    <w:altName w:val="Arial Unicode MS"/>
    <w:panose1 w:val="020B0604020202020204"/>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CDFD1" w14:textId="77777777" w:rsidR="009B49FD" w:rsidRDefault="00A90CDE" w:rsidP="004240DB">
    <w:pPr>
      <w:pStyle w:val="Footer"/>
      <w:framePr w:wrap="around" w:vAnchor="text" w:hAnchor="margin" w:xAlign="right" w:y="1"/>
      <w:rPr>
        <w:rStyle w:val="PageNumber"/>
      </w:rPr>
    </w:pPr>
    <w:r>
      <w:rPr>
        <w:rStyle w:val="PageNumber"/>
      </w:rPr>
      <w:fldChar w:fldCharType="begin"/>
    </w:r>
    <w:r w:rsidR="009B49FD">
      <w:rPr>
        <w:rStyle w:val="PageNumber"/>
      </w:rPr>
      <w:instrText xml:space="preserve">PAGE  </w:instrText>
    </w:r>
    <w:r>
      <w:rPr>
        <w:rStyle w:val="PageNumber"/>
      </w:rPr>
      <w:fldChar w:fldCharType="end"/>
    </w:r>
  </w:p>
  <w:p w14:paraId="4E8345FE" w14:textId="77777777" w:rsidR="009B49FD" w:rsidRDefault="009B49FD"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DB32DF" w14:textId="77777777" w:rsidR="009B49FD" w:rsidRDefault="00A90CDE" w:rsidP="004240DB">
    <w:pPr>
      <w:pStyle w:val="Footer"/>
      <w:framePr w:wrap="around" w:vAnchor="text" w:hAnchor="margin" w:xAlign="right" w:y="1"/>
      <w:rPr>
        <w:rStyle w:val="PageNumber"/>
      </w:rPr>
    </w:pPr>
    <w:r>
      <w:rPr>
        <w:rStyle w:val="PageNumber"/>
      </w:rPr>
      <w:fldChar w:fldCharType="begin"/>
    </w:r>
    <w:r w:rsidR="009B49FD">
      <w:rPr>
        <w:rStyle w:val="PageNumber"/>
      </w:rPr>
      <w:instrText xml:space="preserve">PAGE  </w:instrText>
    </w:r>
    <w:r>
      <w:rPr>
        <w:rStyle w:val="PageNumber"/>
      </w:rPr>
      <w:fldChar w:fldCharType="separate"/>
    </w:r>
    <w:r w:rsidR="002A18CC">
      <w:rPr>
        <w:rStyle w:val="PageNumber"/>
        <w:noProof/>
      </w:rPr>
      <w:t>5</w:t>
    </w:r>
    <w:r>
      <w:rPr>
        <w:rStyle w:val="PageNumber"/>
      </w:rPr>
      <w:fldChar w:fldCharType="end"/>
    </w:r>
  </w:p>
  <w:p w14:paraId="153B644A" w14:textId="77777777" w:rsidR="009B49FD" w:rsidRDefault="009B49FD"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874C09" w14:textId="77777777" w:rsidR="00B651A6" w:rsidRDefault="00B651A6">
      <w:r>
        <w:separator/>
      </w:r>
    </w:p>
  </w:footnote>
  <w:footnote w:type="continuationSeparator" w:id="0">
    <w:p w14:paraId="29F76FCE" w14:textId="77777777" w:rsidR="00B651A6" w:rsidRDefault="00B651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7696E014"/>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6E6F62D3"/>
    <w:multiLevelType w:val="hybridMultilevel"/>
    <w:tmpl w:val="0D4C7A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2"/>
  </w:num>
  <w:num w:numId="4">
    <w:abstractNumId w:val="4"/>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378E"/>
    <w:rsid w:val="00000056"/>
    <w:rsid w:val="00000E31"/>
    <w:rsid w:val="00001AD7"/>
    <w:rsid w:val="00026105"/>
    <w:rsid w:val="00061141"/>
    <w:rsid w:val="00065D49"/>
    <w:rsid w:val="000829A8"/>
    <w:rsid w:val="00095A1D"/>
    <w:rsid w:val="000B22B4"/>
    <w:rsid w:val="000C08B1"/>
    <w:rsid w:val="000D075E"/>
    <w:rsid w:val="000D1C34"/>
    <w:rsid w:val="000D6DC7"/>
    <w:rsid w:val="000F78FF"/>
    <w:rsid w:val="0010348E"/>
    <w:rsid w:val="001265BC"/>
    <w:rsid w:val="001471E8"/>
    <w:rsid w:val="00166B09"/>
    <w:rsid w:val="001915A3"/>
    <w:rsid w:val="00196E34"/>
    <w:rsid w:val="001C1749"/>
    <w:rsid w:val="001F2CFE"/>
    <w:rsid w:val="00200F66"/>
    <w:rsid w:val="00210206"/>
    <w:rsid w:val="002360EC"/>
    <w:rsid w:val="00237950"/>
    <w:rsid w:val="00245E76"/>
    <w:rsid w:val="002536A2"/>
    <w:rsid w:val="00270305"/>
    <w:rsid w:val="00270657"/>
    <w:rsid w:val="00290C2F"/>
    <w:rsid w:val="00296F71"/>
    <w:rsid w:val="002A18CC"/>
    <w:rsid w:val="002A7D7D"/>
    <w:rsid w:val="002B3774"/>
    <w:rsid w:val="002B53B4"/>
    <w:rsid w:val="002C378E"/>
    <w:rsid w:val="00303670"/>
    <w:rsid w:val="003409C3"/>
    <w:rsid w:val="0034581C"/>
    <w:rsid w:val="003555B5"/>
    <w:rsid w:val="00366F4C"/>
    <w:rsid w:val="00367502"/>
    <w:rsid w:val="003961B0"/>
    <w:rsid w:val="003A0A64"/>
    <w:rsid w:val="003B73BB"/>
    <w:rsid w:val="003D3F66"/>
    <w:rsid w:val="003E0101"/>
    <w:rsid w:val="003E745E"/>
    <w:rsid w:val="003F3ADC"/>
    <w:rsid w:val="003F5908"/>
    <w:rsid w:val="003F7694"/>
    <w:rsid w:val="004240DB"/>
    <w:rsid w:val="0042577A"/>
    <w:rsid w:val="004312B1"/>
    <w:rsid w:val="004377BB"/>
    <w:rsid w:val="004437C7"/>
    <w:rsid w:val="00473BB1"/>
    <w:rsid w:val="0047459D"/>
    <w:rsid w:val="00476883"/>
    <w:rsid w:val="0048413E"/>
    <w:rsid w:val="004900EB"/>
    <w:rsid w:val="0049105F"/>
    <w:rsid w:val="004A21C9"/>
    <w:rsid w:val="004B2147"/>
    <w:rsid w:val="004C1561"/>
    <w:rsid w:val="004C5046"/>
    <w:rsid w:val="004D085E"/>
    <w:rsid w:val="004D65A8"/>
    <w:rsid w:val="004F013A"/>
    <w:rsid w:val="005300DE"/>
    <w:rsid w:val="00534B5D"/>
    <w:rsid w:val="00551492"/>
    <w:rsid w:val="00552307"/>
    <w:rsid w:val="00575954"/>
    <w:rsid w:val="005B06B8"/>
    <w:rsid w:val="005B3CEF"/>
    <w:rsid w:val="005F2EF8"/>
    <w:rsid w:val="0061018F"/>
    <w:rsid w:val="00612534"/>
    <w:rsid w:val="00625B5C"/>
    <w:rsid w:val="00625BEA"/>
    <w:rsid w:val="006406CA"/>
    <w:rsid w:val="006447AD"/>
    <w:rsid w:val="00654888"/>
    <w:rsid w:val="00663BF4"/>
    <w:rsid w:val="00665547"/>
    <w:rsid w:val="00692892"/>
    <w:rsid w:val="00695501"/>
    <w:rsid w:val="006A0E70"/>
    <w:rsid w:val="006A4ECE"/>
    <w:rsid w:val="006A5431"/>
    <w:rsid w:val="006C2B8F"/>
    <w:rsid w:val="006D03CF"/>
    <w:rsid w:val="006E060B"/>
    <w:rsid w:val="006E5BAC"/>
    <w:rsid w:val="00733BDA"/>
    <w:rsid w:val="00744C77"/>
    <w:rsid w:val="007524CF"/>
    <w:rsid w:val="00761006"/>
    <w:rsid w:val="0077772C"/>
    <w:rsid w:val="007A26C9"/>
    <w:rsid w:val="007A7F11"/>
    <w:rsid w:val="007B1760"/>
    <w:rsid w:val="007B7392"/>
    <w:rsid w:val="007C75BC"/>
    <w:rsid w:val="007C7EDD"/>
    <w:rsid w:val="007F231C"/>
    <w:rsid w:val="007F7694"/>
    <w:rsid w:val="0082589F"/>
    <w:rsid w:val="0084215D"/>
    <w:rsid w:val="008543C1"/>
    <w:rsid w:val="00875E93"/>
    <w:rsid w:val="00886732"/>
    <w:rsid w:val="008C1294"/>
    <w:rsid w:val="008C4E59"/>
    <w:rsid w:val="008D09FC"/>
    <w:rsid w:val="008D23E1"/>
    <w:rsid w:val="008D737F"/>
    <w:rsid w:val="008F6C78"/>
    <w:rsid w:val="0090524F"/>
    <w:rsid w:val="00907D82"/>
    <w:rsid w:val="0091264D"/>
    <w:rsid w:val="00922042"/>
    <w:rsid w:val="00926E23"/>
    <w:rsid w:val="00941D16"/>
    <w:rsid w:val="00952045"/>
    <w:rsid w:val="009540AF"/>
    <w:rsid w:val="00956B2C"/>
    <w:rsid w:val="009A19F7"/>
    <w:rsid w:val="009B49FD"/>
    <w:rsid w:val="009C37E7"/>
    <w:rsid w:val="009D205C"/>
    <w:rsid w:val="009E0BE8"/>
    <w:rsid w:val="009E52A6"/>
    <w:rsid w:val="00A0088E"/>
    <w:rsid w:val="00A01BDF"/>
    <w:rsid w:val="00A029FB"/>
    <w:rsid w:val="00A30A1E"/>
    <w:rsid w:val="00A35151"/>
    <w:rsid w:val="00A428B9"/>
    <w:rsid w:val="00A45E1C"/>
    <w:rsid w:val="00A6770B"/>
    <w:rsid w:val="00A842C7"/>
    <w:rsid w:val="00A9057B"/>
    <w:rsid w:val="00A90CDE"/>
    <w:rsid w:val="00AA6728"/>
    <w:rsid w:val="00AD2765"/>
    <w:rsid w:val="00AD701D"/>
    <w:rsid w:val="00B23623"/>
    <w:rsid w:val="00B25A8C"/>
    <w:rsid w:val="00B400C8"/>
    <w:rsid w:val="00B50F3F"/>
    <w:rsid w:val="00B51514"/>
    <w:rsid w:val="00B60C95"/>
    <w:rsid w:val="00B63516"/>
    <w:rsid w:val="00B651A6"/>
    <w:rsid w:val="00B65AB4"/>
    <w:rsid w:val="00B7180B"/>
    <w:rsid w:val="00B767D4"/>
    <w:rsid w:val="00B90939"/>
    <w:rsid w:val="00B933DB"/>
    <w:rsid w:val="00B94BE5"/>
    <w:rsid w:val="00B96712"/>
    <w:rsid w:val="00BA09EA"/>
    <w:rsid w:val="00BA0F72"/>
    <w:rsid w:val="00BA2A8D"/>
    <w:rsid w:val="00BA7C39"/>
    <w:rsid w:val="00BC2752"/>
    <w:rsid w:val="00BC5157"/>
    <w:rsid w:val="00C02961"/>
    <w:rsid w:val="00C049E3"/>
    <w:rsid w:val="00C132E9"/>
    <w:rsid w:val="00C2548B"/>
    <w:rsid w:val="00C41392"/>
    <w:rsid w:val="00C53616"/>
    <w:rsid w:val="00C54134"/>
    <w:rsid w:val="00C564BB"/>
    <w:rsid w:val="00C7326B"/>
    <w:rsid w:val="00C8287E"/>
    <w:rsid w:val="00CA5C72"/>
    <w:rsid w:val="00CA7149"/>
    <w:rsid w:val="00CB0A27"/>
    <w:rsid w:val="00CD2FCC"/>
    <w:rsid w:val="00D15239"/>
    <w:rsid w:val="00D171C9"/>
    <w:rsid w:val="00D20B8C"/>
    <w:rsid w:val="00D46C15"/>
    <w:rsid w:val="00D566AE"/>
    <w:rsid w:val="00D61127"/>
    <w:rsid w:val="00D63879"/>
    <w:rsid w:val="00D66843"/>
    <w:rsid w:val="00D76CB0"/>
    <w:rsid w:val="00D81E5E"/>
    <w:rsid w:val="00D96A6D"/>
    <w:rsid w:val="00DA409D"/>
    <w:rsid w:val="00DC3527"/>
    <w:rsid w:val="00DD2407"/>
    <w:rsid w:val="00E25CF8"/>
    <w:rsid w:val="00E371E3"/>
    <w:rsid w:val="00E4046E"/>
    <w:rsid w:val="00E46710"/>
    <w:rsid w:val="00E6594E"/>
    <w:rsid w:val="00EA472E"/>
    <w:rsid w:val="00EA7410"/>
    <w:rsid w:val="00EB143E"/>
    <w:rsid w:val="00EC06C9"/>
    <w:rsid w:val="00EE3756"/>
    <w:rsid w:val="00EE5D69"/>
    <w:rsid w:val="00EF5DC7"/>
    <w:rsid w:val="00F0731C"/>
    <w:rsid w:val="00F162F2"/>
    <w:rsid w:val="00F26E9C"/>
    <w:rsid w:val="00F36863"/>
    <w:rsid w:val="00F4451D"/>
    <w:rsid w:val="00F478C4"/>
    <w:rsid w:val="00F60175"/>
    <w:rsid w:val="00F717E6"/>
    <w:rsid w:val="00F92899"/>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11CE5A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apple-converted-space">
    <w:name w:val="apple-converted-space"/>
    <w:basedOn w:val="DefaultParagraphFont"/>
    <w:rsid w:val="007524CF"/>
  </w:style>
  <w:style w:type="character" w:customStyle="1" w:styleId="a-declarative">
    <w:name w:val="a-declarative"/>
    <w:basedOn w:val="DefaultParagraphFont"/>
    <w:rsid w:val="007524CF"/>
  </w:style>
  <w:style w:type="character" w:styleId="Hyperlink">
    <w:name w:val="Hyperlink"/>
    <w:basedOn w:val="DefaultParagraphFont"/>
    <w:uiPriority w:val="99"/>
    <w:semiHidden/>
    <w:unhideWhenUsed/>
    <w:rsid w:val="007524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8354">
      <w:bodyDiv w:val="1"/>
      <w:marLeft w:val="0"/>
      <w:marRight w:val="0"/>
      <w:marTop w:val="0"/>
      <w:marBottom w:val="0"/>
      <w:divBdr>
        <w:top w:val="none" w:sz="0" w:space="0" w:color="auto"/>
        <w:left w:val="none" w:sz="0" w:space="0" w:color="auto"/>
        <w:bottom w:val="none" w:sz="0" w:space="0" w:color="auto"/>
        <w:right w:val="none" w:sz="0" w:space="0" w:color="auto"/>
      </w:divBdr>
    </w:div>
    <w:div w:id="82725167">
      <w:bodyDiv w:val="1"/>
      <w:marLeft w:val="0"/>
      <w:marRight w:val="0"/>
      <w:marTop w:val="0"/>
      <w:marBottom w:val="0"/>
      <w:divBdr>
        <w:top w:val="none" w:sz="0" w:space="0" w:color="auto"/>
        <w:left w:val="none" w:sz="0" w:space="0" w:color="auto"/>
        <w:bottom w:val="none" w:sz="0" w:space="0" w:color="auto"/>
        <w:right w:val="none" w:sz="0" w:space="0" w:color="auto"/>
      </w:divBdr>
    </w:div>
    <w:div w:id="88282663">
      <w:bodyDiv w:val="1"/>
      <w:marLeft w:val="0"/>
      <w:marRight w:val="0"/>
      <w:marTop w:val="0"/>
      <w:marBottom w:val="0"/>
      <w:divBdr>
        <w:top w:val="none" w:sz="0" w:space="0" w:color="auto"/>
        <w:left w:val="none" w:sz="0" w:space="0" w:color="auto"/>
        <w:bottom w:val="none" w:sz="0" w:space="0" w:color="auto"/>
        <w:right w:val="none" w:sz="0" w:space="0" w:color="auto"/>
      </w:divBdr>
    </w:div>
    <w:div w:id="335890679">
      <w:bodyDiv w:val="1"/>
      <w:marLeft w:val="0"/>
      <w:marRight w:val="0"/>
      <w:marTop w:val="0"/>
      <w:marBottom w:val="0"/>
      <w:divBdr>
        <w:top w:val="none" w:sz="0" w:space="0" w:color="auto"/>
        <w:left w:val="none" w:sz="0" w:space="0" w:color="auto"/>
        <w:bottom w:val="none" w:sz="0" w:space="0" w:color="auto"/>
        <w:right w:val="none" w:sz="0" w:space="0" w:color="auto"/>
      </w:divBdr>
    </w:div>
    <w:div w:id="592513443">
      <w:bodyDiv w:val="1"/>
      <w:marLeft w:val="0"/>
      <w:marRight w:val="0"/>
      <w:marTop w:val="0"/>
      <w:marBottom w:val="0"/>
      <w:divBdr>
        <w:top w:val="none" w:sz="0" w:space="0" w:color="auto"/>
        <w:left w:val="none" w:sz="0" w:space="0" w:color="auto"/>
        <w:bottom w:val="none" w:sz="0" w:space="0" w:color="auto"/>
        <w:right w:val="none" w:sz="0" w:space="0" w:color="auto"/>
      </w:divBdr>
    </w:div>
    <w:div w:id="662898547">
      <w:bodyDiv w:val="1"/>
      <w:marLeft w:val="0"/>
      <w:marRight w:val="0"/>
      <w:marTop w:val="0"/>
      <w:marBottom w:val="0"/>
      <w:divBdr>
        <w:top w:val="none" w:sz="0" w:space="0" w:color="auto"/>
        <w:left w:val="none" w:sz="0" w:space="0" w:color="auto"/>
        <w:bottom w:val="none" w:sz="0" w:space="0" w:color="auto"/>
        <w:right w:val="none" w:sz="0" w:space="0" w:color="auto"/>
      </w:divBdr>
    </w:div>
    <w:div w:id="808471816">
      <w:bodyDiv w:val="1"/>
      <w:marLeft w:val="0"/>
      <w:marRight w:val="0"/>
      <w:marTop w:val="0"/>
      <w:marBottom w:val="0"/>
      <w:divBdr>
        <w:top w:val="none" w:sz="0" w:space="0" w:color="auto"/>
        <w:left w:val="none" w:sz="0" w:space="0" w:color="auto"/>
        <w:bottom w:val="none" w:sz="0" w:space="0" w:color="auto"/>
        <w:right w:val="none" w:sz="0" w:space="0" w:color="auto"/>
      </w:divBdr>
    </w:div>
    <w:div w:id="862590466">
      <w:bodyDiv w:val="1"/>
      <w:marLeft w:val="0"/>
      <w:marRight w:val="0"/>
      <w:marTop w:val="0"/>
      <w:marBottom w:val="0"/>
      <w:divBdr>
        <w:top w:val="none" w:sz="0" w:space="0" w:color="auto"/>
        <w:left w:val="none" w:sz="0" w:space="0" w:color="auto"/>
        <w:bottom w:val="none" w:sz="0" w:space="0" w:color="auto"/>
        <w:right w:val="none" w:sz="0" w:space="0" w:color="auto"/>
      </w:divBdr>
    </w:div>
    <w:div w:id="884869723">
      <w:bodyDiv w:val="1"/>
      <w:marLeft w:val="0"/>
      <w:marRight w:val="0"/>
      <w:marTop w:val="0"/>
      <w:marBottom w:val="0"/>
      <w:divBdr>
        <w:top w:val="none" w:sz="0" w:space="0" w:color="auto"/>
        <w:left w:val="none" w:sz="0" w:space="0" w:color="auto"/>
        <w:bottom w:val="none" w:sz="0" w:space="0" w:color="auto"/>
        <w:right w:val="none" w:sz="0" w:space="0" w:color="auto"/>
      </w:divBdr>
    </w:div>
    <w:div w:id="904679488">
      <w:bodyDiv w:val="1"/>
      <w:marLeft w:val="0"/>
      <w:marRight w:val="0"/>
      <w:marTop w:val="0"/>
      <w:marBottom w:val="0"/>
      <w:divBdr>
        <w:top w:val="none" w:sz="0" w:space="0" w:color="auto"/>
        <w:left w:val="none" w:sz="0" w:space="0" w:color="auto"/>
        <w:bottom w:val="none" w:sz="0" w:space="0" w:color="auto"/>
        <w:right w:val="none" w:sz="0" w:space="0" w:color="auto"/>
      </w:divBdr>
    </w:div>
    <w:div w:id="1134176137">
      <w:bodyDiv w:val="1"/>
      <w:marLeft w:val="0"/>
      <w:marRight w:val="0"/>
      <w:marTop w:val="0"/>
      <w:marBottom w:val="0"/>
      <w:divBdr>
        <w:top w:val="none" w:sz="0" w:space="0" w:color="auto"/>
        <w:left w:val="none" w:sz="0" w:space="0" w:color="auto"/>
        <w:bottom w:val="none" w:sz="0" w:space="0" w:color="auto"/>
        <w:right w:val="none" w:sz="0" w:space="0" w:color="auto"/>
      </w:divBdr>
    </w:div>
    <w:div w:id="1324896714">
      <w:bodyDiv w:val="1"/>
      <w:marLeft w:val="0"/>
      <w:marRight w:val="0"/>
      <w:marTop w:val="0"/>
      <w:marBottom w:val="0"/>
      <w:divBdr>
        <w:top w:val="none" w:sz="0" w:space="0" w:color="auto"/>
        <w:left w:val="none" w:sz="0" w:space="0" w:color="auto"/>
        <w:bottom w:val="none" w:sz="0" w:space="0" w:color="auto"/>
        <w:right w:val="none" w:sz="0" w:space="0" w:color="auto"/>
      </w:divBdr>
    </w:div>
    <w:div w:id="1325429839">
      <w:bodyDiv w:val="1"/>
      <w:marLeft w:val="0"/>
      <w:marRight w:val="0"/>
      <w:marTop w:val="0"/>
      <w:marBottom w:val="0"/>
      <w:divBdr>
        <w:top w:val="none" w:sz="0" w:space="0" w:color="auto"/>
        <w:left w:val="none" w:sz="0" w:space="0" w:color="auto"/>
        <w:bottom w:val="none" w:sz="0" w:space="0" w:color="auto"/>
        <w:right w:val="none" w:sz="0" w:space="0" w:color="auto"/>
      </w:divBdr>
    </w:div>
    <w:div w:id="1329747528">
      <w:bodyDiv w:val="1"/>
      <w:marLeft w:val="0"/>
      <w:marRight w:val="0"/>
      <w:marTop w:val="0"/>
      <w:marBottom w:val="0"/>
      <w:divBdr>
        <w:top w:val="none" w:sz="0" w:space="0" w:color="auto"/>
        <w:left w:val="none" w:sz="0" w:space="0" w:color="auto"/>
        <w:bottom w:val="none" w:sz="0" w:space="0" w:color="auto"/>
        <w:right w:val="none" w:sz="0" w:space="0" w:color="auto"/>
      </w:divBdr>
    </w:div>
    <w:div w:id="1335762494">
      <w:bodyDiv w:val="1"/>
      <w:marLeft w:val="0"/>
      <w:marRight w:val="0"/>
      <w:marTop w:val="0"/>
      <w:marBottom w:val="0"/>
      <w:divBdr>
        <w:top w:val="none" w:sz="0" w:space="0" w:color="auto"/>
        <w:left w:val="none" w:sz="0" w:space="0" w:color="auto"/>
        <w:bottom w:val="none" w:sz="0" w:space="0" w:color="auto"/>
        <w:right w:val="none" w:sz="0" w:space="0" w:color="auto"/>
      </w:divBdr>
    </w:div>
    <w:div w:id="1579364545">
      <w:bodyDiv w:val="1"/>
      <w:marLeft w:val="0"/>
      <w:marRight w:val="0"/>
      <w:marTop w:val="0"/>
      <w:marBottom w:val="0"/>
      <w:divBdr>
        <w:top w:val="none" w:sz="0" w:space="0" w:color="auto"/>
        <w:left w:val="none" w:sz="0" w:space="0" w:color="auto"/>
        <w:bottom w:val="none" w:sz="0" w:space="0" w:color="auto"/>
        <w:right w:val="none" w:sz="0" w:space="0" w:color="auto"/>
      </w:divBdr>
    </w:div>
    <w:div w:id="1723364604">
      <w:bodyDiv w:val="1"/>
      <w:marLeft w:val="0"/>
      <w:marRight w:val="0"/>
      <w:marTop w:val="0"/>
      <w:marBottom w:val="0"/>
      <w:divBdr>
        <w:top w:val="none" w:sz="0" w:space="0" w:color="auto"/>
        <w:left w:val="none" w:sz="0" w:space="0" w:color="auto"/>
        <w:bottom w:val="none" w:sz="0" w:space="0" w:color="auto"/>
        <w:right w:val="none" w:sz="0" w:space="0" w:color="auto"/>
      </w:divBdr>
    </w:div>
    <w:div w:id="178449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vn/search?hl=en&amp;biw=1024&amp;bih=514&amp;tbm=bks&amp;tbm=bks&amp;q=inauthor:%22Michael+J.+Economides%22&amp;sa=X&amp;ved=0ahUKEwi31Oidg4nWAhVCLI8KHYeHCxwQ9AgIJzA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oogle.com.vn/search?hl=en&amp;biw=1024&amp;bih=514&amp;tbm=bks&amp;tbm=bks&amp;q=inauthor:%22Christine+Ehlig-Economides%22&amp;sa=X&amp;ved=0ahUKEwi31Oidg4nWAhVCLI8KHYeHCxwQ9AgIKTAA" TargetMode="External"/><Relationship Id="rId4" Type="http://schemas.openxmlformats.org/officeDocument/2006/relationships/settings" Target="settings.xml"/><Relationship Id="rId9" Type="http://schemas.openxmlformats.org/officeDocument/2006/relationships/hyperlink" Target="https://www.google.com.vn/search?hl=en&amp;biw=1024&amp;bih=514&amp;tbm=bks&amp;tbm=bks&amp;q=inauthor:%22A.+Daniel+Hill%22&amp;sa=X&amp;ved=0ahUKEwi31Oidg4nWAhVCLI8KHYeHCxwQ9AgIKDA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5A60D-4A3D-6240-AE98-B1F62294E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C:\Users\ADMINI~1\AppData\Local\Temp\Mau de cuong chi tiet.dot</Template>
  <TotalTime>5</TotalTime>
  <Pages>5</Pages>
  <Words>1271</Words>
  <Characters>7247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Microsoft Office User</cp:lastModifiedBy>
  <cp:revision>20</cp:revision>
  <cp:lastPrinted>2015-12-03T10:52:00Z</cp:lastPrinted>
  <dcterms:created xsi:type="dcterms:W3CDTF">2018-08-16T22:22:00Z</dcterms:created>
  <dcterms:modified xsi:type="dcterms:W3CDTF">2020-03-30T02:42:00Z</dcterms:modified>
</cp:coreProperties>
</file>