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2D7F01" w:rsidRPr="00D7621D">
        <w:trPr>
          <w:trHeight w:val="960"/>
        </w:trPr>
        <w:tc>
          <w:tcPr>
            <w:tcW w:w="4410" w:type="dxa"/>
          </w:tcPr>
          <w:p w:rsidR="002D7F01" w:rsidRPr="00D7621D" w:rsidRDefault="002D7F01" w:rsidP="00D7621D">
            <w:pPr>
              <w:pStyle w:val="Normal1"/>
              <w:spacing w:before="0" w:after="120" w:line="276" w:lineRule="auto"/>
              <w:ind w:left="0" w:firstLine="0"/>
              <w:jc w:val="center"/>
              <w:rPr>
                <w:b/>
                <w:bCs/>
                <w:color w:val="000000"/>
                <w:sz w:val="24"/>
              </w:rPr>
            </w:pPr>
            <w:r>
              <w:rPr>
                <w:noProof/>
              </w:rPr>
              <w:pict>
                <v:line id="Straight Connector 1" o:spid="_x0000_s1026" style="position:absolute;left:0;text-align:left;z-index:251658240;visibility:visible;mso-wrap-distance-top:-1e-4mm;mso-wrap-distance-bottom:-1e-4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Pr="00D7621D">
              <w:rPr>
                <w:bCs/>
                <w:color w:val="000000"/>
                <w:sz w:val="24"/>
              </w:rPr>
              <w:t xml:space="preserve">BỘ GIÁO DỤC VÀ ĐÀO TẠO </w:t>
            </w:r>
            <w:r w:rsidRPr="00D7621D">
              <w:rPr>
                <w:b/>
                <w:bCs/>
                <w:color w:val="000000"/>
                <w:sz w:val="24"/>
              </w:rPr>
              <w:t>TRƯỜNG ĐẠI HỌC MỎ - ĐỊA CHẤT</w:t>
            </w:r>
          </w:p>
        </w:tc>
        <w:tc>
          <w:tcPr>
            <w:tcW w:w="5435" w:type="dxa"/>
          </w:tcPr>
          <w:p w:rsidR="002D7F01" w:rsidRPr="00D7621D" w:rsidRDefault="002D7F01" w:rsidP="00D7621D">
            <w:pPr>
              <w:pStyle w:val="Normal1"/>
              <w:spacing w:before="0" w:after="120" w:line="276" w:lineRule="auto"/>
              <w:ind w:left="0" w:firstLine="0"/>
              <w:jc w:val="center"/>
              <w:rPr>
                <w:b/>
                <w:bCs/>
                <w:color w:val="000000"/>
                <w:sz w:val="24"/>
              </w:rPr>
            </w:pPr>
            <w:r w:rsidRPr="00D7621D">
              <w:rPr>
                <w:b/>
                <w:bCs/>
                <w:color w:val="000000"/>
                <w:sz w:val="24"/>
              </w:rPr>
              <w:t xml:space="preserve">CỘNG HÒA XÃ HỘI CHỦ NGHĨA VIỆT </w:t>
            </w:r>
            <w:smartTag w:uri="urn:schemas-microsoft-com:office:smarttags" w:element="place">
              <w:smartTag w:uri="urn:schemas-microsoft-com:office:smarttags" w:element="country-region">
                <w:r w:rsidRPr="00D7621D">
                  <w:rPr>
                    <w:b/>
                    <w:bCs/>
                    <w:color w:val="000000"/>
                    <w:sz w:val="24"/>
                  </w:rPr>
                  <w:t>NAM</w:t>
                </w:r>
              </w:smartTag>
            </w:smartTag>
          </w:p>
          <w:p w:rsidR="002D7F01" w:rsidRPr="00D7621D" w:rsidRDefault="002D7F01" w:rsidP="00D7621D">
            <w:pPr>
              <w:pStyle w:val="Normal1"/>
              <w:spacing w:before="0" w:after="120" w:line="276" w:lineRule="auto"/>
              <w:ind w:left="0" w:firstLine="0"/>
              <w:jc w:val="center"/>
              <w:rPr>
                <w:b/>
                <w:bCs/>
                <w:color w:val="000000"/>
                <w:sz w:val="24"/>
              </w:rPr>
            </w:pPr>
            <w:r>
              <w:rPr>
                <w:noProof/>
              </w:rPr>
              <w:pict>
                <v:line id="Straight Connector 4" o:spid="_x0000_s1027" style="position:absolute;left:0;text-align:left;z-index:251659264;visibility:visible;mso-wrap-distance-top:-8e-5mm;mso-wrap-distance-bottom:-8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Pr="00D7621D">
              <w:rPr>
                <w:b/>
                <w:bCs/>
                <w:color w:val="000000"/>
                <w:sz w:val="24"/>
              </w:rPr>
              <w:t>Độc lập – Tự do – Hạnh Phúc</w:t>
            </w:r>
          </w:p>
        </w:tc>
      </w:tr>
    </w:tbl>
    <w:p w:rsidR="002D7F01" w:rsidRPr="00D7621D" w:rsidRDefault="002D7F01" w:rsidP="00D7621D">
      <w:pPr>
        <w:pStyle w:val="Normal1"/>
        <w:spacing w:before="0" w:after="120" w:line="276" w:lineRule="auto"/>
        <w:ind w:left="0" w:firstLine="0"/>
        <w:jc w:val="center"/>
        <w:rPr>
          <w:b/>
          <w:bCs/>
          <w:color w:val="000000"/>
          <w:sz w:val="24"/>
        </w:rPr>
      </w:pPr>
    </w:p>
    <w:p w:rsidR="002D7F01" w:rsidRPr="00D7621D" w:rsidRDefault="002D7F01" w:rsidP="00D7621D">
      <w:pPr>
        <w:pStyle w:val="Normal1"/>
        <w:spacing w:before="240" w:after="120" w:line="276" w:lineRule="auto"/>
        <w:ind w:left="0" w:firstLine="0"/>
        <w:jc w:val="center"/>
        <w:rPr>
          <w:bCs/>
          <w:color w:val="000000"/>
          <w:sz w:val="24"/>
        </w:rPr>
      </w:pPr>
      <w:r w:rsidRPr="00D7621D">
        <w:rPr>
          <w:b/>
          <w:bCs/>
          <w:color w:val="000000"/>
          <w:sz w:val="24"/>
          <w:lang w:val="vi-VN"/>
        </w:rPr>
        <w:t>Đ</w:t>
      </w:r>
      <w:r w:rsidRPr="00D7621D">
        <w:rPr>
          <w:b/>
          <w:bCs/>
          <w:color w:val="000000"/>
          <w:sz w:val="24"/>
        </w:rPr>
        <w:t>Ề</w:t>
      </w:r>
      <w:r w:rsidRPr="00D7621D">
        <w:rPr>
          <w:b/>
          <w:bCs/>
          <w:color w:val="000000"/>
          <w:sz w:val="24"/>
          <w:lang w:val="vi-VN"/>
        </w:rPr>
        <w:t xml:space="preserve"> CƯƠNG CHI TIẾT HỌC PHẦN</w:t>
      </w:r>
    </w:p>
    <w:p w:rsidR="002D7F01" w:rsidRPr="00D7621D" w:rsidRDefault="002D7F01" w:rsidP="00D7621D">
      <w:pPr>
        <w:pStyle w:val="ListParagraph"/>
        <w:numPr>
          <w:ilvl w:val="0"/>
          <w:numId w:val="7"/>
        </w:numPr>
        <w:spacing w:after="120" w:line="276" w:lineRule="auto"/>
        <w:jc w:val="both"/>
        <w:rPr>
          <w:i/>
        </w:rPr>
      </w:pPr>
      <w:r w:rsidRPr="00D7621D">
        <w:rPr>
          <w:b/>
          <w:bCs/>
          <w:color w:val="000000"/>
        </w:rPr>
        <w:t>Tên</w:t>
      </w:r>
      <w:r w:rsidRPr="00D7621D">
        <w:rPr>
          <w:b/>
          <w:bCs/>
          <w:color w:val="000000"/>
          <w:lang w:val="vi-VN"/>
        </w:rPr>
        <w:t xml:space="preserve"> học phần</w:t>
      </w:r>
      <w:r w:rsidRPr="00D7621D">
        <w:rPr>
          <w:b/>
          <w:bCs/>
        </w:rPr>
        <w:t xml:space="preserve">:  </w:t>
      </w:r>
      <w:bookmarkStart w:id="0" w:name="OLE_LINK18"/>
      <w:bookmarkStart w:id="1" w:name="OLE_LINK17"/>
      <w:bookmarkStart w:id="2" w:name="OLE_LINK20"/>
      <w:bookmarkStart w:id="3" w:name="OLE_LINK19"/>
      <w:r w:rsidRPr="00D7621D">
        <w:rPr>
          <w:i/>
        </w:rPr>
        <w:t>Tiếng Anh chuyên ngành</w:t>
      </w:r>
      <w:bookmarkEnd w:id="0"/>
      <w:bookmarkEnd w:id="1"/>
      <w:r w:rsidRPr="00D7621D">
        <w:rPr>
          <w:i/>
        </w:rPr>
        <w:t xml:space="preserve"> Lọc Hóa Dầu (Tiếng Anh: English in Oil refinery and Petrochemistry</w:t>
      </w:r>
      <w:bookmarkEnd w:id="2"/>
      <w:bookmarkEnd w:id="3"/>
      <w:r w:rsidRPr="00D7621D">
        <w:rPr>
          <w:i/>
        </w:rPr>
        <w:t>)</w:t>
      </w:r>
    </w:p>
    <w:p w:rsidR="002D7F01" w:rsidRPr="00D7621D" w:rsidRDefault="002D7F01" w:rsidP="00D7621D">
      <w:pPr>
        <w:spacing w:after="120" w:line="276" w:lineRule="auto"/>
        <w:ind w:firstLine="711"/>
        <w:jc w:val="both"/>
        <w:rPr>
          <w:sz w:val="24"/>
          <w:szCs w:val="24"/>
        </w:rPr>
      </w:pPr>
      <w:r w:rsidRPr="00D7621D">
        <w:rPr>
          <w:b/>
          <w:sz w:val="24"/>
          <w:szCs w:val="24"/>
          <w:lang w:val="vi-VN"/>
        </w:rPr>
        <w:t>Mã số học phần:</w:t>
      </w:r>
      <w:bookmarkStart w:id="4" w:name="OLE_LINK22"/>
      <w:bookmarkStart w:id="5" w:name="OLE_LINK21"/>
      <w:r w:rsidRPr="00D7621D">
        <w:rPr>
          <w:sz w:val="24"/>
          <w:szCs w:val="24"/>
        </w:rPr>
        <w:t xml:space="preserve"> </w:t>
      </w:r>
      <w:bookmarkEnd w:id="4"/>
      <w:bookmarkEnd w:id="5"/>
      <w:r w:rsidRPr="00D7621D">
        <w:rPr>
          <w:sz w:val="24"/>
          <w:szCs w:val="24"/>
        </w:rPr>
        <w:t>7060343</w:t>
      </w:r>
    </w:p>
    <w:p w:rsidR="002D7F01" w:rsidRPr="00D7621D" w:rsidRDefault="002D7F01" w:rsidP="00D7621D">
      <w:pPr>
        <w:pStyle w:val="BodyText2"/>
        <w:spacing w:before="120" w:line="276" w:lineRule="auto"/>
        <w:ind w:left="720" w:hanging="9"/>
        <w:jc w:val="both"/>
        <w:rPr>
          <w:sz w:val="24"/>
          <w:szCs w:val="24"/>
        </w:rPr>
      </w:pPr>
      <w:r w:rsidRPr="00D7621D">
        <w:rPr>
          <w:b/>
          <w:bCs/>
          <w:color w:val="000000"/>
          <w:sz w:val="24"/>
          <w:szCs w:val="24"/>
        </w:rPr>
        <w:t>Số tín chỉ học phần: 3</w:t>
      </w:r>
    </w:p>
    <w:p w:rsidR="002D7F01" w:rsidRPr="00D7621D" w:rsidRDefault="002D7F01" w:rsidP="00D7621D">
      <w:pPr>
        <w:pStyle w:val="BodyText2"/>
        <w:spacing w:before="120" w:line="276" w:lineRule="auto"/>
        <w:ind w:left="720"/>
        <w:jc w:val="both"/>
        <w:rPr>
          <w:b/>
          <w:sz w:val="24"/>
          <w:szCs w:val="24"/>
        </w:rPr>
      </w:pPr>
      <w:r w:rsidRPr="00D7621D">
        <w:rPr>
          <w:b/>
          <w:sz w:val="24"/>
          <w:szCs w:val="24"/>
          <w:lang w:val="vi-VN"/>
        </w:rPr>
        <w:t>Số tiết học phần:</w:t>
      </w:r>
      <w:r w:rsidRPr="00D7621D">
        <w:rPr>
          <w:b/>
          <w:sz w:val="24"/>
          <w:szCs w:val="24"/>
        </w:rPr>
        <w:t xml:space="preserve"> </w:t>
      </w:r>
    </w:p>
    <w:p w:rsidR="002D7F01" w:rsidRPr="00D7621D" w:rsidRDefault="002D7F01" w:rsidP="00D7621D">
      <w:pPr>
        <w:pStyle w:val="BodyText2"/>
        <w:spacing w:before="120" w:line="276" w:lineRule="auto"/>
        <w:ind w:left="720"/>
        <w:jc w:val="both"/>
        <w:rPr>
          <w:sz w:val="24"/>
          <w:szCs w:val="24"/>
          <w:lang w:val="vi-VN"/>
        </w:rPr>
      </w:pPr>
      <w:r w:rsidRPr="00D7621D">
        <w:rPr>
          <w:sz w:val="24"/>
          <w:szCs w:val="24"/>
          <w:lang w:val="vi-VN"/>
        </w:rPr>
        <w:t>Lý thuyết:</w:t>
      </w:r>
      <w:r w:rsidRPr="00D7621D">
        <w:rPr>
          <w:sz w:val="24"/>
          <w:szCs w:val="24"/>
        </w:rPr>
        <w:t xml:space="preserve"> 24</w:t>
      </w:r>
      <w:r w:rsidRPr="00D7621D">
        <w:rPr>
          <w:sz w:val="24"/>
          <w:szCs w:val="24"/>
          <w:lang w:val="vi-VN"/>
        </w:rPr>
        <w:t xml:space="preserve">; </w:t>
      </w:r>
      <w:r w:rsidRPr="00D7621D">
        <w:rPr>
          <w:sz w:val="24"/>
          <w:szCs w:val="24"/>
        </w:rPr>
        <w:t xml:space="preserve"> </w:t>
      </w:r>
      <w:r w:rsidRPr="00D7621D">
        <w:rPr>
          <w:sz w:val="24"/>
          <w:szCs w:val="24"/>
          <w:lang w:val="vi-VN"/>
        </w:rPr>
        <w:t>Bài tập:</w:t>
      </w:r>
      <w:r w:rsidRPr="00D7621D">
        <w:rPr>
          <w:sz w:val="24"/>
          <w:szCs w:val="24"/>
        </w:rPr>
        <w:t xml:space="preserve"> 6</w:t>
      </w:r>
      <w:r w:rsidRPr="00D7621D">
        <w:rPr>
          <w:sz w:val="24"/>
          <w:szCs w:val="24"/>
          <w:lang w:val="vi-VN"/>
        </w:rPr>
        <w:t xml:space="preserve">; </w:t>
      </w:r>
      <w:r w:rsidRPr="00D7621D">
        <w:rPr>
          <w:sz w:val="24"/>
          <w:szCs w:val="24"/>
        </w:rPr>
        <w:t xml:space="preserve"> </w:t>
      </w:r>
      <w:r w:rsidRPr="00D7621D">
        <w:rPr>
          <w:sz w:val="24"/>
          <w:szCs w:val="24"/>
          <w:lang w:val="vi-VN"/>
        </w:rPr>
        <w:t>Thực hành:</w:t>
      </w:r>
      <w:r w:rsidRPr="00D7621D">
        <w:rPr>
          <w:sz w:val="24"/>
          <w:szCs w:val="24"/>
        </w:rPr>
        <w:t xml:space="preserve"> 0</w:t>
      </w:r>
      <w:r w:rsidRPr="00D7621D">
        <w:rPr>
          <w:sz w:val="24"/>
          <w:szCs w:val="24"/>
          <w:lang w:val="vi-VN"/>
        </w:rPr>
        <w:t xml:space="preserve">; </w:t>
      </w:r>
    </w:p>
    <w:p w:rsidR="002D7F01" w:rsidRPr="00D7621D" w:rsidRDefault="002D7F01" w:rsidP="00D7621D">
      <w:pPr>
        <w:pStyle w:val="BodyText2"/>
        <w:spacing w:before="120" w:line="276" w:lineRule="auto"/>
        <w:ind w:left="2340" w:hanging="2080"/>
        <w:rPr>
          <w:bCs/>
          <w:color w:val="000000"/>
          <w:sz w:val="24"/>
          <w:szCs w:val="24"/>
        </w:rPr>
      </w:pPr>
      <w:r w:rsidRPr="00D7621D">
        <w:rPr>
          <w:sz w:val="24"/>
          <w:szCs w:val="24"/>
        </w:rPr>
        <w:t xml:space="preserve">        T</w:t>
      </w:r>
      <w:r w:rsidRPr="00D7621D">
        <w:rPr>
          <w:sz w:val="24"/>
          <w:szCs w:val="24"/>
          <w:lang w:val="vi-VN"/>
        </w:rPr>
        <w:t>hực tập:</w:t>
      </w:r>
      <w:r w:rsidRPr="00D7621D">
        <w:rPr>
          <w:sz w:val="24"/>
          <w:szCs w:val="24"/>
        </w:rPr>
        <w:t xml:space="preserve"> 0</w:t>
      </w:r>
      <w:r w:rsidRPr="00D7621D">
        <w:rPr>
          <w:sz w:val="24"/>
          <w:szCs w:val="24"/>
          <w:lang w:val="vi-VN"/>
        </w:rPr>
        <w:t xml:space="preserve">; </w:t>
      </w:r>
      <w:r w:rsidRPr="00D7621D">
        <w:rPr>
          <w:sz w:val="24"/>
          <w:szCs w:val="24"/>
        </w:rPr>
        <w:t xml:space="preserve">     </w:t>
      </w:r>
      <w:r w:rsidRPr="00D7621D">
        <w:rPr>
          <w:sz w:val="24"/>
          <w:szCs w:val="24"/>
          <w:lang w:val="vi-VN"/>
        </w:rPr>
        <w:t>Đồ án:</w:t>
      </w:r>
      <w:r w:rsidRPr="00D7621D">
        <w:rPr>
          <w:sz w:val="24"/>
          <w:szCs w:val="24"/>
        </w:rPr>
        <w:t xml:space="preserve"> 0</w:t>
      </w:r>
      <w:r w:rsidRPr="00D7621D">
        <w:rPr>
          <w:sz w:val="24"/>
          <w:szCs w:val="24"/>
          <w:lang w:val="vi-VN"/>
        </w:rPr>
        <w:t xml:space="preserve">; </w:t>
      </w:r>
      <w:r w:rsidRPr="00D7621D">
        <w:rPr>
          <w:sz w:val="24"/>
          <w:szCs w:val="24"/>
        </w:rPr>
        <w:t xml:space="preserve">   </w:t>
      </w:r>
      <w:r w:rsidRPr="00D7621D">
        <w:rPr>
          <w:sz w:val="24"/>
          <w:szCs w:val="24"/>
          <w:lang w:val="vi-VN"/>
        </w:rPr>
        <w:t>Tự học</w:t>
      </w:r>
      <w:r w:rsidRPr="00D7621D">
        <w:rPr>
          <w:sz w:val="24"/>
          <w:szCs w:val="24"/>
        </w:rPr>
        <w:t>: 90;</w:t>
      </w:r>
    </w:p>
    <w:p w:rsidR="002D7F01" w:rsidRPr="00D7621D" w:rsidRDefault="002D7F01" w:rsidP="00D7621D">
      <w:pPr>
        <w:pStyle w:val="BodyText2"/>
        <w:numPr>
          <w:ilvl w:val="0"/>
          <w:numId w:val="7"/>
        </w:numPr>
        <w:spacing w:before="240" w:line="276" w:lineRule="auto"/>
        <w:jc w:val="both"/>
        <w:rPr>
          <w:b/>
          <w:bCs/>
          <w:color w:val="000000"/>
          <w:sz w:val="24"/>
          <w:szCs w:val="24"/>
        </w:rPr>
      </w:pPr>
      <w:r w:rsidRPr="00D7621D">
        <w:rPr>
          <w:b/>
          <w:bCs/>
          <w:color w:val="000000"/>
          <w:sz w:val="24"/>
          <w:szCs w:val="24"/>
        </w:rPr>
        <w:t xml:space="preserve">Đơn vị quản lý học phần: </w:t>
      </w:r>
    </w:p>
    <w:p w:rsidR="002D7F01" w:rsidRPr="00D7621D" w:rsidRDefault="002D7F01" w:rsidP="00D7621D">
      <w:pPr>
        <w:pStyle w:val="BodyText2"/>
        <w:tabs>
          <w:tab w:val="left" w:pos="5670"/>
        </w:tabs>
        <w:spacing w:before="120" w:line="276" w:lineRule="auto"/>
        <w:ind w:left="360" w:firstLine="11"/>
        <w:jc w:val="both"/>
        <w:rPr>
          <w:b/>
          <w:sz w:val="24"/>
          <w:szCs w:val="24"/>
        </w:rPr>
      </w:pPr>
      <w:r w:rsidRPr="00D7621D">
        <w:rPr>
          <w:b/>
          <w:sz w:val="24"/>
          <w:szCs w:val="24"/>
        </w:rPr>
        <w:t>2.1. Giảng viên giảng dạy:</w:t>
      </w:r>
      <w:r w:rsidRPr="00D7621D">
        <w:rPr>
          <w:b/>
          <w:sz w:val="24"/>
          <w:szCs w:val="24"/>
          <w:lang w:val="vi-VN"/>
        </w:rPr>
        <w:tab/>
      </w:r>
      <w:r w:rsidRPr="00D7621D">
        <w:rPr>
          <w:b/>
          <w:sz w:val="24"/>
          <w:szCs w:val="24"/>
        </w:rPr>
        <w:t>Mã giảng viên</w:t>
      </w:r>
    </w:p>
    <w:p w:rsidR="002D7F01" w:rsidRPr="00D7621D" w:rsidRDefault="002D7F01" w:rsidP="00D7621D">
      <w:pPr>
        <w:pStyle w:val="BodyText2"/>
        <w:tabs>
          <w:tab w:val="left" w:pos="5954"/>
        </w:tabs>
        <w:spacing w:before="120" w:line="276" w:lineRule="auto"/>
        <w:ind w:left="711" w:firstLine="20"/>
        <w:jc w:val="both"/>
        <w:rPr>
          <w:sz w:val="24"/>
          <w:szCs w:val="24"/>
        </w:rPr>
      </w:pPr>
      <w:r w:rsidRPr="00D7621D">
        <w:rPr>
          <w:sz w:val="24"/>
          <w:szCs w:val="24"/>
        </w:rPr>
        <w:t>1. PGS. TS. Bùi Thị Lệ Thủy</w:t>
      </w:r>
      <w:r w:rsidRPr="00D7621D">
        <w:rPr>
          <w:sz w:val="24"/>
          <w:szCs w:val="24"/>
        </w:rPr>
        <w:tab/>
        <w:t>0603-12</w:t>
      </w:r>
    </w:p>
    <w:p w:rsidR="002D7F01" w:rsidRPr="00D7621D" w:rsidRDefault="002D7F01" w:rsidP="00D7621D">
      <w:pPr>
        <w:pStyle w:val="BodyText2"/>
        <w:tabs>
          <w:tab w:val="left" w:pos="5954"/>
        </w:tabs>
        <w:spacing w:before="120" w:line="276" w:lineRule="auto"/>
        <w:ind w:left="711" w:firstLine="20"/>
        <w:jc w:val="both"/>
        <w:rPr>
          <w:sz w:val="24"/>
          <w:szCs w:val="24"/>
        </w:rPr>
      </w:pPr>
      <w:r w:rsidRPr="00D7621D">
        <w:rPr>
          <w:sz w:val="24"/>
          <w:szCs w:val="24"/>
        </w:rPr>
        <w:t>2. TS.Công Ngọc Thắng</w:t>
      </w:r>
      <w:r w:rsidRPr="00D7621D">
        <w:rPr>
          <w:sz w:val="24"/>
          <w:szCs w:val="24"/>
        </w:rPr>
        <w:tab/>
        <w:t>0603-11</w:t>
      </w:r>
    </w:p>
    <w:p w:rsidR="002D7F01" w:rsidRPr="00D7621D" w:rsidRDefault="002D7F01" w:rsidP="00D7621D">
      <w:pPr>
        <w:pStyle w:val="BodyText2"/>
        <w:spacing w:before="120" w:line="276" w:lineRule="auto"/>
        <w:ind w:left="520" w:hanging="70"/>
        <w:jc w:val="both"/>
        <w:rPr>
          <w:b/>
          <w:sz w:val="24"/>
          <w:szCs w:val="24"/>
        </w:rPr>
      </w:pPr>
      <w:r w:rsidRPr="00D7621D">
        <w:rPr>
          <w:b/>
          <w:sz w:val="24"/>
          <w:szCs w:val="24"/>
        </w:rPr>
        <w:t>2.2. Bộ môn:</w:t>
      </w:r>
      <w:r w:rsidRPr="00D7621D">
        <w:rPr>
          <w:b/>
          <w:bCs/>
          <w:color w:val="000000"/>
          <w:sz w:val="24"/>
          <w:szCs w:val="24"/>
        </w:rPr>
        <w:t xml:space="preserve"> Bộ môn Lọc Hóa Dầu, </w:t>
      </w:r>
    </w:p>
    <w:p w:rsidR="002D7F01" w:rsidRPr="00D7621D" w:rsidRDefault="002D7F01" w:rsidP="00D7621D">
      <w:pPr>
        <w:pStyle w:val="BodyText2"/>
        <w:tabs>
          <w:tab w:val="num" w:pos="520"/>
        </w:tabs>
        <w:spacing w:before="120" w:line="276" w:lineRule="auto"/>
        <w:ind w:left="520" w:hanging="70"/>
        <w:jc w:val="both"/>
        <w:rPr>
          <w:sz w:val="24"/>
          <w:szCs w:val="24"/>
        </w:rPr>
      </w:pPr>
      <w:r w:rsidRPr="00D7621D">
        <w:rPr>
          <w:b/>
          <w:sz w:val="24"/>
          <w:szCs w:val="24"/>
        </w:rPr>
        <w:t>2.3. Khoa:</w:t>
      </w:r>
      <w:r w:rsidRPr="00D7621D">
        <w:rPr>
          <w:b/>
          <w:bCs/>
          <w:color w:val="000000"/>
          <w:sz w:val="24"/>
          <w:szCs w:val="24"/>
        </w:rPr>
        <w:t xml:space="preserve"> Khoa Dầu Khí </w:t>
      </w:r>
    </w:p>
    <w:p w:rsidR="002D7F01" w:rsidRPr="00D7621D" w:rsidRDefault="002D7F01" w:rsidP="00D7621D">
      <w:pPr>
        <w:pStyle w:val="BodyText2"/>
        <w:numPr>
          <w:ilvl w:val="0"/>
          <w:numId w:val="7"/>
        </w:numPr>
        <w:spacing w:before="240" w:line="276" w:lineRule="auto"/>
        <w:ind w:left="360" w:firstLine="0"/>
        <w:jc w:val="both"/>
        <w:rPr>
          <w:b/>
          <w:bCs/>
          <w:color w:val="000000"/>
          <w:sz w:val="24"/>
          <w:szCs w:val="24"/>
        </w:rPr>
      </w:pPr>
      <w:r w:rsidRPr="00D7621D">
        <w:rPr>
          <w:b/>
          <w:bCs/>
          <w:color w:val="000000"/>
          <w:sz w:val="24"/>
          <w:szCs w:val="24"/>
        </w:rPr>
        <w:t>Điều kiện học học phần (mã số học phần)</w:t>
      </w:r>
    </w:p>
    <w:p w:rsidR="002D7F01" w:rsidRPr="00D7621D" w:rsidRDefault="002D7F01" w:rsidP="00D7621D">
      <w:pPr>
        <w:pStyle w:val="BodyText2"/>
        <w:numPr>
          <w:ilvl w:val="1"/>
          <w:numId w:val="7"/>
        </w:numPr>
        <w:spacing w:before="240" w:line="276" w:lineRule="auto"/>
        <w:jc w:val="both"/>
        <w:rPr>
          <w:b/>
          <w:bCs/>
          <w:color w:val="000000"/>
          <w:sz w:val="24"/>
          <w:szCs w:val="24"/>
        </w:rPr>
      </w:pPr>
      <w:r w:rsidRPr="00D7621D">
        <w:rPr>
          <w:b/>
          <w:bCs/>
          <w:color w:val="000000"/>
          <w:sz w:val="24"/>
          <w:szCs w:val="24"/>
        </w:rPr>
        <w:t>Môn học tiên quyết:</w:t>
      </w:r>
    </w:p>
    <w:p w:rsidR="002D7F01" w:rsidRPr="00D7621D" w:rsidRDefault="002D7F01" w:rsidP="00D7621D">
      <w:pPr>
        <w:pStyle w:val="BodyText2"/>
        <w:numPr>
          <w:ilvl w:val="1"/>
          <w:numId w:val="7"/>
        </w:numPr>
        <w:spacing w:before="240" w:line="276" w:lineRule="auto"/>
        <w:jc w:val="both"/>
        <w:rPr>
          <w:b/>
          <w:bCs/>
          <w:color w:val="000000"/>
          <w:sz w:val="24"/>
          <w:szCs w:val="24"/>
        </w:rPr>
      </w:pPr>
      <w:r w:rsidRPr="00D7621D">
        <w:rPr>
          <w:b/>
          <w:bCs/>
          <w:color w:val="000000"/>
          <w:sz w:val="24"/>
          <w:szCs w:val="24"/>
        </w:rPr>
        <w:t xml:space="preserve">Môn học học trước: </w:t>
      </w:r>
      <w:bookmarkStart w:id="6" w:name="OLE_LINK24"/>
      <w:bookmarkStart w:id="7" w:name="OLE_LINK23"/>
      <w:r w:rsidRPr="00D7621D">
        <w:rPr>
          <w:sz w:val="24"/>
          <w:szCs w:val="24"/>
          <w:lang w:eastAsia="ja-JP"/>
        </w:rPr>
        <w:t xml:space="preserve">Tiếng Anh 2 (7010602); </w:t>
      </w:r>
      <w:bookmarkEnd w:id="6"/>
      <w:bookmarkEnd w:id="7"/>
      <w:r w:rsidRPr="00D7621D">
        <w:rPr>
          <w:sz w:val="24"/>
          <w:szCs w:val="24"/>
        </w:rPr>
        <w:t>Hóa học và sản phẩm dầu mỏ (7060322)</w:t>
      </w:r>
    </w:p>
    <w:p w:rsidR="002D7F01" w:rsidRPr="00D7621D" w:rsidRDefault="002D7F01" w:rsidP="00D7621D">
      <w:pPr>
        <w:pStyle w:val="BodyText2"/>
        <w:numPr>
          <w:ilvl w:val="0"/>
          <w:numId w:val="7"/>
        </w:numPr>
        <w:spacing w:before="240" w:line="276" w:lineRule="auto"/>
        <w:ind w:left="360" w:firstLine="0"/>
        <w:jc w:val="both"/>
        <w:rPr>
          <w:b/>
          <w:bCs/>
          <w:color w:val="000000"/>
          <w:sz w:val="24"/>
          <w:szCs w:val="24"/>
        </w:rPr>
      </w:pPr>
      <w:r w:rsidRPr="00D7621D">
        <w:rPr>
          <w:b/>
          <w:bCs/>
          <w:color w:val="000000"/>
          <w:sz w:val="24"/>
          <w:szCs w:val="24"/>
        </w:rPr>
        <w:t>Mục tiêu của học phần</w:t>
      </w:r>
    </w:p>
    <w:p w:rsidR="002D7F01" w:rsidRPr="00D7621D" w:rsidRDefault="002D7F01" w:rsidP="00D7621D">
      <w:pPr>
        <w:pStyle w:val="BodyText2"/>
        <w:spacing w:before="240" w:line="276" w:lineRule="auto"/>
        <w:ind w:left="360"/>
        <w:jc w:val="both"/>
        <w:rPr>
          <w:bCs/>
          <w:color w:val="000000"/>
          <w:sz w:val="24"/>
          <w:szCs w:val="24"/>
        </w:rPr>
      </w:pPr>
      <w:r w:rsidRPr="00D7621D">
        <w:rPr>
          <w:bCs/>
          <w:color w:val="000000"/>
          <w:sz w:val="24"/>
          <w:szCs w:val="24"/>
        </w:rPr>
        <w:t>Sinh viên nắm được  những từ vựng, thuật ngữ cơ bản của chuyên ngành, làm quen với văn phong khoa học, đọc, viết, giao tiếp cơ bản về chuyên ngành.</w:t>
      </w:r>
    </w:p>
    <w:p w:rsidR="002D7F01" w:rsidRPr="00D7621D" w:rsidRDefault="002D7F01" w:rsidP="00D7621D">
      <w:pPr>
        <w:pStyle w:val="ListParagraph"/>
        <w:numPr>
          <w:ilvl w:val="1"/>
          <w:numId w:val="1"/>
        </w:numPr>
        <w:spacing w:before="120" w:after="120" w:line="276" w:lineRule="auto"/>
        <w:ind w:hanging="621"/>
        <w:rPr>
          <w:b/>
          <w:bCs/>
          <w:lang w:val="vi-VN"/>
        </w:rPr>
      </w:pPr>
      <w:r w:rsidRPr="00D7621D">
        <w:rPr>
          <w:b/>
          <w:bCs/>
          <w:lang w:val="vi-VN"/>
        </w:rPr>
        <w:t xml:space="preserve">Kiến thức </w:t>
      </w:r>
    </w:p>
    <w:p w:rsidR="002D7F01" w:rsidRPr="00D7621D" w:rsidRDefault="002D7F01" w:rsidP="00D7621D">
      <w:pPr>
        <w:spacing w:after="120" w:line="276" w:lineRule="auto"/>
        <w:ind w:firstLine="360"/>
        <w:jc w:val="both"/>
        <w:rPr>
          <w:sz w:val="24"/>
          <w:szCs w:val="24"/>
        </w:rPr>
      </w:pPr>
      <w:r w:rsidRPr="00D7621D">
        <w:rPr>
          <w:sz w:val="24"/>
          <w:szCs w:val="24"/>
        </w:rPr>
        <w:t>4.1.</w:t>
      </w:r>
      <w:bookmarkStart w:id="8" w:name="OLE_LINK26"/>
      <w:bookmarkStart w:id="9" w:name="OLE_LINK25"/>
      <w:r w:rsidRPr="00D7621D">
        <w:rPr>
          <w:sz w:val="24"/>
          <w:szCs w:val="24"/>
        </w:rPr>
        <w:t>1 Lượng từ vựng cơ bản về chuyên ngành Lọc Hóa Dầu.</w:t>
      </w:r>
      <w:bookmarkEnd w:id="8"/>
      <w:bookmarkEnd w:id="9"/>
    </w:p>
    <w:p w:rsidR="002D7F01" w:rsidRPr="00D7621D" w:rsidRDefault="002D7F01" w:rsidP="00D7621D">
      <w:pPr>
        <w:spacing w:after="120" w:line="276" w:lineRule="auto"/>
        <w:ind w:firstLine="360"/>
        <w:jc w:val="both"/>
        <w:rPr>
          <w:sz w:val="24"/>
          <w:szCs w:val="24"/>
        </w:rPr>
      </w:pPr>
      <w:r w:rsidRPr="00D7621D">
        <w:rPr>
          <w:sz w:val="24"/>
          <w:szCs w:val="24"/>
        </w:rPr>
        <w:t>4.1.2 Một số thuật ngữ chuyên ngành</w:t>
      </w:r>
    </w:p>
    <w:p w:rsidR="002D7F01" w:rsidRPr="00D7621D" w:rsidRDefault="002D7F01" w:rsidP="00D7621D">
      <w:pPr>
        <w:spacing w:after="120" w:line="276" w:lineRule="auto"/>
        <w:ind w:firstLine="360"/>
        <w:jc w:val="both"/>
        <w:rPr>
          <w:sz w:val="24"/>
          <w:szCs w:val="24"/>
        </w:rPr>
      </w:pPr>
      <w:r w:rsidRPr="00D7621D">
        <w:rPr>
          <w:sz w:val="24"/>
          <w:szCs w:val="24"/>
        </w:rPr>
        <w:t xml:space="preserve">4.1.3 Làm quen văn phong khoa học </w:t>
      </w:r>
    </w:p>
    <w:p w:rsidR="002D7F01" w:rsidRPr="00D7621D" w:rsidRDefault="002D7F01" w:rsidP="00D7621D">
      <w:pPr>
        <w:pStyle w:val="ListParagraph"/>
        <w:spacing w:before="120" w:after="120" w:line="276" w:lineRule="auto"/>
        <w:ind w:left="522"/>
        <w:jc w:val="both"/>
        <w:rPr>
          <w:b/>
          <w:bCs/>
          <w:lang w:val="vi-VN"/>
        </w:rPr>
      </w:pPr>
      <w:r w:rsidRPr="00D7621D">
        <w:rPr>
          <w:b/>
          <w:bCs/>
          <w:lang w:val="vi-VN"/>
        </w:rPr>
        <w:t xml:space="preserve">Kỹ năng </w:t>
      </w:r>
    </w:p>
    <w:p w:rsidR="002D7F01" w:rsidRPr="00D7621D" w:rsidRDefault="002D7F01" w:rsidP="00D7621D">
      <w:pPr>
        <w:spacing w:before="120" w:after="120" w:line="276" w:lineRule="auto"/>
        <w:ind w:firstLine="426"/>
        <w:jc w:val="both"/>
        <w:rPr>
          <w:bCs/>
          <w:sz w:val="24"/>
          <w:szCs w:val="24"/>
        </w:rPr>
      </w:pPr>
      <w:r w:rsidRPr="00D7621D">
        <w:rPr>
          <w:sz w:val="24"/>
          <w:szCs w:val="24"/>
        </w:rPr>
        <w:t xml:space="preserve">4.2.1 Có khả năng đọc một số sách, báo chuyên ngành; </w:t>
      </w:r>
    </w:p>
    <w:p w:rsidR="002D7F01" w:rsidRPr="00D7621D" w:rsidRDefault="002D7F01" w:rsidP="00D7621D">
      <w:pPr>
        <w:pStyle w:val="ListParagraph"/>
        <w:numPr>
          <w:ilvl w:val="2"/>
          <w:numId w:val="9"/>
        </w:numPr>
        <w:spacing w:before="120" w:after="120" w:line="276" w:lineRule="auto"/>
        <w:jc w:val="both"/>
        <w:rPr>
          <w:bCs/>
        </w:rPr>
      </w:pPr>
      <w:r w:rsidRPr="00D7621D">
        <w:t>Có khả năng giao tiếp đơn giản về những nội dung liên quan đến chuyên ngành</w:t>
      </w:r>
    </w:p>
    <w:p w:rsidR="002D7F01" w:rsidRPr="00D7621D" w:rsidRDefault="002D7F01" w:rsidP="00D7621D">
      <w:pPr>
        <w:spacing w:before="120" w:after="120" w:line="276" w:lineRule="auto"/>
        <w:ind w:firstLine="426"/>
        <w:jc w:val="both"/>
        <w:rPr>
          <w:bCs/>
          <w:sz w:val="24"/>
          <w:szCs w:val="24"/>
        </w:rPr>
      </w:pPr>
      <w:r w:rsidRPr="00D7621D">
        <w:rPr>
          <w:sz w:val="24"/>
          <w:szCs w:val="24"/>
        </w:rPr>
        <w:t>4.2.3 Có khả năng mô tả một bài thí nghiệm đơn giản</w:t>
      </w:r>
    </w:p>
    <w:p w:rsidR="002D7F01" w:rsidRPr="00D7621D" w:rsidRDefault="002D7F01" w:rsidP="00D7621D">
      <w:pPr>
        <w:pStyle w:val="ListParagraph"/>
        <w:spacing w:before="120" w:after="120" w:line="276" w:lineRule="auto"/>
        <w:ind w:left="426"/>
        <w:jc w:val="both"/>
        <w:rPr>
          <w:bCs/>
        </w:rPr>
      </w:pPr>
      <w:r w:rsidRPr="00D7621D">
        <w:t>4.2.4 Có thể viết một đoạn văn ngắn trong lĩnh vực hóa học và hóa dầu</w:t>
      </w:r>
    </w:p>
    <w:p w:rsidR="002D7F01" w:rsidRPr="00D7621D" w:rsidRDefault="002D7F01" w:rsidP="00D7621D">
      <w:pPr>
        <w:pStyle w:val="BodyText2"/>
        <w:numPr>
          <w:ilvl w:val="0"/>
          <w:numId w:val="7"/>
        </w:numPr>
        <w:spacing w:before="240" w:line="276" w:lineRule="auto"/>
        <w:ind w:left="360" w:firstLine="0"/>
        <w:jc w:val="both"/>
        <w:rPr>
          <w:b/>
          <w:bCs/>
          <w:color w:val="000000"/>
          <w:sz w:val="24"/>
          <w:szCs w:val="24"/>
        </w:rPr>
      </w:pPr>
      <w:r w:rsidRPr="00D7621D">
        <w:rPr>
          <w:b/>
          <w:bCs/>
          <w:color w:val="000000"/>
          <w:sz w:val="24"/>
          <w:szCs w:val="24"/>
        </w:rPr>
        <w:t>Tóm tắt nội dung học phần</w:t>
      </w:r>
    </w:p>
    <w:p w:rsidR="002D7F01" w:rsidRPr="00D7621D" w:rsidRDefault="002D7F01" w:rsidP="00D7621D">
      <w:pPr>
        <w:pStyle w:val="BodyText"/>
        <w:spacing w:line="276" w:lineRule="auto"/>
        <w:ind w:firstLine="720"/>
      </w:pPr>
      <w:r w:rsidRPr="00D7621D">
        <w:rPr>
          <w:b/>
        </w:rPr>
        <w:t>Chương một</w:t>
      </w:r>
      <w:r w:rsidRPr="00D7621D">
        <w:t>: Giới thiệu về Hóa học: Gồm các  bài khóa liên quan đến kiến thức về những chuyên đề cơ bản của Hóa học. Mỗi bài khóa đều gắn liền với những từ, tổ hợp từ của từng chuyên ngành. Các bài tập đi kèm làm cho bài khóa thêm sinh động và đưa vào những cấu trúc ngữ pháp hay dùng trong khoa học. Những bài tập về từ phái sinh, gần nghĩa, trái nghĩa, về cách cấu tạo danh từ, tính từ…những cụm từ khó hiểu cũng được đặc biệt chú trọng.</w:t>
      </w:r>
    </w:p>
    <w:p w:rsidR="002D7F01" w:rsidRPr="00D7621D" w:rsidRDefault="002D7F01" w:rsidP="00D7621D">
      <w:pPr>
        <w:pStyle w:val="BodyText"/>
        <w:spacing w:line="276" w:lineRule="auto"/>
        <w:ind w:firstLine="720"/>
      </w:pPr>
      <w:r w:rsidRPr="00D7621D">
        <w:rPr>
          <w:b/>
        </w:rPr>
        <w:t>Chương hai</w:t>
      </w:r>
      <w:r w:rsidRPr="00D7621D">
        <w:t>: Kỹ thuật hóa học: Gồm những bài khóa liên quan đến nguyên lý và thiết kế các thiết bị trong kỹ thuật hóa học. Nội dung mỗi bài gắn liền đến chuyên môn sâu của sinh viên. Sau mỗi bài khóa đều có bài tập để sinh viên rèn luyện khả năng đọc, dịch và viết tiếng Anh.</w:t>
      </w:r>
    </w:p>
    <w:p w:rsidR="002D7F01" w:rsidRPr="00D7621D" w:rsidRDefault="002D7F01" w:rsidP="00D7621D">
      <w:pPr>
        <w:pStyle w:val="BodyText"/>
        <w:spacing w:line="276" w:lineRule="auto"/>
        <w:ind w:firstLine="720"/>
      </w:pPr>
      <w:r w:rsidRPr="00D7621D">
        <w:rPr>
          <w:b/>
        </w:rPr>
        <w:t>Chương ba</w:t>
      </w:r>
      <w:r w:rsidRPr="00D7621D">
        <w:t>: Lọc - Hóa dầu: Gồm những bài khóa liên quan đến chuyên ngành Lọc - Hóa dầu. Nội dung mỗi bài gắn liền đến chuyên môn sâu của sinh viên. Sau mỗi bài khóa đều có bài tập để sinh viên rèn luyện khả năng đọc, dịch và viết tiếng Anh.</w:t>
      </w:r>
    </w:p>
    <w:p w:rsidR="002D7F01" w:rsidRPr="00D7621D" w:rsidRDefault="002D7F01" w:rsidP="00D7621D">
      <w:pPr>
        <w:pStyle w:val="BodyText"/>
        <w:spacing w:line="276" w:lineRule="auto"/>
        <w:ind w:firstLine="720"/>
      </w:pPr>
      <w:r w:rsidRPr="00D7621D">
        <w:rPr>
          <w:b/>
        </w:rPr>
        <w:t>Chương bốn:</w:t>
      </w:r>
      <w:r w:rsidRPr="00D7621D">
        <w:t xml:space="preserve"> Cách viết văn phong khoa học: Gồm một số bài khoá giới thiệu về các loại và cấu trúc văn phong khoa học, kỹ năng viết một bản thảo bài báo khoa học bằng tiếng Anh.</w:t>
      </w:r>
    </w:p>
    <w:p w:rsidR="002D7F01" w:rsidRPr="00D7621D" w:rsidRDefault="002D7F01" w:rsidP="00D7621D">
      <w:pPr>
        <w:pStyle w:val="BodyText"/>
        <w:numPr>
          <w:ilvl w:val="0"/>
          <w:numId w:val="7"/>
        </w:numPr>
        <w:spacing w:line="276" w:lineRule="auto"/>
      </w:pPr>
      <w:r w:rsidRPr="00D7621D">
        <w:rPr>
          <w:b/>
          <w:bCs/>
          <w:color w:val="000000"/>
        </w:rPr>
        <w:t>Cấu trúc nội dung học phần</w:t>
      </w:r>
    </w:p>
    <w:p w:rsidR="002D7F01" w:rsidRPr="00D7621D" w:rsidRDefault="002D7F01" w:rsidP="00D7621D">
      <w:pPr>
        <w:pStyle w:val="ListParagraph"/>
        <w:spacing w:before="120" w:after="120" w:line="276" w:lineRule="auto"/>
        <w:jc w:val="center"/>
        <w:rPr>
          <w:b/>
          <w:bCs/>
          <w:lang w:val="nl-NL"/>
        </w:rPr>
      </w:pPr>
      <w:r w:rsidRPr="00D7621D">
        <w:rPr>
          <w:b/>
          <w:bCs/>
          <w:lang w:val="nl-NL"/>
        </w:rPr>
        <w:t>Bảng 1.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1"/>
        <w:gridCol w:w="4678"/>
        <w:gridCol w:w="992"/>
        <w:gridCol w:w="2121"/>
      </w:tblGrid>
      <w:tr w:rsidR="002D7F01" w:rsidRPr="00D7621D">
        <w:tc>
          <w:tcPr>
            <w:tcW w:w="9062" w:type="dxa"/>
            <w:gridSpan w:val="4"/>
          </w:tcPr>
          <w:p w:rsidR="002D7F01" w:rsidRPr="00D7621D" w:rsidRDefault="002D7F01" w:rsidP="00D7621D">
            <w:pPr>
              <w:pStyle w:val="ListParagraph"/>
              <w:spacing w:before="120" w:after="120" w:line="276" w:lineRule="auto"/>
              <w:ind w:left="0"/>
              <w:rPr>
                <w:b/>
                <w:bCs/>
                <w:lang w:val="vi-VN"/>
              </w:rPr>
            </w:pPr>
            <w:r w:rsidRPr="00D7621D">
              <w:rPr>
                <w:b/>
                <w:bCs/>
              </w:rPr>
              <w:t>6.1. Lý thuyết</w:t>
            </w:r>
          </w:p>
        </w:tc>
      </w:tr>
      <w:tr w:rsidR="002D7F01" w:rsidRPr="00D7621D" w:rsidTr="00D7621D">
        <w:tc>
          <w:tcPr>
            <w:tcW w:w="1271" w:type="dxa"/>
          </w:tcPr>
          <w:p w:rsidR="002D7F01" w:rsidRPr="00D7621D" w:rsidRDefault="002D7F01" w:rsidP="00D7621D">
            <w:pPr>
              <w:pStyle w:val="ListParagraph"/>
              <w:spacing w:before="120" w:after="120" w:line="276" w:lineRule="auto"/>
              <w:ind w:left="0"/>
              <w:jc w:val="center"/>
              <w:rPr>
                <w:b/>
                <w:bCs/>
              </w:rPr>
            </w:pPr>
            <w:r w:rsidRPr="00D7621D">
              <w:rPr>
                <w:b/>
                <w:bCs/>
              </w:rPr>
              <w:t>Đề mục</w:t>
            </w:r>
          </w:p>
        </w:tc>
        <w:tc>
          <w:tcPr>
            <w:tcW w:w="4678" w:type="dxa"/>
          </w:tcPr>
          <w:p w:rsidR="002D7F01" w:rsidRPr="00D7621D" w:rsidRDefault="002D7F01" w:rsidP="00D7621D">
            <w:pPr>
              <w:pStyle w:val="ListParagraph"/>
              <w:spacing w:before="120" w:after="120" w:line="276" w:lineRule="auto"/>
              <w:ind w:left="0"/>
              <w:jc w:val="center"/>
              <w:rPr>
                <w:b/>
                <w:bCs/>
                <w:lang w:val="vi-VN"/>
              </w:rPr>
            </w:pPr>
            <w:r w:rsidRPr="00D7621D">
              <w:rPr>
                <w:b/>
                <w:bCs/>
                <w:lang w:val="vi-VN"/>
              </w:rPr>
              <w:t>Nội dung</w:t>
            </w:r>
          </w:p>
        </w:tc>
        <w:tc>
          <w:tcPr>
            <w:tcW w:w="992" w:type="dxa"/>
          </w:tcPr>
          <w:p w:rsidR="002D7F01" w:rsidRPr="00D7621D" w:rsidRDefault="002D7F01" w:rsidP="00D7621D">
            <w:pPr>
              <w:pStyle w:val="ListParagraph"/>
              <w:spacing w:before="120" w:after="120" w:line="276" w:lineRule="auto"/>
              <w:ind w:left="0"/>
              <w:jc w:val="center"/>
              <w:rPr>
                <w:b/>
                <w:bCs/>
                <w:lang w:val="vi-VN"/>
              </w:rPr>
            </w:pPr>
            <w:r w:rsidRPr="00D7621D">
              <w:rPr>
                <w:b/>
                <w:bCs/>
                <w:lang w:val="vi-VN"/>
              </w:rPr>
              <w:t>Số tiết</w:t>
            </w:r>
          </w:p>
        </w:tc>
        <w:tc>
          <w:tcPr>
            <w:tcW w:w="2121" w:type="dxa"/>
          </w:tcPr>
          <w:p w:rsidR="002D7F01" w:rsidRPr="00D7621D" w:rsidRDefault="002D7F01" w:rsidP="00D7621D">
            <w:pPr>
              <w:pStyle w:val="ListParagraph"/>
              <w:spacing w:before="120" w:after="120" w:line="276" w:lineRule="auto"/>
              <w:ind w:left="0"/>
              <w:jc w:val="center"/>
              <w:rPr>
                <w:b/>
                <w:bCs/>
                <w:lang w:val="vi-VN"/>
              </w:rPr>
            </w:pPr>
            <w:r w:rsidRPr="00D7621D">
              <w:rPr>
                <w:b/>
                <w:bCs/>
                <w:lang w:val="vi-VN"/>
              </w:rPr>
              <w:t>Mục tiêu</w:t>
            </w:r>
          </w:p>
        </w:tc>
      </w:tr>
      <w:tr w:rsidR="002D7F01" w:rsidRPr="00D7621D" w:rsidTr="00D7621D">
        <w:trPr>
          <w:trHeight w:val="548"/>
        </w:trPr>
        <w:tc>
          <w:tcPr>
            <w:tcW w:w="1271" w:type="dxa"/>
            <w:vAlign w:val="center"/>
          </w:tcPr>
          <w:p w:rsidR="002D7F01" w:rsidRPr="00D7621D" w:rsidRDefault="002D7F01" w:rsidP="00D7621D">
            <w:pPr>
              <w:pStyle w:val="ListParagraph"/>
              <w:spacing w:before="120" w:after="120" w:line="276" w:lineRule="auto"/>
              <w:ind w:left="0"/>
              <w:jc w:val="center"/>
              <w:rPr>
                <w:b/>
                <w:bCs/>
              </w:rPr>
            </w:pPr>
            <w:r w:rsidRPr="00D7621D">
              <w:rPr>
                <w:b/>
                <w:bCs/>
                <w:lang w:val="nl-NL"/>
              </w:rPr>
              <w:t>Chương 1</w:t>
            </w:r>
          </w:p>
        </w:tc>
        <w:tc>
          <w:tcPr>
            <w:tcW w:w="4678" w:type="dxa"/>
            <w:vAlign w:val="center"/>
          </w:tcPr>
          <w:p w:rsidR="002D7F01" w:rsidRPr="00D7621D" w:rsidRDefault="002D7F01" w:rsidP="00D7621D">
            <w:pPr>
              <w:spacing w:after="120" w:line="276" w:lineRule="auto"/>
              <w:jc w:val="center"/>
              <w:rPr>
                <w:b/>
                <w:sz w:val="24"/>
                <w:szCs w:val="24"/>
              </w:rPr>
            </w:pPr>
            <w:r w:rsidRPr="00D7621D">
              <w:rPr>
                <w:b/>
                <w:sz w:val="24"/>
                <w:szCs w:val="24"/>
              </w:rPr>
              <w:t>INTRODUCTION TO CHEMISTRY</w:t>
            </w:r>
          </w:p>
        </w:tc>
        <w:tc>
          <w:tcPr>
            <w:tcW w:w="992" w:type="dxa"/>
            <w:vAlign w:val="center"/>
          </w:tcPr>
          <w:p w:rsidR="002D7F01" w:rsidRPr="00D7621D" w:rsidRDefault="002D7F01" w:rsidP="00D7621D">
            <w:pPr>
              <w:pStyle w:val="ListParagraph"/>
              <w:spacing w:before="120" w:after="120" w:line="276" w:lineRule="auto"/>
              <w:ind w:left="0"/>
              <w:jc w:val="center"/>
              <w:rPr>
                <w:bCs/>
              </w:rPr>
            </w:pPr>
            <w:r w:rsidRPr="00D7621D">
              <w:rPr>
                <w:bCs/>
              </w:rPr>
              <w:t>12</w:t>
            </w:r>
          </w:p>
        </w:tc>
        <w:tc>
          <w:tcPr>
            <w:tcW w:w="2121" w:type="dxa"/>
            <w:vAlign w:val="center"/>
          </w:tcPr>
          <w:p w:rsidR="002D7F01" w:rsidRPr="00D7621D" w:rsidRDefault="002D7F01" w:rsidP="00D7621D">
            <w:pPr>
              <w:pStyle w:val="ListParagraph"/>
              <w:spacing w:before="120" w:after="120" w:line="276" w:lineRule="auto"/>
              <w:ind w:left="0"/>
              <w:jc w:val="center"/>
              <w:rPr>
                <w:b/>
                <w:bCs/>
              </w:rPr>
            </w:pPr>
          </w:p>
        </w:tc>
      </w:tr>
      <w:tr w:rsidR="002D7F01" w:rsidRPr="00D7621D" w:rsidTr="00D7621D">
        <w:tc>
          <w:tcPr>
            <w:tcW w:w="1271" w:type="dxa"/>
            <w:vAlign w:val="center"/>
          </w:tcPr>
          <w:p w:rsidR="002D7F01" w:rsidRPr="00D7621D" w:rsidRDefault="002D7F01" w:rsidP="00D7621D">
            <w:pPr>
              <w:pStyle w:val="ListParagraph"/>
              <w:spacing w:before="120" w:after="120" w:line="276" w:lineRule="auto"/>
              <w:ind w:left="0"/>
              <w:jc w:val="center"/>
              <w:rPr>
                <w:bCs/>
              </w:rPr>
            </w:pPr>
            <w:r w:rsidRPr="00D7621D">
              <w:rPr>
                <w:bCs/>
                <w:lang w:val="vi-VN"/>
              </w:rPr>
              <w:t>1.1</w:t>
            </w:r>
          </w:p>
        </w:tc>
        <w:tc>
          <w:tcPr>
            <w:tcW w:w="4678" w:type="dxa"/>
            <w:vAlign w:val="center"/>
          </w:tcPr>
          <w:p w:rsidR="002D7F01" w:rsidRPr="00D7621D" w:rsidRDefault="002D7F01" w:rsidP="00D7621D">
            <w:pPr>
              <w:autoSpaceDE w:val="0"/>
              <w:autoSpaceDN w:val="0"/>
              <w:adjustRightInd w:val="0"/>
              <w:spacing w:after="120" w:line="276" w:lineRule="auto"/>
              <w:jc w:val="both"/>
              <w:rPr>
                <w:bCs/>
                <w:sz w:val="24"/>
                <w:szCs w:val="24"/>
              </w:rPr>
            </w:pPr>
            <w:r w:rsidRPr="00D7621D">
              <w:rPr>
                <w:bCs/>
                <w:sz w:val="24"/>
                <w:szCs w:val="24"/>
              </w:rPr>
              <w:t xml:space="preserve">Unit 1: </w:t>
            </w:r>
            <w:r w:rsidRPr="00D7621D">
              <w:rPr>
                <w:sz w:val="24"/>
                <w:szCs w:val="24"/>
              </w:rPr>
              <w:t>Some concepts in chemistry</w:t>
            </w:r>
            <w:r w:rsidRPr="00D7621D">
              <w:rPr>
                <w:bCs/>
                <w:sz w:val="24"/>
                <w:szCs w:val="24"/>
              </w:rPr>
              <w:t xml:space="preserve"> </w:t>
            </w:r>
          </w:p>
        </w:tc>
        <w:tc>
          <w:tcPr>
            <w:tcW w:w="992" w:type="dxa"/>
            <w:vAlign w:val="center"/>
          </w:tcPr>
          <w:p w:rsidR="002D7F01" w:rsidRPr="00D7621D" w:rsidRDefault="002D7F01" w:rsidP="00D7621D">
            <w:pPr>
              <w:pStyle w:val="ListParagraph"/>
              <w:spacing w:before="120" w:after="120" w:line="276" w:lineRule="auto"/>
              <w:ind w:left="0"/>
              <w:jc w:val="center"/>
              <w:rPr>
                <w:b/>
                <w:bCs/>
              </w:rPr>
            </w:pPr>
            <w:r w:rsidRPr="00D7621D">
              <w:rPr>
                <w:b/>
                <w:bCs/>
              </w:rPr>
              <w:t>2</w:t>
            </w:r>
          </w:p>
        </w:tc>
        <w:tc>
          <w:tcPr>
            <w:tcW w:w="2121" w:type="dxa"/>
            <w:vAlign w:val="center"/>
          </w:tcPr>
          <w:p w:rsidR="002D7F01" w:rsidRPr="00D7621D" w:rsidRDefault="002D7F01" w:rsidP="00D7621D">
            <w:pPr>
              <w:pStyle w:val="ListParagraph"/>
              <w:spacing w:after="120" w:line="276" w:lineRule="auto"/>
              <w:ind w:left="0"/>
              <w:jc w:val="center"/>
              <w:rPr>
                <w:bCs/>
              </w:rPr>
            </w:pPr>
            <w:bookmarkStart w:id="10" w:name="OLE_LINK5"/>
            <w:bookmarkStart w:id="11" w:name="OLE_LINK6"/>
            <w:bookmarkStart w:id="12" w:name="OLE_LINK7"/>
            <w:bookmarkStart w:id="13" w:name="OLE_LINK8"/>
            <w:bookmarkStart w:id="14" w:name="OLE_LINK9"/>
            <w:r w:rsidRPr="00D7621D">
              <w:rPr>
                <w:bCs/>
                <w:lang w:val="vi-VN"/>
              </w:rPr>
              <w:t>4.1.1</w:t>
            </w:r>
            <w:r w:rsidRPr="00D7621D">
              <w:rPr>
                <w:bCs/>
              </w:rPr>
              <w:t>, 4.1.2, 4.1.3, 4.2.1, 4.2.4</w:t>
            </w:r>
            <w:bookmarkEnd w:id="10"/>
            <w:bookmarkEnd w:id="11"/>
            <w:bookmarkEnd w:id="12"/>
            <w:bookmarkEnd w:id="13"/>
            <w:bookmarkEnd w:id="14"/>
          </w:p>
        </w:tc>
      </w:tr>
      <w:tr w:rsidR="002D7F01" w:rsidRPr="00D7621D" w:rsidTr="00D7621D">
        <w:tc>
          <w:tcPr>
            <w:tcW w:w="1271" w:type="dxa"/>
            <w:vAlign w:val="center"/>
          </w:tcPr>
          <w:p w:rsidR="002D7F01" w:rsidRPr="00D7621D" w:rsidRDefault="002D7F01" w:rsidP="00D7621D">
            <w:pPr>
              <w:pStyle w:val="ListParagraph"/>
              <w:spacing w:before="120" w:after="120" w:line="276" w:lineRule="auto"/>
              <w:ind w:left="0"/>
              <w:jc w:val="center"/>
              <w:rPr>
                <w:bCs/>
              </w:rPr>
            </w:pPr>
            <w:r w:rsidRPr="00D7621D">
              <w:rPr>
                <w:bCs/>
                <w:lang w:val="vi-VN"/>
              </w:rPr>
              <w:t>1.2</w:t>
            </w:r>
          </w:p>
        </w:tc>
        <w:tc>
          <w:tcPr>
            <w:tcW w:w="4678" w:type="dxa"/>
            <w:vAlign w:val="center"/>
          </w:tcPr>
          <w:p w:rsidR="002D7F01" w:rsidRPr="00D7621D" w:rsidRDefault="002D7F01" w:rsidP="00D7621D">
            <w:pPr>
              <w:autoSpaceDE w:val="0"/>
              <w:autoSpaceDN w:val="0"/>
              <w:adjustRightInd w:val="0"/>
              <w:spacing w:after="120" w:line="276" w:lineRule="auto"/>
              <w:jc w:val="both"/>
              <w:rPr>
                <w:bCs/>
                <w:sz w:val="24"/>
                <w:szCs w:val="24"/>
              </w:rPr>
            </w:pPr>
            <w:bookmarkStart w:id="15" w:name="OLE_LINK3"/>
            <w:bookmarkStart w:id="16" w:name="OLE_LINK4"/>
            <w:r w:rsidRPr="00D7621D">
              <w:rPr>
                <w:bCs/>
                <w:sz w:val="24"/>
                <w:szCs w:val="24"/>
              </w:rPr>
              <w:t>Unit 2</w:t>
            </w:r>
            <w:bookmarkEnd w:id="15"/>
            <w:bookmarkEnd w:id="16"/>
            <w:r w:rsidRPr="00D7621D">
              <w:rPr>
                <w:bCs/>
                <w:sz w:val="24"/>
                <w:szCs w:val="24"/>
              </w:rPr>
              <w:t>: Chemical kinetic and catalysis</w:t>
            </w:r>
          </w:p>
        </w:tc>
        <w:tc>
          <w:tcPr>
            <w:tcW w:w="992" w:type="dxa"/>
            <w:vAlign w:val="center"/>
          </w:tcPr>
          <w:p w:rsidR="002D7F01" w:rsidRPr="00D7621D" w:rsidRDefault="002D7F01" w:rsidP="00D7621D">
            <w:pPr>
              <w:pStyle w:val="ListParagraph"/>
              <w:spacing w:before="120" w:after="120" w:line="276" w:lineRule="auto"/>
              <w:ind w:left="0"/>
              <w:jc w:val="center"/>
              <w:rPr>
                <w:b/>
                <w:bCs/>
              </w:rPr>
            </w:pPr>
            <w:r w:rsidRPr="00D7621D">
              <w:rPr>
                <w:b/>
                <w:bCs/>
              </w:rPr>
              <w:t>2</w:t>
            </w:r>
          </w:p>
        </w:tc>
        <w:tc>
          <w:tcPr>
            <w:tcW w:w="2121" w:type="dxa"/>
          </w:tcPr>
          <w:p w:rsidR="002D7F01" w:rsidRPr="00D7621D" w:rsidRDefault="002D7F01" w:rsidP="00D7621D">
            <w:pPr>
              <w:spacing w:after="120" w:line="276" w:lineRule="auto"/>
              <w:rPr>
                <w:sz w:val="24"/>
                <w:szCs w:val="24"/>
              </w:rPr>
            </w:pPr>
            <w:r w:rsidRPr="00D7621D">
              <w:rPr>
                <w:bCs/>
                <w:sz w:val="24"/>
                <w:szCs w:val="24"/>
                <w:lang w:val="vi-VN"/>
              </w:rPr>
              <w:t>4.1.1</w:t>
            </w:r>
            <w:r w:rsidRPr="00D7621D">
              <w:rPr>
                <w:bCs/>
                <w:sz w:val="24"/>
                <w:szCs w:val="24"/>
              </w:rPr>
              <w:t>, 4.1.2, 4.1.3, 4.2.1, 4.2.4</w:t>
            </w:r>
          </w:p>
        </w:tc>
      </w:tr>
      <w:tr w:rsidR="002D7F01" w:rsidRPr="00D7621D" w:rsidTr="00D7621D">
        <w:tc>
          <w:tcPr>
            <w:tcW w:w="1271" w:type="dxa"/>
            <w:vAlign w:val="center"/>
          </w:tcPr>
          <w:p w:rsidR="002D7F01" w:rsidRPr="00D7621D" w:rsidRDefault="002D7F01" w:rsidP="00D7621D">
            <w:pPr>
              <w:pStyle w:val="ListParagraph"/>
              <w:spacing w:before="120" w:after="120" w:line="276" w:lineRule="auto"/>
              <w:ind w:left="0"/>
              <w:jc w:val="center"/>
              <w:rPr>
                <w:bCs/>
              </w:rPr>
            </w:pPr>
            <w:r w:rsidRPr="00D7621D">
              <w:rPr>
                <w:bCs/>
              </w:rPr>
              <w:t>1.3</w:t>
            </w:r>
          </w:p>
        </w:tc>
        <w:tc>
          <w:tcPr>
            <w:tcW w:w="4678" w:type="dxa"/>
            <w:vAlign w:val="center"/>
          </w:tcPr>
          <w:p w:rsidR="002D7F01" w:rsidRPr="00D7621D" w:rsidRDefault="002D7F01" w:rsidP="00D7621D">
            <w:pPr>
              <w:autoSpaceDE w:val="0"/>
              <w:autoSpaceDN w:val="0"/>
              <w:adjustRightInd w:val="0"/>
              <w:spacing w:after="120" w:line="276" w:lineRule="auto"/>
              <w:jc w:val="both"/>
              <w:rPr>
                <w:sz w:val="24"/>
                <w:szCs w:val="24"/>
              </w:rPr>
            </w:pPr>
            <w:r w:rsidRPr="00D7621D">
              <w:rPr>
                <w:bCs/>
                <w:sz w:val="24"/>
                <w:szCs w:val="24"/>
              </w:rPr>
              <w:t xml:space="preserve">Unit 3: </w:t>
            </w:r>
            <w:r w:rsidRPr="00D7621D">
              <w:rPr>
                <w:sz w:val="24"/>
                <w:szCs w:val="24"/>
              </w:rPr>
              <w:t>Hydrocarbons</w:t>
            </w:r>
          </w:p>
        </w:tc>
        <w:tc>
          <w:tcPr>
            <w:tcW w:w="992" w:type="dxa"/>
            <w:vAlign w:val="center"/>
          </w:tcPr>
          <w:p w:rsidR="002D7F01" w:rsidRPr="00D7621D" w:rsidRDefault="002D7F01" w:rsidP="00D7621D">
            <w:pPr>
              <w:pStyle w:val="ListParagraph"/>
              <w:spacing w:before="120" w:after="120" w:line="276" w:lineRule="auto"/>
              <w:ind w:left="0"/>
              <w:jc w:val="center"/>
              <w:rPr>
                <w:b/>
                <w:bCs/>
              </w:rPr>
            </w:pPr>
            <w:r w:rsidRPr="00D7621D">
              <w:rPr>
                <w:b/>
                <w:bCs/>
              </w:rPr>
              <w:t>2</w:t>
            </w:r>
          </w:p>
        </w:tc>
        <w:tc>
          <w:tcPr>
            <w:tcW w:w="2121" w:type="dxa"/>
          </w:tcPr>
          <w:p w:rsidR="002D7F01" w:rsidRPr="00D7621D" w:rsidRDefault="002D7F01" w:rsidP="00D7621D">
            <w:pPr>
              <w:spacing w:after="120" w:line="276" w:lineRule="auto"/>
              <w:rPr>
                <w:sz w:val="24"/>
                <w:szCs w:val="24"/>
              </w:rPr>
            </w:pPr>
            <w:r w:rsidRPr="00D7621D">
              <w:rPr>
                <w:bCs/>
                <w:sz w:val="24"/>
                <w:szCs w:val="24"/>
                <w:lang w:val="vi-VN"/>
              </w:rPr>
              <w:t>4.1.1</w:t>
            </w:r>
            <w:r w:rsidRPr="00D7621D">
              <w:rPr>
                <w:bCs/>
                <w:sz w:val="24"/>
                <w:szCs w:val="24"/>
              </w:rPr>
              <w:t>, 4.1.2, 4.1.3, 4.2.1, 4.2.4</w:t>
            </w:r>
          </w:p>
        </w:tc>
      </w:tr>
      <w:tr w:rsidR="002D7F01" w:rsidRPr="00D7621D" w:rsidTr="00D7621D">
        <w:tc>
          <w:tcPr>
            <w:tcW w:w="1271" w:type="dxa"/>
            <w:vAlign w:val="center"/>
          </w:tcPr>
          <w:p w:rsidR="002D7F01" w:rsidRPr="00D7621D" w:rsidRDefault="002D7F01" w:rsidP="00D7621D">
            <w:pPr>
              <w:pStyle w:val="ListParagraph"/>
              <w:spacing w:before="120" w:after="120" w:line="276" w:lineRule="auto"/>
              <w:ind w:left="0"/>
              <w:jc w:val="center"/>
              <w:rPr>
                <w:bCs/>
              </w:rPr>
            </w:pPr>
            <w:r w:rsidRPr="00D7621D">
              <w:rPr>
                <w:bCs/>
              </w:rPr>
              <w:t>1.4</w:t>
            </w:r>
          </w:p>
        </w:tc>
        <w:tc>
          <w:tcPr>
            <w:tcW w:w="4678" w:type="dxa"/>
            <w:vAlign w:val="center"/>
          </w:tcPr>
          <w:p w:rsidR="002D7F01" w:rsidRPr="00D7621D" w:rsidRDefault="002D7F01" w:rsidP="00D7621D">
            <w:pPr>
              <w:autoSpaceDE w:val="0"/>
              <w:autoSpaceDN w:val="0"/>
              <w:adjustRightInd w:val="0"/>
              <w:spacing w:after="120" w:line="276" w:lineRule="auto"/>
              <w:jc w:val="both"/>
              <w:rPr>
                <w:bCs/>
                <w:sz w:val="24"/>
                <w:szCs w:val="24"/>
              </w:rPr>
            </w:pPr>
            <w:r w:rsidRPr="00D7621D">
              <w:rPr>
                <w:bCs/>
                <w:sz w:val="24"/>
                <w:szCs w:val="24"/>
              </w:rPr>
              <w:t>Unit 4: Chemical thermodynamics</w:t>
            </w:r>
          </w:p>
        </w:tc>
        <w:tc>
          <w:tcPr>
            <w:tcW w:w="992" w:type="dxa"/>
            <w:vAlign w:val="center"/>
          </w:tcPr>
          <w:p w:rsidR="002D7F01" w:rsidRPr="00D7621D" w:rsidRDefault="002D7F01" w:rsidP="00D7621D">
            <w:pPr>
              <w:pStyle w:val="ListParagraph"/>
              <w:spacing w:before="120" w:after="120" w:line="276" w:lineRule="auto"/>
              <w:ind w:left="0"/>
              <w:jc w:val="center"/>
              <w:rPr>
                <w:b/>
                <w:bCs/>
              </w:rPr>
            </w:pPr>
            <w:r w:rsidRPr="00D7621D">
              <w:rPr>
                <w:b/>
                <w:bCs/>
              </w:rPr>
              <w:t>3</w:t>
            </w:r>
          </w:p>
        </w:tc>
        <w:tc>
          <w:tcPr>
            <w:tcW w:w="2121" w:type="dxa"/>
          </w:tcPr>
          <w:p w:rsidR="002D7F01" w:rsidRPr="00D7621D" w:rsidRDefault="002D7F01" w:rsidP="00D7621D">
            <w:pPr>
              <w:spacing w:after="120" w:line="276" w:lineRule="auto"/>
              <w:rPr>
                <w:bCs/>
                <w:sz w:val="24"/>
                <w:szCs w:val="24"/>
              </w:rPr>
            </w:pPr>
            <w:r w:rsidRPr="00D7621D">
              <w:rPr>
                <w:bCs/>
                <w:sz w:val="24"/>
                <w:szCs w:val="24"/>
                <w:lang w:val="vi-VN"/>
              </w:rPr>
              <w:t>4.1.1</w:t>
            </w:r>
            <w:r w:rsidRPr="00D7621D">
              <w:rPr>
                <w:bCs/>
                <w:sz w:val="24"/>
                <w:szCs w:val="24"/>
              </w:rPr>
              <w:t>, 4.1.2, 4.1.3, 4.2.1, 4.2.4</w:t>
            </w:r>
          </w:p>
        </w:tc>
      </w:tr>
      <w:tr w:rsidR="002D7F01" w:rsidRPr="00D7621D" w:rsidTr="00D7621D">
        <w:tc>
          <w:tcPr>
            <w:tcW w:w="1271" w:type="dxa"/>
            <w:vAlign w:val="center"/>
          </w:tcPr>
          <w:p w:rsidR="002D7F01" w:rsidRPr="00D7621D" w:rsidRDefault="002D7F01" w:rsidP="00D7621D">
            <w:pPr>
              <w:pStyle w:val="ListParagraph"/>
              <w:spacing w:before="120" w:after="120" w:line="276" w:lineRule="auto"/>
              <w:ind w:left="0"/>
              <w:jc w:val="center"/>
              <w:rPr>
                <w:bCs/>
              </w:rPr>
            </w:pPr>
            <w:r w:rsidRPr="00D7621D">
              <w:rPr>
                <w:bCs/>
              </w:rPr>
              <w:t xml:space="preserve">1.5 </w:t>
            </w:r>
          </w:p>
        </w:tc>
        <w:tc>
          <w:tcPr>
            <w:tcW w:w="4678" w:type="dxa"/>
            <w:vAlign w:val="center"/>
          </w:tcPr>
          <w:p w:rsidR="002D7F01" w:rsidRPr="00D7621D" w:rsidRDefault="002D7F01" w:rsidP="00D7621D">
            <w:pPr>
              <w:autoSpaceDE w:val="0"/>
              <w:autoSpaceDN w:val="0"/>
              <w:adjustRightInd w:val="0"/>
              <w:spacing w:after="120" w:line="276" w:lineRule="auto"/>
              <w:jc w:val="both"/>
              <w:rPr>
                <w:bCs/>
                <w:sz w:val="24"/>
                <w:szCs w:val="24"/>
              </w:rPr>
            </w:pPr>
            <w:r w:rsidRPr="00D7621D">
              <w:rPr>
                <w:bCs/>
                <w:sz w:val="24"/>
                <w:szCs w:val="24"/>
              </w:rPr>
              <w:t>Unit 5: Plastics in the chemical age</w:t>
            </w:r>
          </w:p>
        </w:tc>
        <w:tc>
          <w:tcPr>
            <w:tcW w:w="992" w:type="dxa"/>
            <w:vAlign w:val="center"/>
          </w:tcPr>
          <w:p w:rsidR="002D7F01" w:rsidRPr="00D7621D" w:rsidRDefault="002D7F01" w:rsidP="00D7621D">
            <w:pPr>
              <w:pStyle w:val="ListParagraph"/>
              <w:spacing w:before="120" w:after="120" w:line="276" w:lineRule="auto"/>
              <w:ind w:left="0"/>
              <w:jc w:val="center"/>
              <w:rPr>
                <w:b/>
                <w:bCs/>
              </w:rPr>
            </w:pPr>
            <w:r w:rsidRPr="00D7621D">
              <w:rPr>
                <w:b/>
                <w:bCs/>
              </w:rPr>
              <w:t>3</w:t>
            </w:r>
          </w:p>
        </w:tc>
        <w:tc>
          <w:tcPr>
            <w:tcW w:w="2121" w:type="dxa"/>
          </w:tcPr>
          <w:p w:rsidR="002D7F01" w:rsidRPr="00D7621D" w:rsidRDefault="002D7F01" w:rsidP="00D7621D">
            <w:pPr>
              <w:spacing w:after="120" w:line="276" w:lineRule="auto"/>
              <w:rPr>
                <w:bCs/>
                <w:sz w:val="24"/>
                <w:szCs w:val="24"/>
              </w:rPr>
            </w:pPr>
            <w:r w:rsidRPr="00D7621D">
              <w:rPr>
                <w:bCs/>
                <w:sz w:val="24"/>
                <w:szCs w:val="24"/>
                <w:lang w:val="vi-VN"/>
              </w:rPr>
              <w:t>4.1.1</w:t>
            </w:r>
            <w:r w:rsidRPr="00D7621D">
              <w:rPr>
                <w:bCs/>
                <w:sz w:val="24"/>
                <w:szCs w:val="24"/>
              </w:rPr>
              <w:t>, 4.1.2, 4.1.3, 4.2.1, 4.2.4</w:t>
            </w:r>
          </w:p>
        </w:tc>
      </w:tr>
      <w:tr w:rsidR="002D7F01" w:rsidRPr="00D7621D" w:rsidTr="00D7621D">
        <w:tc>
          <w:tcPr>
            <w:tcW w:w="1271" w:type="dxa"/>
            <w:vAlign w:val="center"/>
          </w:tcPr>
          <w:p w:rsidR="002D7F01" w:rsidRPr="00D7621D" w:rsidRDefault="002D7F01" w:rsidP="00D7621D">
            <w:pPr>
              <w:pStyle w:val="ListParagraph"/>
              <w:spacing w:before="120" w:after="120" w:line="276" w:lineRule="auto"/>
              <w:ind w:left="0"/>
              <w:jc w:val="center"/>
              <w:rPr>
                <w:b/>
                <w:bCs/>
              </w:rPr>
            </w:pPr>
            <w:r w:rsidRPr="00D7621D">
              <w:rPr>
                <w:b/>
                <w:bCs/>
                <w:lang w:val="nl-NL"/>
              </w:rPr>
              <w:t xml:space="preserve">Chương </w:t>
            </w:r>
            <w:r w:rsidRPr="00D7621D">
              <w:rPr>
                <w:b/>
                <w:bCs/>
                <w:lang w:val="vi-VN"/>
              </w:rPr>
              <w:t>2</w:t>
            </w:r>
          </w:p>
        </w:tc>
        <w:tc>
          <w:tcPr>
            <w:tcW w:w="4678" w:type="dxa"/>
            <w:vAlign w:val="center"/>
          </w:tcPr>
          <w:p w:rsidR="002D7F01" w:rsidRPr="00D7621D" w:rsidRDefault="002D7F01" w:rsidP="00D7621D">
            <w:pPr>
              <w:pStyle w:val="ListParagraph"/>
              <w:spacing w:before="120" w:after="120" w:line="276" w:lineRule="auto"/>
              <w:ind w:left="0"/>
              <w:jc w:val="center"/>
              <w:rPr>
                <w:b/>
                <w:bCs/>
                <w:lang w:val="vi-VN"/>
              </w:rPr>
            </w:pPr>
            <w:r w:rsidRPr="00D7621D">
              <w:rPr>
                <w:b/>
              </w:rPr>
              <w:t>CHEMICAL ENGINEERING</w:t>
            </w:r>
          </w:p>
        </w:tc>
        <w:tc>
          <w:tcPr>
            <w:tcW w:w="992" w:type="dxa"/>
            <w:vAlign w:val="center"/>
          </w:tcPr>
          <w:p w:rsidR="002D7F01" w:rsidRPr="00D7621D" w:rsidRDefault="002D7F01" w:rsidP="00D7621D">
            <w:pPr>
              <w:pStyle w:val="ListParagraph"/>
              <w:spacing w:before="120" w:after="120" w:line="276" w:lineRule="auto"/>
              <w:ind w:left="0"/>
              <w:jc w:val="center"/>
              <w:rPr>
                <w:b/>
                <w:bCs/>
              </w:rPr>
            </w:pPr>
            <w:r w:rsidRPr="00D7621D">
              <w:rPr>
                <w:b/>
                <w:bCs/>
              </w:rPr>
              <w:t>13</w:t>
            </w:r>
          </w:p>
        </w:tc>
        <w:tc>
          <w:tcPr>
            <w:tcW w:w="2121" w:type="dxa"/>
            <w:vAlign w:val="center"/>
          </w:tcPr>
          <w:p w:rsidR="002D7F01" w:rsidRPr="00D7621D" w:rsidRDefault="002D7F01" w:rsidP="00D7621D">
            <w:pPr>
              <w:pStyle w:val="ListParagraph"/>
              <w:spacing w:before="120" w:after="120" w:line="276" w:lineRule="auto"/>
              <w:ind w:left="0"/>
              <w:jc w:val="center"/>
              <w:rPr>
                <w:bCs/>
              </w:rPr>
            </w:pPr>
          </w:p>
        </w:tc>
      </w:tr>
      <w:tr w:rsidR="002D7F01" w:rsidRPr="00D7621D" w:rsidTr="00D7621D">
        <w:tc>
          <w:tcPr>
            <w:tcW w:w="1271" w:type="dxa"/>
            <w:vAlign w:val="center"/>
          </w:tcPr>
          <w:p w:rsidR="002D7F01" w:rsidRPr="00D7621D" w:rsidRDefault="002D7F01" w:rsidP="00D7621D">
            <w:pPr>
              <w:pStyle w:val="ListParagraph"/>
              <w:spacing w:before="120" w:after="120" w:line="276" w:lineRule="auto"/>
              <w:ind w:left="0"/>
              <w:jc w:val="center"/>
              <w:rPr>
                <w:bCs/>
                <w:lang w:val="vi-VN"/>
              </w:rPr>
            </w:pPr>
            <w:r w:rsidRPr="00D7621D">
              <w:rPr>
                <w:bCs/>
                <w:lang w:val="vi-VN"/>
              </w:rPr>
              <w:t>2.1</w:t>
            </w:r>
          </w:p>
        </w:tc>
        <w:tc>
          <w:tcPr>
            <w:tcW w:w="4678" w:type="dxa"/>
            <w:vAlign w:val="center"/>
          </w:tcPr>
          <w:p w:rsidR="002D7F01" w:rsidRPr="00D7621D" w:rsidRDefault="002D7F01" w:rsidP="00D7621D">
            <w:pPr>
              <w:spacing w:after="120" w:line="276" w:lineRule="auto"/>
              <w:jc w:val="both"/>
              <w:rPr>
                <w:sz w:val="24"/>
                <w:szCs w:val="24"/>
              </w:rPr>
            </w:pPr>
            <w:bookmarkStart w:id="17" w:name="OLE_LINK43"/>
            <w:bookmarkStart w:id="18" w:name="OLE_LINK42"/>
            <w:r w:rsidRPr="00D7621D">
              <w:rPr>
                <w:sz w:val="24"/>
                <w:szCs w:val="24"/>
              </w:rPr>
              <w:t xml:space="preserve">Unit 6 Types of reactors </w:t>
            </w:r>
            <w:bookmarkEnd w:id="17"/>
            <w:bookmarkEnd w:id="18"/>
          </w:p>
        </w:tc>
        <w:tc>
          <w:tcPr>
            <w:tcW w:w="992" w:type="dxa"/>
            <w:vAlign w:val="center"/>
          </w:tcPr>
          <w:p w:rsidR="002D7F01" w:rsidRPr="00D7621D" w:rsidRDefault="002D7F01" w:rsidP="00D7621D">
            <w:pPr>
              <w:pStyle w:val="ListParagraph"/>
              <w:spacing w:before="120" w:after="120" w:line="276" w:lineRule="auto"/>
              <w:ind w:left="0"/>
              <w:jc w:val="center"/>
              <w:rPr>
                <w:b/>
                <w:bCs/>
              </w:rPr>
            </w:pPr>
            <w:r w:rsidRPr="00D7621D">
              <w:rPr>
                <w:b/>
                <w:bCs/>
              </w:rPr>
              <w:t>2</w:t>
            </w:r>
          </w:p>
        </w:tc>
        <w:tc>
          <w:tcPr>
            <w:tcW w:w="2121" w:type="dxa"/>
            <w:vAlign w:val="center"/>
          </w:tcPr>
          <w:p w:rsidR="002D7F01" w:rsidRPr="00D7621D" w:rsidRDefault="002D7F01" w:rsidP="00D7621D">
            <w:pPr>
              <w:pStyle w:val="ListParagraph"/>
              <w:spacing w:after="120" w:line="276" w:lineRule="auto"/>
              <w:ind w:left="0"/>
              <w:jc w:val="center"/>
              <w:rPr>
                <w:bCs/>
              </w:rPr>
            </w:pPr>
            <w:bookmarkStart w:id="19" w:name="OLE_LINK10"/>
            <w:bookmarkStart w:id="20" w:name="OLE_LINK11"/>
            <w:r w:rsidRPr="00D7621D">
              <w:rPr>
                <w:bCs/>
                <w:lang w:val="vi-VN"/>
              </w:rPr>
              <w:t>4.1.1</w:t>
            </w:r>
            <w:r w:rsidRPr="00D7621D">
              <w:rPr>
                <w:bCs/>
              </w:rPr>
              <w:t>, 4.1.2, 4.1.3, 4.2.1, 4.2.2, 4.2.3, 4.2.4</w:t>
            </w:r>
            <w:bookmarkEnd w:id="19"/>
            <w:bookmarkEnd w:id="20"/>
          </w:p>
        </w:tc>
      </w:tr>
      <w:tr w:rsidR="002D7F01" w:rsidRPr="00D7621D" w:rsidTr="00D7621D">
        <w:tc>
          <w:tcPr>
            <w:tcW w:w="1271" w:type="dxa"/>
            <w:vAlign w:val="center"/>
          </w:tcPr>
          <w:p w:rsidR="002D7F01" w:rsidRPr="00D7621D" w:rsidRDefault="002D7F01" w:rsidP="00D7621D">
            <w:pPr>
              <w:pStyle w:val="ListParagraph"/>
              <w:spacing w:before="120" w:after="120" w:line="276" w:lineRule="auto"/>
              <w:ind w:left="0"/>
              <w:jc w:val="center"/>
              <w:rPr>
                <w:bCs/>
                <w:lang w:val="vi-VN"/>
              </w:rPr>
            </w:pPr>
            <w:r w:rsidRPr="00D7621D">
              <w:rPr>
                <w:bCs/>
                <w:lang w:val="vi-VN"/>
              </w:rPr>
              <w:t>2.2</w:t>
            </w:r>
          </w:p>
        </w:tc>
        <w:tc>
          <w:tcPr>
            <w:tcW w:w="4678" w:type="dxa"/>
            <w:vAlign w:val="center"/>
          </w:tcPr>
          <w:p w:rsidR="002D7F01" w:rsidRPr="00D7621D" w:rsidRDefault="002D7F01" w:rsidP="00D7621D">
            <w:pPr>
              <w:pStyle w:val="ListParagraph"/>
              <w:spacing w:before="120" w:after="120" w:line="276" w:lineRule="auto"/>
              <w:ind w:left="0"/>
              <w:jc w:val="both"/>
              <w:rPr>
                <w:bCs/>
              </w:rPr>
            </w:pPr>
            <w:r w:rsidRPr="00D7621D">
              <w:t xml:space="preserve">Unit 7: Crystalization </w:t>
            </w:r>
          </w:p>
        </w:tc>
        <w:tc>
          <w:tcPr>
            <w:tcW w:w="992" w:type="dxa"/>
            <w:vAlign w:val="center"/>
          </w:tcPr>
          <w:p w:rsidR="002D7F01" w:rsidRPr="00D7621D" w:rsidRDefault="002D7F01" w:rsidP="00D7621D">
            <w:pPr>
              <w:pStyle w:val="ListParagraph"/>
              <w:spacing w:before="120" w:after="120" w:line="276" w:lineRule="auto"/>
              <w:ind w:left="0"/>
              <w:jc w:val="center"/>
              <w:rPr>
                <w:b/>
                <w:bCs/>
              </w:rPr>
            </w:pPr>
            <w:r w:rsidRPr="00D7621D">
              <w:rPr>
                <w:b/>
                <w:bCs/>
              </w:rPr>
              <w:t>2</w:t>
            </w:r>
          </w:p>
        </w:tc>
        <w:tc>
          <w:tcPr>
            <w:tcW w:w="2121" w:type="dxa"/>
          </w:tcPr>
          <w:p w:rsidR="002D7F01" w:rsidRPr="00D7621D" w:rsidRDefault="002D7F01" w:rsidP="00D7621D">
            <w:pPr>
              <w:spacing w:after="120" w:line="276" w:lineRule="auto"/>
              <w:rPr>
                <w:sz w:val="24"/>
                <w:szCs w:val="24"/>
              </w:rPr>
            </w:pPr>
            <w:r w:rsidRPr="00D7621D">
              <w:rPr>
                <w:bCs/>
                <w:sz w:val="24"/>
                <w:szCs w:val="24"/>
                <w:lang w:val="vi-VN"/>
              </w:rPr>
              <w:t>4.1.1</w:t>
            </w:r>
            <w:r w:rsidRPr="00D7621D">
              <w:rPr>
                <w:bCs/>
                <w:sz w:val="24"/>
                <w:szCs w:val="24"/>
              </w:rPr>
              <w:t>, 4.1.2, 4.1.3, 4.2.1, 4.2.2, 4.2.3, 4.2.4</w:t>
            </w:r>
          </w:p>
        </w:tc>
      </w:tr>
      <w:tr w:rsidR="002D7F01" w:rsidRPr="00D7621D" w:rsidTr="00D7621D">
        <w:tc>
          <w:tcPr>
            <w:tcW w:w="1271" w:type="dxa"/>
            <w:vAlign w:val="center"/>
          </w:tcPr>
          <w:p w:rsidR="002D7F01" w:rsidRPr="00D7621D" w:rsidRDefault="002D7F01" w:rsidP="00D7621D">
            <w:pPr>
              <w:pStyle w:val="ListParagraph"/>
              <w:spacing w:before="120" w:after="120" w:line="276" w:lineRule="auto"/>
              <w:ind w:left="0"/>
              <w:jc w:val="center"/>
              <w:rPr>
                <w:bCs/>
              </w:rPr>
            </w:pPr>
            <w:r w:rsidRPr="00D7621D">
              <w:rPr>
                <w:bCs/>
              </w:rPr>
              <w:t>2.3</w:t>
            </w:r>
          </w:p>
        </w:tc>
        <w:tc>
          <w:tcPr>
            <w:tcW w:w="4678" w:type="dxa"/>
            <w:vAlign w:val="center"/>
          </w:tcPr>
          <w:p w:rsidR="002D7F01" w:rsidRPr="00D7621D" w:rsidRDefault="002D7F01" w:rsidP="00D7621D">
            <w:pPr>
              <w:pStyle w:val="ListParagraph"/>
              <w:spacing w:before="120" w:after="120" w:line="276" w:lineRule="auto"/>
              <w:ind w:left="0"/>
              <w:rPr>
                <w:bCs/>
                <w:lang w:val="vi-VN"/>
              </w:rPr>
            </w:pPr>
            <w:r w:rsidRPr="00D7621D">
              <w:t>Unit 8: Extraction</w:t>
            </w:r>
          </w:p>
        </w:tc>
        <w:tc>
          <w:tcPr>
            <w:tcW w:w="992" w:type="dxa"/>
            <w:vAlign w:val="center"/>
          </w:tcPr>
          <w:p w:rsidR="002D7F01" w:rsidRPr="00D7621D" w:rsidRDefault="002D7F01" w:rsidP="00D7621D">
            <w:pPr>
              <w:pStyle w:val="ListParagraph"/>
              <w:spacing w:before="120" w:after="120" w:line="276" w:lineRule="auto"/>
              <w:ind w:left="0"/>
              <w:jc w:val="center"/>
              <w:rPr>
                <w:b/>
                <w:bCs/>
              </w:rPr>
            </w:pPr>
            <w:r w:rsidRPr="00D7621D">
              <w:rPr>
                <w:b/>
                <w:bCs/>
              </w:rPr>
              <w:t>3</w:t>
            </w:r>
          </w:p>
        </w:tc>
        <w:tc>
          <w:tcPr>
            <w:tcW w:w="2121" w:type="dxa"/>
          </w:tcPr>
          <w:p w:rsidR="002D7F01" w:rsidRPr="00D7621D" w:rsidRDefault="002D7F01" w:rsidP="00D7621D">
            <w:pPr>
              <w:spacing w:after="120" w:line="276" w:lineRule="auto"/>
              <w:rPr>
                <w:sz w:val="24"/>
                <w:szCs w:val="24"/>
              </w:rPr>
            </w:pPr>
            <w:bookmarkStart w:id="21" w:name="OLE_LINK12"/>
            <w:bookmarkStart w:id="22" w:name="OLE_LINK13"/>
            <w:r w:rsidRPr="00D7621D">
              <w:rPr>
                <w:bCs/>
                <w:sz w:val="24"/>
                <w:szCs w:val="24"/>
                <w:lang w:val="vi-VN"/>
              </w:rPr>
              <w:t>4.1.1</w:t>
            </w:r>
            <w:r w:rsidRPr="00D7621D">
              <w:rPr>
                <w:bCs/>
                <w:sz w:val="24"/>
                <w:szCs w:val="24"/>
              </w:rPr>
              <w:t>, 4.1.2, 4.1.3, 4.2.1, 4.2.2, 4.2.3, 4.2.4</w:t>
            </w:r>
            <w:bookmarkEnd w:id="21"/>
            <w:bookmarkEnd w:id="22"/>
          </w:p>
        </w:tc>
      </w:tr>
      <w:tr w:rsidR="002D7F01" w:rsidRPr="00D7621D" w:rsidTr="00D7621D">
        <w:tc>
          <w:tcPr>
            <w:tcW w:w="1271" w:type="dxa"/>
            <w:vAlign w:val="center"/>
          </w:tcPr>
          <w:p w:rsidR="002D7F01" w:rsidRPr="00D7621D" w:rsidRDefault="002D7F01" w:rsidP="00D7621D">
            <w:pPr>
              <w:pStyle w:val="ListParagraph"/>
              <w:spacing w:before="120" w:after="120" w:line="276" w:lineRule="auto"/>
              <w:ind w:left="0"/>
              <w:jc w:val="center"/>
              <w:rPr>
                <w:bCs/>
              </w:rPr>
            </w:pPr>
            <w:r w:rsidRPr="00D7621D">
              <w:rPr>
                <w:bCs/>
              </w:rPr>
              <w:t>2.4</w:t>
            </w:r>
          </w:p>
        </w:tc>
        <w:tc>
          <w:tcPr>
            <w:tcW w:w="4678" w:type="dxa"/>
            <w:vAlign w:val="center"/>
          </w:tcPr>
          <w:p w:rsidR="002D7F01" w:rsidRPr="00D7621D" w:rsidRDefault="002D7F01" w:rsidP="00D7621D">
            <w:pPr>
              <w:pStyle w:val="ListParagraph"/>
              <w:spacing w:before="120" w:after="120" w:line="276" w:lineRule="auto"/>
              <w:ind w:left="0"/>
            </w:pPr>
            <w:r w:rsidRPr="00D7621D">
              <w:t>Unit 9: Introduction to distillation</w:t>
            </w:r>
          </w:p>
        </w:tc>
        <w:tc>
          <w:tcPr>
            <w:tcW w:w="992" w:type="dxa"/>
            <w:vAlign w:val="center"/>
          </w:tcPr>
          <w:p w:rsidR="002D7F01" w:rsidRPr="00D7621D" w:rsidRDefault="002D7F01" w:rsidP="00D7621D">
            <w:pPr>
              <w:pStyle w:val="ListParagraph"/>
              <w:spacing w:before="120" w:after="120" w:line="276" w:lineRule="auto"/>
              <w:ind w:left="0"/>
              <w:jc w:val="center"/>
              <w:rPr>
                <w:b/>
                <w:bCs/>
              </w:rPr>
            </w:pPr>
            <w:r w:rsidRPr="00D7621D">
              <w:rPr>
                <w:b/>
                <w:bCs/>
              </w:rPr>
              <w:t>2</w:t>
            </w:r>
          </w:p>
        </w:tc>
        <w:tc>
          <w:tcPr>
            <w:tcW w:w="2121" w:type="dxa"/>
          </w:tcPr>
          <w:p w:rsidR="002D7F01" w:rsidRPr="00D7621D" w:rsidRDefault="002D7F01" w:rsidP="00D7621D">
            <w:pPr>
              <w:spacing w:after="120" w:line="276" w:lineRule="auto"/>
              <w:rPr>
                <w:sz w:val="24"/>
                <w:szCs w:val="24"/>
              </w:rPr>
            </w:pPr>
            <w:r w:rsidRPr="00D7621D">
              <w:rPr>
                <w:bCs/>
                <w:sz w:val="24"/>
                <w:szCs w:val="24"/>
                <w:lang w:val="vi-VN"/>
              </w:rPr>
              <w:t>4.1.1</w:t>
            </w:r>
            <w:r w:rsidRPr="00D7621D">
              <w:rPr>
                <w:bCs/>
                <w:sz w:val="24"/>
                <w:szCs w:val="24"/>
              </w:rPr>
              <w:t>, 4.1.2, 4.1.3, 4.2.1, 4.2.2, 4.2.3, 4.2.4</w:t>
            </w:r>
          </w:p>
        </w:tc>
      </w:tr>
      <w:tr w:rsidR="002D7F01" w:rsidRPr="00D7621D" w:rsidTr="00D7621D">
        <w:tc>
          <w:tcPr>
            <w:tcW w:w="1271" w:type="dxa"/>
            <w:vAlign w:val="center"/>
          </w:tcPr>
          <w:p w:rsidR="002D7F01" w:rsidRPr="00D7621D" w:rsidRDefault="002D7F01" w:rsidP="00D7621D">
            <w:pPr>
              <w:pStyle w:val="ListParagraph"/>
              <w:spacing w:before="120" w:after="120" w:line="276" w:lineRule="auto"/>
              <w:ind w:left="0"/>
              <w:jc w:val="center"/>
              <w:rPr>
                <w:bCs/>
              </w:rPr>
            </w:pPr>
            <w:r w:rsidRPr="00D7621D">
              <w:rPr>
                <w:bCs/>
              </w:rPr>
              <w:t>2.5</w:t>
            </w:r>
          </w:p>
        </w:tc>
        <w:tc>
          <w:tcPr>
            <w:tcW w:w="4678" w:type="dxa"/>
            <w:vAlign w:val="center"/>
          </w:tcPr>
          <w:p w:rsidR="002D7F01" w:rsidRPr="00D7621D" w:rsidRDefault="002D7F01" w:rsidP="00D7621D">
            <w:pPr>
              <w:pStyle w:val="ListParagraph"/>
              <w:spacing w:before="120" w:after="120" w:line="276" w:lineRule="auto"/>
              <w:ind w:left="0"/>
            </w:pPr>
            <w:r w:rsidRPr="00D7621D">
              <w:t>Unit 10: Vacuum distillation</w:t>
            </w:r>
          </w:p>
        </w:tc>
        <w:tc>
          <w:tcPr>
            <w:tcW w:w="992" w:type="dxa"/>
            <w:vAlign w:val="center"/>
          </w:tcPr>
          <w:p w:rsidR="002D7F01" w:rsidRPr="00D7621D" w:rsidRDefault="002D7F01" w:rsidP="00D7621D">
            <w:pPr>
              <w:pStyle w:val="ListParagraph"/>
              <w:spacing w:before="120" w:after="120" w:line="276" w:lineRule="auto"/>
              <w:ind w:left="0"/>
              <w:jc w:val="center"/>
              <w:rPr>
                <w:b/>
                <w:bCs/>
              </w:rPr>
            </w:pPr>
            <w:r w:rsidRPr="00D7621D">
              <w:rPr>
                <w:b/>
                <w:bCs/>
              </w:rPr>
              <w:t>2</w:t>
            </w:r>
          </w:p>
        </w:tc>
        <w:tc>
          <w:tcPr>
            <w:tcW w:w="2121" w:type="dxa"/>
          </w:tcPr>
          <w:p w:rsidR="002D7F01" w:rsidRPr="00D7621D" w:rsidRDefault="002D7F01" w:rsidP="00D7621D">
            <w:pPr>
              <w:spacing w:after="120" w:line="276" w:lineRule="auto"/>
              <w:rPr>
                <w:sz w:val="24"/>
                <w:szCs w:val="24"/>
              </w:rPr>
            </w:pPr>
            <w:r w:rsidRPr="00D7621D">
              <w:rPr>
                <w:bCs/>
                <w:sz w:val="24"/>
                <w:szCs w:val="24"/>
                <w:lang w:val="vi-VN"/>
              </w:rPr>
              <w:t>4.1.1</w:t>
            </w:r>
            <w:r w:rsidRPr="00D7621D">
              <w:rPr>
                <w:bCs/>
                <w:sz w:val="24"/>
                <w:szCs w:val="24"/>
              </w:rPr>
              <w:t>, 4.1.2, 4.1.3, 4.2.1, 4.2.2, 4.2.3, 4.2.4</w:t>
            </w:r>
          </w:p>
        </w:tc>
      </w:tr>
      <w:tr w:rsidR="002D7F01" w:rsidRPr="00D7621D" w:rsidTr="00D7621D">
        <w:tc>
          <w:tcPr>
            <w:tcW w:w="1271" w:type="dxa"/>
            <w:vAlign w:val="center"/>
          </w:tcPr>
          <w:p w:rsidR="002D7F01" w:rsidRPr="00D7621D" w:rsidRDefault="002D7F01" w:rsidP="00D7621D">
            <w:pPr>
              <w:pStyle w:val="ListParagraph"/>
              <w:spacing w:before="120" w:after="120" w:line="276" w:lineRule="auto"/>
              <w:ind w:left="0"/>
              <w:jc w:val="center"/>
              <w:rPr>
                <w:bCs/>
              </w:rPr>
            </w:pPr>
            <w:r w:rsidRPr="00D7621D">
              <w:rPr>
                <w:bCs/>
              </w:rPr>
              <w:t>2.6</w:t>
            </w:r>
          </w:p>
        </w:tc>
        <w:tc>
          <w:tcPr>
            <w:tcW w:w="4678" w:type="dxa"/>
            <w:vAlign w:val="center"/>
          </w:tcPr>
          <w:p w:rsidR="002D7F01" w:rsidRPr="00D7621D" w:rsidRDefault="002D7F01" w:rsidP="00D7621D">
            <w:pPr>
              <w:pStyle w:val="ListParagraph"/>
              <w:spacing w:before="120" w:after="120" w:line="276" w:lineRule="auto"/>
              <w:ind w:left="0"/>
            </w:pPr>
            <w:r w:rsidRPr="00D7621D">
              <w:t>Unit 11: Chromatography</w:t>
            </w:r>
          </w:p>
        </w:tc>
        <w:tc>
          <w:tcPr>
            <w:tcW w:w="992" w:type="dxa"/>
            <w:vAlign w:val="center"/>
          </w:tcPr>
          <w:p w:rsidR="002D7F01" w:rsidRPr="00D7621D" w:rsidRDefault="002D7F01" w:rsidP="00D7621D">
            <w:pPr>
              <w:pStyle w:val="ListParagraph"/>
              <w:spacing w:before="120" w:after="120" w:line="276" w:lineRule="auto"/>
              <w:ind w:left="0"/>
              <w:jc w:val="center"/>
              <w:rPr>
                <w:b/>
                <w:bCs/>
              </w:rPr>
            </w:pPr>
            <w:r w:rsidRPr="00D7621D">
              <w:rPr>
                <w:b/>
                <w:bCs/>
              </w:rPr>
              <w:t>2</w:t>
            </w:r>
          </w:p>
        </w:tc>
        <w:tc>
          <w:tcPr>
            <w:tcW w:w="2121" w:type="dxa"/>
          </w:tcPr>
          <w:p w:rsidR="002D7F01" w:rsidRPr="00D7621D" w:rsidRDefault="002D7F01" w:rsidP="00D7621D">
            <w:pPr>
              <w:spacing w:after="120" w:line="276" w:lineRule="auto"/>
              <w:rPr>
                <w:sz w:val="24"/>
                <w:szCs w:val="24"/>
              </w:rPr>
            </w:pPr>
            <w:r w:rsidRPr="00D7621D">
              <w:rPr>
                <w:bCs/>
                <w:sz w:val="24"/>
                <w:szCs w:val="24"/>
                <w:lang w:val="vi-VN"/>
              </w:rPr>
              <w:t>4.1.1</w:t>
            </w:r>
            <w:r w:rsidRPr="00D7621D">
              <w:rPr>
                <w:bCs/>
                <w:sz w:val="24"/>
                <w:szCs w:val="24"/>
              </w:rPr>
              <w:t>, 4.1.2, 4.1.3, 4.2.1, 4.2.2, 4.2.3, 4.2.4</w:t>
            </w:r>
          </w:p>
        </w:tc>
      </w:tr>
      <w:tr w:rsidR="002D7F01" w:rsidRPr="00D7621D" w:rsidTr="00D7621D">
        <w:tc>
          <w:tcPr>
            <w:tcW w:w="1271" w:type="dxa"/>
            <w:vAlign w:val="center"/>
          </w:tcPr>
          <w:p w:rsidR="002D7F01" w:rsidRPr="00D7621D" w:rsidRDefault="002D7F01" w:rsidP="00D7621D">
            <w:pPr>
              <w:pStyle w:val="ListParagraph"/>
              <w:spacing w:before="120" w:after="120" w:line="276" w:lineRule="auto"/>
              <w:ind w:left="0"/>
              <w:jc w:val="center"/>
              <w:rPr>
                <w:b/>
                <w:bCs/>
              </w:rPr>
            </w:pPr>
            <w:r w:rsidRPr="00D7621D">
              <w:rPr>
                <w:b/>
                <w:bCs/>
                <w:lang w:val="nl-NL"/>
              </w:rPr>
              <w:t xml:space="preserve">Chương </w:t>
            </w:r>
            <w:r w:rsidRPr="00D7621D">
              <w:rPr>
                <w:b/>
                <w:bCs/>
                <w:lang w:val="vi-VN"/>
              </w:rPr>
              <w:t>3</w:t>
            </w:r>
          </w:p>
        </w:tc>
        <w:tc>
          <w:tcPr>
            <w:tcW w:w="4678" w:type="dxa"/>
            <w:vAlign w:val="center"/>
          </w:tcPr>
          <w:p w:rsidR="002D7F01" w:rsidRPr="00D7621D" w:rsidRDefault="002D7F01" w:rsidP="00D7621D">
            <w:pPr>
              <w:spacing w:after="120" w:line="276" w:lineRule="auto"/>
              <w:jc w:val="center"/>
              <w:rPr>
                <w:b/>
                <w:sz w:val="24"/>
                <w:szCs w:val="24"/>
              </w:rPr>
            </w:pPr>
            <w:r w:rsidRPr="00D7621D">
              <w:rPr>
                <w:b/>
                <w:sz w:val="24"/>
                <w:szCs w:val="24"/>
              </w:rPr>
              <w:t>OIL REFINERY AND PETROCHEMISTRY</w:t>
            </w:r>
          </w:p>
        </w:tc>
        <w:tc>
          <w:tcPr>
            <w:tcW w:w="992" w:type="dxa"/>
            <w:vAlign w:val="center"/>
          </w:tcPr>
          <w:p w:rsidR="002D7F01" w:rsidRPr="00D7621D" w:rsidRDefault="002D7F01" w:rsidP="00D7621D">
            <w:pPr>
              <w:pStyle w:val="ListParagraph"/>
              <w:spacing w:before="120" w:after="120" w:line="276" w:lineRule="auto"/>
              <w:ind w:left="0"/>
              <w:jc w:val="center"/>
              <w:rPr>
                <w:b/>
                <w:bCs/>
              </w:rPr>
            </w:pPr>
            <w:r w:rsidRPr="00D7621D">
              <w:rPr>
                <w:b/>
                <w:bCs/>
              </w:rPr>
              <w:t>16</w:t>
            </w:r>
          </w:p>
        </w:tc>
        <w:tc>
          <w:tcPr>
            <w:tcW w:w="2121" w:type="dxa"/>
          </w:tcPr>
          <w:p w:rsidR="002D7F01" w:rsidRPr="00D7621D" w:rsidRDefault="002D7F01" w:rsidP="00D7621D">
            <w:pPr>
              <w:spacing w:after="120" w:line="276" w:lineRule="auto"/>
              <w:rPr>
                <w:bCs/>
                <w:sz w:val="24"/>
                <w:szCs w:val="24"/>
                <w:lang w:val="vi-VN"/>
              </w:rPr>
            </w:pPr>
          </w:p>
        </w:tc>
      </w:tr>
      <w:tr w:rsidR="002D7F01" w:rsidRPr="00D7621D" w:rsidTr="00D7621D">
        <w:tc>
          <w:tcPr>
            <w:tcW w:w="1271" w:type="dxa"/>
            <w:vAlign w:val="center"/>
          </w:tcPr>
          <w:p w:rsidR="002D7F01" w:rsidRPr="00D7621D" w:rsidRDefault="002D7F01" w:rsidP="00D7621D">
            <w:pPr>
              <w:pStyle w:val="ListParagraph"/>
              <w:spacing w:before="120" w:after="120" w:line="276" w:lineRule="auto"/>
              <w:ind w:left="0"/>
              <w:jc w:val="center"/>
              <w:rPr>
                <w:bCs/>
              </w:rPr>
            </w:pPr>
            <w:r w:rsidRPr="00D7621D">
              <w:t>3.1</w:t>
            </w:r>
          </w:p>
        </w:tc>
        <w:tc>
          <w:tcPr>
            <w:tcW w:w="4678" w:type="dxa"/>
            <w:vAlign w:val="center"/>
          </w:tcPr>
          <w:p w:rsidR="002D7F01" w:rsidRPr="00D7621D" w:rsidRDefault="002D7F01" w:rsidP="00D7621D">
            <w:pPr>
              <w:spacing w:after="120" w:line="276" w:lineRule="auto"/>
              <w:jc w:val="both"/>
              <w:rPr>
                <w:bCs/>
                <w:sz w:val="24"/>
                <w:szCs w:val="24"/>
              </w:rPr>
            </w:pPr>
            <w:r w:rsidRPr="00D7621D">
              <w:rPr>
                <w:sz w:val="24"/>
                <w:szCs w:val="24"/>
              </w:rPr>
              <w:t xml:space="preserve">Unit 8: On oil and gas industry </w:t>
            </w:r>
          </w:p>
        </w:tc>
        <w:tc>
          <w:tcPr>
            <w:tcW w:w="992" w:type="dxa"/>
            <w:vAlign w:val="center"/>
          </w:tcPr>
          <w:p w:rsidR="002D7F01" w:rsidRPr="00D7621D" w:rsidRDefault="002D7F01" w:rsidP="00D7621D">
            <w:pPr>
              <w:pStyle w:val="ListParagraph"/>
              <w:spacing w:before="120" w:after="120" w:line="276" w:lineRule="auto"/>
              <w:ind w:left="0"/>
              <w:jc w:val="center"/>
              <w:rPr>
                <w:b/>
                <w:bCs/>
              </w:rPr>
            </w:pPr>
            <w:r w:rsidRPr="00D7621D">
              <w:rPr>
                <w:b/>
                <w:bCs/>
              </w:rPr>
              <w:t>2</w:t>
            </w:r>
          </w:p>
        </w:tc>
        <w:tc>
          <w:tcPr>
            <w:tcW w:w="2121" w:type="dxa"/>
          </w:tcPr>
          <w:p w:rsidR="002D7F01" w:rsidRPr="00D7621D" w:rsidRDefault="002D7F01" w:rsidP="00D7621D">
            <w:pPr>
              <w:spacing w:after="120" w:line="276" w:lineRule="auto"/>
              <w:rPr>
                <w:sz w:val="24"/>
                <w:szCs w:val="24"/>
              </w:rPr>
            </w:pPr>
            <w:r w:rsidRPr="00D7621D">
              <w:rPr>
                <w:bCs/>
                <w:sz w:val="24"/>
                <w:szCs w:val="24"/>
                <w:lang w:val="vi-VN"/>
              </w:rPr>
              <w:t>4.1.1</w:t>
            </w:r>
            <w:r w:rsidRPr="00D7621D">
              <w:rPr>
                <w:bCs/>
                <w:sz w:val="24"/>
                <w:szCs w:val="24"/>
              </w:rPr>
              <w:t>, 4.1.2, 4.1.3, 4.2.1, 4.2.2, 4.2.3, 4.2.4</w:t>
            </w:r>
          </w:p>
        </w:tc>
      </w:tr>
      <w:tr w:rsidR="002D7F01" w:rsidRPr="00D7621D" w:rsidTr="00D7621D">
        <w:tc>
          <w:tcPr>
            <w:tcW w:w="1271" w:type="dxa"/>
            <w:vAlign w:val="center"/>
          </w:tcPr>
          <w:p w:rsidR="002D7F01" w:rsidRPr="00D7621D" w:rsidRDefault="002D7F01" w:rsidP="00D7621D">
            <w:pPr>
              <w:pStyle w:val="ListParagraph"/>
              <w:spacing w:before="120" w:after="120" w:line="276" w:lineRule="auto"/>
              <w:ind w:left="0"/>
              <w:jc w:val="center"/>
              <w:rPr>
                <w:bCs/>
              </w:rPr>
            </w:pPr>
            <w:r w:rsidRPr="00D7621D">
              <w:t>3.2</w:t>
            </w:r>
          </w:p>
        </w:tc>
        <w:tc>
          <w:tcPr>
            <w:tcW w:w="4678" w:type="dxa"/>
            <w:vAlign w:val="center"/>
          </w:tcPr>
          <w:p w:rsidR="002D7F01" w:rsidRPr="00D7621D" w:rsidRDefault="002D7F01" w:rsidP="00D7621D">
            <w:pPr>
              <w:spacing w:after="120" w:line="276" w:lineRule="auto"/>
              <w:jc w:val="both"/>
              <w:rPr>
                <w:sz w:val="24"/>
                <w:szCs w:val="24"/>
              </w:rPr>
            </w:pPr>
            <w:r w:rsidRPr="00D7621D">
              <w:rPr>
                <w:sz w:val="24"/>
                <w:szCs w:val="24"/>
              </w:rPr>
              <w:t>Unit 9: Composition of petroleum</w:t>
            </w:r>
          </w:p>
        </w:tc>
        <w:tc>
          <w:tcPr>
            <w:tcW w:w="992" w:type="dxa"/>
            <w:vAlign w:val="center"/>
          </w:tcPr>
          <w:p w:rsidR="002D7F01" w:rsidRPr="00D7621D" w:rsidRDefault="002D7F01" w:rsidP="00D7621D">
            <w:pPr>
              <w:pStyle w:val="ListParagraph"/>
              <w:spacing w:before="120" w:after="120" w:line="276" w:lineRule="auto"/>
              <w:ind w:left="0"/>
              <w:jc w:val="center"/>
              <w:rPr>
                <w:b/>
                <w:bCs/>
              </w:rPr>
            </w:pPr>
            <w:r w:rsidRPr="00D7621D">
              <w:rPr>
                <w:b/>
                <w:bCs/>
              </w:rPr>
              <w:t>3</w:t>
            </w:r>
          </w:p>
        </w:tc>
        <w:tc>
          <w:tcPr>
            <w:tcW w:w="2121" w:type="dxa"/>
          </w:tcPr>
          <w:p w:rsidR="002D7F01" w:rsidRPr="00D7621D" w:rsidRDefault="002D7F01" w:rsidP="00D7621D">
            <w:pPr>
              <w:spacing w:after="120" w:line="276" w:lineRule="auto"/>
              <w:rPr>
                <w:bCs/>
                <w:sz w:val="24"/>
                <w:szCs w:val="24"/>
                <w:lang w:val="vi-VN"/>
              </w:rPr>
            </w:pPr>
          </w:p>
        </w:tc>
      </w:tr>
      <w:tr w:rsidR="002D7F01" w:rsidRPr="00D7621D" w:rsidTr="00D7621D">
        <w:tc>
          <w:tcPr>
            <w:tcW w:w="1271" w:type="dxa"/>
            <w:vAlign w:val="center"/>
          </w:tcPr>
          <w:p w:rsidR="002D7F01" w:rsidRPr="00D7621D" w:rsidRDefault="002D7F01" w:rsidP="00D7621D">
            <w:pPr>
              <w:pStyle w:val="ListParagraph"/>
              <w:spacing w:before="120" w:after="120" w:line="276" w:lineRule="auto"/>
              <w:ind w:left="0"/>
              <w:jc w:val="center"/>
              <w:rPr>
                <w:bCs/>
              </w:rPr>
            </w:pPr>
            <w:r w:rsidRPr="00D7621D">
              <w:t>3.3</w:t>
            </w:r>
          </w:p>
        </w:tc>
        <w:tc>
          <w:tcPr>
            <w:tcW w:w="4678" w:type="dxa"/>
            <w:vAlign w:val="center"/>
          </w:tcPr>
          <w:p w:rsidR="002D7F01" w:rsidRPr="00D7621D" w:rsidRDefault="002D7F01" w:rsidP="00D7621D">
            <w:pPr>
              <w:spacing w:after="120" w:line="276" w:lineRule="auto"/>
              <w:jc w:val="both"/>
              <w:rPr>
                <w:sz w:val="24"/>
                <w:szCs w:val="24"/>
              </w:rPr>
            </w:pPr>
            <w:r w:rsidRPr="00D7621D">
              <w:rPr>
                <w:sz w:val="24"/>
                <w:szCs w:val="24"/>
              </w:rPr>
              <w:t>Unit 10: Petroleum Distillation</w:t>
            </w:r>
          </w:p>
        </w:tc>
        <w:tc>
          <w:tcPr>
            <w:tcW w:w="992" w:type="dxa"/>
            <w:vAlign w:val="center"/>
          </w:tcPr>
          <w:p w:rsidR="002D7F01" w:rsidRPr="00D7621D" w:rsidRDefault="002D7F01" w:rsidP="00D7621D">
            <w:pPr>
              <w:pStyle w:val="ListParagraph"/>
              <w:spacing w:before="120" w:after="120" w:line="276" w:lineRule="auto"/>
              <w:ind w:left="0"/>
              <w:jc w:val="center"/>
              <w:rPr>
                <w:b/>
                <w:bCs/>
              </w:rPr>
            </w:pPr>
            <w:r w:rsidRPr="00D7621D">
              <w:rPr>
                <w:b/>
                <w:bCs/>
              </w:rPr>
              <w:t>2</w:t>
            </w:r>
          </w:p>
        </w:tc>
        <w:tc>
          <w:tcPr>
            <w:tcW w:w="2121" w:type="dxa"/>
          </w:tcPr>
          <w:p w:rsidR="002D7F01" w:rsidRPr="00D7621D" w:rsidRDefault="002D7F01" w:rsidP="00D7621D">
            <w:pPr>
              <w:spacing w:after="120" w:line="276" w:lineRule="auto"/>
              <w:rPr>
                <w:sz w:val="24"/>
                <w:szCs w:val="24"/>
              </w:rPr>
            </w:pPr>
            <w:r w:rsidRPr="00D7621D">
              <w:rPr>
                <w:bCs/>
                <w:sz w:val="24"/>
                <w:szCs w:val="24"/>
                <w:lang w:val="vi-VN"/>
              </w:rPr>
              <w:t>4.1.1</w:t>
            </w:r>
            <w:r w:rsidRPr="00D7621D">
              <w:rPr>
                <w:bCs/>
                <w:sz w:val="24"/>
                <w:szCs w:val="24"/>
              </w:rPr>
              <w:t>, 4.1.2, 4.1.3, 4.2.1, 4.2.2, 4.2.3, 4.2.4</w:t>
            </w:r>
          </w:p>
        </w:tc>
      </w:tr>
      <w:tr w:rsidR="002D7F01" w:rsidRPr="00D7621D" w:rsidTr="00D7621D">
        <w:tc>
          <w:tcPr>
            <w:tcW w:w="1271" w:type="dxa"/>
            <w:vAlign w:val="center"/>
          </w:tcPr>
          <w:p w:rsidR="002D7F01" w:rsidRPr="00D7621D" w:rsidRDefault="002D7F01" w:rsidP="00D7621D">
            <w:pPr>
              <w:pStyle w:val="ListParagraph"/>
              <w:spacing w:before="120" w:after="120" w:line="276" w:lineRule="auto"/>
              <w:ind w:left="0"/>
              <w:jc w:val="center"/>
              <w:rPr>
                <w:bCs/>
              </w:rPr>
            </w:pPr>
            <w:r w:rsidRPr="00D7621D">
              <w:t>3.4</w:t>
            </w:r>
          </w:p>
        </w:tc>
        <w:tc>
          <w:tcPr>
            <w:tcW w:w="4678" w:type="dxa"/>
            <w:vAlign w:val="center"/>
          </w:tcPr>
          <w:p w:rsidR="002D7F01" w:rsidRPr="00D7621D" w:rsidRDefault="002D7F01" w:rsidP="00D7621D">
            <w:pPr>
              <w:spacing w:after="120" w:line="276" w:lineRule="auto"/>
              <w:jc w:val="both"/>
              <w:rPr>
                <w:sz w:val="24"/>
                <w:szCs w:val="24"/>
              </w:rPr>
            </w:pPr>
            <w:r w:rsidRPr="00D7621D">
              <w:rPr>
                <w:sz w:val="24"/>
                <w:szCs w:val="24"/>
              </w:rPr>
              <w:t>Unit 11 Thermal processes. Thermal cracking</w:t>
            </w:r>
          </w:p>
        </w:tc>
        <w:tc>
          <w:tcPr>
            <w:tcW w:w="992" w:type="dxa"/>
            <w:vAlign w:val="center"/>
          </w:tcPr>
          <w:p w:rsidR="002D7F01" w:rsidRPr="00D7621D" w:rsidRDefault="002D7F01" w:rsidP="00D7621D">
            <w:pPr>
              <w:pStyle w:val="ListParagraph"/>
              <w:spacing w:before="120" w:after="120" w:line="276" w:lineRule="auto"/>
              <w:ind w:left="0"/>
              <w:jc w:val="center"/>
              <w:rPr>
                <w:b/>
                <w:bCs/>
              </w:rPr>
            </w:pPr>
            <w:r w:rsidRPr="00D7621D">
              <w:rPr>
                <w:b/>
                <w:bCs/>
              </w:rPr>
              <w:t>3</w:t>
            </w:r>
          </w:p>
        </w:tc>
        <w:tc>
          <w:tcPr>
            <w:tcW w:w="2121" w:type="dxa"/>
          </w:tcPr>
          <w:p w:rsidR="002D7F01" w:rsidRPr="00D7621D" w:rsidRDefault="002D7F01" w:rsidP="00D7621D">
            <w:pPr>
              <w:spacing w:after="120" w:line="276" w:lineRule="auto"/>
              <w:rPr>
                <w:sz w:val="24"/>
                <w:szCs w:val="24"/>
              </w:rPr>
            </w:pPr>
            <w:r w:rsidRPr="00D7621D">
              <w:rPr>
                <w:bCs/>
                <w:sz w:val="24"/>
                <w:szCs w:val="24"/>
                <w:lang w:val="vi-VN"/>
              </w:rPr>
              <w:t>4.1.1</w:t>
            </w:r>
            <w:r w:rsidRPr="00D7621D">
              <w:rPr>
                <w:bCs/>
                <w:sz w:val="24"/>
                <w:szCs w:val="24"/>
              </w:rPr>
              <w:t>, 4.1.2, 4.1.3, 4.2.1, 4.2.2, 4.2.3, 4.2.4</w:t>
            </w:r>
          </w:p>
        </w:tc>
      </w:tr>
      <w:tr w:rsidR="002D7F01" w:rsidRPr="00D7621D" w:rsidTr="00D7621D">
        <w:tc>
          <w:tcPr>
            <w:tcW w:w="1271" w:type="dxa"/>
            <w:vAlign w:val="center"/>
          </w:tcPr>
          <w:p w:rsidR="002D7F01" w:rsidRPr="00D7621D" w:rsidRDefault="002D7F01" w:rsidP="00D7621D">
            <w:pPr>
              <w:pStyle w:val="ListParagraph"/>
              <w:spacing w:before="120" w:after="120" w:line="276" w:lineRule="auto"/>
              <w:ind w:left="0"/>
              <w:jc w:val="center"/>
              <w:rPr>
                <w:bCs/>
              </w:rPr>
            </w:pPr>
            <w:r w:rsidRPr="00D7621D">
              <w:t>3.5</w:t>
            </w:r>
          </w:p>
        </w:tc>
        <w:tc>
          <w:tcPr>
            <w:tcW w:w="4678" w:type="dxa"/>
            <w:vAlign w:val="center"/>
          </w:tcPr>
          <w:p w:rsidR="002D7F01" w:rsidRPr="00D7621D" w:rsidRDefault="002D7F01" w:rsidP="00D7621D">
            <w:pPr>
              <w:spacing w:after="120" w:line="276" w:lineRule="auto"/>
              <w:jc w:val="both"/>
              <w:rPr>
                <w:sz w:val="24"/>
                <w:szCs w:val="24"/>
              </w:rPr>
            </w:pPr>
            <w:r w:rsidRPr="00D7621D">
              <w:rPr>
                <w:sz w:val="24"/>
                <w:szCs w:val="24"/>
              </w:rPr>
              <w:t>Unit 12: Catalytic processes</w:t>
            </w:r>
          </w:p>
        </w:tc>
        <w:tc>
          <w:tcPr>
            <w:tcW w:w="992" w:type="dxa"/>
            <w:vAlign w:val="center"/>
          </w:tcPr>
          <w:p w:rsidR="002D7F01" w:rsidRPr="00D7621D" w:rsidRDefault="002D7F01" w:rsidP="00D7621D">
            <w:pPr>
              <w:pStyle w:val="ListParagraph"/>
              <w:spacing w:before="120" w:after="120" w:line="276" w:lineRule="auto"/>
              <w:ind w:left="0"/>
              <w:jc w:val="center"/>
              <w:rPr>
                <w:b/>
                <w:bCs/>
              </w:rPr>
            </w:pPr>
            <w:r w:rsidRPr="00D7621D">
              <w:rPr>
                <w:b/>
                <w:bCs/>
              </w:rPr>
              <w:t>2</w:t>
            </w:r>
          </w:p>
        </w:tc>
        <w:tc>
          <w:tcPr>
            <w:tcW w:w="2121" w:type="dxa"/>
          </w:tcPr>
          <w:p w:rsidR="002D7F01" w:rsidRPr="00D7621D" w:rsidRDefault="002D7F01" w:rsidP="00D7621D">
            <w:pPr>
              <w:spacing w:after="120" w:line="276" w:lineRule="auto"/>
              <w:rPr>
                <w:sz w:val="24"/>
                <w:szCs w:val="24"/>
              </w:rPr>
            </w:pPr>
            <w:r w:rsidRPr="00D7621D">
              <w:rPr>
                <w:bCs/>
                <w:sz w:val="24"/>
                <w:szCs w:val="24"/>
                <w:lang w:val="vi-VN"/>
              </w:rPr>
              <w:t>4.1.1</w:t>
            </w:r>
            <w:r w:rsidRPr="00D7621D">
              <w:rPr>
                <w:bCs/>
                <w:sz w:val="24"/>
                <w:szCs w:val="24"/>
              </w:rPr>
              <w:t>, 4.1.2, 4.1.3, 4.2.1, 4.2.2, 4.2.3, 4.2.4</w:t>
            </w:r>
          </w:p>
        </w:tc>
      </w:tr>
      <w:tr w:rsidR="002D7F01" w:rsidRPr="00D7621D" w:rsidTr="00D7621D">
        <w:tc>
          <w:tcPr>
            <w:tcW w:w="1271" w:type="dxa"/>
            <w:vAlign w:val="center"/>
          </w:tcPr>
          <w:p w:rsidR="002D7F01" w:rsidRPr="00D7621D" w:rsidRDefault="002D7F01" w:rsidP="00D7621D">
            <w:pPr>
              <w:pStyle w:val="ListParagraph"/>
              <w:spacing w:before="120" w:after="120" w:line="276" w:lineRule="auto"/>
              <w:ind w:left="0"/>
              <w:jc w:val="center"/>
            </w:pPr>
            <w:r w:rsidRPr="00D7621D">
              <w:t>3.6</w:t>
            </w:r>
          </w:p>
        </w:tc>
        <w:tc>
          <w:tcPr>
            <w:tcW w:w="4678" w:type="dxa"/>
            <w:vAlign w:val="center"/>
          </w:tcPr>
          <w:p w:rsidR="002D7F01" w:rsidRPr="00D7621D" w:rsidRDefault="002D7F01" w:rsidP="00D7621D">
            <w:pPr>
              <w:spacing w:after="120" w:line="276" w:lineRule="auto"/>
              <w:jc w:val="both"/>
              <w:rPr>
                <w:sz w:val="24"/>
                <w:szCs w:val="24"/>
              </w:rPr>
            </w:pPr>
            <w:r w:rsidRPr="00D7621D">
              <w:rPr>
                <w:sz w:val="24"/>
                <w:szCs w:val="24"/>
              </w:rPr>
              <w:t>Unit 13: Catalytic reforming of petroleum</w:t>
            </w:r>
          </w:p>
        </w:tc>
        <w:tc>
          <w:tcPr>
            <w:tcW w:w="992" w:type="dxa"/>
            <w:vAlign w:val="center"/>
          </w:tcPr>
          <w:p w:rsidR="002D7F01" w:rsidRPr="00D7621D" w:rsidRDefault="002D7F01" w:rsidP="00D7621D">
            <w:pPr>
              <w:pStyle w:val="ListParagraph"/>
              <w:spacing w:before="120" w:after="120" w:line="276" w:lineRule="auto"/>
              <w:ind w:left="0"/>
              <w:jc w:val="center"/>
              <w:rPr>
                <w:b/>
                <w:bCs/>
              </w:rPr>
            </w:pPr>
            <w:r w:rsidRPr="00D7621D">
              <w:rPr>
                <w:b/>
                <w:bCs/>
              </w:rPr>
              <w:t>2</w:t>
            </w:r>
          </w:p>
        </w:tc>
        <w:tc>
          <w:tcPr>
            <w:tcW w:w="2121" w:type="dxa"/>
          </w:tcPr>
          <w:p w:rsidR="002D7F01" w:rsidRPr="00D7621D" w:rsidRDefault="002D7F01" w:rsidP="00D7621D">
            <w:pPr>
              <w:spacing w:after="120" w:line="276" w:lineRule="auto"/>
              <w:rPr>
                <w:bCs/>
                <w:sz w:val="24"/>
                <w:szCs w:val="24"/>
                <w:lang w:val="vi-VN"/>
              </w:rPr>
            </w:pPr>
            <w:r w:rsidRPr="00D7621D">
              <w:rPr>
                <w:bCs/>
                <w:sz w:val="24"/>
                <w:szCs w:val="24"/>
                <w:lang w:val="vi-VN"/>
              </w:rPr>
              <w:t>4.1.1</w:t>
            </w:r>
            <w:r w:rsidRPr="00D7621D">
              <w:rPr>
                <w:bCs/>
                <w:sz w:val="24"/>
                <w:szCs w:val="24"/>
              </w:rPr>
              <w:t>, 4.1.2, 4.1.3, 4.2.1, 4.2.2, 4.2.3, 4.2.4</w:t>
            </w:r>
          </w:p>
        </w:tc>
      </w:tr>
      <w:tr w:rsidR="002D7F01" w:rsidRPr="00D7621D" w:rsidTr="00D7621D">
        <w:tc>
          <w:tcPr>
            <w:tcW w:w="1271" w:type="dxa"/>
            <w:vAlign w:val="center"/>
          </w:tcPr>
          <w:p w:rsidR="002D7F01" w:rsidRPr="00D7621D" w:rsidRDefault="002D7F01" w:rsidP="00D7621D">
            <w:pPr>
              <w:pStyle w:val="ListParagraph"/>
              <w:spacing w:before="120" w:after="120" w:line="276" w:lineRule="auto"/>
              <w:ind w:left="0"/>
              <w:jc w:val="center"/>
            </w:pPr>
            <w:r w:rsidRPr="00D7621D">
              <w:t>3.7</w:t>
            </w:r>
          </w:p>
        </w:tc>
        <w:tc>
          <w:tcPr>
            <w:tcW w:w="4678" w:type="dxa"/>
            <w:vAlign w:val="center"/>
          </w:tcPr>
          <w:p w:rsidR="002D7F01" w:rsidRPr="00D7621D" w:rsidRDefault="002D7F01" w:rsidP="00D7621D">
            <w:pPr>
              <w:spacing w:after="120" w:line="276" w:lineRule="auto"/>
              <w:jc w:val="both"/>
              <w:rPr>
                <w:sz w:val="24"/>
                <w:szCs w:val="24"/>
              </w:rPr>
            </w:pPr>
            <w:r w:rsidRPr="00D7621D">
              <w:rPr>
                <w:sz w:val="24"/>
                <w:szCs w:val="24"/>
              </w:rPr>
              <w:t>Unit 14: Catalytic cracking of petroleum</w:t>
            </w:r>
          </w:p>
        </w:tc>
        <w:tc>
          <w:tcPr>
            <w:tcW w:w="992" w:type="dxa"/>
            <w:vAlign w:val="center"/>
          </w:tcPr>
          <w:p w:rsidR="002D7F01" w:rsidRPr="00D7621D" w:rsidRDefault="002D7F01" w:rsidP="00D7621D">
            <w:pPr>
              <w:pStyle w:val="ListParagraph"/>
              <w:spacing w:before="120" w:after="120" w:line="276" w:lineRule="auto"/>
              <w:ind w:left="0"/>
              <w:jc w:val="center"/>
              <w:rPr>
                <w:b/>
                <w:bCs/>
              </w:rPr>
            </w:pPr>
            <w:r w:rsidRPr="00D7621D">
              <w:rPr>
                <w:b/>
                <w:bCs/>
              </w:rPr>
              <w:t>2</w:t>
            </w:r>
          </w:p>
        </w:tc>
        <w:tc>
          <w:tcPr>
            <w:tcW w:w="2121" w:type="dxa"/>
          </w:tcPr>
          <w:p w:rsidR="002D7F01" w:rsidRPr="00D7621D" w:rsidRDefault="002D7F01" w:rsidP="00D7621D">
            <w:pPr>
              <w:spacing w:after="120" w:line="276" w:lineRule="auto"/>
              <w:rPr>
                <w:bCs/>
                <w:sz w:val="24"/>
                <w:szCs w:val="24"/>
                <w:lang w:val="vi-VN"/>
              </w:rPr>
            </w:pPr>
            <w:r w:rsidRPr="00D7621D">
              <w:rPr>
                <w:bCs/>
                <w:sz w:val="24"/>
                <w:szCs w:val="24"/>
                <w:lang w:val="vi-VN"/>
              </w:rPr>
              <w:t>4.1.1</w:t>
            </w:r>
            <w:r w:rsidRPr="00D7621D">
              <w:rPr>
                <w:bCs/>
                <w:sz w:val="24"/>
                <w:szCs w:val="24"/>
              </w:rPr>
              <w:t>, 4.1.2, 4.1.3, 4.2.1, 4.2.2, 4.2.3, 4.2.4</w:t>
            </w:r>
          </w:p>
        </w:tc>
      </w:tr>
      <w:tr w:rsidR="002D7F01" w:rsidRPr="00D7621D" w:rsidTr="00D7621D">
        <w:tc>
          <w:tcPr>
            <w:tcW w:w="1271" w:type="dxa"/>
            <w:vAlign w:val="center"/>
          </w:tcPr>
          <w:p w:rsidR="002D7F01" w:rsidRDefault="002D7F01" w:rsidP="00D7621D">
            <w:pPr>
              <w:pStyle w:val="ListParagraph"/>
              <w:spacing w:before="120" w:after="120" w:line="276" w:lineRule="auto"/>
              <w:ind w:left="0"/>
              <w:jc w:val="center"/>
              <w:rPr>
                <w:b/>
                <w:bCs/>
              </w:rPr>
            </w:pPr>
            <w:r w:rsidRPr="00D7621D">
              <w:rPr>
                <w:b/>
                <w:bCs/>
                <w:lang w:val="nl-NL"/>
              </w:rPr>
              <w:t xml:space="preserve">Chương </w:t>
            </w:r>
            <w:r w:rsidRPr="00D7621D">
              <w:rPr>
                <w:b/>
                <w:bCs/>
              </w:rPr>
              <w:t>4</w:t>
            </w:r>
          </w:p>
          <w:p w:rsidR="002D7F01" w:rsidRPr="00D7621D" w:rsidRDefault="002D7F01" w:rsidP="00D7621D">
            <w:pPr>
              <w:pStyle w:val="ListParagraph"/>
              <w:spacing w:before="120" w:after="120" w:line="276" w:lineRule="auto"/>
              <w:ind w:left="0"/>
              <w:jc w:val="center"/>
            </w:pPr>
          </w:p>
        </w:tc>
        <w:tc>
          <w:tcPr>
            <w:tcW w:w="4678" w:type="dxa"/>
            <w:vAlign w:val="center"/>
          </w:tcPr>
          <w:p w:rsidR="002D7F01" w:rsidRPr="00D7621D" w:rsidRDefault="002D7F01" w:rsidP="00D7621D">
            <w:pPr>
              <w:spacing w:after="120" w:line="276" w:lineRule="auto"/>
              <w:jc w:val="both"/>
              <w:rPr>
                <w:b/>
                <w:sz w:val="24"/>
                <w:szCs w:val="24"/>
              </w:rPr>
            </w:pPr>
            <w:r w:rsidRPr="00D7621D">
              <w:rPr>
                <w:b/>
                <w:sz w:val="24"/>
                <w:szCs w:val="24"/>
              </w:rPr>
              <w:t>ACADEMIC WRITING</w:t>
            </w:r>
          </w:p>
        </w:tc>
        <w:tc>
          <w:tcPr>
            <w:tcW w:w="992" w:type="dxa"/>
            <w:vAlign w:val="center"/>
          </w:tcPr>
          <w:p w:rsidR="002D7F01" w:rsidRPr="00D7621D" w:rsidRDefault="002D7F01" w:rsidP="00D7621D">
            <w:pPr>
              <w:pStyle w:val="ListParagraph"/>
              <w:spacing w:before="120" w:after="120" w:line="276" w:lineRule="auto"/>
              <w:ind w:left="0"/>
              <w:jc w:val="center"/>
              <w:rPr>
                <w:b/>
                <w:bCs/>
              </w:rPr>
            </w:pPr>
            <w:r w:rsidRPr="00D7621D">
              <w:rPr>
                <w:b/>
                <w:bCs/>
              </w:rPr>
              <w:t>9</w:t>
            </w:r>
          </w:p>
        </w:tc>
        <w:tc>
          <w:tcPr>
            <w:tcW w:w="2121" w:type="dxa"/>
          </w:tcPr>
          <w:p w:rsidR="002D7F01" w:rsidRPr="00D7621D" w:rsidRDefault="002D7F01" w:rsidP="00D7621D">
            <w:pPr>
              <w:spacing w:after="120" w:line="276" w:lineRule="auto"/>
              <w:rPr>
                <w:bCs/>
                <w:sz w:val="24"/>
                <w:szCs w:val="24"/>
                <w:lang w:val="vi-VN"/>
              </w:rPr>
            </w:pPr>
          </w:p>
        </w:tc>
      </w:tr>
      <w:tr w:rsidR="002D7F01" w:rsidRPr="00D7621D" w:rsidTr="00D7621D">
        <w:tc>
          <w:tcPr>
            <w:tcW w:w="1271" w:type="dxa"/>
            <w:vAlign w:val="center"/>
          </w:tcPr>
          <w:p w:rsidR="002D7F01" w:rsidRPr="00D7621D" w:rsidRDefault="002D7F01" w:rsidP="00D7621D">
            <w:pPr>
              <w:pStyle w:val="ListParagraph"/>
              <w:spacing w:before="120" w:after="120" w:line="276" w:lineRule="auto"/>
              <w:ind w:left="0"/>
              <w:jc w:val="center"/>
            </w:pPr>
            <w:r w:rsidRPr="00D7621D">
              <w:t>4.1</w:t>
            </w:r>
          </w:p>
        </w:tc>
        <w:tc>
          <w:tcPr>
            <w:tcW w:w="4678" w:type="dxa"/>
            <w:vAlign w:val="center"/>
          </w:tcPr>
          <w:p w:rsidR="002D7F01" w:rsidRPr="00D7621D" w:rsidRDefault="002D7F01" w:rsidP="00D7621D">
            <w:pPr>
              <w:spacing w:after="120" w:line="276" w:lineRule="auto"/>
              <w:jc w:val="both"/>
              <w:rPr>
                <w:sz w:val="24"/>
                <w:szCs w:val="24"/>
              </w:rPr>
            </w:pPr>
            <w:r w:rsidRPr="00D7621D">
              <w:rPr>
                <w:sz w:val="24"/>
                <w:szCs w:val="24"/>
              </w:rPr>
              <w:t>Unit 15: Introduction to academic writing</w:t>
            </w:r>
          </w:p>
        </w:tc>
        <w:tc>
          <w:tcPr>
            <w:tcW w:w="992" w:type="dxa"/>
            <w:vAlign w:val="center"/>
          </w:tcPr>
          <w:p w:rsidR="002D7F01" w:rsidRPr="00D7621D" w:rsidRDefault="002D7F01" w:rsidP="00D7621D">
            <w:pPr>
              <w:pStyle w:val="ListParagraph"/>
              <w:spacing w:before="120" w:after="120" w:line="276" w:lineRule="auto"/>
              <w:ind w:left="0"/>
              <w:jc w:val="center"/>
              <w:rPr>
                <w:b/>
                <w:bCs/>
              </w:rPr>
            </w:pPr>
            <w:r w:rsidRPr="00D7621D">
              <w:rPr>
                <w:b/>
                <w:bCs/>
              </w:rPr>
              <w:t>3</w:t>
            </w:r>
          </w:p>
        </w:tc>
        <w:tc>
          <w:tcPr>
            <w:tcW w:w="2121" w:type="dxa"/>
          </w:tcPr>
          <w:p w:rsidR="002D7F01" w:rsidRPr="00D7621D" w:rsidRDefault="002D7F01" w:rsidP="00D7621D">
            <w:pPr>
              <w:spacing w:after="120" w:line="276" w:lineRule="auto"/>
              <w:rPr>
                <w:bCs/>
                <w:sz w:val="24"/>
                <w:szCs w:val="24"/>
                <w:lang w:val="vi-VN"/>
              </w:rPr>
            </w:pPr>
            <w:r w:rsidRPr="00D7621D">
              <w:rPr>
                <w:bCs/>
                <w:sz w:val="24"/>
                <w:szCs w:val="24"/>
                <w:lang w:val="vi-VN"/>
              </w:rPr>
              <w:t>4.1.1</w:t>
            </w:r>
            <w:r w:rsidRPr="00D7621D">
              <w:rPr>
                <w:bCs/>
                <w:sz w:val="24"/>
                <w:szCs w:val="24"/>
              </w:rPr>
              <w:t>, 4.1.2, 4.1.3, 4.2.1, 4.2.2, 4.2.3, 4.2.4</w:t>
            </w:r>
          </w:p>
        </w:tc>
      </w:tr>
      <w:tr w:rsidR="002D7F01" w:rsidRPr="00D7621D" w:rsidTr="00D7621D">
        <w:tc>
          <w:tcPr>
            <w:tcW w:w="1271" w:type="dxa"/>
            <w:vAlign w:val="center"/>
          </w:tcPr>
          <w:p w:rsidR="002D7F01" w:rsidRPr="00D7621D" w:rsidRDefault="002D7F01" w:rsidP="00D7621D">
            <w:pPr>
              <w:pStyle w:val="ListParagraph"/>
              <w:spacing w:before="120" w:after="120" w:line="276" w:lineRule="auto"/>
              <w:ind w:left="0"/>
              <w:jc w:val="center"/>
            </w:pPr>
            <w:r w:rsidRPr="00D7621D">
              <w:t>4.2</w:t>
            </w:r>
          </w:p>
        </w:tc>
        <w:tc>
          <w:tcPr>
            <w:tcW w:w="4678" w:type="dxa"/>
            <w:vAlign w:val="center"/>
          </w:tcPr>
          <w:p w:rsidR="002D7F01" w:rsidRPr="00D7621D" w:rsidRDefault="002D7F01" w:rsidP="00D7621D">
            <w:pPr>
              <w:spacing w:after="120" w:line="276" w:lineRule="auto"/>
              <w:jc w:val="both"/>
              <w:rPr>
                <w:sz w:val="24"/>
                <w:szCs w:val="24"/>
              </w:rPr>
            </w:pPr>
            <w:r w:rsidRPr="00D7621D">
              <w:rPr>
                <w:sz w:val="24"/>
                <w:szCs w:val="24"/>
              </w:rPr>
              <w:t>Unit 16: Types and structure of academic writing</w:t>
            </w:r>
          </w:p>
        </w:tc>
        <w:tc>
          <w:tcPr>
            <w:tcW w:w="992" w:type="dxa"/>
            <w:vAlign w:val="center"/>
          </w:tcPr>
          <w:p w:rsidR="002D7F01" w:rsidRPr="00D7621D" w:rsidRDefault="002D7F01" w:rsidP="00D7621D">
            <w:pPr>
              <w:pStyle w:val="ListParagraph"/>
              <w:spacing w:before="120" w:after="120" w:line="276" w:lineRule="auto"/>
              <w:ind w:left="0"/>
              <w:jc w:val="center"/>
              <w:rPr>
                <w:b/>
                <w:bCs/>
              </w:rPr>
            </w:pPr>
            <w:r w:rsidRPr="00D7621D">
              <w:rPr>
                <w:b/>
                <w:bCs/>
              </w:rPr>
              <w:t>3</w:t>
            </w:r>
          </w:p>
        </w:tc>
        <w:tc>
          <w:tcPr>
            <w:tcW w:w="2121" w:type="dxa"/>
          </w:tcPr>
          <w:p w:rsidR="002D7F01" w:rsidRPr="00D7621D" w:rsidRDefault="002D7F01" w:rsidP="00D7621D">
            <w:pPr>
              <w:spacing w:after="120" w:line="276" w:lineRule="auto"/>
              <w:rPr>
                <w:bCs/>
                <w:sz w:val="24"/>
                <w:szCs w:val="24"/>
                <w:lang w:val="vi-VN"/>
              </w:rPr>
            </w:pPr>
            <w:r w:rsidRPr="00D7621D">
              <w:rPr>
                <w:bCs/>
                <w:sz w:val="24"/>
                <w:szCs w:val="24"/>
                <w:lang w:val="vi-VN"/>
              </w:rPr>
              <w:t>4.1.1</w:t>
            </w:r>
            <w:r w:rsidRPr="00D7621D">
              <w:rPr>
                <w:bCs/>
                <w:sz w:val="24"/>
                <w:szCs w:val="24"/>
              </w:rPr>
              <w:t>, 4.1.2, 4.1.3, 4.2.1, 4.2.2, 4.2.3, 4.2.4</w:t>
            </w:r>
          </w:p>
        </w:tc>
      </w:tr>
      <w:tr w:rsidR="002D7F01" w:rsidRPr="00D7621D" w:rsidTr="00D7621D">
        <w:tc>
          <w:tcPr>
            <w:tcW w:w="1271" w:type="dxa"/>
            <w:vAlign w:val="center"/>
          </w:tcPr>
          <w:p w:rsidR="002D7F01" w:rsidRPr="00D7621D" w:rsidRDefault="002D7F01" w:rsidP="00D7621D">
            <w:pPr>
              <w:pStyle w:val="ListParagraph"/>
              <w:spacing w:before="120" w:after="120" w:line="276" w:lineRule="auto"/>
              <w:ind w:left="0"/>
              <w:jc w:val="center"/>
            </w:pPr>
            <w:r w:rsidRPr="00D7621D">
              <w:t>4.1</w:t>
            </w:r>
          </w:p>
        </w:tc>
        <w:tc>
          <w:tcPr>
            <w:tcW w:w="4678" w:type="dxa"/>
            <w:vAlign w:val="center"/>
          </w:tcPr>
          <w:p w:rsidR="002D7F01" w:rsidRPr="00D7621D" w:rsidRDefault="002D7F01" w:rsidP="00D7621D">
            <w:pPr>
              <w:spacing w:after="120" w:line="276" w:lineRule="auto"/>
              <w:jc w:val="both"/>
              <w:rPr>
                <w:sz w:val="24"/>
                <w:szCs w:val="24"/>
              </w:rPr>
            </w:pPr>
            <w:r w:rsidRPr="00D7621D">
              <w:rPr>
                <w:sz w:val="24"/>
                <w:szCs w:val="24"/>
              </w:rPr>
              <w:t>Unit 17: How to Write a Successful Scientific Manuscript</w:t>
            </w:r>
          </w:p>
        </w:tc>
        <w:tc>
          <w:tcPr>
            <w:tcW w:w="992" w:type="dxa"/>
            <w:vAlign w:val="center"/>
          </w:tcPr>
          <w:p w:rsidR="002D7F01" w:rsidRPr="00D7621D" w:rsidRDefault="002D7F01" w:rsidP="00D7621D">
            <w:pPr>
              <w:pStyle w:val="ListParagraph"/>
              <w:spacing w:before="120" w:after="120" w:line="276" w:lineRule="auto"/>
              <w:ind w:left="0"/>
              <w:jc w:val="center"/>
              <w:rPr>
                <w:b/>
                <w:bCs/>
              </w:rPr>
            </w:pPr>
            <w:r w:rsidRPr="00D7621D">
              <w:rPr>
                <w:b/>
                <w:bCs/>
              </w:rPr>
              <w:t>3</w:t>
            </w:r>
          </w:p>
        </w:tc>
        <w:tc>
          <w:tcPr>
            <w:tcW w:w="2121" w:type="dxa"/>
          </w:tcPr>
          <w:p w:rsidR="002D7F01" w:rsidRPr="00D7621D" w:rsidRDefault="002D7F01" w:rsidP="00D7621D">
            <w:pPr>
              <w:spacing w:after="120" w:line="276" w:lineRule="auto"/>
              <w:rPr>
                <w:bCs/>
                <w:sz w:val="24"/>
                <w:szCs w:val="24"/>
                <w:lang w:val="vi-VN"/>
              </w:rPr>
            </w:pPr>
            <w:r w:rsidRPr="00D7621D">
              <w:rPr>
                <w:bCs/>
                <w:sz w:val="24"/>
                <w:szCs w:val="24"/>
                <w:lang w:val="vi-VN"/>
              </w:rPr>
              <w:t>4.1.1</w:t>
            </w:r>
            <w:r w:rsidRPr="00D7621D">
              <w:rPr>
                <w:bCs/>
                <w:sz w:val="24"/>
                <w:szCs w:val="24"/>
              </w:rPr>
              <w:t>, 4.1.2, 4.1.3, 4.2.1, 4.2.2, 4.2.3, 4.2.4</w:t>
            </w:r>
          </w:p>
        </w:tc>
      </w:tr>
    </w:tbl>
    <w:p w:rsidR="002D7F01" w:rsidRPr="00D7621D" w:rsidRDefault="002D7F01" w:rsidP="00D7621D">
      <w:pPr>
        <w:pStyle w:val="BodyText2"/>
        <w:numPr>
          <w:ilvl w:val="0"/>
          <w:numId w:val="7"/>
        </w:numPr>
        <w:spacing w:before="120" w:line="276" w:lineRule="auto"/>
        <w:ind w:left="567" w:hanging="238"/>
        <w:jc w:val="both"/>
        <w:rPr>
          <w:bCs/>
          <w:sz w:val="24"/>
          <w:szCs w:val="24"/>
        </w:rPr>
      </w:pPr>
      <w:r w:rsidRPr="00D7621D">
        <w:rPr>
          <w:b/>
          <w:bCs/>
          <w:color w:val="000000"/>
          <w:sz w:val="24"/>
          <w:szCs w:val="24"/>
        </w:rPr>
        <w:t xml:space="preserve">Phương pháp giảng dạy </w:t>
      </w:r>
    </w:p>
    <w:p w:rsidR="002D7F01" w:rsidRPr="00D7621D" w:rsidRDefault="002D7F01" w:rsidP="00D7621D">
      <w:pPr>
        <w:pStyle w:val="BodyText2"/>
        <w:spacing w:before="120" w:line="276" w:lineRule="auto"/>
        <w:ind w:left="329"/>
        <w:jc w:val="both"/>
        <w:rPr>
          <w:bCs/>
          <w:sz w:val="24"/>
          <w:szCs w:val="24"/>
        </w:rPr>
      </w:pPr>
      <w:r w:rsidRPr="00D7621D">
        <w:rPr>
          <w:bCs/>
          <w:color w:val="000000"/>
          <w:sz w:val="24"/>
          <w:szCs w:val="24"/>
        </w:rPr>
        <w:t xml:space="preserve">- Giảng dạy lý thuyết kết hợp bài tập </w:t>
      </w:r>
    </w:p>
    <w:p w:rsidR="002D7F01" w:rsidRPr="00D7621D" w:rsidRDefault="002D7F01" w:rsidP="00D7621D">
      <w:pPr>
        <w:pStyle w:val="ListParagraph"/>
        <w:spacing w:before="120" w:after="120" w:line="276" w:lineRule="auto"/>
        <w:ind w:left="567" w:hanging="238"/>
        <w:jc w:val="both"/>
        <w:rPr>
          <w:bCs/>
        </w:rPr>
      </w:pPr>
      <w:r w:rsidRPr="00D7621D">
        <w:rPr>
          <w:lang w:val="vi-VN"/>
        </w:rPr>
        <w:t>-</w:t>
      </w:r>
      <w:r w:rsidRPr="00D7621D">
        <w:t xml:space="preserve"> Yêu cầu sinh viên tập dịch, viết, nói trong mỗi bài học</w:t>
      </w:r>
    </w:p>
    <w:p w:rsidR="002D7F01" w:rsidRPr="00D7621D" w:rsidRDefault="002D7F01" w:rsidP="00D7621D">
      <w:pPr>
        <w:pStyle w:val="BodyText2"/>
        <w:numPr>
          <w:ilvl w:val="0"/>
          <w:numId w:val="7"/>
        </w:numPr>
        <w:spacing w:before="240" w:line="276" w:lineRule="auto"/>
        <w:ind w:left="360" w:firstLine="0"/>
        <w:jc w:val="both"/>
        <w:rPr>
          <w:b/>
          <w:bCs/>
          <w:color w:val="000000"/>
          <w:sz w:val="24"/>
          <w:szCs w:val="24"/>
        </w:rPr>
      </w:pPr>
      <w:r w:rsidRPr="00D7621D">
        <w:rPr>
          <w:b/>
          <w:bCs/>
          <w:color w:val="000000"/>
          <w:sz w:val="24"/>
          <w:szCs w:val="24"/>
        </w:rPr>
        <w:t xml:space="preserve">Nhiệm vụ của sinh viên </w:t>
      </w:r>
    </w:p>
    <w:p w:rsidR="002D7F01" w:rsidRPr="00D7621D" w:rsidRDefault="002D7F01" w:rsidP="00D7621D">
      <w:pPr>
        <w:pStyle w:val="BodyText2"/>
        <w:tabs>
          <w:tab w:val="num" w:pos="960"/>
        </w:tabs>
        <w:spacing w:line="276" w:lineRule="auto"/>
        <w:ind w:firstLine="260"/>
        <w:jc w:val="both"/>
        <w:rPr>
          <w:bCs/>
          <w:color w:val="000000"/>
          <w:sz w:val="24"/>
          <w:szCs w:val="24"/>
        </w:rPr>
      </w:pPr>
      <w:r w:rsidRPr="00D7621D">
        <w:rPr>
          <w:bCs/>
          <w:color w:val="000000"/>
          <w:sz w:val="24"/>
          <w:szCs w:val="24"/>
        </w:rPr>
        <w:t>Sinh viên phải thực hiện các nhiệm vụ sau:</w:t>
      </w:r>
    </w:p>
    <w:p w:rsidR="002D7F01" w:rsidRPr="00D7621D" w:rsidRDefault="002D7F01" w:rsidP="00D7621D">
      <w:pPr>
        <w:pStyle w:val="BodyText2"/>
        <w:tabs>
          <w:tab w:val="num" w:pos="960"/>
        </w:tabs>
        <w:spacing w:line="276" w:lineRule="auto"/>
        <w:ind w:left="260"/>
        <w:jc w:val="both"/>
        <w:rPr>
          <w:bCs/>
          <w:color w:val="000000"/>
          <w:sz w:val="24"/>
          <w:szCs w:val="24"/>
        </w:rPr>
      </w:pPr>
      <w:r w:rsidRPr="00D7621D">
        <w:rPr>
          <w:bCs/>
          <w:color w:val="000000"/>
          <w:sz w:val="24"/>
          <w:szCs w:val="24"/>
        </w:rPr>
        <w:t>- Có mặt tối thiểu 80% số tiết học lý thuyết.</w:t>
      </w:r>
    </w:p>
    <w:p w:rsidR="002D7F01" w:rsidRPr="00D7621D" w:rsidRDefault="002D7F01" w:rsidP="00D7621D">
      <w:pPr>
        <w:pStyle w:val="BodyText2"/>
        <w:tabs>
          <w:tab w:val="num" w:pos="960"/>
        </w:tabs>
        <w:spacing w:line="276" w:lineRule="auto"/>
        <w:ind w:left="260"/>
        <w:jc w:val="both"/>
        <w:rPr>
          <w:bCs/>
          <w:color w:val="000000"/>
          <w:sz w:val="24"/>
          <w:szCs w:val="24"/>
        </w:rPr>
      </w:pPr>
      <w:r w:rsidRPr="00D7621D">
        <w:rPr>
          <w:bCs/>
          <w:color w:val="000000"/>
          <w:sz w:val="24"/>
          <w:szCs w:val="24"/>
        </w:rPr>
        <w:t>- Hoàn thành đầy đủ các bài tập nhóm/ bài tập và được đánh giá kết quả thực hiện.</w:t>
      </w:r>
    </w:p>
    <w:p w:rsidR="002D7F01" w:rsidRPr="00D7621D" w:rsidRDefault="002D7F01" w:rsidP="00D7621D">
      <w:pPr>
        <w:pStyle w:val="BodyText2"/>
        <w:tabs>
          <w:tab w:val="num" w:pos="960"/>
        </w:tabs>
        <w:spacing w:line="276" w:lineRule="auto"/>
        <w:ind w:left="260"/>
        <w:jc w:val="both"/>
        <w:rPr>
          <w:bCs/>
          <w:color w:val="000000"/>
          <w:sz w:val="24"/>
          <w:szCs w:val="24"/>
        </w:rPr>
      </w:pPr>
      <w:r w:rsidRPr="00D7621D">
        <w:rPr>
          <w:bCs/>
          <w:color w:val="000000"/>
          <w:sz w:val="24"/>
          <w:szCs w:val="24"/>
        </w:rPr>
        <w:t>- Tham dự kiểm tra giữa học kỳ.</w:t>
      </w:r>
    </w:p>
    <w:p w:rsidR="002D7F01" w:rsidRPr="00D7621D" w:rsidRDefault="002D7F01" w:rsidP="00D7621D">
      <w:pPr>
        <w:pStyle w:val="BodyText2"/>
        <w:tabs>
          <w:tab w:val="num" w:pos="960"/>
        </w:tabs>
        <w:spacing w:line="276" w:lineRule="auto"/>
        <w:ind w:left="260"/>
        <w:jc w:val="both"/>
        <w:rPr>
          <w:bCs/>
          <w:color w:val="000000"/>
          <w:sz w:val="24"/>
          <w:szCs w:val="24"/>
        </w:rPr>
      </w:pPr>
      <w:r w:rsidRPr="00D7621D">
        <w:rPr>
          <w:bCs/>
          <w:color w:val="000000"/>
          <w:sz w:val="24"/>
          <w:szCs w:val="24"/>
        </w:rPr>
        <w:t>- Tham dự thi kết thúc học phần (bắt buộc).</w:t>
      </w:r>
    </w:p>
    <w:p w:rsidR="002D7F01" w:rsidRPr="00D7621D" w:rsidRDefault="002D7F01" w:rsidP="00D7621D">
      <w:pPr>
        <w:pStyle w:val="BodyText2"/>
        <w:tabs>
          <w:tab w:val="num" w:pos="960"/>
        </w:tabs>
        <w:spacing w:line="276" w:lineRule="auto"/>
        <w:ind w:left="260"/>
        <w:jc w:val="both"/>
        <w:rPr>
          <w:bCs/>
          <w:color w:val="000000"/>
          <w:sz w:val="24"/>
          <w:szCs w:val="24"/>
        </w:rPr>
      </w:pPr>
      <w:r w:rsidRPr="00D7621D">
        <w:rPr>
          <w:bCs/>
          <w:color w:val="000000"/>
          <w:sz w:val="24"/>
          <w:szCs w:val="24"/>
        </w:rPr>
        <w:t>- Chủ động chuẩn bị các nội dung và thực hiện giờ tự học theo mục 11.</w:t>
      </w:r>
    </w:p>
    <w:p w:rsidR="002D7F01" w:rsidRPr="00D7621D" w:rsidRDefault="002D7F01" w:rsidP="00D7621D">
      <w:pPr>
        <w:pStyle w:val="BodyText2"/>
        <w:numPr>
          <w:ilvl w:val="0"/>
          <w:numId w:val="7"/>
        </w:numPr>
        <w:spacing w:before="240" w:line="276" w:lineRule="auto"/>
        <w:ind w:left="360" w:firstLine="0"/>
        <w:jc w:val="both"/>
        <w:rPr>
          <w:b/>
          <w:bCs/>
          <w:color w:val="000000"/>
          <w:sz w:val="24"/>
          <w:szCs w:val="24"/>
        </w:rPr>
      </w:pPr>
      <w:r w:rsidRPr="00D7621D">
        <w:rPr>
          <w:b/>
          <w:bCs/>
          <w:color w:val="000000"/>
          <w:sz w:val="24"/>
          <w:szCs w:val="24"/>
        </w:rPr>
        <w:t>Đánh giá kết quả học tập của sinh viên</w:t>
      </w:r>
    </w:p>
    <w:p w:rsidR="002D7F01" w:rsidRPr="00D7621D" w:rsidRDefault="002D7F01" w:rsidP="00D7621D">
      <w:pPr>
        <w:pStyle w:val="BodyText2"/>
        <w:numPr>
          <w:ilvl w:val="1"/>
          <w:numId w:val="7"/>
        </w:numPr>
        <w:spacing w:before="120" w:line="276" w:lineRule="auto"/>
        <w:jc w:val="both"/>
        <w:rPr>
          <w:b/>
          <w:bCs/>
          <w:color w:val="000000"/>
          <w:sz w:val="24"/>
          <w:szCs w:val="24"/>
        </w:rPr>
      </w:pPr>
      <w:r w:rsidRPr="00D7621D">
        <w:rPr>
          <w:b/>
          <w:bCs/>
          <w:color w:val="000000"/>
          <w:sz w:val="24"/>
          <w:szCs w:val="24"/>
        </w:rPr>
        <w:t>Cách đánh giá</w:t>
      </w:r>
    </w:p>
    <w:p w:rsidR="002D7F01" w:rsidRPr="00D7621D" w:rsidRDefault="002D7F01" w:rsidP="00D7621D">
      <w:pPr>
        <w:pStyle w:val="BodyText2"/>
        <w:tabs>
          <w:tab w:val="num" w:pos="960"/>
        </w:tabs>
        <w:spacing w:line="276" w:lineRule="auto"/>
        <w:ind w:firstLine="259"/>
        <w:jc w:val="both"/>
        <w:rPr>
          <w:bCs/>
          <w:color w:val="000000"/>
          <w:sz w:val="24"/>
          <w:szCs w:val="24"/>
        </w:rPr>
      </w:pPr>
      <w:r w:rsidRPr="00D7621D">
        <w:rPr>
          <w:bCs/>
          <w:color w:val="000000"/>
          <w:sz w:val="24"/>
          <w:szCs w:val="24"/>
        </w:rPr>
        <w:t>Sinh viên được đánh giá tích lũy học phần như sau:</w:t>
      </w:r>
    </w:p>
    <w:p w:rsidR="002D7F01" w:rsidRPr="00D7621D" w:rsidRDefault="002D7F01" w:rsidP="00D7621D">
      <w:pPr>
        <w:pStyle w:val="BodyText2"/>
        <w:tabs>
          <w:tab w:val="num" w:pos="960"/>
        </w:tabs>
        <w:spacing w:line="276" w:lineRule="auto"/>
        <w:ind w:firstLine="259"/>
        <w:rPr>
          <w:b/>
          <w:bCs/>
          <w:color w:val="000000"/>
          <w:sz w:val="24"/>
          <w:szCs w:val="24"/>
          <w:lang w:val="nl-NL"/>
        </w:rPr>
      </w:pPr>
      <w:r w:rsidRPr="00D7621D">
        <w:rPr>
          <w:b/>
          <w:bCs/>
          <w:color w:val="000000"/>
          <w:sz w:val="24"/>
          <w:szCs w:val="24"/>
        </w:rPr>
        <w:t xml:space="preserve">                                    </w:t>
      </w:r>
      <w:r w:rsidRPr="00D7621D">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2D7F01" w:rsidRPr="00D7621D" w:rsidTr="00665547">
        <w:tc>
          <w:tcPr>
            <w:tcW w:w="564" w:type="dxa"/>
          </w:tcPr>
          <w:p w:rsidR="002D7F01" w:rsidRPr="00D7621D" w:rsidRDefault="002D7F01" w:rsidP="00D7621D">
            <w:pPr>
              <w:pStyle w:val="BodyText2"/>
              <w:tabs>
                <w:tab w:val="num" w:pos="960"/>
              </w:tabs>
              <w:spacing w:line="276" w:lineRule="auto"/>
              <w:jc w:val="center"/>
              <w:rPr>
                <w:b/>
                <w:bCs/>
                <w:color w:val="000000"/>
                <w:sz w:val="24"/>
                <w:szCs w:val="24"/>
                <w:lang w:val="nl-NL"/>
              </w:rPr>
            </w:pPr>
            <w:r w:rsidRPr="00D7621D">
              <w:rPr>
                <w:b/>
                <w:bCs/>
                <w:color w:val="000000"/>
                <w:sz w:val="24"/>
                <w:szCs w:val="24"/>
                <w:lang w:val="nl-NL"/>
              </w:rPr>
              <w:t>TT</w:t>
            </w:r>
          </w:p>
        </w:tc>
        <w:tc>
          <w:tcPr>
            <w:tcW w:w="2154" w:type="dxa"/>
          </w:tcPr>
          <w:p w:rsidR="002D7F01" w:rsidRPr="00D7621D" w:rsidRDefault="002D7F01" w:rsidP="00D7621D">
            <w:pPr>
              <w:pStyle w:val="BodyText2"/>
              <w:tabs>
                <w:tab w:val="num" w:pos="960"/>
              </w:tabs>
              <w:spacing w:line="276" w:lineRule="auto"/>
              <w:jc w:val="center"/>
              <w:rPr>
                <w:b/>
                <w:bCs/>
                <w:color w:val="000000"/>
                <w:sz w:val="24"/>
                <w:szCs w:val="24"/>
                <w:lang w:val="nl-NL"/>
              </w:rPr>
            </w:pPr>
            <w:r w:rsidRPr="00D7621D">
              <w:rPr>
                <w:b/>
                <w:bCs/>
                <w:color w:val="000000"/>
                <w:sz w:val="24"/>
                <w:szCs w:val="24"/>
                <w:lang w:val="nl-NL"/>
              </w:rPr>
              <w:t>Điểm thành phần</w:t>
            </w:r>
          </w:p>
        </w:tc>
        <w:tc>
          <w:tcPr>
            <w:tcW w:w="4740" w:type="dxa"/>
          </w:tcPr>
          <w:p w:rsidR="002D7F01" w:rsidRPr="00D7621D" w:rsidRDefault="002D7F01" w:rsidP="00D7621D">
            <w:pPr>
              <w:pStyle w:val="BodyText2"/>
              <w:tabs>
                <w:tab w:val="num" w:pos="960"/>
              </w:tabs>
              <w:spacing w:line="276" w:lineRule="auto"/>
              <w:jc w:val="center"/>
              <w:rPr>
                <w:b/>
                <w:bCs/>
                <w:color w:val="000000"/>
                <w:sz w:val="24"/>
                <w:szCs w:val="24"/>
                <w:lang w:val="nl-NL"/>
              </w:rPr>
            </w:pPr>
            <w:r w:rsidRPr="00D7621D">
              <w:rPr>
                <w:b/>
                <w:bCs/>
                <w:color w:val="000000"/>
                <w:sz w:val="24"/>
                <w:szCs w:val="24"/>
                <w:lang w:val="nl-NL"/>
              </w:rPr>
              <w:t>Quy định</w:t>
            </w:r>
          </w:p>
        </w:tc>
        <w:tc>
          <w:tcPr>
            <w:tcW w:w="1260" w:type="dxa"/>
          </w:tcPr>
          <w:p w:rsidR="002D7F01" w:rsidRPr="00D7621D" w:rsidRDefault="002D7F01" w:rsidP="00D7621D">
            <w:pPr>
              <w:pStyle w:val="BodyText2"/>
              <w:tabs>
                <w:tab w:val="num" w:pos="960"/>
              </w:tabs>
              <w:spacing w:line="276" w:lineRule="auto"/>
              <w:jc w:val="center"/>
              <w:rPr>
                <w:b/>
                <w:bCs/>
                <w:color w:val="000000"/>
                <w:sz w:val="24"/>
                <w:szCs w:val="24"/>
                <w:lang w:val="nl-NL"/>
              </w:rPr>
            </w:pPr>
            <w:r w:rsidRPr="00D7621D">
              <w:rPr>
                <w:b/>
                <w:bCs/>
                <w:color w:val="000000"/>
                <w:sz w:val="24"/>
                <w:szCs w:val="24"/>
                <w:lang w:val="nl-NL"/>
              </w:rPr>
              <w:t>Trọng số</w:t>
            </w:r>
          </w:p>
        </w:tc>
      </w:tr>
      <w:tr w:rsidR="002D7F01" w:rsidRPr="00D7621D" w:rsidTr="00665547">
        <w:tc>
          <w:tcPr>
            <w:tcW w:w="564" w:type="dxa"/>
            <w:vAlign w:val="center"/>
          </w:tcPr>
          <w:p w:rsidR="002D7F01" w:rsidRPr="00D7621D" w:rsidRDefault="002D7F01" w:rsidP="00D7621D">
            <w:pPr>
              <w:pStyle w:val="BodyText2"/>
              <w:tabs>
                <w:tab w:val="num" w:pos="960"/>
              </w:tabs>
              <w:spacing w:line="276" w:lineRule="auto"/>
              <w:jc w:val="center"/>
              <w:rPr>
                <w:bCs/>
                <w:color w:val="000000"/>
                <w:sz w:val="24"/>
                <w:szCs w:val="24"/>
                <w:lang w:val="nl-NL"/>
              </w:rPr>
            </w:pPr>
            <w:r w:rsidRPr="00D7621D">
              <w:rPr>
                <w:bCs/>
                <w:color w:val="000000"/>
                <w:sz w:val="24"/>
                <w:szCs w:val="24"/>
                <w:lang w:val="nl-NL"/>
              </w:rPr>
              <w:t>1</w:t>
            </w:r>
          </w:p>
        </w:tc>
        <w:tc>
          <w:tcPr>
            <w:tcW w:w="2154" w:type="dxa"/>
            <w:vAlign w:val="center"/>
          </w:tcPr>
          <w:p w:rsidR="002D7F01" w:rsidRPr="00D7621D" w:rsidRDefault="002D7F01" w:rsidP="00D7621D">
            <w:pPr>
              <w:pStyle w:val="BodyText2"/>
              <w:tabs>
                <w:tab w:val="num" w:pos="960"/>
              </w:tabs>
              <w:spacing w:line="276" w:lineRule="auto"/>
              <w:rPr>
                <w:bCs/>
                <w:color w:val="000000"/>
                <w:sz w:val="24"/>
                <w:szCs w:val="24"/>
                <w:lang w:val="nl-NL"/>
              </w:rPr>
            </w:pPr>
            <w:r w:rsidRPr="00D7621D">
              <w:rPr>
                <w:bCs/>
                <w:color w:val="000000"/>
                <w:sz w:val="24"/>
                <w:szCs w:val="24"/>
                <w:lang w:val="nl-NL"/>
              </w:rPr>
              <w:t>Điểm chuyên cần</w:t>
            </w:r>
          </w:p>
        </w:tc>
        <w:tc>
          <w:tcPr>
            <w:tcW w:w="4740" w:type="dxa"/>
            <w:vAlign w:val="center"/>
          </w:tcPr>
          <w:p w:rsidR="002D7F01" w:rsidRPr="00D7621D" w:rsidRDefault="002D7F01" w:rsidP="00D7621D">
            <w:pPr>
              <w:pStyle w:val="BodyText2"/>
              <w:tabs>
                <w:tab w:val="num" w:pos="960"/>
              </w:tabs>
              <w:spacing w:line="276" w:lineRule="auto"/>
              <w:rPr>
                <w:bCs/>
                <w:color w:val="000000"/>
                <w:sz w:val="24"/>
                <w:szCs w:val="24"/>
                <w:lang w:val="nl-NL"/>
              </w:rPr>
            </w:pPr>
            <w:r w:rsidRPr="00D7621D">
              <w:rPr>
                <w:bCs/>
                <w:color w:val="000000"/>
                <w:sz w:val="24"/>
                <w:szCs w:val="24"/>
                <w:lang w:val="nl-NL"/>
              </w:rPr>
              <w:t>Số tiết tham dự học/tổng số tiết</w:t>
            </w:r>
          </w:p>
        </w:tc>
        <w:tc>
          <w:tcPr>
            <w:tcW w:w="1260" w:type="dxa"/>
            <w:vAlign w:val="center"/>
          </w:tcPr>
          <w:p w:rsidR="002D7F01" w:rsidRPr="00D7621D" w:rsidRDefault="002D7F01" w:rsidP="00D7621D">
            <w:pPr>
              <w:pStyle w:val="BodyText2"/>
              <w:tabs>
                <w:tab w:val="num" w:pos="960"/>
              </w:tabs>
              <w:spacing w:line="276" w:lineRule="auto"/>
              <w:jc w:val="center"/>
              <w:rPr>
                <w:bCs/>
                <w:color w:val="000000"/>
                <w:sz w:val="24"/>
                <w:szCs w:val="24"/>
                <w:lang w:val="nl-NL"/>
              </w:rPr>
            </w:pPr>
            <w:r w:rsidRPr="00D7621D">
              <w:rPr>
                <w:bCs/>
                <w:color w:val="000000"/>
                <w:sz w:val="24"/>
                <w:szCs w:val="24"/>
                <w:lang w:val="nl-NL"/>
              </w:rPr>
              <w:t>10%</w:t>
            </w:r>
          </w:p>
        </w:tc>
      </w:tr>
      <w:tr w:rsidR="002D7F01" w:rsidRPr="00D7621D" w:rsidTr="00665547">
        <w:tc>
          <w:tcPr>
            <w:tcW w:w="564" w:type="dxa"/>
            <w:vAlign w:val="center"/>
          </w:tcPr>
          <w:p w:rsidR="002D7F01" w:rsidRPr="00D7621D" w:rsidRDefault="002D7F01" w:rsidP="00D7621D">
            <w:pPr>
              <w:pStyle w:val="BodyText2"/>
              <w:tabs>
                <w:tab w:val="num" w:pos="960"/>
              </w:tabs>
              <w:spacing w:line="276" w:lineRule="auto"/>
              <w:jc w:val="center"/>
              <w:rPr>
                <w:bCs/>
                <w:color w:val="000000"/>
                <w:sz w:val="24"/>
                <w:szCs w:val="24"/>
                <w:lang w:val="nl-NL"/>
              </w:rPr>
            </w:pPr>
            <w:r w:rsidRPr="00D7621D">
              <w:rPr>
                <w:bCs/>
                <w:color w:val="000000"/>
                <w:sz w:val="24"/>
                <w:szCs w:val="24"/>
                <w:lang w:val="nl-NL"/>
              </w:rPr>
              <w:t>2</w:t>
            </w:r>
          </w:p>
        </w:tc>
        <w:tc>
          <w:tcPr>
            <w:tcW w:w="2154" w:type="dxa"/>
            <w:vAlign w:val="center"/>
          </w:tcPr>
          <w:p w:rsidR="002D7F01" w:rsidRPr="00D7621D" w:rsidRDefault="002D7F01" w:rsidP="00D7621D">
            <w:pPr>
              <w:pStyle w:val="BodyText2"/>
              <w:tabs>
                <w:tab w:val="num" w:pos="960"/>
              </w:tabs>
              <w:spacing w:line="276" w:lineRule="auto"/>
              <w:rPr>
                <w:bCs/>
                <w:color w:val="000000"/>
                <w:sz w:val="24"/>
                <w:szCs w:val="24"/>
                <w:lang w:val="nl-NL"/>
              </w:rPr>
            </w:pPr>
            <w:r w:rsidRPr="00D7621D">
              <w:rPr>
                <w:bCs/>
                <w:color w:val="000000"/>
                <w:sz w:val="24"/>
                <w:szCs w:val="24"/>
                <w:lang w:val="nl-NL"/>
              </w:rPr>
              <w:t>Điểm bài tập</w:t>
            </w:r>
          </w:p>
        </w:tc>
        <w:tc>
          <w:tcPr>
            <w:tcW w:w="4740" w:type="dxa"/>
            <w:vAlign w:val="center"/>
          </w:tcPr>
          <w:p w:rsidR="002D7F01" w:rsidRPr="00D7621D" w:rsidRDefault="002D7F01" w:rsidP="00D7621D">
            <w:pPr>
              <w:pStyle w:val="BodyText2"/>
              <w:tabs>
                <w:tab w:val="num" w:pos="960"/>
              </w:tabs>
              <w:spacing w:line="276" w:lineRule="auto"/>
              <w:rPr>
                <w:bCs/>
                <w:color w:val="000000"/>
                <w:sz w:val="24"/>
                <w:szCs w:val="24"/>
                <w:lang w:val="vi-VN"/>
              </w:rPr>
            </w:pPr>
            <w:r w:rsidRPr="00D7621D">
              <w:rPr>
                <w:bCs/>
                <w:color w:val="000000"/>
                <w:sz w:val="24"/>
                <w:szCs w:val="24"/>
                <w:lang w:val="nl-NL"/>
              </w:rPr>
              <w:t>Số bài tập đã làm/số bài tập được giao</w:t>
            </w:r>
            <w:r w:rsidRPr="00D7621D">
              <w:rPr>
                <w:bCs/>
                <w:color w:val="000000"/>
                <w:sz w:val="24"/>
                <w:szCs w:val="24"/>
                <w:lang w:val="vi-VN"/>
              </w:rPr>
              <w:t>.</w:t>
            </w:r>
          </w:p>
        </w:tc>
        <w:tc>
          <w:tcPr>
            <w:tcW w:w="1260" w:type="dxa"/>
            <w:tcBorders>
              <w:bottom w:val="nil"/>
            </w:tcBorders>
            <w:vAlign w:val="center"/>
          </w:tcPr>
          <w:p w:rsidR="002D7F01" w:rsidRPr="00D7621D" w:rsidRDefault="002D7F01" w:rsidP="00D7621D">
            <w:pPr>
              <w:pStyle w:val="BodyText2"/>
              <w:tabs>
                <w:tab w:val="num" w:pos="960"/>
              </w:tabs>
              <w:spacing w:line="276" w:lineRule="auto"/>
              <w:jc w:val="center"/>
              <w:rPr>
                <w:bCs/>
                <w:color w:val="000000"/>
                <w:sz w:val="24"/>
                <w:szCs w:val="24"/>
                <w:lang w:val="nl-NL"/>
              </w:rPr>
            </w:pPr>
          </w:p>
        </w:tc>
      </w:tr>
      <w:tr w:rsidR="002D7F01" w:rsidRPr="00D7621D" w:rsidTr="00665547">
        <w:tc>
          <w:tcPr>
            <w:tcW w:w="564" w:type="dxa"/>
            <w:vAlign w:val="center"/>
          </w:tcPr>
          <w:p w:rsidR="002D7F01" w:rsidRPr="00D7621D" w:rsidRDefault="002D7F01" w:rsidP="00D7621D">
            <w:pPr>
              <w:pStyle w:val="BodyText2"/>
              <w:tabs>
                <w:tab w:val="num" w:pos="960"/>
              </w:tabs>
              <w:spacing w:line="276" w:lineRule="auto"/>
              <w:jc w:val="center"/>
              <w:rPr>
                <w:bCs/>
                <w:color w:val="000000"/>
                <w:sz w:val="24"/>
                <w:szCs w:val="24"/>
                <w:lang w:val="nl-NL"/>
              </w:rPr>
            </w:pPr>
            <w:r w:rsidRPr="00D7621D">
              <w:rPr>
                <w:bCs/>
                <w:color w:val="000000"/>
                <w:sz w:val="24"/>
                <w:szCs w:val="24"/>
                <w:lang w:val="nl-NL"/>
              </w:rPr>
              <w:t>3</w:t>
            </w:r>
          </w:p>
        </w:tc>
        <w:tc>
          <w:tcPr>
            <w:tcW w:w="2154" w:type="dxa"/>
            <w:vAlign w:val="center"/>
          </w:tcPr>
          <w:p w:rsidR="002D7F01" w:rsidRPr="00D7621D" w:rsidRDefault="002D7F01" w:rsidP="00D7621D">
            <w:pPr>
              <w:pStyle w:val="BodyText2"/>
              <w:tabs>
                <w:tab w:val="num" w:pos="960"/>
              </w:tabs>
              <w:spacing w:line="276" w:lineRule="auto"/>
              <w:rPr>
                <w:bCs/>
                <w:color w:val="000000"/>
                <w:sz w:val="24"/>
                <w:szCs w:val="24"/>
                <w:lang w:val="nl-NL"/>
              </w:rPr>
            </w:pPr>
            <w:r w:rsidRPr="00D7621D">
              <w:rPr>
                <w:bCs/>
                <w:color w:val="000000"/>
                <w:sz w:val="24"/>
                <w:szCs w:val="24"/>
                <w:lang w:val="nl-NL"/>
              </w:rPr>
              <w:t>Điểm bài tập nhóm</w:t>
            </w:r>
          </w:p>
        </w:tc>
        <w:tc>
          <w:tcPr>
            <w:tcW w:w="4740" w:type="dxa"/>
            <w:vAlign w:val="center"/>
          </w:tcPr>
          <w:p w:rsidR="002D7F01" w:rsidRPr="00D7621D" w:rsidRDefault="002D7F01" w:rsidP="00D7621D">
            <w:pPr>
              <w:pStyle w:val="BodyText2"/>
              <w:tabs>
                <w:tab w:val="num" w:pos="960"/>
              </w:tabs>
              <w:spacing w:line="276" w:lineRule="auto"/>
              <w:rPr>
                <w:bCs/>
                <w:color w:val="000000"/>
                <w:sz w:val="24"/>
                <w:szCs w:val="24"/>
                <w:lang w:val="nl-NL"/>
              </w:rPr>
            </w:pPr>
            <w:r w:rsidRPr="00D7621D">
              <w:rPr>
                <w:bCs/>
                <w:color w:val="000000"/>
                <w:sz w:val="24"/>
                <w:szCs w:val="24"/>
                <w:lang w:val="nl-NL"/>
              </w:rPr>
              <w:t>- Báo cáo, thuyết minh</w:t>
            </w:r>
          </w:p>
          <w:p w:rsidR="002D7F01" w:rsidRPr="00D7621D" w:rsidRDefault="002D7F01" w:rsidP="00D7621D">
            <w:pPr>
              <w:pStyle w:val="BodyText2"/>
              <w:tabs>
                <w:tab w:val="num" w:pos="960"/>
              </w:tabs>
              <w:spacing w:line="276" w:lineRule="auto"/>
              <w:rPr>
                <w:bCs/>
                <w:color w:val="000000"/>
                <w:sz w:val="24"/>
                <w:szCs w:val="24"/>
                <w:lang w:val="nl-NL"/>
              </w:rPr>
            </w:pPr>
            <w:r w:rsidRPr="00D7621D">
              <w:rPr>
                <w:bCs/>
                <w:color w:val="000000"/>
                <w:sz w:val="24"/>
                <w:szCs w:val="24"/>
                <w:lang w:val="nl-NL"/>
              </w:rPr>
              <w:t>- Được nhóm xác nhận có tham gia</w:t>
            </w:r>
            <w:r w:rsidRPr="00D7621D">
              <w:rPr>
                <w:bCs/>
                <w:color w:val="000000"/>
                <w:sz w:val="24"/>
                <w:szCs w:val="24"/>
                <w:lang w:val="vi-VN"/>
              </w:rPr>
              <w:t>.</w:t>
            </w:r>
          </w:p>
        </w:tc>
        <w:tc>
          <w:tcPr>
            <w:tcW w:w="1260" w:type="dxa"/>
            <w:tcBorders>
              <w:top w:val="nil"/>
              <w:bottom w:val="nil"/>
            </w:tcBorders>
            <w:vAlign w:val="center"/>
          </w:tcPr>
          <w:p w:rsidR="002D7F01" w:rsidRPr="00D7621D" w:rsidRDefault="002D7F01" w:rsidP="00D7621D">
            <w:pPr>
              <w:pStyle w:val="BodyText2"/>
              <w:tabs>
                <w:tab w:val="num" w:pos="960"/>
              </w:tabs>
              <w:spacing w:line="276" w:lineRule="auto"/>
              <w:jc w:val="center"/>
              <w:rPr>
                <w:bCs/>
                <w:color w:val="000000"/>
                <w:sz w:val="24"/>
                <w:szCs w:val="24"/>
                <w:lang w:val="nl-NL"/>
              </w:rPr>
            </w:pPr>
            <w:r w:rsidRPr="00D7621D">
              <w:rPr>
                <w:bCs/>
                <w:color w:val="000000"/>
                <w:sz w:val="24"/>
                <w:szCs w:val="24"/>
                <w:lang w:val="nl-NL"/>
              </w:rPr>
              <w:t>30%</w:t>
            </w:r>
          </w:p>
        </w:tc>
      </w:tr>
      <w:tr w:rsidR="002D7F01" w:rsidRPr="00D7621D" w:rsidTr="00665547">
        <w:tc>
          <w:tcPr>
            <w:tcW w:w="564" w:type="dxa"/>
            <w:vAlign w:val="center"/>
          </w:tcPr>
          <w:p w:rsidR="002D7F01" w:rsidRPr="00D7621D" w:rsidRDefault="002D7F01" w:rsidP="00D7621D">
            <w:pPr>
              <w:pStyle w:val="BodyText2"/>
              <w:tabs>
                <w:tab w:val="num" w:pos="960"/>
              </w:tabs>
              <w:spacing w:line="276" w:lineRule="auto"/>
              <w:jc w:val="center"/>
              <w:rPr>
                <w:bCs/>
                <w:color w:val="000000"/>
                <w:sz w:val="24"/>
                <w:szCs w:val="24"/>
                <w:lang w:val="nl-NL"/>
              </w:rPr>
            </w:pPr>
            <w:r w:rsidRPr="00D7621D">
              <w:rPr>
                <w:bCs/>
                <w:color w:val="000000"/>
                <w:sz w:val="24"/>
                <w:szCs w:val="24"/>
                <w:lang w:val="nl-NL"/>
              </w:rPr>
              <w:t>3</w:t>
            </w:r>
          </w:p>
        </w:tc>
        <w:tc>
          <w:tcPr>
            <w:tcW w:w="2154" w:type="dxa"/>
            <w:vAlign w:val="center"/>
          </w:tcPr>
          <w:p w:rsidR="002D7F01" w:rsidRPr="00D7621D" w:rsidRDefault="002D7F01" w:rsidP="00D7621D">
            <w:pPr>
              <w:pStyle w:val="BodyText2"/>
              <w:tabs>
                <w:tab w:val="num" w:pos="960"/>
              </w:tabs>
              <w:spacing w:line="276" w:lineRule="auto"/>
              <w:rPr>
                <w:bCs/>
                <w:color w:val="000000"/>
                <w:sz w:val="24"/>
                <w:szCs w:val="24"/>
                <w:lang w:val="nl-NL"/>
              </w:rPr>
            </w:pPr>
            <w:r w:rsidRPr="00D7621D">
              <w:rPr>
                <w:bCs/>
                <w:color w:val="000000"/>
                <w:sz w:val="24"/>
                <w:szCs w:val="24"/>
                <w:lang w:val="nl-NL"/>
              </w:rPr>
              <w:t>Điểm kiểm tra</w:t>
            </w:r>
          </w:p>
          <w:p w:rsidR="002D7F01" w:rsidRPr="00D7621D" w:rsidRDefault="002D7F01" w:rsidP="00D7621D">
            <w:pPr>
              <w:pStyle w:val="BodyText2"/>
              <w:tabs>
                <w:tab w:val="num" w:pos="960"/>
              </w:tabs>
              <w:spacing w:line="276" w:lineRule="auto"/>
              <w:rPr>
                <w:bCs/>
                <w:color w:val="000000"/>
                <w:sz w:val="24"/>
                <w:szCs w:val="24"/>
                <w:lang w:val="nl-NL"/>
              </w:rPr>
            </w:pPr>
            <w:r w:rsidRPr="00D7621D">
              <w:rPr>
                <w:bCs/>
                <w:color w:val="000000"/>
                <w:sz w:val="24"/>
                <w:szCs w:val="24"/>
                <w:lang w:val="nl-NL"/>
              </w:rPr>
              <w:t>trên lớp</w:t>
            </w:r>
          </w:p>
        </w:tc>
        <w:tc>
          <w:tcPr>
            <w:tcW w:w="4740" w:type="dxa"/>
            <w:vAlign w:val="center"/>
          </w:tcPr>
          <w:p w:rsidR="002D7F01" w:rsidRPr="00D7621D" w:rsidRDefault="002D7F01" w:rsidP="00D7621D">
            <w:pPr>
              <w:pStyle w:val="BodyText2"/>
              <w:tabs>
                <w:tab w:val="num" w:pos="960"/>
              </w:tabs>
              <w:spacing w:line="276" w:lineRule="auto"/>
              <w:rPr>
                <w:bCs/>
                <w:color w:val="000000"/>
                <w:sz w:val="24"/>
                <w:szCs w:val="24"/>
                <w:lang w:val="nl-NL"/>
              </w:rPr>
            </w:pPr>
            <w:r w:rsidRPr="00D7621D">
              <w:rPr>
                <w:bCs/>
                <w:color w:val="000000"/>
                <w:sz w:val="24"/>
                <w:szCs w:val="24"/>
                <w:lang w:val="nl-NL"/>
              </w:rPr>
              <w:t>- Trình bày bài trên lớp</w:t>
            </w:r>
          </w:p>
        </w:tc>
        <w:tc>
          <w:tcPr>
            <w:tcW w:w="1260" w:type="dxa"/>
            <w:tcBorders>
              <w:top w:val="nil"/>
            </w:tcBorders>
            <w:vAlign w:val="center"/>
          </w:tcPr>
          <w:p w:rsidR="002D7F01" w:rsidRPr="00D7621D" w:rsidRDefault="002D7F01" w:rsidP="00D7621D">
            <w:pPr>
              <w:pStyle w:val="BodyText2"/>
              <w:tabs>
                <w:tab w:val="num" w:pos="960"/>
              </w:tabs>
              <w:spacing w:line="276" w:lineRule="auto"/>
              <w:jc w:val="center"/>
              <w:rPr>
                <w:bCs/>
                <w:color w:val="000000"/>
                <w:sz w:val="24"/>
                <w:szCs w:val="24"/>
                <w:lang w:val="nl-NL"/>
              </w:rPr>
            </w:pPr>
          </w:p>
        </w:tc>
      </w:tr>
      <w:tr w:rsidR="002D7F01" w:rsidRPr="00D7621D" w:rsidTr="00665547">
        <w:tc>
          <w:tcPr>
            <w:tcW w:w="564" w:type="dxa"/>
            <w:vAlign w:val="center"/>
          </w:tcPr>
          <w:p w:rsidR="002D7F01" w:rsidRPr="00D7621D" w:rsidRDefault="002D7F01" w:rsidP="00D7621D">
            <w:pPr>
              <w:pStyle w:val="BodyText2"/>
              <w:tabs>
                <w:tab w:val="num" w:pos="960"/>
              </w:tabs>
              <w:spacing w:line="276" w:lineRule="auto"/>
              <w:jc w:val="center"/>
              <w:rPr>
                <w:bCs/>
                <w:color w:val="000000"/>
                <w:sz w:val="24"/>
                <w:szCs w:val="24"/>
                <w:lang w:val="nl-NL"/>
              </w:rPr>
            </w:pPr>
            <w:r w:rsidRPr="00D7621D">
              <w:rPr>
                <w:bCs/>
                <w:color w:val="000000"/>
                <w:sz w:val="24"/>
                <w:szCs w:val="24"/>
                <w:lang w:val="nl-NL"/>
              </w:rPr>
              <w:t>...</w:t>
            </w:r>
          </w:p>
        </w:tc>
        <w:tc>
          <w:tcPr>
            <w:tcW w:w="2154" w:type="dxa"/>
            <w:vAlign w:val="center"/>
          </w:tcPr>
          <w:p w:rsidR="002D7F01" w:rsidRPr="00D7621D" w:rsidRDefault="002D7F01" w:rsidP="00D7621D">
            <w:pPr>
              <w:pStyle w:val="BodyText2"/>
              <w:tabs>
                <w:tab w:val="num" w:pos="960"/>
              </w:tabs>
              <w:spacing w:line="276" w:lineRule="auto"/>
              <w:rPr>
                <w:bCs/>
                <w:color w:val="000000"/>
                <w:sz w:val="24"/>
                <w:szCs w:val="24"/>
                <w:lang w:val="nl-NL"/>
              </w:rPr>
            </w:pPr>
            <w:r w:rsidRPr="00D7621D">
              <w:rPr>
                <w:bCs/>
                <w:color w:val="000000"/>
                <w:sz w:val="24"/>
                <w:szCs w:val="24"/>
                <w:lang w:val="nl-NL"/>
              </w:rPr>
              <w:t>Điểm thi kết thúc học phần</w:t>
            </w:r>
          </w:p>
        </w:tc>
        <w:tc>
          <w:tcPr>
            <w:tcW w:w="4740" w:type="dxa"/>
            <w:vAlign w:val="center"/>
          </w:tcPr>
          <w:p w:rsidR="002D7F01" w:rsidRPr="00D7621D" w:rsidRDefault="002D7F01" w:rsidP="00D7621D">
            <w:pPr>
              <w:pStyle w:val="BodyText2"/>
              <w:tabs>
                <w:tab w:val="num" w:pos="960"/>
              </w:tabs>
              <w:spacing w:line="276" w:lineRule="auto"/>
              <w:rPr>
                <w:bCs/>
                <w:color w:val="000000"/>
                <w:sz w:val="24"/>
                <w:szCs w:val="24"/>
                <w:lang w:val="vi-VN"/>
              </w:rPr>
            </w:pPr>
            <w:r w:rsidRPr="00D7621D">
              <w:rPr>
                <w:bCs/>
                <w:color w:val="000000"/>
                <w:sz w:val="24"/>
                <w:szCs w:val="24"/>
                <w:lang w:val="nl-NL"/>
              </w:rPr>
              <w:t>-  Dự thi kết thúc học phần</w:t>
            </w:r>
            <w:r w:rsidRPr="00D7621D">
              <w:rPr>
                <w:bCs/>
                <w:color w:val="000000"/>
                <w:sz w:val="24"/>
                <w:szCs w:val="24"/>
                <w:lang w:val="vi-VN"/>
              </w:rPr>
              <w:t>.</w:t>
            </w:r>
          </w:p>
        </w:tc>
        <w:tc>
          <w:tcPr>
            <w:tcW w:w="1260" w:type="dxa"/>
          </w:tcPr>
          <w:p w:rsidR="002D7F01" w:rsidRPr="00D7621D" w:rsidRDefault="002D7F01" w:rsidP="00D7621D">
            <w:pPr>
              <w:pStyle w:val="BodyText2"/>
              <w:tabs>
                <w:tab w:val="num" w:pos="960"/>
              </w:tabs>
              <w:spacing w:line="276" w:lineRule="auto"/>
              <w:jc w:val="center"/>
              <w:rPr>
                <w:bCs/>
                <w:color w:val="000000"/>
                <w:sz w:val="24"/>
                <w:szCs w:val="24"/>
                <w:lang w:val="vi-VN"/>
              </w:rPr>
            </w:pPr>
          </w:p>
          <w:p w:rsidR="002D7F01" w:rsidRPr="00D7621D" w:rsidRDefault="002D7F01" w:rsidP="00D7621D">
            <w:pPr>
              <w:pStyle w:val="BodyText2"/>
              <w:tabs>
                <w:tab w:val="num" w:pos="960"/>
              </w:tabs>
              <w:spacing w:line="276" w:lineRule="auto"/>
              <w:jc w:val="center"/>
              <w:rPr>
                <w:bCs/>
                <w:color w:val="000000"/>
                <w:sz w:val="24"/>
                <w:szCs w:val="24"/>
                <w:lang w:val="nl-NL"/>
              </w:rPr>
            </w:pPr>
            <w:r w:rsidRPr="00D7621D">
              <w:rPr>
                <w:bCs/>
                <w:color w:val="000000"/>
                <w:sz w:val="24"/>
                <w:szCs w:val="24"/>
                <w:lang w:val="vi-VN"/>
              </w:rPr>
              <w:t>6</w:t>
            </w:r>
            <w:r w:rsidRPr="00D7621D">
              <w:rPr>
                <w:bCs/>
                <w:color w:val="000000"/>
                <w:sz w:val="24"/>
                <w:szCs w:val="24"/>
                <w:lang w:val="nl-NL"/>
              </w:rPr>
              <w:t>0%</w:t>
            </w:r>
          </w:p>
        </w:tc>
      </w:tr>
    </w:tbl>
    <w:p w:rsidR="002D7F01" w:rsidRPr="00D7621D" w:rsidRDefault="002D7F01" w:rsidP="00D7621D">
      <w:pPr>
        <w:pStyle w:val="BodyText2"/>
        <w:numPr>
          <w:ilvl w:val="1"/>
          <w:numId w:val="7"/>
        </w:numPr>
        <w:spacing w:before="120" w:line="276" w:lineRule="auto"/>
        <w:jc w:val="both"/>
        <w:rPr>
          <w:b/>
          <w:bCs/>
          <w:color w:val="000000"/>
          <w:sz w:val="24"/>
          <w:szCs w:val="24"/>
        </w:rPr>
      </w:pPr>
      <w:r w:rsidRPr="00D7621D">
        <w:rPr>
          <w:b/>
          <w:bCs/>
          <w:color w:val="000000"/>
          <w:sz w:val="24"/>
          <w:szCs w:val="24"/>
        </w:rPr>
        <w:t>Cách tính điểm</w:t>
      </w:r>
    </w:p>
    <w:p w:rsidR="002D7F01" w:rsidRPr="00D7621D" w:rsidRDefault="002D7F01" w:rsidP="00D7621D">
      <w:pPr>
        <w:pStyle w:val="BodyText2"/>
        <w:tabs>
          <w:tab w:val="num" w:pos="390"/>
        </w:tabs>
        <w:spacing w:before="120" w:line="276" w:lineRule="auto"/>
        <w:ind w:left="390" w:hanging="130"/>
        <w:jc w:val="both"/>
        <w:rPr>
          <w:bCs/>
          <w:color w:val="000000"/>
          <w:sz w:val="24"/>
          <w:szCs w:val="24"/>
        </w:rPr>
      </w:pPr>
      <w:r w:rsidRPr="00D7621D">
        <w:rPr>
          <w:bCs/>
          <w:color w:val="000000"/>
          <w:sz w:val="24"/>
          <w:szCs w:val="24"/>
        </w:rPr>
        <w:t xml:space="preserve">- Điểm đánh giá thành phần và điểm thi kết thúc học phần được chấm theo thang điểm 10 (từ 0 đến 10), làm tròn đến một chữ số thập phân. </w:t>
      </w:r>
    </w:p>
    <w:p w:rsidR="002D7F01" w:rsidRPr="00D7621D" w:rsidRDefault="002D7F01" w:rsidP="00D7621D">
      <w:pPr>
        <w:pStyle w:val="BodyText2"/>
        <w:tabs>
          <w:tab w:val="num" w:pos="390"/>
        </w:tabs>
        <w:spacing w:before="120" w:line="276" w:lineRule="auto"/>
        <w:ind w:left="390" w:hanging="130"/>
        <w:jc w:val="both"/>
        <w:rPr>
          <w:bCs/>
          <w:color w:val="0000FF"/>
          <w:sz w:val="24"/>
          <w:szCs w:val="24"/>
        </w:rPr>
      </w:pPr>
      <w:r w:rsidRPr="00D7621D">
        <w:rPr>
          <w:bCs/>
          <w:color w:val="000000"/>
          <w:sz w:val="24"/>
          <w:szCs w:val="24"/>
        </w:rPr>
        <w:t xml:space="preserve">- Điểm học phần là tổng điểm của tất cả các điểm đánh giá thành phần của học phần nhân với trọng số tương ứng. Điểm học phần </w:t>
      </w:r>
      <w:r w:rsidRPr="00D7621D">
        <w:rPr>
          <w:bCs/>
          <w:color w:val="000000"/>
          <w:sz w:val="24"/>
          <w:szCs w:val="24"/>
          <w:lang w:val="vi-VN"/>
        </w:rPr>
        <w:t xml:space="preserve">tính </w:t>
      </w:r>
      <w:r w:rsidRPr="00D7621D">
        <w:rPr>
          <w:bCs/>
          <w:color w:val="000000"/>
          <w:sz w:val="24"/>
          <w:szCs w:val="24"/>
        </w:rPr>
        <w:t xml:space="preserve">theo thang điểm 10 làm tròn đến một chữ số thập phân, sau đó </w:t>
      </w:r>
      <w:r w:rsidRPr="00D7621D">
        <w:rPr>
          <w:bCs/>
          <w:sz w:val="24"/>
          <w:szCs w:val="24"/>
        </w:rPr>
        <w:t>được quy đổi sang</w:t>
      </w:r>
      <w:r w:rsidRPr="00D7621D">
        <w:rPr>
          <w:bCs/>
          <w:color w:val="000000"/>
          <w:sz w:val="24"/>
          <w:szCs w:val="24"/>
        </w:rPr>
        <w:t xml:space="preserve"> điểm chữ và điểm số theo thang điểm 4 theo quy định về công tác đào tạo của </w:t>
      </w:r>
      <w:r w:rsidRPr="00D7621D">
        <w:rPr>
          <w:bCs/>
          <w:color w:val="000000"/>
          <w:sz w:val="24"/>
          <w:szCs w:val="24"/>
          <w:lang w:val="vi-VN"/>
        </w:rPr>
        <w:t>Nhà t</w:t>
      </w:r>
      <w:r w:rsidRPr="00D7621D">
        <w:rPr>
          <w:bCs/>
          <w:color w:val="000000"/>
          <w:sz w:val="24"/>
          <w:szCs w:val="24"/>
        </w:rPr>
        <w:t xml:space="preserve">rường. </w:t>
      </w:r>
    </w:p>
    <w:p w:rsidR="002D7F01" w:rsidRPr="00D7621D" w:rsidRDefault="002D7F01" w:rsidP="00D7621D">
      <w:pPr>
        <w:pStyle w:val="BodyText2"/>
        <w:numPr>
          <w:ilvl w:val="0"/>
          <w:numId w:val="7"/>
        </w:numPr>
        <w:spacing w:before="240" w:line="276" w:lineRule="auto"/>
        <w:ind w:left="360" w:firstLine="0"/>
        <w:jc w:val="both"/>
        <w:rPr>
          <w:b/>
          <w:bCs/>
          <w:color w:val="000000"/>
          <w:sz w:val="24"/>
          <w:szCs w:val="24"/>
        </w:rPr>
      </w:pPr>
      <w:r w:rsidRPr="00D7621D">
        <w:rPr>
          <w:b/>
          <w:bCs/>
          <w:color w:val="000000"/>
          <w:sz w:val="24"/>
          <w:szCs w:val="24"/>
        </w:rPr>
        <w:t>Tài liệu học tập</w:t>
      </w:r>
    </w:p>
    <w:p w:rsidR="002D7F01" w:rsidRPr="00D7621D" w:rsidRDefault="002D7F01" w:rsidP="00D43275">
      <w:pPr>
        <w:spacing w:after="120" w:line="276" w:lineRule="auto"/>
        <w:jc w:val="both"/>
        <w:rPr>
          <w:sz w:val="24"/>
          <w:szCs w:val="24"/>
        </w:rPr>
      </w:pPr>
      <w:r w:rsidRPr="00D7621D">
        <w:rPr>
          <w:sz w:val="24"/>
          <w:szCs w:val="24"/>
        </w:rPr>
        <w:t>[1]</w:t>
      </w:r>
      <w:r>
        <w:rPr>
          <w:sz w:val="24"/>
          <w:szCs w:val="24"/>
        </w:rPr>
        <w:t>.</w:t>
      </w:r>
      <w:r w:rsidRPr="00D7621D">
        <w:rPr>
          <w:sz w:val="24"/>
          <w:szCs w:val="24"/>
        </w:rPr>
        <w:t xml:space="preserve"> Bùi Thị Lệ Thủy, Tiếng Anh chuyên ngành, ĐH Mỏ Địa chất (2003)</w:t>
      </w:r>
    </w:p>
    <w:p w:rsidR="002D7F01" w:rsidRDefault="002D7F01" w:rsidP="00D43275">
      <w:pPr>
        <w:spacing w:after="120" w:line="276" w:lineRule="auto"/>
        <w:jc w:val="both"/>
        <w:rPr>
          <w:sz w:val="24"/>
          <w:szCs w:val="24"/>
        </w:rPr>
      </w:pPr>
      <w:r w:rsidRPr="00D7621D">
        <w:rPr>
          <w:sz w:val="24"/>
          <w:szCs w:val="24"/>
        </w:rPr>
        <w:t>[2].</w:t>
      </w:r>
      <w:r w:rsidRPr="00070EFA">
        <w:rPr>
          <w:sz w:val="24"/>
          <w:szCs w:val="24"/>
        </w:rPr>
        <w:t xml:space="preserve"> </w:t>
      </w:r>
      <w:r w:rsidRPr="00D7621D">
        <w:rPr>
          <w:sz w:val="24"/>
          <w:szCs w:val="24"/>
        </w:rPr>
        <w:t xml:space="preserve">Bùi Thị Lệ Thủy, Tiếng Anh </w:t>
      </w:r>
      <w:r>
        <w:rPr>
          <w:sz w:val="24"/>
          <w:szCs w:val="24"/>
        </w:rPr>
        <w:t>trong kỹ thuật hóa học, NXB Giao thông vận tải, 2019</w:t>
      </w:r>
      <w:r w:rsidRPr="00D7621D">
        <w:rPr>
          <w:sz w:val="24"/>
          <w:szCs w:val="24"/>
        </w:rPr>
        <w:t xml:space="preserve">. </w:t>
      </w:r>
    </w:p>
    <w:p w:rsidR="002D7F01" w:rsidRPr="00AD6F53" w:rsidRDefault="002D7F01" w:rsidP="00D43275">
      <w:pPr>
        <w:spacing w:after="120"/>
        <w:jc w:val="both"/>
        <w:rPr>
          <w:sz w:val="24"/>
          <w:szCs w:val="24"/>
        </w:rPr>
      </w:pPr>
      <w:r w:rsidRPr="00AD6F53">
        <w:rPr>
          <w:sz w:val="24"/>
          <w:szCs w:val="24"/>
        </w:rPr>
        <w:t>[</w:t>
      </w:r>
      <w:r>
        <w:rPr>
          <w:sz w:val="24"/>
          <w:szCs w:val="24"/>
        </w:rPr>
        <w:t>3</w:t>
      </w:r>
      <w:r w:rsidRPr="00AD6F53">
        <w:rPr>
          <w:sz w:val="24"/>
          <w:szCs w:val="24"/>
        </w:rPr>
        <w:t>] John M. Campbell. Gas conditioning and processing, Volume 1, Eighth Edition, 2001.</w:t>
      </w:r>
    </w:p>
    <w:p w:rsidR="002D7F01" w:rsidRPr="00D7621D" w:rsidRDefault="002D7F01" w:rsidP="00D7621D">
      <w:pPr>
        <w:pStyle w:val="BodyText2"/>
        <w:spacing w:before="240" w:line="276" w:lineRule="auto"/>
        <w:jc w:val="both"/>
        <w:rPr>
          <w:b/>
          <w:bCs/>
          <w:color w:val="000000"/>
          <w:sz w:val="24"/>
          <w:szCs w:val="24"/>
        </w:rPr>
      </w:pPr>
      <w:r>
        <w:rPr>
          <w:b/>
          <w:bCs/>
          <w:color w:val="000000"/>
          <w:sz w:val="24"/>
          <w:szCs w:val="24"/>
        </w:rPr>
        <w:t xml:space="preserve">11. </w:t>
      </w:r>
      <w:r w:rsidRPr="00D7621D">
        <w:rPr>
          <w:b/>
          <w:bCs/>
          <w:color w:val="000000"/>
          <w:sz w:val="24"/>
          <w:szCs w:val="24"/>
        </w:rPr>
        <w:t>Hướng dẫn tự học của học phần</w:t>
      </w:r>
    </w:p>
    <w:p w:rsidR="002D7F01" w:rsidRPr="00D7621D" w:rsidRDefault="002D7F01" w:rsidP="00D7621D">
      <w:pPr>
        <w:pStyle w:val="BodyText2"/>
        <w:tabs>
          <w:tab w:val="num" w:pos="960"/>
        </w:tabs>
        <w:spacing w:before="120" w:line="276" w:lineRule="auto"/>
        <w:jc w:val="center"/>
        <w:rPr>
          <w:b/>
          <w:bCs/>
          <w:color w:val="000000"/>
          <w:sz w:val="24"/>
          <w:szCs w:val="24"/>
        </w:rPr>
      </w:pPr>
      <w:r w:rsidRPr="00D7621D">
        <w:rPr>
          <w:b/>
          <w:bCs/>
          <w:color w:val="000000"/>
          <w:sz w:val="24"/>
          <w:szCs w:val="24"/>
        </w:rPr>
        <w:t>Bảng 3. Nội dung chuẩn bị</w:t>
      </w:r>
    </w:p>
    <w:tbl>
      <w:tblPr>
        <w:tblW w:w="956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
        <w:gridCol w:w="596"/>
        <w:gridCol w:w="2465"/>
        <w:gridCol w:w="872"/>
        <w:gridCol w:w="721"/>
        <w:gridCol w:w="846"/>
        <w:gridCol w:w="3703"/>
        <w:gridCol w:w="108"/>
      </w:tblGrid>
      <w:tr w:rsidR="002D7F01" w:rsidRPr="00D7621D" w:rsidTr="00D43275">
        <w:trPr>
          <w:gridAfter w:val="1"/>
          <w:wAfter w:w="108" w:type="dxa"/>
          <w:trHeight w:val="282"/>
        </w:trPr>
        <w:tc>
          <w:tcPr>
            <w:tcW w:w="851" w:type="dxa"/>
            <w:gridSpan w:val="2"/>
            <w:vAlign w:val="center"/>
          </w:tcPr>
          <w:p w:rsidR="002D7F01" w:rsidRPr="00D7621D" w:rsidRDefault="002D7F01" w:rsidP="00D7621D">
            <w:pPr>
              <w:pStyle w:val="BodyText2"/>
              <w:tabs>
                <w:tab w:val="num" w:pos="960"/>
              </w:tabs>
              <w:spacing w:before="120" w:line="276" w:lineRule="auto"/>
              <w:jc w:val="center"/>
              <w:rPr>
                <w:b/>
                <w:bCs/>
                <w:color w:val="000000"/>
                <w:sz w:val="24"/>
                <w:szCs w:val="24"/>
                <w:lang w:val="nl-NL"/>
              </w:rPr>
            </w:pPr>
            <w:r w:rsidRPr="00D7621D">
              <w:rPr>
                <w:b/>
                <w:bCs/>
                <w:color w:val="000000"/>
                <w:sz w:val="24"/>
                <w:szCs w:val="24"/>
                <w:lang w:val="nl-NL"/>
              </w:rPr>
              <w:t>Tuần</w:t>
            </w:r>
          </w:p>
        </w:tc>
        <w:tc>
          <w:tcPr>
            <w:tcW w:w="2466" w:type="dxa"/>
            <w:vAlign w:val="center"/>
          </w:tcPr>
          <w:p w:rsidR="002D7F01" w:rsidRPr="00D7621D" w:rsidRDefault="002D7F01" w:rsidP="00D7621D">
            <w:pPr>
              <w:pStyle w:val="BodyText2"/>
              <w:tabs>
                <w:tab w:val="num" w:pos="960"/>
              </w:tabs>
              <w:spacing w:before="120" w:line="276" w:lineRule="auto"/>
              <w:jc w:val="center"/>
              <w:rPr>
                <w:b/>
                <w:bCs/>
                <w:color w:val="000000"/>
                <w:sz w:val="24"/>
                <w:szCs w:val="24"/>
                <w:lang w:val="nl-NL"/>
              </w:rPr>
            </w:pPr>
            <w:r w:rsidRPr="00D7621D">
              <w:rPr>
                <w:b/>
                <w:bCs/>
                <w:color w:val="000000"/>
                <w:sz w:val="24"/>
                <w:szCs w:val="24"/>
                <w:lang w:val="nl-NL"/>
              </w:rPr>
              <w:t>Nội dung</w:t>
            </w:r>
          </w:p>
        </w:tc>
        <w:tc>
          <w:tcPr>
            <w:tcW w:w="872" w:type="dxa"/>
            <w:vAlign w:val="center"/>
          </w:tcPr>
          <w:p w:rsidR="002D7F01" w:rsidRPr="00D7621D" w:rsidRDefault="002D7F01" w:rsidP="00D7621D">
            <w:pPr>
              <w:pStyle w:val="BodyText2"/>
              <w:tabs>
                <w:tab w:val="num" w:pos="960"/>
              </w:tabs>
              <w:spacing w:before="120" w:line="276" w:lineRule="auto"/>
              <w:jc w:val="center"/>
              <w:rPr>
                <w:b/>
                <w:bCs/>
                <w:color w:val="000000"/>
                <w:sz w:val="24"/>
                <w:szCs w:val="24"/>
                <w:lang w:val="nl-NL"/>
              </w:rPr>
            </w:pPr>
            <w:r w:rsidRPr="00D7621D">
              <w:rPr>
                <w:b/>
                <w:bCs/>
                <w:color w:val="000000"/>
                <w:sz w:val="24"/>
                <w:szCs w:val="24"/>
                <w:lang w:val="nl-NL"/>
              </w:rPr>
              <w:t>Lý thuyết (tiết)</w:t>
            </w:r>
          </w:p>
        </w:tc>
        <w:tc>
          <w:tcPr>
            <w:tcW w:w="717" w:type="dxa"/>
            <w:vAlign w:val="center"/>
          </w:tcPr>
          <w:p w:rsidR="002D7F01" w:rsidRPr="00D7621D" w:rsidRDefault="002D7F01" w:rsidP="00D7621D">
            <w:pPr>
              <w:pStyle w:val="BodyText2"/>
              <w:tabs>
                <w:tab w:val="num" w:pos="960"/>
              </w:tabs>
              <w:spacing w:line="276" w:lineRule="auto"/>
              <w:jc w:val="center"/>
              <w:rPr>
                <w:b/>
                <w:bCs/>
                <w:color w:val="000000"/>
                <w:sz w:val="24"/>
                <w:szCs w:val="24"/>
                <w:lang w:val="nl-NL"/>
              </w:rPr>
            </w:pPr>
            <w:r w:rsidRPr="00D7621D">
              <w:rPr>
                <w:b/>
                <w:bCs/>
                <w:color w:val="000000"/>
                <w:sz w:val="24"/>
                <w:szCs w:val="24"/>
                <w:lang w:val="nl-NL"/>
              </w:rPr>
              <w:t>Bài tập</w:t>
            </w:r>
          </w:p>
          <w:p w:rsidR="002D7F01" w:rsidRPr="00D7621D" w:rsidRDefault="002D7F01" w:rsidP="00D7621D">
            <w:pPr>
              <w:pStyle w:val="BodyText2"/>
              <w:tabs>
                <w:tab w:val="num" w:pos="960"/>
              </w:tabs>
              <w:spacing w:line="276" w:lineRule="auto"/>
              <w:jc w:val="center"/>
              <w:rPr>
                <w:b/>
                <w:bCs/>
                <w:color w:val="000000"/>
                <w:sz w:val="24"/>
                <w:szCs w:val="24"/>
                <w:lang w:val="nl-NL"/>
              </w:rPr>
            </w:pPr>
            <w:r w:rsidRPr="00D7621D">
              <w:rPr>
                <w:b/>
                <w:bCs/>
                <w:color w:val="000000"/>
                <w:sz w:val="24"/>
                <w:szCs w:val="24"/>
                <w:lang w:val="nl-NL"/>
              </w:rPr>
              <w:t>(tiết)</w:t>
            </w:r>
          </w:p>
        </w:tc>
        <w:tc>
          <w:tcPr>
            <w:tcW w:w="846" w:type="dxa"/>
            <w:vAlign w:val="center"/>
          </w:tcPr>
          <w:p w:rsidR="002D7F01" w:rsidRPr="00D7621D" w:rsidRDefault="002D7F01" w:rsidP="00D7621D">
            <w:pPr>
              <w:pStyle w:val="BodyText2"/>
              <w:tabs>
                <w:tab w:val="num" w:pos="960"/>
              </w:tabs>
              <w:spacing w:line="276" w:lineRule="auto"/>
              <w:jc w:val="center"/>
              <w:rPr>
                <w:b/>
                <w:bCs/>
                <w:color w:val="000000"/>
                <w:sz w:val="24"/>
                <w:szCs w:val="24"/>
                <w:lang w:val="nl-NL"/>
              </w:rPr>
            </w:pPr>
            <w:r w:rsidRPr="00D7621D">
              <w:rPr>
                <w:b/>
                <w:bCs/>
                <w:color w:val="000000"/>
                <w:sz w:val="24"/>
                <w:szCs w:val="24"/>
                <w:lang w:val="nl-NL"/>
              </w:rPr>
              <w:t>Thực hành</w:t>
            </w:r>
          </w:p>
          <w:p w:rsidR="002D7F01" w:rsidRPr="00D7621D" w:rsidRDefault="002D7F01" w:rsidP="00D7621D">
            <w:pPr>
              <w:pStyle w:val="BodyText2"/>
              <w:tabs>
                <w:tab w:val="num" w:pos="960"/>
              </w:tabs>
              <w:spacing w:line="276" w:lineRule="auto"/>
              <w:jc w:val="center"/>
              <w:rPr>
                <w:b/>
                <w:bCs/>
                <w:color w:val="000000"/>
                <w:sz w:val="24"/>
                <w:szCs w:val="24"/>
                <w:lang w:val="nl-NL"/>
              </w:rPr>
            </w:pPr>
            <w:r w:rsidRPr="00D7621D">
              <w:rPr>
                <w:b/>
                <w:bCs/>
                <w:color w:val="000000"/>
                <w:sz w:val="24"/>
                <w:szCs w:val="24"/>
                <w:lang w:val="nl-NL"/>
              </w:rPr>
              <w:t>(tiết)</w:t>
            </w:r>
          </w:p>
        </w:tc>
        <w:tc>
          <w:tcPr>
            <w:tcW w:w="3705" w:type="dxa"/>
            <w:vAlign w:val="center"/>
          </w:tcPr>
          <w:p w:rsidR="002D7F01" w:rsidRPr="00D7621D" w:rsidRDefault="002D7F01" w:rsidP="00D7621D">
            <w:pPr>
              <w:pStyle w:val="BodyText2"/>
              <w:tabs>
                <w:tab w:val="num" w:pos="960"/>
              </w:tabs>
              <w:spacing w:before="120" w:line="276" w:lineRule="auto"/>
              <w:jc w:val="center"/>
              <w:rPr>
                <w:b/>
                <w:bCs/>
                <w:color w:val="000000"/>
                <w:sz w:val="24"/>
                <w:szCs w:val="24"/>
                <w:lang w:val="nl-NL"/>
              </w:rPr>
            </w:pPr>
            <w:r w:rsidRPr="00D7621D">
              <w:rPr>
                <w:b/>
                <w:bCs/>
                <w:color w:val="000000"/>
                <w:sz w:val="24"/>
                <w:szCs w:val="24"/>
                <w:lang w:val="nl-NL"/>
              </w:rPr>
              <w:t>Sinh viên cần chuẩn bị</w:t>
            </w:r>
          </w:p>
        </w:tc>
      </w:tr>
      <w:tr w:rsidR="002D7F01" w:rsidRPr="00D7621D" w:rsidTr="00D43275">
        <w:trPr>
          <w:gridAfter w:val="1"/>
          <w:wAfter w:w="108" w:type="dxa"/>
          <w:trHeight w:val="3734"/>
        </w:trPr>
        <w:tc>
          <w:tcPr>
            <w:tcW w:w="851" w:type="dxa"/>
            <w:gridSpan w:val="2"/>
            <w:vAlign w:val="center"/>
          </w:tcPr>
          <w:p w:rsidR="002D7F01" w:rsidRPr="00D7621D" w:rsidRDefault="002D7F01" w:rsidP="00D7621D">
            <w:pPr>
              <w:pStyle w:val="BodyText2"/>
              <w:tabs>
                <w:tab w:val="num" w:pos="960"/>
              </w:tabs>
              <w:spacing w:line="276" w:lineRule="auto"/>
              <w:jc w:val="center"/>
              <w:rPr>
                <w:b/>
                <w:bCs/>
                <w:color w:val="000000"/>
                <w:sz w:val="24"/>
                <w:szCs w:val="24"/>
                <w:lang w:val="nl-NL"/>
              </w:rPr>
            </w:pPr>
            <w:r w:rsidRPr="00D7621D">
              <w:rPr>
                <w:b/>
                <w:bCs/>
                <w:color w:val="000000"/>
                <w:sz w:val="24"/>
                <w:szCs w:val="24"/>
                <w:lang w:val="nl-NL"/>
              </w:rPr>
              <w:t>1+2</w:t>
            </w:r>
          </w:p>
          <w:p w:rsidR="002D7F01" w:rsidRPr="00D7621D" w:rsidRDefault="002D7F01" w:rsidP="00D7621D">
            <w:pPr>
              <w:pStyle w:val="BodyText2"/>
              <w:tabs>
                <w:tab w:val="num" w:pos="960"/>
              </w:tabs>
              <w:spacing w:line="276" w:lineRule="auto"/>
              <w:jc w:val="center"/>
              <w:rPr>
                <w:b/>
                <w:bCs/>
                <w:color w:val="000000"/>
                <w:sz w:val="24"/>
                <w:szCs w:val="24"/>
                <w:lang w:val="nl-NL"/>
              </w:rPr>
            </w:pPr>
          </w:p>
        </w:tc>
        <w:tc>
          <w:tcPr>
            <w:tcW w:w="2466" w:type="dxa"/>
          </w:tcPr>
          <w:p w:rsidR="002D7F01" w:rsidRPr="00D7621D" w:rsidRDefault="002D7F01" w:rsidP="00D7621D">
            <w:pPr>
              <w:pStyle w:val="BodyText2"/>
              <w:tabs>
                <w:tab w:val="num" w:pos="960"/>
              </w:tabs>
              <w:spacing w:line="276" w:lineRule="auto"/>
              <w:jc w:val="both"/>
              <w:rPr>
                <w:b/>
                <w:bCs/>
                <w:color w:val="000000"/>
                <w:sz w:val="24"/>
                <w:szCs w:val="24"/>
                <w:lang w:val="nl-NL"/>
              </w:rPr>
            </w:pPr>
            <w:r w:rsidRPr="00D7621D">
              <w:rPr>
                <w:b/>
                <w:bCs/>
                <w:color w:val="000000"/>
                <w:sz w:val="24"/>
                <w:szCs w:val="24"/>
                <w:lang w:val="nl-NL"/>
              </w:rPr>
              <w:t xml:space="preserve">Chương 1: </w:t>
            </w:r>
            <w:r w:rsidRPr="00D7621D">
              <w:rPr>
                <w:sz w:val="24"/>
                <w:szCs w:val="24"/>
              </w:rPr>
              <w:t>INTRODUCTION TO CHEMISTRY</w:t>
            </w:r>
          </w:p>
          <w:p w:rsidR="002D7F01" w:rsidRPr="00D7621D" w:rsidRDefault="002D7F01" w:rsidP="00D7621D">
            <w:pPr>
              <w:autoSpaceDE w:val="0"/>
              <w:autoSpaceDN w:val="0"/>
              <w:adjustRightInd w:val="0"/>
              <w:spacing w:after="120" w:line="276" w:lineRule="auto"/>
              <w:jc w:val="both"/>
              <w:rPr>
                <w:bCs/>
                <w:color w:val="000000"/>
                <w:sz w:val="24"/>
                <w:szCs w:val="24"/>
                <w:lang w:val="nl-NL"/>
              </w:rPr>
            </w:pPr>
            <w:bookmarkStart w:id="23" w:name="OLE_LINK14"/>
            <w:bookmarkStart w:id="24" w:name="OLE_LINK15"/>
            <w:r w:rsidRPr="00D7621D">
              <w:rPr>
                <w:bCs/>
                <w:color w:val="000000"/>
                <w:sz w:val="24"/>
                <w:szCs w:val="24"/>
                <w:lang w:val="nl-NL"/>
              </w:rPr>
              <w:t>Chuẩn bị trước từ vựng,  tập dịch, làm các bài tập các mục 1.1-1.5</w:t>
            </w:r>
          </w:p>
          <w:bookmarkEnd w:id="23"/>
          <w:bookmarkEnd w:id="24"/>
          <w:p w:rsidR="002D7F01" w:rsidRPr="00D7621D" w:rsidRDefault="002D7F01" w:rsidP="00D7621D">
            <w:pPr>
              <w:autoSpaceDE w:val="0"/>
              <w:autoSpaceDN w:val="0"/>
              <w:adjustRightInd w:val="0"/>
              <w:spacing w:after="120" w:line="276" w:lineRule="auto"/>
              <w:jc w:val="both"/>
              <w:rPr>
                <w:bCs/>
                <w:sz w:val="24"/>
                <w:szCs w:val="24"/>
              </w:rPr>
            </w:pPr>
            <w:r w:rsidRPr="00D7621D">
              <w:rPr>
                <w:bCs/>
                <w:color w:val="000000"/>
                <w:sz w:val="24"/>
                <w:szCs w:val="24"/>
                <w:lang w:val="nl-NL"/>
              </w:rPr>
              <w:t xml:space="preserve">1.6 </w:t>
            </w:r>
            <w:r w:rsidRPr="00D7621D">
              <w:rPr>
                <w:bCs/>
                <w:sz w:val="24"/>
                <w:szCs w:val="24"/>
              </w:rPr>
              <w:t>Analytical chemistry</w:t>
            </w:r>
          </w:p>
          <w:p w:rsidR="002D7F01" w:rsidRPr="00D7621D" w:rsidRDefault="002D7F01" w:rsidP="00D7621D">
            <w:pPr>
              <w:autoSpaceDE w:val="0"/>
              <w:autoSpaceDN w:val="0"/>
              <w:adjustRightInd w:val="0"/>
              <w:spacing w:after="120" w:line="276" w:lineRule="auto"/>
              <w:jc w:val="both"/>
              <w:rPr>
                <w:bCs/>
                <w:sz w:val="24"/>
                <w:szCs w:val="24"/>
              </w:rPr>
            </w:pPr>
            <w:r w:rsidRPr="00D7621D">
              <w:rPr>
                <w:bCs/>
                <w:sz w:val="24"/>
                <w:szCs w:val="24"/>
              </w:rPr>
              <w:t>1.5 Emulsions</w:t>
            </w:r>
          </w:p>
          <w:p w:rsidR="002D7F01" w:rsidRPr="00D7621D" w:rsidRDefault="002D7F01" w:rsidP="00D7621D">
            <w:pPr>
              <w:autoSpaceDE w:val="0"/>
              <w:autoSpaceDN w:val="0"/>
              <w:adjustRightInd w:val="0"/>
              <w:spacing w:after="120" w:line="276" w:lineRule="auto"/>
              <w:jc w:val="both"/>
              <w:rPr>
                <w:sz w:val="24"/>
                <w:szCs w:val="24"/>
              </w:rPr>
            </w:pPr>
            <w:r w:rsidRPr="00D7621D">
              <w:rPr>
                <w:sz w:val="24"/>
                <w:szCs w:val="24"/>
              </w:rPr>
              <w:t>1.6 Enzymes</w:t>
            </w:r>
          </w:p>
        </w:tc>
        <w:tc>
          <w:tcPr>
            <w:tcW w:w="872" w:type="dxa"/>
          </w:tcPr>
          <w:p w:rsidR="002D7F01" w:rsidRPr="00D7621D" w:rsidRDefault="002D7F01" w:rsidP="00D7621D">
            <w:pPr>
              <w:pStyle w:val="BodyText2"/>
              <w:tabs>
                <w:tab w:val="num" w:pos="960"/>
              </w:tabs>
              <w:spacing w:line="276" w:lineRule="auto"/>
              <w:jc w:val="center"/>
              <w:rPr>
                <w:bCs/>
                <w:color w:val="000000"/>
                <w:sz w:val="24"/>
                <w:szCs w:val="24"/>
                <w:lang w:val="nl-NL"/>
              </w:rPr>
            </w:pPr>
          </w:p>
        </w:tc>
        <w:tc>
          <w:tcPr>
            <w:tcW w:w="717" w:type="dxa"/>
          </w:tcPr>
          <w:p w:rsidR="002D7F01" w:rsidRPr="00D7621D" w:rsidRDefault="002D7F01" w:rsidP="00D7621D">
            <w:pPr>
              <w:pStyle w:val="BodyText2"/>
              <w:tabs>
                <w:tab w:val="num" w:pos="960"/>
              </w:tabs>
              <w:spacing w:line="276" w:lineRule="auto"/>
              <w:jc w:val="center"/>
              <w:rPr>
                <w:bCs/>
                <w:color w:val="000000"/>
                <w:sz w:val="24"/>
                <w:szCs w:val="24"/>
                <w:lang w:val="nl-NL"/>
              </w:rPr>
            </w:pPr>
            <w:r w:rsidRPr="00D7621D">
              <w:rPr>
                <w:bCs/>
                <w:color w:val="000000"/>
                <w:sz w:val="24"/>
                <w:szCs w:val="24"/>
                <w:lang w:val="nl-NL"/>
              </w:rPr>
              <w:t>25</w:t>
            </w:r>
          </w:p>
        </w:tc>
        <w:tc>
          <w:tcPr>
            <w:tcW w:w="846" w:type="dxa"/>
          </w:tcPr>
          <w:p w:rsidR="002D7F01" w:rsidRPr="00D7621D" w:rsidRDefault="002D7F01" w:rsidP="00D7621D">
            <w:pPr>
              <w:pStyle w:val="BodyText2"/>
              <w:tabs>
                <w:tab w:val="num" w:pos="960"/>
              </w:tabs>
              <w:spacing w:line="276" w:lineRule="auto"/>
              <w:jc w:val="center"/>
              <w:rPr>
                <w:bCs/>
                <w:color w:val="000000"/>
                <w:sz w:val="24"/>
                <w:szCs w:val="24"/>
                <w:lang w:val="nl-NL"/>
              </w:rPr>
            </w:pPr>
          </w:p>
        </w:tc>
        <w:tc>
          <w:tcPr>
            <w:tcW w:w="3705" w:type="dxa"/>
          </w:tcPr>
          <w:p w:rsidR="002D7F01" w:rsidRPr="00D7621D" w:rsidRDefault="002D7F01" w:rsidP="00D7621D">
            <w:pPr>
              <w:pStyle w:val="BodyText2"/>
              <w:tabs>
                <w:tab w:val="num" w:pos="960"/>
              </w:tabs>
              <w:spacing w:line="276" w:lineRule="auto"/>
              <w:jc w:val="both"/>
              <w:rPr>
                <w:bCs/>
                <w:color w:val="000000"/>
                <w:sz w:val="24"/>
                <w:szCs w:val="24"/>
                <w:lang w:val="nl-NL"/>
              </w:rPr>
            </w:pPr>
          </w:p>
          <w:p w:rsidR="002D7F01" w:rsidRPr="00D7621D" w:rsidRDefault="002D7F01" w:rsidP="00D7621D">
            <w:pPr>
              <w:pStyle w:val="BodyText2"/>
              <w:tabs>
                <w:tab w:val="num" w:pos="960"/>
              </w:tabs>
              <w:spacing w:line="276" w:lineRule="auto"/>
              <w:jc w:val="both"/>
              <w:rPr>
                <w:bCs/>
                <w:color w:val="000000"/>
                <w:sz w:val="24"/>
                <w:szCs w:val="24"/>
                <w:lang w:val="nl-NL"/>
              </w:rPr>
            </w:pPr>
            <w:bookmarkStart w:id="25" w:name="OLE_LINK16"/>
            <w:bookmarkStart w:id="26" w:name="OLE_LINK27"/>
            <w:bookmarkStart w:id="27" w:name="OLE_LINK28"/>
            <w:bookmarkStart w:id="28" w:name="OLE_LINK29"/>
            <w:r w:rsidRPr="00D7621D">
              <w:rPr>
                <w:bCs/>
                <w:color w:val="000000"/>
                <w:sz w:val="24"/>
                <w:szCs w:val="24"/>
                <w:lang w:val="nl-NL"/>
              </w:rPr>
              <w:t xml:space="preserve">+Tài liệu </w:t>
            </w:r>
            <w:r w:rsidRPr="00D7621D">
              <w:rPr>
                <w:b/>
                <w:bCs/>
                <w:color w:val="000000"/>
                <w:sz w:val="24"/>
                <w:szCs w:val="24"/>
                <w:lang w:val="nl-NL"/>
              </w:rPr>
              <w:t>[2]</w:t>
            </w:r>
            <w:r w:rsidRPr="00D7621D">
              <w:rPr>
                <w:bCs/>
                <w:color w:val="000000"/>
                <w:sz w:val="24"/>
                <w:szCs w:val="24"/>
                <w:lang w:val="nl-NL"/>
              </w:rPr>
              <w:t>: Nội dung các bài liên quan</w:t>
            </w:r>
          </w:p>
          <w:bookmarkEnd w:id="25"/>
          <w:bookmarkEnd w:id="26"/>
          <w:p w:rsidR="002D7F01" w:rsidRPr="00D7621D" w:rsidRDefault="002D7F01" w:rsidP="00D7621D">
            <w:pPr>
              <w:pStyle w:val="BodyText2"/>
              <w:tabs>
                <w:tab w:val="num" w:pos="960"/>
              </w:tabs>
              <w:spacing w:line="276" w:lineRule="auto"/>
              <w:jc w:val="both"/>
              <w:rPr>
                <w:bCs/>
                <w:color w:val="000000"/>
                <w:sz w:val="24"/>
                <w:szCs w:val="24"/>
                <w:lang w:val="nl-NL"/>
              </w:rPr>
            </w:pPr>
          </w:p>
          <w:p w:rsidR="002D7F01" w:rsidRPr="00D7621D" w:rsidRDefault="002D7F01" w:rsidP="00D7621D">
            <w:pPr>
              <w:pStyle w:val="BodyText2"/>
              <w:tabs>
                <w:tab w:val="left" w:pos="-18"/>
              </w:tabs>
              <w:spacing w:line="276" w:lineRule="auto"/>
              <w:jc w:val="both"/>
              <w:rPr>
                <w:bCs/>
                <w:color w:val="000000"/>
                <w:sz w:val="24"/>
                <w:szCs w:val="24"/>
                <w:lang w:val="de-DE"/>
              </w:rPr>
            </w:pPr>
            <w:r w:rsidRPr="00D7621D">
              <w:rPr>
                <w:bCs/>
                <w:color w:val="000000"/>
                <w:sz w:val="24"/>
                <w:szCs w:val="24"/>
                <w:lang w:val="de-DE"/>
              </w:rPr>
              <w:t xml:space="preserve">-Làm việc nhóm </w:t>
            </w:r>
            <w:r w:rsidRPr="00D7621D">
              <w:rPr>
                <w:bCs/>
                <w:i/>
                <w:color w:val="000000"/>
                <w:sz w:val="24"/>
                <w:szCs w:val="24"/>
                <w:lang w:val="de-DE"/>
              </w:rPr>
              <w:t>(theo danh sách phân nhóm)</w:t>
            </w:r>
            <w:r w:rsidRPr="00D7621D">
              <w:rPr>
                <w:bCs/>
                <w:color w:val="000000"/>
                <w:sz w:val="24"/>
                <w:szCs w:val="24"/>
                <w:lang w:val="de-DE"/>
              </w:rPr>
              <w:t>: làm các bài tập tại các bài liên quan trong tài liệu [2]</w:t>
            </w:r>
          </w:p>
          <w:p w:rsidR="002D7F01" w:rsidRPr="00D7621D" w:rsidRDefault="002D7F01" w:rsidP="00D7621D">
            <w:pPr>
              <w:pStyle w:val="BodyText2"/>
              <w:tabs>
                <w:tab w:val="num" w:pos="960"/>
              </w:tabs>
              <w:spacing w:line="276" w:lineRule="auto"/>
              <w:jc w:val="both"/>
              <w:rPr>
                <w:bCs/>
                <w:color w:val="000000"/>
                <w:sz w:val="24"/>
                <w:szCs w:val="24"/>
                <w:lang w:val="de-DE"/>
              </w:rPr>
            </w:pPr>
            <w:r w:rsidRPr="00D7621D">
              <w:rPr>
                <w:bCs/>
                <w:color w:val="000000"/>
                <w:sz w:val="24"/>
                <w:szCs w:val="24"/>
                <w:lang w:val="de-DE"/>
              </w:rPr>
              <w:t>-Trình bày lại bài dịch, bài tập của 6 mục trong chương và nộp cho giảng viên.</w:t>
            </w:r>
            <w:bookmarkEnd w:id="27"/>
            <w:bookmarkEnd w:id="28"/>
          </w:p>
        </w:tc>
      </w:tr>
      <w:tr w:rsidR="002D7F01" w:rsidRPr="00D7621D" w:rsidTr="00D43275">
        <w:trPr>
          <w:gridAfter w:val="1"/>
          <w:wAfter w:w="108" w:type="dxa"/>
          <w:trHeight w:val="70"/>
        </w:trPr>
        <w:tc>
          <w:tcPr>
            <w:tcW w:w="851" w:type="dxa"/>
            <w:gridSpan w:val="2"/>
            <w:vAlign w:val="center"/>
          </w:tcPr>
          <w:p w:rsidR="002D7F01" w:rsidRPr="00D7621D" w:rsidRDefault="002D7F01" w:rsidP="00D7621D">
            <w:pPr>
              <w:pStyle w:val="BodyText2"/>
              <w:tabs>
                <w:tab w:val="num" w:pos="960"/>
              </w:tabs>
              <w:spacing w:line="276" w:lineRule="auto"/>
              <w:jc w:val="center"/>
              <w:rPr>
                <w:b/>
                <w:bCs/>
                <w:color w:val="000000"/>
                <w:sz w:val="24"/>
                <w:szCs w:val="24"/>
                <w:lang w:val="nl-NL"/>
              </w:rPr>
            </w:pPr>
            <w:r w:rsidRPr="00D7621D">
              <w:rPr>
                <w:b/>
                <w:bCs/>
                <w:color w:val="000000"/>
                <w:sz w:val="24"/>
                <w:szCs w:val="24"/>
                <w:lang w:val="nl-NL"/>
              </w:rPr>
              <w:t>3+4</w:t>
            </w:r>
          </w:p>
        </w:tc>
        <w:tc>
          <w:tcPr>
            <w:tcW w:w="2466" w:type="dxa"/>
          </w:tcPr>
          <w:p w:rsidR="002D7F01" w:rsidRPr="00D7621D" w:rsidRDefault="002D7F01" w:rsidP="00D7621D">
            <w:pPr>
              <w:autoSpaceDE w:val="0"/>
              <w:autoSpaceDN w:val="0"/>
              <w:adjustRightInd w:val="0"/>
              <w:spacing w:after="120" w:line="276" w:lineRule="auto"/>
              <w:jc w:val="both"/>
              <w:rPr>
                <w:sz w:val="24"/>
                <w:szCs w:val="24"/>
              </w:rPr>
            </w:pPr>
            <w:r w:rsidRPr="00D7621D">
              <w:rPr>
                <w:b/>
                <w:bCs/>
                <w:color w:val="000000"/>
                <w:sz w:val="24"/>
                <w:szCs w:val="24"/>
                <w:lang w:val="nl-NL"/>
              </w:rPr>
              <w:t xml:space="preserve">Chương 2: </w:t>
            </w:r>
            <w:bookmarkStart w:id="29" w:name="OLE_LINK61"/>
            <w:bookmarkStart w:id="30" w:name="OLE_LINK46"/>
            <w:bookmarkStart w:id="31" w:name="OLE_LINK45"/>
            <w:r w:rsidRPr="00D7621D">
              <w:rPr>
                <w:sz w:val="24"/>
                <w:szCs w:val="24"/>
              </w:rPr>
              <w:t>CHEMICAL ENGINEERING</w:t>
            </w:r>
            <w:bookmarkEnd w:id="29"/>
            <w:bookmarkEnd w:id="30"/>
            <w:bookmarkEnd w:id="31"/>
          </w:p>
          <w:p w:rsidR="002D7F01" w:rsidRPr="00D7621D" w:rsidRDefault="002D7F01" w:rsidP="00D7621D">
            <w:pPr>
              <w:autoSpaceDE w:val="0"/>
              <w:autoSpaceDN w:val="0"/>
              <w:adjustRightInd w:val="0"/>
              <w:spacing w:after="120" w:line="276" w:lineRule="auto"/>
              <w:jc w:val="both"/>
              <w:rPr>
                <w:bCs/>
                <w:color w:val="000000"/>
                <w:sz w:val="24"/>
                <w:szCs w:val="24"/>
                <w:lang w:val="nl-NL"/>
              </w:rPr>
            </w:pPr>
            <w:bookmarkStart w:id="32" w:name="OLE_LINK30"/>
            <w:bookmarkStart w:id="33" w:name="OLE_LINK31"/>
            <w:r w:rsidRPr="00D7621D">
              <w:rPr>
                <w:bCs/>
                <w:color w:val="000000"/>
                <w:sz w:val="24"/>
                <w:szCs w:val="24"/>
                <w:lang w:val="nl-NL"/>
              </w:rPr>
              <w:t>Chuẩn bị trước từ vựng,  tập dịch, làm các bài tập các mục 2.1-2.6</w:t>
            </w:r>
          </w:p>
          <w:p w:rsidR="002D7F01" w:rsidRPr="00D7621D" w:rsidRDefault="002D7F01" w:rsidP="00D7621D">
            <w:pPr>
              <w:pStyle w:val="BodyText2"/>
              <w:tabs>
                <w:tab w:val="num" w:pos="960"/>
              </w:tabs>
              <w:spacing w:line="276" w:lineRule="auto"/>
              <w:jc w:val="both"/>
              <w:rPr>
                <w:sz w:val="24"/>
                <w:szCs w:val="24"/>
              </w:rPr>
            </w:pPr>
            <w:bookmarkStart w:id="34" w:name="OLE_LINK58"/>
            <w:bookmarkStart w:id="35" w:name="OLE_LINK57"/>
            <w:bookmarkEnd w:id="32"/>
            <w:bookmarkEnd w:id="33"/>
            <w:r w:rsidRPr="00D7621D">
              <w:rPr>
                <w:sz w:val="24"/>
                <w:szCs w:val="24"/>
              </w:rPr>
              <w:t>2.7. Liquid-Solid Chromatography</w:t>
            </w:r>
            <w:bookmarkEnd w:id="34"/>
            <w:bookmarkEnd w:id="35"/>
          </w:p>
          <w:p w:rsidR="002D7F01" w:rsidRPr="00D7621D" w:rsidRDefault="002D7F01" w:rsidP="00D7621D">
            <w:pPr>
              <w:pStyle w:val="BodyText2"/>
              <w:tabs>
                <w:tab w:val="num" w:pos="960"/>
              </w:tabs>
              <w:spacing w:line="276" w:lineRule="auto"/>
              <w:jc w:val="both"/>
              <w:rPr>
                <w:bCs/>
                <w:color w:val="000000"/>
                <w:sz w:val="24"/>
                <w:szCs w:val="24"/>
                <w:lang w:val="nl-NL"/>
              </w:rPr>
            </w:pPr>
            <w:r w:rsidRPr="00D7621D">
              <w:rPr>
                <w:sz w:val="24"/>
                <w:szCs w:val="24"/>
              </w:rPr>
              <w:t>2.8 Steam distillation</w:t>
            </w:r>
          </w:p>
        </w:tc>
        <w:tc>
          <w:tcPr>
            <w:tcW w:w="872" w:type="dxa"/>
          </w:tcPr>
          <w:p w:rsidR="002D7F01" w:rsidRPr="00D7621D" w:rsidRDefault="002D7F01" w:rsidP="00D7621D">
            <w:pPr>
              <w:pStyle w:val="BodyText2"/>
              <w:tabs>
                <w:tab w:val="num" w:pos="960"/>
              </w:tabs>
              <w:spacing w:line="276" w:lineRule="auto"/>
              <w:jc w:val="center"/>
              <w:rPr>
                <w:bCs/>
                <w:color w:val="000000"/>
                <w:sz w:val="24"/>
                <w:szCs w:val="24"/>
                <w:lang w:val="nl-NL"/>
              </w:rPr>
            </w:pPr>
          </w:p>
        </w:tc>
        <w:tc>
          <w:tcPr>
            <w:tcW w:w="717" w:type="dxa"/>
          </w:tcPr>
          <w:p w:rsidR="002D7F01" w:rsidRPr="00D7621D" w:rsidRDefault="002D7F01" w:rsidP="00D7621D">
            <w:pPr>
              <w:pStyle w:val="BodyText2"/>
              <w:tabs>
                <w:tab w:val="num" w:pos="960"/>
              </w:tabs>
              <w:spacing w:line="276" w:lineRule="auto"/>
              <w:jc w:val="center"/>
              <w:rPr>
                <w:bCs/>
                <w:color w:val="000000"/>
                <w:sz w:val="24"/>
                <w:szCs w:val="24"/>
                <w:lang w:val="nl-NL"/>
              </w:rPr>
            </w:pPr>
            <w:r w:rsidRPr="00D7621D">
              <w:rPr>
                <w:bCs/>
                <w:color w:val="000000"/>
                <w:sz w:val="24"/>
                <w:szCs w:val="24"/>
                <w:lang w:val="nl-NL"/>
              </w:rPr>
              <w:t>25</w:t>
            </w:r>
          </w:p>
        </w:tc>
        <w:tc>
          <w:tcPr>
            <w:tcW w:w="846" w:type="dxa"/>
          </w:tcPr>
          <w:p w:rsidR="002D7F01" w:rsidRPr="00D7621D" w:rsidRDefault="002D7F01" w:rsidP="00D7621D">
            <w:pPr>
              <w:pStyle w:val="BodyText2"/>
              <w:tabs>
                <w:tab w:val="num" w:pos="960"/>
              </w:tabs>
              <w:spacing w:line="276" w:lineRule="auto"/>
              <w:jc w:val="center"/>
              <w:rPr>
                <w:bCs/>
                <w:color w:val="000000"/>
                <w:sz w:val="24"/>
                <w:szCs w:val="24"/>
                <w:lang w:val="nl-NL"/>
              </w:rPr>
            </w:pPr>
          </w:p>
        </w:tc>
        <w:tc>
          <w:tcPr>
            <w:tcW w:w="3705" w:type="dxa"/>
          </w:tcPr>
          <w:p w:rsidR="002D7F01" w:rsidRPr="00D7621D" w:rsidRDefault="002D7F01" w:rsidP="00D7621D">
            <w:pPr>
              <w:pStyle w:val="BodyText2"/>
              <w:tabs>
                <w:tab w:val="num" w:pos="960"/>
              </w:tabs>
              <w:spacing w:line="276" w:lineRule="auto"/>
              <w:jc w:val="both"/>
              <w:rPr>
                <w:bCs/>
                <w:color w:val="000000"/>
                <w:sz w:val="24"/>
                <w:szCs w:val="24"/>
                <w:lang w:val="nl-NL"/>
              </w:rPr>
            </w:pPr>
            <w:r w:rsidRPr="00D7621D">
              <w:rPr>
                <w:bCs/>
                <w:color w:val="000000"/>
                <w:sz w:val="24"/>
                <w:szCs w:val="24"/>
                <w:lang w:val="nl-NL"/>
              </w:rPr>
              <w:t xml:space="preserve">+Tài liệu </w:t>
            </w:r>
            <w:r w:rsidRPr="00D7621D">
              <w:rPr>
                <w:b/>
                <w:bCs/>
                <w:color w:val="000000"/>
                <w:sz w:val="24"/>
                <w:szCs w:val="24"/>
                <w:lang w:val="nl-NL"/>
              </w:rPr>
              <w:t>[3]</w:t>
            </w:r>
            <w:r w:rsidRPr="00D7621D">
              <w:rPr>
                <w:bCs/>
                <w:color w:val="000000"/>
                <w:sz w:val="24"/>
                <w:szCs w:val="24"/>
                <w:lang w:val="nl-NL"/>
              </w:rPr>
              <w:t>: Nội dung các bài liên quan</w:t>
            </w:r>
          </w:p>
          <w:p w:rsidR="002D7F01" w:rsidRPr="00D7621D" w:rsidRDefault="002D7F01" w:rsidP="00D7621D">
            <w:pPr>
              <w:pStyle w:val="BodyText2"/>
              <w:tabs>
                <w:tab w:val="num" w:pos="960"/>
              </w:tabs>
              <w:spacing w:line="276" w:lineRule="auto"/>
              <w:jc w:val="both"/>
              <w:rPr>
                <w:bCs/>
                <w:color w:val="000000"/>
                <w:sz w:val="24"/>
                <w:szCs w:val="24"/>
                <w:lang w:val="nl-NL"/>
              </w:rPr>
            </w:pPr>
            <w:r w:rsidRPr="00D7621D">
              <w:rPr>
                <w:bCs/>
                <w:color w:val="000000"/>
                <w:sz w:val="24"/>
                <w:szCs w:val="24"/>
                <w:lang w:val="nl-NL"/>
              </w:rPr>
              <w:t xml:space="preserve">+Tài liệu </w:t>
            </w:r>
            <w:r w:rsidRPr="00D7621D">
              <w:rPr>
                <w:b/>
                <w:bCs/>
                <w:color w:val="000000"/>
                <w:sz w:val="24"/>
                <w:szCs w:val="24"/>
                <w:lang w:val="nl-NL"/>
              </w:rPr>
              <w:t>[3]</w:t>
            </w:r>
            <w:r w:rsidRPr="00D7621D">
              <w:rPr>
                <w:bCs/>
                <w:color w:val="000000"/>
                <w:sz w:val="24"/>
                <w:szCs w:val="24"/>
                <w:lang w:val="nl-NL"/>
              </w:rPr>
              <w:t>: Nội dung các bài liên quan</w:t>
            </w:r>
          </w:p>
          <w:p w:rsidR="002D7F01" w:rsidRPr="00D7621D" w:rsidRDefault="002D7F01" w:rsidP="00D7621D">
            <w:pPr>
              <w:pStyle w:val="BodyText2"/>
              <w:tabs>
                <w:tab w:val="left" w:pos="-18"/>
              </w:tabs>
              <w:spacing w:line="276" w:lineRule="auto"/>
              <w:jc w:val="both"/>
              <w:rPr>
                <w:bCs/>
                <w:color w:val="000000"/>
                <w:sz w:val="24"/>
                <w:szCs w:val="24"/>
                <w:lang w:val="de-DE"/>
              </w:rPr>
            </w:pPr>
            <w:r w:rsidRPr="00D7621D">
              <w:rPr>
                <w:bCs/>
                <w:color w:val="000000"/>
                <w:sz w:val="24"/>
                <w:szCs w:val="24"/>
                <w:lang w:val="de-DE"/>
              </w:rPr>
              <w:t xml:space="preserve">-Làm việc nhóm </w:t>
            </w:r>
            <w:r w:rsidRPr="00D7621D">
              <w:rPr>
                <w:bCs/>
                <w:i/>
                <w:color w:val="000000"/>
                <w:sz w:val="24"/>
                <w:szCs w:val="24"/>
                <w:lang w:val="de-DE"/>
              </w:rPr>
              <w:t>(theo danh sách phân nhóm)</w:t>
            </w:r>
            <w:r w:rsidRPr="00D7621D">
              <w:rPr>
                <w:bCs/>
                <w:color w:val="000000"/>
                <w:sz w:val="24"/>
                <w:szCs w:val="24"/>
                <w:lang w:val="de-DE"/>
              </w:rPr>
              <w:t>: làm các bài tập tại các bài liên quan trong tài liệu [3]</w:t>
            </w:r>
          </w:p>
          <w:p w:rsidR="002D7F01" w:rsidRPr="00D7621D" w:rsidRDefault="002D7F01" w:rsidP="00D7621D">
            <w:pPr>
              <w:pStyle w:val="BodyText2"/>
              <w:tabs>
                <w:tab w:val="num" w:pos="960"/>
              </w:tabs>
              <w:spacing w:line="276" w:lineRule="auto"/>
              <w:jc w:val="both"/>
              <w:rPr>
                <w:bCs/>
                <w:color w:val="000000"/>
                <w:sz w:val="24"/>
                <w:szCs w:val="24"/>
                <w:lang w:val="de-DE"/>
              </w:rPr>
            </w:pPr>
            <w:r w:rsidRPr="00D7621D">
              <w:rPr>
                <w:bCs/>
                <w:color w:val="000000"/>
                <w:sz w:val="24"/>
                <w:szCs w:val="24"/>
                <w:lang w:val="de-DE"/>
              </w:rPr>
              <w:t>-Trình bày lại bài dịch, bài tập của 4 mục trong chương và nộp cho giảng viên.</w:t>
            </w:r>
          </w:p>
        </w:tc>
      </w:tr>
      <w:tr w:rsidR="002D7F01" w:rsidRPr="00D7621D" w:rsidTr="00D43275">
        <w:trPr>
          <w:gridAfter w:val="1"/>
          <w:wAfter w:w="108" w:type="dxa"/>
          <w:trHeight w:val="440"/>
        </w:trPr>
        <w:tc>
          <w:tcPr>
            <w:tcW w:w="851" w:type="dxa"/>
            <w:gridSpan w:val="2"/>
            <w:vAlign w:val="center"/>
          </w:tcPr>
          <w:p w:rsidR="002D7F01" w:rsidRPr="00D7621D" w:rsidRDefault="002D7F01" w:rsidP="00D7621D">
            <w:pPr>
              <w:pStyle w:val="BodyText2"/>
              <w:tabs>
                <w:tab w:val="num" w:pos="960"/>
              </w:tabs>
              <w:spacing w:line="276" w:lineRule="auto"/>
              <w:jc w:val="center"/>
              <w:rPr>
                <w:b/>
                <w:bCs/>
                <w:color w:val="000000"/>
                <w:sz w:val="24"/>
                <w:szCs w:val="24"/>
                <w:lang w:val="nl-NL"/>
              </w:rPr>
            </w:pPr>
            <w:r w:rsidRPr="00D7621D">
              <w:rPr>
                <w:b/>
                <w:bCs/>
                <w:color w:val="000000"/>
                <w:sz w:val="24"/>
                <w:szCs w:val="24"/>
                <w:lang w:val="nl-NL"/>
              </w:rPr>
              <w:t>5+6</w:t>
            </w:r>
          </w:p>
        </w:tc>
        <w:tc>
          <w:tcPr>
            <w:tcW w:w="2466" w:type="dxa"/>
          </w:tcPr>
          <w:p w:rsidR="002D7F01" w:rsidRPr="00D7621D" w:rsidRDefault="002D7F01" w:rsidP="00D7621D">
            <w:pPr>
              <w:pStyle w:val="BodyText2"/>
              <w:tabs>
                <w:tab w:val="num" w:pos="960"/>
              </w:tabs>
              <w:spacing w:line="276" w:lineRule="auto"/>
              <w:jc w:val="both"/>
              <w:rPr>
                <w:b/>
                <w:bCs/>
                <w:color w:val="000000"/>
                <w:sz w:val="24"/>
                <w:szCs w:val="24"/>
                <w:lang w:val="nl-NL"/>
              </w:rPr>
            </w:pPr>
            <w:r w:rsidRPr="00D7621D">
              <w:rPr>
                <w:b/>
                <w:bCs/>
                <w:color w:val="000000"/>
                <w:sz w:val="24"/>
                <w:szCs w:val="24"/>
                <w:lang w:val="nl-NL"/>
              </w:rPr>
              <w:t xml:space="preserve">Chương 3: </w:t>
            </w:r>
            <w:r w:rsidRPr="00D7621D">
              <w:rPr>
                <w:sz w:val="24"/>
                <w:szCs w:val="24"/>
              </w:rPr>
              <w:t>OIL REFINERY AND PETROCHEMISTRY</w:t>
            </w:r>
          </w:p>
          <w:p w:rsidR="002D7F01" w:rsidRPr="00D7621D" w:rsidRDefault="002D7F01" w:rsidP="00D7621D">
            <w:pPr>
              <w:autoSpaceDE w:val="0"/>
              <w:autoSpaceDN w:val="0"/>
              <w:adjustRightInd w:val="0"/>
              <w:spacing w:after="120" w:line="276" w:lineRule="auto"/>
              <w:jc w:val="both"/>
              <w:rPr>
                <w:bCs/>
                <w:color w:val="000000"/>
                <w:sz w:val="24"/>
                <w:szCs w:val="24"/>
                <w:lang w:val="nl-NL"/>
              </w:rPr>
            </w:pPr>
            <w:r w:rsidRPr="00D7621D">
              <w:rPr>
                <w:bCs/>
                <w:color w:val="000000"/>
                <w:sz w:val="24"/>
                <w:szCs w:val="24"/>
                <w:lang w:val="nl-NL"/>
              </w:rPr>
              <w:t>Chuẩn bị trước từ vựng,  tập dịch, làm các bài tập các mục 3.1-3.7</w:t>
            </w:r>
          </w:p>
          <w:p w:rsidR="002D7F01" w:rsidRPr="00D7621D" w:rsidRDefault="002D7F01" w:rsidP="00D7621D">
            <w:pPr>
              <w:spacing w:after="120" w:line="276" w:lineRule="auto"/>
              <w:jc w:val="both"/>
              <w:rPr>
                <w:sz w:val="24"/>
                <w:szCs w:val="24"/>
              </w:rPr>
            </w:pPr>
            <w:r w:rsidRPr="00D7621D">
              <w:rPr>
                <w:sz w:val="24"/>
                <w:szCs w:val="24"/>
              </w:rPr>
              <w:t>3.8 Unit 15: Basic Physico-chemical properties of petroleum and petroleum products</w:t>
            </w:r>
          </w:p>
          <w:p w:rsidR="002D7F01" w:rsidRPr="00D7621D" w:rsidRDefault="002D7F01" w:rsidP="00D7621D">
            <w:pPr>
              <w:autoSpaceDE w:val="0"/>
              <w:autoSpaceDN w:val="0"/>
              <w:adjustRightInd w:val="0"/>
              <w:spacing w:after="120" w:line="276" w:lineRule="auto"/>
              <w:jc w:val="both"/>
              <w:rPr>
                <w:bCs/>
                <w:color w:val="000000"/>
                <w:sz w:val="24"/>
                <w:szCs w:val="24"/>
                <w:lang w:val="nl-NL"/>
              </w:rPr>
            </w:pPr>
            <w:r w:rsidRPr="00D7621D">
              <w:rPr>
                <w:sz w:val="24"/>
                <w:szCs w:val="24"/>
              </w:rPr>
              <w:t>3.9 Unit 16: Petroleum products</w:t>
            </w:r>
          </w:p>
        </w:tc>
        <w:tc>
          <w:tcPr>
            <w:tcW w:w="872" w:type="dxa"/>
          </w:tcPr>
          <w:p w:rsidR="002D7F01" w:rsidRPr="00D7621D" w:rsidRDefault="002D7F01" w:rsidP="00D7621D">
            <w:pPr>
              <w:pStyle w:val="BodyText2"/>
              <w:tabs>
                <w:tab w:val="num" w:pos="960"/>
              </w:tabs>
              <w:spacing w:line="276" w:lineRule="auto"/>
              <w:jc w:val="center"/>
              <w:rPr>
                <w:bCs/>
                <w:color w:val="000000"/>
                <w:sz w:val="24"/>
                <w:szCs w:val="24"/>
                <w:lang w:val="nl-NL"/>
              </w:rPr>
            </w:pPr>
            <w:r w:rsidRPr="00D7621D">
              <w:rPr>
                <w:bCs/>
                <w:color w:val="000000"/>
                <w:sz w:val="24"/>
                <w:szCs w:val="24"/>
                <w:lang w:val="nl-NL"/>
              </w:rPr>
              <w:t>3</w:t>
            </w:r>
          </w:p>
        </w:tc>
        <w:tc>
          <w:tcPr>
            <w:tcW w:w="717" w:type="dxa"/>
          </w:tcPr>
          <w:p w:rsidR="002D7F01" w:rsidRPr="00D7621D" w:rsidRDefault="002D7F01" w:rsidP="00D7621D">
            <w:pPr>
              <w:pStyle w:val="BodyText2"/>
              <w:tabs>
                <w:tab w:val="num" w:pos="960"/>
              </w:tabs>
              <w:spacing w:line="276" w:lineRule="auto"/>
              <w:jc w:val="center"/>
              <w:rPr>
                <w:bCs/>
                <w:color w:val="000000"/>
                <w:sz w:val="24"/>
                <w:szCs w:val="24"/>
                <w:lang w:val="nl-NL"/>
              </w:rPr>
            </w:pPr>
            <w:r w:rsidRPr="00D7621D">
              <w:rPr>
                <w:bCs/>
                <w:color w:val="000000"/>
                <w:sz w:val="24"/>
                <w:szCs w:val="24"/>
                <w:lang w:val="nl-NL"/>
              </w:rPr>
              <w:t>25</w:t>
            </w:r>
          </w:p>
        </w:tc>
        <w:tc>
          <w:tcPr>
            <w:tcW w:w="846" w:type="dxa"/>
          </w:tcPr>
          <w:p w:rsidR="002D7F01" w:rsidRPr="00D7621D" w:rsidRDefault="002D7F01" w:rsidP="00D7621D">
            <w:pPr>
              <w:pStyle w:val="BodyText2"/>
              <w:tabs>
                <w:tab w:val="num" w:pos="960"/>
              </w:tabs>
              <w:spacing w:line="276" w:lineRule="auto"/>
              <w:jc w:val="center"/>
              <w:rPr>
                <w:bCs/>
                <w:color w:val="000000"/>
                <w:sz w:val="24"/>
                <w:szCs w:val="24"/>
                <w:lang w:val="nl-NL"/>
              </w:rPr>
            </w:pPr>
            <w:r w:rsidRPr="00D7621D">
              <w:rPr>
                <w:bCs/>
                <w:color w:val="000000"/>
                <w:sz w:val="24"/>
                <w:szCs w:val="24"/>
                <w:lang w:val="nl-NL"/>
              </w:rPr>
              <w:t>5</w:t>
            </w:r>
          </w:p>
        </w:tc>
        <w:tc>
          <w:tcPr>
            <w:tcW w:w="3705" w:type="dxa"/>
          </w:tcPr>
          <w:p w:rsidR="002D7F01" w:rsidRPr="00D7621D" w:rsidRDefault="002D7F01" w:rsidP="00D7621D">
            <w:pPr>
              <w:pStyle w:val="BodyText2"/>
              <w:tabs>
                <w:tab w:val="num" w:pos="960"/>
              </w:tabs>
              <w:spacing w:line="276" w:lineRule="auto"/>
              <w:jc w:val="both"/>
              <w:rPr>
                <w:bCs/>
                <w:color w:val="000000"/>
                <w:sz w:val="24"/>
                <w:szCs w:val="24"/>
                <w:lang w:val="nl-NL"/>
              </w:rPr>
            </w:pPr>
            <w:r w:rsidRPr="00D7621D">
              <w:rPr>
                <w:bCs/>
                <w:color w:val="000000"/>
                <w:sz w:val="24"/>
                <w:szCs w:val="24"/>
                <w:lang w:val="nl-NL"/>
              </w:rPr>
              <w:t xml:space="preserve">+Tài liệu </w:t>
            </w:r>
            <w:r w:rsidRPr="00D7621D">
              <w:rPr>
                <w:b/>
                <w:bCs/>
                <w:color w:val="000000"/>
                <w:sz w:val="24"/>
                <w:szCs w:val="24"/>
                <w:lang w:val="nl-NL"/>
              </w:rPr>
              <w:t>[1]</w:t>
            </w:r>
            <w:r w:rsidRPr="00D7621D">
              <w:rPr>
                <w:bCs/>
                <w:color w:val="000000"/>
                <w:sz w:val="24"/>
                <w:szCs w:val="24"/>
                <w:lang w:val="nl-NL"/>
              </w:rPr>
              <w:t>: Nội dung các bài liên quan</w:t>
            </w:r>
          </w:p>
          <w:p w:rsidR="002D7F01" w:rsidRPr="00D7621D" w:rsidRDefault="002D7F01" w:rsidP="00D7621D">
            <w:pPr>
              <w:pStyle w:val="BodyText2"/>
              <w:tabs>
                <w:tab w:val="num" w:pos="960"/>
              </w:tabs>
              <w:spacing w:line="276" w:lineRule="auto"/>
              <w:jc w:val="both"/>
              <w:rPr>
                <w:bCs/>
                <w:color w:val="000000"/>
                <w:sz w:val="24"/>
                <w:szCs w:val="24"/>
                <w:lang w:val="nl-NL"/>
              </w:rPr>
            </w:pPr>
            <w:r w:rsidRPr="00D7621D">
              <w:rPr>
                <w:bCs/>
                <w:color w:val="000000"/>
                <w:sz w:val="24"/>
                <w:szCs w:val="24"/>
                <w:lang w:val="nl-NL"/>
              </w:rPr>
              <w:t xml:space="preserve">+Tài liệu </w:t>
            </w:r>
            <w:r w:rsidRPr="00D7621D">
              <w:rPr>
                <w:b/>
                <w:bCs/>
                <w:color w:val="000000"/>
                <w:sz w:val="24"/>
                <w:szCs w:val="24"/>
                <w:lang w:val="nl-NL"/>
              </w:rPr>
              <w:t>[1]</w:t>
            </w:r>
            <w:r w:rsidRPr="00D7621D">
              <w:rPr>
                <w:bCs/>
                <w:color w:val="000000"/>
                <w:sz w:val="24"/>
                <w:szCs w:val="24"/>
                <w:lang w:val="nl-NL"/>
              </w:rPr>
              <w:t>: Nội dung các bài liên quan</w:t>
            </w:r>
          </w:p>
          <w:p w:rsidR="002D7F01" w:rsidRPr="00D7621D" w:rsidRDefault="002D7F01" w:rsidP="00D7621D">
            <w:pPr>
              <w:pStyle w:val="BodyText2"/>
              <w:tabs>
                <w:tab w:val="num" w:pos="960"/>
              </w:tabs>
              <w:spacing w:line="276" w:lineRule="auto"/>
              <w:jc w:val="both"/>
              <w:rPr>
                <w:bCs/>
                <w:color w:val="000000"/>
                <w:sz w:val="24"/>
                <w:szCs w:val="24"/>
                <w:lang w:val="nl-NL"/>
              </w:rPr>
            </w:pPr>
          </w:p>
          <w:p w:rsidR="002D7F01" w:rsidRPr="00D7621D" w:rsidRDefault="002D7F01" w:rsidP="00D7621D">
            <w:pPr>
              <w:pStyle w:val="BodyText2"/>
              <w:tabs>
                <w:tab w:val="left" w:pos="-18"/>
              </w:tabs>
              <w:spacing w:line="276" w:lineRule="auto"/>
              <w:jc w:val="both"/>
              <w:rPr>
                <w:bCs/>
                <w:color w:val="000000"/>
                <w:sz w:val="24"/>
                <w:szCs w:val="24"/>
                <w:lang w:val="de-DE"/>
              </w:rPr>
            </w:pPr>
            <w:r w:rsidRPr="00D7621D">
              <w:rPr>
                <w:bCs/>
                <w:color w:val="000000"/>
                <w:sz w:val="24"/>
                <w:szCs w:val="24"/>
                <w:lang w:val="de-DE"/>
              </w:rPr>
              <w:t xml:space="preserve">-Làm việc nhóm </w:t>
            </w:r>
            <w:r w:rsidRPr="00D7621D">
              <w:rPr>
                <w:bCs/>
                <w:i/>
                <w:color w:val="000000"/>
                <w:sz w:val="24"/>
                <w:szCs w:val="24"/>
                <w:lang w:val="de-DE"/>
              </w:rPr>
              <w:t>(theo danh sách phân nhóm)</w:t>
            </w:r>
            <w:r w:rsidRPr="00D7621D">
              <w:rPr>
                <w:bCs/>
                <w:color w:val="000000"/>
                <w:sz w:val="24"/>
                <w:szCs w:val="24"/>
                <w:lang w:val="de-DE"/>
              </w:rPr>
              <w:t>: làm các bài tập tại các bài liên quan trong tài liệu [1]</w:t>
            </w:r>
          </w:p>
          <w:p w:rsidR="002D7F01" w:rsidRPr="00D7621D" w:rsidRDefault="002D7F01" w:rsidP="00D7621D">
            <w:pPr>
              <w:pStyle w:val="BodyText2"/>
              <w:tabs>
                <w:tab w:val="num" w:pos="960"/>
              </w:tabs>
              <w:spacing w:line="276" w:lineRule="auto"/>
              <w:jc w:val="both"/>
              <w:rPr>
                <w:bCs/>
                <w:color w:val="000000"/>
                <w:sz w:val="24"/>
                <w:szCs w:val="24"/>
                <w:lang w:val="de-DE"/>
              </w:rPr>
            </w:pPr>
            <w:r w:rsidRPr="00D7621D">
              <w:rPr>
                <w:bCs/>
                <w:color w:val="000000"/>
                <w:sz w:val="24"/>
                <w:szCs w:val="24"/>
                <w:lang w:val="de-DE"/>
              </w:rPr>
              <w:t>-Trình bày lại bài dịch, bài tập của 6 mục trong chương và nộp cho giảng viên.</w:t>
            </w:r>
          </w:p>
        </w:tc>
      </w:tr>
      <w:tr w:rsidR="002D7F01" w:rsidRPr="00D7621D" w:rsidTr="00D43275">
        <w:trPr>
          <w:gridAfter w:val="1"/>
          <w:wAfter w:w="108" w:type="dxa"/>
          <w:trHeight w:val="70"/>
        </w:trPr>
        <w:tc>
          <w:tcPr>
            <w:tcW w:w="851" w:type="dxa"/>
            <w:gridSpan w:val="2"/>
            <w:vAlign w:val="center"/>
          </w:tcPr>
          <w:p w:rsidR="002D7F01" w:rsidRPr="00D7621D" w:rsidRDefault="002D7F01" w:rsidP="00D7621D">
            <w:pPr>
              <w:pStyle w:val="BodyText2"/>
              <w:tabs>
                <w:tab w:val="num" w:pos="960"/>
              </w:tabs>
              <w:spacing w:line="276" w:lineRule="auto"/>
              <w:jc w:val="center"/>
              <w:rPr>
                <w:b/>
                <w:bCs/>
                <w:color w:val="000000"/>
                <w:sz w:val="24"/>
                <w:szCs w:val="24"/>
                <w:lang w:val="nl-NL"/>
              </w:rPr>
            </w:pPr>
          </w:p>
        </w:tc>
        <w:tc>
          <w:tcPr>
            <w:tcW w:w="2466" w:type="dxa"/>
          </w:tcPr>
          <w:p w:rsidR="002D7F01" w:rsidRPr="00D7621D" w:rsidRDefault="002D7F01" w:rsidP="00D7621D">
            <w:pPr>
              <w:pStyle w:val="BodyText2"/>
              <w:tabs>
                <w:tab w:val="num" w:pos="960"/>
              </w:tabs>
              <w:spacing w:line="276" w:lineRule="auto"/>
              <w:jc w:val="both"/>
              <w:rPr>
                <w:sz w:val="24"/>
                <w:szCs w:val="24"/>
              </w:rPr>
            </w:pPr>
            <w:r w:rsidRPr="00D7621D">
              <w:rPr>
                <w:b/>
                <w:bCs/>
                <w:color w:val="000000"/>
                <w:sz w:val="24"/>
                <w:szCs w:val="24"/>
                <w:lang w:val="nl-NL"/>
              </w:rPr>
              <w:t>Chương 4:</w:t>
            </w:r>
            <w:r w:rsidRPr="00D7621D">
              <w:rPr>
                <w:sz w:val="24"/>
                <w:szCs w:val="24"/>
              </w:rPr>
              <w:t xml:space="preserve"> ACADEMIC WRITING</w:t>
            </w:r>
          </w:p>
          <w:p w:rsidR="002D7F01" w:rsidRPr="00D7621D" w:rsidRDefault="002D7F01" w:rsidP="00D7621D">
            <w:pPr>
              <w:autoSpaceDE w:val="0"/>
              <w:autoSpaceDN w:val="0"/>
              <w:adjustRightInd w:val="0"/>
              <w:spacing w:after="120" w:line="276" w:lineRule="auto"/>
              <w:jc w:val="both"/>
              <w:rPr>
                <w:bCs/>
                <w:color w:val="000000"/>
                <w:sz w:val="24"/>
                <w:szCs w:val="24"/>
                <w:lang w:val="nl-NL"/>
              </w:rPr>
            </w:pPr>
            <w:r w:rsidRPr="00D7621D">
              <w:rPr>
                <w:bCs/>
                <w:color w:val="000000"/>
                <w:sz w:val="24"/>
                <w:szCs w:val="24"/>
                <w:lang w:val="nl-NL"/>
              </w:rPr>
              <w:t>Chuẩn bị trước từ vựng,  tập dịch, làm các bài tập các mục 4.1-4.1</w:t>
            </w:r>
          </w:p>
        </w:tc>
        <w:tc>
          <w:tcPr>
            <w:tcW w:w="872" w:type="dxa"/>
          </w:tcPr>
          <w:p w:rsidR="002D7F01" w:rsidRPr="00D7621D" w:rsidRDefault="002D7F01" w:rsidP="00D7621D">
            <w:pPr>
              <w:pStyle w:val="BodyText2"/>
              <w:tabs>
                <w:tab w:val="num" w:pos="960"/>
              </w:tabs>
              <w:spacing w:line="276" w:lineRule="auto"/>
              <w:jc w:val="center"/>
              <w:rPr>
                <w:bCs/>
                <w:color w:val="000000"/>
                <w:sz w:val="24"/>
                <w:szCs w:val="24"/>
                <w:lang w:val="nl-NL"/>
              </w:rPr>
            </w:pPr>
          </w:p>
        </w:tc>
        <w:tc>
          <w:tcPr>
            <w:tcW w:w="717" w:type="dxa"/>
          </w:tcPr>
          <w:p w:rsidR="002D7F01" w:rsidRPr="00D7621D" w:rsidRDefault="002D7F01" w:rsidP="00D7621D">
            <w:pPr>
              <w:pStyle w:val="BodyText2"/>
              <w:tabs>
                <w:tab w:val="num" w:pos="960"/>
              </w:tabs>
              <w:spacing w:line="276" w:lineRule="auto"/>
              <w:jc w:val="center"/>
              <w:rPr>
                <w:bCs/>
                <w:color w:val="000000"/>
                <w:sz w:val="24"/>
                <w:szCs w:val="24"/>
                <w:lang w:val="nl-NL"/>
              </w:rPr>
            </w:pPr>
            <w:r w:rsidRPr="00D7621D">
              <w:rPr>
                <w:bCs/>
                <w:color w:val="000000"/>
                <w:sz w:val="24"/>
                <w:szCs w:val="24"/>
                <w:lang w:val="nl-NL"/>
              </w:rPr>
              <w:t>15</w:t>
            </w:r>
          </w:p>
        </w:tc>
        <w:tc>
          <w:tcPr>
            <w:tcW w:w="846" w:type="dxa"/>
          </w:tcPr>
          <w:p w:rsidR="002D7F01" w:rsidRPr="00D7621D" w:rsidRDefault="002D7F01" w:rsidP="00D7621D">
            <w:pPr>
              <w:pStyle w:val="BodyText2"/>
              <w:tabs>
                <w:tab w:val="num" w:pos="960"/>
              </w:tabs>
              <w:spacing w:line="276" w:lineRule="auto"/>
              <w:jc w:val="center"/>
              <w:rPr>
                <w:bCs/>
                <w:color w:val="000000"/>
                <w:sz w:val="24"/>
                <w:szCs w:val="24"/>
                <w:lang w:val="nl-NL"/>
              </w:rPr>
            </w:pPr>
          </w:p>
        </w:tc>
        <w:tc>
          <w:tcPr>
            <w:tcW w:w="3705" w:type="dxa"/>
          </w:tcPr>
          <w:p w:rsidR="002D7F01" w:rsidRPr="00D7621D" w:rsidRDefault="002D7F01" w:rsidP="00D7621D">
            <w:pPr>
              <w:pStyle w:val="BodyText2"/>
              <w:tabs>
                <w:tab w:val="num" w:pos="960"/>
              </w:tabs>
              <w:spacing w:line="276" w:lineRule="auto"/>
              <w:jc w:val="both"/>
              <w:rPr>
                <w:bCs/>
                <w:color w:val="000000"/>
                <w:sz w:val="24"/>
                <w:szCs w:val="24"/>
                <w:lang w:val="nl-NL"/>
              </w:rPr>
            </w:pPr>
          </w:p>
        </w:tc>
      </w:tr>
      <w:tr w:rsidR="002D7F01" w:rsidRPr="002B09F1" w:rsidTr="00D432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55" w:type="dxa"/>
          <w:trHeight w:val="210"/>
        </w:trPr>
        <w:tc>
          <w:tcPr>
            <w:tcW w:w="4655" w:type="dxa"/>
            <w:gridSpan w:val="4"/>
          </w:tcPr>
          <w:p w:rsidR="002D7F01" w:rsidRPr="00C949C5" w:rsidRDefault="002D7F01" w:rsidP="00753A83">
            <w:pPr>
              <w:spacing w:before="120" w:after="120"/>
              <w:jc w:val="both"/>
              <w:rPr>
                <w:b/>
                <w:i/>
                <w:sz w:val="24"/>
                <w:szCs w:val="24"/>
                <w:u w:val="single"/>
              </w:rPr>
            </w:pPr>
          </w:p>
        </w:tc>
        <w:tc>
          <w:tcPr>
            <w:tcW w:w="4655" w:type="dxa"/>
            <w:gridSpan w:val="3"/>
          </w:tcPr>
          <w:p w:rsidR="002D7F01" w:rsidRPr="00C949C5" w:rsidRDefault="002D7F01" w:rsidP="00753A83">
            <w:pPr>
              <w:spacing w:before="120" w:after="120"/>
              <w:jc w:val="center"/>
              <w:rPr>
                <w:b/>
                <w:i/>
                <w:sz w:val="24"/>
                <w:szCs w:val="24"/>
                <w:u w:val="single"/>
              </w:rPr>
            </w:pPr>
            <w:r w:rsidRPr="002B09F1">
              <w:rPr>
                <w:sz w:val="24"/>
                <w:szCs w:val="24"/>
              </w:rPr>
              <w:t xml:space="preserve">Hà nội, ngày  </w:t>
            </w:r>
            <w:r>
              <w:rPr>
                <w:sz w:val="24"/>
                <w:szCs w:val="24"/>
              </w:rPr>
              <w:t xml:space="preserve">8 </w:t>
            </w:r>
            <w:r w:rsidRPr="002B09F1">
              <w:rPr>
                <w:sz w:val="24"/>
                <w:szCs w:val="24"/>
              </w:rPr>
              <w:t xml:space="preserve"> tháng </w:t>
            </w:r>
            <w:r>
              <w:rPr>
                <w:sz w:val="24"/>
                <w:szCs w:val="24"/>
              </w:rPr>
              <w:t>4</w:t>
            </w:r>
            <w:r w:rsidRPr="002B09F1">
              <w:rPr>
                <w:sz w:val="24"/>
                <w:szCs w:val="24"/>
              </w:rPr>
              <w:t xml:space="preserve"> năm 20</w:t>
            </w:r>
            <w:r>
              <w:rPr>
                <w:sz w:val="24"/>
                <w:szCs w:val="24"/>
              </w:rPr>
              <w:t>20</w:t>
            </w:r>
          </w:p>
        </w:tc>
      </w:tr>
      <w:tr w:rsidR="002D7F01" w:rsidRPr="002B09F1" w:rsidTr="00D4327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wBefore w:w="255" w:type="dxa"/>
          <w:trHeight w:val="210"/>
        </w:trPr>
        <w:tc>
          <w:tcPr>
            <w:tcW w:w="4655" w:type="dxa"/>
            <w:gridSpan w:val="4"/>
          </w:tcPr>
          <w:p w:rsidR="002D7F01" w:rsidRPr="00C949C5" w:rsidRDefault="002D7F01" w:rsidP="00753A83">
            <w:pPr>
              <w:spacing w:before="120" w:after="120"/>
              <w:jc w:val="center"/>
              <w:rPr>
                <w:b/>
                <w:sz w:val="24"/>
                <w:szCs w:val="24"/>
              </w:rPr>
            </w:pPr>
            <w:r w:rsidRPr="002B09F1">
              <w:rPr>
                <w:b/>
                <w:sz w:val="24"/>
                <w:szCs w:val="24"/>
              </w:rPr>
              <w:t>TRƯỞNG KHOA</w:t>
            </w:r>
          </w:p>
          <w:p w:rsidR="002D7F01" w:rsidRPr="002B09F1" w:rsidRDefault="002D7F01" w:rsidP="00753A83">
            <w:pPr>
              <w:spacing w:before="120" w:after="120"/>
              <w:jc w:val="center"/>
              <w:rPr>
                <w:b/>
                <w:sz w:val="24"/>
                <w:szCs w:val="24"/>
              </w:rPr>
            </w:pPr>
          </w:p>
          <w:p w:rsidR="002D7F01" w:rsidRPr="002B09F1" w:rsidRDefault="002D7F01" w:rsidP="00753A83">
            <w:pPr>
              <w:spacing w:before="120" w:after="120"/>
              <w:jc w:val="center"/>
              <w:rPr>
                <w:b/>
                <w:sz w:val="24"/>
                <w:szCs w:val="24"/>
              </w:rPr>
            </w:pPr>
          </w:p>
          <w:p w:rsidR="002D7F01" w:rsidRPr="002B09F1" w:rsidRDefault="002D7F01" w:rsidP="00753A83">
            <w:pPr>
              <w:spacing w:before="120" w:after="120"/>
              <w:jc w:val="center"/>
              <w:rPr>
                <w:b/>
                <w:sz w:val="24"/>
                <w:szCs w:val="24"/>
              </w:rPr>
            </w:pPr>
          </w:p>
          <w:p w:rsidR="002D7F01" w:rsidRPr="00C949C5" w:rsidRDefault="002D7F01" w:rsidP="00753A83">
            <w:pPr>
              <w:spacing w:before="120" w:after="120"/>
              <w:jc w:val="center"/>
              <w:rPr>
                <w:b/>
                <w:i/>
                <w:sz w:val="24"/>
                <w:szCs w:val="24"/>
                <w:u w:val="single"/>
              </w:rPr>
            </w:pPr>
            <w:r w:rsidRPr="002B09F1">
              <w:rPr>
                <w:b/>
                <w:sz w:val="24"/>
                <w:szCs w:val="24"/>
              </w:rPr>
              <w:t>PGS.TS. Nguyễn Thế Vinh</w:t>
            </w:r>
          </w:p>
        </w:tc>
        <w:tc>
          <w:tcPr>
            <w:tcW w:w="4655" w:type="dxa"/>
            <w:gridSpan w:val="3"/>
          </w:tcPr>
          <w:p w:rsidR="002D7F01" w:rsidRPr="00C949C5" w:rsidRDefault="002D7F01" w:rsidP="00753A83">
            <w:pPr>
              <w:spacing w:before="120" w:after="120"/>
              <w:jc w:val="center"/>
              <w:rPr>
                <w:b/>
                <w:sz w:val="24"/>
                <w:szCs w:val="24"/>
              </w:rPr>
            </w:pPr>
            <w:r w:rsidRPr="002B09F1">
              <w:rPr>
                <w:b/>
                <w:sz w:val="24"/>
                <w:szCs w:val="24"/>
              </w:rPr>
              <w:t>TRƯỞNG BỘ MÔN</w:t>
            </w:r>
          </w:p>
          <w:p w:rsidR="002D7F01" w:rsidRPr="002B09F1" w:rsidRDefault="002D7F01" w:rsidP="00753A83">
            <w:pPr>
              <w:spacing w:before="120" w:after="120"/>
              <w:jc w:val="center"/>
              <w:rPr>
                <w:b/>
                <w:sz w:val="24"/>
                <w:szCs w:val="24"/>
              </w:rPr>
            </w:pPr>
          </w:p>
          <w:p w:rsidR="002D7F01" w:rsidRDefault="002D7F01" w:rsidP="00753A83">
            <w:pPr>
              <w:spacing w:before="120" w:after="120"/>
              <w:jc w:val="center"/>
              <w:rPr>
                <w:b/>
                <w:sz w:val="24"/>
                <w:szCs w:val="24"/>
              </w:rPr>
            </w:pPr>
          </w:p>
          <w:p w:rsidR="002D7F01" w:rsidRPr="002B09F1" w:rsidRDefault="002D7F01" w:rsidP="00753A83">
            <w:pPr>
              <w:spacing w:before="120" w:after="120"/>
              <w:jc w:val="center"/>
              <w:rPr>
                <w:b/>
                <w:sz w:val="24"/>
                <w:szCs w:val="24"/>
              </w:rPr>
            </w:pPr>
          </w:p>
          <w:p w:rsidR="002D7F01" w:rsidRPr="00EE4E35" w:rsidRDefault="002D7F01" w:rsidP="00753A83">
            <w:pPr>
              <w:spacing w:before="120" w:after="120"/>
              <w:jc w:val="center"/>
              <w:rPr>
                <w:b/>
                <w:i/>
                <w:sz w:val="24"/>
                <w:szCs w:val="24"/>
                <w:u w:val="single"/>
              </w:rPr>
            </w:pPr>
            <w:r w:rsidRPr="002B09F1">
              <w:rPr>
                <w:b/>
                <w:sz w:val="24"/>
                <w:szCs w:val="24"/>
              </w:rPr>
              <w:t xml:space="preserve">TS. </w:t>
            </w:r>
            <w:r>
              <w:rPr>
                <w:b/>
                <w:sz w:val="24"/>
                <w:szCs w:val="24"/>
              </w:rPr>
              <w:t>Công Ngọc Thắng</w:t>
            </w:r>
          </w:p>
        </w:tc>
      </w:tr>
    </w:tbl>
    <w:p w:rsidR="002D7F01" w:rsidRPr="00D7621D" w:rsidRDefault="002D7F01" w:rsidP="00D43275">
      <w:pPr>
        <w:spacing w:before="120" w:after="120" w:line="276" w:lineRule="auto"/>
        <w:jc w:val="both"/>
      </w:pPr>
    </w:p>
    <w:sectPr w:rsidR="002D7F01" w:rsidRPr="00D7621D" w:rsidSect="00EB143E">
      <w:footerReference w:type="even" r:id="rId7"/>
      <w:footerReference w:type="default" r:id="rId8"/>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D7F01" w:rsidRDefault="002D7F01">
      <w:r>
        <w:separator/>
      </w:r>
    </w:p>
  </w:endnote>
  <w:endnote w:type="continuationSeparator" w:id="0">
    <w:p w:rsidR="002D7F01" w:rsidRDefault="002D7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7F01" w:rsidRDefault="002D7F01"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2D7F01" w:rsidRDefault="002D7F01"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D7F01" w:rsidRDefault="002D7F01"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2D7F01" w:rsidRDefault="002D7F01"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D7F01" w:rsidRDefault="002D7F01">
      <w:r>
        <w:separator/>
      </w:r>
    </w:p>
  </w:footnote>
  <w:footnote w:type="continuationSeparator" w:id="0">
    <w:p w:rsidR="002D7F01" w:rsidRDefault="002D7F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F12B5"/>
    <w:multiLevelType w:val="hybridMultilevel"/>
    <w:tmpl w:val="46AEFCD4"/>
    <w:lvl w:ilvl="0" w:tplc="7430C334">
      <w:start w:val="1"/>
      <w:numFmt w:val="decimal"/>
      <w:lvlText w:val="%1."/>
      <w:lvlJc w:val="left"/>
      <w:pPr>
        <w:ind w:left="720" w:hanging="360"/>
      </w:pPr>
      <w:rPr>
        <w:rFonts w:cs="Times New Roman" w:hint="default"/>
        <w:b/>
        <w:color w:val="000000"/>
        <w:sz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11726EEB"/>
    <w:multiLevelType w:val="multilevel"/>
    <w:tmpl w:val="DE7E4D40"/>
    <w:lvl w:ilvl="0">
      <w:start w:val="4"/>
      <w:numFmt w:val="decimal"/>
      <w:lvlText w:val="%1"/>
      <w:lvlJc w:val="left"/>
      <w:pPr>
        <w:ind w:left="525" w:hanging="525"/>
      </w:pPr>
      <w:rPr>
        <w:rFonts w:cs="Times New Roman" w:hint="default"/>
      </w:rPr>
    </w:lvl>
    <w:lvl w:ilvl="1">
      <w:start w:val="2"/>
      <w:numFmt w:val="decimal"/>
      <w:lvlText w:val="%1.%2"/>
      <w:lvlJc w:val="left"/>
      <w:pPr>
        <w:ind w:left="738" w:hanging="525"/>
      </w:pPr>
      <w:rPr>
        <w:rFonts w:cs="Times New Roman" w:hint="default"/>
      </w:rPr>
    </w:lvl>
    <w:lvl w:ilvl="2">
      <w:start w:val="2"/>
      <w:numFmt w:val="decimal"/>
      <w:lvlText w:val="%1.%2.%3"/>
      <w:lvlJc w:val="left"/>
      <w:pPr>
        <w:ind w:left="1146" w:hanging="720"/>
      </w:pPr>
      <w:rPr>
        <w:rFonts w:cs="Times New Roman" w:hint="default"/>
      </w:rPr>
    </w:lvl>
    <w:lvl w:ilvl="3">
      <w:start w:val="1"/>
      <w:numFmt w:val="decimal"/>
      <w:lvlText w:val="%1.%2.%3.%4"/>
      <w:lvlJc w:val="left"/>
      <w:pPr>
        <w:ind w:left="1359" w:hanging="720"/>
      </w:pPr>
      <w:rPr>
        <w:rFonts w:cs="Times New Roman" w:hint="default"/>
      </w:rPr>
    </w:lvl>
    <w:lvl w:ilvl="4">
      <w:start w:val="1"/>
      <w:numFmt w:val="decimal"/>
      <w:lvlText w:val="%1.%2.%3.%4.%5"/>
      <w:lvlJc w:val="left"/>
      <w:pPr>
        <w:ind w:left="1932" w:hanging="1080"/>
      </w:pPr>
      <w:rPr>
        <w:rFonts w:cs="Times New Roman" w:hint="default"/>
      </w:rPr>
    </w:lvl>
    <w:lvl w:ilvl="5">
      <w:start w:val="1"/>
      <w:numFmt w:val="decimal"/>
      <w:lvlText w:val="%1.%2.%3.%4.%5.%6"/>
      <w:lvlJc w:val="left"/>
      <w:pPr>
        <w:ind w:left="2145" w:hanging="1080"/>
      </w:pPr>
      <w:rPr>
        <w:rFonts w:cs="Times New Roman" w:hint="default"/>
      </w:rPr>
    </w:lvl>
    <w:lvl w:ilvl="6">
      <w:start w:val="1"/>
      <w:numFmt w:val="decimal"/>
      <w:lvlText w:val="%1.%2.%3.%4.%5.%6.%7"/>
      <w:lvlJc w:val="left"/>
      <w:pPr>
        <w:ind w:left="2718" w:hanging="1440"/>
      </w:pPr>
      <w:rPr>
        <w:rFonts w:cs="Times New Roman" w:hint="default"/>
      </w:rPr>
    </w:lvl>
    <w:lvl w:ilvl="7">
      <w:start w:val="1"/>
      <w:numFmt w:val="decimal"/>
      <w:lvlText w:val="%1.%2.%3.%4.%5.%6.%7.%8"/>
      <w:lvlJc w:val="left"/>
      <w:pPr>
        <w:ind w:left="2931" w:hanging="1440"/>
      </w:pPr>
      <w:rPr>
        <w:rFonts w:cs="Times New Roman" w:hint="default"/>
      </w:rPr>
    </w:lvl>
    <w:lvl w:ilvl="8">
      <w:start w:val="1"/>
      <w:numFmt w:val="decimal"/>
      <w:lvlText w:val="%1.%2.%3.%4.%5.%6.%7.%8.%9"/>
      <w:lvlJc w:val="left"/>
      <w:pPr>
        <w:ind w:left="3504" w:hanging="1800"/>
      </w:pPr>
      <w:rPr>
        <w:rFonts w:cs="Times New Roman" w:hint="default"/>
      </w:r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47790B"/>
    <w:multiLevelType w:val="hybridMultilevel"/>
    <w:tmpl w:val="7276B26C"/>
    <w:lvl w:ilvl="0" w:tplc="042A000F">
      <w:start w:val="6"/>
      <w:numFmt w:val="decimal"/>
      <w:lvlText w:val="%1."/>
      <w:lvlJc w:val="left"/>
      <w:pPr>
        <w:ind w:left="720" w:hanging="360"/>
      </w:pPr>
      <w:rPr>
        <w:rFonts w:cs="Times New Roman" w:hint="default"/>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abstractNum w:abstractNumId="5" w15:restartNumberingAfterBreak="0">
    <w:nsid w:val="56082BCB"/>
    <w:multiLevelType w:val="multilevel"/>
    <w:tmpl w:val="9AD4593E"/>
    <w:lvl w:ilvl="0">
      <w:start w:val="1"/>
      <w:numFmt w:val="decimal"/>
      <w:lvlText w:val="%1."/>
      <w:lvlJc w:val="left"/>
      <w:pPr>
        <w:ind w:left="928" w:hanging="360"/>
      </w:pPr>
      <w:rPr>
        <w:rFonts w:cs="Times New Roman" w:hint="default"/>
        <w:b/>
        <w:color w:val="000000"/>
      </w:rPr>
    </w:lvl>
    <w:lvl w:ilvl="1">
      <w:start w:val="1"/>
      <w:numFmt w:val="decimal"/>
      <w:isLgl/>
      <w:lvlText w:val="%1.%2."/>
      <w:lvlJc w:val="left"/>
      <w:pPr>
        <w:ind w:left="1288" w:hanging="720"/>
      </w:pPr>
      <w:rPr>
        <w:rFonts w:cs="Times New Roman" w:hint="default"/>
      </w:rPr>
    </w:lvl>
    <w:lvl w:ilvl="2">
      <w:start w:val="1"/>
      <w:numFmt w:val="decimal"/>
      <w:isLgl/>
      <w:lvlText w:val="%1.%2.%3."/>
      <w:lvlJc w:val="left"/>
      <w:pPr>
        <w:ind w:left="1288" w:hanging="720"/>
      </w:pPr>
      <w:rPr>
        <w:rFonts w:cs="Times New Roman" w:hint="default"/>
      </w:rPr>
    </w:lvl>
    <w:lvl w:ilvl="3">
      <w:start w:val="1"/>
      <w:numFmt w:val="decimal"/>
      <w:isLgl/>
      <w:lvlText w:val="%1.%2.%3.%4."/>
      <w:lvlJc w:val="left"/>
      <w:pPr>
        <w:ind w:left="1648" w:hanging="1080"/>
      </w:pPr>
      <w:rPr>
        <w:rFonts w:cs="Times New Roman" w:hint="default"/>
      </w:rPr>
    </w:lvl>
    <w:lvl w:ilvl="4">
      <w:start w:val="1"/>
      <w:numFmt w:val="decimal"/>
      <w:isLgl/>
      <w:lvlText w:val="%1.%2.%3.%4.%5."/>
      <w:lvlJc w:val="left"/>
      <w:pPr>
        <w:ind w:left="1648" w:hanging="1080"/>
      </w:pPr>
      <w:rPr>
        <w:rFonts w:cs="Times New Roman" w:hint="default"/>
      </w:rPr>
    </w:lvl>
    <w:lvl w:ilvl="5">
      <w:start w:val="1"/>
      <w:numFmt w:val="decimal"/>
      <w:isLgl/>
      <w:lvlText w:val="%1.%2.%3.%4.%5.%6."/>
      <w:lvlJc w:val="left"/>
      <w:pPr>
        <w:ind w:left="2008" w:hanging="1440"/>
      </w:pPr>
      <w:rPr>
        <w:rFonts w:cs="Times New Roman" w:hint="default"/>
      </w:rPr>
    </w:lvl>
    <w:lvl w:ilvl="6">
      <w:start w:val="1"/>
      <w:numFmt w:val="decimal"/>
      <w:isLgl/>
      <w:lvlText w:val="%1.%2.%3.%4.%5.%6.%7."/>
      <w:lvlJc w:val="left"/>
      <w:pPr>
        <w:ind w:left="2008" w:hanging="1440"/>
      </w:pPr>
      <w:rPr>
        <w:rFonts w:cs="Times New Roman" w:hint="default"/>
      </w:rPr>
    </w:lvl>
    <w:lvl w:ilvl="7">
      <w:start w:val="1"/>
      <w:numFmt w:val="decimal"/>
      <w:isLgl/>
      <w:lvlText w:val="%1.%2.%3.%4.%5.%6.%7.%8."/>
      <w:lvlJc w:val="left"/>
      <w:pPr>
        <w:ind w:left="2368" w:hanging="1800"/>
      </w:pPr>
      <w:rPr>
        <w:rFonts w:cs="Times New Roman" w:hint="default"/>
      </w:rPr>
    </w:lvl>
    <w:lvl w:ilvl="8">
      <w:start w:val="1"/>
      <w:numFmt w:val="decimal"/>
      <w:isLgl/>
      <w:lvlText w:val="%1.%2.%3.%4.%5.%6.%7.%8.%9."/>
      <w:lvlJc w:val="left"/>
      <w:pPr>
        <w:ind w:left="2368" w:hanging="1800"/>
      </w:pPr>
      <w:rPr>
        <w:rFonts w:cs="Times New Roman" w:hint="default"/>
      </w:rPr>
    </w:lvl>
  </w:abstractNum>
  <w:abstractNum w:abstractNumId="6"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hint="default"/>
      </w:rPr>
    </w:lvl>
    <w:lvl w:ilvl="1" w:tplc="04090003" w:tentative="1">
      <w:start w:val="1"/>
      <w:numFmt w:val="bullet"/>
      <w:lvlText w:val="o"/>
      <w:lvlJc w:val="left"/>
      <w:pPr>
        <w:ind w:left="1728" w:hanging="360"/>
      </w:pPr>
      <w:rPr>
        <w:rFonts w:ascii="Courier New" w:hAnsi="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7" w15:restartNumberingAfterBreak="0">
    <w:nsid w:val="671677A4"/>
    <w:multiLevelType w:val="multilevel"/>
    <w:tmpl w:val="2D16260C"/>
    <w:lvl w:ilvl="0">
      <w:start w:val="4"/>
      <w:numFmt w:val="decimal"/>
      <w:lvlText w:val="%1"/>
      <w:lvlJc w:val="left"/>
      <w:pPr>
        <w:ind w:left="480" w:hanging="480"/>
      </w:pPr>
      <w:rPr>
        <w:rFonts w:cs="Times New Roman" w:hint="default"/>
      </w:rPr>
    </w:lvl>
    <w:lvl w:ilvl="1">
      <w:start w:val="2"/>
      <w:numFmt w:val="decimal"/>
      <w:lvlText w:val="%1.%2"/>
      <w:lvlJc w:val="left"/>
      <w:pPr>
        <w:ind w:left="741" w:hanging="480"/>
      </w:pPr>
      <w:rPr>
        <w:rFonts w:cs="Times New Roman" w:hint="default"/>
      </w:rPr>
    </w:lvl>
    <w:lvl w:ilvl="2">
      <w:start w:val="1"/>
      <w:numFmt w:val="decimal"/>
      <w:lvlText w:val="%1.%2.%3"/>
      <w:lvlJc w:val="left"/>
      <w:pPr>
        <w:ind w:left="1242" w:hanging="720"/>
      </w:pPr>
      <w:rPr>
        <w:rFonts w:cs="Times New Roman" w:hint="default"/>
      </w:rPr>
    </w:lvl>
    <w:lvl w:ilvl="3">
      <w:start w:val="1"/>
      <w:numFmt w:val="decimal"/>
      <w:lvlText w:val="%1.%2.%3.%4"/>
      <w:lvlJc w:val="left"/>
      <w:pPr>
        <w:ind w:left="1503" w:hanging="720"/>
      </w:pPr>
      <w:rPr>
        <w:rFonts w:cs="Times New Roman" w:hint="default"/>
      </w:rPr>
    </w:lvl>
    <w:lvl w:ilvl="4">
      <w:start w:val="1"/>
      <w:numFmt w:val="decimal"/>
      <w:lvlText w:val="%1.%2.%3.%4.%5"/>
      <w:lvlJc w:val="left"/>
      <w:pPr>
        <w:ind w:left="2124" w:hanging="1080"/>
      </w:pPr>
      <w:rPr>
        <w:rFonts w:cs="Times New Roman" w:hint="default"/>
      </w:rPr>
    </w:lvl>
    <w:lvl w:ilvl="5">
      <w:start w:val="1"/>
      <w:numFmt w:val="decimal"/>
      <w:lvlText w:val="%1.%2.%3.%4.%5.%6"/>
      <w:lvlJc w:val="left"/>
      <w:pPr>
        <w:ind w:left="2385" w:hanging="1080"/>
      </w:pPr>
      <w:rPr>
        <w:rFonts w:cs="Times New Roman" w:hint="default"/>
      </w:rPr>
    </w:lvl>
    <w:lvl w:ilvl="6">
      <w:start w:val="1"/>
      <w:numFmt w:val="decimal"/>
      <w:lvlText w:val="%1.%2.%3.%4.%5.%6.%7"/>
      <w:lvlJc w:val="left"/>
      <w:pPr>
        <w:ind w:left="3006" w:hanging="1440"/>
      </w:pPr>
      <w:rPr>
        <w:rFonts w:cs="Times New Roman" w:hint="default"/>
      </w:rPr>
    </w:lvl>
    <w:lvl w:ilvl="7">
      <w:start w:val="1"/>
      <w:numFmt w:val="decimal"/>
      <w:lvlText w:val="%1.%2.%3.%4.%5.%6.%7.%8"/>
      <w:lvlJc w:val="left"/>
      <w:pPr>
        <w:ind w:left="3267" w:hanging="1440"/>
      </w:pPr>
      <w:rPr>
        <w:rFonts w:cs="Times New Roman" w:hint="default"/>
      </w:rPr>
    </w:lvl>
    <w:lvl w:ilvl="8">
      <w:start w:val="1"/>
      <w:numFmt w:val="decimal"/>
      <w:lvlText w:val="%1.%2.%3.%4.%5.%6.%7.%8.%9"/>
      <w:lvlJc w:val="left"/>
      <w:pPr>
        <w:ind w:left="3888" w:hanging="1800"/>
      </w:pPr>
      <w:rPr>
        <w:rFonts w:cs="Times New Roman" w:hint="default"/>
      </w:rPr>
    </w:lvl>
  </w:abstractNum>
  <w:abstractNum w:abstractNumId="8" w15:restartNumberingAfterBreak="0">
    <w:nsid w:val="718B218E"/>
    <w:multiLevelType w:val="multilevel"/>
    <w:tmpl w:val="29169086"/>
    <w:lvl w:ilvl="0">
      <w:start w:val="4"/>
      <w:numFmt w:val="decimal"/>
      <w:lvlText w:val="%1."/>
      <w:lvlJc w:val="left"/>
      <w:pPr>
        <w:tabs>
          <w:tab w:val="num" w:pos="390"/>
        </w:tabs>
        <w:ind w:left="390" w:hanging="390"/>
      </w:pPr>
      <w:rPr>
        <w:rFonts w:cs="Times New Roman" w:hint="default"/>
      </w:rPr>
    </w:lvl>
    <w:lvl w:ilvl="1">
      <w:start w:val="1"/>
      <w:numFmt w:val="decimal"/>
      <w:lvlText w:val="%1.%2."/>
      <w:lvlJc w:val="left"/>
      <w:pPr>
        <w:tabs>
          <w:tab w:val="num" w:pos="981"/>
        </w:tabs>
        <w:ind w:left="981" w:hanging="720"/>
      </w:pPr>
      <w:rPr>
        <w:rFonts w:cs="Times New Roman" w:hint="default"/>
      </w:rPr>
    </w:lvl>
    <w:lvl w:ilvl="2">
      <w:start w:val="1"/>
      <w:numFmt w:val="decimal"/>
      <w:lvlText w:val="%1.%2.%3."/>
      <w:lvlJc w:val="left"/>
      <w:pPr>
        <w:tabs>
          <w:tab w:val="num" w:pos="1004"/>
        </w:tabs>
        <w:ind w:left="1004" w:hanging="720"/>
      </w:pPr>
      <w:rPr>
        <w:rFonts w:cs="Times New Roman" w:hint="default"/>
        <w:color w:val="auto"/>
      </w:rPr>
    </w:lvl>
    <w:lvl w:ilvl="3">
      <w:start w:val="1"/>
      <w:numFmt w:val="decimal"/>
      <w:lvlText w:val="%1.%2.%3.%4."/>
      <w:lvlJc w:val="left"/>
      <w:pPr>
        <w:tabs>
          <w:tab w:val="num" w:pos="1863"/>
        </w:tabs>
        <w:ind w:left="1863" w:hanging="1080"/>
      </w:pPr>
      <w:rPr>
        <w:rFonts w:cs="Times New Roman" w:hint="default"/>
      </w:rPr>
    </w:lvl>
    <w:lvl w:ilvl="4">
      <w:start w:val="1"/>
      <w:numFmt w:val="decimal"/>
      <w:lvlText w:val="%1.%2.%3.%4.%5."/>
      <w:lvlJc w:val="left"/>
      <w:pPr>
        <w:tabs>
          <w:tab w:val="num" w:pos="2124"/>
        </w:tabs>
        <w:ind w:left="2124" w:hanging="1080"/>
      </w:pPr>
      <w:rPr>
        <w:rFonts w:cs="Times New Roman" w:hint="default"/>
      </w:rPr>
    </w:lvl>
    <w:lvl w:ilvl="5">
      <w:start w:val="1"/>
      <w:numFmt w:val="decimal"/>
      <w:lvlText w:val="%1.%2.%3.%4.%5.%6."/>
      <w:lvlJc w:val="left"/>
      <w:pPr>
        <w:tabs>
          <w:tab w:val="num" w:pos="2745"/>
        </w:tabs>
        <w:ind w:left="2745" w:hanging="1440"/>
      </w:pPr>
      <w:rPr>
        <w:rFonts w:cs="Times New Roman" w:hint="default"/>
      </w:rPr>
    </w:lvl>
    <w:lvl w:ilvl="6">
      <w:start w:val="1"/>
      <w:numFmt w:val="decimal"/>
      <w:lvlText w:val="%1.%2.%3.%4.%5.%6.%7."/>
      <w:lvlJc w:val="left"/>
      <w:pPr>
        <w:tabs>
          <w:tab w:val="num" w:pos="3006"/>
        </w:tabs>
        <w:ind w:left="3006" w:hanging="1440"/>
      </w:pPr>
      <w:rPr>
        <w:rFonts w:cs="Times New Roman" w:hint="default"/>
      </w:rPr>
    </w:lvl>
    <w:lvl w:ilvl="7">
      <w:start w:val="1"/>
      <w:numFmt w:val="decimal"/>
      <w:lvlText w:val="%1.%2.%3.%4.%5.%6.%7.%8."/>
      <w:lvlJc w:val="left"/>
      <w:pPr>
        <w:tabs>
          <w:tab w:val="num" w:pos="3627"/>
        </w:tabs>
        <w:ind w:left="3627" w:hanging="1800"/>
      </w:pPr>
      <w:rPr>
        <w:rFonts w:cs="Times New Roman" w:hint="default"/>
      </w:rPr>
    </w:lvl>
    <w:lvl w:ilvl="8">
      <w:start w:val="1"/>
      <w:numFmt w:val="decimal"/>
      <w:lvlText w:val="%1.%2.%3.%4.%5.%6.%7.%8.%9."/>
      <w:lvlJc w:val="left"/>
      <w:pPr>
        <w:tabs>
          <w:tab w:val="num" w:pos="3888"/>
        </w:tabs>
        <w:ind w:left="3888" w:hanging="1800"/>
      </w:pPr>
      <w:rPr>
        <w:rFonts w:cs="Times New Roman" w:hint="default"/>
      </w:rPr>
    </w:lvl>
  </w:abstractNum>
  <w:num w:numId="1">
    <w:abstractNumId w:val="8"/>
  </w:num>
  <w:num w:numId="2">
    <w:abstractNumId w:val="3"/>
  </w:num>
  <w:num w:numId="3">
    <w:abstractNumId w:val="4"/>
  </w:num>
  <w:num w:numId="4">
    <w:abstractNumId w:val="6"/>
  </w:num>
  <w:num w:numId="5">
    <w:abstractNumId w:val="2"/>
  </w:num>
  <w:num w:numId="6">
    <w:abstractNumId w:val="5"/>
  </w:num>
  <w:num w:numId="7">
    <w:abstractNumId w:val="0"/>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2C378E"/>
    <w:rsid w:val="00000056"/>
    <w:rsid w:val="00026105"/>
    <w:rsid w:val="00035D07"/>
    <w:rsid w:val="00061141"/>
    <w:rsid w:val="00065D49"/>
    <w:rsid w:val="00070EFA"/>
    <w:rsid w:val="000918F9"/>
    <w:rsid w:val="00095A1D"/>
    <w:rsid w:val="000A112B"/>
    <w:rsid w:val="000B22B4"/>
    <w:rsid w:val="000D075E"/>
    <w:rsid w:val="000D6DC7"/>
    <w:rsid w:val="000F78FF"/>
    <w:rsid w:val="001265BC"/>
    <w:rsid w:val="001471E8"/>
    <w:rsid w:val="001915A3"/>
    <w:rsid w:val="001A1D39"/>
    <w:rsid w:val="001B6397"/>
    <w:rsid w:val="001D124C"/>
    <w:rsid w:val="001F2CFE"/>
    <w:rsid w:val="00200F66"/>
    <w:rsid w:val="00210206"/>
    <w:rsid w:val="002200DF"/>
    <w:rsid w:val="002360EC"/>
    <w:rsid w:val="00273CAE"/>
    <w:rsid w:val="00290C2F"/>
    <w:rsid w:val="00296F71"/>
    <w:rsid w:val="002A7D7D"/>
    <w:rsid w:val="002B09F1"/>
    <w:rsid w:val="002B3774"/>
    <w:rsid w:val="002C378E"/>
    <w:rsid w:val="002D7F01"/>
    <w:rsid w:val="00322CA0"/>
    <w:rsid w:val="003409C3"/>
    <w:rsid w:val="003555B5"/>
    <w:rsid w:val="00367502"/>
    <w:rsid w:val="00370095"/>
    <w:rsid w:val="003961B0"/>
    <w:rsid w:val="003B73BB"/>
    <w:rsid w:val="003E0101"/>
    <w:rsid w:val="003F5908"/>
    <w:rsid w:val="003F7694"/>
    <w:rsid w:val="004240DB"/>
    <w:rsid w:val="0042577A"/>
    <w:rsid w:val="004377BB"/>
    <w:rsid w:val="004437C7"/>
    <w:rsid w:val="0044427D"/>
    <w:rsid w:val="0047459D"/>
    <w:rsid w:val="0048413E"/>
    <w:rsid w:val="004900EB"/>
    <w:rsid w:val="0049105F"/>
    <w:rsid w:val="004A21C9"/>
    <w:rsid w:val="004B2147"/>
    <w:rsid w:val="004D085E"/>
    <w:rsid w:val="004E2F29"/>
    <w:rsid w:val="004F013A"/>
    <w:rsid w:val="00534B5D"/>
    <w:rsid w:val="00551492"/>
    <w:rsid w:val="00572F78"/>
    <w:rsid w:val="00575954"/>
    <w:rsid w:val="005B4387"/>
    <w:rsid w:val="0061018F"/>
    <w:rsid w:val="00612534"/>
    <w:rsid w:val="00625B5C"/>
    <w:rsid w:val="006406CA"/>
    <w:rsid w:val="006447AD"/>
    <w:rsid w:val="00654888"/>
    <w:rsid w:val="00665547"/>
    <w:rsid w:val="00695501"/>
    <w:rsid w:val="006A0E70"/>
    <w:rsid w:val="006A5431"/>
    <w:rsid w:val="006D03CF"/>
    <w:rsid w:val="006E5BAC"/>
    <w:rsid w:val="00733BDA"/>
    <w:rsid w:val="00744C77"/>
    <w:rsid w:val="00747504"/>
    <w:rsid w:val="00753A83"/>
    <w:rsid w:val="0077772C"/>
    <w:rsid w:val="007A7F11"/>
    <w:rsid w:val="007B1760"/>
    <w:rsid w:val="007B7392"/>
    <w:rsid w:val="007C7EDD"/>
    <w:rsid w:val="007F7694"/>
    <w:rsid w:val="008543C1"/>
    <w:rsid w:val="00875E93"/>
    <w:rsid w:val="00880580"/>
    <w:rsid w:val="008C1294"/>
    <w:rsid w:val="008C4E59"/>
    <w:rsid w:val="008D09FC"/>
    <w:rsid w:val="008E17A2"/>
    <w:rsid w:val="0090524F"/>
    <w:rsid w:val="0091264D"/>
    <w:rsid w:val="00926E23"/>
    <w:rsid w:val="0094027A"/>
    <w:rsid w:val="00952045"/>
    <w:rsid w:val="009540AF"/>
    <w:rsid w:val="009A19F7"/>
    <w:rsid w:val="009B79BA"/>
    <w:rsid w:val="009C37E7"/>
    <w:rsid w:val="009D205C"/>
    <w:rsid w:val="009E0BE8"/>
    <w:rsid w:val="009E52A6"/>
    <w:rsid w:val="00A01BDF"/>
    <w:rsid w:val="00A029FB"/>
    <w:rsid w:val="00A35151"/>
    <w:rsid w:val="00A60B09"/>
    <w:rsid w:val="00AD6F53"/>
    <w:rsid w:val="00B23623"/>
    <w:rsid w:val="00B25A8C"/>
    <w:rsid w:val="00B400C8"/>
    <w:rsid w:val="00B51514"/>
    <w:rsid w:val="00B542CE"/>
    <w:rsid w:val="00B60C95"/>
    <w:rsid w:val="00B63516"/>
    <w:rsid w:val="00B65AB4"/>
    <w:rsid w:val="00B90939"/>
    <w:rsid w:val="00B94BE5"/>
    <w:rsid w:val="00B96712"/>
    <w:rsid w:val="00BA09EA"/>
    <w:rsid w:val="00BA0F72"/>
    <w:rsid w:val="00BA2A8D"/>
    <w:rsid w:val="00BA7C39"/>
    <w:rsid w:val="00BC2752"/>
    <w:rsid w:val="00C02961"/>
    <w:rsid w:val="00C16369"/>
    <w:rsid w:val="00C2548B"/>
    <w:rsid w:val="00C27996"/>
    <w:rsid w:val="00C41392"/>
    <w:rsid w:val="00C42015"/>
    <w:rsid w:val="00C53616"/>
    <w:rsid w:val="00C54134"/>
    <w:rsid w:val="00C71B76"/>
    <w:rsid w:val="00C7326B"/>
    <w:rsid w:val="00C8287E"/>
    <w:rsid w:val="00C949C5"/>
    <w:rsid w:val="00CA7149"/>
    <w:rsid w:val="00CB0A27"/>
    <w:rsid w:val="00D15239"/>
    <w:rsid w:val="00D171C9"/>
    <w:rsid w:val="00D20B8C"/>
    <w:rsid w:val="00D43275"/>
    <w:rsid w:val="00D46C15"/>
    <w:rsid w:val="00D61127"/>
    <w:rsid w:val="00D63879"/>
    <w:rsid w:val="00D7621D"/>
    <w:rsid w:val="00D90A5D"/>
    <w:rsid w:val="00DA409D"/>
    <w:rsid w:val="00DB59A2"/>
    <w:rsid w:val="00DB711C"/>
    <w:rsid w:val="00DC3527"/>
    <w:rsid w:val="00E25CF8"/>
    <w:rsid w:val="00E33F28"/>
    <w:rsid w:val="00E46710"/>
    <w:rsid w:val="00E6594E"/>
    <w:rsid w:val="00EA472E"/>
    <w:rsid w:val="00EB143E"/>
    <w:rsid w:val="00EC06C9"/>
    <w:rsid w:val="00EE26AD"/>
    <w:rsid w:val="00EE3756"/>
    <w:rsid w:val="00EE4E35"/>
    <w:rsid w:val="00EE5D69"/>
    <w:rsid w:val="00F0731C"/>
    <w:rsid w:val="00F259E8"/>
    <w:rsid w:val="00F26E9C"/>
    <w:rsid w:val="00F4451D"/>
    <w:rsid w:val="00F60952"/>
    <w:rsid w:val="00F77A28"/>
    <w:rsid w:val="00F96568"/>
    <w:rsid w:val="00FB5F7D"/>
    <w:rsid w:val="00FB74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hapeDefaults>
    <o:shapedefaults v:ext="edit" spidmax="1028"/>
    <o:shapelayout v:ext="edit">
      <o:idmap v:ext="edit" data="1"/>
    </o:shapelayout>
  </w:shapeDefaults>
  <w:decimalSymbol w:val="."/>
  <w:listSeparator w:val="."/>
  <w14:defaultImageDpi w14:val="0"/>
  <w15:docId w15:val="{9CA68C58-7C64-4D29-81B7-4569B8AA9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7">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iPriority="0"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semiHidden="1" w:uiPriority="0" w:unhideWhenUsed="1"/>
    <w:lsdException w:name="Table Subtle 2" w:locked="1" w:semiHidden="1" w:unhideWhenUsed="1"/>
    <w:lsdException w:name="Table Web 1" w:locked="1" w:semiHidden="1" w:unhideWhenUsed="1"/>
    <w:lsdException w:name="Table Web 2" w:semiHidden="1" w:uiPriority="0" w:unhideWhenUsed="1"/>
    <w:lsdException w:name="Table Web 3" w:semiHidden="1" w:uiPriority="0"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pPr>
      <w:spacing w:after="0" w:line="240" w:lineRule="auto"/>
    </w:pPr>
    <w:rPr>
      <w:rFonts w:ascii="Times New Roman" w:eastAsia="Times New Roman" w:hAnsi="Times New Roman"/>
      <w:sz w:val="26"/>
      <w:szCs w:val="26"/>
      <w:lang w:val="en-US" w:eastAsia="en-U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uiPriority w:val="99"/>
    <w:semiHidden/>
    <w:rsid w:val="00744C77"/>
    <w:pPr>
      <w:spacing w:before="120" w:after="120" w:line="312" w:lineRule="auto"/>
    </w:pPr>
    <w:rPr>
      <w:sz w:val="28"/>
      <w:szCs w:val="28"/>
    </w:rPr>
  </w:style>
  <w:style w:type="paragraph" w:styleId="BodyText2">
    <w:name w:val="Body Text 2"/>
    <w:basedOn w:val="Normal"/>
    <w:link w:val="BodyText2Char"/>
    <w:uiPriority w:val="99"/>
    <w:rsid w:val="00744C77"/>
    <w:pPr>
      <w:spacing w:after="120" w:line="480" w:lineRule="auto"/>
    </w:pPr>
  </w:style>
  <w:style w:type="character" w:customStyle="1" w:styleId="BodyText2Char">
    <w:name w:val="Body Text 2 Char"/>
    <w:basedOn w:val="DefaultParagraphFont"/>
    <w:link w:val="BodyText2"/>
    <w:uiPriority w:val="99"/>
    <w:locked/>
    <w:rsid w:val="00744C77"/>
    <w:rPr>
      <w:rFonts w:ascii="Times New Roman" w:hAnsi="Times New Roman"/>
      <w:sz w:val="26"/>
    </w:rPr>
  </w:style>
  <w:style w:type="paragraph" w:customStyle="1" w:styleId="Normal1">
    <w:name w:val="Normal 1"/>
    <w:basedOn w:val="Normal"/>
    <w:uiPriority w:val="99"/>
    <w:rsid w:val="00744C77"/>
    <w:pPr>
      <w:spacing w:before="120"/>
      <w:ind w:left="1309" w:hanging="345"/>
      <w:jc w:val="both"/>
    </w:pPr>
    <w:rPr>
      <w:szCs w:val="24"/>
    </w:rPr>
  </w:style>
  <w:style w:type="paragraph" w:customStyle="1" w:styleId="Default">
    <w:name w:val="Default"/>
    <w:uiPriority w:val="99"/>
    <w:rsid w:val="00744C77"/>
    <w:pPr>
      <w:autoSpaceDE w:val="0"/>
      <w:autoSpaceDN w:val="0"/>
      <w:adjustRightInd w:val="0"/>
      <w:spacing w:after="0" w:line="240" w:lineRule="auto"/>
    </w:pPr>
    <w:rPr>
      <w:rFonts w:ascii="Times New Roman" w:eastAsia="Times New Roman" w:hAnsi="Times New Roman"/>
      <w:color w:val="000000"/>
      <w:sz w:val="24"/>
      <w:szCs w:val="24"/>
      <w:lang w:val="en-US" w:eastAsia="en-US"/>
    </w:rPr>
  </w:style>
  <w:style w:type="paragraph" w:styleId="Footer">
    <w:name w:val="footer"/>
    <w:basedOn w:val="Normal"/>
    <w:link w:val="FooterChar"/>
    <w:uiPriority w:val="99"/>
    <w:rsid w:val="00744C77"/>
    <w:pPr>
      <w:tabs>
        <w:tab w:val="center" w:pos="4320"/>
        <w:tab w:val="right" w:pos="8640"/>
      </w:tabs>
    </w:pPr>
  </w:style>
  <w:style w:type="character" w:customStyle="1" w:styleId="FooterChar">
    <w:name w:val="Footer Char"/>
    <w:basedOn w:val="DefaultParagraphFont"/>
    <w:link w:val="Footer"/>
    <w:uiPriority w:val="99"/>
    <w:locked/>
    <w:rsid w:val="00744C77"/>
    <w:rPr>
      <w:rFonts w:ascii="Times New Roman" w:hAnsi="Times New Roman"/>
      <w:sz w:val="26"/>
    </w:rPr>
  </w:style>
  <w:style w:type="character" w:styleId="PageNumber">
    <w:name w:val="page number"/>
    <w:basedOn w:val="DefaultParagraphFont"/>
    <w:uiPriority w:val="99"/>
    <w:rsid w:val="00744C77"/>
    <w:rPr>
      <w:rFonts w:cs="Times New Roman"/>
    </w:rPr>
  </w:style>
  <w:style w:type="paragraph" w:styleId="ListParagraph">
    <w:name w:val="List Paragraph"/>
    <w:basedOn w:val="Normal"/>
    <w:uiPriority w:val="99"/>
    <w:qFormat/>
    <w:rsid w:val="00744C77"/>
    <w:pPr>
      <w:ind w:left="720"/>
    </w:pPr>
    <w:rPr>
      <w:sz w:val="24"/>
      <w:szCs w:val="24"/>
    </w:rPr>
  </w:style>
  <w:style w:type="paragraph" w:styleId="BalloonText">
    <w:name w:val="Balloon Text"/>
    <w:basedOn w:val="Normal"/>
    <w:link w:val="BalloonTextChar"/>
    <w:uiPriority w:val="99"/>
    <w:semiHidden/>
    <w:rsid w:val="006A5431"/>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6A5431"/>
    <w:rPr>
      <w:rFonts w:ascii="Segoe UI" w:hAnsi="Segoe UI"/>
      <w:sz w:val="18"/>
    </w:rPr>
  </w:style>
  <w:style w:type="table" w:styleId="TableGrid">
    <w:name w:val="Table Grid"/>
    <w:basedOn w:val="TableNormal"/>
    <w:uiPriority w:val="99"/>
    <w:rsid w:val="003B73BB"/>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rsid w:val="00D61127"/>
    <w:pPr>
      <w:tabs>
        <w:tab w:val="center" w:pos="4680"/>
        <w:tab w:val="right" w:pos="9360"/>
      </w:tabs>
    </w:pPr>
  </w:style>
  <w:style w:type="character" w:customStyle="1" w:styleId="HeaderChar">
    <w:name w:val="Header Char"/>
    <w:basedOn w:val="DefaultParagraphFont"/>
    <w:link w:val="Header"/>
    <w:uiPriority w:val="99"/>
    <w:semiHidden/>
    <w:locked/>
    <w:rsid w:val="00D61127"/>
    <w:rPr>
      <w:rFonts w:ascii="Times New Roman" w:hAnsi="Times New Roman"/>
      <w:sz w:val="26"/>
    </w:rPr>
  </w:style>
  <w:style w:type="paragraph" w:styleId="BodyText">
    <w:name w:val="Body Text"/>
    <w:basedOn w:val="Normal"/>
    <w:link w:val="BodyTextChar"/>
    <w:uiPriority w:val="99"/>
    <w:rsid w:val="009B79BA"/>
    <w:pPr>
      <w:spacing w:after="120"/>
    </w:pPr>
    <w:rPr>
      <w:sz w:val="24"/>
      <w:szCs w:val="24"/>
    </w:rPr>
  </w:style>
  <w:style w:type="character" w:customStyle="1" w:styleId="BodyTextChar">
    <w:name w:val="Body Text Char"/>
    <w:basedOn w:val="DefaultParagraphFont"/>
    <w:link w:val="BodyText"/>
    <w:uiPriority w:val="99"/>
    <w:locked/>
    <w:rsid w:val="009B79BA"/>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1681796">
      <w:marLeft w:val="0"/>
      <w:marRight w:val="0"/>
      <w:marTop w:val="0"/>
      <w:marBottom w:val="0"/>
      <w:divBdr>
        <w:top w:val="none" w:sz="0" w:space="0" w:color="auto"/>
        <w:left w:val="none" w:sz="0" w:space="0" w:color="auto"/>
        <w:bottom w:val="none" w:sz="0" w:space="0" w:color="auto"/>
        <w:right w:val="none" w:sz="0" w:space="0" w:color="auto"/>
      </w:divBdr>
    </w:div>
    <w:div w:id="331681797">
      <w:marLeft w:val="0"/>
      <w:marRight w:val="0"/>
      <w:marTop w:val="0"/>
      <w:marBottom w:val="0"/>
      <w:divBdr>
        <w:top w:val="none" w:sz="0" w:space="0" w:color="auto"/>
        <w:left w:val="none" w:sz="0" w:space="0" w:color="auto"/>
        <w:bottom w:val="none" w:sz="0" w:space="0" w:color="auto"/>
        <w:right w:val="none" w:sz="0" w:space="0" w:color="auto"/>
      </w:divBdr>
    </w:div>
    <w:div w:id="331681798">
      <w:marLeft w:val="0"/>
      <w:marRight w:val="0"/>
      <w:marTop w:val="0"/>
      <w:marBottom w:val="0"/>
      <w:divBdr>
        <w:top w:val="none" w:sz="0" w:space="0" w:color="auto"/>
        <w:left w:val="none" w:sz="0" w:space="0" w:color="auto"/>
        <w:bottom w:val="none" w:sz="0" w:space="0" w:color="auto"/>
        <w:right w:val="none" w:sz="0" w:space="0" w:color="auto"/>
      </w:divBdr>
    </w:div>
    <w:div w:id="331681799">
      <w:marLeft w:val="0"/>
      <w:marRight w:val="0"/>
      <w:marTop w:val="0"/>
      <w:marBottom w:val="0"/>
      <w:divBdr>
        <w:top w:val="none" w:sz="0" w:space="0" w:color="auto"/>
        <w:left w:val="none" w:sz="0" w:space="0" w:color="auto"/>
        <w:bottom w:val="none" w:sz="0" w:space="0" w:color="auto"/>
        <w:right w:val="none" w:sz="0" w:space="0" w:color="auto"/>
      </w:divBdr>
    </w:div>
    <w:div w:id="331681800">
      <w:marLeft w:val="0"/>
      <w:marRight w:val="0"/>
      <w:marTop w:val="0"/>
      <w:marBottom w:val="0"/>
      <w:divBdr>
        <w:top w:val="none" w:sz="0" w:space="0" w:color="auto"/>
        <w:left w:val="none" w:sz="0" w:space="0" w:color="auto"/>
        <w:bottom w:val="none" w:sz="0" w:space="0" w:color="auto"/>
        <w:right w:val="none" w:sz="0" w:space="0" w:color="auto"/>
      </w:divBdr>
    </w:div>
    <w:div w:id="331681801">
      <w:marLeft w:val="0"/>
      <w:marRight w:val="0"/>
      <w:marTop w:val="0"/>
      <w:marBottom w:val="0"/>
      <w:divBdr>
        <w:top w:val="none" w:sz="0" w:space="0" w:color="auto"/>
        <w:left w:val="none" w:sz="0" w:space="0" w:color="auto"/>
        <w:bottom w:val="none" w:sz="0" w:space="0" w:color="auto"/>
        <w:right w:val="none" w:sz="0" w:space="0" w:color="auto"/>
      </w:divBdr>
    </w:div>
    <w:div w:id="331681802">
      <w:marLeft w:val="0"/>
      <w:marRight w:val="0"/>
      <w:marTop w:val="0"/>
      <w:marBottom w:val="0"/>
      <w:divBdr>
        <w:top w:val="none" w:sz="0" w:space="0" w:color="auto"/>
        <w:left w:val="none" w:sz="0" w:space="0" w:color="auto"/>
        <w:bottom w:val="none" w:sz="0" w:space="0" w:color="auto"/>
        <w:right w:val="none" w:sz="0" w:space="0" w:color="auto"/>
      </w:divBdr>
    </w:div>
    <w:div w:id="331681803">
      <w:marLeft w:val="0"/>
      <w:marRight w:val="0"/>
      <w:marTop w:val="0"/>
      <w:marBottom w:val="0"/>
      <w:divBdr>
        <w:top w:val="none" w:sz="0" w:space="0" w:color="auto"/>
        <w:left w:val="none" w:sz="0" w:space="0" w:color="auto"/>
        <w:bottom w:val="none" w:sz="0" w:space="0" w:color="auto"/>
        <w:right w:val="none" w:sz="0" w:space="0" w:color="auto"/>
      </w:divBdr>
    </w:div>
    <w:div w:id="331681804">
      <w:marLeft w:val="0"/>
      <w:marRight w:val="0"/>
      <w:marTop w:val="0"/>
      <w:marBottom w:val="0"/>
      <w:divBdr>
        <w:top w:val="none" w:sz="0" w:space="0" w:color="auto"/>
        <w:left w:val="none" w:sz="0" w:space="0" w:color="auto"/>
        <w:bottom w:val="none" w:sz="0" w:space="0" w:color="auto"/>
        <w:right w:val="none" w:sz="0" w:space="0" w:color="auto"/>
      </w:divBdr>
    </w:div>
    <w:div w:id="331681805">
      <w:marLeft w:val="0"/>
      <w:marRight w:val="0"/>
      <w:marTop w:val="0"/>
      <w:marBottom w:val="0"/>
      <w:divBdr>
        <w:top w:val="none" w:sz="0" w:space="0" w:color="auto"/>
        <w:left w:val="none" w:sz="0" w:space="0" w:color="auto"/>
        <w:bottom w:val="none" w:sz="0" w:space="0" w:color="auto"/>
        <w:right w:val="none" w:sz="0" w:space="0" w:color="auto"/>
      </w:divBdr>
    </w:div>
    <w:div w:id="331681806">
      <w:marLeft w:val="0"/>
      <w:marRight w:val="0"/>
      <w:marTop w:val="0"/>
      <w:marBottom w:val="0"/>
      <w:divBdr>
        <w:top w:val="none" w:sz="0" w:space="0" w:color="auto"/>
        <w:left w:val="none" w:sz="0" w:space="0" w:color="auto"/>
        <w:bottom w:val="none" w:sz="0" w:space="0" w:color="auto"/>
        <w:right w:val="none" w:sz="0" w:space="0" w:color="auto"/>
      </w:divBdr>
    </w:div>
    <w:div w:id="331681807">
      <w:marLeft w:val="0"/>
      <w:marRight w:val="0"/>
      <w:marTop w:val="0"/>
      <w:marBottom w:val="0"/>
      <w:divBdr>
        <w:top w:val="none" w:sz="0" w:space="0" w:color="auto"/>
        <w:left w:val="none" w:sz="0" w:space="0" w:color="auto"/>
        <w:bottom w:val="none" w:sz="0" w:space="0" w:color="auto"/>
        <w:right w:val="none" w:sz="0" w:space="0" w:color="auto"/>
      </w:divBdr>
    </w:div>
    <w:div w:id="331681808">
      <w:marLeft w:val="0"/>
      <w:marRight w:val="0"/>
      <w:marTop w:val="0"/>
      <w:marBottom w:val="0"/>
      <w:divBdr>
        <w:top w:val="none" w:sz="0" w:space="0" w:color="auto"/>
        <w:left w:val="none" w:sz="0" w:space="0" w:color="auto"/>
        <w:bottom w:val="none" w:sz="0" w:space="0" w:color="auto"/>
        <w:right w:val="none" w:sz="0" w:space="0" w:color="auto"/>
      </w:divBdr>
    </w:div>
    <w:div w:id="331681809">
      <w:marLeft w:val="0"/>
      <w:marRight w:val="0"/>
      <w:marTop w:val="0"/>
      <w:marBottom w:val="0"/>
      <w:divBdr>
        <w:top w:val="none" w:sz="0" w:space="0" w:color="auto"/>
        <w:left w:val="none" w:sz="0" w:space="0" w:color="auto"/>
        <w:bottom w:val="none" w:sz="0" w:space="0" w:color="auto"/>
        <w:right w:val="none" w:sz="0" w:space="0" w:color="auto"/>
      </w:divBdr>
    </w:div>
    <w:div w:id="331681810">
      <w:marLeft w:val="0"/>
      <w:marRight w:val="0"/>
      <w:marTop w:val="0"/>
      <w:marBottom w:val="0"/>
      <w:divBdr>
        <w:top w:val="none" w:sz="0" w:space="0" w:color="auto"/>
        <w:left w:val="none" w:sz="0" w:space="0" w:color="auto"/>
        <w:bottom w:val="none" w:sz="0" w:space="0" w:color="auto"/>
        <w:right w:val="none" w:sz="0" w:space="0" w:color="auto"/>
      </w:divBdr>
    </w:div>
    <w:div w:id="331681811">
      <w:marLeft w:val="0"/>
      <w:marRight w:val="0"/>
      <w:marTop w:val="0"/>
      <w:marBottom w:val="0"/>
      <w:divBdr>
        <w:top w:val="none" w:sz="0" w:space="0" w:color="auto"/>
        <w:left w:val="none" w:sz="0" w:space="0" w:color="auto"/>
        <w:bottom w:val="none" w:sz="0" w:space="0" w:color="auto"/>
        <w:right w:val="none" w:sz="0" w:space="0" w:color="auto"/>
      </w:divBdr>
    </w:div>
    <w:div w:id="331681812">
      <w:marLeft w:val="0"/>
      <w:marRight w:val="0"/>
      <w:marTop w:val="0"/>
      <w:marBottom w:val="0"/>
      <w:divBdr>
        <w:top w:val="none" w:sz="0" w:space="0" w:color="auto"/>
        <w:left w:val="none" w:sz="0" w:space="0" w:color="auto"/>
        <w:bottom w:val="none" w:sz="0" w:space="0" w:color="auto"/>
        <w:right w:val="none" w:sz="0" w:space="0" w:color="auto"/>
      </w:divBdr>
    </w:div>
    <w:div w:id="33168181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Mau de cuong chi tiet.dot</Template>
  <TotalTime>6</TotalTime>
  <Pages>1</Pages>
  <Words>1172</Words>
  <Characters>6683</Characters>
  <Application>Microsoft Office Word</Application>
  <DocSecurity>0</DocSecurity>
  <Lines>55</Lines>
  <Paragraphs>15</Paragraphs>
  <ScaleCrop>false</ScaleCrop>
  <Company>0917886269</Company>
  <LinksUpToDate>false</LinksUpToDate>
  <CharactersWithSpaces>7840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Cong Ngoc Thang</cp:lastModifiedBy>
  <cp:revision>5</cp:revision>
  <cp:lastPrinted>2015-12-03T10:52:00Z</cp:lastPrinted>
  <dcterms:created xsi:type="dcterms:W3CDTF">2018-09-24T04:02:00Z</dcterms:created>
  <dcterms:modified xsi:type="dcterms:W3CDTF">2020-04-22T17:04:00Z</dcterms:modified>
</cp:coreProperties>
</file>