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DB3ADC" w:rsidRPr="00D07947">
        <w:trPr>
          <w:trHeight w:val="960"/>
        </w:trPr>
        <w:tc>
          <w:tcPr>
            <w:tcW w:w="4410" w:type="dxa"/>
          </w:tcPr>
          <w:p w:rsidR="00DB3ADC" w:rsidRPr="00D07947" w:rsidRDefault="00DB3ADC" w:rsidP="004F5DDF">
            <w:pPr>
              <w:pStyle w:val="Normal1"/>
              <w:spacing w:before="0" w:line="276" w:lineRule="auto"/>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30.8pt" to="137.5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" strokeweight="1pt"/>
              </w:pict>
            </w:r>
            <w:r w:rsidRPr="00D07947">
              <w:rPr>
                <w:bCs/>
                <w:color w:val="000000"/>
                <w:sz w:val="24"/>
              </w:rPr>
              <w:t xml:space="preserve">BỘ GIÁO DỤC VÀ ĐÀO TẠO </w:t>
            </w:r>
            <w:r w:rsidRPr="00D07947">
              <w:rPr>
                <w:b/>
                <w:bCs/>
                <w:color w:val="000000"/>
                <w:sz w:val="24"/>
              </w:rPr>
              <w:t>TRƯỜNG ĐẠI HỌC MỎ - ĐỊA CHẤT</w:t>
            </w:r>
          </w:p>
        </w:tc>
        <w:tc>
          <w:tcPr>
            <w:tcW w:w="5435" w:type="dxa"/>
          </w:tcPr>
          <w:p w:rsidR="00DB3ADC" w:rsidRPr="00D07947" w:rsidRDefault="00DB3ADC" w:rsidP="004F5DDF">
            <w:pPr>
              <w:pStyle w:val="Normal1"/>
              <w:spacing w:before="0" w:line="276" w:lineRule="auto"/>
              <w:ind w:left="0" w:firstLine="0"/>
              <w:jc w:val="center"/>
              <w:rPr>
                <w:b/>
                <w:bCs/>
                <w:color w:val="000000"/>
                <w:sz w:val="24"/>
              </w:rPr>
            </w:pPr>
            <w:r w:rsidRPr="00D07947">
              <w:rPr>
                <w:b/>
                <w:bCs/>
                <w:color w:val="000000"/>
                <w:sz w:val="24"/>
              </w:rPr>
              <w:t xml:space="preserve">CỘNG HÒA XÃ HỘI CHỦ NGHĨA VIỆT </w:t>
            </w:r>
            <w:smartTag w:uri="urn:schemas-microsoft-com:office:smarttags" w:element="country-region">
              <w:smartTag w:uri="urn:schemas-microsoft-com:office:smarttags" w:element="place">
                <w:r w:rsidRPr="00D07947">
                  <w:rPr>
                    <w:b/>
                    <w:bCs/>
                    <w:color w:val="000000"/>
                    <w:sz w:val="24"/>
                  </w:rPr>
                  <w:t>NAM</w:t>
                </w:r>
              </w:smartTag>
            </w:smartTag>
          </w:p>
          <w:p w:rsidR="00DB3ADC" w:rsidRPr="00D07947" w:rsidRDefault="00DB3ADC" w:rsidP="004F5DDF">
            <w:pPr>
              <w:pStyle w:val="Normal1"/>
              <w:spacing w:before="0" w:line="276" w:lineRule="auto"/>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D07947">
              <w:rPr>
                <w:b/>
                <w:bCs/>
                <w:color w:val="000000"/>
                <w:sz w:val="24"/>
              </w:rPr>
              <w:t>Độc lập – Tự do – Hạnh Phúc</w:t>
            </w:r>
          </w:p>
        </w:tc>
      </w:tr>
    </w:tbl>
    <w:p w:rsidR="00DB3ADC" w:rsidRPr="00D07947" w:rsidRDefault="00DB3ADC" w:rsidP="004F5DDF">
      <w:pPr>
        <w:pStyle w:val="Normal1"/>
        <w:spacing w:before="60" w:after="120" w:line="276" w:lineRule="auto"/>
        <w:ind w:left="0" w:firstLine="0"/>
        <w:jc w:val="center"/>
        <w:rPr>
          <w:b/>
          <w:bCs/>
          <w:color w:val="000000"/>
          <w:sz w:val="24"/>
        </w:rPr>
      </w:pPr>
    </w:p>
    <w:p w:rsidR="00DB3ADC" w:rsidRDefault="00DB3ADC" w:rsidP="004F5DDF">
      <w:pPr>
        <w:pStyle w:val="Normal1"/>
        <w:spacing w:before="60" w:after="120" w:line="276" w:lineRule="auto"/>
        <w:ind w:left="0" w:firstLine="0"/>
        <w:jc w:val="center"/>
        <w:rPr>
          <w:b/>
          <w:bCs/>
          <w:color w:val="000000"/>
          <w:sz w:val="24"/>
          <w:lang w:val="vi-VN"/>
        </w:rPr>
      </w:pPr>
      <w:r w:rsidRPr="00D07947">
        <w:rPr>
          <w:b/>
          <w:bCs/>
          <w:color w:val="000000"/>
          <w:sz w:val="24"/>
          <w:lang w:val="vi-VN"/>
        </w:rPr>
        <w:t>Đ</w:t>
      </w:r>
      <w:r w:rsidRPr="00D07947">
        <w:rPr>
          <w:b/>
          <w:bCs/>
          <w:color w:val="000000"/>
          <w:sz w:val="24"/>
        </w:rPr>
        <w:t>Ề</w:t>
      </w:r>
      <w:r w:rsidRPr="00D07947">
        <w:rPr>
          <w:b/>
          <w:bCs/>
          <w:color w:val="000000"/>
          <w:sz w:val="24"/>
          <w:lang w:val="vi-VN"/>
        </w:rPr>
        <w:t xml:space="preserve"> CƯƠNG CHI TIẾT HỌC PHẦN</w:t>
      </w:r>
    </w:p>
    <w:p w:rsidR="00DB3ADC" w:rsidRPr="004F5DDF" w:rsidRDefault="00DB3ADC" w:rsidP="004F5DDF">
      <w:pPr>
        <w:pStyle w:val="BodyText2"/>
        <w:spacing w:before="60" w:line="276" w:lineRule="auto"/>
        <w:jc w:val="both"/>
        <w:rPr>
          <w:bCs/>
          <w:i/>
          <w:sz w:val="24"/>
          <w:szCs w:val="24"/>
        </w:rPr>
      </w:pPr>
      <w:r w:rsidRPr="00D07947">
        <w:rPr>
          <w:b/>
          <w:bCs/>
          <w:color w:val="000000"/>
          <w:sz w:val="24"/>
          <w:szCs w:val="24"/>
        </w:rPr>
        <w:t>1. Tên</w:t>
      </w:r>
      <w:r w:rsidRPr="00D07947">
        <w:rPr>
          <w:b/>
          <w:bCs/>
          <w:color w:val="000000"/>
          <w:sz w:val="24"/>
          <w:szCs w:val="24"/>
          <w:lang w:val="vi-VN"/>
        </w:rPr>
        <w:t xml:space="preserve"> học phần</w:t>
      </w:r>
      <w:r w:rsidRPr="00D07947">
        <w:rPr>
          <w:b/>
          <w:bCs/>
          <w:sz w:val="24"/>
          <w:szCs w:val="24"/>
        </w:rPr>
        <w:t>:</w:t>
      </w:r>
      <w:r>
        <w:rPr>
          <w:b/>
          <w:bCs/>
          <w:sz w:val="24"/>
          <w:szCs w:val="24"/>
        </w:rPr>
        <w:t xml:space="preserve"> KHÍ TRONG CÔNG NGHIỆP (Industrial Gases)</w:t>
      </w:r>
      <w:r w:rsidRPr="00D07947">
        <w:rPr>
          <w:b/>
          <w:bCs/>
          <w:sz w:val="24"/>
          <w:szCs w:val="24"/>
        </w:rPr>
        <w:t xml:space="preserve">  </w:t>
      </w:r>
    </w:p>
    <w:p w:rsidR="00DB3ADC" w:rsidRPr="00D07947" w:rsidRDefault="00DB3ADC" w:rsidP="004F5DDF">
      <w:pPr>
        <w:pStyle w:val="BodyText2"/>
        <w:spacing w:before="60" w:line="276" w:lineRule="auto"/>
        <w:ind w:firstLine="294"/>
        <w:jc w:val="both"/>
        <w:rPr>
          <w:b/>
          <w:bCs/>
          <w:color w:val="000000"/>
          <w:sz w:val="24"/>
          <w:szCs w:val="24"/>
        </w:rPr>
      </w:pPr>
      <w:r w:rsidRPr="00D07947">
        <w:rPr>
          <w:b/>
          <w:bCs/>
          <w:color w:val="000000"/>
          <w:sz w:val="24"/>
          <w:szCs w:val="24"/>
        </w:rPr>
        <w:t xml:space="preserve">Mã số học phần: </w:t>
      </w:r>
      <w:r>
        <w:rPr>
          <w:sz w:val="24"/>
          <w:szCs w:val="24"/>
          <w:lang w:val="fr-FR"/>
        </w:rPr>
        <w:t>7060325</w:t>
      </w:r>
    </w:p>
    <w:p w:rsidR="00DB3ADC" w:rsidRPr="00D07947" w:rsidRDefault="00DB3ADC" w:rsidP="004F5DDF">
      <w:pPr>
        <w:pStyle w:val="BodyText2"/>
        <w:spacing w:before="60" w:line="276" w:lineRule="auto"/>
        <w:ind w:firstLine="294"/>
        <w:jc w:val="both"/>
        <w:rPr>
          <w:b/>
          <w:bCs/>
          <w:color w:val="000000"/>
          <w:sz w:val="24"/>
          <w:szCs w:val="24"/>
        </w:rPr>
      </w:pPr>
      <w:r w:rsidRPr="00D07947">
        <w:rPr>
          <w:b/>
          <w:bCs/>
          <w:color w:val="000000"/>
          <w:sz w:val="24"/>
          <w:szCs w:val="24"/>
        </w:rPr>
        <w:t xml:space="preserve">Số tín chỉ học phần: </w:t>
      </w:r>
      <w:r w:rsidRPr="004F5DDF">
        <w:rPr>
          <w:bCs/>
          <w:color w:val="000000"/>
          <w:sz w:val="24"/>
          <w:szCs w:val="24"/>
        </w:rPr>
        <w:t>02</w:t>
      </w:r>
    </w:p>
    <w:p w:rsidR="00DB3ADC" w:rsidRPr="00D07947" w:rsidRDefault="00DB3ADC" w:rsidP="004F5DDF">
      <w:pPr>
        <w:pStyle w:val="BodyText2"/>
        <w:spacing w:before="60" w:line="276" w:lineRule="auto"/>
        <w:ind w:firstLine="294"/>
        <w:jc w:val="both"/>
        <w:rPr>
          <w:b/>
          <w:sz w:val="24"/>
          <w:szCs w:val="24"/>
        </w:rPr>
      </w:pPr>
      <w:r w:rsidRPr="00D07947">
        <w:rPr>
          <w:b/>
          <w:sz w:val="24"/>
          <w:szCs w:val="24"/>
          <w:lang w:val="vi-VN"/>
        </w:rPr>
        <w:t>Số tiết học phần:</w:t>
      </w:r>
      <w:r w:rsidRPr="00D07947">
        <w:rPr>
          <w:b/>
          <w:sz w:val="24"/>
          <w:szCs w:val="24"/>
        </w:rPr>
        <w:t xml:space="preserve"> </w:t>
      </w:r>
    </w:p>
    <w:p w:rsidR="00DB3ADC" w:rsidRPr="00D07947" w:rsidRDefault="00DB3ADC" w:rsidP="004F5DDF">
      <w:pPr>
        <w:pStyle w:val="BodyText2"/>
        <w:spacing w:before="60" w:line="276" w:lineRule="auto"/>
        <w:ind w:firstLine="294"/>
        <w:jc w:val="both"/>
        <w:rPr>
          <w:sz w:val="24"/>
          <w:szCs w:val="24"/>
          <w:lang w:val="vi-VN"/>
        </w:rPr>
      </w:pPr>
      <w:r w:rsidRPr="00D07947">
        <w:rPr>
          <w:sz w:val="24"/>
          <w:szCs w:val="24"/>
          <w:lang w:val="vi-VN"/>
        </w:rPr>
        <w:t>Lý thuyết: 2</w:t>
      </w:r>
      <w:r>
        <w:rPr>
          <w:sz w:val="24"/>
          <w:szCs w:val="24"/>
          <w:lang w:val="vi-VN"/>
        </w:rPr>
        <w:t>4</w:t>
      </w:r>
      <w:r w:rsidRPr="00D07947">
        <w:rPr>
          <w:sz w:val="24"/>
          <w:szCs w:val="24"/>
          <w:lang w:val="vi-VN"/>
        </w:rPr>
        <w:t xml:space="preserve"> tiết; </w:t>
      </w:r>
      <w:r w:rsidRPr="00D07947">
        <w:rPr>
          <w:sz w:val="24"/>
          <w:szCs w:val="24"/>
          <w:lang w:val="vi-VN"/>
        </w:rPr>
        <w:tab/>
      </w:r>
      <w:r>
        <w:rPr>
          <w:sz w:val="24"/>
          <w:szCs w:val="24"/>
          <w:lang w:val="vi-VN"/>
        </w:rPr>
        <w:tab/>
      </w:r>
      <w:r w:rsidRPr="00D07947">
        <w:rPr>
          <w:sz w:val="24"/>
          <w:szCs w:val="24"/>
          <w:lang w:val="vi-VN"/>
        </w:rPr>
        <w:t xml:space="preserve">Bài tập: </w:t>
      </w:r>
      <w:r>
        <w:rPr>
          <w:sz w:val="24"/>
          <w:szCs w:val="24"/>
          <w:lang w:val="vi-VN"/>
        </w:rPr>
        <w:t xml:space="preserve">6 </w:t>
      </w:r>
      <w:r w:rsidRPr="00D07947">
        <w:rPr>
          <w:sz w:val="24"/>
          <w:szCs w:val="24"/>
          <w:lang w:val="vi-VN"/>
        </w:rPr>
        <w:t>tiết;</w:t>
      </w:r>
      <w:r w:rsidRPr="00D07947">
        <w:rPr>
          <w:sz w:val="24"/>
          <w:szCs w:val="24"/>
          <w:lang w:val="vi-VN"/>
        </w:rPr>
        <w:tab/>
      </w:r>
      <w:r w:rsidRPr="00D07947">
        <w:rPr>
          <w:sz w:val="24"/>
          <w:szCs w:val="24"/>
          <w:lang w:val="vi-VN"/>
        </w:rPr>
        <w:tab/>
      </w:r>
      <w:r w:rsidRPr="00D07947">
        <w:rPr>
          <w:sz w:val="24"/>
          <w:szCs w:val="24"/>
          <w:lang w:val="vi-VN"/>
        </w:rPr>
        <w:tab/>
        <w:t xml:space="preserve">Thực hành: 0 tiết; </w:t>
      </w:r>
    </w:p>
    <w:p w:rsidR="00DB3ADC" w:rsidRPr="00D07947" w:rsidRDefault="00DB3ADC" w:rsidP="004F5DDF">
      <w:pPr>
        <w:pStyle w:val="BodyText2"/>
        <w:spacing w:before="60" w:line="276" w:lineRule="auto"/>
        <w:ind w:hanging="2080"/>
        <w:rPr>
          <w:bCs/>
          <w:color w:val="000000"/>
          <w:sz w:val="24"/>
          <w:szCs w:val="24"/>
        </w:rPr>
      </w:pPr>
      <w:r w:rsidRPr="00D07947">
        <w:rPr>
          <w:sz w:val="24"/>
          <w:szCs w:val="24"/>
        </w:rPr>
        <w:t xml:space="preserve">       </w:t>
      </w:r>
      <w:r>
        <w:rPr>
          <w:sz w:val="24"/>
          <w:szCs w:val="24"/>
        </w:rPr>
        <w:tab/>
        <w:t xml:space="preserve">     </w:t>
      </w:r>
      <w:r w:rsidRPr="00D07947">
        <w:rPr>
          <w:sz w:val="24"/>
          <w:szCs w:val="24"/>
        </w:rPr>
        <w:t>T</w:t>
      </w:r>
      <w:r w:rsidRPr="00D07947">
        <w:rPr>
          <w:sz w:val="24"/>
          <w:szCs w:val="24"/>
          <w:lang w:val="vi-VN"/>
        </w:rPr>
        <w:t xml:space="preserve">hực tập: 0 tiết; </w:t>
      </w:r>
      <w:r w:rsidRPr="00D07947">
        <w:rPr>
          <w:sz w:val="24"/>
          <w:szCs w:val="24"/>
          <w:lang w:val="vi-VN"/>
        </w:rPr>
        <w:tab/>
      </w:r>
      <w:r w:rsidRPr="00D07947">
        <w:rPr>
          <w:sz w:val="24"/>
          <w:szCs w:val="24"/>
          <w:lang w:val="vi-VN"/>
        </w:rPr>
        <w:tab/>
        <w:t xml:space="preserve">Hoạt động nhóm: 15 tiết; </w:t>
      </w:r>
      <w:r w:rsidRPr="00D07947">
        <w:rPr>
          <w:sz w:val="24"/>
          <w:szCs w:val="24"/>
          <w:lang w:val="vi-VN"/>
        </w:rPr>
        <w:tab/>
        <w:t>Tự học: 45 tiết</w:t>
      </w:r>
      <w:r w:rsidRPr="00D07947">
        <w:rPr>
          <w:sz w:val="24"/>
          <w:szCs w:val="24"/>
        </w:rPr>
        <w:t>;</w:t>
      </w:r>
    </w:p>
    <w:p w:rsidR="00DB3ADC" w:rsidRPr="00D07947" w:rsidRDefault="00DB3ADC" w:rsidP="002C2AB2">
      <w:pPr>
        <w:pStyle w:val="BodyText2"/>
        <w:spacing w:before="60" w:line="276" w:lineRule="auto"/>
        <w:jc w:val="both"/>
        <w:rPr>
          <w:b/>
          <w:bCs/>
          <w:color w:val="000000"/>
          <w:sz w:val="24"/>
          <w:szCs w:val="24"/>
        </w:rPr>
      </w:pPr>
      <w:r w:rsidRPr="00D07947">
        <w:rPr>
          <w:b/>
          <w:bCs/>
          <w:color w:val="000000"/>
          <w:sz w:val="24"/>
          <w:szCs w:val="24"/>
        </w:rPr>
        <w:t>2. Đơn vị quản lý học phần</w:t>
      </w:r>
    </w:p>
    <w:p w:rsidR="00DB3ADC" w:rsidRPr="00D07947" w:rsidRDefault="00DB3ADC" w:rsidP="002C2AB2">
      <w:pPr>
        <w:pStyle w:val="BodyText2"/>
        <w:tabs>
          <w:tab w:val="left" w:pos="5670"/>
        </w:tabs>
        <w:spacing w:before="60" w:line="276" w:lineRule="auto"/>
        <w:jc w:val="both"/>
        <w:rPr>
          <w:b/>
          <w:sz w:val="24"/>
          <w:szCs w:val="24"/>
        </w:rPr>
      </w:pPr>
      <w:r w:rsidRPr="00D07947">
        <w:rPr>
          <w:b/>
          <w:sz w:val="24"/>
          <w:szCs w:val="24"/>
        </w:rPr>
        <w:t>2.1. Giảng viên giảng dạy:</w:t>
      </w:r>
      <w:r w:rsidRPr="00D07947">
        <w:rPr>
          <w:b/>
          <w:sz w:val="24"/>
          <w:szCs w:val="24"/>
          <w:lang w:val="vi-VN"/>
        </w:rPr>
        <w:tab/>
      </w:r>
      <w:r w:rsidRPr="00D07947">
        <w:rPr>
          <w:b/>
          <w:sz w:val="24"/>
          <w:szCs w:val="24"/>
        </w:rPr>
        <w:t>Mã giảng viên</w:t>
      </w:r>
    </w:p>
    <w:p w:rsidR="00DB3ADC" w:rsidRDefault="00DB3ADC" w:rsidP="004F5DDF">
      <w:pPr>
        <w:pStyle w:val="BodyText2"/>
        <w:tabs>
          <w:tab w:val="left" w:pos="5954"/>
        </w:tabs>
        <w:spacing w:before="60" w:line="276" w:lineRule="auto"/>
        <w:ind w:firstLine="20"/>
        <w:jc w:val="both"/>
        <w:rPr>
          <w:sz w:val="24"/>
          <w:szCs w:val="24"/>
        </w:rPr>
      </w:pPr>
      <w:r>
        <w:rPr>
          <w:sz w:val="24"/>
          <w:szCs w:val="24"/>
        </w:rPr>
        <w:t xml:space="preserve">    </w:t>
      </w:r>
      <w:r w:rsidRPr="00D07947">
        <w:rPr>
          <w:sz w:val="24"/>
          <w:szCs w:val="24"/>
        </w:rPr>
        <w:t>1. PGS. TS. Tống Thị Thanh Hương</w:t>
      </w:r>
      <w:r w:rsidRPr="00D07947">
        <w:rPr>
          <w:sz w:val="24"/>
          <w:szCs w:val="24"/>
        </w:rPr>
        <w:tab/>
        <w:t>0603-06</w:t>
      </w:r>
    </w:p>
    <w:p w:rsidR="00DB3ADC" w:rsidRPr="00AD6F53" w:rsidRDefault="00DB3ADC" w:rsidP="00A4533E">
      <w:pPr>
        <w:pStyle w:val="BodyText2"/>
        <w:tabs>
          <w:tab w:val="left" w:pos="5954"/>
        </w:tabs>
        <w:spacing w:before="120" w:line="240" w:lineRule="auto"/>
        <w:jc w:val="both"/>
        <w:rPr>
          <w:sz w:val="24"/>
          <w:szCs w:val="24"/>
        </w:rPr>
      </w:pPr>
      <w:r>
        <w:rPr>
          <w:sz w:val="24"/>
          <w:szCs w:val="24"/>
        </w:rPr>
        <w:t xml:space="preserve">    2</w:t>
      </w:r>
      <w:r w:rsidRPr="00AD6F53">
        <w:rPr>
          <w:sz w:val="24"/>
          <w:szCs w:val="24"/>
        </w:rPr>
        <w:t>. TS. Công Ngọc Thắng</w:t>
      </w:r>
      <w:r w:rsidRPr="00AD6F53">
        <w:rPr>
          <w:sz w:val="24"/>
          <w:szCs w:val="24"/>
        </w:rPr>
        <w:tab/>
        <w:t>0603-11</w:t>
      </w:r>
    </w:p>
    <w:p w:rsidR="00DB3ADC" w:rsidRPr="00D07947" w:rsidRDefault="00DB3ADC" w:rsidP="002C2AB2">
      <w:pPr>
        <w:pStyle w:val="BodyText2"/>
        <w:tabs>
          <w:tab w:val="left" w:pos="5670"/>
        </w:tabs>
        <w:spacing w:before="60" w:line="276" w:lineRule="auto"/>
        <w:jc w:val="both"/>
        <w:rPr>
          <w:b/>
          <w:sz w:val="24"/>
          <w:szCs w:val="24"/>
        </w:rPr>
      </w:pPr>
      <w:r w:rsidRPr="00D07947">
        <w:rPr>
          <w:b/>
          <w:sz w:val="24"/>
          <w:szCs w:val="24"/>
        </w:rPr>
        <w:t xml:space="preserve">2.2. Bộ môn: </w:t>
      </w:r>
      <w:r w:rsidRPr="00D07947">
        <w:rPr>
          <w:sz w:val="24"/>
          <w:szCs w:val="24"/>
        </w:rPr>
        <w:t>Lọc – Hoá dầu</w:t>
      </w:r>
    </w:p>
    <w:p w:rsidR="00DB3ADC" w:rsidRPr="00D07947" w:rsidRDefault="00DB3ADC" w:rsidP="002C2AB2">
      <w:pPr>
        <w:pStyle w:val="BodyText2"/>
        <w:tabs>
          <w:tab w:val="left" w:pos="5670"/>
        </w:tabs>
        <w:spacing w:before="60" w:line="276" w:lineRule="auto"/>
        <w:jc w:val="both"/>
        <w:rPr>
          <w:b/>
          <w:sz w:val="24"/>
          <w:szCs w:val="24"/>
        </w:rPr>
      </w:pPr>
      <w:r w:rsidRPr="00D07947">
        <w:rPr>
          <w:b/>
          <w:sz w:val="24"/>
          <w:szCs w:val="24"/>
        </w:rPr>
        <w:t xml:space="preserve">2.3. Khoa: </w:t>
      </w:r>
      <w:r w:rsidRPr="00D07947">
        <w:rPr>
          <w:sz w:val="24"/>
          <w:szCs w:val="24"/>
        </w:rPr>
        <w:t>Dầu khí</w:t>
      </w:r>
    </w:p>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3. Điều kiện học học phần (mã số học phần)</w:t>
      </w:r>
    </w:p>
    <w:p w:rsidR="00DB3ADC" w:rsidRPr="00D07947" w:rsidRDefault="00DB3ADC" w:rsidP="004F5DDF">
      <w:pPr>
        <w:pStyle w:val="BodyText2"/>
        <w:tabs>
          <w:tab w:val="left" w:pos="5670"/>
        </w:tabs>
        <w:spacing w:before="60" w:line="276" w:lineRule="auto"/>
        <w:ind w:firstLine="11"/>
        <w:jc w:val="both"/>
        <w:rPr>
          <w:b/>
          <w:sz w:val="24"/>
          <w:szCs w:val="24"/>
        </w:rPr>
      </w:pPr>
      <w:r w:rsidRPr="00D07947">
        <w:rPr>
          <w:b/>
          <w:sz w:val="24"/>
          <w:szCs w:val="24"/>
        </w:rPr>
        <w:t xml:space="preserve">3.1.  Môn học tiên quyết: </w:t>
      </w:r>
    </w:p>
    <w:p w:rsidR="00DB3ADC" w:rsidRPr="00D07947" w:rsidRDefault="00DB3ADC" w:rsidP="004F5DDF">
      <w:pPr>
        <w:pStyle w:val="BodyText2"/>
        <w:tabs>
          <w:tab w:val="left" w:pos="5670"/>
        </w:tabs>
        <w:spacing w:before="60" w:line="276" w:lineRule="auto"/>
        <w:ind w:firstLine="11"/>
        <w:jc w:val="both"/>
        <w:rPr>
          <w:b/>
          <w:sz w:val="24"/>
          <w:szCs w:val="24"/>
        </w:rPr>
      </w:pPr>
      <w:r w:rsidRPr="00D07947">
        <w:rPr>
          <w:b/>
          <w:sz w:val="24"/>
          <w:szCs w:val="24"/>
        </w:rPr>
        <w:t xml:space="preserve">3.2.  Môn học học trước: </w:t>
      </w:r>
    </w:p>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 xml:space="preserve">4. Mục tiêu của học phần </w:t>
      </w:r>
    </w:p>
    <w:p w:rsidR="00DB3ADC" w:rsidRPr="00D07947" w:rsidRDefault="00DB3ADC" w:rsidP="004F5DDF">
      <w:pPr>
        <w:spacing w:before="60" w:after="120" w:line="276" w:lineRule="auto"/>
        <w:rPr>
          <w:bCs/>
          <w:i/>
          <w:sz w:val="24"/>
          <w:szCs w:val="24"/>
          <w:lang w:val="vi-VN"/>
        </w:rPr>
      </w:pPr>
      <w:r w:rsidRPr="00D07947">
        <w:rPr>
          <w:b/>
          <w:bCs/>
          <w:sz w:val="24"/>
          <w:szCs w:val="24"/>
          <w:lang w:val="vi-VN"/>
        </w:rPr>
        <w:t xml:space="preserve">4.1. Kiến thức </w:t>
      </w:r>
    </w:p>
    <w:p w:rsidR="00DB3ADC" w:rsidRPr="00D07947" w:rsidRDefault="00DB3ADC" w:rsidP="00FF2657">
      <w:pPr>
        <w:pStyle w:val="Default"/>
        <w:spacing w:before="60" w:after="60" w:line="276" w:lineRule="auto"/>
        <w:ind w:firstLine="426"/>
        <w:jc w:val="both"/>
        <w:rPr>
          <w:color w:val="auto"/>
        </w:rPr>
      </w:pPr>
      <w:r w:rsidRPr="00D07947">
        <w:rPr>
          <w:bCs/>
          <w:lang w:val="vi-VN"/>
        </w:rPr>
        <w:t xml:space="preserve">Khi tham gia học phần môn học này, sinh viên sẽ được trang bị những kiến thức cơ bản về </w:t>
      </w:r>
      <w:r w:rsidRPr="00D07947">
        <w:rPr>
          <w:color w:val="auto"/>
        </w:rPr>
        <w:t>khí công nghiệp. Thông qua môn học, sinh viên hiểu được vai trò và ứng dụng của khí trong công nghiệp; các phương pháp chế biến và sản xuất khí công nghiệp. Bên cạnh đó, người học cũng biết được phương pháp sử dụng khí an toàn cũng như biện pháp bảo vệ môi trường khi sử dụng khí công nghiệp.</w:t>
      </w:r>
    </w:p>
    <w:p w:rsidR="00DB3ADC" w:rsidRPr="00D07947" w:rsidRDefault="00DB3ADC" w:rsidP="00FF2657">
      <w:pPr>
        <w:pStyle w:val="ListParagraph"/>
        <w:spacing w:before="60" w:after="60" w:line="276" w:lineRule="auto"/>
        <w:ind w:left="0" w:firstLine="426"/>
        <w:jc w:val="both"/>
      </w:pPr>
      <w:r w:rsidRPr="00D07947">
        <w:t>Do vậy, những kiến thức cụ thể sinh viên cần nắm bắt là:</w:t>
      </w:r>
    </w:p>
    <w:p w:rsidR="00DB3ADC" w:rsidRPr="00D07947" w:rsidRDefault="00DB3ADC" w:rsidP="00FF2657">
      <w:pPr>
        <w:spacing w:before="60" w:after="60" w:line="276" w:lineRule="auto"/>
        <w:ind w:left="426"/>
        <w:jc w:val="both"/>
        <w:rPr>
          <w:bCs/>
          <w:sz w:val="24"/>
          <w:szCs w:val="24"/>
          <w:lang w:val="vi-VN"/>
        </w:rPr>
      </w:pPr>
      <w:r w:rsidRPr="00D07947">
        <w:rPr>
          <w:bCs/>
          <w:sz w:val="24"/>
          <w:szCs w:val="24"/>
          <w:lang w:val="vi-VN"/>
        </w:rPr>
        <w:t>4.1.1. Kiến thức cơ bản về tính chất của các loại khí trong công nghiệp</w:t>
      </w:r>
    </w:p>
    <w:p w:rsidR="00DB3ADC" w:rsidRPr="00D07947" w:rsidRDefault="00DB3ADC" w:rsidP="00FF2657">
      <w:pPr>
        <w:spacing w:before="60" w:after="60" w:line="276" w:lineRule="auto"/>
        <w:ind w:left="426"/>
        <w:jc w:val="both"/>
        <w:rPr>
          <w:bCs/>
          <w:sz w:val="24"/>
          <w:szCs w:val="24"/>
          <w:lang w:val="vi-VN"/>
        </w:rPr>
      </w:pPr>
      <w:r w:rsidRPr="00D07947">
        <w:rPr>
          <w:bCs/>
          <w:sz w:val="24"/>
          <w:szCs w:val="24"/>
          <w:lang w:val="vi-VN"/>
        </w:rPr>
        <w:t xml:space="preserve">4.1.2. </w:t>
      </w:r>
      <w:r w:rsidRPr="00D07947">
        <w:rPr>
          <w:sz w:val="24"/>
          <w:szCs w:val="24"/>
        </w:rPr>
        <w:t>Các phương pháp chế biến và sản xuất khí công nghiệp</w:t>
      </w:r>
      <w:r w:rsidRPr="00D07947">
        <w:rPr>
          <w:bCs/>
          <w:sz w:val="24"/>
          <w:szCs w:val="24"/>
          <w:lang w:val="vi-VN"/>
        </w:rPr>
        <w:t xml:space="preserve"> </w:t>
      </w:r>
    </w:p>
    <w:p w:rsidR="00DB3ADC" w:rsidRPr="00D07947" w:rsidRDefault="00DB3ADC" w:rsidP="00FF2657">
      <w:pPr>
        <w:spacing w:before="60" w:after="60" w:line="276" w:lineRule="auto"/>
        <w:ind w:left="426"/>
        <w:jc w:val="both"/>
        <w:rPr>
          <w:bCs/>
          <w:sz w:val="24"/>
          <w:szCs w:val="24"/>
          <w:lang w:val="vi-VN"/>
        </w:rPr>
      </w:pPr>
      <w:r w:rsidRPr="00D07947">
        <w:rPr>
          <w:bCs/>
          <w:sz w:val="24"/>
          <w:szCs w:val="24"/>
          <w:lang w:val="vi-VN"/>
        </w:rPr>
        <w:t>4.1.3. Điều kiện an toàn khi hoạt động với khí công nghiệp.</w:t>
      </w:r>
    </w:p>
    <w:p w:rsidR="00DB3ADC" w:rsidRPr="00D07947" w:rsidRDefault="00DB3ADC" w:rsidP="00FF2657">
      <w:pPr>
        <w:spacing w:before="60" w:after="60" w:line="276" w:lineRule="auto"/>
        <w:rPr>
          <w:b/>
          <w:bCs/>
          <w:sz w:val="24"/>
          <w:szCs w:val="24"/>
          <w:lang w:val="vi-VN"/>
        </w:rPr>
      </w:pPr>
      <w:r w:rsidRPr="00D07947">
        <w:rPr>
          <w:b/>
          <w:bCs/>
          <w:sz w:val="24"/>
          <w:szCs w:val="24"/>
          <w:lang w:val="vi-VN"/>
        </w:rPr>
        <w:t xml:space="preserve">4.2. Kỹ năng </w:t>
      </w:r>
    </w:p>
    <w:p w:rsidR="00DB3ADC" w:rsidRPr="00D07947" w:rsidRDefault="00DB3ADC" w:rsidP="00FF2657">
      <w:pPr>
        <w:pStyle w:val="Default"/>
        <w:spacing w:before="60" w:after="60" w:line="276" w:lineRule="auto"/>
        <w:ind w:firstLine="426"/>
        <w:jc w:val="both"/>
        <w:rPr>
          <w:color w:val="auto"/>
        </w:rPr>
      </w:pPr>
      <w:r w:rsidRPr="00D07947">
        <w:rPr>
          <w:color w:val="auto"/>
        </w:rPr>
        <w:t>Thông qua môn học, sinh viên có thể tích luỹ và phát triển các kỹ năng:</w:t>
      </w:r>
    </w:p>
    <w:p w:rsidR="00DB3ADC" w:rsidRPr="00D07947" w:rsidRDefault="00DB3ADC" w:rsidP="00FF2657">
      <w:pPr>
        <w:pStyle w:val="Default"/>
        <w:spacing w:before="60" w:after="60" w:line="276" w:lineRule="auto"/>
        <w:ind w:left="426"/>
        <w:jc w:val="both"/>
        <w:rPr>
          <w:color w:val="auto"/>
        </w:rPr>
      </w:pPr>
      <w:r w:rsidRPr="00D07947">
        <w:rPr>
          <w:color w:val="auto"/>
        </w:rPr>
        <w:t>4.2.1. Kỹ năng làm việc nhóm, đạt hiệu quả trong giải quyết vấn đề.</w:t>
      </w:r>
    </w:p>
    <w:p w:rsidR="00DB3ADC" w:rsidRPr="00D07947" w:rsidRDefault="00DB3ADC" w:rsidP="00FF2657">
      <w:pPr>
        <w:pStyle w:val="Default"/>
        <w:spacing w:before="60" w:after="60" w:line="276" w:lineRule="auto"/>
        <w:ind w:left="426"/>
        <w:jc w:val="both"/>
        <w:rPr>
          <w:color w:val="auto"/>
        </w:rPr>
      </w:pPr>
      <w:r w:rsidRPr="00D07947">
        <w:rPr>
          <w:color w:val="auto"/>
        </w:rPr>
        <w:t>4.2.2. Kỹ năng tự tư duy, phân tích đánh giá các vấn đề</w:t>
      </w:r>
    </w:p>
    <w:p w:rsidR="00DB3ADC" w:rsidRPr="00D07947" w:rsidRDefault="00DB3ADC" w:rsidP="00B664DE">
      <w:pPr>
        <w:pStyle w:val="Default"/>
        <w:spacing w:before="60" w:after="120" w:line="276" w:lineRule="auto"/>
        <w:ind w:left="426"/>
        <w:jc w:val="both"/>
        <w:rPr>
          <w:color w:val="auto"/>
        </w:rPr>
      </w:pPr>
      <w:r w:rsidRPr="00D07947">
        <w:rPr>
          <w:color w:val="auto"/>
        </w:rPr>
        <w:t>4.2.3. Kỹ năng chủ động, tìm kiếm và giải quyết vấn đề.</w:t>
      </w:r>
    </w:p>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5. Tóm tắt nội dung học phần</w:t>
      </w:r>
    </w:p>
    <w:p w:rsidR="00DB3ADC" w:rsidRPr="00D07947" w:rsidRDefault="00DB3ADC" w:rsidP="002C2AB2">
      <w:pPr>
        <w:pStyle w:val="Default"/>
        <w:spacing w:before="60" w:after="120" w:line="276" w:lineRule="auto"/>
        <w:ind w:firstLine="426"/>
        <w:jc w:val="both"/>
        <w:rPr>
          <w:bCs/>
          <w:color w:val="auto"/>
        </w:rPr>
      </w:pPr>
      <w:r w:rsidRPr="00D07947">
        <w:rPr>
          <w:bCs/>
          <w:color w:val="auto"/>
        </w:rPr>
        <w:t xml:space="preserve">Môn học giới thiệu về khí công nghiệp, là một phần không thể thiếu trong sự phát triển của các ngành công nghiệp. Học phần gồm các nội dung chính: </w:t>
      </w:r>
    </w:p>
    <w:p w:rsidR="00DB3ADC" w:rsidRPr="00D07947" w:rsidRDefault="00DB3ADC" w:rsidP="002C2AB2">
      <w:pPr>
        <w:pStyle w:val="Default"/>
        <w:numPr>
          <w:ilvl w:val="0"/>
          <w:numId w:val="15"/>
        </w:numPr>
        <w:spacing w:before="60" w:after="120" w:line="276" w:lineRule="auto"/>
        <w:jc w:val="both"/>
        <w:rPr>
          <w:bCs/>
          <w:color w:val="auto"/>
        </w:rPr>
      </w:pPr>
      <w:r w:rsidRPr="00D07947">
        <w:rPr>
          <w:bCs/>
          <w:color w:val="auto"/>
        </w:rPr>
        <w:t xml:space="preserve">Giới thiệu về khí và khí công nghiệp, </w:t>
      </w:r>
    </w:p>
    <w:p w:rsidR="00DB3ADC" w:rsidRPr="00D07947" w:rsidRDefault="00DB3ADC" w:rsidP="002C2AB2">
      <w:pPr>
        <w:pStyle w:val="Default"/>
        <w:numPr>
          <w:ilvl w:val="0"/>
          <w:numId w:val="15"/>
        </w:numPr>
        <w:spacing w:before="60" w:after="120" w:line="276" w:lineRule="auto"/>
        <w:jc w:val="both"/>
        <w:rPr>
          <w:bCs/>
          <w:color w:val="auto"/>
        </w:rPr>
      </w:pPr>
      <w:r w:rsidRPr="00D07947">
        <w:rPr>
          <w:bCs/>
          <w:color w:val="auto"/>
        </w:rPr>
        <w:t>Các phương pháp chế biến khí công nghiệp</w:t>
      </w:r>
    </w:p>
    <w:p w:rsidR="00DB3ADC" w:rsidRPr="00D07947" w:rsidRDefault="00DB3ADC" w:rsidP="002C2AB2">
      <w:pPr>
        <w:pStyle w:val="Default"/>
        <w:numPr>
          <w:ilvl w:val="0"/>
          <w:numId w:val="15"/>
        </w:numPr>
        <w:spacing w:before="60" w:after="120" w:line="276" w:lineRule="auto"/>
        <w:jc w:val="both"/>
        <w:rPr>
          <w:bCs/>
          <w:color w:val="auto"/>
        </w:rPr>
      </w:pPr>
      <w:r w:rsidRPr="00D07947">
        <w:rPr>
          <w:bCs/>
          <w:color w:val="auto"/>
        </w:rPr>
        <w:t>Ứng dụng của khí trong công nghiệp</w:t>
      </w:r>
    </w:p>
    <w:p w:rsidR="00DB3ADC" w:rsidRPr="00D07947" w:rsidRDefault="00DB3ADC" w:rsidP="002C2AB2">
      <w:pPr>
        <w:pStyle w:val="Default"/>
        <w:numPr>
          <w:ilvl w:val="0"/>
          <w:numId w:val="15"/>
        </w:numPr>
        <w:spacing w:before="60" w:after="120" w:line="276" w:lineRule="auto"/>
        <w:jc w:val="both"/>
        <w:rPr>
          <w:bCs/>
          <w:color w:val="auto"/>
        </w:rPr>
      </w:pPr>
      <w:r w:rsidRPr="00D07947">
        <w:rPr>
          <w:bCs/>
          <w:color w:val="auto"/>
        </w:rPr>
        <w:t>An toàn trong sử dụng khí và bảo vệ môi trường.</w:t>
      </w:r>
    </w:p>
    <w:p w:rsidR="00DB3ADC" w:rsidRPr="00D07947" w:rsidRDefault="00DB3ADC" w:rsidP="004F5DDF">
      <w:pPr>
        <w:pStyle w:val="BodyText2"/>
        <w:spacing w:before="60" w:line="276" w:lineRule="auto"/>
        <w:jc w:val="both"/>
        <w:rPr>
          <w:b/>
          <w:bCs/>
          <w:sz w:val="24"/>
          <w:szCs w:val="24"/>
        </w:rPr>
      </w:pPr>
      <w:r w:rsidRPr="00D07947">
        <w:rPr>
          <w:b/>
          <w:bCs/>
          <w:color w:val="000000"/>
          <w:sz w:val="24"/>
          <w:szCs w:val="24"/>
        </w:rPr>
        <w:t>6. Cấu trúc nội dung học phần</w:t>
      </w:r>
    </w:p>
    <w:p w:rsidR="00DB3ADC" w:rsidRPr="00D07947" w:rsidRDefault="00DB3ADC" w:rsidP="004F5DDF">
      <w:pPr>
        <w:pStyle w:val="ListParagraph"/>
        <w:spacing w:before="60" w:after="120" w:line="276" w:lineRule="auto"/>
        <w:ind w:left="0"/>
        <w:jc w:val="center"/>
        <w:rPr>
          <w:b/>
          <w:bCs/>
          <w:lang w:val="nl-NL"/>
        </w:rPr>
      </w:pPr>
      <w:r w:rsidRPr="00D07947">
        <w:rPr>
          <w:b/>
          <w:bCs/>
          <w:lang w:val="nl-NL"/>
        </w:rPr>
        <w:t>Bảng 1. Nội dung học phần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4252"/>
        <w:gridCol w:w="1134"/>
        <w:gridCol w:w="2552"/>
      </w:tblGrid>
      <w:tr w:rsidR="00DB3ADC" w:rsidRPr="00D07947" w:rsidTr="00490B99">
        <w:tc>
          <w:tcPr>
            <w:tcW w:w="9464" w:type="dxa"/>
            <w:gridSpan w:val="4"/>
          </w:tcPr>
          <w:p w:rsidR="00DB3ADC" w:rsidRPr="00D07947" w:rsidRDefault="00DB3ADC" w:rsidP="000D45FD">
            <w:pPr>
              <w:pStyle w:val="ListParagraph"/>
              <w:spacing w:after="60" w:line="276" w:lineRule="auto"/>
              <w:ind w:left="0"/>
              <w:rPr>
                <w:b/>
                <w:bCs/>
                <w:lang w:val="vi-VN"/>
              </w:rPr>
            </w:pPr>
            <w:r w:rsidRPr="00D07947">
              <w:rPr>
                <w:b/>
                <w:bCs/>
              </w:rPr>
              <w:t>6.1. Lý thuyết</w:t>
            </w:r>
          </w:p>
        </w:tc>
      </w:tr>
      <w:tr w:rsidR="00DB3ADC" w:rsidRPr="00D07947" w:rsidTr="00F47728">
        <w:tc>
          <w:tcPr>
            <w:tcW w:w="1526" w:type="dxa"/>
          </w:tcPr>
          <w:p w:rsidR="00DB3ADC" w:rsidRPr="00D07947" w:rsidRDefault="00DB3ADC" w:rsidP="000D45FD">
            <w:pPr>
              <w:pStyle w:val="ListParagraph"/>
              <w:spacing w:after="60" w:line="276" w:lineRule="auto"/>
              <w:ind w:left="0"/>
              <w:jc w:val="center"/>
              <w:rPr>
                <w:b/>
                <w:bCs/>
                <w:i/>
              </w:rPr>
            </w:pPr>
            <w:r w:rsidRPr="00D07947">
              <w:rPr>
                <w:b/>
                <w:bCs/>
                <w:i/>
              </w:rPr>
              <w:t>Đề mục</w:t>
            </w:r>
          </w:p>
        </w:tc>
        <w:tc>
          <w:tcPr>
            <w:tcW w:w="4252" w:type="dxa"/>
          </w:tcPr>
          <w:p w:rsidR="00DB3ADC" w:rsidRPr="00D07947" w:rsidRDefault="00DB3ADC" w:rsidP="000D45FD">
            <w:pPr>
              <w:pStyle w:val="ListParagraph"/>
              <w:spacing w:after="60" w:line="276" w:lineRule="auto"/>
              <w:ind w:left="0"/>
              <w:jc w:val="center"/>
              <w:rPr>
                <w:b/>
                <w:bCs/>
                <w:i/>
                <w:lang w:val="vi-VN"/>
              </w:rPr>
            </w:pPr>
            <w:r w:rsidRPr="00D07947">
              <w:rPr>
                <w:b/>
                <w:bCs/>
                <w:i/>
                <w:lang w:val="vi-VN"/>
              </w:rPr>
              <w:t>Nội dung</w:t>
            </w:r>
          </w:p>
        </w:tc>
        <w:tc>
          <w:tcPr>
            <w:tcW w:w="1134" w:type="dxa"/>
          </w:tcPr>
          <w:p w:rsidR="00DB3ADC" w:rsidRPr="00D07947" w:rsidRDefault="00DB3ADC" w:rsidP="000D45FD">
            <w:pPr>
              <w:pStyle w:val="ListParagraph"/>
              <w:spacing w:after="60" w:line="276" w:lineRule="auto"/>
              <w:ind w:left="0"/>
              <w:jc w:val="center"/>
              <w:rPr>
                <w:b/>
                <w:bCs/>
                <w:i/>
                <w:lang w:val="vi-VN"/>
              </w:rPr>
            </w:pPr>
            <w:r w:rsidRPr="00D07947">
              <w:rPr>
                <w:b/>
                <w:bCs/>
                <w:i/>
                <w:lang w:val="vi-VN"/>
              </w:rPr>
              <w:t>Số tiết</w:t>
            </w:r>
          </w:p>
        </w:tc>
        <w:tc>
          <w:tcPr>
            <w:tcW w:w="2552" w:type="dxa"/>
          </w:tcPr>
          <w:p w:rsidR="00DB3ADC" w:rsidRPr="00D07947" w:rsidRDefault="00DB3ADC" w:rsidP="000D45FD">
            <w:pPr>
              <w:pStyle w:val="ListParagraph"/>
              <w:spacing w:after="60" w:line="276" w:lineRule="auto"/>
              <w:ind w:left="0"/>
              <w:jc w:val="center"/>
              <w:rPr>
                <w:b/>
                <w:bCs/>
                <w:i/>
                <w:lang w:val="vi-VN"/>
              </w:rPr>
            </w:pPr>
            <w:r w:rsidRPr="00D07947">
              <w:rPr>
                <w:b/>
                <w:bCs/>
                <w:i/>
                <w:lang w:val="vi-VN"/>
              </w:rPr>
              <w:t>Mục tiêu</w:t>
            </w:r>
          </w:p>
        </w:tc>
      </w:tr>
      <w:tr w:rsidR="00DB3ADC" w:rsidRPr="00D07947" w:rsidTr="00F47728">
        <w:trPr>
          <w:trHeight w:val="548"/>
        </w:trPr>
        <w:tc>
          <w:tcPr>
            <w:tcW w:w="1526" w:type="dxa"/>
            <w:vAlign w:val="center"/>
          </w:tcPr>
          <w:p w:rsidR="00DB3ADC" w:rsidRPr="00D07947" w:rsidRDefault="00DB3ADC" w:rsidP="000D45FD">
            <w:pPr>
              <w:pStyle w:val="ListParagraph"/>
              <w:spacing w:after="60" w:line="276" w:lineRule="auto"/>
              <w:ind w:left="0"/>
              <w:jc w:val="center"/>
              <w:rPr>
                <w:b/>
                <w:bCs/>
              </w:rPr>
            </w:pPr>
            <w:r w:rsidRPr="00D07947">
              <w:rPr>
                <w:b/>
                <w:bCs/>
              </w:rPr>
              <w:t>CHƯƠNG 1</w:t>
            </w:r>
          </w:p>
        </w:tc>
        <w:tc>
          <w:tcPr>
            <w:tcW w:w="4252" w:type="dxa"/>
          </w:tcPr>
          <w:p w:rsidR="00DB3ADC" w:rsidRPr="00D07947" w:rsidRDefault="00DB3ADC" w:rsidP="000D45FD">
            <w:pPr>
              <w:pStyle w:val="ListParagraph"/>
              <w:spacing w:after="60" w:line="276" w:lineRule="auto"/>
              <w:ind w:left="0"/>
              <w:rPr>
                <w:b/>
                <w:bCs/>
                <w:lang w:val="vi-VN"/>
              </w:rPr>
            </w:pPr>
            <w:r w:rsidRPr="00D07947">
              <w:rPr>
                <w:b/>
                <w:bCs/>
              </w:rPr>
              <w:t>GIỚI THIỆU VỀ KHÍ VÀ KHÍ CÔNG NGHIỆP</w:t>
            </w:r>
          </w:p>
        </w:tc>
        <w:tc>
          <w:tcPr>
            <w:tcW w:w="1134" w:type="dxa"/>
            <w:vAlign w:val="center"/>
          </w:tcPr>
          <w:p w:rsidR="00DB3ADC" w:rsidRPr="00D07947" w:rsidRDefault="00DB3ADC" w:rsidP="000D45FD">
            <w:pPr>
              <w:pStyle w:val="ListParagraph"/>
              <w:spacing w:after="60" w:line="276" w:lineRule="auto"/>
              <w:ind w:left="0"/>
              <w:jc w:val="center"/>
              <w:rPr>
                <w:b/>
                <w:bCs/>
              </w:rPr>
            </w:pPr>
            <w:r>
              <w:rPr>
                <w:b/>
                <w:bCs/>
              </w:rPr>
              <w:t>2</w:t>
            </w:r>
          </w:p>
        </w:tc>
        <w:tc>
          <w:tcPr>
            <w:tcW w:w="2552" w:type="dxa"/>
            <w:vAlign w:val="center"/>
          </w:tcPr>
          <w:p w:rsidR="00DB3ADC" w:rsidRPr="00D07947" w:rsidRDefault="00DB3ADC" w:rsidP="000D45FD">
            <w:pPr>
              <w:pStyle w:val="ListParagraph"/>
              <w:spacing w:after="60" w:line="276" w:lineRule="auto"/>
              <w:ind w:left="0"/>
              <w:jc w:val="center"/>
              <w:rPr>
                <w:b/>
                <w:bCs/>
                <w:lang w:val="vi-VN"/>
              </w:rPr>
            </w:pPr>
            <w:r>
              <w:rPr>
                <w:b/>
                <w:bCs/>
                <w:lang w:val="vi-VN"/>
              </w:rPr>
              <w:t>4.1.1; 4.2.2</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rPr>
            </w:pPr>
            <w:r w:rsidRPr="00D07947">
              <w:rPr>
                <w:bCs/>
                <w:lang w:val="vi-VN"/>
              </w:rPr>
              <w:t>1.1</w:t>
            </w:r>
          </w:p>
        </w:tc>
        <w:tc>
          <w:tcPr>
            <w:tcW w:w="4252" w:type="dxa"/>
          </w:tcPr>
          <w:p w:rsidR="00DB3ADC" w:rsidRPr="00D07947" w:rsidRDefault="00DB3ADC" w:rsidP="000D45FD">
            <w:pPr>
              <w:pStyle w:val="ListParagraph"/>
              <w:spacing w:after="60" w:line="276" w:lineRule="auto"/>
              <w:ind w:left="0"/>
              <w:rPr>
                <w:bCs/>
              </w:rPr>
            </w:pPr>
            <w:r w:rsidRPr="00D07947">
              <w:rPr>
                <w:bCs/>
              </w:rPr>
              <w:t>Lịch sử và quá trình phát triển khí công nghiệp</w:t>
            </w:r>
          </w:p>
        </w:tc>
        <w:tc>
          <w:tcPr>
            <w:tcW w:w="1134" w:type="dxa"/>
            <w:vAlign w:val="center"/>
          </w:tcPr>
          <w:p w:rsidR="00DB3ADC" w:rsidRPr="00D07947" w:rsidRDefault="00DB3ADC" w:rsidP="000D45FD">
            <w:pPr>
              <w:pStyle w:val="ListParagraph"/>
              <w:spacing w:after="60" w:line="276" w:lineRule="auto"/>
              <w:ind w:left="0"/>
              <w:jc w:val="center"/>
              <w:rPr>
                <w:bCs/>
              </w:rPr>
            </w:pP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rPr>
            </w:pPr>
            <w:r w:rsidRPr="00D07947">
              <w:rPr>
                <w:bCs/>
                <w:lang w:val="vi-VN"/>
              </w:rPr>
              <w:t>1.2</w:t>
            </w:r>
          </w:p>
        </w:tc>
        <w:tc>
          <w:tcPr>
            <w:tcW w:w="4252" w:type="dxa"/>
          </w:tcPr>
          <w:p w:rsidR="00DB3ADC" w:rsidRPr="00D07947" w:rsidRDefault="00DB3ADC" w:rsidP="000D45FD">
            <w:pPr>
              <w:pStyle w:val="ListParagraph"/>
              <w:spacing w:after="60" w:line="276" w:lineRule="auto"/>
              <w:ind w:left="0"/>
              <w:rPr>
                <w:bCs/>
              </w:rPr>
            </w:pPr>
            <w:r w:rsidRPr="00D07947">
              <w:rPr>
                <w:bCs/>
              </w:rPr>
              <w:t>Đặc điểm, tính chất của khí công nghiệp</w:t>
            </w:r>
          </w:p>
        </w:tc>
        <w:tc>
          <w:tcPr>
            <w:tcW w:w="1134" w:type="dxa"/>
            <w:vAlign w:val="center"/>
          </w:tcPr>
          <w:p w:rsidR="00DB3ADC" w:rsidRPr="00D07947" w:rsidRDefault="00DB3ADC" w:rsidP="000D45FD">
            <w:pPr>
              <w:pStyle w:val="ListParagraph"/>
              <w:spacing w:after="60" w:line="276" w:lineRule="auto"/>
              <w:ind w:left="0"/>
              <w:jc w:val="center"/>
              <w:rPr>
                <w:bCs/>
              </w:rPr>
            </w:pPr>
          </w:p>
        </w:tc>
        <w:tc>
          <w:tcPr>
            <w:tcW w:w="2552" w:type="dxa"/>
            <w:vAlign w:val="center"/>
          </w:tcPr>
          <w:p w:rsidR="00DB3ADC" w:rsidRPr="00D07947" w:rsidRDefault="00DB3ADC" w:rsidP="000D45FD">
            <w:pPr>
              <w:pStyle w:val="ListParagraph"/>
              <w:spacing w:after="60" w:line="276" w:lineRule="auto"/>
              <w:ind w:left="0"/>
              <w:jc w:val="center"/>
              <w:rPr>
                <w:bCs/>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rPr>
            </w:pPr>
            <w:r w:rsidRPr="00D07947">
              <w:rPr>
                <w:bCs/>
              </w:rPr>
              <w:t>1.3</w:t>
            </w:r>
          </w:p>
        </w:tc>
        <w:tc>
          <w:tcPr>
            <w:tcW w:w="4252" w:type="dxa"/>
          </w:tcPr>
          <w:p w:rsidR="00DB3ADC" w:rsidRPr="00D07947" w:rsidRDefault="00DB3ADC" w:rsidP="000D45FD">
            <w:pPr>
              <w:pStyle w:val="ListParagraph"/>
              <w:spacing w:after="60" w:line="276" w:lineRule="auto"/>
              <w:ind w:left="0"/>
              <w:rPr>
                <w:bCs/>
                <w:lang w:val="vi-VN"/>
              </w:rPr>
            </w:pPr>
            <w:r w:rsidRPr="00D07947">
              <w:rPr>
                <w:bCs/>
              </w:rPr>
              <w:t>Vai trò của khí trong công nghiệp</w:t>
            </w:r>
          </w:p>
        </w:tc>
        <w:tc>
          <w:tcPr>
            <w:tcW w:w="1134" w:type="dxa"/>
            <w:vAlign w:val="center"/>
          </w:tcPr>
          <w:p w:rsidR="00DB3ADC" w:rsidRPr="00D07947" w:rsidRDefault="00DB3ADC" w:rsidP="000D45FD">
            <w:pPr>
              <w:pStyle w:val="ListParagraph"/>
              <w:spacing w:after="60" w:line="276" w:lineRule="auto"/>
              <w:ind w:left="0"/>
              <w:jc w:val="center"/>
              <w:rPr>
                <w:bCs/>
              </w:rPr>
            </w:pPr>
          </w:p>
        </w:tc>
        <w:tc>
          <w:tcPr>
            <w:tcW w:w="2552" w:type="dxa"/>
            <w:vAlign w:val="center"/>
          </w:tcPr>
          <w:p w:rsidR="00DB3ADC" w:rsidRPr="00D07947" w:rsidRDefault="00DB3ADC" w:rsidP="000D45FD">
            <w:pPr>
              <w:pStyle w:val="ListParagraph"/>
              <w:spacing w:after="60" w:line="276" w:lineRule="auto"/>
              <w:ind w:left="0"/>
              <w:jc w:val="center"/>
              <w:rPr>
                <w:bCs/>
              </w:rPr>
            </w:pPr>
          </w:p>
        </w:tc>
      </w:tr>
      <w:tr w:rsidR="00DB3ADC" w:rsidRPr="00D07947" w:rsidTr="00D07947">
        <w:tc>
          <w:tcPr>
            <w:tcW w:w="1526" w:type="dxa"/>
            <w:vAlign w:val="center"/>
          </w:tcPr>
          <w:p w:rsidR="00DB3ADC" w:rsidRPr="00D07947" w:rsidRDefault="00DB3ADC" w:rsidP="000D45FD">
            <w:pPr>
              <w:pStyle w:val="ListParagraph"/>
              <w:spacing w:after="60" w:line="276" w:lineRule="auto"/>
              <w:ind w:left="0"/>
              <w:jc w:val="center"/>
              <w:rPr>
                <w:b/>
                <w:bCs/>
                <w:lang w:val="vi-VN"/>
              </w:rPr>
            </w:pPr>
            <w:r w:rsidRPr="00D07947">
              <w:rPr>
                <w:b/>
                <w:bCs/>
              </w:rPr>
              <w:t>CHƯƠNG 2</w:t>
            </w:r>
          </w:p>
        </w:tc>
        <w:tc>
          <w:tcPr>
            <w:tcW w:w="4252" w:type="dxa"/>
            <w:vAlign w:val="center"/>
          </w:tcPr>
          <w:p w:rsidR="00DB3ADC" w:rsidRPr="00D07947" w:rsidRDefault="00DB3ADC" w:rsidP="000D45FD">
            <w:pPr>
              <w:pStyle w:val="ListParagraph"/>
              <w:spacing w:after="60" w:line="276" w:lineRule="auto"/>
              <w:ind w:left="0"/>
              <w:jc w:val="center"/>
              <w:rPr>
                <w:b/>
                <w:bCs/>
              </w:rPr>
            </w:pPr>
            <w:r w:rsidRPr="00D07947">
              <w:rPr>
                <w:b/>
                <w:bCs/>
              </w:rPr>
              <w:t>SẢN XUẤT KHÍ CÔNG NGHIỆP</w:t>
            </w:r>
          </w:p>
        </w:tc>
        <w:tc>
          <w:tcPr>
            <w:tcW w:w="1134" w:type="dxa"/>
            <w:vAlign w:val="center"/>
          </w:tcPr>
          <w:p w:rsidR="00DB3ADC" w:rsidRPr="00D07947" w:rsidRDefault="00DB3ADC" w:rsidP="000D45FD">
            <w:pPr>
              <w:pStyle w:val="ListParagraph"/>
              <w:spacing w:after="60" w:line="276" w:lineRule="auto"/>
              <w:ind w:left="0"/>
              <w:jc w:val="center"/>
              <w:rPr>
                <w:b/>
                <w:bCs/>
              </w:rPr>
            </w:pPr>
            <w:r>
              <w:rPr>
                <w:b/>
                <w:bCs/>
              </w:rPr>
              <w:t>16</w:t>
            </w:r>
          </w:p>
        </w:tc>
        <w:tc>
          <w:tcPr>
            <w:tcW w:w="2552" w:type="dxa"/>
            <w:vAlign w:val="center"/>
          </w:tcPr>
          <w:p w:rsidR="00DB3ADC" w:rsidRDefault="00DB3ADC" w:rsidP="000D45FD">
            <w:pPr>
              <w:pStyle w:val="ListParagraph"/>
              <w:spacing w:after="60" w:line="276" w:lineRule="auto"/>
              <w:ind w:left="0"/>
              <w:jc w:val="center"/>
              <w:rPr>
                <w:b/>
                <w:bCs/>
              </w:rPr>
            </w:pPr>
            <w:r>
              <w:rPr>
                <w:b/>
                <w:bCs/>
              </w:rPr>
              <w:t xml:space="preserve">4.1.1; 4.1.2; </w:t>
            </w:r>
          </w:p>
          <w:p w:rsidR="00DB3ADC" w:rsidRPr="00D07947" w:rsidRDefault="00DB3ADC" w:rsidP="000D45FD">
            <w:pPr>
              <w:pStyle w:val="ListParagraph"/>
              <w:spacing w:after="60" w:line="276" w:lineRule="auto"/>
              <w:ind w:left="0"/>
              <w:jc w:val="center"/>
              <w:rPr>
                <w:b/>
                <w:bCs/>
              </w:rPr>
            </w:pPr>
            <w:r>
              <w:rPr>
                <w:b/>
                <w:bCs/>
              </w:rPr>
              <w:t>4.2.1; 4.2.2; 4.2.3</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2.1</w:t>
            </w:r>
          </w:p>
        </w:tc>
        <w:tc>
          <w:tcPr>
            <w:tcW w:w="4252" w:type="dxa"/>
          </w:tcPr>
          <w:p w:rsidR="00DB3ADC" w:rsidRPr="00D07947" w:rsidRDefault="00DB3ADC" w:rsidP="000D45FD">
            <w:pPr>
              <w:pStyle w:val="ListParagraph"/>
              <w:spacing w:after="60" w:line="276" w:lineRule="auto"/>
              <w:ind w:left="0"/>
              <w:rPr>
                <w:bCs/>
                <w:lang w:val="vi-VN"/>
              </w:rPr>
            </w:pPr>
            <w:r w:rsidRPr="00D07947">
              <w:rPr>
                <w:bCs/>
              </w:rPr>
              <w:t>Giới thiệu phương pháp phân tách khí</w:t>
            </w:r>
          </w:p>
        </w:tc>
        <w:tc>
          <w:tcPr>
            <w:tcW w:w="1134" w:type="dxa"/>
            <w:vAlign w:val="center"/>
          </w:tcPr>
          <w:p w:rsidR="00DB3ADC" w:rsidRPr="003B5DE0" w:rsidRDefault="00DB3ADC" w:rsidP="000D45FD">
            <w:pPr>
              <w:pStyle w:val="ListParagraph"/>
              <w:spacing w:after="60" w:line="276" w:lineRule="auto"/>
              <w:ind w:left="0"/>
              <w:jc w:val="center"/>
              <w:rPr>
                <w:bCs/>
              </w:rPr>
            </w:pPr>
            <w:r w:rsidRPr="003B5DE0">
              <w:rPr>
                <w:bCs/>
              </w:rPr>
              <w:t>02</w:t>
            </w:r>
          </w:p>
        </w:tc>
        <w:tc>
          <w:tcPr>
            <w:tcW w:w="2552" w:type="dxa"/>
            <w:vAlign w:val="center"/>
          </w:tcPr>
          <w:p w:rsidR="00DB3ADC" w:rsidRPr="003B5DE0" w:rsidRDefault="00DB3ADC" w:rsidP="000D45FD">
            <w:pPr>
              <w:pStyle w:val="ListParagraph"/>
              <w:spacing w:after="60" w:line="276" w:lineRule="auto"/>
              <w:ind w:left="0"/>
              <w:jc w:val="center"/>
              <w:rPr>
                <w:bCs/>
              </w:rPr>
            </w:pPr>
            <w:r w:rsidRPr="003B5DE0">
              <w:rPr>
                <w:bCs/>
              </w:rPr>
              <w:t xml:space="preserve">4.1.1; 4.1.2; </w:t>
            </w:r>
          </w:p>
          <w:p w:rsidR="00DB3ADC" w:rsidRPr="00D07947" w:rsidRDefault="00DB3ADC" w:rsidP="000D45FD">
            <w:pPr>
              <w:pStyle w:val="ListParagraph"/>
              <w:spacing w:after="60" w:line="276" w:lineRule="auto"/>
              <w:ind w:left="0"/>
              <w:jc w:val="center"/>
              <w:rPr>
                <w:bCs/>
              </w:rPr>
            </w:pPr>
            <w:r w:rsidRPr="003B5DE0">
              <w:rPr>
                <w:bCs/>
              </w:rPr>
              <w:t>4.2.2</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2.2</w:t>
            </w:r>
          </w:p>
        </w:tc>
        <w:tc>
          <w:tcPr>
            <w:tcW w:w="4252" w:type="dxa"/>
          </w:tcPr>
          <w:p w:rsidR="00DB3ADC" w:rsidRPr="00D07947" w:rsidRDefault="00DB3ADC" w:rsidP="000D45FD">
            <w:pPr>
              <w:pStyle w:val="ListParagraph"/>
              <w:spacing w:after="60" w:line="276" w:lineRule="auto"/>
              <w:ind w:left="0"/>
              <w:rPr>
                <w:bCs/>
                <w:lang w:val="vi-VN"/>
              </w:rPr>
            </w:pPr>
            <w:r w:rsidRPr="00D07947">
              <w:rPr>
                <w:bCs/>
              </w:rPr>
              <w:t>Quá trình phân tách khí từ không khí</w:t>
            </w:r>
          </w:p>
        </w:tc>
        <w:tc>
          <w:tcPr>
            <w:tcW w:w="1134" w:type="dxa"/>
            <w:vAlign w:val="center"/>
          </w:tcPr>
          <w:p w:rsidR="00DB3ADC" w:rsidRPr="003B5DE0" w:rsidRDefault="00DB3ADC" w:rsidP="000D45FD">
            <w:pPr>
              <w:pStyle w:val="ListParagraph"/>
              <w:spacing w:after="60" w:line="276" w:lineRule="auto"/>
              <w:ind w:left="0"/>
              <w:jc w:val="center"/>
              <w:rPr>
                <w:bCs/>
              </w:rPr>
            </w:pPr>
            <w:r w:rsidRPr="003B5DE0">
              <w:rPr>
                <w:bCs/>
              </w:rPr>
              <w:t>05</w:t>
            </w:r>
          </w:p>
        </w:tc>
        <w:tc>
          <w:tcPr>
            <w:tcW w:w="2552" w:type="dxa"/>
            <w:vAlign w:val="center"/>
          </w:tcPr>
          <w:p w:rsidR="00DB3ADC" w:rsidRPr="003B5DE0" w:rsidRDefault="00DB3ADC" w:rsidP="000D45FD">
            <w:pPr>
              <w:pStyle w:val="ListParagraph"/>
              <w:spacing w:after="60" w:line="276" w:lineRule="auto"/>
              <w:ind w:left="0"/>
              <w:jc w:val="center"/>
              <w:rPr>
                <w:bCs/>
              </w:rPr>
            </w:pPr>
            <w:r w:rsidRPr="003B5DE0">
              <w:rPr>
                <w:bCs/>
              </w:rPr>
              <w:t xml:space="preserve">4.1.1; 4.1.2; </w:t>
            </w:r>
          </w:p>
          <w:p w:rsidR="00DB3ADC" w:rsidRPr="00D07947" w:rsidRDefault="00DB3ADC" w:rsidP="000D45FD">
            <w:pPr>
              <w:pStyle w:val="ListParagraph"/>
              <w:spacing w:after="60" w:line="276" w:lineRule="auto"/>
              <w:ind w:left="0"/>
              <w:jc w:val="center"/>
              <w:rPr>
                <w:bCs/>
              </w:rPr>
            </w:pPr>
            <w:r w:rsidRPr="003B5DE0">
              <w:rPr>
                <w:bCs/>
              </w:rPr>
              <w:t>4.2.</w:t>
            </w:r>
            <w:r>
              <w:rPr>
                <w:bCs/>
              </w:rPr>
              <w:t>1; 4.2.2; 4.2.3</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2.2.1</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Nén khí</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rPr>
              <w:t>2.2.2</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Truyền nhiệt</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rPr>
              <w:t>2.2.2</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Tách khí bằng phương pháp làm lạnh</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2.2.4</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Tách bằng áp suất thấp</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2.2.5</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Tách khí bằng màng</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2.3</w:t>
            </w:r>
          </w:p>
        </w:tc>
        <w:tc>
          <w:tcPr>
            <w:tcW w:w="4252" w:type="dxa"/>
          </w:tcPr>
          <w:p w:rsidR="00DB3ADC" w:rsidRPr="00D07947" w:rsidRDefault="00DB3ADC" w:rsidP="000D45FD">
            <w:pPr>
              <w:pStyle w:val="ListParagraph"/>
              <w:spacing w:after="60" w:line="276" w:lineRule="auto"/>
              <w:ind w:left="0"/>
              <w:rPr>
                <w:bCs/>
              </w:rPr>
            </w:pPr>
            <w:r w:rsidRPr="00D07947">
              <w:rPr>
                <w:bCs/>
              </w:rPr>
              <w:t>Sản xuất khí</w:t>
            </w:r>
          </w:p>
        </w:tc>
        <w:tc>
          <w:tcPr>
            <w:tcW w:w="1134" w:type="dxa"/>
            <w:vAlign w:val="center"/>
          </w:tcPr>
          <w:p w:rsidR="00DB3ADC" w:rsidRPr="003B5DE0" w:rsidRDefault="00DB3ADC" w:rsidP="000D45FD">
            <w:pPr>
              <w:pStyle w:val="ListParagraph"/>
              <w:spacing w:after="60" w:line="276" w:lineRule="auto"/>
              <w:ind w:left="0"/>
              <w:jc w:val="center"/>
              <w:rPr>
                <w:bCs/>
              </w:rPr>
            </w:pPr>
            <w:r w:rsidRPr="003B5DE0">
              <w:rPr>
                <w:bCs/>
              </w:rPr>
              <w:t>05</w:t>
            </w:r>
          </w:p>
        </w:tc>
        <w:tc>
          <w:tcPr>
            <w:tcW w:w="2552" w:type="dxa"/>
            <w:vAlign w:val="center"/>
          </w:tcPr>
          <w:p w:rsidR="00DB3ADC" w:rsidRPr="003B5DE0" w:rsidRDefault="00DB3ADC" w:rsidP="000D45FD">
            <w:pPr>
              <w:pStyle w:val="ListParagraph"/>
              <w:spacing w:after="60" w:line="276" w:lineRule="auto"/>
              <w:ind w:left="0"/>
              <w:jc w:val="center"/>
              <w:rPr>
                <w:bCs/>
              </w:rPr>
            </w:pPr>
            <w:r w:rsidRPr="003B5DE0">
              <w:rPr>
                <w:bCs/>
              </w:rPr>
              <w:t xml:space="preserve">4.1.1; 4.1.2; </w:t>
            </w:r>
          </w:p>
          <w:p w:rsidR="00DB3ADC" w:rsidRPr="00D07947" w:rsidRDefault="00DB3ADC" w:rsidP="000D45FD">
            <w:pPr>
              <w:pStyle w:val="ListParagraph"/>
              <w:spacing w:after="60" w:line="276" w:lineRule="auto"/>
              <w:ind w:left="0"/>
              <w:jc w:val="center"/>
              <w:rPr>
                <w:bCs/>
              </w:rPr>
            </w:pPr>
            <w:r w:rsidRPr="003B5DE0">
              <w:rPr>
                <w:bCs/>
              </w:rPr>
              <w:t>4.2.</w:t>
            </w:r>
            <w:r>
              <w:rPr>
                <w:bCs/>
              </w:rPr>
              <w:t>1; 4.2.2; 4.2.3</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rPr>
            </w:pPr>
            <w:r w:rsidRPr="00D07947">
              <w:rPr>
                <w:bCs/>
                <w:i/>
                <w:lang w:val="nl-NL"/>
              </w:rPr>
              <w:t>2.3.1</w:t>
            </w:r>
          </w:p>
        </w:tc>
        <w:tc>
          <w:tcPr>
            <w:tcW w:w="4252" w:type="dxa"/>
          </w:tcPr>
          <w:p w:rsidR="00DB3ADC" w:rsidRPr="00D07947" w:rsidRDefault="00DB3ADC" w:rsidP="000D45FD">
            <w:pPr>
              <w:pStyle w:val="ListParagraph"/>
              <w:spacing w:after="60" w:line="276" w:lineRule="auto"/>
              <w:ind w:left="0"/>
              <w:rPr>
                <w:b/>
                <w:bCs/>
                <w:lang w:val="vi-VN"/>
              </w:rPr>
            </w:pPr>
            <w:r w:rsidRPr="00D07947">
              <w:rPr>
                <w:bCs/>
                <w:i/>
              </w:rPr>
              <w:t>Khí nhiên liệu</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
                <w:bCs/>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rPr>
              <w:t>2.3.2</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Khí trong công nghiệp hóa học</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2.3.3</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Axetylen, Etylen và các khí chưa bão hòa</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tcPr>
          <w:p w:rsidR="00DB3ADC" w:rsidRPr="00D07947" w:rsidRDefault="00DB3ADC" w:rsidP="000D45FD">
            <w:pPr>
              <w:pStyle w:val="ListParagraph"/>
              <w:spacing w:after="60" w:line="276" w:lineRule="auto"/>
              <w:ind w:left="0"/>
              <w:jc w:val="center"/>
              <w:rPr>
                <w:bCs/>
                <w:i/>
                <w:lang w:val="vi-VN"/>
              </w:rPr>
            </w:pPr>
            <w:r w:rsidRPr="00D07947">
              <w:rPr>
                <w:bCs/>
                <w:i/>
                <w:lang w:val="vi-VN"/>
              </w:rPr>
              <w:t>2.3.4</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Hidro</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2.3.5</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Cacbon dioxit</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2.3.6</w:t>
            </w:r>
          </w:p>
        </w:tc>
        <w:tc>
          <w:tcPr>
            <w:tcW w:w="4252" w:type="dxa"/>
          </w:tcPr>
          <w:p w:rsidR="00DB3ADC" w:rsidRPr="00D07947" w:rsidRDefault="00DB3ADC" w:rsidP="000D45FD">
            <w:pPr>
              <w:pStyle w:val="ListParagraph"/>
              <w:spacing w:after="60" w:line="276" w:lineRule="auto"/>
              <w:ind w:left="0"/>
              <w:rPr>
                <w:b/>
                <w:bCs/>
                <w:lang w:val="vi-VN"/>
              </w:rPr>
            </w:pPr>
            <w:r w:rsidRPr="00D07947">
              <w:rPr>
                <w:bCs/>
                <w:i/>
              </w:rPr>
              <w:t>Oxi và Ozon</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2.3.7</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Nitơ và nitơ oxit</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i/>
                <w:lang w:val="vi-VN"/>
              </w:rPr>
            </w:pPr>
            <w:r w:rsidRPr="00D07947">
              <w:rPr>
                <w:bCs/>
                <w:i/>
                <w:lang w:val="vi-VN"/>
              </w:rPr>
              <w:t>2.3.8</w:t>
            </w:r>
          </w:p>
        </w:tc>
        <w:tc>
          <w:tcPr>
            <w:tcW w:w="4252" w:type="dxa"/>
          </w:tcPr>
          <w:p w:rsidR="00DB3ADC" w:rsidRPr="00D07947" w:rsidRDefault="00DB3ADC" w:rsidP="000D45FD">
            <w:pPr>
              <w:pStyle w:val="ListParagraph"/>
              <w:spacing w:after="60" w:line="276" w:lineRule="auto"/>
              <w:ind w:left="0"/>
              <w:rPr>
                <w:bCs/>
                <w:lang w:val="vi-VN"/>
              </w:rPr>
            </w:pPr>
            <w:r w:rsidRPr="00D07947">
              <w:rPr>
                <w:bCs/>
                <w:i/>
              </w:rPr>
              <w:t>Một số khí đặc biệt</w:t>
            </w:r>
          </w:p>
        </w:tc>
        <w:tc>
          <w:tcPr>
            <w:tcW w:w="1134" w:type="dxa"/>
            <w:vAlign w:val="center"/>
          </w:tcPr>
          <w:p w:rsidR="00DB3ADC" w:rsidRPr="00D07947" w:rsidRDefault="00DB3ADC" w:rsidP="000D45FD">
            <w:pPr>
              <w:pStyle w:val="ListParagraph"/>
              <w:spacing w:after="60" w:line="276" w:lineRule="auto"/>
              <w:ind w:left="0"/>
              <w:jc w:val="center"/>
              <w:rPr>
                <w:b/>
                <w:bCs/>
              </w:rPr>
            </w:pP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2.4</w:t>
            </w:r>
          </w:p>
        </w:tc>
        <w:tc>
          <w:tcPr>
            <w:tcW w:w="4252" w:type="dxa"/>
          </w:tcPr>
          <w:p w:rsidR="00DB3ADC" w:rsidRPr="00D07947" w:rsidRDefault="00DB3ADC" w:rsidP="000D45FD">
            <w:pPr>
              <w:pStyle w:val="ListParagraph"/>
              <w:spacing w:after="60" w:line="276" w:lineRule="auto"/>
              <w:ind w:left="0"/>
              <w:rPr>
                <w:bCs/>
                <w:lang w:val="vi-VN"/>
              </w:rPr>
            </w:pPr>
            <w:r w:rsidRPr="00D07947">
              <w:rPr>
                <w:bCs/>
              </w:rPr>
              <w:t>Tinh chế và làm sạch khí</w:t>
            </w:r>
          </w:p>
        </w:tc>
        <w:tc>
          <w:tcPr>
            <w:tcW w:w="1134" w:type="dxa"/>
            <w:vAlign w:val="center"/>
          </w:tcPr>
          <w:p w:rsidR="00DB3ADC" w:rsidRPr="003B5DE0" w:rsidRDefault="00DB3ADC" w:rsidP="000D45FD">
            <w:pPr>
              <w:pStyle w:val="ListParagraph"/>
              <w:spacing w:after="60" w:line="276" w:lineRule="auto"/>
              <w:ind w:left="0"/>
              <w:jc w:val="center"/>
              <w:rPr>
                <w:bCs/>
              </w:rPr>
            </w:pPr>
            <w:r w:rsidRPr="003B5DE0">
              <w:rPr>
                <w:bCs/>
              </w:rPr>
              <w:t>02</w:t>
            </w:r>
          </w:p>
        </w:tc>
        <w:tc>
          <w:tcPr>
            <w:tcW w:w="2552" w:type="dxa"/>
            <w:vAlign w:val="center"/>
          </w:tcPr>
          <w:p w:rsidR="00DB3ADC" w:rsidRPr="003B5DE0" w:rsidRDefault="00DB3ADC" w:rsidP="000D45FD">
            <w:pPr>
              <w:pStyle w:val="ListParagraph"/>
              <w:spacing w:after="60" w:line="276" w:lineRule="auto"/>
              <w:ind w:left="0"/>
              <w:jc w:val="center"/>
              <w:rPr>
                <w:bCs/>
              </w:rPr>
            </w:pPr>
            <w:r w:rsidRPr="003B5DE0">
              <w:rPr>
                <w:bCs/>
              </w:rPr>
              <w:t xml:space="preserve">4.1.1; 4.1.2; </w:t>
            </w:r>
          </w:p>
          <w:p w:rsidR="00DB3ADC" w:rsidRPr="00D07947" w:rsidRDefault="00DB3ADC" w:rsidP="000D45FD">
            <w:pPr>
              <w:pStyle w:val="ListParagraph"/>
              <w:spacing w:after="60" w:line="276" w:lineRule="auto"/>
              <w:ind w:left="0"/>
              <w:jc w:val="center"/>
              <w:rPr>
                <w:bCs/>
              </w:rPr>
            </w:pPr>
            <w:r w:rsidRPr="003B5DE0">
              <w:rPr>
                <w:bCs/>
              </w:rPr>
              <w:t>4.2.</w:t>
            </w:r>
            <w:r>
              <w:rPr>
                <w:bCs/>
              </w:rPr>
              <w:t>1; 4.2.2; 4.2.3</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2.5</w:t>
            </w:r>
          </w:p>
        </w:tc>
        <w:tc>
          <w:tcPr>
            <w:tcW w:w="4252" w:type="dxa"/>
          </w:tcPr>
          <w:p w:rsidR="00DB3ADC" w:rsidRPr="00D07947" w:rsidRDefault="00DB3ADC" w:rsidP="000D45FD">
            <w:pPr>
              <w:pStyle w:val="ListParagraph"/>
              <w:spacing w:after="60" w:line="276" w:lineRule="auto"/>
              <w:ind w:left="0"/>
              <w:rPr>
                <w:bCs/>
                <w:lang w:val="vi-VN"/>
              </w:rPr>
            </w:pPr>
            <w:r w:rsidRPr="00D07947">
              <w:rPr>
                <w:bCs/>
              </w:rPr>
              <w:t>Phối trộn khí</w:t>
            </w:r>
          </w:p>
        </w:tc>
        <w:tc>
          <w:tcPr>
            <w:tcW w:w="1134" w:type="dxa"/>
            <w:vAlign w:val="center"/>
          </w:tcPr>
          <w:p w:rsidR="00DB3ADC" w:rsidRPr="003B5DE0" w:rsidRDefault="00DB3ADC" w:rsidP="000D45FD">
            <w:pPr>
              <w:pStyle w:val="ListParagraph"/>
              <w:spacing w:after="60" w:line="276" w:lineRule="auto"/>
              <w:ind w:left="0"/>
              <w:jc w:val="center"/>
              <w:rPr>
                <w:bCs/>
              </w:rPr>
            </w:pPr>
            <w:r w:rsidRPr="003B5DE0">
              <w:rPr>
                <w:bCs/>
              </w:rPr>
              <w:t>02</w:t>
            </w:r>
          </w:p>
        </w:tc>
        <w:tc>
          <w:tcPr>
            <w:tcW w:w="2552" w:type="dxa"/>
            <w:vAlign w:val="center"/>
          </w:tcPr>
          <w:p w:rsidR="00DB3ADC" w:rsidRPr="003B5DE0" w:rsidRDefault="00DB3ADC" w:rsidP="000D45FD">
            <w:pPr>
              <w:pStyle w:val="ListParagraph"/>
              <w:spacing w:after="60" w:line="276" w:lineRule="auto"/>
              <w:ind w:left="0"/>
              <w:jc w:val="center"/>
              <w:rPr>
                <w:bCs/>
              </w:rPr>
            </w:pPr>
            <w:r w:rsidRPr="003B5DE0">
              <w:rPr>
                <w:bCs/>
              </w:rPr>
              <w:t xml:space="preserve">4.1.1; 4.1.2; </w:t>
            </w:r>
          </w:p>
          <w:p w:rsidR="00DB3ADC" w:rsidRPr="00D07947" w:rsidRDefault="00DB3ADC" w:rsidP="000D45FD">
            <w:pPr>
              <w:pStyle w:val="ListParagraph"/>
              <w:spacing w:after="60" w:line="276" w:lineRule="auto"/>
              <w:ind w:left="0"/>
              <w:jc w:val="center"/>
              <w:rPr>
                <w:bCs/>
                <w:lang w:val="vi-VN"/>
              </w:rPr>
            </w:pPr>
            <w:r w:rsidRPr="003B5DE0">
              <w:rPr>
                <w:bCs/>
              </w:rPr>
              <w:t>4.2.</w:t>
            </w:r>
            <w:r>
              <w:rPr>
                <w:bCs/>
              </w:rPr>
              <w:t>1; 4.2.2; 4.2.3</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
                <w:bCs/>
                <w:lang w:val="vi-VN"/>
              </w:rPr>
            </w:pPr>
            <w:r w:rsidRPr="00D07947">
              <w:rPr>
                <w:b/>
                <w:bCs/>
                <w:lang w:val="vi-VN"/>
              </w:rPr>
              <w:t>CHƯƠNG 3</w:t>
            </w:r>
          </w:p>
        </w:tc>
        <w:tc>
          <w:tcPr>
            <w:tcW w:w="4252" w:type="dxa"/>
          </w:tcPr>
          <w:p w:rsidR="00DB3ADC" w:rsidRPr="00D07947" w:rsidRDefault="00DB3ADC" w:rsidP="000D45FD">
            <w:pPr>
              <w:pStyle w:val="ListParagraph"/>
              <w:spacing w:after="60" w:line="276" w:lineRule="auto"/>
              <w:ind w:left="0"/>
              <w:rPr>
                <w:b/>
                <w:bCs/>
                <w:lang w:val="vi-VN"/>
              </w:rPr>
            </w:pPr>
            <w:r w:rsidRPr="00D07947">
              <w:rPr>
                <w:b/>
                <w:bCs/>
              </w:rPr>
              <w:t>ỨNG DỤNG CỦA KHÍ TRONG CÔNG NGHIỆP</w:t>
            </w:r>
          </w:p>
        </w:tc>
        <w:tc>
          <w:tcPr>
            <w:tcW w:w="1134" w:type="dxa"/>
            <w:vAlign w:val="center"/>
          </w:tcPr>
          <w:p w:rsidR="00DB3ADC" w:rsidRPr="00D07947" w:rsidRDefault="00DB3ADC" w:rsidP="000D45FD">
            <w:pPr>
              <w:pStyle w:val="ListParagraph"/>
              <w:spacing w:after="60" w:line="276" w:lineRule="auto"/>
              <w:ind w:left="0"/>
              <w:jc w:val="center"/>
              <w:rPr>
                <w:b/>
                <w:bCs/>
              </w:rPr>
            </w:pPr>
            <w:r>
              <w:rPr>
                <w:b/>
                <w:bCs/>
              </w:rPr>
              <w:t>8</w:t>
            </w:r>
          </w:p>
        </w:tc>
        <w:tc>
          <w:tcPr>
            <w:tcW w:w="2552" w:type="dxa"/>
            <w:vAlign w:val="center"/>
          </w:tcPr>
          <w:p w:rsidR="00DB3ADC" w:rsidRDefault="00DB3ADC" w:rsidP="000D45FD">
            <w:pPr>
              <w:pStyle w:val="ListParagraph"/>
              <w:spacing w:after="60" w:line="276" w:lineRule="auto"/>
              <w:ind w:left="0"/>
              <w:jc w:val="center"/>
              <w:rPr>
                <w:b/>
                <w:bCs/>
              </w:rPr>
            </w:pPr>
            <w:r>
              <w:rPr>
                <w:b/>
                <w:bCs/>
              </w:rPr>
              <w:t xml:space="preserve">4.1.1; 4.1.2; </w:t>
            </w:r>
          </w:p>
          <w:p w:rsidR="00DB3ADC" w:rsidRPr="00D07947" w:rsidRDefault="00DB3ADC" w:rsidP="000D45FD">
            <w:pPr>
              <w:pStyle w:val="ListParagraph"/>
              <w:spacing w:after="60" w:line="276" w:lineRule="auto"/>
              <w:ind w:left="0"/>
              <w:jc w:val="center"/>
              <w:rPr>
                <w:b/>
                <w:bCs/>
                <w:lang w:val="vi-VN"/>
              </w:rPr>
            </w:pPr>
            <w:r>
              <w:rPr>
                <w:b/>
                <w:bCs/>
              </w:rPr>
              <w:t>4.2.1; 4.2.2; 4.2.3</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3.1</w:t>
            </w:r>
          </w:p>
        </w:tc>
        <w:tc>
          <w:tcPr>
            <w:tcW w:w="4252" w:type="dxa"/>
          </w:tcPr>
          <w:p w:rsidR="00DB3ADC" w:rsidRPr="00D07947" w:rsidRDefault="00DB3ADC" w:rsidP="000D45FD">
            <w:pPr>
              <w:pStyle w:val="ListParagraph"/>
              <w:spacing w:after="60" w:line="276" w:lineRule="auto"/>
              <w:ind w:left="0"/>
              <w:rPr>
                <w:bCs/>
                <w:lang w:val="vi-VN"/>
              </w:rPr>
            </w:pPr>
            <w:r w:rsidRPr="00D07947">
              <w:rPr>
                <w:bCs/>
              </w:rPr>
              <w:t>Ứng dụng khí trong công nghiệp dầu khí</w:t>
            </w:r>
          </w:p>
        </w:tc>
        <w:tc>
          <w:tcPr>
            <w:tcW w:w="1134" w:type="dxa"/>
            <w:vAlign w:val="center"/>
          </w:tcPr>
          <w:p w:rsidR="00DB3ADC" w:rsidRPr="00D07947" w:rsidRDefault="00DB3ADC" w:rsidP="000D45FD">
            <w:pPr>
              <w:pStyle w:val="ListParagraph"/>
              <w:spacing w:after="60" w:line="276" w:lineRule="auto"/>
              <w:ind w:left="0"/>
              <w:jc w:val="center"/>
              <w:rPr>
                <w:b/>
                <w:bCs/>
              </w:rPr>
            </w:pPr>
            <w:r>
              <w:rPr>
                <w:bCs/>
              </w:rPr>
              <w:t>01</w:t>
            </w: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3.2</w:t>
            </w:r>
          </w:p>
        </w:tc>
        <w:tc>
          <w:tcPr>
            <w:tcW w:w="4252" w:type="dxa"/>
          </w:tcPr>
          <w:p w:rsidR="00DB3ADC" w:rsidRPr="00D07947" w:rsidRDefault="00DB3ADC" w:rsidP="000D45FD">
            <w:pPr>
              <w:pStyle w:val="ListParagraph"/>
              <w:spacing w:after="60" w:line="276" w:lineRule="auto"/>
              <w:ind w:left="0"/>
              <w:rPr>
                <w:bCs/>
                <w:lang w:val="vi-VN"/>
              </w:rPr>
            </w:pPr>
            <w:r w:rsidRPr="00D07947">
              <w:rPr>
                <w:bCs/>
              </w:rPr>
              <w:t>Ứng dụng trong công nghệ hóa học</w:t>
            </w:r>
          </w:p>
        </w:tc>
        <w:tc>
          <w:tcPr>
            <w:tcW w:w="1134" w:type="dxa"/>
            <w:vAlign w:val="center"/>
          </w:tcPr>
          <w:p w:rsidR="00DB3ADC" w:rsidRPr="00D07947" w:rsidRDefault="00DB3ADC" w:rsidP="000D45FD">
            <w:pPr>
              <w:pStyle w:val="ListParagraph"/>
              <w:spacing w:after="60" w:line="276" w:lineRule="auto"/>
              <w:ind w:left="0"/>
              <w:jc w:val="center"/>
              <w:rPr>
                <w:b/>
                <w:bCs/>
              </w:rPr>
            </w:pPr>
            <w:r>
              <w:rPr>
                <w:bCs/>
              </w:rPr>
              <w:t>01</w:t>
            </w: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3.3</w:t>
            </w:r>
          </w:p>
        </w:tc>
        <w:tc>
          <w:tcPr>
            <w:tcW w:w="4252" w:type="dxa"/>
          </w:tcPr>
          <w:p w:rsidR="00DB3ADC" w:rsidRPr="00D07947" w:rsidRDefault="00DB3ADC" w:rsidP="000D45FD">
            <w:pPr>
              <w:pStyle w:val="ListParagraph"/>
              <w:spacing w:after="60" w:line="276" w:lineRule="auto"/>
              <w:ind w:left="0"/>
              <w:rPr>
                <w:bCs/>
                <w:lang w:val="vi-VN"/>
              </w:rPr>
            </w:pPr>
            <w:r w:rsidRPr="00D07947">
              <w:rPr>
                <w:bCs/>
              </w:rPr>
              <w:t>Ứng dụng trong công nghiệp sản xuất và tinh chế kim loại</w:t>
            </w:r>
          </w:p>
        </w:tc>
        <w:tc>
          <w:tcPr>
            <w:tcW w:w="1134" w:type="dxa"/>
            <w:vAlign w:val="center"/>
          </w:tcPr>
          <w:p w:rsidR="00DB3ADC" w:rsidRPr="00D07947" w:rsidRDefault="00DB3ADC" w:rsidP="000D45FD">
            <w:pPr>
              <w:pStyle w:val="ListParagraph"/>
              <w:spacing w:after="60" w:line="276" w:lineRule="auto"/>
              <w:ind w:left="0"/>
              <w:jc w:val="center"/>
              <w:rPr>
                <w:b/>
                <w:bCs/>
              </w:rPr>
            </w:pPr>
            <w:r>
              <w:rPr>
                <w:bCs/>
              </w:rPr>
              <w:t>01</w:t>
            </w: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3.4</w:t>
            </w:r>
          </w:p>
        </w:tc>
        <w:tc>
          <w:tcPr>
            <w:tcW w:w="4252" w:type="dxa"/>
          </w:tcPr>
          <w:p w:rsidR="00DB3ADC" w:rsidRPr="00D07947" w:rsidRDefault="00DB3ADC" w:rsidP="000D45FD">
            <w:pPr>
              <w:pStyle w:val="ListParagraph"/>
              <w:spacing w:after="60" w:line="276" w:lineRule="auto"/>
              <w:ind w:left="0"/>
              <w:rPr>
                <w:bCs/>
                <w:lang w:val="vi-VN"/>
              </w:rPr>
            </w:pPr>
            <w:r w:rsidRPr="00D07947">
              <w:rPr>
                <w:bCs/>
              </w:rPr>
              <w:t>Ứng dụng trong công nghiệp chế tạo vật liệu</w:t>
            </w:r>
          </w:p>
        </w:tc>
        <w:tc>
          <w:tcPr>
            <w:tcW w:w="1134" w:type="dxa"/>
            <w:vAlign w:val="center"/>
          </w:tcPr>
          <w:p w:rsidR="00DB3ADC" w:rsidRPr="00D07947" w:rsidRDefault="00DB3ADC" w:rsidP="000D45FD">
            <w:pPr>
              <w:pStyle w:val="ListParagraph"/>
              <w:spacing w:after="60" w:line="276" w:lineRule="auto"/>
              <w:ind w:left="0"/>
              <w:jc w:val="center"/>
              <w:rPr>
                <w:b/>
                <w:bCs/>
              </w:rPr>
            </w:pPr>
            <w:r>
              <w:rPr>
                <w:bCs/>
              </w:rPr>
              <w:t>01</w:t>
            </w: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3.5</w:t>
            </w:r>
          </w:p>
        </w:tc>
        <w:tc>
          <w:tcPr>
            <w:tcW w:w="4252" w:type="dxa"/>
          </w:tcPr>
          <w:p w:rsidR="00DB3ADC" w:rsidRPr="00D07947" w:rsidRDefault="00DB3ADC" w:rsidP="000D45FD">
            <w:pPr>
              <w:pStyle w:val="ListParagraph"/>
              <w:spacing w:after="60" w:line="276" w:lineRule="auto"/>
              <w:ind w:left="0"/>
              <w:rPr>
                <w:b/>
                <w:bCs/>
                <w:lang w:val="vi-VN"/>
              </w:rPr>
            </w:pPr>
            <w:r w:rsidRPr="00D07947">
              <w:rPr>
                <w:bCs/>
              </w:rPr>
              <w:t>Ứng dụng trong công nghệ xử lý nước</w:t>
            </w:r>
          </w:p>
        </w:tc>
        <w:tc>
          <w:tcPr>
            <w:tcW w:w="1134" w:type="dxa"/>
            <w:vAlign w:val="center"/>
          </w:tcPr>
          <w:p w:rsidR="00DB3ADC" w:rsidRPr="00D07947" w:rsidRDefault="00DB3ADC" w:rsidP="000D45FD">
            <w:pPr>
              <w:pStyle w:val="ListParagraph"/>
              <w:spacing w:after="60" w:line="276" w:lineRule="auto"/>
              <w:ind w:left="0"/>
              <w:jc w:val="center"/>
              <w:rPr>
                <w:b/>
                <w:bCs/>
              </w:rPr>
            </w:pPr>
            <w:r>
              <w:rPr>
                <w:bCs/>
              </w:rPr>
              <w:t>01</w:t>
            </w:r>
          </w:p>
        </w:tc>
        <w:tc>
          <w:tcPr>
            <w:tcW w:w="2552" w:type="dxa"/>
            <w:vAlign w:val="center"/>
          </w:tcPr>
          <w:p w:rsidR="00DB3ADC" w:rsidRPr="00D07947" w:rsidRDefault="00DB3ADC" w:rsidP="000D45FD">
            <w:pPr>
              <w:pStyle w:val="ListParagraph"/>
              <w:spacing w:after="60" w:line="276" w:lineRule="auto"/>
              <w:ind w:left="0"/>
              <w:jc w:val="center"/>
              <w:rPr>
                <w:b/>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3.6</w:t>
            </w:r>
          </w:p>
        </w:tc>
        <w:tc>
          <w:tcPr>
            <w:tcW w:w="4252" w:type="dxa"/>
          </w:tcPr>
          <w:p w:rsidR="00DB3ADC" w:rsidRPr="00D07947" w:rsidRDefault="00DB3ADC" w:rsidP="000D45FD">
            <w:pPr>
              <w:pStyle w:val="ListParagraph"/>
              <w:spacing w:after="60" w:line="276" w:lineRule="auto"/>
              <w:ind w:left="0"/>
              <w:rPr>
                <w:bCs/>
                <w:lang w:val="vi-VN"/>
              </w:rPr>
            </w:pPr>
            <w:r w:rsidRPr="00D07947">
              <w:rPr>
                <w:bCs/>
              </w:rPr>
              <w:t>Một số ứng dụng khác</w:t>
            </w:r>
          </w:p>
        </w:tc>
        <w:tc>
          <w:tcPr>
            <w:tcW w:w="1134" w:type="dxa"/>
            <w:vAlign w:val="center"/>
          </w:tcPr>
          <w:p w:rsidR="00DB3ADC" w:rsidRPr="00D07947" w:rsidRDefault="00DB3ADC" w:rsidP="000D45FD">
            <w:pPr>
              <w:pStyle w:val="ListParagraph"/>
              <w:spacing w:after="60" w:line="276" w:lineRule="auto"/>
              <w:ind w:left="0"/>
              <w:jc w:val="center"/>
              <w:rPr>
                <w:bCs/>
              </w:rPr>
            </w:pPr>
            <w:r>
              <w:rPr>
                <w:bCs/>
              </w:rPr>
              <w:t>01</w:t>
            </w: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
                <w:bCs/>
                <w:lang w:val="vi-VN"/>
              </w:rPr>
            </w:pPr>
            <w:r w:rsidRPr="00D07947">
              <w:rPr>
                <w:b/>
                <w:bCs/>
                <w:lang w:val="vi-VN"/>
              </w:rPr>
              <w:t>CHƯƠNG 4</w:t>
            </w:r>
          </w:p>
        </w:tc>
        <w:tc>
          <w:tcPr>
            <w:tcW w:w="4252" w:type="dxa"/>
          </w:tcPr>
          <w:p w:rsidR="00DB3ADC" w:rsidRPr="00D07947" w:rsidRDefault="00DB3ADC" w:rsidP="000D45FD">
            <w:pPr>
              <w:pStyle w:val="ListParagraph"/>
              <w:spacing w:after="60" w:line="276" w:lineRule="auto"/>
              <w:ind w:left="0"/>
              <w:rPr>
                <w:b/>
                <w:bCs/>
                <w:lang w:val="vi-VN"/>
              </w:rPr>
            </w:pPr>
            <w:r w:rsidRPr="00D07947">
              <w:rPr>
                <w:b/>
                <w:bCs/>
              </w:rPr>
              <w:t>AN TOÀN TRONG SỬ DỤNG KHÍ VÀ BẢO VỆ MÔI TRƯỜNG</w:t>
            </w:r>
          </w:p>
        </w:tc>
        <w:tc>
          <w:tcPr>
            <w:tcW w:w="1134" w:type="dxa"/>
            <w:vAlign w:val="center"/>
          </w:tcPr>
          <w:p w:rsidR="00DB3ADC" w:rsidRPr="00D07947" w:rsidRDefault="00DB3ADC" w:rsidP="000D45FD">
            <w:pPr>
              <w:pStyle w:val="ListParagraph"/>
              <w:spacing w:after="60" w:line="276" w:lineRule="auto"/>
              <w:ind w:left="0"/>
              <w:jc w:val="center"/>
              <w:rPr>
                <w:b/>
                <w:bCs/>
              </w:rPr>
            </w:pPr>
            <w:r>
              <w:rPr>
                <w:b/>
                <w:bCs/>
              </w:rPr>
              <w:t>4</w:t>
            </w:r>
          </w:p>
        </w:tc>
        <w:tc>
          <w:tcPr>
            <w:tcW w:w="2552" w:type="dxa"/>
            <w:vAlign w:val="center"/>
          </w:tcPr>
          <w:p w:rsidR="00DB3ADC" w:rsidRDefault="00DB3ADC" w:rsidP="000D45FD">
            <w:pPr>
              <w:pStyle w:val="ListParagraph"/>
              <w:spacing w:after="60" w:line="276" w:lineRule="auto"/>
              <w:ind w:left="0"/>
              <w:jc w:val="center"/>
              <w:rPr>
                <w:b/>
                <w:bCs/>
              </w:rPr>
            </w:pPr>
            <w:r>
              <w:rPr>
                <w:b/>
                <w:bCs/>
              </w:rPr>
              <w:t xml:space="preserve">4.1.1; 4.1.3; </w:t>
            </w:r>
          </w:p>
          <w:p w:rsidR="00DB3ADC" w:rsidRPr="00D07947" w:rsidRDefault="00DB3ADC" w:rsidP="000D45FD">
            <w:pPr>
              <w:pStyle w:val="ListParagraph"/>
              <w:spacing w:after="60" w:line="276" w:lineRule="auto"/>
              <w:ind w:left="0"/>
              <w:jc w:val="center"/>
              <w:rPr>
                <w:b/>
                <w:bCs/>
                <w:lang w:val="vi-VN"/>
              </w:rPr>
            </w:pPr>
            <w:r>
              <w:rPr>
                <w:b/>
                <w:bCs/>
              </w:rPr>
              <w:t>4.2.1; 4.2.2; 4.2.3</w:t>
            </w: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4.1</w:t>
            </w:r>
          </w:p>
        </w:tc>
        <w:tc>
          <w:tcPr>
            <w:tcW w:w="4252" w:type="dxa"/>
          </w:tcPr>
          <w:p w:rsidR="00DB3ADC" w:rsidRPr="00D07947" w:rsidRDefault="00DB3ADC" w:rsidP="000D45FD">
            <w:pPr>
              <w:pStyle w:val="ListParagraph"/>
              <w:spacing w:after="60" w:line="276" w:lineRule="auto"/>
              <w:ind w:left="0"/>
              <w:rPr>
                <w:bCs/>
                <w:lang w:val="vi-VN"/>
              </w:rPr>
            </w:pPr>
            <w:r w:rsidRPr="00D07947">
              <w:rPr>
                <w:bCs/>
              </w:rPr>
              <w:t>Tiêu chuẩn và quy tắc an toàn khi sử dụng khí</w:t>
            </w:r>
          </w:p>
        </w:tc>
        <w:tc>
          <w:tcPr>
            <w:tcW w:w="1134" w:type="dxa"/>
            <w:vAlign w:val="center"/>
          </w:tcPr>
          <w:p w:rsidR="00DB3ADC" w:rsidRPr="00D07947" w:rsidRDefault="00DB3ADC" w:rsidP="000D45FD">
            <w:pPr>
              <w:pStyle w:val="ListParagraph"/>
              <w:spacing w:after="60" w:line="276" w:lineRule="auto"/>
              <w:ind w:left="0"/>
              <w:jc w:val="center"/>
              <w:rPr>
                <w:bCs/>
              </w:rPr>
            </w:pPr>
            <w:r>
              <w:rPr>
                <w:bCs/>
              </w:rPr>
              <w:t>02</w:t>
            </w: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F47728">
        <w:tc>
          <w:tcPr>
            <w:tcW w:w="1526" w:type="dxa"/>
            <w:vAlign w:val="center"/>
          </w:tcPr>
          <w:p w:rsidR="00DB3ADC" w:rsidRPr="00D07947" w:rsidRDefault="00DB3ADC" w:rsidP="000D45FD">
            <w:pPr>
              <w:pStyle w:val="ListParagraph"/>
              <w:spacing w:after="60" w:line="276" w:lineRule="auto"/>
              <w:ind w:left="0"/>
              <w:jc w:val="center"/>
              <w:rPr>
                <w:bCs/>
                <w:lang w:val="vi-VN"/>
              </w:rPr>
            </w:pPr>
            <w:r w:rsidRPr="00D07947">
              <w:rPr>
                <w:bCs/>
                <w:lang w:val="vi-VN"/>
              </w:rPr>
              <w:t>4.2</w:t>
            </w:r>
          </w:p>
        </w:tc>
        <w:tc>
          <w:tcPr>
            <w:tcW w:w="4252" w:type="dxa"/>
          </w:tcPr>
          <w:p w:rsidR="00DB3ADC" w:rsidRPr="00D07947" w:rsidRDefault="00DB3ADC" w:rsidP="000D45FD">
            <w:pPr>
              <w:pStyle w:val="ListParagraph"/>
              <w:spacing w:after="60" w:line="276" w:lineRule="auto"/>
              <w:ind w:left="0"/>
              <w:rPr>
                <w:bCs/>
                <w:lang w:val="vi-VN"/>
              </w:rPr>
            </w:pPr>
            <w:r w:rsidRPr="00D07947">
              <w:rPr>
                <w:bCs/>
              </w:rPr>
              <w:t>Tiêu chuẩn, quy định về môi trường khi sử dụng khí</w:t>
            </w:r>
          </w:p>
        </w:tc>
        <w:tc>
          <w:tcPr>
            <w:tcW w:w="1134" w:type="dxa"/>
            <w:vAlign w:val="center"/>
          </w:tcPr>
          <w:p w:rsidR="00DB3ADC" w:rsidRPr="00D07947" w:rsidRDefault="00DB3ADC" w:rsidP="000D45FD">
            <w:pPr>
              <w:pStyle w:val="ListParagraph"/>
              <w:spacing w:after="60" w:line="276" w:lineRule="auto"/>
              <w:ind w:left="0"/>
              <w:jc w:val="center"/>
              <w:rPr>
                <w:bCs/>
              </w:rPr>
            </w:pPr>
            <w:r>
              <w:rPr>
                <w:bCs/>
              </w:rPr>
              <w:t>02</w:t>
            </w:r>
          </w:p>
        </w:tc>
        <w:tc>
          <w:tcPr>
            <w:tcW w:w="2552" w:type="dxa"/>
            <w:vAlign w:val="center"/>
          </w:tcPr>
          <w:p w:rsidR="00DB3ADC" w:rsidRPr="00D07947" w:rsidRDefault="00DB3ADC" w:rsidP="000D45FD">
            <w:pPr>
              <w:pStyle w:val="ListParagraph"/>
              <w:spacing w:after="60" w:line="276" w:lineRule="auto"/>
              <w:ind w:left="0"/>
              <w:jc w:val="center"/>
              <w:rPr>
                <w:bCs/>
                <w:lang w:val="vi-VN"/>
              </w:rPr>
            </w:pPr>
          </w:p>
        </w:tc>
      </w:tr>
      <w:tr w:rsidR="00DB3ADC" w:rsidRPr="00D07947" w:rsidTr="00490B99">
        <w:tc>
          <w:tcPr>
            <w:tcW w:w="9464" w:type="dxa"/>
            <w:gridSpan w:val="4"/>
            <w:vAlign w:val="center"/>
          </w:tcPr>
          <w:p w:rsidR="00DB3ADC" w:rsidRPr="00D07947" w:rsidRDefault="00DB3ADC" w:rsidP="000D45FD">
            <w:pPr>
              <w:pStyle w:val="ListParagraph"/>
              <w:spacing w:after="60" w:line="276" w:lineRule="auto"/>
              <w:ind w:left="0"/>
              <w:rPr>
                <w:b/>
                <w:bCs/>
              </w:rPr>
            </w:pPr>
            <w:r w:rsidRPr="00D07947">
              <w:rPr>
                <w:b/>
                <w:bCs/>
              </w:rPr>
              <w:t>6.</w:t>
            </w:r>
            <w:r w:rsidRPr="00D07947">
              <w:rPr>
                <w:b/>
                <w:bCs/>
                <w:lang w:val="vi-VN"/>
              </w:rPr>
              <w:t>2</w:t>
            </w:r>
            <w:r w:rsidRPr="00D07947">
              <w:rPr>
                <w:b/>
                <w:bCs/>
              </w:rPr>
              <w:t>. Thí nghiệm/</w:t>
            </w:r>
            <w:r w:rsidRPr="00D07947">
              <w:rPr>
                <w:b/>
                <w:bCs/>
                <w:lang w:val="vi-VN"/>
              </w:rPr>
              <w:t>Thực hành: không</w:t>
            </w:r>
          </w:p>
        </w:tc>
      </w:tr>
    </w:tbl>
    <w:p w:rsidR="00DB3ADC" w:rsidRPr="00D07947" w:rsidRDefault="00DB3ADC" w:rsidP="004F5DDF">
      <w:pPr>
        <w:pStyle w:val="BodyText2"/>
        <w:spacing w:before="60" w:line="276" w:lineRule="auto"/>
        <w:jc w:val="both"/>
        <w:rPr>
          <w:bCs/>
          <w:i/>
          <w:color w:val="000000"/>
          <w:sz w:val="24"/>
          <w:szCs w:val="24"/>
        </w:rPr>
      </w:pPr>
      <w:r w:rsidRPr="00D07947">
        <w:rPr>
          <w:b/>
          <w:bCs/>
          <w:color w:val="000000"/>
          <w:sz w:val="24"/>
          <w:szCs w:val="24"/>
        </w:rPr>
        <w:t xml:space="preserve">7. Phương pháp giảng dạy </w:t>
      </w:r>
    </w:p>
    <w:p w:rsidR="00DB3ADC" w:rsidRPr="00D07947" w:rsidRDefault="00DB3ADC" w:rsidP="004F5DDF">
      <w:pPr>
        <w:pStyle w:val="ListParagraph"/>
        <w:spacing w:before="60" w:after="120" w:line="276" w:lineRule="auto"/>
        <w:ind w:left="0" w:hanging="238"/>
        <w:jc w:val="both"/>
        <w:rPr>
          <w:bCs/>
        </w:rPr>
      </w:pPr>
      <w:r>
        <w:rPr>
          <w:bCs/>
          <w:color w:val="000000"/>
        </w:rPr>
        <w:t xml:space="preserve">    </w:t>
      </w:r>
      <w:r w:rsidRPr="00D07947">
        <w:rPr>
          <w:bCs/>
          <w:color w:val="000000"/>
        </w:rPr>
        <w:t xml:space="preserve">- Giảng dạy lý thuyết kết hợp bài tập </w:t>
      </w:r>
    </w:p>
    <w:p w:rsidR="00DB3ADC" w:rsidRPr="00D07947" w:rsidRDefault="00DB3ADC" w:rsidP="004F5DDF">
      <w:pPr>
        <w:pStyle w:val="ListParagraph"/>
        <w:spacing w:before="60" w:after="120" w:line="276" w:lineRule="auto"/>
        <w:ind w:left="0" w:hanging="238"/>
        <w:jc w:val="both"/>
      </w:pPr>
      <w:r>
        <w:t xml:space="preserve">    </w:t>
      </w:r>
      <w:r w:rsidRPr="00D07947">
        <w:rPr>
          <w:lang w:val="vi-VN"/>
        </w:rPr>
        <w:t>-</w:t>
      </w:r>
      <w:r w:rsidRPr="00D07947">
        <w:t xml:space="preserve"> Hướng dẫn sinh viên thảo luận và làm bài tập nhóm </w:t>
      </w:r>
    </w:p>
    <w:p w:rsidR="00DB3ADC" w:rsidRPr="00D07947" w:rsidRDefault="00DB3ADC" w:rsidP="004F5DDF">
      <w:pPr>
        <w:spacing w:before="60" w:after="120" w:line="276" w:lineRule="auto"/>
        <w:jc w:val="both"/>
        <w:rPr>
          <w:bCs/>
          <w:sz w:val="24"/>
          <w:szCs w:val="24"/>
        </w:rPr>
      </w:pPr>
      <w:r w:rsidRPr="00D07947">
        <w:rPr>
          <w:b/>
          <w:bCs/>
          <w:color w:val="000000"/>
          <w:sz w:val="24"/>
          <w:szCs w:val="24"/>
        </w:rPr>
        <w:t xml:space="preserve">8. Nhiệm vụ của sinh viên </w:t>
      </w:r>
    </w:p>
    <w:p w:rsidR="00DB3ADC" w:rsidRPr="00D07947" w:rsidRDefault="00DB3ADC" w:rsidP="004F5DDF">
      <w:pPr>
        <w:pStyle w:val="BodyText2"/>
        <w:tabs>
          <w:tab w:val="num" w:pos="960"/>
        </w:tabs>
        <w:spacing w:before="60" w:line="276" w:lineRule="auto"/>
        <w:ind w:firstLine="260"/>
        <w:jc w:val="both"/>
        <w:rPr>
          <w:bCs/>
          <w:color w:val="000000"/>
          <w:sz w:val="24"/>
          <w:szCs w:val="24"/>
        </w:rPr>
      </w:pPr>
      <w:r w:rsidRPr="00D07947">
        <w:rPr>
          <w:bCs/>
          <w:color w:val="000000"/>
          <w:sz w:val="24"/>
          <w:szCs w:val="24"/>
        </w:rPr>
        <w:t>Sinh viên phải thực hiện các nhiệm vụ sau:</w:t>
      </w:r>
    </w:p>
    <w:p w:rsidR="00DB3ADC" w:rsidRPr="00D07947" w:rsidRDefault="00DB3ADC" w:rsidP="004F5DDF">
      <w:pPr>
        <w:pStyle w:val="BodyText2"/>
        <w:tabs>
          <w:tab w:val="num" w:pos="960"/>
        </w:tabs>
        <w:spacing w:before="60" w:line="276" w:lineRule="auto"/>
        <w:jc w:val="both"/>
        <w:rPr>
          <w:bCs/>
          <w:color w:val="000000"/>
          <w:sz w:val="24"/>
          <w:szCs w:val="24"/>
        </w:rPr>
      </w:pPr>
      <w:r w:rsidRPr="00D07947">
        <w:rPr>
          <w:bCs/>
          <w:color w:val="000000"/>
          <w:sz w:val="24"/>
          <w:szCs w:val="24"/>
        </w:rPr>
        <w:t>- Có mặt tối thiểu 80% số tiết học lý thuyết.</w:t>
      </w:r>
    </w:p>
    <w:p w:rsidR="00DB3ADC" w:rsidRPr="00D07947" w:rsidRDefault="00DB3ADC" w:rsidP="004F5DDF">
      <w:pPr>
        <w:pStyle w:val="BodyText2"/>
        <w:tabs>
          <w:tab w:val="num" w:pos="960"/>
        </w:tabs>
        <w:spacing w:before="60" w:line="276" w:lineRule="auto"/>
        <w:jc w:val="both"/>
        <w:rPr>
          <w:bCs/>
          <w:color w:val="000000"/>
          <w:sz w:val="24"/>
          <w:szCs w:val="24"/>
        </w:rPr>
      </w:pPr>
      <w:r w:rsidRPr="00D07947">
        <w:rPr>
          <w:bCs/>
          <w:color w:val="000000"/>
          <w:sz w:val="24"/>
          <w:szCs w:val="24"/>
        </w:rPr>
        <w:t>- Hoàn thành đầy đủ 100% giờ thực hành/thí nghiệm/thực tập và có báo cáo kết quả.</w:t>
      </w:r>
    </w:p>
    <w:p w:rsidR="00DB3ADC" w:rsidRPr="00D07947" w:rsidRDefault="00DB3ADC" w:rsidP="004F5DDF">
      <w:pPr>
        <w:pStyle w:val="BodyText2"/>
        <w:tabs>
          <w:tab w:val="num" w:pos="960"/>
        </w:tabs>
        <w:spacing w:before="60" w:line="276" w:lineRule="auto"/>
        <w:jc w:val="both"/>
        <w:rPr>
          <w:bCs/>
          <w:color w:val="000000"/>
          <w:sz w:val="24"/>
          <w:szCs w:val="24"/>
        </w:rPr>
      </w:pPr>
      <w:r w:rsidRPr="00D07947">
        <w:rPr>
          <w:bCs/>
          <w:color w:val="000000"/>
          <w:sz w:val="24"/>
          <w:szCs w:val="24"/>
        </w:rPr>
        <w:t>- Hoàn thành đầy đủ các bài tập nhóm/ bài tập và được đánh giá kết quả thực hiện.</w:t>
      </w:r>
    </w:p>
    <w:p w:rsidR="00DB3ADC" w:rsidRPr="00D07947" w:rsidRDefault="00DB3ADC" w:rsidP="004F5DDF">
      <w:pPr>
        <w:pStyle w:val="BodyText2"/>
        <w:tabs>
          <w:tab w:val="num" w:pos="960"/>
        </w:tabs>
        <w:spacing w:before="60" w:line="276" w:lineRule="auto"/>
        <w:jc w:val="both"/>
        <w:rPr>
          <w:bCs/>
          <w:color w:val="000000"/>
          <w:sz w:val="24"/>
          <w:szCs w:val="24"/>
        </w:rPr>
      </w:pPr>
      <w:r w:rsidRPr="00D07947">
        <w:rPr>
          <w:bCs/>
          <w:color w:val="000000"/>
          <w:sz w:val="24"/>
          <w:szCs w:val="24"/>
        </w:rPr>
        <w:t>- Tham dự kiểm tra giữa học kỳ.</w:t>
      </w:r>
    </w:p>
    <w:p w:rsidR="00DB3ADC" w:rsidRPr="00D07947" w:rsidRDefault="00DB3ADC" w:rsidP="004F5DDF">
      <w:pPr>
        <w:pStyle w:val="BodyText2"/>
        <w:tabs>
          <w:tab w:val="num" w:pos="960"/>
        </w:tabs>
        <w:spacing w:before="60" w:line="276" w:lineRule="auto"/>
        <w:jc w:val="both"/>
        <w:rPr>
          <w:bCs/>
          <w:color w:val="000000"/>
          <w:sz w:val="24"/>
          <w:szCs w:val="24"/>
        </w:rPr>
      </w:pPr>
      <w:r w:rsidRPr="00D07947">
        <w:rPr>
          <w:bCs/>
          <w:color w:val="000000"/>
          <w:sz w:val="24"/>
          <w:szCs w:val="24"/>
        </w:rPr>
        <w:t>- Tham dự thi kết thúc học phần (bắt buộc).</w:t>
      </w:r>
    </w:p>
    <w:p w:rsidR="00DB3ADC" w:rsidRPr="00D07947" w:rsidRDefault="00DB3ADC" w:rsidP="004F5DDF">
      <w:pPr>
        <w:pStyle w:val="BodyText2"/>
        <w:tabs>
          <w:tab w:val="num" w:pos="960"/>
        </w:tabs>
        <w:spacing w:before="60" w:line="276" w:lineRule="auto"/>
        <w:jc w:val="both"/>
        <w:rPr>
          <w:bCs/>
          <w:color w:val="000000"/>
          <w:sz w:val="24"/>
          <w:szCs w:val="24"/>
        </w:rPr>
      </w:pPr>
      <w:r w:rsidRPr="00D07947">
        <w:rPr>
          <w:bCs/>
          <w:color w:val="000000"/>
          <w:sz w:val="24"/>
          <w:szCs w:val="24"/>
        </w:rPr>
        <w:t>- Chủ động chuẩn bị các nội dung và thực hiện giờ tự học theo mục 11.</w:t>
      </w:r>
    </w:p>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9. Đánh giá kết quả học tập của sinh viên</w:t>
      </w:r>
    </w:p>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9.1. Cách đánh giá</w:t>
      </w:r>
    </w:p>
    <w:p w:rsidR="00DB3ADC" w:rsidRPr="00D07947" w:rsidRDefault="00DB3ADC" w:rsidP="004F5DDF">
      <w:pPr>
        <w:pStyle w:val="BodyText2"/>
        <w:tabs>
          <w:tab w:val="num" w:pos="960"/>
        </w:tabs>
        <w:spacing w:before="60" w:line="276" w:lineRule="auto"/>
        <w:ind w:firstLine="259"/>
        <w:jc w:val="both"/>
        <w:rPr>
          <w:bCs/>
          <w:color w:val="000000"/>
          <w:sz w:val="24"/>
          <w:szCs w:val="24"/>
        </w:rPr>
      </w:pPr>
      <w:r w:rsidRPr="00D07947">
        <w:rPr>
          <w:bCs/>
          <w:color w:val="000000"/>
          <w:sz w:val="24"/>
          <w:szCs w:val="24"/>
        </w:rPr>
        <w:t>Sinh viên được đánh giá tích lũy học phần như sau:</w:t>
      </w:r>
    </w:p>
    <w:p w:rsidR="00DB3ADC" w:rsidRPr="00D07947" w:rsidRDefault="00DB3ADC" w:rsidP="004F5DDF">
      <w:pPr>
        <w:pStyle w:val="BodyText2"/>
        <w:tabs>
          <w:tab w:val="num" w:pos="960"/>
        </w:tabs>
        <w:spacing w:before="60" w:line="276" w:lineRule="auto"/>
        <w:ind w:firstLine="259"/>
        <w:rPr>
          <w:b/>
          <w:bCs/>
          <w:color w:val="000000"/>
          <w:sz w:val="24"/>
          <w:szCs w:val="24"/>
          <w:lang w:val="nl-NL"/>
        </w:rPr>
      </w:pPr>
      <w:r w:rsidRPr="00D07947">
        <w:rPr>
          <w:b/>
          <w:bCs/>
          <w:color w:val="000000"/>
          <w:sz w:val="24"/>
          <w:szCs w:val="24"/>
        </w:rPr>
        <w:t xml:space="preserve">                                    </w:t>
      </w:r>
      <w:r w:rsidRPr="00D07947">
        <w:rPr>
          <w:b/>
          <w:bCs/>
          <w:color w:val="000000"/>
          <w:sz w:val="24"/>
          <w:szCs w:val="24"/>
          <w:lang w:val="nl-NL"/>
        </w:rPr>
        <w:t xml:space="preserve">Bảng 2. Đánh giá học phần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045"/>
        <w:gridCol w:w="1417"/>
      </w:tblGrid>
      <w:tr w:rsidR="00DB3ADC" w:rsidRPr="00D07947" w:rsidTr="00582FA6">
        <w:tc>
          <w:tcPr>
            <w:tcW w:w="564" w:type="dxa"/>
          </w:tcPr>
          <w:p w:rsidR="00DB3ADC" w:rsidRPr="00D07947" w:rsidRDefault="00DB3ADC" w:rsidP="000D45FD">
            <w:pPr>
              <w:pStyle w:val="BodyText2"/>
              <w:tabs>
                <w:tab w:val="num" w:pos="960"/>
              </w:tabs>
              <w:spacing w:after="0" w:line="276" w:lineRule="auto"/>
              <w:jc w:val="center"/>
              <w:rPr>
                <w:b/>
                <w:bCs/>
                <w:color w:val="000000"/>
                <w:sz w:val="24"/>
                <w:szCs w:val="24"/>
                <w:lang w:val="nl-NL"/>
              </w:rPr>
            </w:pPr>
            <w:r w:rsidRPr="00D07947">
              <w:rPr>
                <w:b/>
                <w:bCs/>
                <w:color w:val="000000"/>
                <w:sz w:val="24"/>
                <w:szCs w:val="24"/>
                <w:lang w:val="nl-NL"/>
              </w:rPr>
              <w:t>TT</w:t>
            </w:r>
          </w:p>
        </w:tc>
        <w:tc>
          <w:tcPr>
            <w:tcW w:w="2154" w:type="dxa"/>
          </w:tcPr>
          <w:p w:rsidR="00DB3ADC" w:rsidRPr="00D07947" w:rsidRDefault="00DB3ADC" w:rsidP="000D45FD">
            <w:pPr>
              <w:pStyle w:val="BodyText2"/>
              <w:tabs>
                <w:tab w:val="num" w:pos="960"/>
              </w:tabs>
              <w:spacing w:after="0" w:line="276" w:lineRule="auto"/>
              <w:jc w:val="center"/>
              <w:rPr>
                <w:b/>
                <w:bCs/>
                <w:color w:val="000000"/>
                <w:sz w:val="24"/>
                <w:szCs w:val="24"/>
                <w:lang w:val="nl-NL"/>
              </w:rPr>
            </w:pPr>
            <w:r w:rsidRPr="00D07947">
              <w:rPr>
                <w:b/>
                <w:bCs/>
                <w:color w:val="000000"/>
                <w:sz w:val="24"/>
                <w:szCs w:val="24"/>
                <w:lang w:val="nl-NL"/>
              </w:rPr>
              <w:t>Điểm thành phần</w:t>
            </w:r>
          </w:p>
        </w:tc>
        <w:tc>
          <w:tcPr>
            <w:tcW w:w="5045" w:type="dxa"/>
          </w:tcPr>
          <w:p w:rsidR="00DB3ADC" w:rsidRPr="00D07947" w:rsidRDefault="00DB3ADC" w:rsidP="000D45FD">
            <w:pPr>
              <w:pStyle w:val="BodyText2"/>
              <w:tabs>
                <w:tab w:val="num" w:pos="960"/>
              </w:tabs>
              <w:spacing w:after="0" w:line="276" w:lineRule="auto"/>
              <w:jc w:val="center"/>
              <w:rPr>
                <w:b/>
                <w:bCs/>
                <w:color w:val="000000"/>
                <w:sz w:val="24"/>
                <w:szCs w:val="24"/>
                <w:lang w:val="nl-NL"/>
              </w:rPr>
            </w:pPr>
            <w:r w:rsidRPr="00D07947">
              <w:rPr>
                <w:b/>
                <w:bCs/>
                <w:color w:val="000000"/>
                <w:sz w:val="24"/>
                <w:szCs w:val="24"/>
                <w:lang w:val="nl-NL"/>
              </w:rPr>
              <w:t>Quy định</w:t>
            </w:r>
          </w:p>
        </w:tc>
        <w:tc>
          <w:tcPr>
            <w:tcW w:w="1417" w:type="dxa"/>
          </w:tcPr>
          <w:p w:rsidR="00DB3ADC" w:rsidRPr="00D07947" w:rsidRDefault="00DB3ADC" w:rsidP="000D45FD">
            <w:pPr>
              <w:pStyle w:val="BodyText2"/>
              <w:tabs>
                <w:tab w:val="num" w:pos="960"/>
              </w:tabs>
              <w:spacing w:after="0" w:line="276" w:lineRule="auto"/>
              <w:jc w:val="center"/>
              <w:rPr>
                <w:b/>
                <w:bCs/>
                <w:color w:val="000000"/>
                <w:sz w:val="24"/>
                <w:szCs w:val="24"/>
                <w:lang w:val="nl-NL"/>
              </w:rPr>
            </w:pPr>
            <w:r w:rsidRPr="00D07947">
              <w:rPr>
                <w:b/>
                <w:bCs/>
                <w:color w:val="000000"/>
                <w:sz w:val="24"/>
                <w:szCs w:val="24"/>
                <w:lang w:val="nl-NL"/>
              </w:rPr>
              <w:t>Trọng số</w:t>
            </w:r>
          </w:p>
        </w:tc>
      </w:tr>
      <w:tr w:rsidR="00DB3ADC" w:rsidRPr="00D07947" w:rsidTr="00582FA6">
        <w:tc>
          <w:tcPr>
            <w:tcW w:w="564" w:type="dxa"/>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nl-NL"/>
              </w:rPr>
              <w:t>1</w:t>
            </w:r>
          </w:p>
        </w:tc>
        <w:tc>
          <w:tcPr>
            <w:tcW w:w="2154"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Điểm chuyên cần</w:t>
            </w:r>
          </w:p>
        </w:tc>
        <w:tc>
          <w:tcPr>
            <w:tcW w:w="5045"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Số tiết tham dự học/tổng số tiết</w:t>
            </w:r>
          </w:p>
        </w:tc>
        <w:tc>
          <w:tcPr>
            <w:tcW w:w="1417" w:type="dxa"/>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nl-NL"/>
              </w:rPr>
              <w:t>10%</w:t>
            </w:r>
          </w:p>
        </w:tc>
      </w:tr>
      <w:tr w:rsidR="00DB3ADC" w:rsidRPr="00D07947" w:rsidTr="00582FA6">
        <w:tc>
          <w:tcPr>
            <w:tcW w:w="564" w:type="dxa"/>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nl-NL"/>
              </w:rPr>
              <w:t>2</w:t>
            </w:r>
          </w:p>
        </w:tc>
        <w:tc>
          <w:tcPr>
            <w:tcW w:w="2154"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Điểm bài tập</w:t>
            </w:r>
          </w:p>
        </w:tc>
        <w:tc>
          <w:tcPr>
            <w:tcW w:w="5045" w:type="dxa"/>
            <w:vAlign w:val="center"/>
          </w:tcPr>
          <w:p w:rsidR="00DB3ADC" w:rsidRPr="00D07947" w:rsidRDefault="00DB3ADC" w:rsidP="000D45FD">
            <w:pPr>
              <w:pStyle w:val="BodyText2"/>
              <w:tabs>
                <w:tab w:val="num" w:pos="960"/>
              </w:tabs>
              <w:spacing w:after="0" w:line="276" w:lineRule="auto"/>
              <w:rPr>
                <w:bCs/>
                <w:color w:val="000000"/>
                <w:sz w:val="24"/>
                <w:szCs w:val="24"/>
                <w:lang w:val="vi-VN"/>
              </w:rPr>
            </w:pPr>
            <w:r w:rsidRPr="00D07947">
              <w:rPr>
                <w:bCs/>
                <w:color w:val="000000"/>
                <w:sz w:val="24"/>
                <w:szCs w:val="24"/>
                <w:lang w:val="nl-NL"/>
              </w:rPr>
              <w:t>Số bài tập đã làm/số bài tập được giao</w:t>
            </w:r>
            <w:r w:rsidRPr="00D07947">
              <w:rPr>
                <w:bCs/>
                <w:color w:val="000000"/>
                <w:sz w:val="24"/>
                <w:szCs w:val="24"/>
                <w:lang w:val="vi-VN"/>
              </w:rPr>
              <w:t>.</w:t>
            </w:r>
          </w:p>
        </w:tc>
        <w:tc>
          <w:tcPr>
            <w:tcW w:w="1417" w:type="dxa"/>
            <w:tcBorders>
              <w:bottom w:val="nil"/>
            </w:tcBorders>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p>
        </w:tc>
      </w:tr>
      <w:tr w:rsidR="00DB3ADC" w:rsidRPr="00D07947" w:rsidTr="00582FA6">
        <w:tc>
          <w:tcPr>
            <w:tcW w:w="564" w:type="dxa"/>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nl-NL"/>
              </w:rPr>
              <w:t>3</w:t>
            </w:r>
          </w:p>
        </w:tc>
        <w:tc>
          <w:tcPr>
            <w:tcW w:w="2154"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Điểm bài tập nhóm</w:t>
            </w:r>
          </w:p>
        </w:tc>
        <w:tc>
          <w:tcPr>
            <w:tcW w:w="5045"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 Báo cáo/thuyết minh/...</w:t>
            </w:r>
          </w:p>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 Được nhóm xác nhận có tham gia</w:t>
            </w:r>
            <w:r w:rsidRPr="00D07947">
              <w:rPr>
                <w:bCs/>
                <w:color w:val="000000"/>
                <w:sz w:val="24"/>
                <w:szCs w:val="24"/>
                <w:lang w:val="vi-VN"/>
              </w:rPr>
              <w:t>.</w:t>
            </w:r>
          </w:p>
        </w:tc>
        <w:tc>
          <w:tcPr>
            <w:tcW w:w="1417" w:type="dxa"/>
            <w:tcBorders>
              <w:top w:val="nil"/>
              <w:bottom w:val="nil"/>
            </w:tcBorders>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p>
        </w:tc>
      </w:tr>
      <w:tr w:rsidR="00DB3ADC" w:rsidRPr="00D07947" w:rsidTr="00582FA6">
        <w:tc>
          <w:tcPr>
            <w:tcW w:w="564" w:type="dxa"/>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nl-NL"/>
              </w:rPr>
              <w:t>4</w:t>
            </w:r>
          </w:p>
        </w:tc>
        <w:tc>
          <w:tcPr>
            <w:tcW w:w="2154"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Điểm thực hành/ thí nghiệm/ thực tập</w:t>
            </w:r>
          </w:p>
        </w:tc>
        <w:tc>
          <w:tcPr>
            <w:tcW w:w="5045"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 Báo cáo, kỹ năng thực hành/....</w:t>
            </w:r>
          </w:p>
          <w:p w:rsidR="00DB3ADC" w:rsidRPr="00D07947" w:rsidRDefault="00DB3ADC" w:rsidP="000D45FD">
            <w:pPr>
              <w:pStyle w:val="BodyText2"/>
              <w:tabs>
                <w:tab w:val="num" w:pos="960"/>
              </w:tabs>
              <w:spacing w:after="0" w:line="276" w:lineRule="auto"/>
              <w:rPr>
                <w:bCs/>
                <w:color w:val="000000"/>
                <w:sz w:val="24"/>
                <w:szCs w:val="24"/>
                <w:lang w:val="vi-VN"/>
              </w:rPr>
            </w:pPr>
            <w:r w:rsidRPr="00D07947">
              <w:rPr>
                <w:bCs/>
                <w:color w:val="000000"/>
                <w:sz w:val="24"/>
                <w:szCs w:val="24"/>
                <w:lang w:val="nl-NL"/>
              </w:rPr>
              <w:t>- Tham gia 100% số giờ</w:t>
            </w:r>
            <w:r w:rsidRPr="00D07947">
              <w:rPr>
                <w:bCs/>
                <w:color w:val="000000"/>
                <w:sz w:val="24"/>
                <w:szCs w:val="24"/>
                <w:lang w:val="vi-VN"/>
              </w:rPr>
              <w:t>.</w:t>
            </w:r>
          </w:p>
        </w:tc>
        <w:tc>
          <w:tcPr>
            <w:tcW w:w="1417" w:type="dxa"/>
            <w:tcBorders>
              <w:top w:val="nil"/>
              <w:bottom w:val="nil"/>
            </w:tcBorders>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vi-VN"/>
              </w:rPr>
              <w:t>3</w:t>
            </w:r>
            <w:r w:rsidRPr="00D07947">
              <w:rPr>
                <w:bCs/>
                <w:color w:val="000000"/>
                <w:sz w:val="24"/>
                <w:szCs w:val="24"/>
                <w:lang w:val="nl-NL"/>
              </w:rPr>
              <w:t>0%</w:t>
            </w:r>
          </w:p>
        </w:tc>
      </w:tr>
      <w:tr w:rsidR="00DB3ADC" w:rsidRPr="00D07947" w:rsidTr="00582FA6">
        <w:tc>
          <w:tcPr>
            <w:tcW w:w="564" w:type="dxa"/>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nl-NL"/>
              </w:rPr>
              <w:t>5</w:t>
            </w:r>
          </w:p>
        </w:tc>
        <w:tc>
          <w:tcPr>
            <w:tcW w:w="2154"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Điểm kiểm tra</w:t>
            </w:r>
          </w:p>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giữa kỳ</w:t>
            </w:r>
          </w:p>
        </w:tc>
        <w:tc>
          <w:tcPr>
            <w:tcW w:w="5045"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 Thi viết/trắc nghiệm/vấn đáp/... (.... phút)</w:t>
            </w:r>
          </w:p>
        </w:tc>
        <w:tc>
          <w:tcPr>
            <w:tcW w:w="1417" w:type="dxa"/>
            <w:tcBorders>
              <w:top w:val="nil"/>
            </w:tcBorders>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p>
        </w:tc>
      </w:tr>
      <w:tr w:rsidR="00DB3ADC" w:rsidRPr="00D07947" w:rsidTr="00582FA6">
        <w:tc>
          <w:tcPr>
            <w:tcW w:w="564" w:type="dxa"/>
            <w:vAlign w:val="center"/>
          </w:tcPr>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nl-NL"/>
              </w:rPr>
              <w:t>6</w:t>
            </w:r>
          </w:p>
        </w:tc>
        <w:tc>
          <w:tcPr>
            <w:tcW w:w="2154" w:type="dxa"/>
            <w:vAlign w:val="center"/>
          </w:tcPr>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Điểm thi kết thúc học phần</w:t>
            </w:r>
          </w:p>
        </w:tc>
        <w:tc>
          <w:tcPr>
            <w:tcW w:w="5045" w:type="dxa"/>
            <w:vAlign w:val="center"/>
          </w:tcPr>
          <w:p w:rsidR="00DB3ADC" w:rsidRPr="00D07947" w:rsidRDefault="00DB3ADC" w:rsidP="000D45FD">
            <w:pPr>
              <w:pStyle w:val="BodyText2"/>
              <w:tabs>
                <w:tab w:val="num" w:pos="960"/>
              </w:tabs>
              <w:spacing w:after="0" w:line="276" w:lineRule="auto"/>
              <w:rPr>
                <w:bCs/>
                <w:color w:val="000000"/>
                <w:sz w:val="24"/>
                <w:szCs w:val="24"/>
                <w:lang w:val="vi-VN"/>
              </w:rPr>
            </w:pPr>
            <w:r w:rsidRPr="00D07947">
              <w:rPr>
                <w:bCs/>
                <w:color w:val="000000"/>
                <w:sz w:val="24"/>
                <w:szCs w:val="24"/>
                <w:lang w:val="nl-NL"/>
              </w:rPr>
              <w:t>- Thi viết/trắc nghiệm/vấn đáp/... (.... phút)</w:t>
            </w:r>
            <w:r w:rsidRPr="00D07947">
              <w:rPr>
                <w:bCs/>
                <w:color w:val="000000"/>
                <w:sz w:val="24"/>
                <w:szCs w:val="24"/>
                <w:lang w:val="vi-VN"/>
              </w:rPr>
              <w:t>.</w:t>
            </w:r>
          </w:p>
          <w:p w:rsidR="00DB3ADC" w:rsidRPr="00D07947" w:rsidRDefault="00DB3ADC" w:rsidP="000D45FD">
            <w:pPr>
              <w:pStyle w:val="BodyText2"/>
              <w:tabs>
                <w:tab w:val="num" w:pos="960"/>
              </w:tabs>
              <w:spacing w:after="0" w:line="276" w:lineRule="auto"/>
              <w:rPr>
                <w:bCs/>
                <w:color w:val="000000"/>
                <w:sz w:val="24"/>
                <w:szCs w:val="24"/>
                <w:lang w:val="nl-NL"/>
              </w:rPr>
            </w:pPr>
            <w:r w:rsidRPr="00D07947">
              <w:rPr>
                <w:bCs/>
                <w:color w:val="000000"/>
                <w:sz w:val="24"/>
                <w:szCs w:val="24"/>
                <w:lang w:val="nl-NL"/>
              </w:rPr>
              <w:t>- Tham dự đủ 80% tiết lý thuyết và 100% giờ thực hành</w:t>
            </w:r>
          </w:p>
          <w:p w:rsidR="00DB3ADC" w:rsidRPr="00D07947" w:rsidRDefault="00DB3ADC" w:rsidP="000D45FD">
            <w:pPr>
              <w:pStyle w:val="BodyText2"/>
              <w:tabs>
                <w:tab w:val="num" w:pos="960"/>
              </w:tabs>
              <w:spacing w:after="0" w:line="276" w:lineRule="auto"/>
              <w:rPr>
                <w:bCs/>
                <w:color w:val="000000"/>
                <w:sz w:val="24"/>
                <w:szCs w:val="24"/>
                <w:lang w:val="vi-VN"/>
              </w:rPr>
            </w:pPr>
            <w:r w:rsidRPr="00D07947">
              <w:rPr>
                <w:bCs/>
                <w:color w:val="000000"/>
                <w:sz w:val="24"/>
                <w:szCs w:val="24"/>
                <w:lang w:val="nl-NL"/>
              </w:rPr>
              <w:t>- Dự thi kết thúc học phần</w:t>
            </w:r>
            <w:r w:rsidRPr="00D07947">
              <w:rPr>
                <w:bCs/>
                <w:color w:val="000000"/>
                <w:sz w:val="24"/>
                <w:szCs w:val="24"/>
                <w:lang w:val="vi-VN"/>
              </w:rPr>
              <w:t>.</w:t>
            </w:r>
          </w:p>
        </w:tc>
        <w:tc>
          <w:tcPr>
            <w:tcW w:w="1417" w:type="dxa"/>
          </w:tcPr>
          <w:p w:rsidR="00DB3ADC" w:rsidRPr="00D07947" w:rsidRDefault="00DB3ADC" w:rsidP="000D45FD">
            <w:pPr>
              <w:pStyle w:val="BodyText2"/>
              <w:tabs>
                <w:tab w:val="num" w:pos="960"/>
              </w:tabs>
              <w:spacing w:after="0" w:line="276" w:lineRule="auto"/>
              <w:jc w:val="center"/>
              <w:rPr>
                <w:bCs/>
                <w:color w:val="000000"/>
                <w:sz w:val="24"/>
                <w:szCs w:val="24"/>
                <w:lang w:val="vi-VN"/>
              </w:rPr>
            </w:pPr>
          </w:p>
          <w:p w:rsidR="00DB3ADC" w:rsidRPr="00D07947" w:rsidRDefault="00DB3ADC" w:rsidP="000D45FD">
            <w:pPr>
              <w:pStyle w:val="BodyText2"/>
              <w:tabs>
                <w:tab w:val="num" w:pos="960"/>
              </w:tabs>
              <w:spacing w:after="0" w:line="276" w:lineRule="auto"/>
              <w:jc w:val="center"/>
              <w:rPr>
                <w:bCs/>
                <w:color w:val="000000"/>
                <w:sz w:val="24"/>
                <w:szCs w:val="24"/>
                <w:lang w:val="vi-VN"/>
              </w:rPr>
            </w:pPr>
          </w:p>
          <w:p w:rsidR="00DB3ADC" w:rsidRPr="00D07947" w:rsidRDefault="00DB3ADC" w:rsidP="000D45FD">
            <w:pPr>
              <w:pStyle w:val="BodyText2"/>
              <w:tabs>
                <w:tab w:val="num" w:pos="960"/>
              </w:tabs>
              <w:spacing w:after="0" w:line="276" w:lineRule="auto"/>
              <w:jc w:val="center"/>
              <w:rPr>
                <w:bCs/>
                <w:color w:val="000000"/>
                <w:sz w:val="24"/>
                <w:szCs w:val="24"/>
                <w:lang w:val="nl-NL"/>
              </w:rPr>
            </w:pPr>
            <w:r w:rsidRPr="00D07947">
              <w:rPr>
                <w:bCs/>
                <w:color w:val="000000"/>
                <w:sz w:val="24"/>
                <w:szCs w:val="24"/>
                <w:lang w:val="vi-VN"/>
              </w:rPr>
              <w:t>6</w:t>
            </w:r>
            <w:r w:rsidRPr="00D07947">
              <w:rPr>
                <w:bCs/>
                <w:color w:val="000000"/>
                <w:sz w:val="24"/>
                <w:szCs w:val="24"/>
                <w:lang w:val="nl-NL"/>
              </w:rPr>
              <w:t>0%</w:t>
            </w:r>
          </w:p>
        </w:tc>
      </w:tr>
    </w:tbl>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9.2. Cách tính điểm</w:t>
      </w:r>
    </w:p>
    <w:p w:rsidR="00DB3ADC" w:rsidRPr="00D07947" w:rsidRDefault="00DB3ADC" w:rsidP="004F5DDF">
      <w:pPr>
        <w:pStyle w:val="BodyText2"/>
        <w:tabs>
          <w:tab w:val="num" w:pos="390"/>
        </w:tabs>
        <w:spacing w:before="60" w:line="276" w:lineRule="auto"/>
        <w:ind w:hanging="130"/>
        <w:jc w:val="both"/>
        <w:rPr>
          <w:bCs/>
          <w:color w:val="000000"/>
          <w:sz w:val="24"/>
          <w:szCs w:val="24"/>
        </w:rPr>
      </w:pPr>
      <w:r>
        <w:rPr>
          <w:bCs/>
          <w:color w:val="000000"/>
          <w:sz w:val="24"/>
          <w:szCs w:val="24"/>
        </w:rPr>
        <w:t xml:space="preserve">   </w:t>
      </w:r>
      <w:r w:rsidRPr="00D07947">
        <w:rPr>
          <w:bCs/>
          <w:color w:val="000000"/>
          <w:sz w:val="24"/>
          <w:szCs w:val="24"/>
        </w:rPr>
        <w:t xml:space="preserve">- Điểm đánh giá thành phần và điểm thi kết thúc học phần được chấm theo thang điểm 10 (từ 0 đến 10), làm tròn đến một chữ số thập phân. </w:t>
      </w:r>
    </w:p>
    <w:p w:rsidR="00DB3ADC" w:rsidRPr="00D07947" w:rsidRDefault="00DB3ADC" w:rsidP="004F5DDF">
      <w:pPr>
        <w:pStyle w:val="BodyText2"/>
        <w:tabs>
          <w:tab w:val="num" w:pos="390"/>
        </w:tabs>
        <w:spacing w:before="60" w:line="276" w:lineRule="auto"/>
        <w:ind w:hanging="130"/>
        <w:jc w:val="both"/>
        <w:rPr>
          <w:bCs/>
          <w:color w:val="0000FF"/>
          <w:sz w:val="24"/>
          <w:szCs w:val="24"/>
        </w:rPr>
      </w:pPr>
      <w:r>
        <w:rPr>
          <w:bCs/>
          <w:color w:val="000000"/>
          <w:sz w:val="24"/>
          <w:szCs w:val="24"/>
        </w:rPr>
        <w:t xml:space="preserve">   </w:t>
      </w:r>
      <w:r w:rsidRPr="00D07947">
        <w:rPr>
          <w:bCs/>
          <w:color w:val="000000"/>
          <w:sz w:val="24"/>
          <w:szCs w:val="24"/>
        </w:rPr>
        <w:t xml:space="preserve">- Điểm học phần là tổng điểm của tất cả các điểm đánh giá thành phần của học phần nhân với trọng số tương ứng. Điểm học phần </w:t>
      </w:r>
      <w:r w:rsidRPr="00D07947">
        <w:rPr>
          <w:bCs/>
          <w:color w:val="000000"/>
          <w:sz w:val="24"/>
          <w:szCs w:val="24"/>
          <w:lang w:val="vi-VN"/>
        </w:rPr>
        <w:t xml:space="preserve">tính </w:t>
      </w:r>
      <w:r w:rsidRPr="00D07947">
        <w:rPr>
          <w:bCs/>
          <w:color w:val="000000"/>
          <w:sz w:val="24"/>
          <w:szCs w:val="24"/>
        </w:rPr>
        <w:t xml:space="preserve">theo thang điểm 10 làm tròn đến một chữ số thập phân, sau đó </w:t>
      </w:r>
      <w:r w:rsidRPr="00D07947">
        <w:rPr>
          <w:bCs/>
          <w:sz w:val="24"/>
          <w:szCs w:val="24"/>
        </w:rPr>
        <w:t>được quy đổi sang</w:t>
      </w:r>
      <w:r w:rsidRPr="00D07947">
        <w:rPr>
          <w:bCs/>
          <w:color w:val="000000"/>
          <w:sz w:val="24"/>
          <w:szCs w:val="24"/>
        </w:rPr>
        <w:t xml:space="preserve"> điểm chữ và điểm số theo thang điểm 4 theo quy định về công tác đào tạo của </w:t>
      </w:r>
      <w:r w:rsidRPr="00D07947">
        <w:rPr>
          <w:bCs/>
          <w:color w:val="000000"/>
          <w:sz w:val="24"/>
          <w:szCs w:val="24"/>
          <w:lang w:val="vi-VN"/>
        </w:rPr>
        <w:t>Nhà t</w:t>
      </w:r>
      <w:r w:rsidRPr="00D07947">
        <w:rPr>
          <w:bCs/>
          <w:color w:val="000000"/>
          <w:sz w:val="24"/>
          <w:szCs w:val="24"/>
        </w:rPr>
        <w:t xml:space="preserve">rường. </w:t>
      </w:r>
    </w:p>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10. Tài liệu học tập</w:t>
      </w:r>
    </w:p>
    <w:p w:rsidR="00DB3ADC" w:rsidRPr="00D07947" w:rsidRDefault="00DB3ADC" w:rsidP="004F5DDF">
      <w:pPr>
        <w:pStyle w:val="ListParagraph"/>
        <w:spacing w:before="60" w:after="120" w:line="276" w:lineRule="auto"/>
        <w:ind w:left="0"/>
        <w:rPr>
          <w:bCs/>
        </w:rPr>
      </w:pPr>
      <w:r w:rsidRPr="00D07947">
        <w:rPr>
          <w:bCs/>
        </w:rPr>
        <w:t xml:space="preserve">- Giáo trình: </w:t>
      </w:r>
      <w:r>
        <w:rPr>
          <w:bCs/>
          <w:color w:val="000000"/>
        </w:rPr>
        <w:t>Tống Thị Thanh Hương và nnk; Bài giảng: Khí trong công nghiệp.</w:t>
      </w:r>
    </w:p>
    <w:p w:rsidR="00DB3ADC" w:rsidRPr="00D07947" w:rsidRDefault="00DB3ADC" w:rsidP="004F5DDF">
      <w:pPr>
        <w:spacing w:before="60" w:after="120" w:line="276" w:lineRule="auto"/>
        <w:rPr>
          <w:bCs/>
          <w:sz w:val="24"/>
          <w:szCs w:val="24"/>
        </w:rPr>
      </w:pPr>
      <w:r w:rsidRPr="00D07947">
        <w:rPr>
          <w:bCs/>
          <w:sz w:val="24"/>
          <w:szCs w:val="24"/>
        </w:rPr>
        <w:t>- Tài liệu khác</w:t>
      </w:r>
    </w:p>
    <w:p w:rsidR="00DB3ADC" w:rsidRPr="00D07947" w:rsidRDefault="00DB3ADC" w:rsidP="004F5DDF">
      <w:pPr>
        <w:spacing w:before="60" w:after="120" w:line="276" w:lineRule="auto"/>
        <w:rPr>
          <w:spacing w:val="-6"/>
          <w:sz w:val="24"/>
          <w:szCs w:val="24"/>
          <w:lang w:eastAsia="ja-JP"/>
        </w:rPr>
      </w:pPr>
      <w:r w:rsidRPr="00D07947">
        <w:rPr>
          <w:bCs/>
          <w:sz w:val="24"/>
          <w:szCs w:val="24"/>
        </w:rPr>
        <w:t xml:space="preserve">[1]. </w:t>
      </w:r>
      <w:r>
        <w:rPr>
          <w:spacing w:val="-6"/>
          <w:sz w:val="24"/>
          <w:szCs w:val="24"/>
          <w:lang w:eastAsia="ja-JP"/>
        </w:rPr>
        <w:t xml:space="preserve">Nguyễn Thị Minh Hiền; Công nghệ chế biến khí; Nhà xuất bản Bách khoa Hà Nội. </w:t>
      </w:r>
    </w:p>
    <w:p w:rsidR="00DB3ADC" w:rsidRPr="00D07947" w:rsidRDefault="00DB3ADC" w:rsidP="004F5DDF">
      <w:pPr>
        <w:spacing w:before="60" w:after="120" w:line="276" w:lineRule="auto"/>
        <w:rPr>
          <w:spacing w:val="-6"/>
          <w:sz w:val="24"/>
          <w:szCs w:val="24"/>
          <w:lang w:eastAsia="ja-JP"/>
        </w:rPr>
      </w:pPr>
      <w:r w:rsidRPr="00D07947">
        <w:rPr>
          <w:spacing w:val="-6"/>
          <w:sz w:val="24"/>
          <w:szCs w:val="24"/>
          <w:lang w:eastAsia="ja-JP"/>
        </w:rPr>
        <w:t xml:space="preserve">[2]. </w:t>
      </w:r>
      <w:r>
        <w:rPr>
          <w:spacing w:val="-6"/>
          <w:sz w:val="24"/>
          <w:szCs w:val="24"/>
          <w:lang w:eastAsia="ja-JP"/>
        </w:rPr>
        <w:t>Nguyễn Tiến Thảo; Chuyển hoá khí tổng hợp; Nhà xuất bản Đại học Quốc gia Hà Nội, 2016.</w:t>
      </w:r>
    </w:p>
    <w:p w:rsidR="00DB3ADC" w:rsidRPr="00D07947" w:rsidRDefault="00DB3ADC" w:rsidP="004F5DDF">
      <w:pPr>
        <w:spacing w:before="60" w:after="120" w:line="276" w:lineRule="auto"/>
        <w:rPr>
          <w:sz w:val="24"/>
          <w:szCs w:val="24"/>
          <w:lang w:eastAsia="ja-JP"/>
        </w:rPr>
      </w:pPr>
      <w:r w:rsidRPr="00D07947">
        <w:rPr>
          <w:sz w:val="24"/>
          <w:szCs w:val="24"/>
          <w:lang w:eastAsia="ja-JP"/>
        </w:rPr>
        <w:t xml:space="preserve">[3]. </w:t>
      </w:r>
      <w:r>
        <w:rPr>
          <w:sz w:val="24"/>
          <w:szCs w:val="24"/>
          <w:lang w:eastAsia="ja-JP"/>
        </w:rPr>
        <w:t>Đinh Thị Ngọ; Hoá học dầu mỏ và Khí; Nhà xuất bản Khoa học và Kỹ thuật, 2015.</w:t>
      </w:r>
    </w:p>
    <w:p w:rsidR="00DB3ADC" w:rsidRPr="00D07947" w:rsidRDefault="00DB3ADC" w:rsidP="004F5DDF">
      <w:pPr>
        <w:pStyle w:val="BodyText2"/>
        <w:spacing w:before="60" w:line="276" w:lineRule="auto"/>
        <w:jc w:val="both"/>
        <w:rPr>
          <w:b/>
          <w:bCs/>
          <w:color w:val="000000"/>
          <w:sz w:val="24"/>
          <w:szCs w:val="24"/>
        </w:rPr>
      </w:pPr>
      <w:r w:rsidRPr="00D07947">
        <w:rPr>
          <w:b/>
          <w:bCs/>
          <w:color w:val="000000"/>
          <w:sz w:val="24"/>
          <w:szCs w:val="24"/>
        </w:rPr>
        <w:t>11. Hướng dẫn tự học của học phần</w:t>
      </w:r>
    </w:p>
    <w:p w:rsidR="00DB3ADC" w:rsidRPr="00D07947" w:rsidRDefault="00DB3ADC" w:rsidP="004F5DDF">
      <w:pPr>
        <w:pStyle w:val="BodyText2"/>
        <w:tabs>
          <w:tab w:val="num" w:pos="960"/>
        </w:tabs>
        <w:spacing w:before="60" w:line="276" w:lineRule="auto"/>
        <w:jc w:val="center"/>
        <w:rPr>
          <w:b/>
          <w:bCs/>
          <w:color w:val="000000"/>
          <w:sz w:val="24"/>
          <w:szCs w:val="24"/>
        </w:rPr>
      </w:pPr>
      <w:r w:rsidRPr="00D07947">
        <w:rPr>
          <w:b/>
          <w:bCs/>
          <w:color w:val="000000"/>
          <w:sz w:val="24"/>
          <w:szCs w:val="24"/>
        </w:rPr>
        <w:t>Bảng 3. Nội dung chuẩn bị</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106"/>
        <w:gridCol w:w="850"/>
        <w:gridCol w:w="709"/>
        <w:gridCol w:w="850"/>
        <w:gridCol w:w="3261"/>
      </w:tblGrid>
      <w:tr w:rsidR="00DB3ADC" w:rsidRPr="00D07947" w:rsidTr="00B664DE">
        <w:trPr>
          <w:trHeight w:val="282"/>
        </w:trPr>
        <w:tc>
          <w:tcPr>
            <w:tcW w:w="830" w:type="dxa"/>
            <w:vAlign w:val="center"/>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sidRPr="00D07947">
              <w:rPr>
                <w:b/>
                <w:bCs/>
                <w:color w:val="000000"/>
                <w:sz w:val="24"/>
                <w:szCs w:val="24"/>
                <w:lang w:val="nl-NL"/>
              </w:rPr>
              <w:t>Tuần</w:t>
            </w:r>
          </w:p>
        </w:tc>
        <w:tc>
          <w:tcPr>
            <w:tcW w:w="3106" w:type="dxa"/>
            <w:vAlign w:val="center"/>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sidRPr="00D07947">
              <w:rPr>
                <w:b/>
                <w:bCs/>
                <w:color w:val="000000"/>
                <w:sz w:val="24"/>
                <w:szCs w:val="24"/>
                <w:lang w:val="nl-NL"/>
              </w:rPr>
              <w:t>Nội dung</w:t>
            </w:r>
          </w:p>
        </w:tc>
        <w:tc>
          <w:tcPr>
            <w:tcW w:w="850" w:type="dxa"/>
            <w:vAlign w:val="center"/>
          </w:tcPr>
          <w:p w:rsidR="00DB3ADC" w:rsidRPr="00B664DE" w:rsidRDefault="00DB3ADC" w:rsidP="000D45FD">
            <w:pPr>
              <w:pStyle w:val="BodyText2"/>
              <w:tabs>
                <w:tab w:val="num" w:pos="960"/>
              </w:tabs>
              <w:spacing w:after="60" w:line="276" w:lineRule="auto"/>
              <w:jc w:val="center"/>
              <w:rPr>
                <w:b/>
                <w:bCs/>
                <w:color w:val="000000"/>
                <w:sz w:val="22"/>
                <w:szCs w:val="22"/>
                <w:lang w:val="nl-NL"/>
              </w:rPr>
            </w:pPr>
            <w:r w:rsidRPr="00B664DE">
              <w:rPr>
                <w:b/>
                <w:bCs/>
                <w:color w:val="000000"/>
                <w:sz w:val="22"/>
                <w:szCs w:val="22"/>
                <w:lang w:val="nl-NL"/>
              </w:rPr>
              <w:t>Lý thuyết (tiết)</w:t>
            </w:r>
          </w:p>
        </w:tc>
        <w:tc>
          <w:tcPr>
            <w:tcW w:w="709" w:type="dxa"/>
            <w:vAlign w:val="center"/>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sidRPr="00D07947">
              <w:rPr>
                <w:b/>
                <w:bCs/>
                <w:color w:val="000000"/>
                <w:sz w:val="24"/>
                <w:szCs w:val="24"/>
                <w:lang w:val="nl-NL"/>
              </w:rPr>
              <w:t>Bài tập</w:t>
            </w:r>
          </w:p>
          <w:p w:rsidR="00DB3ADC" w:rsidRPr="00D07947" w:rsidRDefault="00DB3ADC" w:rsidP="000D45FD">
            <w:pPr>
              <w:pStyle w:val="BodyText2"/>
              <w:tabs>
                <w:tab w:val="num" w:pos="960"/>
              </w:tabs>
              <w:spacing w:after="60" w:line="276" w:lineRule="auto"/>
              <w:jc w:val="center"/>
              <w:rPr>
                <w:b/>
                <w:bCs/>
                <w:color w:val="000000"/>
                <w:sz w:val="24"/>
                <w:szCs w:val="24"/>
                <w:lang w:val="nl-NL"/>
              </w:rPr>
            </w:pPr>
            <w:r w:rsidRPr="00D07947">
              <w:rPr>
                <w:b/>
                <w:bCs/>
                <w:color w:val="000000"/>
                <w:sz w:val="24"/>
                <w:szCs w:val="24"/>
                <w:lang w:val="nl-NL"/>
              </w:rPr>
              <w:t>(tiết)</w:t>
            </w:r>
          </w:p>
        </w:tc>
        <w:tc>
          <w:tcPr>
            <w:tcW w:w="850" w:type="dxa"/>
            <w:vAlign w:val="center"/>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sidRPr="00D07947">
              <w:rPr>
                <w:b/>
                <w:bCs/>
                <w:color w:val="000000"/>
                <w:sz w:val="24"/>
                <w:szCs w:val="24"/>
                <w:lang w:val="nl-NL"/>
              </w:rPr>
              <w:t>Thực hành</w:t>
            </w:r>
          </w:p>
          <w:p w:rsidR="00DB3ADC" w:rsidRPr="00D07947" w:rsidRDefault="00DB3ADC" w:rsidP="000D45FD">
            <w:pPr>
              <w:pStyle w:val="BodyText2"/>
              <w:tabs>
                <w:tab w:val="num" w:pos="960"/>
              </w:tabs>
              <w:spacing w:after="60" w:line="276" w:lineRule="auto"/>
              <w:jc w:val="center"/>
              <w:rPr>
                <w:b/>
                <w:bCs/>
                <w:color w:val="000000"/>
                <w:sz w:val="24"/>
                <w:szCs w:val="24"/>
                <w:lang w:val="nl-NL"/>
              </w:rPr>
            </w:pPr>
            <w:r w:rsidRPr="00D07947">
              <w:rPr>
                <w:b/>
                <w:bCs/>
                <w:color w:val="000000"/>
                <w:sz w:val="24"/>
                <w:szCs w:val="24"/>
                <w:lang w:val="nl-NL"/>
              </w:rPr>
              <w:t>(tiết)</w:t>
            </w:r>
          </w:p>
        </w:tc>
        <w:tc>
          <w:tcPr>
            <w:tcW w:w="3261" w:type="dxa"/>
            <w:vAlign w:val="center"/>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sidRPr="00D07947">
              <w:rPr>
                <w:b/>
                <w:bCs/>
                <w:color w:val="000000"/>
                <w:sz w:val="24"/>
                <w:szCs w:val="24"/>
                <w:lang w:val="nl-NL"/>
              </w:rPr>
              <w:t>Sinh viên cần chuẩn bị</w:t>
            </w:r>
          </w:p>
        </w:tc>
      </w:tr>
      <w:tr w:rsidR="00DB3ADC" w:rsidRPr="00D07947" w:rsidTr="00B664DE">
        <w:trPr>
          <w:trHeight w:val="70"/>
        </w:trPr>
        <w:tc>
          <w:tcPr>
            <w:tcW w:w="830" w:type="dxa"/>
            <w:vMerge w:val="restart"/>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1</w:t>
            </w:r>
          </w:p>
        </w:tc>
        <w:tc>
          <w:tcPr>
            <w:tcW w:w="3106" w:type="dxa"/>
          </w:tcPr>
          <w:p w:rsidR="00DB3ADC" w:rsidRPr="00D07947" w:rsidRDefault="00DB3ADC" w:rsidP="000D45FD">
            <w:pPr>
              <w:pStyle w:val="BodyText2"/>
              <w:tabs>
                <w:tab w:val="num" w:pos="960"/>
              </w:tabs>
              <w:spacing w:after="60" w:line="276" w:lineRule="auto"/>
              <w:rPr>
                <w:b/>
                <w:bCs/>
                <w:sz w:val="24"/>
                <w:szCs w:val="24"/>
              </w:rPr>
            </w:pPr>
            <w:r w:rsidRPr="00D07947">
              <w:rPr>
                <w:b/>
                <w:bCs/>
                <w:sz w:val="24"/>
                <w:szCs w:val="24"/>
              </w:rPr>
              <w:t xml:space="preserve">CHƯƠNG 1: </w:t>
            </w:r>
          </w:p>
          <w:p w:rsidR="00DB3ADC" w:rsidRPr="00D07947" w:rsidRDefault="00DB3ADC" w:rsidP="000D45FD">
            <w:pPr>
              <w:pStyle w:val="BodyText2"/>
              <w:tabs>
                <w:tab w:val="num" w:pos="960"/>
              </w:tabs>
              <w:spacing w:after="60" w:line="276" w:lineRule="auto"/>
              <w:rPr>
                <w:bCs/>
                <w:sz w:val="24"/>
                <w:szCs w:val="24"/>
              </w:rPr>
            </w:pPr>
            <w:r w:rsidRPr="00D07947">
              <w:rPr>
                <w:b/>
                <w:bCs/>
                <w:sz w:val="24"/>
                <w:szCs w:val="24"/>
              </w:rPr>
              <w:t>GIỚI THIỆU VỀ KHÍ VÀ KHÍ CÔNG NGHIỆP</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sidRPr="00EE6DD9">
              <w:rPr>
                <w:b/>
                <w:bCs/>
                <w:color w:val="000000"/>
                <w:sz w:val="24"/>
                <w:szCs w:val="24"/>
                <w:lang w:val="nl-NL"/>
              </w:rPr>
              <w:t>2</w:t>
            </w:r>
          </w:p>
        </w:tc>
        <w:tc>
          <w:tcPr>
            <w:tcW w:w="709"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sidRPr="00EE6DD9">
              <w:rPr>
                <w:b/>
                <w:bCs/>
                <w:color w:val="000000"/>
                <w:sz w:val="24"/>
                <w:szCs w:val="24"/>
                <w:lang w:val="nl-NL"/>
              </w:rPr>
              <w:t>2</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sidRPr="00EE6DD9">
              <w:rPr>
                <w:b/>
                <w:bCs/>
                <w:color w:val="000000"/>
                <w:sz w:val="24"/>
                <w:szCs w:val="24"/>
                <w:lang w:val="nl-NL"/>
              </w:rPr>
              <w:t>0</w:t>
            </w:r>
          </w:p>
        </w:tc>
        <w:tc>
          <w:tcPr>
            <w:tcW w:w="3261" w:type="dxa"/>
            <w:vMerge w:val="restart"/>
          </w:tcPr>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Tài liệu: Bài giảng của giảng viên (chương 1);</w:t>
            </w:r>
          </w:p>
          <w:p w:rsidR="00DB3ADC" w:rsidRPr="00490B99"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Tài liệu </w:t>
            </w:r>
            <w:r w:rsidRPr="00490B99">
              <w:rPr>
                <w:b/>
                <w:bCs/>
                <w:color w:val="000000"/>
                <w:sz w:val="24"/>
                <w:szCs w:val="24"/>
                <w:lang w:val="nl-NL"/>
              </w:rPr>
              <w:t>[</w:t>
            </w:r>
            <w:r>
              <w:rPr>
                <w:b/>
                <w:bCs/>
                <w:color w:val="000000"/>
                <w:sz w:val="24"/>
                <w:szCs w:val="24"/>
                <w:lang w:val="nl-NL"/>
              </w:rPr>
              <w:t>1</w:t>
            </w:r>
            <w:r w:rsidRPr="00490B99">
              <w:rPr>
                <w:b/>
                <w:bCs/>
                <w:color w:val="000000"/>
                <w:sz w:val="24"/>
                <w:szCs w:val="24"/>
                <w:lang w:val="nl-NL"/>
              </w:rPr>
              <w:t>]</w:t>
            </w:r>
            <w:r w:rsidRPr="00490B99">
              <w:rPr>
                <w:bCs/>
                <w:color w:val="000000"/>
                <w:sz w:val="24"/>
                <w:szCs w:val="24"/>
                <w:lang w:val="nl-NL"/>
              </w:rPr>
              <w:t xml:space="preserve">: Nội dung </w:t>
            </w:r>
            <w:r>
              <w:rPr>
                <w:bCs/>
                <w:color w:val="000000"/>
                <w:sz w:val="24"/>
                <w:szCs w:val="24"/>
                <w:lang w:val="nl-NL"/>
              </w:rPr>
              <w:t>đề mục của chương 1.</w:t>
            </w:r>
          </w:p>
          <w:p w:rsidR="00DB3ADC"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 - Ôn tập nội dung</w:t>
            </w:r>
            <w:r>
              <w:rPr>
                <w:bCs/>
                <w:color w:val="000000"/>
                <w:sz w:val="24"/>
                <w:szCs w:val="24"/>
                <w:lang w:val="nl-NL"/>
              </w:rPr>
              <w:t>:</w:t>
            </w:r>
          </w:p>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 Đặc điểm, tính chất của khí.</w:t>
            </w:r>
          </w:p>
          <w:p w:rsidR="00DB3ADC" w:rsidRPr="00490B99"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 Ứng dụng của khí.</w:t>
            </w:r>
          </w:p>
          <w:p w:rsidR="00DB3ADC" w:rsidRPr="00490B99" w:rsidRDefault="00DB3ADC" w:rsidP="000D45FD">
            <w:pPr>
              <w:pStyle w:val="BodyText2"/>
              <w:tabs>
                <w:tab w:val="num" w:pos="960"/>
              </w:tabs>
              <w:spacing w:after="60" w:line="276" w:lineRule="auto"/>
              <w:jc w:val="both"/>
              <w:rPr>
                <w:bCs/>
                <w:color w:val="000000"/>
                <w:sz w:val="24"/>
                <w:szCs w:val="24"/>
                <w:lang w:val="de-DE"/>
              </w:rPr>
            </w:pPr>
            <w:r w:rsidRPr="00490B99">
              <w:rPr>
                <w:bCs/>
                <w:color w:val="000000"/>
                <w:sz w:val="24"/>
                <w:szCs w:val="24"/>
                <w:lang w:val="de-DE"/>
              </w:rPr>
              <w:t>- Tra cứu nội dung:</w:t>
            </w:r>
          </w:p>
          <w:p w:rsidR="00DB3ADC" w:rsidRDefault="00DB3ADC" w:rsidP="000D45FD">
            <w:pPr>
              <w:pStyle w:val="BodyText2"/>
              <w:tabs>
                <w:tab w:val="num" w:pos="960"/>
              </w:tabs>
              <w:spacing w:after="60" w:line="276" w:lineRule="auto"/>
              <w:jc w:val="both"/>
              <w:rPr>
                <w:bCs/>
                <w:color w:val="000000"/>
                <w:sz w:val="24"/>
                <w:szCs w:val="24"/>
                <w:lang w:val="de-DE"/>
              </w:rPr>
            </w:pPr>
            <w:r w:rsidRPr="00490B99">
              <w:rPr>
                <w:bCs/>
                <w:color w:val="000000"/>
                <w:sz w:val="24"/>
                <w:szCs w:val="24"/>
                <w:lang w:val="de-DE"/>
              </w:rPr>
              <w:t xml:space="preserve">+ </w:t>
            </w:r>
            <w:r>
              <w:rPr>
                <w:bCs/>
                <w:color w:val="000000"/>
                <w:sz w:val="24"/>
                <w:szCs w:val="24"/>
                <w:lang w:val="de-DE"/>
              </w:rPr>
              <w:t>Tính chất của khí công nghiệp</w:t>
            </w:r>
          </w:p>
          <w:p w:rsidR="00DB3ADC" w:rsidRPr="00D07947"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de-DE"/>
              </w:rPr>
              <w:t>+ Khả năng và yêu cầu sử dụng khí trong công nghiệp</w:t>
            </w: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1.1. Lịch sử và quá trình phát triển khí công nghiệp</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1.2. Đặc điểm, tính chất của khí công nghiệp</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1.3. Vai trò của khí trong công nghiệp</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val="restart"/>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1+2+3</w:t>
            </w:r>
          </w:p>
        </w:tc>
        <w:tc>
          <w:tcPr>
            <w:tcW w:w="3106" w:type="dxa"/>
          </w:tcPr>
          <w:p w:rsidR="00DB3ADC" w:rsidRPr="00D07947" w:rsidRDefault="00DB3ADC" w:rsidP="000D45FD">
            <w:pPr>
              <w:pStyle w:val="BodyText2"/>
              <w:tabs>
                <w:tab w:val="num" w:pos="960"/>
              </w:tabs>
              <w:spacing w:after="60" w:line="276" w:lineRule="auto"/>
              <w:rPr>
                <w:b/>
                <w:bCs/>
                <w:sz w:val="24"/>
                <w:szCs w:val="24"/>
              </w:rPr>
            </w:pPr>
            <w:r w:rsidRPr="00D07947">
              <w:rPr>
                <w:b/>
                <w:bCs/>
                <w:sz w:val="24"/>
                <w:szCs w:val="24"/>
              </w:rPr>
              <w:t>CHƯƠNG 2:</w:t>
            </w:r>
          </w:p>
          <w:p w:rsidR="00DB3ADC" w:rsidRPr="00D07947" w:rsidRDefault="00DB3ADC" w:rsidP="000D45FD">
            <w:pPr>
              <w:pStyle w:val="BodyText2"/>
              <w:tabs>
                <w:tab w:val="num" w:pos="960"/>
              </w:tabs>
              <w:spacing w:after="60" w:line="276" w:lineRule="auto"/>
              <w:rPr>
                <w:bCs/>
                <w:sz w:val="24"/>
                <w:szCs w:val="24"/>
              </w:rPr>
            </w:pPr>
            <w:r w:rsidRPr="00D07947">
              <w:rPr>
                <w:b/>
                <w:bCs/>
                <w:sz w:val="24"/>
                <w:szCs w:val="24"/>
              </w:rPr>
              <w:t>SẢN XUẤT KHÍ CÔNG NGHIỆP</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sidRPr="00EE6DD9">
              <w:rPr>
                <w:b/>
                <w:bCs/>
                <w:color w:val="000000"/>
                <w:sz w:val="24"/>
                <w:szCs w:val="24"/>
                <w:lang w:val="nl-NL"/>
              </w:rPr>
              <w:t>12</w:t>
            </w:r>
          </w:p>
        </w:tc>
        <w:tc>
          <w:tcPr>
            <w:tcW w:w="709"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sidRPr="00EE6DD9">
              <w:rPr>
                <w:b/>
                <w:bCs/>
                <w:color w:val="000000"/>
                <w:sz w:val="24"/>
                <w:szCs w:val="24"/>
                <w:lang w:val="nl-NL"/>
              </w:rPr>
              <w:t>4</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sidRPr="00EE6DD9">
              <w:rPr>
                <w:b/>
                <w:bCs/>
                <w:color w:val="000000"/>
                <w:sz w:val="24"/>
                <w:szCs w:val="24"/>
                <w:lang w:val="nl-NL"/>
              </w:rPr>
              <w:t>0</w:t>
            </w:r>
          </w:p>
        </w:tc>
        <w:tc>
          <w:tcPr>
            <w:tcW w:w="3261" w:type="dxa"/>
            <w:vMerge w:val="restart"/>
          </w:tcPr>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Tài liệu: Bài giảng của giảng viên (chương 2);</w:t>
            </w:r>
          </w:p>
          <w:p w:rsidR="00DB3ADC" w:rsidRPr="00490B99"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Tài liệu </w:t>
            </w:r>
            <w:r w:rsidRPr="00490B99">
              <w:rPr>
                <w:b/>
                <w:bCs/>
                <w:color w:val="000000"/>
                <w:sz w:val="24"/>
                <w:szCs w:val="24"/>
                <w:lang w:val="nl-NL"/>
              </w:rPr>
              <w:t>[</w:t>
            </w:r>
            <w:r>
              <w:rPr>
                <w:b/>
                <w:bCs/>
                <w:color w:val="000000"/>
                <w:sz w:val="24"/>
                <w:szCs w:val="24"/>
                <w:lang w:val="nl-NL"/>
              </w:rPr>
              <w:t>1</w:t>
            </w:r>
            <w:r w:rsidRPr="00490B99">
              <w:rPr>
                <w:b/>
                <w:bCs/>
                <w:color w:val="000000"/>
                <w:sz w:val="24"/>
                <w:szCs w:val="24"/>
                <w:lang w:val="nl-NL"/>
              </w:rPr>
              <w:t>]</w:t>
            </w:r>
            <w:r w:rsidRPr="00490B99">
              <w:rPr>
                <w:bCs/>
                <w:color w:val="000000"/>
                <w:sz w:val="24"/>
                <w:szCs w:val="24"/>
                <w:lang w:val="nl-NL"/>
              </w:rPr>
              <w:t xml:space="preserve">: Nội dung </w:t>
            </w:r>
            <w:r>
              <w:rPr>
                <w:bCs/>
                <w:color w:val="000000"/>
                <w:sz w:val="24"/>
                <w:szCs w:val="24"/>
                <w:lang w:val="nl-NL"/>
              </w:rPr>
              <w:t xml:space="preserve">đề mục </w:t>
            </w:r>
            <w:r w:rsidRPr="00490B99">
              <w:rPr>
                <w:bCs/>
                <w:color w:val="000000"/>
                <w:sz w:val="24"/>
                <w:szCs w:val="24"/>
                <w:lang w:val="nl-NL"/>
              </w:rPr>
              <w:t xml:space="preserve">của chương </w:t>
            </w:r>
            <w:r>
              <w:rPr>
                <w:bCs/>
                <w:color w:val="000000"/>
                <w:sz w:val="24"/>
                <w:szCs w:val="24"/>
                <w:lang w:val="nl-NL"/>
              </w:rPr>
              <w:t>2</w:t>
            </w:r>
            <w:r w:rsidRPr="00490B99">
              <w:rPr>
                <w:bCs/>
                <w:color w:val="000000"/>
                <w:sz w:val="24"/>
                <w:szCs w:val="24"/>
                <w:lang w:val="nl-NL"/>
              </w:rPr>
              <w:t>.</w:t>
            </w:r>
          </w:p>
          <w:p w:rsidR="00DB3ADC"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 - Ôn tập nội dung</w:t>
            </w:r>
            <w:r>
              <w:rPr>
                <w:bCs/>
                <w:color w:val="000000"/>
                <w:sz w:val="24"/>
                <w:szCs w:val="24"/>
                <w:lang w:val="nl-NL"/>
              </w:rPr>
              <w:t>:</w:t>
            </w:r>
          </w:p>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 Cơ sở phương pháp vật lý sử dụng cho quá trình tách, tinh chế.</w:t>
            </w:r>
          </w:p>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 Cơ sở của phương pháp cơ học để phối trộn khí.</w:t>
            </w:r>
          </w:p>
          <w:p w:rsidR="00DB3ADC" w:rsidRPr="00490B99" w:rsidRDefault="00DB3ADC" w:rsidP="000D45FD">
            <w:pPr>
              <w:pStyle w:val="BodyText2"/>
              <w:tabs>
                <w:tab w:val="num" w:pos="960"/>
              </w:tabs>
              <w:spacing w:after="60" w:line="276" w:lineRule="auto"/>
              <w:jc w:val="both"/>
              <w:rPr>
                <w:bCs/>
                <w:color w:val="000000"/>
                <w:sz w:val="24"/>
                <w:szCs w:val="24"/>
                <w:lang w:val="de-DE"/>
              </w:rPr>
            </w:pPr>
            <w:r w:rsidRPr="00490B99">
              <w:rPr>
                <w:bCs/>
                <w:color w:val="000000"/>
                <w:sz w:val="24"/>
                <w:szCs w:val="24"/>
                <w:lang w:val="de-DE"/>
              </w:rPr>
              <w:t>- Tra cứu nội dung:</w:t>
            </w:r>
          </w:p>
          <w:p w:rsidR="00DB3ADC" w:rsidRDefault="00DB3ADC" w:rsidP="000D45FD">
            <w:pPr>
              <w:pStyle w:val="BodyText2"/>
              <w:tabs>
                <w:tab w:val="num" w:pos="960"/>
              </w:tabs>
              <w:spacing w:after="60" w:line="276" w:lineRule="auto"/>
              <w:rPr>
                <w:bCs/>
                <w:color w:val="000000"/>
                <w:sz w:val="24"/>
                <w:szCs w:val="24"/>
                <w:lang w:val="de-DE"/>
              </w:rPr>
            </w:pPr>
            <w:r>
              <w:rPr>
                <w:bCs/>
                <w:color w:val="000000"/>
                <w:sz w:val="24"/>
                <w:szCs w:val="24"/>
                <w:lang w:val="de-DE"/>
              </w:rPr>
              <w:t>+ Các quy chuẩn, tiêu chuẩn về xử lý khí công nghiệp;</w:t>
            </w:r>
          </w:p>
          <w:p w:rsidR="00DB3ADC" w:rsidRDefault="00DB3ADC" w:rsidP="000D45FD">
            <w:pPr>
              <w:pStyle w:val="BodyText2"/>
              <w:tabs>
                <w:tab w:val="num" w:pos="960"/>
              </w:tabs>
              <w:spacing w:after="60" w:line="276" w:lineRule="auto"/>
              <w:rPr>
                <w:bCs/>
                <w:color w:val="000000"/>
                <w:sz w:val="24"/>
                <w:szCs w:val="24"/>
                <w:lang w:val="de-DE"/>
              </w:rPr>
            </w:pPr>
            <w:r>
              <w:rPr>
                <w:bCs/>
                <w:color w:val="000000"/>
                <w:sz w:val="24"/>
                <w:szCs w:val="24"/>
                <w:lang w:val="de-DE"/>
              </w:rPr>
              <w:t>+ Kỹ thuật phân tách khí từ trong không khí</w:t>
            </w:r>
          </w:p>
          <w:p w:rsidR="00DB3ADC" w:rsidRDefault="00DB3ADC" w:rsidP="000D45FD">
            <w:pPr>
              <w:pStyle w:val="BodyText2"/>
              <w:tabs>
                <w:tab w:val="num" w:pos="960"/>
              </w:tabs>
              <w:spacing w:after="60" w:line="276" w:lineRule="auto"/>
              <w:rPr>
                <w:bCs/>
                <w:color w:val="000000"/>
                <w:sz w:val="24"/>
                <w:szCs w:val="24"/>
                <w:lang w:val="nl-NL"/>
              </w:rPr>
            </w:pPr>
            <w:r>
              <w:rPr>
                <w:bCs/>
                <w:color w:val="000000"/>
                <w:sz w:val="24"/>
                <w:szCs w:val="24"/>
                <w:lang w:val="de-DE"/>
              </w:rPr>
              <w:t xml:space="preserve">+ </w:t>
            </w:r>
            <w:r>
              <w:rPr>
                <w:bCs/>
                <w:color w:val="000000"/>
                <w:sz w:val="24"/>
                <w:szCs w:val="24"/>
                <w:lang w:val="nl-NL"/>
              </w:rPr>
              <w:t>Kỹ thuật cơ bản xử lý và làm sạch khí.</w:t>
            </w:r>
          </w:p>
          <w:p w:rsidR="00DB3ADC" w:rsidRPr="00D07947" w:rsidRDefault="00DB3ADC" w:rsidP="000D45FD">
            <w:pPr>
              <w:pStyle w:val="BodyText2"/>
              <w:tabs>
                <w:tab w:val="num" w:pos="960"/>
              </w:tabs>
              <w:spacing w:after="60" w:line="276" w:lineRule="auto"/>
              <w:rPr>
                <w:bCs/>
                <w:color w:val="000000"/>
                <w:sz w:val="24"/>
                <w:szCs w:val="24"/>
                <w:lang w:val="nl-NL"/>
              </w:rPr>
            </w:pPr>
            <w:r>
              <w:rPr>
                <w:bCs/>
                <w:color w:val="000000"/>
                <w:sz w:val="24"/>
                <w:szCs w:val="24"/>
                <w:lang w:val="nl-NL"/>
              </w:rPr>
              <w:t>- Chuẩn bị bài tập, làm việc và báo cáo theo nhóm, giải quyết một số bài toán tách, tinh chế, chế tạo khí sử dụng trong công nghiệp. Các nội dung hoạt động nhóm sẽ được giảng viên giao cụ thể tới từng nhóm.</w:t>
            </w: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2.1. Giới thiệu phương pháp phân tách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2</w:t>
            </w: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2.2. Quá trình phân tách khí từ không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3</w:t>
            </w: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2</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2.2.1. Nén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2.2.2. Truyền nhiệt</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2.2.3. Tách khí bằng phương pháp làm lạnh</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2.2.4. Tách bằng áp suất thấp</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2.2.5. Tách khí bằng màng</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2.3. Sản xuất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3</w:t>
            </w: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2</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2.3.1. Khí nhiên liệu</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2.3.2. Khí trong công nghiệp hóa học</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2.3.3. Axetylen, Etylen và các khí chưa bão hòa</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2.3.4. Hidro</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2.3.5. Cacbon dioxit</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2.3.6. Oxi và Ozon</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2.3.7. Nitơ và nitơ oxit</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i/>
                <w:sz w:val="24"/>
                <w:szCs w:val="24"/>
              </w:rPr>
              <w:t>2.3.8. Một số khí đặc biệt</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2.4. Tinh chế và làm sạch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2</w:t>
            </w: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FF2657">
        <w:trPr>
          <w:trHeight w:val="637"/>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2.5. Phối trộn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2</w:t>
            </w: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val="restart"/>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4</w:t>
            </w:r>
          </w:p>
        </w:tc>
        <w:tc>
          <w:tcPr>
            <w:tcW w:w="3106" w:type="dxa"/>
          </w:tcPr>
          <w:p w:rsidR="00DB3ADC" w:rsidRPr="00D07947" w:rsidRDefault="00DB3ADC" w:rsidP="000D45FD">
            <w:pPr>
              <w:pStyle w:val="BodyText2"/>
              <w:tabs>
                <w:tab w:val="num" w:pos="960"/>
              </w:tabs>
              <w:spacing w:after="60" w:line="276" w:lineRule="auto"/>
              <w:rPr>
                <w:b/>
                <w:bCs/>
                <w:sz w:val="24"/>
                <w:szCs w:val="24"/>
              </w:rPr>
            </w:pPr>
            <w:r w:rsidRPr="00D07947">
              <w:rPr>
                <w:b/>
                <w:bCs/>
                <w:sz w:val="24"/>
                <w:szCs w:val="24"/>
              </w:rPr>
              <w:t xml:space="preserve">CHƯƠNG 3: </w:t>
            </w:r>
            <w:r w:rsidRPr="00D07947">
              <w:rPr>
                <w:b/>
                <w:bCs/>
                <w:sz w:val="24"/>
                <w:szCs w:val="24"/>
              </w:rPr>
              <w:tab/>
            </w:r>
          </w:p>
          <w:p w:rsidR="00DB3ADC" w:rsidRPr="00D07947" w:rsidRDefault="00DB3ADC" w:rsidP="000D45FD">
            <w:pPr>
              <w:pStyle w:val="BodyText2"/>
              <w:tabs>
                <w:tab w:val="num" w:pos="960"/>
              </w:tabs>
              <w:spacing w:after="60" w:line="276" w:lineRule="auto"/>
              <w:rPr>
                <w:bCs/>
                <w:sz w:val="24"/>
                <w:szCs w:val="24"/>
              </w:rPr>
            </w:pPr>
            <w:r w:rsidRPr="00D07947">
              <w:rPr>
                <w:b/>
                <w:bCs/>
                <w:sz w:val="24"/>
                <w:szCs w:val="24"/>
              </w:rPr>
              <w:t>ỨNG DỤNG CỦA KHÍ TRONG CÔNG NGHIỆP</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6</w:t>
            </w:r>
          </w:p>
        </w:tc>
        <w:tc>
          <w:tcPr>
            <w:tcW w:w="709"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2</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0</w:t>
            </w:r>
          </w:p>
        </w:tc>
        <w:tc>
          <w:tcPr>
            <w:tcW w:w="3261" w:type="dxa"/>
            <w:vMerge w:val="restart"/>
          </w:tcPr>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Tài liệu: Bài giảng của giảng viên (chương 3);</w:t>
            </w:r>
          </w:p>
          <w:p w:rsidR="00DB3ADC" w:rsidRPr="00490B99"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Tài liệu </w:t>
            </w:r>
            <w:r w:rsidRPr="00490B99">
              <w:rPr>
                <w:b/>
                <w:bCs/>
                <w:color w:val="000000"/>
                <w:sz w:val="24"/>
                <w:szCs w:val="24"/>
                <w:lang w:val="nl-NL"/>
              </w:rPr>
              <w:t>[</w:t>
            </w:r>
            <w:r>
              <w:rPr>
                <w:b/>
                <w:bCs/>
                <w:color w:val="000000"/>
                <w:sz w:val="24"/>
                <w:szCs w:val="24"/>
                <w:lang w:val="nl-NL"/>
              </w:rPr>
              <w:t>1</w:t>
            </w:r>
            <w:r w:rsidRPr="00490B99">
              <w:rPr>
                <w:b/>
                <w:bCs/>
                <w:color w:val="000000"/>
                <w:sz w:val="24"/>
                <w:szCs w:val="24"/>
                <w:lang w:val="nl-NL"/>
              </w:rPr>
              <w:t>]</w:t>
            </w:r>
            <w:r w:rsidRPr="00490B99">
              <w:rPr>
                <w:bCs/>
                <w:color w:val="000000"/>
                <w:sz w:val="24"/>
                <w:szCs w:val="24"/>
                <w:lang w:val="nl-NL"/>
              </w:rPr>
              <w:t xml:space="preserve">: Nội dung </w:t>
            </w:r>
            <w:r>
              <w:rPr>
                <w:bCs/>
                <w:color w:val="000000"/>
                <w:sz w:val="24"/>
                <w:szCs w:val="24"/>
                <w:lang w:val="nl-NL"/>
              </w:rPr>
              <w:t xml:space="preserve">đề mục </w:t>
            </w:r>
            <w:r w:rsidRPr="00490B99">
              <w:rPr>
                <w:bCs/>
                <w:color w:val="000000"/>
                <w:sz w:val="24"/>
                <w:szCs w:val="24"/>
                <w:lang w:val="nl-NL"/>
              </w:rPr>
              <w:t xml:space="preserve">của chương </w:t>
            </w:r>
            <w:r>
              <w:rPr>
                <w:bCs/>
                <w:color w:val="000000"/>
                <w:sz w:val="24"/>
                <w:szCs w:val="24"/>
                <w:lang w:val="nl-NL"/>
              </w:rPr>
              <w:t>2</w:t>
            </w:r>
            <w:r w:rsidRPr="00490B99">
              <w:rPr>
                <w:bCs/>
                <w:color w:val="000000"/>
                <w:sz w:val="24"/>
                <w:szCs w:val="24"/>
                <w:lang w:val="nl-NL"/>
              </w:rPr>
              <w:t>.</w:t>
            </w:r>
          </w:p>
          <w:p w:rsidR="00DB3ADC"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 - Ôn tập nội dung</w:t>
            </w:r>
            <w:r>
              <w:rPr>
                <w:bCs/>
                <w:color w:val="000000"/>
                <w:sz w:val="24"/>
                <w:szCs w:val="24"/>
                <w:lang w:val="nl-NL"/>
              </w:rPr>
              <w:t>:</w:t>
            </w:r>
          </w:p>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 Tính chất của các loại khí</w:t>
            </w:r>
          </w:p>
          <w:p w:rsidR="00DB3ADC" w:rsidRPr="00490B99" w:rsidRDefault="00DB3ADC" w:rsidP="000D45FD">
            <w:pPr>
              <w:pStyle w:val="BodyText2"/>
              <w:tabs>
                <w:tab w:val="num" w:pos="960"/>
              </w:tabs>
              <w:spacing w:after="60" w:line="276" w:lineRule="auto"/>
              <w:jc w:val="both"/>
              <w:rPr>
                <w:bCs/>
                <w:color w:val="000000"/>
                <w:sz w:val="24"/>
                <w:szCs w:val="24"/>
                <w:lang w:val="de-DE"/>
              </w:rPr>
            </w:pPr>
            <w:r w:rsidRPr="00490B99">
              <w:rPr>
                <w:bCs/>
                <w:color w:val="000000"/>
                <w:sz w:val="24"/>
                <w:szCs w:val="24"/>
                <w:lang w:val="de-DE"/>
              </w:rPr>
              <w:t>- Tra cứu nội dung:</w:t>
            </w:r>
          </w:p>
          <w:p w:rsidR="00DB3ADC" w:rsidRDefault="00DB3ADC" w:rsidP="000D45FD">
            <w:pPr>
              <w:pStyle w:val="BodyText2"/>
              <w:tabs>
                <w:tab w:val="num" w:pos="960"/>
              </w:tabs>
              <w:spacing w:after="60" w:line="276" w:lineRule="auto"/>
              <w:rPr>
                <w:bCs/>
                <w:color w:val="000000"/>
                <w:sz w:val="24"/>
                <w:szCs w:val="24"/>
                <w:lang w:val="de-DE"/>
              </w:rPr>
            </w:pPr>
            <w:r>
              <w:rPr>
                <w:bCs/>
                <w:color w:val="000000"/>
                <w:sz w:val="24"/>
                <w:szCs w:val="24"/>
                <w:lang w:val="de-DE"/>
              </w:rPr>
              <w:t>+ Ứng dụng của khí trong hoá học và chế biến các sản phẩm dầu khí.</w:t>
            </w:r>
          </w:p>
          <w:p w:rsidR="00DB3ADC" w:rsidRDefault="00DB3ADC" w:rsidP="000D45FD">
            <w:pPr>
              <w:pStyle w:val="BodyText2"/>
              <w:tabs>
                <w:tab w:val="num" w:pos="960"/>
              </w:tabs>
              <w:spacing w:after="60" w:line="276" w:lineRule="auto"/>
              <w:rPr>
                <w:bCs/>
                <w:color w:val="000000"/>
                <w:sz w:val="24"/>
                <w:szCs w:val="24"/>
                <w:lang w:val="nl-NL"/>
              </w:rPr>
            </w:pPr>
            <w:r>
              <w:rPr>
                <w:bCs/>
                <w:color w:val="000000"/>
                <w:sz w:val="24"/>
                <w:szCs w:val="24"/>
                <w:lang w:val="de-DE"/>
              </w:rPr>
              <w:t>+ Ứng dụng của khí trong các lĩnh vực sản xuất và chế biến công nghiệp</w:t>
            </w:r>
          </w:p>
          <w:p w:rsidR="00DB3ADC" w:rsidRPr="00D07947" w:rsidRDefault="00DB3ADC" w:rsidP="000D45FD">
            <w:pPr>
              <w:pStyle w:val="BodyText2"/>
              <w:tabs>
                <w:tab w:val="num" w:pos="960"/>
              </w:tabs>
              <w:spacing w:after="60" w:line="276" w:lineRule="auto"/>
              <w:rPr>
                <w:bCs/>
                <w:color w:val="000000"/>
                <w:sz w:val="24"/>
                <w:szCs w:val="24"/>
                <w:lang w:val="nl-NL"/>
              </w:rPr>
            </w:pPr>
            <w:r>
              <w:rPr>
                <w:bCs/>
                <w:color w:val="000000"/>
                <w:sz w:val="24"/>
                <w:szCs w:val="24"/>
                <w:lang w:val="nl-NL"/>
              </w:rPr>
              <w:t>- Chuẩn bị bài tập, làm việc và báo cáo theo nhóm, giải quyết một số vấn đề về việc sử dụng, phối hợp các khí trong công nghiệp. Các nội dung hoạt động nhóm sẽ được giảng viên giao cụ thể tới từng nhóm.</w:t>
            </w: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3.1. Ứng dụng khí trong công nghiệp dầu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709" w:type="dxa"/>
            <w:vMerge w:val="restart"/>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FF2657">
        <w:trPr>
          <w:trHeight w:val="793"/>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3.2. Ứng dụng trong công nghệ hóa học</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709"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3.3. Ứng dụng trong công nghiệp sản xuất và tinh chế kim loại</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709"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3.4. Ứng dụng trong công nghiệp chế tạo vật liệu</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709" w:type="dxa"/>
            <w:vMerge w:val="restart"/>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FF2657">
        <w:trPr>
          <w:trHeight w:val="1787"/>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3.5. Ứng dụng trong công nghệ xử lý nước</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709"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3.6. Một số ứng dụng khác</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1</w:t>
            </w:r>
          </w:p>
        </w:tc>
        <w:tc>
          <w:tcPr>
            <w:tcW w:w="709"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val="restart"/>
          </w:tcPr>
          <w:p w:rsidR="00DB3ADC" w:rsidRPr="00D07947"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5</w:t>
            </w: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
                <w:bCs/>
                <w:sz w:val="24"/>
                <w:szCs w:val="24"/>
              </w:rPr>
              <w:t>CHƯƠNG 4: AN TOÀN TRONG SỬ DỤNG KHÍ VÀ BẢO VỆ MÔI TRƯỜNG</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4</w:t>
            </w:r>
          </w:p>
        </w:tc>
        <w:tc>
          <w:tcPr>
            <w:tcW w:w="709"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0</w:t>
            </w:r>
          </w:p>
        </w:tc>
        <w:tc>
          <w:tcPr>
            <w:tcW w:w="850" w:type="dxa"/>
          </w:tcPr>
          <w:p w:rsidR="00DB3ADC" w:rsidRPr="00EE6DD9" w:rsidRDefault="00DB3ADC" w:rsidP="000D45FD">
            <w:pPr>
              <w:pStyle w:val="BodyText2"/>
              <w:tabs>
                <w:tab w:val="num" w:pos="960"/>
              </w:tabs>
              <w:spacing w:after="60" w:line="276" w:lineRule="auto"/>
              <w:jc w:val="center"/>
              <w:rPr>
                <w:b/>
                <w:bCs/>
                <w:color w:val="000000"/>
                <w:sz w:val="24"/>
                <w:szCs w:val="24"/>
                <w:lang w:val="nl-NL"/>
              </w:rPr>
            </w:pPr>
            <w:r>
              <w:rPr>
                <w:b/>
                <w:bCs/>
                <w:color w:val="000000"/>
                <w:sz w:val="24"/>
                <w:szCs w:val="24"/>
                <w:lang w:val="nl-NL"/>
              </w:rPr>
              <w:t>0</w:t>
            </w:r>
          </w:p>
        </w:tc>
        <w:tc>
          <w:tcPr>
            <w:tcW w:w="3261" w:type="dxa"/>
            <w:vMerge w:val="restart"/>
          </w:tcPr>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Tài liệu: Bài giảng của giảng viên (chương 4);</w:t>
            </w:r>
          </w:p>
          <w:p w:rsidR="00DB3ADC" w:rsidRPr="00490B99"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Tài liệu </w:t>
            </w:r>
            <w:r w:rsidRPr="00490B99">
              <w:rPr>
                <w:b/>
                <w:bCs/>
                <w:color w:val="000000"/>
                <w:sz w:val="24"/>
                <w:szCs w:val="24"/>
                <w:lang w:val="nl-NL"/>
              </w:rPr>
              <w:t>[</w:t>
            </w:r>
            <w:r>
              <w:rPr>
                <w:b/>
                <w:bCs/>
                <w:color w:val="000000"/>
                <w:sz w:val="24"/>
                <w:szCs w:val="24"/>
                <w:lang w:val="nl-NL"/>
              </w:rPr>
              <w:t>1</w:t>
            </w:r>
            <w:r w:rsidRPr="00490B99">
              <w:rPr>
                <w:b/>
                <w:bCs/>
                <w:color w:val="000000"/>
                <w:sz w:val="24"/>
                <w:szCs w:val="24"/>
                <w:lang w:val="nl-NL"/>
              </w:rPr>
              <w:t>]</w:t>
            </w:r>
            <w:r w:rsidRPr="00490B99">
              <w:rPr>
                <w:bCs/>
                <w:color w:val="000000"/>
                <w:sz w:val="24"/>
                <w:szCs w:val="24"/>
                <w:lang w:val="nl-NL"/>
              </w:rPr>
              <w:t xml:space="preserve">: Nội dung </w:t>
            </w:r>
            <w:r>
              <w:rPr>
                <w:bCs/>
                <w:color w:val="000000"/>
                <w:sz w:val="24"/>
                <w:szCs w:val="24"/>
                <w:lang w:val="nl-NL"/>
              </w:rPr>
              <w:t xml:space="preserve">đề mục </w:t>
            </w:r>
            <w:r w:rsidRPr="00490B99">
              <w:rPr>
                <w:bCs/>
                <w:color w:val="000000"/>
                <w:sz w:val="24"/>
                <w:szCs w:val="24"/>
                <w:lang w:val="nl-NL"/>
              </w:rPr>
              <w:t xml:space="preserve">của chương </w:t>
            </w:r>
            <w:r>
              <w:rPr>
                <w:bCs/>
                <w:color w:val="000000"/>
                <w:sz w:val="24"/>
                <w:szCs w:val="24"/>
                <w:lang w:val="nl-NL"/>
              </w:rPr>
              <w:t>4</w:t>
            </w:r>
            <w:r w:rsidRPr="00490B99">
              <w:rPr>
                <w:bCs/>
                <w:color w:val="000000"/>
                <w:sz w:val="24"/>
                <w:szCs w:val="24"/>
                <w:lang w:val="nl-NL"/>
              </w:rPr>
              <w:t>.</w:t>
            </w:r>
          </w:p>
          <w:p w:rsidR="00DB3ADC" w:rsidRDefault="00DB3ADC" w:rsidP="000D45FD">
            <w:pPr>
              <w:pStyle w:val="BodyText2"/>
              <w:tabs>
                <w:tab w:val="num" w:pos="960"/>
              </w:tabs>
              <w:spacing w:after="60" w:line="276" w:lineRule="auto"/>
              <w:jc w:val="both"/>
              <w:rPr>
                <w:bCs/>
                <w:color w:val="000000"/>
                <w:sz w:val="24"/>
                <w:szCs w:val="24"/>
                <w:lang w:val="nl-NL"/>
              </w:rPr>
            </w:pPr>
            <w:r w:rsidRPr="00490B99">
              <w:rPr>
                <w:bCs/>
                <w:color w:val="000000"/>
                <w:sz w:val="24"/>
                <w:szCs w:val="24"/>
                <w:lang w:val="nl-NL"/>
              </w:rPr>
              <w:t xml:space="preserve"> - Ôn tập nội dung</w:t>
            </w:r>
            <w:r>
              <w:rPr>
                <w:bCs/>
                <w:color w:val="000000"/>
                <w:sz w:val="24"/>
                <w:szCs w:val="24"/>
                <w:lang w:val="nl-NL"/>
              </w:rPr>
              <w:t>:</w:t>
            </w:r>
          </w:p>
          <w:p w:rsidR="00DB3ADC" w:rsidRDefault="00DB3ADC" w:rsidP="000D45FD">
            <w:pPr>
              <w:pStyle w:val="BodyText2"/>
              <w:tabs>
                <w:tab w:val="num" w:pos="960"/>
              </w:tabs>
              <w:spacing w:after="60" w:line="276" w:lineRule="auto"/>
              <w:jc w:val="both"/>
              <w:rPr>
                <w:bCs/>
                <w:color w:val="000000"/>
                <w:sz w:val="24"/>
                <w:szCs w:val="24"/>
                <w:lang w:val="nl-NL"/>
              </w:rPr>
            </w:pPr>
            <w:r>
              <w:rPr>
                <w:bCs/>
                <w:color w:val="000000"/>
                <w:sz w:val="24"/>
                <w:szCs w:val="24"/>
                <w:lang w:val="nl-NL"/>
              </w:rPr>
              <w:t>+ Tính chất vật lý của các loại khí</w:t>
            </w:r>
          </w:p>
          <w:p w:rsidR="00DB3ADC" w:rsidRPr="00490B99" w:rsidRDefault="00DB3ADC" w:rsidP="000D45FD">
            <w:pPr>
              <w:pStyle w:val="BodyText2"/>
              <w:tabs>
                <w:tab w:val="num" w:pos="960"/>
              </w:tabs>
              <w:spacing w:after="60" w:line="276" w:lineRule="auto"/>
              <w:jc w:val="both"/>
              <w:rPr>
                <w:bCs/>
                <w:color w:val="000000"/>
                <w:sz w:val="24"/>
                <w:szCs w:val="24"/>
                <w:lang w:val="de-DE"/>
              </w:rPr>
            </w:pPr>
            <w:r w:rsidRPr="00490B99">
              <w:rPr>
                <w:bCs/>
                <w:color w:val="000000"/>
                <w:sz w:val="24"/>
                <w:szCs w:val="24"/>
                <w:lang w:val="de-DE"/>
              </w:rPr>
              <w:t>- Tra cứu nội dung:</w:t>
            </w:r>
          </w:p>
          <w:p w:rsidR="00DB3ADC" w:rsidRDefault="00DB3ADC" w:rsidP="000D45FD">
            <w:pPr>
              <w:pStyle w:val="BodyText2"/>
              <w:tabs>
                <w:tab w:val="num" w:pos="960"/>
              </w:tabs>
              <w:spacing w:after="60" w:line="276" w:lineRule="auto"/>
              <w:rPr>
                <w:bCs/>
                <w:color w:val="000000"/>
                <w:sz w:val="24"/>
                <w:szCs w:val="24"/>
                <w:lang w:val="de-DE"/>
              </w:rPr>
            </w:pPr>
            <w:r>
              <w:rPr>
                <w:bCs/>
                <w:color w:val="000000"/>
                <w:sz w:val="24"/>
                <w:szCs w:val="24"/>
                <w:lang w:val="de-DE"/>
              </w:rPr>
              <w:t>+ Tiêu chuẩn tới hạn của các loại khí công nghiệp.</w:t>
            </w:r>
          </w:p>
          <w:p w:rsidR="00DB3ADC" w:rsidRPr="00D07947" w:rsidRDefault="00DB3ADC" w:rsidP="000D45FD">
            <w:pPr>
              <w:pStyle w:val="BodyText2"/>
              <w:tabs>
                <w:tab w:val="num" w:pos="960"/>
              </w:tabs>
              <w:spacing w:after="60" w:line="276" w:lineRule="auto"/>
              <w:rPr>
                <w:bCs/>
                <w:color w:val="000000"/>
                <w:sz w:val="24"/>
                <w:szCs w:val="24"/>
                <w:lang w:val="nl-NL"/>
              </w:rPr>
            </w:pPr>
            <w:r>
              <w:rPr>
                <w:bCs/>
                <w:color w:val="000000"/>
                <w:sz w:val="24"/>
                <w:szCs w:val="24"/>
                <w:lang w:val="de-DE"/>
              </w:rPr>
              <w:t>+ Nguyên tắc an toàn khi thao tác và sử dụng khí</w:t>
            </w: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4.1. Tiêu chuẩn và quy tắc an toàn khi sử dụng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2</w:t>
            </w: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D07947" w:rsidTr="00B664DE">
        <w:trPr>
          <w:trHeight w:val="70"/>
        </w:trPr>
        <w:tc>
          <w:tcPr>
            <w:tcW w:w="830" w:type="dxa"/>
            <w:vMerge/>
          </w:tcPr>
          <w:p w:rsidR="00DB3ADC" w:rsidRPr="00D07947" w:rsidRDefault="00DB3ADC" w:rsidP="000D45FD">
            <w:pPr>
              <w:pStyle w:val="BodyText2"/>
              <w:tabs>
                <w:tab w:val="num" w:pos="960"/>
              </w:tabs>
              <w:spacing w:after="60" w:line="276" w:lineRule="auto"/>
              <w:jc w:val="center"/>
              <w:rPr>
                <w:b/>
                <w:bCs/>
                <w:color w:val="000000"/>
                <w:sz w:val="24"/>
                <w:szCs w:val="24"/>
                <w:lang w:val="nl-NL"/>
              </w:rPr>
            </w:pPr>
          </w:p>
        </w:tc>
        <w:tc>
          <w:tcPr>
            <w:tcW w:w="3106" w:type="dxa"/>
          </w:tcPr>
          <w:p w:rsidR="00DB3ADC" w:rsidRPr="00D07947" w:rsidRDefault="00DB3ADC" w:rsidP="000D45FD">
            <w:pPr>
              <w:pStyle w:val="BodyText2"/>
              <w:tabs>
                <w:tab w:val="num" w:pos="960"/>
              </w:tabs>
              <w:spacing w:after="60" w:line="276" w:lineRule="auto"/>
              <w:rPr>
                <w:bCs/>
                <w:sz w:val="24"/>
                <w:szCs w:val="24"/>
              </w:rPr>
            </w:pPr>
            <w:r w:rsidRPr="00D07947">
              <w:rPr>
                <w:bCs/>
                <w:sz w:val="24"/>
                <w:szCs w:val="24"/>
              </w:rPr>
              <w:t>4.2. Tiêu chuẩn, quy định về môi trường khi sử dụng khí</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2</w:t>
            </w:r>
          </w:p>
        </w:tc>
        <w:tc>
          <w:tcPr>
            <w:tcW w:w="709"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850" w:type="dxa"/>
          </w:tcPr>
          <w:p w:rsidR="00DB3ADC" w:rsidRPr="00D07947" w:rsidRDefault="00DB3ADC" w:rsidP="000D45FD">
            <w:pPr>
              <w:pStyle w:val="BodyText2"/>
              <w:tabs>
                <w:tab w:val="num" w:pos="960"/>
              </w:tabs>
              <w:spacing w:after="60" w:line="276" w:lineRule="auto"/>
              <w:jc w:val="center"/>
              <w:rPr>
                <w:bCs/>
                <w:color w:val="000000"/>
                <w:sz w:val="24"/>
                <w:szCs w:val="24"/>
                <w:lang w:val="nl-NL"/>
              </w:rPr>
            </w:pPr>
            <w:r>
              <w:rPr>
                <w:bCs/>
                <w:color w:val="000000"/>
                <w:sz w:val="24"/>
                <w:szCs w:val="24"/>
                <w:lang w:val="nl-NL"/>
              </w:rPr>
              <w:t>0</w:t>
            </w:r>
          </w:p>
        </w:tc>
        <w:tc>
          <w:tcPr>
            <w:tcW w:w="3261" w:type="dxa"/>
            <w:vMerge/>
          </w:tcPr>
          <w:p w:rsidR="00DB3ADC" w:rsidRPr="00D07947" w:rsidRDefault="00DB3ADC" w:rsidP="000D45FD">
            <w:pPr>
              <w:pStyle w:val="BodyText2"/>
              <w:tabs>
                <w:tab w:val="num" w:pos="960"/>
              </w:tabs>
              <w:spacing w:after="60" w:line="276" w:lineRule="auto"/>
              <w:jc w:val="center"/>
              <w:rPr>
                <w:bCs/>
                <w:color w:val="000000"/>
                <w:sz w:val="24"/>
                <w:szCs w:val="24"/>
                <w:lang w:val="nl-NL"/>
              </w:rPr>
            </w:pPr>
          </w:p>
        </w:tc>
      </w:tr>
      <w:tr w:rsidR="00DB3ADC" w:rsidRPr="003B5DE0" w:rsidTr="00B664DE">
        <w:trPr>
          <w:trHeight w:val="70"/>
        </w:trPr>
        <w:tc>
          <w:tcPr>
            <w:tcW w:w="830" w:type="dxa"/>
          </w:tcPr>
          <w:p w:rsidR="00DB3ADC" w:rsidRPr="003B5DE0" w:rsidRDefault="00DB3ADC" w:rsidP="000D45FD">
            <w:pPr>
              <w:pStyle w:val="BodyText2"/>
              <w:tabs>
                <w:tab w:val="num" w:pos="960"/>
              </w:tabs>
              <w:spacing w:after="60" w:line="276" w:lineRule="auto"/>
              <w:jc w:val="center"/>
              <w:rPr>
                <w:b/>
                <w:bCs/>
                <w:color w:val="000000"/>
                <w:sz w:val="24"/>
                <w:szCs w:val="24"/>
                <w:lang w:val="nl-NL"/>
              </w:rPr>
            </w:pPr>
            <w:r w:rsidRPr="003B5DE0">
              <w:rPr>
                <w:b/>
                <w:bCs/>
                <w:color w:val="000000"/>
                <w:sz w:val="24"/>
                <w:szCs w:val="24"/>
                <w:lang w:val="nl-NL"/>
              </w:rPr>
              <w:t>6</w:t>
            </w:r>
          </w:p>
        </w:tc>
        <w:tc>
          <w:tcPr>
            <w:tcW w:w="3106" w:type="dxa"/>
          </w:tcPr>
          <w:p w:rsidR="00DB3ADC" w:rsidRPr="003B5DE0" w:rsidRDefault="00DB3ADC" w:rsidP="000D45FD">
            <w:pPr>
              <w:pStyle w:val="BodyText2"/>
              <w:tabs>
                <w:tab w:val="num" w:pos="960"/>
              </w:tabs>
              <w:spacing w:after="60" w:line="276" w:lineRule="auto"/>
              <w:rPr>
                <w:b/>
                <w:bCs/>
                <w:sz w:val="24"/>
                <w:szCs w:val="24"/>
              </w:rPr>
            </w:pPr>
            <w:r w:rsidRPr="003B5DE0">
              <w:rPr>
                <w:b/>
                <w:bCs/>
                <w:sz w:val="24"/>
                <w:szCs w:val="24"/>
              </w:rPr>
              <w:t>ÔN TẬP</w:t>
            </w:r>
          </w:p>
        </w:tc>
        <w:tc>
          <w:tcPr>
            <w:tcW w:w="850" w:type="dxa"/>
          </w:tcPr>
          <w:p w:rsidR="00DB3ADC" w:rsidRPr="003B5DE0" w:rsidRDefault="00DB3ADC" w:rsidP="000D45FD">
            <w:pPr>
              <w:pStyle w:val="BodyText2"/>
              <w:tabs>
                <w:tab w:val="num" w:pos="960"/>
              </w:tabs>
              <w:spacing w:after="60" w:line="276" w:lineRule="auto"/>
              <w:jc w:val="center"/>
              <w:rPr>
                <w:b/>
                <w:bCs/>
                <w:color w:val="000000"/>
                <w:sz w:val="24"/>
                <w:szCs w:val="24"/>
                <w:lang w:val="nl-NL"/>
              </w:rPr>
            </w:pPr>
          </w:p>
        </w:tc>
        <w:tc>
          <w:tcPr>
            <w:tcW w:w="709" w:type="dxa"/>
          </w:tcPr>
          <w:p w:rsidR="00DB3ADC" w:rsidRPr="003B5DE0" w:rsidRDefault="00DB3ADC" w:rsidP="000D45FD">
            <w:pPr>
              <w:pStyle w:val="BodyText2"/>
              <w:tabs>
                <w:tab w:val="num" w:pos="960"/>
              </w:tabs>
              <w:spacing w:after="60" w:line="276" w:lineRule="auto"/>
              <w:jc w:val="center"/>
              <w:rPr>
                <w:b/>
                <w:bCs/>
                <w:color w:val="000000"/>
                <w:sz w:val="24"/>
                <w:szCs w:val="24"/>
                <w:lang w:val="nl-NL"/>
              </w:rPr>
            </w:pPr>
          </w:p>
        </w:tc>
        <w:tc>
          <w:tcPr>
            <w:tcW w:w="850" w:type="dxa"/>
          </w:tcPr>
          <w:p w:rsidR="00DB3ADC" w:rsidRPr="003B5DE0" w:rsidRDefault="00DB3ADC" w:rsidP="000D45FD">
            <w:pPr>
              <w:pStyle w:val="BodyText2"/>
              <w:tabs>
                <w:tab w:val="num" w:pos="960"/>
              </w:tabs>
              <w:spacing w:after="60" w:line="276" w:lineRule="auto"/>
              <w:jc w:val="center"/>
              <w:rPr>
                <w:b/>
                <w:bCs/>
                <w:color w:val="000000"/>
                <w:sz w:val="24"/>
                <w:szCs w:val="24"/>
                <w:lang w:val="nl-NL"/>
              </w:rPr>
            </w:pPr>
          </w:p>
        </w:tc>
        <w:tc>
          <w:tcPr>
            <w:tcW w:w="3261" w:type="dxa"/>
          </w:tcPr>
          <w:p w:rsidR="00DB3ADC" w:rsidRPr="003B5DE0" w:rsidRDefault="00DB3ADC" w:rsidP="000D45FD">
            <w:pPr>
              <w:pStyle w:val="BodyText2"/>
              <w:tabs>
                <w:tab w:val="num" w:pos="960"/>
              </w:tabs>
              <w:spacing w:after="60" w:line="276" w:lineRule="auto"/>
              <w:jc w:val="center"/>
              <w:rPr>
                <w:b/>
                <w:bCs/>
                <w:color w:val="000000"/>
                <w:sz w:val="24"/>
                <w:szCs w:val="24"/>
                <w:lang w:val="nl-NL"/>
              </w:rPr>
            </w:pPr>
          </w:p>
        </w:tc>
      </w:tr>
    </w:tbl>
    <w:p w:rsidR="00DB3ADC" w:rsidRPr="00250F59" w:rsidRDefault="00DB3ADC" w:rsidP="00250F59">
      <w:pPr>
        <w:rPr>
          <w:vanish/>
        </w:rPr>
      </w:pPr>
    </w:p>
    <w:tbl>
      <w:tblPr>
        <w:tblW w:w="0" w:type="auto"/>
        <w:tblLook w:val="01E0" w:firstRow="1" w:lastRow="1" w:firstColumn="1" w:lastColumn="1" w:noHBand="0" w:noVBand="0"/>
      </w:tblPr>
      <w:tblGrid>
        <w:gridCol w:w="9066"/>
        <w:gridCol w:w="222"/>
      </w:tblGrid>
      <w:tr w:rsidR="00DB3ADC" w:rsidRPr="00D07947" w:rsidTr="000D45FD">
        <w:trPr>
          <w:trHeight w:val="210"/>
        </w:trPr>
        <w:tc>
          <w:tcPr>
            <w:tcW w:w="4536" w:type="dxa"/>
          </w:tcPr>
          <w:tbl>
            <w:tblPr>
              <w:tblW w:w="9310" w:type="dxa"/>
              <w:tblLook w:val="01E0" w:firstRow="1" w:lastRow="1" w:firstColumn="1" w:lastColumn="1" w:noHBand="0" w:noVBand="0"/>
            </w:tblPr>
            <w:tblGrid>
              <w:gridCol w:w="4655"/>
              <w:gridCol w:w="4655"/>
            </w:tblGrid>
            <w:tr w:rsidR="00DB3ADC" w:rsidRPr="002B09F1" w:rsidTr="00753A83">
              <w:trPr>
                <w:trHeight w:val="210"/>
              </w:trPr>
              <w:tc>
                <w:tcPr>
                  <w:tcW w:w="4655" w:type="dxa"/>
                  <w:tcBorders>
                    <w:top w:val="nil"/>
                    <w:left w:val="nil"/>
                    <w:bottom w:val="nil"/>
                    <w:right w:val="nil"/>
                  </w:tcBorders>
                </w:tcPr>
                <w:p w:rsidR="00DB3ADC" w:rsidRPr="00C949C5" w:rsidRDefault="00DB3ADC" w:rsidP="00753A83">
                  <w:pPr>
                    <w:spacing w:before="120" w:after="120"/>
                    <w:jc w:val="both"/>
                    <w:rPr>
                      <w:b/>
                      <w:i/>
                      <w:sz w:val="24"/>
                      <w:szCs w:val="24"/>
                      <w:u w:val="single"/>
                    </w:rPr>
                  </w:pPr>
                </w:p>
              </w:tc>
              <w:tc>
                <w:tcPr>
                  <w:tcW w:w="4655" w:type="dxa"/>
                  <w:tcBorders>
                    <w:top w:val="nil"/>
                    <w:left w:val="nil"/>
                    <w:bottom w:val="nil"/>
                    <w:right w:val="nil"/>
                  </w:tcBorders>
                </w:tcPr>
                <w:p w:rsidR="00DB3ADC" w:rsidRPr="00C949C5" w:rsidRDefault="00DB3ADC"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DB3ADC" w:rsidRPr="002B09F1" w:rsidTr="00753A83">
              <w:trPr>
                <w:trHeight w:val="210"/>
              </w:trPr>
              <w:tc>
                <w:tcPr>
                  <w:tcW w:w="4655" w:type="dxa"/>
                  <w:tcBorders>
                    <w:top w:val="nil"/>
                    <w:left w:val="nil"/>
                    <w:bottom w:val="nil"/>
                    <w:right w:val="nil"/>
                  </w:tcBorders>
                </w:tcPr>
                <w:p w:rsidR="00DB3ADC" w:rsidRPr="00C949C5" w:rsidRDefault="00DB3ADC" w:rsidP="00753A83">
                  <w:pPr>
                    <w:spacing w:before="120" w:after="120"/>
                    <w:jc w:val="center"/>
                    <w:rPr>
                      <w:b/>
                      <w:sz w:val="24"/>
                      <w:szCs w:val="24"/>
                    </w:rPr>
                  </w:pPr>
                  <w:r w:rsidRPr="002B09F1">
                    <w:rPr>
                      <w:b/>
                      <w:sz w:val="24"/>
                      <w:szCs w:val="24"/>
                    </w:rPr>
                    <w:t>TRƯỞNG KHOA</w:t>
                  </w:r>
                </w:p>
                <w:p w:rsidR="00DB3ADC" w:rsidRPr="002B09F1" w:rsidRDefault="00DB3ADC" w:rsidP="00753A83">
                  <w:pPr>
                    <w:spacing w:before="120" w:after="120"/>
                    <w:jc w:val="center"/>
                    <w:rPr>
                      <w:b/>
                      <w:sz w:val="24"/>
                      <w:szCs w:val="24"/>
                    </w:rPr>
                  </w:pPr>
                </w:p>
                <w:p w:rsidR="00DB3ADC" w:rsidRPr="002B09F1" w:rsidRDefault="00DB3ADC" w:rsidP="00753A83">
                  <w:pPr>
                    <w:spacing w:before="120" w:after="120"/>
                    <w:jc w:val="center"/>
                    <w:rPr>
                      <w:b/>
                      <w:sz w:val="24"/>
                      <w:szCs w:val="24"/>
                    </w:rPr>
                  </w:pPr>
                </w:p>
                <w:p w:rsidR="00DB3ADC" w:rsidRPr="002B09F1" w:rsidRDefault="00DB3ADC" w:rsidP="00753A83">
                  <w:pPr>
                    <w:spacing w:before="120" w:after="120"/>
                    <w:jc w:val="center"/>
                    <w:rPr>
                      <w:b/>
                      <w:sz w:val="24"/>
                      <w:szCs w:val="24"/>
                    </w:rPr>
                  </w:pPr>
                </w:p>
                <w:p w:rsidR="00DB3ADC" w:rsidRPr="00C949C5" w:rsidRDefault="00DB3ADC" w:rsidP="00753A83">
                  <w:pPr>
                    <w:spacing w:before="120" w:after="120"/>
                    <w:jc w:val="center"/>
                    <w:rPr>
                      <w:b/>
                      <w:i/>
                      <w:sz w:val="24"/>
                      <w:szCs w:val="24"/>
                      <w:u w:val="single"/>
                    </w:rPr>
                  </w:pPr>
                  <w:r w:rsidRPr="002B09F1">
                    <w:rPr>
                      <w:b/>
                      <w:sz w:val="24"/>
                      <w:szCs w:val="24"/>
                    </w:rPr>
                    <w:t>PGS.TS. Nguyễn Thế Vinh</w:t>
                  </w:r>
                </w:p>
              </w:tc>
              <w:tc>
                <w:tcPr>
                  <w:tcW w:w="4655" w:type="dxa"/>
                  <w:tcBorders>
                    <w:top w:val="nil"/>
                    <w:left w:val="nil"/>
                    <w:bottom w:val="nil"/>
                    <w:right w:val="nil"/>
                  </w:tcBorders>
                </w:tcPr>
                <w:p w:rsidR="00DB3ADC" w:rsidRPr="00C949C5" w:rsidRDefault="00DB3ADC" w:rsidP="00753A83">
                  <w:pPr>
                    <w:spacing w:before="120" w:after="120"/>
                    <w:jc w:val="center"/>
                    <w:rPr>
                      <w:b/>
                      <w:sz w:val="24"/>
                      <w:szCs w:val="24"/>
                    </w:rPr>
                  </w:pPr>
                  <w:r w:rsidRPr="002B09F1">
                    <w:rPr>
                      <w:b/>
                      <w:sz w:val="24"/>
                      <w:szCs w:val="24"/>
                    </w:rPr>
                    <w:t>TRƯỞNG BỘ MÔN</w:t>
                  </w:r>
                </w:p>
                <w:p w:rsidR="00DB3ADC" w:rsidRPr="002B09F1" w:rsidRDefault="00DB3ADC" w:rsidP="00753A83">
                  <w:pPr>
                    <w:spacing w:before="120" w:after="120"/>
                    <w:jc w:val="center"/>
                    <w:rPr>
                      <w:b/>
                      <w:sz w:val="24"/>
                      <w:szCs w:val="24"/>
                    </w:rPr>
                  </w:pPr>
                </w:p>
                <w:p w:rsidR="00DB3ADC" w:rsidRDefault="00DB3ADC" w:rsidP="00753A83">
                  <w:pPr>
                    <w:spacing w:before="120" w:after="120"/>
                    <w:jc w:val="center"/>
                    <w:rPr>
                      <w:b/>
                      <w:sz w:val="24"/>
                      <w:szCs w:val="24"/>
                    </w:rPr>
                  </w:pPr>
                </w:p>
                <w:p w:rsidR="00DB3ADC" w:rsidRPr="002B09F1" w:rsidRDefault="00DB3ADC" w:rsidP="00753A83">
                  <w:pPr>
                    <w:spacing w:before="120" w:after="120"/>
                    <w:jc w:val="center"/>
                    <w:rPr>
                      <w:b/>
                      <w:sz w:val="24"/>
                      <w:szCs w:val="24"/>
                    </w:rPr>
                  </w:pPr>
                </w:p>
                <w:p w:rsidR="00DB3ADC" w:rsidRPr="00EE4E35" w:rsidRDefault="00DB3ADC"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DB3ADC" w:rsidRPr="00D07947" w:rsidRDefault="00DB3ADC" w:rsidP="000D45FD">
            <w:pPr>
              <w:spacing w:line="276" w:lineRule="auto"/>
              <w:jc w:val="both"/>
              <w:rPr>
                <w:b/>
                <w:i/>
                <w:color w:val="FF0000"/>
                <w:sz w:val="24"/>
                <w:szCs w:val="24"/>
                <w:u w:val="single"/>
              </w:rPr>
            </w:pPr>
          </w:p>
        </w:tc>
        <w:tc>
          <w:tcPr>
            <w:tcW w:w="4536" w:type="dxa"/>
          </w:tcPr>
          <w:p w:rsidR="00DB3ADC" w:rsidRPr="000D45FD" w:rsidRDefault="00DB3ADC" w:rsidP="00B07A7E">
            <w:pPr>
              <w:spacing w:line="276" w:lineRule="auto"/>
              <w:jc w:val="center"/>
              <w:rPr>
                <w:b/>
                <w:i/>
                <w:color w:val="FF0000"/>
                <w:sz w:val="24"/>
                <w:szCs w:val="24"/>
                <w:u w:val="single"/>
              </w:rPr>
            </w:pPr>
          </w:p>
        </w:tc>
      </w:tr>
      <w:tr w:rsidR="00DB3ADC" w:rsidRPr="00D07947" w:rsidTr="000D45FD">
        <w:trPr>
          <w:trHeight w:val="210"/>
        </w:trPr>
        <w:tc>
          <w:tcPr>
            <w:tcW w:w="4536" w:type="dxa"/>
          </w:tcPr>
          <w:p w:rsidR="00DB3ADC" w:rsidRPr="00D07947" w:rsidRDefault="00DB3ADC" w:rsidP="000D45FD">
            <w:pPr>
              <w:spacing w:line="276" w:lineRule="auto"/>
              <w:jc w:val="both"/>
              <w:rPr>
                <w:b/>
                <w:i/>
                <w:color w:val="FF0000"/>
                <w:sz w:val="24"/>
                <w:szCs w:val="24"/>
                <w:u w:val="single"/>
              </w:rPr>
            </w:pPr>
          </w:p>
        </w:tc>
        <w:tc>
          <w:tcPr>
            <w:tcW w:w="4536" w:type="dxa"/>
          </w:tcPr>
          <w:p w:rsidR="00DB3ADC" w:rsidRPr="00D07947" w:rsidRDefault="00DB3ADC" w:rsidP="000D45FD">
            <w:pPr>
              <w:spacing w:line="276" w:lineRule="auto"/>
              <w:jc w:val="both"/>
              <w:rPr>
                <w:b/>
                <w:i/>
                <w:color w:val="FF0000"/>
                <w:sz w:val="24"/>
                <w:szCs w:val="24"/>
                <w:u w:val="single"/>
              </w:rPr>
            </w:pPr>
          </w:p>
        </w:tc>
      </w:tr>
    </w:tbl>
    <w:p w:rsidR="00DB3ADC" w:rsidRPr="00D07947" w:rsidRDefault="00DB3ADC" w:rsidP="004F5DDF">
      <w:pPr>
        <w:spacing w:before="60" w:after="120" w:line="276" w:lineRule="auto"/>
        <w:jc w:val="both"/>
        <w:rPr>
          <w:b/>
          <w:i/>
          <w:color w:val="FF0000"/>
          <w:sz w:val="24"/>
          <w:szCs w:val="24"/>
          <w:u w:val="single"/>
        </w:rPr>
      </w:pPr>
    </w:p>
    <w:p w:rsidR="00DB3ADC" w:rsidRPr="00D07947" w:rsidRDefault="00DB3ADC" w:rsidP="004F5DDF">
      <w:pPr>
        <w:spacing w:before="60" w:after="120" w:line="276" w:lineRule="auto"/>
        <w:rPr>
          <w:sz w:val="24"/>
          <w:szCs w:val="24"/>
        </w:rPr>
      </w:pPr>
    </w:p>
    <w:sectPr w:rsidR="00DB3ADC" w:rsidRPr="00D07947"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ADC" w:rsidRDefault="00DB3ADC">
      <w:r>
        <w:separator/>
      </w:r>
    </w:p>
  </w:endnote>
  <w:endnote w:type="continuationSeparator" w:id="0">
    <w:p w:rsidR="00DB3ADC" w:rsidRDefault="00DB3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ADC" w:rsidRDefault="00DB3AD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3ADC" w:rsidRDefault="00DB3AD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ADC" w:rsidRDefault="00DB3AD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DB3ADC" w:rsidRDefault="00DB3ADC"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ADC" w:rsidRDefault="00DB3ADC">
      <w:r>
        <w:separator/>
      </w:r>
    </w:p>
  </w:footnote>
  <w:footnote w:type="continuationSeparator" w:id="0">
    <w:p w:rsidR="00DB3ADC" w:rsidRDefault="00DB3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0732"/>
    <w:multiLevelType w:val="hybridMultilevel"/>
    <w:tmpl w:val="81EA70C2"/>
    <w:lvl w:ilvl="0" w:tplc="F3D492A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450E4C"/>
    <w:multiLevelType w:val="hybridMultilevel"/>
    <w:tmpl w:val="AE9877D8"/>
    <w:lvl w:ilvl="0" w:tplc="783ABD74">
      <w:start w:val="5"/>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0C630C"/>
    <w:multiLevelType w:val="multilevel"/>
    <w:tmpl w:val="045807C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15:restartNumberingAfterBreak="0">
    <w:nsid w:val="36C606B6"/>
    <w:multiLevelType w:val="multilevel"/>
    <w:tmpl w:val="1E424D0E"/>
    <w:lvl w:ilvl="0">
      <w:start w:val="1"/>
      <w:numFmt w:val="decimal"/>
      <w:lvlText w:val="%1."/>
      <w:lvlJc w:val="left"/>
      <w:pPr>
        <w:ind w:left="720" w:hanging="360"/>
      </w:pPr>
      <w:rPr>
        <w:rFonts w:cs="Times New Roman" w:hint="default"/>
        <w:b/>
        <w:color w:val="000000"/>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6E34D6C"/>
    <w:multiLevelType w:val="multilevel"/>
    <w:tmpl w:val="BC0236DA"/>
    <w:lvl w:ilvl="0">
      <w:start w:val="4"/>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69232D0F"/>
    <w:multiLevelType w:val="hybridMultilevel"/>
    <w:tmpl w:val="828CABFC"/>
    <w:lvl w:ilvl="0" w:tplc="F3D492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C3C15F3"/>
    <w:multiLevelType w:val="hybridMultilevel"/>
    <w:tmpl w:val="F8DE0982"/>
    <w:lvl w:ilvl="0" w:tplc="1EC0FA4C">
      <w:numFmt w:val="bullet"/>
      <w:lvlText w:val="-"/>
      <w:lvlJc w:val="left"/>
      <w:pPr>
        <w:ind w:left="720" w:hanging="360"/>
      </w:pPr>
      <w:rPr>
        <w:rFonts w:ascii="Times New Roman" w:eastAsia="Times New Roman" w:hAnsi="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3" w15:restartNumberingAfterBreak="0">
    <w:nsid w:val="774741C6"/>
    <w:multiLevelType w:val="hybridMultilevel"/>
    <w:tmpl w:val="5FF24F12"/>
    <w:lvl w:ilvl="0" w:tplc="5E60DC3A">
      <w:start w:val="6"/>
      <w:numFmt w:val="bullet"/>
      <w:lvlText w:val="-"/>
      <w:lvlJc w:val="left"/>
      <w:pPr>
        <w:ind w:left="1341" w:hanging="360"/>
      </w:pPr>
      <w:rPr>
        <w:rFonts w:ascii="Times New Roman" w:eastAsia="Times New Roman" w:hAnsi="Times New Roman" w:hint="default"/>
      </w:rPr>
    </w:lvl>
    <w:lvl w:ilvl="1" w:tplc="04090003" w:tentative="1">
      <w:start w:val="1"/>
      <w:numFmt w:val="bullet"/>
      <w:lvlText w:val="o"/>
      <w:lvlJc w:val="left"/>
      <w:pPr>
        <w:ind w:left="2061" w:hanging="360"/>
      </w:pPr>
      <w:rPr>
        <w:rFonts w:ascii="Courier New" w:hAnsi="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hint="default"/>
      </w:rPr>
    </w:lvl>
    <w:lvl w:ilvl="8" w:tplc="04090005" w:tentative="1">
      <w:start w:val="1"/>
      <w:numFmt w:val="bullet"/>
      <w:lvlText w:val=""/>
      <w:lvlJc w:val="left"/>
      <w:pPr>
        <w:ind w:left="7101" w:hanging="360"/>
      </w:pPr>
      <w:rPr>
        <w:rFonts w:ascii="Wingdings" w:hAnsi="Wingdings" w:hint="default"/>
      </w:rPr>
    </w:lvl>
  </w:abstractNum>
  <w:abstractNum w:abstractNumId="14" w15:restartNumberingAfterBreak="0">
    <w:nsid w:val="78E54A30"/>
    <w:multiLevelType w:val="hybridMultilevel"/>
    <w:tmpl w:val="4538C7F2"/>
    <w:lvl w:ilvl="0" w:tplc="C314601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834E9F"/>
    <w:multiLevelType w:val="hybridMultilevel"/>
    <w:tmpl w:val="C2642936"/>
    <w:lvl w:ilvl="0" w:tplc="F3D492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5"/>
  </w:num>
  <w:num w:numId="4">
    <w:abstractNumId w:val="8"/>
  </w:num>
  <w:num w:numId="5">
    <w:abstractNumId w:val="2"/>
  </w:num>
  <w:num w:numId="6">
    <w:abstractNumId w:val="7"/>
  </w:num>
  <w:num w:numId="7">
    <w:abstractNumId w:val="0"/>
  </w:num>
  <w:num w:numId="8">
    <w:abstractNumId w:val="11"/>
  </w:num>
  <w:num w:numId="9">
    <w:abstractNumId w:val="6"/>
  </w:num>
  <w:num w:numId="10">
    <w:abstractNumId w:val="13"/>
  </w:num>
  <w:num w:numId="11">
    <w:abstractNumId w:val="10"/>
  </w:num>
  <w:num w:numId="12">
    <w:abstractNumId w:val="9"/>
  </w:num>
  <w:num w:numId="13">
    <w:abstractNumId w:val="4"/>
  </w:num>
  <w:num w:numId="14">
    <w:abstractNumId w:val="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04B8A"/>
    <w:rsid w:val="00026105"/>
    <w:rsid w:val="0004579F"/>
    <w:rsid w:val="00057ECB"/>
    <w:rsid w:val="00061141"/>
    <w:rsid w:val="00065D49"/>
    <w:rsid w:val="00067842"/>
    <w:rsid w:val="0007057F"/>
    <w:rsid w:val="00095A1D"/>
    <w:rsid w:val="000B22B4"/>
    <w:rsid w:val="000D075E"/>
    <w:rsid w:val="000D45FD"/>
    <w:rsid w:val="000D6DC7"/>
    <w:rsid w:val="000D730E"/>
    <w:rsid w:val="000F78FF"/>
    <w:rsid w:val="00103908"/>
    <w:rsid w:val="00115A42"/>
    <w:rsid w:val="001265BC"/>
    <w:rsid w:val="001471E8"/>
    <w:rsid w:val="001915A3"/>
    <w:rsid w:val="001D2B6F"/>
    <w:rsid w:val="001F2CFE"/>
    <w:rsid w:val="00200F66"/>
    <w:rsid w:val="00210206"/>
    <w:rsid w:val="00217B13"/>
    <w:rsid w:val="00225047"/>
    <w:rsid w:val="002360EC"/>
    <w:rsid w:val="00250F59"/>
    <w:rsid w:val="00290C2F"/>
    <w:rsid w:val="00296F71"/>
    <w:rsid w:val="002A7D7D"/>
    <w:rsid w:val="002B09F1"/>
    <w:rsid w:val="002B3774"/>
    <w:rsid w:val="002C2AB2"/>
    <w:rsid w:val="002C378E"/>
    <w:rsid w:val="002D1A3F"/>
    <w:rsid w:val="002E0CA8"/>
    <w:rsid w:val="00326776"/>
    <w:rsid w:val="003409C3"/>
    <w:rsid w:val="003424FA"/>
    <w:rsid w:val="003555B5"/>
    <w:rsid w:val="00367502"/>
    <w:rsid w:val="00372DCA"/>
    <w:rsid w:val="0038618F"/>
    <w:rsid w:val="00392077"/>
    <w:rsid w:val="003931E5"/>
    <w:rsid w:val="003961B0"/>
    <w:rsid w:val="003B2060"/>
    <w:rsid w:val="003B5DE0"/>
    <w:rsid w:val="003B73BB"/>
    <w:rsid w:val="003E0101"/>
    <w:rsid w:val="003E5981"/>
    <w:rsid w:val="003F5908"/>
    <w:rsid w:val="003F7694"/>
    <w:rsid w:val="00411EE1"/>
    <w:rsid w:val="00413A21"/>
    <w:rsid w:val="00414D68"/>
    <w:rsid w:val="004240DB"/>
    <w:rsid w:val="0042577A"/>
    <w:rsid w:val="004377BB"/>
    <w:rsid w:val="004437C7"/>
    <w:rsid w:val="004459E9"/>
    <w:rsid w:val="0047459D"/>
    <w:rsid w:val="0048413E"/>
    <w:rsid w:val="004900EB"/>
    <w:rsid w:val="00490B99"/>
    <w:rsid w:val="0049105F"/>
    <w:rsid w:val="004914FE"/>
    <w:rsid w:val="00494094"/>
    <w:rsid w:val="004A21C9"/>
    <w:rsid w:val="004B2147"/>
    <w:rsid w:val="004B2C0D"/>
    <w:rsid w:val="004B4034"/>
    <w:rsid w:val="004D085E"/>
    <w:rsid w:val="004D555F"/>
    <w:rsid w:val="004F013A"/>
    <w:rsid w:val="004F5DDF"/>
    <w:rsid w:val="00534B5D"/>
    <w:rsid w:val="00551492"/>
    <w:rsid w:val="00565703"/>
    <w:rsid w:val="00575954"/>
    <w:rsid w:val="00582FA6"/>
    <w:rsid w:val="00593E80"/>
    <w:rsid w:val="005A3E9F"/>
    <w:rsid w:val="005F3262"/>
    <w:rsid w:val="0061018F"/>
    <w:rsid w:val="00612534"/>
    <w:rsid w:val="00625B5C"/>
    <w:rsid w:val="00626BBF"/>
    <w:rsid w:val="006406CA"/>
    <w:rsid w:val="006447AD"/>
    <w:rsid w:val="00654888"/>
    <w:rsid w:val="00661EEA"/>
    <w:rsid w:val="00665547"/>
    <w:rsid w:val="00695501"/>
    <w:rsid w:val="006A0E70"/>
    <w:rsid w:val="006A5431"/>
    <w:rsid w:val="006D03CF"/>
    <w:rsid w:val="006D2411"/>
    <w:rsid w:val="006E5BAC"/>
    <w:rsid w:val="00716F0B"/>
    <w:rsid w:val="00733BDA"/>
    <w:rsid w:val="00744C77"/>
    <w:rsid w:val="00752E89"/>
    <w:rsid w:val="00753A83"/>
    <w:rsid w:val="0077772C"/>
    <w:rsid w:val="007A7F11"/>
    <w:rsid w:val="007B1760"/>
    <w:rsid w:val="007B7392"/>
    <w:rsid w:val="007C7EDD"/>
    <w:rsid w:val="007F7694"/>
    <w:rsid w:val="00805EB9"/>
    <w:rsid w:val="00844BEF"/>
    <w:rsid w:val="008535A2"/>
    <w:rsid w:val="008543C1"/>
    <w:rsid w:val="00875E93"/>
    <w:rsid w:val="0087616B"/>
    <w:rsid w:val="008934DC"/>
    <w:rsid w:val="008C1294"/>
    <w:rsid w:val="008C4E59"/>
    <w:rsid w:val="008D09FC"/>
    <w:rsid w:val="008F7165"/>
    <w:rsid w:val="008F76FE"/>
    <w:rsid w:val="0090524F"/>
    <w:rsid w:val="0091264D"/>
    <w:rsid w:val="00926E23"/>
    <w:rsid w:val="00936F94"/>
    <w:rsid w:val="00943CDE"/>
    <w:rsid w:val="00952045"/>
    <w:rsid w:val="009540AF"/>
    <w:rsid w:val="009A19F7"/>
    <w:rsid w:val="009C37E7"/>
    <w:rsid w:val="009D205C"/>
    <w:rsid w:val="009E0BE8"/>
    <w:rsid w:val="009E52A6"/>
    <w:rsid w:val="009F00CB"/>
    <w:rsid w:val="00A01BDF"/>
    <w:rsid w:val="00A029FB"/>
    <w:rsid w:val="00A06225"/>
    <w:rsid w:val="00A26792"/>
    <w:rsid w:val="00A35151"/>
    <w:rsid w:val="00A4533E"/>
    <w:rsid w:val="00A65FB9"/>
    <w:rsid w:val="00A83FCA"/>
    <w:rsid w:val="00AA3034"/>
    <w:rsid w:val="00AA35D0"/>
    <w:rsid w:val="00AA4744"/>
    <w:rsid w:val="00AC4D10"/>
    <w:rsid w:val="00AD3378"/>
    <w:rsid w:val="00AD6F53"/>
    <w:rsid w:val="00AE12BE"/>
    <w:rsid w:val="00AE7823"/>
    <w:rsid w:val="00B0359C"/>
    <w:rsid w:val="00B07A7E"/>
    <w:rsid w:val="00B14D75"/>
    <w:rsid w:val="00B17A58"/>
    <w:rsid w:val="00B23623"/>
    <w:rsid w:val="00B2408B"/>
    <w:rsid w:val="00B25A8C"/>
    <w:rsid w:val="00B400C8"/>
    <w:rsid w:val="00B474BC"/>
    <w:rsid w:val="00B51514"/>
    <w:rsid w:val="00B60C95"/>
    <w:rsid w:val="00B63516"/>
    <w:rsid w:val="00B65AB4"/>
    <w:rsid w:val="00B664DE"/>
    <w:rsid w:val="00B90939"/>
    <w:rsid w:val="00B931C4"/>
    <w:rsid w:val="00B94BE5"/>
    <w:rsid w:val="00B96712"/>
    <w:rsid w:val="00BA09EA"/>
    <w:rsid w:val="00BA0F72"/>
    <w:rsid w:val="00BA2A8D"/>
    <w:rsid w:val="00BA2E17"/>
    <w:rsid w:val="00BA7C39"/>
    <w:rsid w:val="00BC2752"/>
    <w:rsid w:val="00BF61AA"/>
    <w:rsid w:val="00C02961"/>
    <w:rsid w:val="00C2548B"/>
    <w:rsid w:val="00C27FF9"/>
    <w:rsid w:val="00C41392"/>
    <w:rsid w:val="00C454D8"/>
    <w:rsid w:val="00C53616"/>
    <w:rsid w:val="00C54134"/>
    <w:rsid w:val="00C7159E"/>
    <w:rsid w:val="00C7326B"/>
    <w:rsid w:val="00C7728B"/>
    <w:rsid w:val="00C8287E"/>
    <w:rsid w:val="00C84792"/>
    <w:rsid w:val="00C949C5"/>
    <w:rsid w:val="00CA0F34"/>
    <w:rsid w:val="00CA7149"/>
    <w:rsid w:val="00CB0A27"/>
    <w:rsid w:val="00CB2FA6"/>
    <w:rsid w:val="00CE1733"/>
    <w:rsid w:val="00D07947"/>
    <w:rsid w:val="00D15239"/>
    <w:rsid w:val="00D171C9"/>
    <w:rsid w:val="00D20B8C"/>
    <w:rsid w:val="00D46C15"/>
    <w:rsid w:val="00D61127"/>
    <w:rsid w:val="00D63879"/>
    <w:rsid w:val="00D83A8D"/>
    <w:rsid w:val="00D936C1"/>
    <w:rsid w:val="00DA409D"/>
    <w:rsid w:val="00DB3ADC"/>
    <w:rsid w:val="00DC3527"/>
    <w:rsid w:val="00E25CF8"/>
    <w:rsid w:val="00E46710"/>
    <w:rsid w:val="00E6594E"/>
    <w:rsid w:val="00EA472E"/>
    <w:rsid w:val="00EA759C"/>
    <w:rsid w:val="00EB143E"/>
    <w:rsid w:val="00EB5036"/>
    <w:rsid w:val="00EC06C9"/>
    <w:rsid w:val="00EC7355"/>
    <w:rsid w:val="00EE3756"/>
    <w:rsid w:val="00EE4E35"/>
    <w:rsid w:val="00EE5D69"/>
    <w:rsid w:val="00EE6062"/>
    <w:rsid w:val="00EE6DD9"/>
    <w:rsid w:val="00F0731C"/>
    <w:rsid w:val="00F236CE"/>
    <w:rsid w:val="00F26E9C"/>
    <w:rsid w:val="00F4451D"/>
    <w:rsid w:val="00F47266"/>
    <w:rsid w:val="00F47728"/>
    <w:rsid w:val="00F70187"/>
    <w:rsid w:val="00F96568"/>
    <w:rsid w:val="00FB5F7D"/>
    <w:rsid w:val="00FB745F"/>
    <w:rsid w:val="00FB76EC"/>
    <w:rsid w:val="00FF2657"/>
    <w:rsid w:val="00FF4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7446BCAB-7DCE-45F9-8D3F-37379A89B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 w:type="character" w:customStyle="1" w:styleId="CharChar3">
    <w:name w:val="Char Char3"/>
    <w:uiPriority w:val="99"/>
    <w:locked/>
    <w:rsid w:val="00A4533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29</TotalTime>
  <Pages>1</Pages>
  <Words>1365</Words>
  <Characters>7786</Characters>
  <Application>Microsoft Office Word</Application>
  <DocSecurity>0</DocSecurity>
  <Lines>64</Lines>
  <Paragraphs>18</Paragraphs>
  <ScaleCrop>false</ScaleCrop>
  <Company>0917886269</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10</cp:revision>
  <cp:lastPrinted>2020-04-23T11:28:00Z</cp:lastPrinted>
  <dcterms:created xsi:type="dcterms:W3CDTF">2018-09-25T03:27:00Z</dcterms:created>
  <dcterms:modified xsi:type="dcterms:W3CDTF">2020-04-23T11:29:00Z</dcterms:modified>
</cp:coreProperties>
</file>