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AB4DD4" w:rsidRPr="00B50829">
        <w:trPr>
          <w:trHeight w:val="960"/>
        </w:trPr>
        <w:tc>
          <w:tcPr>
            <w:tcW w:w="4410" w:type="dxa"/>
          </w:tcPr>
          <w:p w:rsidR="00AB4DD4" w:rsidRPr="00B50829" w:rsidRDefault="00AB4DD4" w:rsidP="00B50829">
            <w:pPr>
              <w:pStyle w:val="Normal1"/>
              <w:spacing w:before="0"/>
              <w:ind w:left="0" w:firstLine="0"/>
              <w:jc w:val="center"/>
              <w:rPr>
                <w:b/>
                <w:bCs/>
                <w:color w:val="000000"/>
                <w:sz w:val="24"/>
              </w:rPr>
            </w:pPr>
            <w:r>
              <w:rPr>
                <w:noProof/>
              </w:rPr>
              <w:pict>
                <v:line id="Straight Connector 1" o:spid="_x0000_s1026" style="position:absolute;left:0;text-align:left;z-index:251658240;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" strokeweight="1pt"/>
              </w:pict>
            </w:r>
            <w:r w:rsidRPr="00B50829">
              <w:rPr>
                <w:bCs/>
                <w:color w:val="000000"/>
                <w:sz w:val="24"/>
              </w:rPr>
              <w:t xml:space="preserve">BỘ GIÁO DỤC VÀ ĐÀO TẠO </w:t>
            </w:r>
            <w:r w:rsidRPr="00B50829">
              <w:rPr>
                <w:b/>
                <w:bCs/>
                <w:color w:val="000000"/>
                <w:sz w:val="24"/>
              </w:rPr>
              <w:t>TRƯỜNG ĐẠI HỌC MỎ - ĐỊA CHẤT</w:t>
            </w:r>
          </w:p>
        </w:tc>
        <w:tc>
          <w:tcPr>
            <w:tcW w:w="5435" w:type="dxa"/>
          </w:tcPr>
          <w:p w:rsidR="00AB4DD4" w:rsidRPr="00B50829" w:rsidRDefault="00AB4DD4" w:rsidP="00B50829">
            <w:pPr>
              <w:pStyle w:val="Normal1"/>
              <w:spacing w:before="0"/>
              <w:ind w:left="0" w:firstLine="0"/>
              <w:jc w:val="center"/>
              <w:rPr>
                <w:b/>
                <w:bCs/>
                <w:color w:val="000000"/>
                <w:sz w:val="24"/>
              </w:rPr>
            </w:pPr>
            <w:r w:rsidRPr="00B50829">
              <w:rPr>
                <w:b/>
                <w:bCs/>
                <w:color w:val="000000"/>
                <w:sz w:val="24"/>
              </w:rPr>
              <w:t xml:space="preserve">CỘNG HÒA XÃ HỘI CHỦ NGHĨA VIỆT </w:t>
            </w:r>
            <w:smartTag w:uri="urn:schemas-microsoft-com:office:smarttags" w:element="country-region">
              <w:smartTag w:uri="urn:schemas-microsoft-com:office:smarttags" w:element="place">
                <w:r w:rsidRPr="00B50829">
                  <w:rPr>
                    <w:b/>
                    <w:bCs/>
                    <w:color w:val="000000"/>
                    <w:sz w:val="24"/>
                  </w:rPr>
                  <w:t>NAM</w:t>
                </w:r>
              </w:smartTag>
            </w:smartTag>
          </w:p>
          <w:p w:rsidR="00AB4DD4" w:rsidRPr="00B50829" w:rsidRDefault="00AB4DD4" w:rsidP="00B50829">
            <w:pPr>
              <w:pStyle w:val="Normal1"/>
              <w:spacing w:before="0"/>
              <w:ind w:left="0" w:firstLine="0"/>
              <w:jc w:val="center"/>
              <w:rPr>
                <w:b/>
                <w:bCs/>
                <w:color w:val="000000"/>
                <w:sz w:val="24"/>
              </w:rPr>
            </w:pPr>
            <w:r>
              <w:rPr>
                <w:noProof/>
              </w:rPr>
              <w:pict>
                <v:line id="Straight Connector 4" o:spid="_x0000_s1027" style="position:absolute;left:0;text-align:left;z-index:251659264;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B50829">
              <w:rPr>
                <w:b/>
                <w:bCs/>
                <w:color w:val="000000"/>
                <w:sz w:val="24"/>
              </w:rPr>
              <w:t>Độc lập – Tự do – Hạnh Phúc</w:t>
            </w:r>
          </w:p>
        </w:tc>
      </w:tr>
    </w:tbl>
    <w:p w:rsidR="00AB4DD4" w:rsidRPr="00B50829" w:rsidRDefault="00AB4DD4" w:rsidP="00B50829">
      <w:pPr>
        <w:pStyle w:val="Normal1"/>
        <w:spacing w:before="60" w:after="120"/>
        <w:ind w:left="0" w:firstLine="0"/>
        <w:jc w:val="center"/>
        <w:rPr>
          <w:b/>
          <w:bCs/>
          <w:color w:val="000000"/>
          <w:sz w:val="24"/>
          <w:lang w:val="vi-VN"/>
        </w:rPr>
      </w:pPr>
      <w:r w:rsidRPr="00B50829">
        <w:rPr>
          <w:b/>
          <w:bCs/>
          <w:color w:val="000000"/>
          <w:sz w:val="24"/>
          <w:lang w:val="vi-VN"/>
        </w:rPr>
        <w:t>Đ</w:t>
      </w:r>
      <w:r w:rsidRPr="00B50829">
        <w:rPr>
          <w:b/>
          <w:bCs/>
          <w:color w:val="000000"/>
          <w:sz w:val="24"/>
        </w:rPr>
        <w:t>Ề</w:t>
      </w:r>
      <w:r w:rsidRPr="00B50829">
        <w:rPr>
          <w:b/>
          <w:bCs/>
          <w:color w:val="000000"/>
          <w:sz w:val="24"/>
          <w:lang w:val="vi-VN"/>
        </w:rPr>
        <w:t xml:space="preserve"> CƯƠNG CHI TIẾT HỌC PHẦN</w:t>
      </w:r>
    </w:p>
    <w:p w:rsidR="00AB4DD4" w:rsidRPr="00B50829" w:rsidRDefault="00AB4DD4" w:rsidP="00B50829">
      <w:pPr>
        <w:pStyle w:val="BodyText2"/>
        <w:spacing w:line="312" w:lineRule="auto"/>
        <w:jc w:val="both"/>
        <w:rPr>
          <w:bCs/>
          <w:i/>
          <w:sz w:val="24"/>
          <w:szCs w:val="24"/>
        </w:rPr>
      </w:pPr>
      <w:r w:rsidRPr="00B50829">
        <w:rPr>
          <w:b/>
          <w:bCs/>
          <w:color w:val="000000"/>
          <w:sz w:val="24"/>
          <w:szCs w:val="24"/>
        </w:rPr>
        <w:t>1. Tên</w:t>
      </w:r>
      <w:r w:rsidRPr="00B50829">
        <w:rPr>
          <w:b/>
          <w:bCs/>
          <w:color w:val="000000"/>
          <w:sz w:val="24"/>
          <w:szCs w:val="24"/>
          <w:lang w:val="vi-VN"/>
        </w:rPr>
        <w:t xml:space="preserve"> học phần</w:t>
      </w:r>
      <w:r w:rsidRPr="00B50829">
        <w:rPr>
          <w:b/>
          <w:bCs/>
          <w:sz w:val="24"/>
          <w:szCs w:val="24"/>
        </w:rPr>
        <w:t xml:space="preserve">: </w:t>
      </w:r>
      <w:r w:rsidRPr="00B50829">
        <w:rPr>
          <w:bCs/>
          <w:i/>
          <w:sz w:val="24"/>
          <w:szCs w:val="24"/>
        </w:rPr>
        <w:t>An toàn và Kỹ thuật môi trường trong công nghệ hoá học (Safety and Environmental Engineering in Chemical Technology)</w:t>
      </w:r>
    </w:p>
    <w:p w:rsidR="00AB4DD4" w:rsidRPr="00BE07E8" w:rsidRDefault="00AB4DD4" w:rsidP="00B50829">
      <w:pPr>
        <w:pStyle w:val="Default"/>
        <w:spacing w:after="120" w:line="312" w:lineRule="auto"/>
      </w:pPr>
      <w:r w:rsidRPr="00B50829">
        <w:rPr>
          <w:b/>
          <w:lang w:val="vi-VN"/>
        </w:rPr>
        <w:t xml:space="preserve">Mã số học phần: </w:t>
      </w:r>
      <w:r w:rsidRPr="00BE07E8">
        <w:t>7060302</w:t>
      </w:r>
    </w:p>
    <w:p w:rsidR="00AB4DD4" w:rsidRPr="00B50829" w:rsidRDefault="00AB4DD4" w:rsidP="00B50829">
      <w:pPr>
        <w:pStyle w:val="BodyText2"/>
        <w:spacing w:line="312" w:lineRule="auto"/>
        <w:jc w:val="both"/>
        <w:rPr>
          <w:sz w:val="24"/>
          <w:szCs w:val="24"/>
        </w:rPr>
      </w:pPr>
      <w:r w:rsidRPr="00B50829">
        <w:rPr>
          <w:b/>
          <w:bCs/>
          <w:color w:val="000000"/>
          <w:sz w:val="24"/>
          <w:szCs w:val="24"/>
        </w:rPr>
        <w:t xml:space="preserve">Số tín chỉ học phần: </w:t>
      </w:r>
      <w:r w:rsidRPr="00B50829">
        <w:rPr>
          <w:bCs/>
          <w:color w:val="000000"/>
          <w:sz w:val="24"/>
          <w:szCs w:val="24"/>
        </w:rPr>
        <w:t>02</w:t>
      </w:r>
    </w:p>
    <w:p w:rsidR="00AB4DD4" w:rsidRPr="00B50829" w:rsidRDefault="00AB4DD4" w:rsidP="00B50829">
      <w:pPr>
        <w:pStyle w:val="BodyText2"/>
        <w:spacing w:line="312" w:lineRule="auto"/>
        <w:jc w:val="both"/>
        <w:rPr>
          <w:b/>
          <w:sz w:val="24"/>
          <w:szCs w:val="24"/>
        </w:rPr>
      </w:pPr>
      <w:r w:rsidRPr="00B50829">
        <w:rPr>
          <w:b/>
          <w:sz w:val="24"/>
          <w:szCs w:val="24"/>
          <w:lang w:val="vi-VN"/>
        </w:rPr>
        <w:t>Số tiết học phần:</w:t>
      </w:r>
      <w:r w:rsidRPr="00B50829">
        <w:rPr>
          <w:b/>
          <w:sz w:val="24"/>
          <w:szCs w:val="24"/>
        </w:rPr>
        <w:t xml:space="preserve"> </w:t>
      </w:r>
    </w:p>
    <w:p w:rsidR="00AB4DD4" w:rsidRPr="00B50829" w:rsidRDefault="00AB4DD4" w:rsidP="00B50829">
      <w:pPr>
        <w:pStyle w:val="BodyText2"/>
        <w:spacing w:line="312" w:lineRule="auto"/>
        <w:ind w:left="720"/>
        <w:jc w:val="both"/>
        <w:rPr>
          <w:sz w:val="24"/>
          <w:szCs w:val="24"/>
          <w:lang w:val="vi-VN"/>
        </w:rPr>
      </w:pPr>
      <w:r w:rsidRPr="00B50829">
        <w:rPr>
          <w:sz w:val="24"/>
          <w:szCs w:val="24"/>
          <w:lang w:val="vi-VN"/>
        </w:rPr>
        <w:t xml:space="preserve">Lý thuyết: 22; </w:t>
      </w:r>
      <w:r w:rsidRPr="00B50829">
        <w:rPr>
          <w:sz w:val="24"/>
          <w:szCs w:val="24"/>
          <w:lang w:val="vi-VN"/>
        </w:rPr>
        <w:tab/>
      </w:r>
      <w:r w:rsidRPr="00B50829">
        <w:rPr>
          <w:sz w:val="24"/>
          <w:szCs w:val="24"/>
          <w:lang w:val="vi-VN"/>
        </w:rPr>
        <w:tab/>
        <w:t xml:space="preserve">Bài tập: 08; </w:t>
      </w:r>
      <w:r w:rsidRPr="00B50829">
        <w:rPr>
          <w:sz w:val="24"/>
          <w:szCs w:val="24"/>
          <w:lang w:val="vi-VN"/>
        </w:rPr>
        <w:tab/>
      </w:r>
      <w:r w:rsidRPr="00B50829">
        <w:rPr>
          <w:sz w:val="24"/>
          <w:szCs w:val="24"/>
          <w:lang w:val="vi-VN"/>
        </w:rPr>
        <w:tab/>
        <w:t xml:space="preserve">Thực hành: 0; </w:t>
      </w:r>
    </w:p>
    <w:p w:rsidR="00AB4DD4" w:rsidRPr="00B50829" w:rsidRDefault="00AB4DD4" w:rsidP="00B50829">
      <w:pPr>
        <w:pStyle w:val="BodyText2"/>
        <w:spacing w:line="312" w:lineRule="auto"/>
        <w:ind w:left="2340" w:hanging="2080"/>
        <w:rPr>
          <w:bCs/>
          <w:color w:val="000000"/>
          <w:sz w:val="24"/>
          <w:szCs w:val="24"/>
        </w:rPr>
      </w:pPr>
      <w:r w:rsidRPr="00B50829">
        <w:rPr>
          <w:sz w:val="24"/>
          <w:szCs w:val="24"/>
        </w:rPr>
        <w:t xml:space="preserve">       T</w:t>
      </w:r>
      <w:r w:rsidRPr="00B50829">
        <w:rPr>
          <w:sz w:val="24"/>
          <w:szCs w:val="24"/>
          <w:lang w:val="vi-VN"/>
        </w:rPr>
        <w:t xml:space="preserve">hực tập: 0; </w:t>
      </w:r>
      <w:r w:rsidRPr="00B50829">
        <w:rPr>
          <w:sz w:val="24"/>
          <w:szCs w:val="24"/>
          <w:lang w:val="vi-VN"/>
        </w:rPr>
        <w:tab/>
      </w:r>
      <w:r w:rsidRPr="00B50829">
        <w:rPr>
          <w:sz w:val="24"/>
          <w:szCs w:val="24"/>
          <w:lang w:val="vi-VN"/>
        </w:rPr>
        <w:tab/>
        <w:t xml:space="preserve">Đồ án: 0 ; </w:t>
      </w:r>
      <w:r w:rsidRPr="00B50829">
        <w:rPr>
          <w:sz w:val="24"/>
          <w:szCs w:val="24"/>
          <w:lang w:val="vi-VN"/>
        </w:rPr>
        <w:tab/>
      </w:r>
      <w:r w:rsidRPr="00B50829">
        <w:rPr>
          <w:sz w:val="24"/>
          <w:szCs w:val="24"/>
          <w:lang w:val="vi-VN"/>
        </w:rPr>
        <w:tab/>
        <w:t>Tự học: 60;</w:t>
      </w:r>
    </w:p>
    <w:p w:rsidR="00AB4DD4" w:rsidRPr="00B50829" w:rsidRDefault="00AB4DD4" w:rsidP="00B50829">
      <w:pPr>
        <w:pStyle w:val="BodyText2"/>
        <w:spacing w:before="60" w:line="312" w:lineRule="auto"/>
        <w:jc w:val="both"/>
        <w:rPr>
          <w:b/>
          <w:bCs/>
          <w:color w:val="000000"/>
          <w:sz w:val="24"/>
          <w:szCs w:val="24"/>
        </w:rPr>
      </w:pPr>
      <w:r w:rsidRPr="00B50829">
        <w:rPr>
          <w:b/>
          <w:bCs/>
          <w:color w:val="000000"/>
          <w:sz w:val="24"/>
          <w:szCs w:val="24"/>
        </w:rPr>
        <w:t>2. Đơn vị quản lý học phần</w:t>
      </w:r>
    </w:p>
    <w:p w:rsidR="00AB4DD4" w:rsidRPr="00B50829" w:rsidRDefault="00AB4DD4" w:rsidP="00B50829">
      <w:pPr>
        <w:pStyle w:val="BodyText2"/>
        <w:tabs>
          <w:tab w:val="left" w:pos="5670"/>
        </w:tabs>
        <w:spacing w:before="60" w:line="312" w:lineRule="auto"/>
        <w:jc w:val="both"/>
        <w:rPr>
          <w:b/>
          <w:sz w:val="24"/>
          <w:szCs w:val="24"/>
        </w:rPr>
      </w:pPr>
      <w:r w:rsidRPr="00B50829">
        <w:rPr>
          <w:b/>
          <w:sz w:val="24"/>
          <w:szCs w:val="24"/>
        </w:rPr>
        <w:t>2.1. Giảng viên giảng dạy:</w:t>
      </w:r>
      <w:r w:rsidRPr="00B50829">
        <w:rPr>
          <w:b/>
          <w:sz w:val="24"/>
          <w:szCs w:val="24"/>
          <w:lang w:val="vi-VN"/>
        </w:rPr>
        <w:tab/>
      </w:r>
      <w:r w:rsidRPr="00B50829">
        <w:rPr>
          <w:b/>
          <w:sz w:val="24"/>
          <w:szCs w:val="24"/>
        </w:rPr>
        <w:t>Mã giảng viên</w:t>
      </w:r>
    </w:p>
    <w:p w:rsidR="00AB4DD4" w:rsidRPr="00B50829" w:rsidRDefault="00AB4DD4" w:rsidP="00B50829">
      <w:pPr>
        <w:pStyle w:val="BodyText2"/>
        <w:tabs>
          <w:tab w:val="left" w:pos="5954"/>
        </w:tabs>
        <w:spacing w:line="312" w:lineRule="auto"/>
        <w:jc w:val="both"/>
        <w:rPr>
          <w:sz w:val="24"/>
          <w:szCs w:val="24"/>
        </w:rPr>
      </w:pPr>
      <w:r w:rsidRPr="00B50829">
        <w:rPr>
          <w:sz w:val="24"/>
          <w:szCs w:val="24"/>
        </w:rPr>
        <w:t xml:space="preserve">            1. PGS.TS Tống Thị Thanh Hương   </w:t>
      </w:r>
      <w:r>
        <w:rPr>
          <w:sz w:val="24"/>
          <w:szCs w:val="24"/>
        </w:rPr>
        <w:t xml:space="preserve">                        </w:t>
      </w:r>
      <w:r>
        <w:rPr>
          <w:sz w:val="24"/>
          <w:szCs w:val="24"/>
        </w:rPr>
        <w:tab/>
        <w:t>0603-06</w:t>
      </w:r>
    </w:p>
    <w:p w:rsidR="00AB4DD4" w:rsidRPr="003B3F57" w:rsidRDefault="00AB4DD4" w:rsidP="00864D45">
      <w:pPr>
        <w:pStyle w:val="BodyText2"/>
        <w:tabs>
          <w:tab w:val="left" w:pos="5954"/>
        </w:tabs>
        <w:spacing w:before="120" w:after="200" w:line="240" w:lineRule="auto"/>
        <w:jc w:val="both"/>
        <w:rPr>
          <w:sz w:val="24"/>
          <w:szCs w:val="24"/>
        </w:rPr>
      </w:pPr>
      <w:r>
        <w:rPr>
          <w:sz w:val="24"/>
          <w:szCs w:val="24"/>
        </w:rPr>
        <w:t xml:space="preserve">            2. </w:t>
      </w:r>
      <w:r w:rsidRPr="0040705E">
        <w:rPr>
          <w:sz w:val="24"/>
          <w:szCs w:val="24"/>
        </w:rPr>
        <w:t>PGS.TS Phạ</w:t>
      </w:r>
      <w:r>
        <w:rPr>
          <w:sz w:val="24"/>
          <w:szCs w:val="24"/>
        </w:rPr>
        <w:t xml:space="preserve">m Xuân Núi     </w:t>
      </w:r>
      <w:r>
        <w:rPr>
          <w:sz w:val="24"/>
          <w:szCs w:val="24"/>
        </w:rPr>
        <w:tab/>
      </w:r>
      <w:r w:rsidRPr="0040705E">
        <w:rPr>
          <w:sz w:val="24"/>
          <w:szCs w:val="24"/>
        </w:rPr>
        <w:t>0603-09</w:t>
      </w:r>
    </w:p>
    <w:p w:rsidR="00AB4DD4" w:rsidRPr="00B50829" w:rsidRDefault="00AB4DD4" w:rsidP="00B50829">
      <w:pPr>
        <w:pStyle w:val="BodyText2"/>
        <w:tabs>
          <w:tab w:val="left" w:pos="5954"/>
        </w:tabs>
        <w:spacing w:line="240" w:lineRule="auto"/>
        <w:jc w:val="both"/>
        <w:rPr>
          <w:sz w:val="24"/>
          <w:szCs w:val="24"/>
        </w:rPr>
      </w:pPr>
      <w:r w:rsidRPr="00B50829">
        <w:rPr>
          <w:b/>
          <w:sz w:val="24"/>
          <w:szCs w:val="24"/>
        </w:rPr>
        <w:t xml:space="preserve">2.2. Bộ môn: </w:t>
      </w:r>
      <w:r w:rsidRPr="00B50829">
        <w:rPr>
          <w:sz w:val="24"/>
          <w:szCs w:val="24"/>
        </w:rPr>
        <w:t>Lọc – Hoá dầu</w:t>
      </w:r>
    </w:p>
    <w:p w:rsidR="00AB4DD4" w:rsidRPr="00B50829" w:rsidRDefault="00AB4DD4" w:rsidP="00B50829">
      <w:pPr>
        <w:pStyle w:val="BodyText2"/>
        <w:tabs>
          <w:tab w:val="left" w:pos="5670"/>
        </w:tabs>
        <w:spacing w:before="60" w:line="312" w:lineRule="auto"/>
        <w:jc w:val="both"/>
        <w:rPr>
          <w:b/>
          <w:sz w:val="24"/>
          <w:szCs w:val="24"/>
        </w:rPr>
      </w:pPr>
      <w:r w:rsidRPr="00B50829">
        <w:rPr>
          <w:b/>
          <w:sz w:val="24"/>
          <w:szCs w:val="24"/>
        </w:rPr>
        <w:t xml:space="preserve">2.3. Khoa: </w:t>
      </w:r>
      <w:r w:rsidRPr="00B50829">
        <w:rPr>
          <w:sz w:val="24"/>
          <w:szCs w:val="24"/>
        </w:rPr>
        <w:t>Dầu khí</w:t>
      </w:r>
    </w:p>
    <w:p w:rsidR="00AB4DD4" w:rsidRPr="00B50829" w:rsidRDefault="00AB4DD4" w:rsidP="00B50829">
      <w:pPr>
        <w:pStyle w:val="BodyText2"/>
        <w:spacing w:before="60" w:line="312" w:lineRule="auto"/>
        <w:jc w:val="both"/>
        <w:rPr>
          <w:b/>
          <w:bCs/>
          <w:color w:val="000000"/>
          <w:sz w:val="24"/>
          <w:szCs w:val="24"/>
        </w:rPr>
      </w:pPr>
      <w:r w:rsidRPr="00B50829">
        <w:rPr>
          <w:b/>
          <w:bCs/>
          <w:color w:val="000000"/>
          <w:sz w:val="24"/>
          <w:szCs w:val="24"/>
        </w:rPr>
        <w:t>3. Điều kiện học học phần</w:t>
      </w:r>
    </w:p>
    <w:p w:rsidR="00AB4DD4" w:rsidRPr="00B50829" w:rsidRDefault="00AB4DD4" w:rsidP="00B50829">
      <w:pPr>
        <w:pStyle w:val="BodyText2"/>
        <w:spacing w:before="60" w:line="312" w:lineRule="auto"/>
        <w:jc w:val="both"/>
        <w:rPr>
          <w:bCs/>
          <w:color w:val="000000"/>
          <w:sz w:val="24"/>
          <w:szCs w:val="24"/>
        </w:rPr>
      </w:pPr>
      <w:r w:rsidRPr="00B50829">
        <w:rPr>
          <w:b/>
          <w:bCs/>
          <w:color w:val="000000"/>
          <w:sz w:val="24"/>
          <w:szCs w:val="24"/>
        </w:rPr>
        <w:t xml:space="preserve">3.1. Môn học tiên quyết: </w:t>
      </w:r>
      <w:r w:rsidRPr="00B50829">
        <w:rPr>
          <w:bCs/>
          <w:color w:val="000000"/>
          <w:sz w:val="24"/>
          <w:szCs w:val="24"/>
        </w:rPr>
        <w:t>Các môn học cơ sở, công nghệ sinh học đại cương</w:t>
      </w:r>
      <w:r>
        <w:rPr>
          <w:bCs/>
          <w:color w:val="000000"/>
          <w:sz w:val="24"/>
          <w:szCs w:val="24"/>
        </w:rPr>
        <w:t xml:space="preserve"> (7060312)</w:t>
      </w:r>
    </w:p>
    <w:p w:rsidR="00AB4DD4" w:rsidRPr="00B50829" w:rsidRDefault="00AB4DD4" w:rsidP="00B50829">
      <w:pPr>
        <w:pStyle w:val="BodyText2"/>
        <w:numPr>
          <w:ilvl w:val="1"/>
          <w:numId w:val="14"/>
        </w:numPr>
        <w:spacing w:before="60" w:line="312" w:lineRule="auto"/>
        <w:jc w:val="both"/>
        <w:rPr>
          <w:b/>
          <w:bCs/>
          <w:color w:val="000000"/>
          <w:sz w:val="24"/>
          <w:szCs w:val="24"/>
        </w:rPr>
      </w:pPr>
      <w:r>
        <w:rPr>
          <w:b/>
          <w:bCs/>
          <w:color w:val="000000"/>
          <w:sz w:val="24"/>
          <w:szCs w:val="24"/>
        </w:rPr>
        <w:t xml:space="preserve"> </w:t>
      </w:r>
      <w:r w:rsidRPr="00B50829">
        <w:rPr>
          <w:b/>
          <w:bCs/>
          <w:color w:val="000000"/>
          <w:sz w:val="24"/>
          <w:szCs w:val="24"/>
        </w:rPr>
        <w:t>Môn học học trước:</w:t>
      </w:r>
    </w:p>
    <w:p w:rsidR="00AB4DD4" w:rsidRPr="00B50829" w:rsidRDefault="00AB4DD4" w:rsidP="00B50829">
      <w:pPr>
        <w:pStyle w:val="BodyText2"/>
        <w:spacing w:before="60" w:line="312" w:lineRule="auto"/>
        <w:jc w:val="both"/>
        <w:rPr>
          <w:b/>
          <w:bCs/>
          <w:color w:val="000000"/>
          <w:sz w:val="24"/>
          <w:szCs w:val="24"/>
        </w:rPr>
      </w:pPr>
      <w:r w:rsidRPr="00B50829">
        <w:rPr>
          <w:b/>
          <w:bCs/>
          <w:color w:val="000000"/>
          <w:sz w:val="24"/>
          <w:szCs w:val="24"/>
        </w:rPr>
        <w:t xml:space="preserve">4. Mục tiêu của học phần </w:t>
      </w:r>
    </w:p>
    <w:p w:rsidR="00AB4DD4" w:rsidRPr="00B50829" w:rsidRDefault="00AB4DD4" w:rsidP="00B50829">
      <w:pPr>
        <w:spacing w:before="60" w:after="120" w:line="312" w:lineRule="auto"/>
        <w:rPr>
          <w:b/>
          <w:bCs/>
          <w:sz w:val="24"/>
          <w:szCs w:val="24"/>
          <w:lang w:val="vi-VN"/>
        </w:rPr>
      </w:pPr>
      <w:r w:rsidRPr="00B50829">
        <w:rPr>
          <w:b/>
          <w:bCs/>
          <w:sz w:val="24"/>
          <w:szCs w:val="24"/>
          <w:lang w:val="vi-VN"/>
        </w:rPr>
        <w:t xml:space="preserve">4.1. Kiến thức </w:t>
      </w:r>
    </w:p>
    <w:p w:rsidR="00AB4DD4" w:rsidRPr="00B50829" w:rsidRDefault="00AB4DD4" w:rsidP="00B50829">
      <w:pPr>
        <w:spacing w:before="120" w:after="120" w:line="276" w:lineRule="auto"/>
        <w:ind w:firstLine="426"/>
        <w:jc w:val="both"/>
        <w:rPr>
          <w:sz w:val="24"/>
          <w:szCs w:val="24"/>
        </w:rPr>
      </w:pPr>
      <w:r w:rsidRPr="00B50829">
        <w:rPr>
          <w:bCs/>
          <w:sz w:val="24"/>
          <w:szCs w:val="24"/>
          <w:lang w:val="vi-VN"/>
        </w:rPr>
        <w:t>Khi tham gia học phần môn học này, sinh viên sẽ được trang bị những kiến thức cơ bản về</w:t>
      </w:r>
      <w:r w:rsidRPr="00B50829">
        <w:rPr>
          <w:bCs/>
          <w:sz w:val="24"/>
          <w:szCs w:val="24"/>
        </w:rPr>
        <w:t xml:space="preserve"> an toàn lao động, ngưỡng tiếp xúc trong khi làm việc cũng như tiếp cận với hóa chất, trang thiết bị và môi trường làm trong ngành công nghệ hóa học. Các mức độ an toàn và không an toàn khi tiếp xúc, và mức độ rủi ro khi làm việc với chúng. Để từ đó học viên có thể </w:t>
      </w:r>
      <w:r w:rsidRPr="00B50829">
        <w:rPr>
          <w:bCs/>
          <w:sz w:val="24"/>
          <w:szCs w:val="24"/>
          <w:lang w:val="vi-VN"/>
        </w:rPr>
        <w:t>kiểm soát và kỹ thuật xử lý môi trường nói chung và đặc biệt trong công nghiệp hoá học nói riêng. Học phần sẽ đưa sinh viên tới tới các hướng kỹ thuật xử lý môi trường trong sản xuất công nghiệp hoá học theo các dạng sản phẩm thải khí, lỏng, rắn.</w:t>
      </w:r>
    </w:p>
    <w:p w:rsidR="00AB4DD4" w:rsidRPr="00B50829" w:rsidRDefault="00AB4DD4" w:rsidP="00B50829">
      <w:pPr>
        <w:pStyle w:val="ListParagraph"/>
        <w:spacing w:after="120" w:line="312" w:lineRule="auto"/>
        <w:ind w:left="0" w:firstLine="426"/>
        <w:jc w:val="both"/>
      </w:pPr>
      <w:r w:rsidRPr="00B50829">
        <w:t>Do vậy, những kiến thức cụ thể sinh viên cần nắm bắt là:</w:t>
      </w:r>
    </w:p>
    <w:p w:rsidR="00AB4DD4" w:rsidRPr="00B50829" w:rsidRDefault="00AB4DD4" w:rsidP="00B50829">
      <w:pPr>
        <w:pStyle w:val="ListParagraph"/>
        <w:numPr>
          <w:ilvl w:val="2"/>
          <w:numId w:val="13"/>
        </w:numPr>
        <w:spacing w:after="120" w:line="312" w:lineRule="auto"/>
        <w:jc w:val="both"/>
        <w:rPr>
          <w:bCs/>
          <w:lang w:val="vi-VN"/>
        </w:rPr>
      </w:pPr>
      <w:r w:rsidRPr="00B50829">
        <w:rPr>
          <w:bCs/>
          <w:lang w:val="vi-VN"/>
        </w:rPr>
        <w:t>Hiểu biết về các dạng ô nhiễm môi trường nói chung; nguồn gốc ô nhiễm môi trường trong công nghiệp hoá học</w:t>
      </w:r>
    </w:p>
    <w:p w:rsidR="00AB4DD4" w:rsidRPr="00B50829" w:rsidRDefault="00AB4DD4" w:rsidP="00B50829">
      <w:pPr>
        <w:pStyle w:val="ListParagraph"/>
        <w:numPr>
          <w:ilvl w:val="2"/>
          <w:numId w:val="13"/>
        </w:numPr>
        <w:spacing w:after="120" w:line="312" w:lineRule="auto"/>
        <w:jc w:val="both"/>
        <w:rPr>
          <w:bCs/>
          <w:lang w:val="vi-VN"/>
        </w:rPr>
      </w:pPr>
      <w:r w:rsidRPr="00B50829">
        <w:rPr>
          <w:bCs/>
          <w:lang w:val="vi-VN"/>
        </w:rPr>
        <w:t>Kiến thức cơ sở của phương pháp xử lý các chất thải trong công nghiệp hoá học.</w:t>
      </w:r>
    </w:p>
    <w:p w:rsidR="00AB4DD4" w:rsidRPr="00B50829" w:rsidRDefault="00AB4DD4" w:rsidP="00B50829">
      <w:pPr>
        <w:pStyle w:val="ListParagraph"/>
        <w:numPr>
          <w:ilvl w:val="2"/>
          <w:numId w:val="13"/>
        </w:numPr>
        <w:spacing w:after="120" w:line="312" w:lineRule="auto"/>
        <w:jc w:val="both"/>
        <w:rPr>
          <w:bCs/>
          <w:lang w:val="vi-VN"/>
        </w:rPr>
      </w:pPr>
      <w:r w:rsidRPr="00B50829">
        <w:rPr>
          <w:bCs/>
          <w:lang w:val="vi-VN"/>
        </w:rPr>
        <w:t>Vận dụng kiến thức cơ sở để giải quyết vấn đề thực tế.</w:t>
      </w:r>
    </w:p>
    <w:p w:rsidR="00AB4DD4" w:rsidRPr="00B50829" w:rsidRDefault="00AB4DD4" w:rsidP="00B50829">
      <w:pPr>
        <w:pStyle w:val="ListParagraph"/>
        <w:numPr>
          <w:ilvl w:val="2"/>
          <w:numId w:val="13"/>
        </w:numPr>
        <w:spacing w:after="120" w:line="312" w:lineRule="auto"/>
        <w:jc w:val="both"/>
        <w:rPr>
          <w:bCs/>
          <w:lang w:val="vi-VN"/>
        </w:rPr>
      </w:pPr>
      <w:r w:rsidRPr="00B50829">
        <w:rPr>
          <w:bCs/>
          <w:lang w:val="vi-VN"/>
        </w:rPr>
        <w:t>Phối hợp, vận dụng các kiến thức đã thu nhận để định hướng giải quyết vấn đề.</w:t>
      </w:r>
    </w:p>
    <w:p w:rsidR="00AB4DD4" w:rsidRPr="00B50829" w:rsidRDefault="00AB4DD4" w:rsidP="00B50829">
      <w:pPr>
        <w:pStyle w:val="ListParagraph"/>
        <w:numPr>
          <w:ilvl w:val="1"/>
          <w:numId w:val="13"/>
        </w:numPr>
        <w:spacing w:before="60" w:after="120" w:line="312" w:lineRule="auto"/>
        <w:rPr>
          <w:b/>
          <w:bCs/>
          <w:lang w:val="vi-VN"/>
        </w:rPr>
      </w:pPr>
      <w:r w:rsidRPr="00B50829">
        <w:rPr>
          <w:b/>
          <w:bCs/>
          <w:lang w:val="vi-VN"/>
        </w:rPr>
        <w:t>Kỹ năng</w:t>
      </w:r>
    </w:p>
    <w:p w:rsidR="00AB4DD4" w:rsidRPr="00B50829" w:rsidRDefault="00AB4DD4" w:rsidP="00B50829">
      <w:pPr>
        <w:spacing w:before="120" w:after="120" w:line="276" w:lineRule="auto"/>
        <w:jc w:val="both"/>
        <w:rPr>
          <w:sz w:val="24"/>
          <w:szCs w:val="24"/>
        </w:rPr>
      </w:pPr>
      <w:r w:rsidRPr="00B50829">
        <w:rPr>
          <w:bCs/>
          <w:sz w:val="24"/>
          <w:szCs w:val="24"/>
        </w:rPr>
        <w:t>4.2.1.</w:t>
      </w:r>
      <w:r w:rsidRPr="00B50829">
        <w:rPr>
          <w:bCs/>
          <w:sz w:val="24"/>
          <w:szCs w:val="24"/>
          <w:lang w:val="vi-VN"/>
        </w:rPr>
        <w:t xml:space="preserve"> </w:t>
      </w:r>
      <w:r w:rsidRPr="00B50829">
        <w:rPr>
          <w:sz w:val="24"/>
          <w:szCs w:val="24"/>
        </w:rPr>
        <w:t>Có ký năng làm việc an toàn trong công nghệ hóa học.</w:t>
      </w:r>
    </w:p>
    <w:p w:rsidR="00AB4DD4" w:rsidRPr="00B50829" w:rsidRDefault="00AB4DD4" w:rsidP="00B50829">
      <w:pPr>
        <w:spacing w:before="120" w:after="120" w:line="276" w:lineRule="auto"/>
        <w:jc w:val="both"/>
        <w:rPr>
          <w:sz w:val="24"/>
          <w:szCs w:val="24"/>
        </w:rPr>
      </w:pPr>
      <w:r w:rsidRPr="00B50829">
        <w:rPr>
          <w:sz w:val="24"/>
          <w:szCs w:val="24"/>
        </w:rPr>
        <w:t>4.2.2. Kỹ năng làm việc nhóm, đạt hiệu quả trong giải quyết vấn đề.</w:t>
      </w:r>
    </w:p>
    <w:p w:rsidR="00AB4DD4" w:rsidRPr="00B50829" w:rsidRDefault="00AB4DD4" w:rsidP="00B50829">
      <w:pPr>
        <w:pStyle w:val="Default"/>
        <w:spacing w:after="120" w:line="312" w:lineRule="auto"/>
        <w:jc w:val="both"/>
        <w:rPr>
          <w:color w:val="auto"/>
        </w:rPr>
      </w:pPr>
      <w:r w:rsidRPr="00B50829">
        <w:rPr>
          <w:color w:val="auto"/>
        </w:rPr>
        <w:t>4.2.3. Kỹ năng tự tư duy, phân tích đánh giá các vấn đề</w:t>
      </w:r>
    </w:p>
    <w:p w:rsidR="00AB4DD4" w:rsidRPr="00B50829" w:rsidRDefault="00AB4DD4" w:rsidP="00B50829">
      <w:pPr>
        <w:pStyle w:val="Default"/>
        <w:spacing w:after="120" w:line="312" w:lineRule="auto"/>
        <w:jc w:val="both"/>
        <w:rPr>
          <w:color w:val="auto"/>
        </w:rPr>
      </w:pPr>
      <w:r w:rsidRPr="00B50829">
        <w:rPr>
          <w:color w:val="auto"/>
        </w:rPr>
        <w:t>4.2.4. Kỹ năng chủ động, tìm kiếm và giải quyết vấn đề.</w:t>
      </w:r>
    </w:p>
    <w:p w:rsidR="00AB4DD4" w:rsidRPr="00B50829" w:rsidRDefault="00AB4DD4" w:rsidP="00B50829">
      <w:pPr>
        <w:pStyle w:val="BodyText2"/>
        <w:spacing w:before="60" w:line="312" w:lineRule="auto"/>
        <w:jc w:val="both"/>
        <w:rPr>
          <w:b/>
          <w:bCs/>
          <w:color w:val="000000"/>
          <w:sz w:val="24"/>
          <w:szCs w:val="24"/>
        </w:rPr>
      </w:pPr>
      <w:r w:rsidRPr="00B50829">
        <w:rPr>
          <w:b/>
          <w:bCs/>
          <w:color w:val="000000"/>
          <w:sz w:val="24"/>
          <w:szCs w:val="24"/>
        </w:rPr>
        <w:t>5. Tóm tắt nội dung học phần</w:t>
      </w:r>
    </w:p>
    <w:p w:rsidR="00AB4DD4" w:rsidRPr="00B50829" w:rsidRDefault="00AB4DD4" w:rsidP="00B50829">
      <w:pPr>
        <w:pStyle w:val="Default"/>
        <w:spacing w:after="120" w:line="312" w:lineRule="auto"/>
        <w:ind w:firstLine="357"/>
        <w:jc w:val="both"/>
        <w:rPr>
          <w:bCs/>
          <w:color w:val="auto"/>
        </w:rPr>
      </w:pPr>
      <w:r w:rsidRPr="00B50829">
        <w:rPr>
          <w:bCs/>
          <w:color w:val="auto"/>
        </w:rPr>
        <w:t>Môn học giới thiệu những khái niệm cơ bản theo một số nội dung chính. Kỹ thuật kiểm soát và xử lý môi trường nói chung: những vấn đề chung về môi trường và quản lý môi trường: kỹ thuật xử lý và bảo vệ môi trường nước; kỹ thuật xử lý và bảo vệ môi trường khí; kiểm soát và xử lý chất thải rắn nguy hại. Kỹ thuật xử lý và bảo vệ môi trường trong ngành kỹ thuật và chế biến hoá học, và đặc biệt kỹ thuật chế biến dầu khí nói riêng</w:t>
      </w:r>
    </w:p>
    <w:p w:rsidR="00AB4DD4" w:rsidRPr="00B50829" w:rsidRDefault="00AB4DD4" w:rsidP="00B50829">
      <w:pPr>
        <w:pStyle w:val="BodyText2"/>
        <w:spacing w:before="120" w:line="312" w:lineRule="auto"/>
        <w:ind w:firstLine="357"/>
        <w:jc w:val="both"/>
        <w:rPr>
          <w:b/>
          <w:bCs/>
          <w:color w:val="000000"/>
          <w:sz w:val="24"/>
          <w:szCs w:val="24"/>
        </w:rPr>
      </w:pPr>
      <w:r w:rsidRPr="00B50829">
        <w:rPr>
          <w:sz w:val="24"/>
          <w:szCs w:val="24"/>
        </w:rPr>
        <w:t>Về công tác an toàn lao động. Giới thiệu về khái niệm an toàn lao động, các biện pháp an toàn lao động, các trang thiết bị bảo hộ cá nhân khi làm việc. Giới thiệu sự độc hại của một số loại hóa chất phổ biến trong ngành Công nghệ hóa học, các đường xâm nhập của hóa chất vào cơ thể con người, tác hại của hóa chất đối với cơ thể con nguời, các biện pháp phòng ngừa và bản dữ liệu an toàn hóa chất (MSDS). Các điều kiện lao động, từ đó nhận biết các yếu tố nguy hiểm và có hại; Phân tích các nguyên nhân gây ra tai nạn lao động.</w:t>
      </w:r>
    </w:p>
    <w:p w:rsidR="00AB4DD4" w:rsidRPr="00B50829" w:rsidRDefault="00AB4DD4" w:rsidP="00B50829">
      <w:pPr>
        <w:pStyle w:val="BodyText2"/>
        <w:spacing w:before="60" w:line="312" w:lineRule="auto"/>
        <w:jc w:val="both"/>
        <w:rPr>
          <w:b/>
          <w:bCs/>
          <w:sz w:val="24"/>
          <w:szCs w:val="24"/>
        </w:rPr>
      </w:pPr>
      <w:r w:rsidRPr="00B50829">
        <w:rPr>
          <w:b/>
          <w:bCs/>
          <w:color w:val="000000"/>
          <w:sz w:val="24"/>
          <w:szCs w:val="24"/>
        </w:rPr>
        <w:t>6. Cấu trúc nội dung học phần</w:t>
      </w:r>
    </w:p>
    <w:p w:rsidR="00AB4DD4" w:rsidRPr="00B50829" w:rsidRDefault="00AB4DD4" w:rsidP="00B50829">
      <w:pPr>
        <w:pStyle w:val="ListParagraph"/>
        <w:spacing w:before="60" w:after="120"/>
        <w:jc w:val="center"/>
        <w:rPr>
          <w:b/>
          <w:bCs/>
          <w:lang w:val="nl-NL"/>
        </w:rPr>
      </w:pPr>
      <w:r w:rsidRPr="00B50829">
        <w:rPr>
          <w:b/>
          <w:bCs/>
          <w:lang w:val="nl-NL"/>
        </w:rPr>
        <w:t>Bảng 1. Nội dung học phần</w:t>
      </w:r>
    </w:p>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49"/>
        <w:gridCol w:w="59"/>
        <w:gridCol w:w="4687"/>
        <w:gridCol w:w="974"/>
        <w:gridCol w:w="18"/>
        <w:gridCol w:w="1979"/>
      </w:tblGrid>
      <w:tr w:rsidR="00AB4DD4" w:rsidRPr="00B50829" w:rsidTr="00B931D8">
        <w:tc>
          <w:tcPr>
            <w:tcW w:w="9066" w:type="dxa"/>
            <w:gridSpan w:val="6"/>
          </w:tcPr>
          <w:p w:rsidR="00AB4DD4" w:rsidRPr="00B50829" w:rsidRDefault="00AB4DD4" w:rsidP="00B50829">
            <w:pPr>
              <w:pStyle w:val="ListParagraph"/>
              <w:spacing w:before="60" w:after="120"/>
              <w:ind w:left="0"/>
              <w:rPr>
                <w:b/>
                <w:bCs/>
                <w:lang w:val="vi-VN"/>
              </w:rPr>
            </w:pPr>
            <w:r w:rsidRPr="00B50829">
              <w:rPr>
                <w:b/>
                <w:bCs/>
              </w:rPr>
              <w:t>6.1. Lý thuyết</w:t>
            </w:r>
          </w:p>
        </w:tc>
      </w:tr>
      <w:tr w:rsidR="00AB4DD4" w:rsidRPr="00B50829" w:rsidTr="00B931D8">
        <w:tc>
          <w:tcPr>
            <w:tcW w:w="1408" w:type="dxa"/>
            <w:gridSpan w:val="2"/>
          </w:tcPr>
          <w:p w:rsidR="00AB4DD4" w:rsidRPr="00B50829" w:rsidRDefault="00AB4DD4" w:rsidP="00B50829">
            <w:pPr>
              <w:pStyle w:val="ListParagraph"/>
              <w:spacing w:before="60" w:after="120"/>
              <w:ind w:left="0"/>
              <w:jc w:val="center"/>
              <w:rPr>
                <w:b/>
                <w:bCs/>
                <w:i/>
              </w:rPr>
            </w:pPr>
            <w:r w:rsidRPr="00B50829">
              <w:rPr>
                <w:b/>
                <w:bCs/>
                <w:i/>
              </w:rPr>
              <w:t>Đề mục</w:t>
            </w:r>
          </w:p>
        </w:tc>
        <w:tc>
          <w:tcPr>
            <w:tcW w:w="4687" w:type="dxa"/>
          </w:tcPr>
          <w:p w:rsidR="00AB4DD4" w:rsidRPr="00B50829" w:rsidRDefault="00AB4DD4" w:rsidP="00B50829">
            <w:pPr>
              <w:pStyle w:val="ListParagraph"/>
              <w:spacing w:before="60" w:after="120"/>
              <w:ind w:left="0"/>
              <w:jc w:val="center"/>
              <w:rPr>
                <w:b/>
                <w:bCs/>
                <w:i/>
                <w:lang w:val="vi-VN"/>
              </w:rPr>
            </w:pPr>
            <w:r w:rsidRPr="00B50829">
              <w:rPr>
                <w:b/>
                <w:bCs/>
                <w:i/>
                <w:lang w:val="vi-VN"/>
              </w:rPr>
              <w:t>Nội dung</w:t>
            </w:r>
          </w:p>
        </w:tc>
        <w:tc>
          <w:tcPr>
            <w:tcW w:w="992" w:type="dxa"/>
            <w:gridSpan w:val="2"/>
          </w:tcPr>
          <w:p w:rsidR="00AB4DD4" w:rsidRPr="00B50829" w:rsidRDefault="00AB4DD4" w:rsidP="00B50829">
            <w:pPr>
              <w:pStyle w:val="ListParagraph"/>
              <w:spacing w:before="60" w:after="120"/>
              <w:ind w:left="0"/>
              <w:jc w:val="center"/>
              <w:rPr>
                <w:b/>
                <w:bCs/>
                <w:i/>
                <w:lang w:val="vi-VN"/>
              </w:rPr>
            </w:pPr>
            <w:r w:rsidRPr="00B50829">
              <w:rPr>
                <w:b/>
                <w:bCs/>
                <w:i/>
                <w:lang w:val="vi-VN"/>
              </w:rPr>
              <w:t>Số tiết</w:t>
            </w:r>
          </w:p>
        </w:tc>
        <w:tc>
          <w:tcPr>
            <w:tcW w:w="1979" w:type="dxa"/>
          </w:tcPr>
          <w:p w:rsidR="00AB4DD4" w:rsidRPr="00B50829" w:rsidRDefault="00AB4DD4" w:rsidP="00B50829">
            <w:pPr>
              <w:pStyle w:val="ListParagraph"/>
              <w:spacing w:before="60" w:after="120"/>
              <w:ind w:left="0"/>
              <w:jc w:val="center"/>
              <w:rPr>
                <w:b/>
                <w:bCs/>
                <w:i/>
                <w:lang w:val="vi-VN"/>
              </w:rPr>
            </w:pPr>
            <w:r w:rsidRPr="00B50829">
              <w:rPr>
                <w:b/>
                <w:bCs/>
                <w:i/>
                <w:lang w:val="vi-VN"/>
              </w:rPr>
              <w:t>Mục tiêu</w:t>
            </w:r>
          </w:p>
        </w:tc>
      </w:tr>
      <w:tr w:rsidR="00AB4DD4" w:rsidRPr="00B50829" w:rsidTr="00B931D8">
        <w:trPr>
          <w:trHeight w:val="183"/>
        </w:trPr>
        <w:tc>
          <w:tcPr>
            <w:tcW w:w="9066" w:type="dxa"/>
            <w:gridSpan w:val="6"/>
            <w:vAlign w:val="center"/>
          </w:tcPr>
          <w:p w:rsidR="00AB4DD4" w:rsidRPr="00B50829" w:rsidRDefault="00AB4DD4" w:rsidP="00B50829">
            <w:pPr>
              <w:pStyle w:val="ListParagraph"/>
              <w:spacing w:before="60" w:after="120"/>
              <w:ind w:left="0"/>
              <w:jc w:val="center"/>
              <w:rPr>
                <w:b/>
                <w:bCs/>
              </w:rPr>
            </w:pPr>
            <w:r w:rsidRPr="00B50829">
              <w:rPr>
                <w:b/>
                <w:bCs/>
              </w:rPr>
              <w:t>PHẦN 1. KỸ THUẬT MÔI TRƯỜNG</w:t>
            </w:r>
          </w:p>
        </w:tc>
      </w:tr>
      <w:tr w:rsidR="00AB4DD4" w:rsidRPr="00B50829" w:rsidTr="00B931D8">
        <w:trPr>
          <w:trHeight w:val="446"/>
        </w:trPr>
        <w:tc>
          <w:tcPr>
            <w:tcW w:w="1408" w:type="dxa"/>
            <w:gridSpan w:val="2"/>
            <w:vAlign w:val="center"/>
          </w:tcPr>
          <w:p w:rsidR="00AB4DD4" w:rsidRPr="00B50829" w:rsidRDefault="00AB4DD4" w:rsidP="00B50829">
            <w:pPr>
              <w:pStyle w:val="ListParagraph"/>
              <w:spacing w:before="60" w:after="120"/>
              <w:ind w:left="0"/>
              <w:jc w:val="center"/>
              <w:rPr>
                <w:b/>
                <w:bCs/>
                <w:lang w:val="nl-NL"/>
              </w:rPr>
            </w:pPr>
            <w:r w:rsidRPr="00B50829">
              <w:rPr>
                <w:b/>
                <w:bCs/>
                <w:lang w:val="nl-NL"/>
              </w:rPr>
              <w:t>Chương 1</w:t>
            </w:r>
          </w:p>
        </w:tc>
        <w:tc>
          <w:tcPr>
            <w:tcW w:w="4687" w:type="dxa"/>
            <w:vAlign w:val="center"/>
          </w:tcPr>
          <w:p w:rsidR="00AB4DD4" w:rsidRPr="00B50829" w:rsidRDefault="00AB4DD4" w:rsidP="00B50829">
            <w:pPr>
              <w:pStyle w:val="ListParagraph"/>
              <w:spacing w:before="60" w:after="120"/>
              <w:ind w:left="0"/>
              <w:rPr>
                <w:b/>
                <w:bCs/>
              </w:rPr>
            </w:pPr>
            <w:r w:rsidRPr="00B50829">
              <w:rPr>
                <w:b/>
                <w:bCs/>
              </w:rPr>
              <w:t>NHỮNG VẤN ĐỀ CHUNG</w:t>
            </w:r>
          </w:p>
        </w:tc>
        <w:tc>
          <w:tcPr>
            <w:tcW w:w="992" w:type="dxa"/>
            <w:gridSpan w:val="2"/>
            <w:vAlign w:val="center"/>
          </w:tcPr>
          <w:p w:rsidR="00AB4DD4" w:rsidRPr="00B50829" w:rsidRDefault="00AB4DD4" w:rsidP="00B50829">
            <w:pPr>
              <w:pStyle w:val="ListParagraph"/>
              <w:spacing w:before="60" w:after="120"/>
              <w:ind w:left="0"/>
              <w:rPr>
                <w:b/>
                <w:bCs/>
              </w:rPr>
            </w:pPr>
            <w:r w:rsidRPr="00B50829">
              <w:rPr>
                <w:b/>
                <w:bCs/>
              </w:rPr>
              <w:t>2</w:t>
            </w:r>
          </w:p>
        </w:tc>
        <w:tc>
          <w:tcPr>
            <w:tcW w:w="1979" w:type="dxa"/>
            <w:tcBorders>
              <w:bottom w:val="nil"/>
            </w:tcBorders>
            <w:vAlign w:val="center"/>
          </w:tcPr>
          <w:p w:rsidR="00AB4DD4" w:rsidRPr="00B50829" w:rsidRDefault="00AB4DD4" w:rsidP="00B50829">
            <w:pPr>
              <w:pStyle w:val="ListParagraph"/>
              <w:spacing w:before="60" w:after="120"/>
              <w:ind w:left="0"/>
              <w:jc w:val="center"/>
              <w:rPr>
                <w:b/>
                <w:bCs/>
              </w:rPr>
            </w:pPr>
            <w:r w:rsidRPr="00B50829">
              <w:rPr>
                <w:b/>
                <w:bCs/>
              </w:rPr>
              <w:t>4.1.2; 4.2.3</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rPr>
            </w:pPr>
            <w:r w:rsidRPr="00B50829">
              <w:rPr>
                <w:bCs/>
                <w:lang w:val="vi-VN"/>
              </w:rPr>
              <w:t>1.1</w:t>
            </w:r>
          </w:p>
        </w:tc>
        <w:tc>
          <w:tcPr>
            <w:tcW w:w="4687" w:type="dxa"/>
          </w:tcPr>
          <w:p w:rsidR="00AB4DD4" w:rsidRPr="00B50829" w:rsidRDefault="00AB4DD4" w:rsidP="00B50829">
            <w:pPr>
              <w:pStyle w:val="ListParagraph"/>
              <w:spacing w:before="60" w:after="120"/>
              <w:ind w:left="0"/>
              <w:rPr>
                <w:bCs/>
              </w:rPr>
            </w:pPr>
            <w:r w:rsidRPr="00B50829">
              <w:rPr>
                <w:bCs/>
              </w:rPr>
              <w:t>Các khái niệm cơ bản về môi trường</w:t>
            </w:r>
          </w:p>
        </w:tc>
        <w:tc>
          <w:tcPr>
            <w:tcW w:w="992" w:type="dxa"/>
            <w:gridSpan w:val="2"/>
            <w:vAlign w:val="center"/>
          </w:tcPr>
          <w:p w:rsidR="00AB4DD4" w:rsidRPr="00B50829" w:rsidRDefault="00AB4DD4" w:rsidP="00B50829">
            <w:pPr>
              <w:pStyle w:val="ListParagraph"/>
              <w:spacing w:before="60" w:after="120"/>
              <w:ind w:left="0"/>
              <w:jc w:val="center"/>
              <w:rPr>
                <w:b/>
                <w:bCs/>
              </w:rPr>
            </w:pPr>
          </w:p>
        </w:tc>
        <w:tc>
          <w:tcPr>
            <w:tcW w:w="1979" w:type="dxa"/>
            <w:tcBorders>
              <w:top w:val="nil"/>
            </w:tcBorders>
            <w:vAlign w:val="center"/>
          </w:tcPr>
          <w:p w:rsidR="00AB4DD4" w:rsidRPr="00B50829" w:rsidRDefault="00AB4DD4" w:rsidP="00B50829">
            <w:pPr>
              <w:pStyle w:val="ListParagraph"/>
              <w:spacing w:before="60" w:after="120"/>
              <w:ind w:left="0"/>
              <w:jc w:val="center"/>
              <w:rPr>
                <w:bCs/>
                <w:lang w:val="vi-VN"/>
              </w:rPr>
            </w:pPr>
            <w:r w:rsidRPr="00B50829">
              <w:rPr>
                <w:bCs/>
                <w:lang w:val="vi-VN"/>
              </w:rPr>
              <w:t>4.1.1; 4.2.2</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rPr>
            </w:pPr>
            <w:r w:rsidRPr="00B50829">
              <w:rPr>
                <w:bCs/>
                <w:lang w:val="vi-VN"/>
              </w:rPr>
              <w:t>1.2</w:t>
            </w:r>
          </w:p>
        </w:tc>
        <w:tc>
          <w:tcPr>
            <w:tcW w:w="4687" w:type="dxa"/>
          </w:tcPr>
          <w:p w:rsidR="00AB4DD4" w:rsidRPr="00B50829" w:rsidRDefault="00AB4DD4" w:rsidP="00B50829">
            <w:pPr>
              <w:pStyle w:val="ListParagraph"/>
              <w:spacing w:before="60" w:after="120"/>
              <w:ind w:left="0"/>
              <w:rPr>
                <w:bCs/>
              </w:rPr>
            </w:pPr>
            <w:r w:rsidRPr="00B50829">
              <w:rPr>
                <w:bCs/>
              </w:rPr>
              <w:t>Chất thải và ô nhiễm môi trường</w:t>
            </w:r>
          </w:p>
        </w:tc>
        <w:tc>
          <w:tcPr>
            <w:tcW w:w="992" w:type="dxa"/>
            <w:gridSpan w:val="2"/>
            <w:vAlign w:val="center"/>
          </w:tcPr>
          <w:p w:rsidR="00AB4DD4" w:rsidRPr="00B50829" w:rsidRDefault="00AB4DD4" w:rsidP="00B50829">
            <w:pPr>
              <w:pStyle w:val="ListParagraph"/>
              <w:spacing w:before="60" w:after="120"/>
              <w:ind w:left="0"/>
              <w:jc w:val="center"/>
              <w:rPr>
                <w:b/>
                <w:bCs/>
              </w:rPr>
            </w:pPr>
          </w:p>
        </w:tc>
        <w:tc>
          <w:tcPr>
            <w:tcW w:w="1979" w:type="dxa"/>
            <w:vAlign w:val="center"/>
          </w:tcPr>
          <w:p w:rsidR="00AB4DD4" w:rsidRPr="00B50829" w:rsidRDefault="00AB4DD4" w:rsidP="00B50829">
            <w:pPr>
              <w:pStyle w:val="ListParagraph"/>
              <w:spacing w:before="60" w:after="120"/>
              <w:ind w:left="0"/>
              <w:jc w:val="center"/>
              <w:rPr>
                <w:bCs/>
              </w:rPr>
            </w:pPr>
            <w:r w:rsidRPr="00B50829">
              <w:rPr>
                <w:bCs/>
                <w:lang w:val="vi-VN"/>
              </w:rPr>
              <w:t>4.1.1; 4.2.2</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rPr>
            </w:pPr>
            <w:r w:rsidRPr="00B50829">
              <w:rPr>
                <w:bCs/>
                <w:lang w:val="nl-NL"/>
              </w:rPr>
              <w:t>1.3</w:t>
            </w:r>
          </w:p>
        </w:tc>
        <w:tc>
          <w:tcPr>
            <w:tcW w:w="4687" w:type="dxa"/>
          </w:tcPr>
          <w:p w:rsidR="00AB4DD4" w:rsidRPr="00B50829" w:rsidRDefault="00AB4DD4" w:rsidP="00B50829">
            <w:pPr>
              <w:pStyle w:val="ListParagraph"/>
              <w:spacing w:before="60" w:after="120"/>
              <w:ind w:left="0"/>
              <w:rPr>
                <w:bCs/>
                <w:lang w:val="vi-VN"/>
              </w:rPr>
            </w:pPr>
            <w:r w:rsidRPr="00B50829">
              <w:rPr>
                <w:bCs/>
              </w:rPr>
              <w:t>Công nghiệp hoá học và tác động đến môi trường</w:t>
            </w:r>
          </w:p>
        </w:tc>
        <w:tc>
          <w:tcPr>
            <w:tcW w:w="992" w:type="dxa"/>
            <w:gridSpan w:val="2"/>
            <w:vAlign w:val="center"/>
          </w:tcPr>
          <w:p w:rsidR="00AB4DD4" w:rsidRPr="00B50829" w:rsidRDefault="00AB4DD4" w:rsidP="00B50829">
            <w:pPr>
              <w:pStyle w:val="ListParagraph"/>
              <w:spacing w:before="60" w:after="120"/>
              <w:ind w:left="0"/>
              <w:jc w:val="center"/>
              <w:rPr>
                <w:bCs/>
              </w:rPr>
            </w:pPr>
          </w:p>
        </w:tc>
        <w:tc>
          <w:tcPr>
            <w:tcW w:w="1979" w:type="dxa"/>
            <w:vAlign w:val="center"/>
          </w:tcPr>
          <w:p w:rsidR="00AB4DD4" w:rsidRPr="00B50829" w:rsidRDefault="00AB4DD4" w:rsidP="00B50829">
            <w:pPr>
              <w:pStyle w:val="ListParagraph"/>
              <w:spacing w:before="60" w:after="120"/>
              <w:ind w:left="0"/>
              <w:jc w:val="center"/>
              <w:rPr>
                <w:bCs/>
              </w:rPr>
            </w:pPr>
            <w:r w:rsidRPr="00B50829">
              <w:rPr>
                <w:bCs/>
                <w:lang w:val="vi-VN"/>
              </w:rPr>
              <w:t>4.1.1; 4.2.2</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
                <w:bCs/>
                <w:lang w:val="vi-VN"/>
              </w:rPr>
            </w:pPr>
            <w:r w:rsidRPr="00B50829">
              <w:rPr>
                <w:b/>
                <w:bCs/>
              </w:rPr>
              <w:t>Chương 2</w:t>
            </w:r>
          </w:p>
        </w:tc>
        <w:tc>
          <w:tcPr>
            <w:tcW w:w="4687" w:type="dxa"/>
          </w:tcPr>
          <w:p w:rsidR="00AB4DD4" w:rsidRPr="00B50829" w:rsidRDefault="00AB4DD4" w:rsidP="00B50829">
            <w:pPr>
              <w:pStyle w:val="ListParagraph"/>
              <w:spacing w:before="60" w:after="120"/>
              <w:ind w:left="0"/>
              <w:rPr>
                <w:b/>
                <w:bCs/>
              </w:rPr>
            </w:pPr>
            <w:r w:rsidRPr="00B50829">
              <w:rPr>
                <w:b/>
                <w:bCs/>
              </w:rPr>
              <w:t>Ô NHIỄM KHÔNG KHÍ VÀ KỸ THUẬT XỬ LÝ Ô NHIỄM KHÔNG KHÍ</w:t>
            </w:r>
          </w:p>
        </w:tc>
        <w:tc>
          <w:tcPr>
            <w:tcW w:w="992" w:type="dxa"/>
            <w:gridSpan w:val="2"/>
            <w:vAlign w:val="center"/>
          </w:tcPr>
          <w:p w:rsidR="00AB4DD4" w:rsidRPr="00B50829" w:rsidRDefault="00AB4DD4" w:rsidP="00B50829">
            <w:pPr>
              <w:pStyle w:val="ListParagraph"/>
              <w:spacing w:before="60" w:after="120"/>
              <w:ind w:left="0"/>
              <w:jc w:val="center"/>
              <w:rPr>
                <w:b/>
                <w:bCs/>
              </w:rPr>
            </w:pPr>
            <w:r w:rsidRPr="00B50829">
              <w:rPr>
                <w:b/>
                <w:bCs/>
              </w:rPr>
              <w:t>8</w:t>
            </w:r>
          </w:p>
        </w:tc>
        <w:tc>
          <w:tcPr>
            <w:tcW w:w="1979" w:type="dxa"/>
            <w:vAlign w:val="center"/>
          </w:tcPr>
          <w:p w:rsidR="00AB4DD4" w:rsidRPr="00B50829" w:rsidRDefault="00AB4DD4" w:rsidP="00B50829">
            <w:pPr>
              <w:pStyle w:val="ListParagraph"/>
              <w:spacing w:before="60" w:after="120"/>
              <w:ind w:left="0"/>
              <w:jc w:val="center"/>
              <w:rPr>
                <w:b/>
                <w:bCs/>
              </w:rPr>
            </w:pPr>
            <w:r w:rsidRPr="00B50829">
              <w:rPr>
                <w:b/>
                <w:bCs/>
              </w:rPr>
              <w:t>4.1.1; 4.1.2; 4.1.3; 4.1.4</w:t>
            </w:r>
          </w:p>
          <w:p w:rsidR="00AB4DD4" w:rsidRPr="00B50829" w:rsidRDefault="00AB4DD4" w:rsidP="00B50829">
            <w:pPr>
              <w:pStyle w:val="ListParagraph"/>
              <w:spacing w:before="60" w:after="120"/>
              <w:ind w:left="0"/>
              <w:jc w:val="center"/>
              <w:rPr>
                <w:b/>
                <w:bCs/>
              </w:rPr>
            </w:pPr>
            <w:r w:rsidRPr="00B50829">
              <w:rPr>
                <w:b/>
                <w:bCs/>
              </w:rPr>
              <w:t>4.2.1; 4.2.2; 4.2.3</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lang w:val="vi-VN"/>
              </w:rPr>
              <w:t>2.1</w:t>
            </w:r>
          </w:p>
        </w:tc>
        <w:tc>
          <w:tcPr>
            <w:tcW w:w="4687" w:type="dxa"/>
          </w:tcPr>
          <w:p w:rsidR="00AB4DD4" w:rsidRPr="00B50829" w:rsidRDefault="00AB4DD4" w:rsidP="00B50829">
            <w:pPr>
              <w:pStyle w:val="ListParagraph"/>
              <w:spacing w:before="60" w:after="120"/>
              <w:ind w:left="0"/>
              <w:rPr>
                <w:bCs/>
              </w:rPr>
            </w:pPr>
            <w:r w:rsidRPr="00B50829">
              <w:rPr>
                <w:bCs/>
              </w:rPr>
              <w:t>Khí quyển và sự ô nhiễm không khí</w:t>
            </w:r>
          </w:p>
        </w:tc>
        <w:tc>
          <w:tcPr>
            <w:tcW w:w="992" w:type="dxa"/>
            <w:gridSpan w:val="2"/>
            <w:vAlign w:val="center"/>
          </w:tcPr>
          <w:p w:rsidR="00AB4DD4" w:rsidRPr="00B50829" w:rsidRDefault="00AB4DD4" w:rsidP="00B50829">
            <w:pPr>
              <w:pStyle w:val="ListParagraph"/>
              <w:spacing w:before="60" w:after="120"/>
              <w:ind w:left="0"/>
              <w:jc w:val="center"/>
              <w:rPr>
                <w:bCs/>
                <w:i/>
              </w:rPr>
            </w:pPr>
            <w:r w:rsidRPr="00B50829">
              <w:rPr>
                <w:bCs/>
                <w:i/>
              </w:rPr>
              <w:t>01</w:t>
            </w:r>
          </w:p>
        </w:tc>
        <w:tc>
          <w:tcPr>
            <w:tcW w:w="1979" w:type="dxa"/>
            <w:vAlign w:val="center"/>
          </w:tcPr>
          <w:p w:rsidR="00AB4DD4" w:rsidRPr="00B50829" w:rsidRDefault="00AB4DD4" w:rsidP="00B50829">
            <w:pPr>
              <w:pStyle w:val="ListParagraph"/>
              <w:spacing w:before="60" w:after="120"/>
              <w:ind w:left="0"/>
              <w:jc w:val="center"/>
              <w:rPr>
                <w:bCs/>
              </w:rPr>
            </w:pPr>
            <w:r w:rsidRPr="00B50829">
              <w:rPr>
                <w:bCs/>
              </w:rPr>
              <w:t>4.1.2; 4.2.3;</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rPr>
            </w:pPr>
            <w:r w:rsidRPr="00B50829">
              <w:rPr>
                <w:bCs/>
                <w:lang w:val="nl-NL"/>
              </w:rPr>
              <w:t>2.2</w:t>
            </w:r>
          </w:p>
        </w:tc>
        <w:tc>
          <w:tcPr>
            <w:tcW w:w="4687" w:type="dxa"/>
          </w:tcPr>
          <w:p w:rsidR="00AB4DD4" w:rsidRPr="00B50829" w:rsidRDefault="00AB4DD4" w:rsidP="00B50829">
            <w:pPr>
              <w:pStyle w:val="ListParagraph"/>
              <w:spacing w:before="60" w:after="120"/>
              <w:ind w:left="0"/>
              <w:rPr>
                <w:bCs/>
                <w:lang w:val="vi-VN"/>
              </w:rPr>
            </w:pPr>
            <w:r w:rsidRPr="00B50829">
              <w:rPr>
                <w:bCs/>
              </w:rPr>
              <w:t>Xác định ô nhiễm khí trong công nghiệp</w:t>
            </w:r>
          </w:p>
        </w:tc>
        <w:tc>
          <w:tcPr>
            <w:tcW w:w="992" w:type="dxa"/>
            <w:gridSpan w:val="2"/>
            <w:vAlign w:val="center"/>
          </w:tcPr>
          <w:p w:rsidR="00AB4DD4" w:rsidRPr="00B50829" w:rsidRDefault="00AB4DD4" w:rsidP="00B50829">
            <w:pPr>
              <w:pStyle w:val="ListParagraph"/>
              <w:spacing w:before="60" w:after="120"/>
              <w:ind w:left="0"/>
              <w:jc w:val="center"/>
              <w:rPr>
                <w:bCs/>
                <w:i/>
              </w:rPr>
            </w:pPr>
            <w:r w:rsidRPr="00B50829">
              <w:rPr>
                <w:bCs/>
                <w:i/>
              </w:rPr>
              <w:t>01</w:t>
            </w:r>
          </w:p>
        </w:tc>
        <w:tc>
          <w:tcPr>
            <w:tcW w:w="1979" w:type="dxa"/>
            <w:vAlign w:val="center"/>
          </w:tcPr>
          <w:p w:rsidR="00AB4DD4" w:rsidRPr="00B50829" w:rsidRDefault="00AB4DD4" w:rsidP="00B50829">
            <w:pPr>
              <w:pStyle w:val="ListParagraph"/>
              <w:spacing w:before="60" w:after="120"/>
              <w:ind w:left="0"/>
              <w:jc w:val="center"/>
              <w:rPr>
                <w:bCs/>
              </w:rPr>
            </w:pPr>
            <w:r w:rsidRPr="00B50829">
              <w:rPr>
                <w:bCs/>
              </w:rPr>
              <w:t>4.1.3; 4.2.4;</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rPr>
              <w:t>2.3</w:t>
            </w:r>
          </w:p>
        </w:tc>
        <w:tc>
          <w:tcPr>
            <w:tcW w:w="4687" w:type="dxa"/>
          </w:tcPr>
          <w:p w:rsidR="00AB4DD4" w:rsidRPr="00B50829" w:rsidRDefault="00AB4DD4" w:rsidP="00B50829">
            <w:pPr>
              <w:pStyle w:val="ListParagraph"/>
              <w:spacing w:before="60" w:after="120"/>
              <w:ind w:left="0"/>
              <w:rPr>
                <w:bCs/>
                <w:lang w:val="vi-VN"/>
              </w:rPr>
            </w:pPr>
            <w:r w:rsidRPr="00B50829">
              <w:rPr>
                <w:bCs/>
              </w:rPr>
              <w:t xml:space="preserve">Nguồn ô nhiễm khí trong công nghiệp </w:t>
            </w:r>
          </w:p>
        </w:tc>
        <w:tc>
          <w:tcPr>
            <w:tcW w:w="992" w:type="dxa"/>
            <w:gridSpan w:val="2"/>
            <w:vAlign w:val="center"/>
          </w:tcPr>
          <w:p w:rsidR="00AB4DD4" w:rsidRPr="00B50829" w:rsidRDefault="00AB4DD4" w:rsidP="00B50829">
            <w:pPr>
              <w:pStyle w:val="ListParagraph"/>
              <w:spacing w:before="60" w:after="120"/>
              <w:ind w:left="0"/>
              <w:jc w:val="center"/>
              <w:rPr>
                <w:bCs/>
                <w:i/>
              </w:rPr>
            </w:pPr>
            <w:r w:rsidRPr="00B50829">
              <w:rPr>
                <w:bCs/>
                <w:i/>
              </w:rPr>
              <w:t>02</w:t>
            </w:r>
          </w:p>
        </w:tc>
        <w:tc>
          <w:tcPr>
            <w:tcW w:w="1979" w:type="dxa"/>
            <w:vAlign w:val="center"/>
          </w:tcPr>
          <w:p w:rsidR="00AB4DD4" w:rsidRPr="00B50829" w:rsidRDefault="00AB4DD4" w:rsidP="00B50829">
            <w:pPr>
              <w:pStyle w:val="ListParagraph"/>
              <w:spacing w:before="60" w:after="120"/>
              <w:ind w:left="0"/>
              <w:jc w:val="center"/>
              <w:rPr>
                <w:bCs/>
                <w:lang w:val="vi-VN"/>
              </w:rPr>
            </w:pPr>
            <w:r w:rsidRPr="00B50829">
              <w:rPr>
                <w:bCs/>
              </w:rPr>
              <w:t>4.1.3; 4.2.3; 4.2.4</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i/>
              </w:rPr>
              <w:t>2.3.1</w:t>
            </w:r>
          </w:p>
        </w:tc>
        <w:tc>
          <w:tcPr>
            <w:tcW w:w="4687" w:type="dxa"/>
          </w:tcPr>
          <w:p w:rsidR="00AB4DD4" w:rsidRPr="00B50829" w:rsidRDefault="00AB4DD4" w:rsidP="00B50829">
            <w:pPr>
              <w:pStyle w:val="ListParagraph"/>
              <w:spacing w:before="60" w:after="120"/>
              <w:ind w:left="0"/>
              <w:rPr>
                <w:bCs/>
                <w:lang w:val="vi-VN"/>
              </w:rPr>
            </w:pPr>
            <w:r w:rsidRPr="00B50829">
              <w:rPr>
                <w:bCs/>
                <w:i/>
              </w:rPr>
              <w:t>Ô nhiễm không khí trong công nghiệp lọc dầu</w:t>
            </w:r>
          </w:p>
        </w:tc>
        <w:tc>
          <w:tcPr>
            <w:tcW w:w="992" w:type="dxa"/>
            <w:gridSpan w:val="2"/>
            <w:vAlign w:val="center"/>
          </w:tcPr>
          <w:p w:rsidR="00AB4DD4" w:rsidRPr="00B50829" w:rsidRDefault="00AB4DD4" w:rsidP="00B50829">
            <w:pPr>
              <w:pStyle w:val="ListParagraph"/>
              <w:spacing w:before="60" w:after="120"/>
              <w:ind w:left="0"/>
              <w:jc w:val="center"/>
              <w:rPr>
                <w:bCs/>
                <w:i/>
              </w:rPr>
            </w:pPr>
          </w:p>
        </w:tc>
        <w:tc>
          <w:tcPr>
            <w:tcW w:w="1979" w:type="dxa"/>
            <w:vAlign w:val="center"/>
          </w:tcPr>
          <w:p w:rsidR="00AB4DD4" w:rsidRPr="00B50829" w:rsidRDefault="00AB4DD4" w:rsidP="00B50829">
            <w:pPr>
              <w:pStyle w:val="ListParagraph"/>
              <w:spacing w:before="60" w:after="120"/>
              <w:ind w:left="0"/>
              <w:jc w:val="center"/>
              <w:rPr>
                <w:bCs/>
                <w:lang w:val="vi-VN"/>
              </w:rPr>
            </w:pP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i/>
              </w:rPr>
              <w:t>2.3.2</w:t>
            </w:r>
          </w:p>
        </w:tc>
        <w:tc>
          <w:tcPr>
            <w:tcW w:w="4687" w:type="dxa"/>
          </w:tcPr>
          <w:p w:rsidR="00AB4DD4" w:rsidRPr="00B50829" w:rsidRDefault="00AB4DD4" w:rsidP="00B50829">
            <w:pPr>
              <w:pStyle w:val="ListParagraph"/>
              <w:spacing w:before="60" w:after="120"/>
              <w:ind w:left="0"/>
              <w:rPr>
                <w:bCs/>
                <w:lang w:val="vi-VN"/>
              </w:rPr>
            </w:pPr>
            <w:r w:rsidRPr="00B50829">
              <w:rPr>
                <w:bCs/>
                <w:i/>
              </w:rPr>
              <w:t>Ô nhiễm không khí trong công nghiệp chế biến hoá dầu và sản xuất các hợp chất hoá học</w:t>
            </w:r>
          </w:p>
        </w:tc>
        <w:tc>
          <w:tcPr>
            <w:tcW w:w="992" w:type="dxa"/>
            <w:gridSpan w:val="2"/>
            <w:vAlign w:val="center"/>
          </w:tcPr>
          <w:p w:rsidR="00AB4DD4" w:rsidRPr="00B50829" w:rsidRDefault="00AB4DD4" w:rsidP="00B50829">
            <w:pPr>
              <w:pStyle w:val="ListParagraph"/>
              <w:spacing w:before="60" w:after="120"/>
              <w:ind w:left="0"/>
              <w:jc w:val="center"/>
              <w:rPr>
                <w:bCs/>
                <w:i/>
              </w:rPr>
            </w:pPr>
          </w:p>
        </w:tc>
        <w:tc>
          <w:tcPr>
            <w:tcW w:w="1979" w:type="dxa"/>
            <w:vAlign w:val="center"/>
          </w:tcPr>
          <w:p w:rsidR="00AB4DD4" w:rsidRPr="00B50829" w:rsidRDefault="00AB4DD4" w:rsidP="00B50829">
            <w:pPr>
              <w:pStyle w:val="ListParagraph"/>
              <w:spacing w:before="60" w:after="120"/>
              <w:ind w:left="0"/>
              <w:jc w:val="center"/>
              <w:rPr>
                <w:bCs/>
                <w:lang w:val="vi-VN"/>
              </w:rPr>
            </w:pP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i/>
              </w:rPr>
              <w:t>2.3.3</w:t>
            </w:r>
          </w:p>
        </w:tc>
        <w:tc>
          <w:tcPr>
            <w:tcW w:w="4687" w:type="dxa"/>
          </w:tcPr>
          <w:p w:rsidR="00AB4DD4" w:rsidRPr="00B50829" w:rsidRDefault="00AB4DD4" w:rsidP="00B50829">
            <w:pPr>
              <w:pStyle w:val="ListParagraph"/>
              <w:spacing w:before="60" w:after="120"/>
              <w:ind w:left="0"/>
              <w:rPr>
                <w:bCs/>
                <w:lang w:val="vi-VN"/>
              </w:rPr>
            </w:pPr>
            <w:r w:rsidRPr="00B50829">
              <w:rPr>
                <w:bCs/>
                <w:i/>
              </w:rPr>
              <w:t>Ô nhiễm không khí trong công nghiệp sản xuất các phụ gia vật liệu xây dựng</w:t>
            </w:r>
          </w:p>
        </w:tc>
        <w:tc>
          <w:tcPr>
            <w:tcW w:w="992" w:type="dxa"/>
            <w:gridSpan w:val="2"/>
            <w:vAlign w:val="center"/>
          </w:tcPr>
          <w:p w:rsidR="00AB4DD4" w:rsidRPr="00B50829" w:rsidRDefault="00AB4DD4" w:rsidP="00B50829">
            <w:pPr>
              <w:pStyle w:val="ListParagraph"/>
              <w:spacing w:before="60" w:after="120"/>
              <w:ind w:left="0"/>
              <w:jc w:val="center"/>
              <w:rPr>
                <w:bCs/>
                <w:i/>
              </w:rPr>
            </w:pPr>
          </w:p>
        </w:tc>
        <w:tc>
          <w:tcPr>
            <w:tcW w:w="1979" w:type="dxa"/>
            <w:vAlign w:val="center"/>
          </w:tcPr>
          <w:p w:rsidR="00AB4DD4" w:rsidRPr="00B50829" w:rsidRDefault="00AB4DD4" w:rsidP="00B50829">
            <w:pPr>
              <w:pStyle w:val="ListParagraph"/>
              <w:spacing w:before="60" w:after="120"/>
              <w:ind w:left="0"/>
              <w:jc w:val="center"/>
              <w:rPr>
                <w:bCs/>
                <w:lang w:val="vi-VN"/>
              </w:rPr>
            </w:pP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i/>
              </w:rPr>
              <w:t>2.3.4</w:t>
            </w:r>
          </w:p>
        </w:tc>
        <w:tc>
          <w:tcPr>
            <w:tcW w:w="4687" w:type="dxa"/>
          </w:tcPr>
          <w:p w:rsidR="00AB4DD4" w:rsidRPr="00B50829" w:rsidRDefault="00AB4DD4" w:rsidP="00B50829">
            <w:pPr>
              <w:pStyle w:val="ListParagraph"/>
              <w:spacing w:before="60" w:after="120"/>
              <w:ind w:left="0"/>
              <w:rPr>
                <w:bCs/>
                <w:lang w:val="vi-VN"/>
              </w:rPr>
            </w:pPr>
            <w:r w:rsidRPr="00B50829">
              <w:rPr>
                <w:bCs/>
                <w:i/>
              </w:rPr>
              <w:t>Một số nguồn ô nhiễm khác</w:t>
            </w:r>
          </w:p>
        </w:tc>
        <w:tc>
          <w:tcPr>
            <w:tcW w:w="992" w:type="dxa"/>
            <w:gridSpan w:val="2"/>
            <w:vAlign w:val="center"/>
          </w:tcPr>
          <w:p w:rsidR="00AB4DD4" w:rsidRPr="00B50829" w:rsidRDefault="00AB4DD4" w:rsidP="00B50829">
            <w:pPr>
              <w:pStyle w:val="ListParagraph"/>
              <w:spacing w:before="60" w:after="120"/>
              <w:ind w:left="0"/>
              <w:jc w:val="center"/>
              <w:rPr>
                <w:bCs/>
                <w:i/>
              </w:rPr>
            </w:pPr>
          </w:p>
        </w:tc>
        <w:tc>
          <w:tcPr>
            <w:tcW w:w="1979" w:type="dxa"/>
            <w:vAlign w:val="center"/>
          </w:tcPr>
          <w:p w:rsidR="00AB4DD4" w:rsidRPr="00B50829" w:rsidRDefault="00AB4DD4" w:rsidP="00B50829">
            <w:pPr>
              <w:pStyle w:val="ListParagraph"/>
              <w:spacing w:before="60" w:after="120"/>
              <w:ind w:left="0"/>
              <w:jc w:val="center"/>
              <w:rPr>
                <w:bCs/>
                <w:lang w:val="vi-VN"/>
              </w:rPr>
            </w:pP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rPr>
            </w:pPr>
            <w:r w:rsidRPr="00B50829">
              <w:rPr>
                <w:bCs/>
              </w:rPr>
              <w:t>2.4</w:t>
            </w:r>
          </w:p>
        </w:tc>
        <w:tc>
          <w:tcPr>
            <w:tcW w:w="4687" w:type="dxa"/>
          </w:tcPr>
          <w:p w:rsidR="00AB4DD4" w:rsidRPr="00B50829" w:rsidRDefault="00AB4DD4" w:rsidP="00B50829">
            <w:pPr>
              <w:pStyle w:val="ListParagraph"/>
              <w:spacing w:before="60" w:after="120"/>
              <w:ind w:left="0"/>
              <w:rPr>
                <w:bCs/>
              </w:rPr>
            </w:pPr>
            <w:r w:rsidRPr="00B50829">
              <w:rPr>
                <w:bCs/>
              </w:rPr>
              <w:t>Kiểm soát ô nhiễm không khí trong công nghiệp hoá học</w:t>
            </w:r>
          </w:p>
        </w:tc>
        <w:tc>
          <w:tcPr>
            <w:tcW w:w="992" w:type="dxa"/>
            <w:gridSpan w:val="2"/>
            <w:vAlign w:val="center"/>
          </w:tcPr>
          <w:p w:rsidR="00AB4DD4" w:rsidRPr="00B50829" w:rsidRDefault="00AB4DD4" w:rsidP="00B50829">
            <w:pPr>
              <w:pStyle w:val="ListParagraph"/>
              <w:spacing w:before="60" w:after="120"/>
              <w:ind w:left="0"/>
              <w:jc w:val="center"/>
              <w:rPr>
                <w:bCs/>
                <w:i/>
              </w:rPr>
            </w:pPr>
            <w:r w:rsidRPr="00B50829">
              <w:rPr>
                <w:bCs/>
                <w:i/>
              </w:rPr>
              <w:t>02</w:t>
            </w:r>
          </w:p>
        </w:tc>
        <w:tc>
          <w:tcPr>
            <w:tcW w:w="1979" w:type="dxa"/>
            <w:vAlign w:val="center"/>
          </w:tcPr>
          <w:p w:rsidR="00AB4DD4" w:rsidRPr="00B50829" w:rsidRDefault="00AB4DD4" w:rsidP="00B50829">
            <w:pPr>
              <w:pStyle w:val="ListParagraph"/>
              <w:spacing w:before="60" w:after="120"/>
              <w:ind w:left="0"/>
              <w:jc w:val="center"/>
              <w:rPr>
                <w:bCs/>
                <w:lang w:val="vi-VN"/>
              </w:rPr>
            </w:pPr>
            <w:r w:rsidRPr="00B50829">
              <w:rPr>
                <w:bCs/>
                <w:lang w:val="vi-VN"/>
              </w:rPr>
              <w:t>4.1.2; 4.1.3; 4.1.4</w:t>
            </w:r>
          </w:p>
          <w:p w:rsidR="00AB4DD4" w:rsidRPr="00B50829" w:rsidRDefault="00AB4DD4" w:rsidP="00B50829">
            <w:pPr>
              <w:pStyle w:val="ListParagraph"/>
              <w:spacing w:before="60" w:after="120"/>
              <w:ind w:left="0"/>
              <w:jc w:val="center"/>
              <w:rPr>
                <w:bCs/>
                <w:lang w:val="vi-VN"/>
              </w:rPr>
            </w:pPr>
            <w:r w:rsidRPr="00B50829">
              <w:rPr>
                <w:bCs/>
              </w:rPr>
              <w:t>4.2.1; 4.2.2; 4.2.3</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rPr>
              <w:t>2.5</w:t>
            </w:r>
          </w:p>
        </w:tc>
        <w:tc>
          <w:tcPr>
            <w:tcW w:w="4687" w:type="dxa"/>
          </w:tcPr>
          <w:p w:rsidR="00AB4DD4" w:rsidRPr="00B50829" w:rsidRDefault="00AB4DD4" w:rsidP="00B50829">
            <w:pPr>
              <w:pStyle w:val="ListParagraph"/>
              <w:spacing w:before="60" w:after="120"/>
              <w:ind w:left="0"/>
              <w:rPr>
                <w:bCs/>
                <w:lang w:val="vi-VN"/>
              </w:rPr>
            </w:pPr>
            <w:r w:rsidRPr="00B50829">
              <w:rPr>
                <w:bCs/>
              </w:rPr>
              <w:t>Kỹ thuật xử lý ô nhiễm không khí trong công nghiệp hoá học</w:t>
            </w:r>
          </w:p>
        </w:tc>
        <w:tc>
          <w:tcPr>
            <w:tcW w:w="992" w:type="dxa"/>
            <w:gridSpan w:val="2"/>
            <w:vAlign w:val="center"/>
          </w:tcPr>
          <w:p w:rsidR="00AB4DD4" w:rsidRPr="00B50829" w:rsidRDefault="00AB4DD4" w:rsidP="00B50829">
            <w:pPr>
              <w:pStyle w:val="ListParagraph"/>
              <w:spacing w:before="60" w:after="120"/>
              <w:ind w:left="0"/>
              <w:jc w:val="center"/>
              <w:rPr>
                <w:bCs/>
                <w:i/>
              </w:rPr>
            </w:pPr>
            <w:r w:rsidRPr="00B50829">
              <w:rPr>
                <w:bCs/>
                <w:i/>
              </w:rPr>
              <w:t>04</w:t>
            </w:r>
          </w:p>
        </w:tc>
        <w:tc>
          <w:tcPr>
            <w:tcW w:w="1979" w:type="dxa"/>
            <w:vAlign w:val="center"/>
          </w:tcPr>
          <w:p w:rsidR="00AB4DD4" w:rsidRPr="00B50829" w:rsidRDefault="00AB4DD4" w:rsidP="00B50829">
            <w:pPr>
              <w:pStyle w:val="ListParagraph"/>
              <w:spacing w:before="60" w:after="120"/>
              <w:ind w:left="0"/>
              <w:jc w:val="center"/>
              <w:rPr>
                <w:bCs/>
                <w:lang w:val="vi-VN"/>
              </w:rPr>
            </w:pPr>
            <w:r w:rsidRPr="00B50829">
              <w:rPr>
                <w:bCs/>
                <w:lang w:val="vi-VN"/>
              </w:rPr>
              <w:t>4.1.2; 4.1.3; 4.1.4</w:t>
            </w:r>
          </w:p>
          <w:p w:rsidR="00AB4DD4" w:rsidRPr="00B50829" w:rsidRDefault="00AB4DD4" w:rsidP="00B50829">
            <w:pPr>
              <w:pStyle w:val="ListParagraph"/>
              <w:spacing w:before="60" w:after="120"/>
              <w:ind w:left="0"/>
              <w:jc w:val="center"/>
              <w:rPr>
                <w:bCs/>
                <w:lang w:val="vi-VN"/>
              </w:rPr>
            </w:pPr>
            <w:r w:rsidRPr="00B50829">
              <w:rPr>
                <w:bCs/>
              </w:rPr>
              <w:t>4.2.2; 4.2.3; 4.2.4</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rPr>
                <w:bCs/>
                <w:lang w:val="vi-VN"/>
              </w:rPr>
            </w:pPr>
            <w:r w:rsidRPr="00B50829">
              <w:rPr>
                <w:b/>
                <w:bCs/>
              </w:rPr>
              <w:t>Chương 3</w:t>
            </w:r>
          </w:p>
        </w:tc>
        <w:tc>
          <w:tcPr>
            <w:tcW w:w="4687" w:type="dxa"/>
          </w:tcPr>
          <w:p w:rsidR="00AB4DD4" w:rsidRPr="00B50829" w:rsidRDefault="00AB4DD4" w:rsidP="00B50829">
            <w:pPr>
              <w:pStyle w:val="ListParagraph"/>
              <w:spacing w:before="60" w:after="120"/>
              <w:ind w:left="0"/>
              <w:rPr>
                <w:bCs/>
                <w:lang w:val="vi-VN"/>
              </w:rPr>
            </w:pPr>
            <w:r w:rsidRPr="00B50829">
              <w:rPr>
                <w:b/>
                <w:bCs/>
              </w:rPr>
              <w:t>Ô NHIỄM NƯỚC VÀ KỸ THUẬT XỬ LÝ Ô NHIỄM NƯỚC</w:t>
            </w:r>
          </w:p>
        </w:tc>
        <w:tc>
          <w:tcPr>
            <w:tcW w:w="992" w:type="dxa"/>
            <w:gridSpan w:val="2"/>
            <w:vAlign w:val="center"/>
          </w:tcPr>
          <w:p w:rsidR="00AB4DD4" w:rsidRPr="00B50829" w:rsidRDefault="00AB4DD4" w:rsidP="00B50829">
            <w:pPr>
              <w:pStyle w:val="ListParagraph"/>
              <w:spacing w:before="60" w:after="120"/>
              <w:ind w:left="0"/>
              <w:jc w:val="center"/>
              <w:rPr>
                <w:b/>
                <w:bCs/>
              </w:rPr>
            </w:pPr>
            <w:r w:rsidRPr="00B50829">
              <w:rPr>
                <w:b/>
                <w:bCs/>
              </w:rPr>
              <w:t>8</w:t>
            </w:r>
          </w:p>
        </w:tc>
        <w:tc>
          <w:tcPr>
            <w:tcW w:w="1979" w:type="dxa"/>
            <w:vAlign w:val="center"/>
          </w:tcPr>
          <w:p w:rsidR="00AB4DD4" w:rsidRPr="00B50829" w:rsidRDefault="00AB4DD4" w:rsidP="00B50829">
            <w:pPr>
              <w:pStyle w:val="ListParagraph"/>
              <w:spacing w:before="60" w:after="120"/>
              <w:ind w:left="0"/>
              <w:jc w:val="center"/>
              <w:rPr>
                <w:b/>
                <w:bCs/>
              </w:rPr>
            </w:pPr>
            <w:r w:rsidRPr="00B50829">
              <w:rPr>
                <w:b/>
                <w:bCs/>
              </w:rPr>
              <w:t>4.1.1; 4.1.2; 4.1.3; 4.1.4</w:t>
            </w:r>
          </w:p>
          <w:p w:rsidR="00AB4DD4" w:rsidRPr="00B50829" w:rsidRDefault="00AB4DD4" w:rsidP="00B50829">
            <w:pPr>
              <w:pStyle w:val="ListParagraph"/>
              <w:spacing w:before="60" w:after="120"/>
              <w:ind w:left="0"/>
              <w:jc w:val="center"/>
              <w:rPr>
                <w:bCs/>
                <w:lang w:val="vi-VN"/>
              </w:rPr>
            </w:pPr>
            <w:r w:rsidRPr="00B50829">
              <w:rPr>
                <w:b/>
                <w:bCs/>
              </w:rPr>
              <w:t>4.2.1; 4.2.2; 4.2.3</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rPr>
              <w:t>3.1</w:t>
            </w:r>
          </w:p>
        </w:tc>
        <w:tc>
          <w:tcPr>
            <w:tcW w:w="4687" w:type="dxa"/>
          </w:tcPr>
          <w:p w:rsidR="00AB4DD4" w:rsidRPr="00B50829" w:rsidRDefault="00AB4DD4" w:rsidP="00B50829">
            <w:pPr>
              <w:pStyle w:val="ListParagraph"/>
              <w:spacing w:before="60" w:after="120"/>
              <w:ind w:left="0"/>
              <w:rPr>
                <w:bCs/>
                <w:lang w:val="vi-VN"/>
              </w:rPr>
            </w:pPr>
            <w:r w:rsidRPr="00B50829">
              <w:rPr>
                <w:bCs/>
              </w:rPr>
              <w:t xml:space="preserve">Ô nhiễm nước </w:t>
            </w:r>
          </w:p>
        </w:tc>
        <w:tc>
          <w:tcPr>
            <w:tcW w:w="992" w:type="dxa"/>
            <w:gridSpan w:val="2"/>
            <w:vAlign w:val="center"/>
          </w:tcPr>
          <w:p w:rsidR="00AB4DD4" w:rsidRPr="00B50829" w:rsidRDefault="00AB4DD4" w:rsidP="00B50829">
            <w:pPr>
              <w:pStyle w:val="ListParagraph"/>
              <w:spacing w:before="60" w:after="120"/>
              <w:ind w:left="0"/>
              <w:jc w:val="center"/>
              <w:rPr>
                <w:bCs/>
                <w:i/>
              </w:rPr>
            </w:pPr>
            <w:r w:rsidRPr="00B50829">
              <w:rPr>
                <w:bCs/>
                <w:i/>
              </w:rPr>
              <w:t>01</w:t>
            </w:r>
          </w:p>
        </w:tc>
        <w:tc>
          <w:tcPr>
            <w:tcW w:w="1979" w:type="dxa"/>
            <w:vAlign w:val="center"/>
          </w:tcPr>
          <w:p w:rsidR="00AB4DD4" w:rsidRPr="00B50829" w:rsidRDefault="00AB4DD4" w:rsidP="00B50829">
            <w:pPr>
              <w:pStyle w:val="ListParagraph"/>
              <w:spacing w:before="60" w:after="120"/>
              <w:ind w:left="0"/>
              <w:jc w:val="center"/>
              <w:rPr>
                <w:bCs/>
                <w:lang w:val="vi-VN"/>
              </w:rPr>
            </w:pPr>
            <w:r w:rsidRPr="00B50829">
              <w:rPr>
                <w:bCs/>
              </w:rPr>
              <w:t>4.1.2; 4.2.3;</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rPr>
              <w:t>3.2</w:t>
            </w:r>
          </w:p>
        </w:tc>
        <w:tc>
          <w:tcPr>
            <w:tcW w:w="4687" w:type="dxa"/>
          </w:tcPr>
          <w:p w:rsidR="00AB4DD4" w:rsidRPr="00B50829" w:rsidRDefault="00AB4DD4" w:rsidP="00B50829">
            <w:pPr>
              <w:pStyle w:val="ListParagraph"/>
              <w:spacing w:before="60" w:after="120"/>
              <w:ind w:left="0"/>
              <w:rPr>
                <w:bCs/>
                <w:lang w:val="vi-VN"/>
              </w:rPr>
            </w:pPr>
            <w:r w:rsidRPr="00B50829">
              <w:rPr>
                <w:bCs/>
              </w:rPr>
              <w:t>Tác động tới môi trường do ô nhiễm nước</w:t>
            </w:r>
          </w:p>
        </w:tc>
        <w:tc>
          <w:tcPr>
            <w:tcW w:w="992" w:type="dxa"/>
            <w:gridSpan w:val="2"/>
            <w:vAlign w:val="center"/>
          </w:tcPr>
          <w:p w:rsidR="00AB4DD4" w:rsidRPr="00B50829" w:rsidRDefault="00AB4DD4" w:rsidP="00B50829">
            <w:pPr>
              <w:pStyle w:val="ListParagraph"/>
              <w:spacing w:before="60" w:after="120"/>
              <w:ind w:left="0"/>
              <w:jc w:val="center"/>
              <w:rPr>
                <w:bCs/>
                <w:i/>
              </w:rPr>
            </w:pPr>
            <w:r w:rsidRPr="00B50829">
              <w:rPr>
                <w:bCs/>
                <w:i/>
              </w:rPr>
              <w:t>01</w:t>
            </w:r>
          </w:p>
        </w:tc>
        <w:tc>
          <w:tcPr>
            <w:tcW w:w="1979" w:type="dxa"/>
            <w:vAlign w:val="center"/>
          </w:tcPr>
          <w:p w:rsidR="00AB4DD4" w:rsidRPr="00B50829" w:rsidRDefault="00AB4DD4" w:rsidP="00B50829">
            <w:pPr>
              <w:pStyle w:val="ListParagraph"/>
              <w:spacing w:before="60" w:after="120"/>
              <w:ind w:left="0"/>
              <w:jc w:val="center"/>
              <w:rPr>
                <w:bCs/>
                <w:lang w:val="vi-VN"/>
              </w:rPr>
            </w:pPr>
            <w:r w:rsidRPr="00B50829">
              <w:rPr>
                <w:bCs/>
              </w:rPr>
              <w:t>4.1.2; 4.2.4;</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rPr>
              <w:t>3.3</w:t>
            </w:r>
          </w:p>
        </w:tc>
        <w:tc>
          <w:tcPr>
            <w:tcW w:w="4687" w:type="dxa"/>
          </w:tcPr>
          <w:p w:rsidR="00AB4DD4" w:rsidRPr="00B50829" w:rsidRDefault="00AB4DD4" w:rsidP="00B50829">
            <w:pPr>
              <w:pStyle w:val="ListParagraph"/>
              <w:spacing w:before="60" w:after="120"/>
              <w:ind w:left="0"/>
              <w:rPr>
                <w:bCs/>
                <w:lang w:val="vi-VN"/>
              </w:rPr>
            </w:pPr>
            <w:r w:rsidRPr="00B50829">
              <w:rPr>
                <w:bCs/>
              </w:rPr>
              <w:t xml:space="preserve">Nguồn gây ô nhiễm nước trong công nghiệp  </w:t>
            </w:r>
          </w:p>
        </w:tc>
        <w:tc>
          <w:tcPr>
            <w:tcW w:w="992" w:type="dxa"/>
            <w:gridSpan w:val="2"/>
            <w:vAlign w:val="center"/>
          </w:tcPr>
          <w:p w:rsidR="00AB4DD4" w:rsidRPr="00B50829" w:rsidRDefault="00AB4DD4" w:rsidP="00B50829">
            <w:pPr>
              <w:pStyle w:val="ListParagraph"/>
              <w:spacing w:before="60" w:after="120"/>
              <w:ind w:left="0"/>
              <w:jc w:val="center"/>
              <w:rPr>
                <w:bCs/>
                <w:i/>
              </w:rPr>
            </w:pPr>
            <w:r w:rsidRPr="00B50829">
              <w:rPr>
                <w:bCs/>
                <w:i/>
              </w:rPr>
              <w:t>02</w:t>
            </w:r>
          </w:p>
        </w:tc>
        <w:tc>
          <w:tcPr>
            <w:tcW w:w="1979" w:type="dxa"/>
            <w:vAlign w:val="center"/>
          </w:tcPr>
          <w:p w:rsidR="00AB4DD4" w:rsidRPr="00B50829" w:rsidRDefault="00AB4DD4" w:rsidP="00B50829">
            <w:pPr>
              <w:pStyle w:val="ListParagraph"/>
              <w:spacing w:before="60" w:after="120"/>
              <w:ind w:left="0"/>
              <w:jc w:val="center"/>
              <w:rPr>
                <w:bCs/>
                <w:lang w:val="vi-VN"/>
              </w:rPr>
            </w:pPr>
            <w:r w:rsidRPr="00B50829">
              <w:rPr>
                <w:bCs/>
              </w:rPr>
              <w:t>4.1.2; 4.2.3; 4.2.3</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i/>
                <w:lang w:val="vi-VN"/>
              </w:rPr>
            </w:pPr>
            <w:r w:rsidRPr="00B50829">
              <w:rPr>
                <w:bCs/>
                <w:i/>
              </w:rPr>
              <w:t>3.3.1</w:t>
            </w:r>
          </w:p>
        </w:tc>
        <w:tc>
          <w:tcPr>
            <w:tcW w:w="4687" w:type="dxa"/>
          </w:tcPr>
          <w:p w:rsidR="00AB4DD4" w:rsidRPr="00B50829" w:rsidRDefault="00AB4DD4" w:rsidP="00B50829">
            <w:pPr>
              <w:pStyle w:val="ListParagraph"/>
              <w:spacing w:before="60" w:after="120"/>
              <w:ind w:left="0"/>
              <w:rPr>
                <w:bCs/>
                <w:i/>
                <w:lang w:val="vi-VN"/>
              </w:rPr>
            </w:pPr>
            <w:r w:rsidRPr="00B50829">
              <w:rPr>
                <w:bCs/>
                <w:i/>
              </w:rPr>
              <w:t>Phân loại ô nhiễm nước</w:t>
            </w:r>
          </w:p>
        </w:tc>
        <w:tc>
          <w:tcPr>
            <w:tcW w:w="992" w:type="dxa"/>
            <w:gridSpan w:val="2"/>
            <w:vAlign w:val="center"/>
          </w:tcPr>
          <w:p w:rsidR="00AB4DD4" w:rsidRPr="00B50829" w:rsidRDefault="00AB4DD4" w:rsidP="00B50829">
            <w:pPr>
              <w:pStyle w:val="ListParagraph"/>
              <w:spacing w:before="60" w:after="120"/>
              <w:ind w:left="0"/>
              <w:jc w:val="center"/>
              <w:rPr>
                <w:bCs/>
                <w:i/>
              </w:rPr>
            </w:pPr>
          </w:p>
        </w:tc>
        <w:tc>
          <w:tcPr>
            <w:tcW w:w="1979" w:type="dxa"/>
            <w:vAlign w:val="center"/>
          </w:tcPr>
          <w:p w:rsidR="00AB4DD4" w:rsidRPr="00B50829" w:rsidRDefault="00AB4DD4" w:rsidP="00B50829">
            <w:pPr>
              <w:pStyle w:val="ListParagraph"/>
              <w:spacing w:before="60" w:after="120"/>
              <w:ind w:left="0"/>
              <w:jc w:val="center"/>
              <w:rPr>
                <w:bCs/>
                <w:lang w:val="vi-VN"/>
              </w:rPr>
            </w:pP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i/>
                <w:lang w:val="vi-VN"/>
              </w:rPr>
            </w:pPr>
            <w:r w:rsidRPr="00B50829">
              <w:rPr>
                <w:bCs/>
                <w:i/>
              </w:rPr>
              <w:t>3.3.2</w:t>
            </w:r>
          </w:p>
        </w:tc>
        <w:tc>
          <w:tcPr>
            <w:tcW w:w="4687" w:type="dxa"/>
          </w:tcPr>
          <w:p w:rsidR="00AB4DD4" w:rsidRPr="00B50829" w:rsidRDefault="00AB4DD4" w:rsidP="00B50829">
            <w:pPr>
              <w:pStyle w:val="ListParagraph"/>
              <w:spacing w:before="60" w:after="120"/>
              <w:ind w:left="0"/>
              <w:rPr>
                <w:bCs/>
                <w:i/>
                <w:lang w:val="vi-VN"/>
              </w:rPr>
            </w:pPr>
            <w:r w:rsidRPr="00B50829">
              <w:rPr>
                <w:bCs/>
                <w:i/>
              </w:rPr>
              <w:t>Ô nhiễm nước trong công nghiệp chế biến dầu</w:t>
            </w:r>
          </w:p>
        </w:tc>
        <w:tc>
          <w:tcPr>
            <w:tcW w:w="992" w:type="dxa"/>
            <w:gridSpan w:val="2"/>
            <w:vAlign w:val="center"/>
          </w:tcPr>
          <w:p w:rsidR="00AB4DD4" w:rsidRPr="00B50829" w:rsidRDefault="00AB4DD4" w:rsidP="00B50829">
            <w:pPr>
              <w:pStyle w:val="ListParagraph"/>
              <w:spacing w:before="60" w:after="120"/>
              <w:ind w:left="0"/>
              <w:jc w:val="center"/>
              <w:rPr>
                <w:bCs/>
                <w:i/>
              </w:rPr>
            </w:pPr>
          </w:p>
        </w:tc>
        <w:tc>
          <w:tcPr>
            <w:tcW w:w="1979" w:type="dxa"/>
            <w:vAlign w:val="center"/>
          </w:tcPr>
          <w:p w:rsidR="00AB4DD4" w:rsidRPr="00B50829" w:rsidRDefault="00AB4DD4" w:rsidP="00B50829">
            <w:pPr>
              <w:pStyle w:val="ListParagraph"/>
              <w:spacing w:before="60" w:after="120"/>
              <w:ind w:left="0"/>
              <w:jc w:val="center"/>
              <w:rPr>
                <w:bCs/>
                <w:lang w:val="vi-VN"/>
              </w:rPr>
            </w:pP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i/>
                <w:lang w:val="vi-VN"/>
              </w:rPr>
            </w:pPr>
            <w:r w:rsidRPr="00B50829">
              <w:rPr>
                <w:bCs/>
                <w:i/>
              </w:rPr>
              <w:t>3.3.3</w:t>
            </w:r>
          </w:p>
        </w:tc>
        <w:tc>
          <w:tcPr>
            <w:tcW w:w="4687" w:type="dxa"/>
          </w:tcPr>
          <w:p w:rsidR="00AB4DD4" w:rsidRPr="00B50829" w:rsidRDefault="00AB4DD4" w:rsidP="00B50829">
            <w:pPr>
              <w:pStyle w:val="ListParagraph"/>
              <w:spacing w:before="60" w:after="120"/>
              <w:ind w:left="0"/>
              <w:rPr>
                <w:bCs/>
                <w:i/>
                <w:lang w:val="vi-VN"/>
              </w:rPr>
            </w:pPr>
            <w:r w:rsidRPr="00B50829">
              <w:rPr>
                <w:bCs/>
                <w:i/>
              </w:rPr>
              <w:t>Ô nhiễm nước trong công nghiệp hoá dầu và sản xuất các hợp chất hoá học</w:t>
            </w:r>
          </w:p>
        </w:tc>
        <w:tc>
          <w:tcPr>
            <w:tcW w:w="992" w:type="dxa"/>
            <w:gridSpan w:val="2"/>
            <w:vAlign w:val="center"/>
          </w:tcPr>
          <w:p w:rsidR="00AB4DD4" w:rsidRPr="00B50829" w:rsidRDefault="00AB4DD4" w:rsidP="00B50829">
            <w:pPr>
              <w:pStyle w:val="ListParagraph"/>
              <w:spacing w:before="60" w:after="120"/>
              <w:ind w:left="0"/>
              <w:jc w:val="center"/>
              <w:rPr>
                <w:bCs/>
                <w:i/>
              </w:rPr>
            </w:pPr>
          </w:p>
        </w:tc>
        <w:tc>
          <w:tcPr>
            <w:tcW w:w="1979" w:type="dxa"/>
            <w:vAlign w:val="center"/>
          </w:tcPr>
          <w:p w:rsidR="00AB4DD4" w:rsidRPr="00B50829" w:rsidRDefault="00AB4DD4" w:rsidP="00B50829">
            <w:pPr>
              <w:pStyle w:val="ListParagraph"/>
              <w:spacing w:before="60" w:after="120"/>
              <w:ind w:left="0"/>
              <w:jc w:val="center"/>
              <w:rPr>
                <w:bCs/>
                <w:lang w:val="vi-VN"/>
              </w:rPr>
            </w:pP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i/>
                <w:lang w:val="vi-VN"/>
              </w:rPr>
            </w:pPr>
            <w:r w:rsidRPr="00B50829">
              <w:rPr>
                <w:bCs/>
                <w:i/>
              </w:rPr>
              <w:t>3.3.4</w:t>
            </w:r>
          </w:p>
        </w:tc>
        <w:tc>
          <w:tcPr>
            <w:tcW w:w="4687" w:type="dxa"/>
          </w:tcPr>
          <w:p w:rsidR="00AB4DD4" w:rsidRPr="00B50829" w:rsidRDefault="00AB4DD4" w:rsidP="00B50829">
            <w:pPr>
              <w:pStyle w:val="ListParagraph"/>
              <w:spacing w:before="60" w:after="120"/>
              <w:ind w:left="0"/>
              <w:rPr>
                <w:bCs/>
                <w:i/>
                <w:lang w:val="vi-VN"/>
              </w:rPr>
            </w:pPr>
            <w:r w:rsidRPr="00B50829">
              <w:rPr>
                <w:bCs/>
                <w:i/>
              </w:rPr>
              <w:t>Ô nhiễm nước trong công nghiệp dệt nhuộm</w:t>
            </w:r>
          </w:p>
        </w:tc>
        <w:tc>
          <w:tcPr>
            <w:tcW w:w="992" w:type="dxa"/>
            <w:gridSpan w:val="2"/>
            <w:vAlign w:val="center"/>
          </w:tcPr>
          <w:p w:rsidR="00AB4DD4" w:rsidRPr="00B50829" w:rsidRDefault="00AB4DD4" w:rsidP="00B50829">
            <w:pPr>
              <w:pStyle w:val="ListParagraph"/>
              <w:spacing w:before="60" w:after="120"/>
              <w:ind w:left="0"/>
              <w:jc w:val="center"/>
              <w:rPr>
                <w:bCs/>
                <w:i/>
              </w:rPr>
            </w:pPr>
          </w:p>
        </w:tc>
        <w:tc>
          <w:tcPr>
            <w:tcW w:w="1979" w:type="dxa"/>
            <w:vAlign w:val="center"/>
          </w:tcPr>
          <w:p w:rsidR="00AB4DD4" w:rsidRPr="00B50829" w:rsidRDefault="00AB4DD4" w:rsidP="00B50829">
            <w:pPr>
              <w:pStyle w:val="ListParagraph"/>
              <w:spacing w:before="60" w:after="120"/>
              <w:ind w:left="0"/>
              <w:jc w:val="center"/>
              <w:rPr>
                <w:bCs/>
                <w:lang w:val="vi-VN"/>
              </w:rPr>
            </w:pP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i/>
                <w:lang w:val="vi-VN"/>
              </w:rPr>
            </w:pPr>
            <w:r w:rsidRPr="00B50829">
              <w:rPr>
                <w:bCs/>
                <w:i/>
              </w:rPr>
              <w:t>3.3.5</w:t>
            </w:r>
          </w:p>
        </w:tc>
        <w:tc>
          <w:tcPr>
            <w:tcW w:w="4687" w:type="dxa"/>
          </w:tcPr>
          <w:p w:rsidR="00AB4DD4" w:rsidRPr="00B50829" w:rsidRDefault="00AB4DD4" w:rsidP="00B50829">
            <w:pPr>
              <w:pStyle w:val="ListParagraph"/>
              <w:spacing w:before="60" w:after="120"/>
              <w:ind w:left="0"/>
              <w:rPr>
                <w:bCs/>
                <w:i/>
                <w:lang w:val="vi-VN"/>
              </w:rPr>
            </w:pPr>
            <w:r w:rsidRPr="00B50829">
              <w:rPr>
                <w:bCs/>
                <w:i/>
              </w:rPr>
              <w:t>Ô nhiễm nước trong công nghiệp sản xuất sơn</w:t>
            </w:r>
          </w:p>
        </w:tc>
        <w:tc>
          <w:tcPr>
            <w:tcW w:w="992" w:type="dxa"/>
            <w:gridSpan w:val="2"/>
            <w:vAlign w:val="center"/>
          </w:tcPr>
          <w:p w:rsidR="00AB4DD4" w:rsidRPr="00B50829" w:rsidRDefault="00AB4DD4" w:rsidP="00B50829">
            <w:pPr>
              <w:pStyle w:val="ListParagraph"/>
              <w:spacing w:before="60" w:after="120"/>
              <w:ind w:left="0"/>
              <w:jc w:val="center"/>
              <w:rPr>
                <w:bCs/>
                <w:i/>
              </w:rPr>
            </w:pPr>
          </w:p>
        </w:tc>
        <w:tc>
          <w:tcPr>
            <w:tcW w:w="1979" w:type="dxa"/>
            <w:vAlign w:val="center"/>
          </w:tcPr>
          <w:p w:rsidR="00AB4DD4" w:rsidRPr="00B50829" w:rsidRDefault="00AB4DD4" w:rsidP="00B50829">
            <w:pPr>
              <w:pStyle w:val="ListParagraph"/>
              <w:spacing w:before="60" w:after="120"/>
              <w:ind w:left="0"/>
              <w:jc w:val="center"/>
              <w:rPr>
                <w:bCs/>
                <w:lang w:val="vi-VN"/>
              </w:rPr>
            </w:pP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i/>
                <w:lang w:val="vi-VN"/>
              </w:rPr>
            </w:pPr>
            <w:r w:rsidRPr="00B50829">
              <w:rPr>
                <w:bCs/>
                <w:i/>
              </w:rPr>
              <w:t>3.3.6</w:t>
            </w:r>
          </w:p>
        </w:tc>
        <w:tc>
          <w:tcPr>
            <w:tcW w:w="4687" w:type="dxa"/>
          </w:tcPr>
          <w:p w:rsidR="00AB4DD4" w:rsidRPr="00B50829" w:rsidRDefault="00AB4DD4" w:rsidP="00B50829">
            <w:pPr>
              <w:pStyle w:val="ListParagraph"/>
              <w:spacing w:before="60" w:after="120"/>
              <w:ind w:left="0"/>
              <w:rPr>
                <w:bCs/>
                <w:i/>
                <w:lang w:val="vi-VN"/>
              </w:rPr>
            </w:pPr>
            <w:r w:rsidRPr="00B50829">
              <w:rPr>
                <w:bCs/>
                <w:i/>
              </w:rPr>
              <w:t>Một số nguồn ô nhiễm khác</w:t>
            </w:r>
          </w:p>
        </w:tc>
        <w:tc>
          <w:tcPr>
            <w:tcW w:w="992" w:type="dxa"/>
            <w:gridSpan w:val="2"/>
            <w:vAlign w:val="center"/>
          </w:tcPr>
          <w:p w:rsidR="00AB4DD4" w:rsidRPr="00B50829" w:rsidRDefault="00AB4DD4" w:rsidP="00B50829">
            <w:pPr>
              <w:pStyle w:val="ListParagraph"/>
              <w:spacing w:before="60" w:after="120"/>
              <w:ind w:left="0"/>
              <w:jc w:val="center"/>
              <w:rPr>
                <w:bCs/>
                <w:i/>
              </w:rPr>
            </w:pPr>
          </w:p>
        </w:tc>
        <w:tc>
          <w:tcPr>
            <w:tcW w:w="1979" w:type="dxa"/>
            <w:vAlign w:val="center"/>
          </w:tcPr>
          <w:p w:rsidR="00AB4DD4" w:rsidRPr="00B50829" w:rsidRDefault="00AB4DD4" w:rsidP="00B50829">
            <w:pPr>
              <w:pStyle w:val="ListParagraph"/>
              <w:spacing w:before="60" w:after="120"/>
              <w:ind w:left="0"/>
              <w:jc w:val="center"/>
              <w:rPr>
                <w:bCs/>
                <w:lang w:val="vi-VN"/>
              </w:rPr>
            </w:pP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lang w:val="vi-VN"/>
              </w:rPr>
              <w:t>3.4</w:t>
            </w:r>
          </w:p>
        </w:tc>
        <w:tc>
          <w:tcPr>
            <w:tcW w:w="4687" w:type="dxa"/>
          </w:tcPr>
          <w:p w:rsidR="00AB4DD4" w:rsidRPr="00B50829" w:rsidRDefault="00AB4DD4" w:rsidP="00B50829">
            <w:pPr>
              <w:spacing w:before="60" w:after="120"/>
              <w:rPr>
                <w:bCs/>
                <w:sz w:val="24"/>
                <w:szCs w:val="24"/>
              </w:rPr>
            </w:pPr>
            <w:r w:rsidRPr="00B50829">
              <w:rPr>
                <w:bCs/>
                <w:sz w:val="24"/>
                <w:szCs w:val="24"/>
              </w:rPr>
              <w:t>Phương pháp kiểm soát ô nhiễm nước trong công nghiệp hoá học</w:t>
            </w:r>
          </w:p>
        </w:tc>
        <w:tc>
          <w:tcPr>
            <w:tcW w:w="992" w:type="dxa"/>
            <w:gridSpan w:val="2"/>
            <w:vAlign w:val="center"/>
          </w:tcPr>
          <w:p w:rsidR="00AB4DD4" w:rsidRPr="00B50829" w:rsidRDefault="00AB4DD4" w:rsidP="00B50829">
            <w:pPr>
              <w:pStyle w:val="ListParagraph"/>
              <w:spacing w:before="60" w:after="120"/>
              <w:ind w:left="0"/>
              <w:jc w:val="center"/>
              <w:rPr>
                <w:bCs/>
                <w:i/>
              </w:rPr>
            </w:pPr>
            <w:r w:rsidRPr="00B50829">
              <w:rPr>
                <w:bCs/>
                <w:i/>
              </w:rPr>
              <w:t>02</w:t>
            </w:r>
          </w:p>
        </w:tc>
        <w:tc>
          <w:tcPr>
            <w:tcW w:w="1979" w:type="dxa"/>
            <w:vAlign w:val="center"/>
          </w:tcPr>
          <w:p w:rsidR="00AB4DD4" w:rsidRPr="00B50829" w:rsidRDefault="00AB4DD4" w:rsidP="00B50829">
            <w:pPr>
              <w:pStyle w:val="ListParagraph"/>
              <w:spacing w:before="60" w:after="120"/>
              <w:ind w:left="0"/>
              <w:jc w:val="center"/>
              <w:rPr>
                <w:bCs/>
                <w:lang w:val="vi-VN"/>
              </w:rPr>
            </w:pPr>
            <w:r w:rsidRPr="00B50829">
              <w:rPr>
                <w:bCs/>
                <w:lang w:val="vi-VN"/>
              </w:rPr>
              <w:t>4.1.2; 4.1.3; 4.1.4</w:t>
            </w:r>
          </w:p>
          <w:p w:rsidR="00AB4DD4" w:rsidRPr="00B50829" w:rsidRDefault="00AB4DD4" w:rsidP="00B50829">
            <w:pPr>
              <w:pStyle w:val="ListParagraph"/>
              <w:spacing w:before="60" w:after="120"/>
              <w:ind w:left="0"/>
              <w:jc w:val="center"/>
              <w:rPr>
                <w:bCs/>
                <w:lang w:val="vi-VN"/>
              </w:rPr>
            </w:pPr>
            <w:r w:rsidRPr="00B50829">
              <w:rPr>
                <w:bCs/>
              </w:rPr>
              <w:t>4.2.1; 4.2.2; 4.2.3</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lang w:val="vi-VN"/>
              </w:rPr>
              <w:t>3.5</w:t>
            </w:r>
          </w:p>
        </w:tc>
        <w:tc>
          <w:tcPr>
            <w:tcW w:w="4687" w:type="dxa"/>
          </w:tcPr>
          <w:p w:rsidR="00AB4DD4" w:rsidRPr="00B50829" w:rsidRDefault="00AB4DD4" w:rsidP="00B50829">
            <w:pPr>
              <w:spacing w:before="60" w:after="120"/>
              <w:rPr>
                <w:bCs/>
                <w:sz w:val="24"/>
                <w:szCs w:val="24"/>
              </w:rPr>
            </w:pPr>
            <w:r w:rsidRPr="00B50829">
              <w:rPr>
                <w:bCs/>
                <w:sz w:val="24"/>
                <w:szCs w:val="24"/>
              </w:rPr>
              <w:t>Kỹ thuật xử lý ô nhiễm nước trong công nghiệp hoá học</w:t>
            </w:r>
          </w:p>
        </w:tc>
        <w:tc>
          <w:tcPr>
            <w:tcW w:w="992" w:type="dxa"/>
            <w:gridSpan w:val="2"/>
            <w:vAlign w:val="center"/>
          </w:tcPr>
          <w:p w:rsidR="00AB4DD4" w:rsidRPr="00B50829" w:rsidRDefault="00AB4DD4" w:rsidP="00B50829">
            <w:pPr>
              <w:pStyle w:val="ListParagraph"/>
              <w:spacing w:before="60" w:after="120"/>
              <w:ind w:left="0"/>
              <w:jc w:val="center"/>
              <w:rPr>
                <w:bCs/>
                <w:i/>
              </w:rPr>
            </w:pPr>
            <w:r w:rsidRPr="00B50829">
              <w:rPr>
                <w:bCs/>
                <w:i/>
              </w:rPr>
              <w:t>06</w:t>
            </w:r>
          </w:p>
        </w:tc>
        <w:tc>
          <w:tcPr>
            <w:tcW w:w="1979" w:type="dxa"/>
            <w:vAlign w:val="center"/>
          </w:tcPr>
          <w:p w:rsidR="00AB4DD4" w:rsidRPr="00B50829" w:rsidRDefault="00AB4DD4" w:rsidP="00B50829">
            <w:pPr>
              <w:pStyle w:val="ListParagraph"/>
              <w:spacing w:before="60" w:after="120"/>
              <w:ind w:left="0"/>
              <w:jc w:val="center"/>
              <w:rPr>
                <w:bCs/>
                <w:lang w:val="vi-VN"/>
              </w:rPr>
            </w:pPr>
            <w:r w:rsidRPr="00B50829">
              <w:rPr>
                <w:bCs/>
                <w:lang w:val="vi-VN"/>
              </w:rPr>
              <w:t>4.1.2; 4.1.3; 4.1.4</w:t>
            </w:r>
          </w:p>
          <w:p w:rsidR="00AB4DD4" w:rsidRPr="00B50829" w:rsidRDefault="00AB4DD4" w:rsidP="00B50829">
            <w:pPr>
              <w:pStyle w:val="ListParagraph"/>
              <w:spacing w:before="60" w:after="120"/>
              <w:ind w:left="0"/>
              <w:jc w:val="center"/>
              <w:rPr>
                <w:bCs/>
                <w:lang w:val="vi-VN"/>
              </w:rPr>
            </w:pPr>
            <w:r w:rsidRPr="00B50829">
              <w:rPr>
                <w:bCs/>
              </w:rPr>
              <w:t>4.2.1; 4.2.2; 4.2.3</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
                <w:bCs/>
                <w:lang w:val="vi-VN"/>
              </w:rPr>
            </w:pPr>
            <w:r w:rsidRPr="00B50829">
              <w:rPr>
                <w:b/>
                <w:bCs/>
              </w:rPr>
              <w:t>Chương 4</w:t>
            </w:r>
          </w:p>
        </w:tc>
        <w:tc>
          <w:tcPr>
            <w:tcW w:w="4687" w:type="dxa"/>
            <w:vAlign w:val="center"/>
          </w:tcPr>
          <w:p w:rsidR="00AB4DD4" w:rsidRPr="00B50829" w:rsidRDefault="00AB4DD4" w:rsidP="00B50829">
            <w:pPr>
              <w:spacing w:before="60" w:after="120"/>
              <w:rPr>
                <w:b/>
                <w:bCs/>
                <w:sz w:val="24"/>
                <w:szCs w:val="24"/>
              </w:rPr>
            </w:pPr>
            <w:r w:rsidRPr="00B50829">
              <w:rPr>
                <w:b/>
                <w:bCs/>
                <w:sz w:val="24"/>
                <w:szCs w:val="24"/>
              </w:rPr>
              <w:t>Ô NHIỄM CHẤT THẢI RẮN – KỸ THUẬT XỬ LÝ CHẤT THẢI RẮN</w:t>
            </w:r>
          </w:p>
        </w:tc>
        <w:tc>
          <w:tcPr>
            <w:tcW w:w="992" w:type="dxa"/>
            <w:gridSpan w:val="2"/>
            <w:vAlign w:val="center"/>
          </w:tcPr>
          <w:p w:rsidR="00AB4DD4" w:rsidRPr="00B50829" w:rsidRDefault="00AB4DD4" w:rsidP="00B50829">
            <w:pPr>
              <w:pStyle w:val="ListParagraph"/>
              <w:spacing w:before="60" w:after="120"/>
              <w:ind w:left="0"/>
              <w:jc w:val="center"/>
              <w:rPr>
                <w:b/>
                <w:bCs/>
              </w:rPr>
            </w:pPr>
            <w:r w:rsidRPr="00B50829">
              <w:rPr>
                <w:b/>
                <w:bCs/>
              </w:rPr>
              <w:t>4</w:t>
            </w:r>
          </w:p>
        </w:tc>
        <w:tc>
          <w:tcPr>
            <w:tcW w:w="1979" w:type="dxa"/>
            <w:vAlign w:val="center"/>
          </w:tcPr>
          <w:p w:rsidR="00AB4DD4" w:rsidRPr="00B50829" w:rsidRDefault="00AB4DD4" w:rsidP="00B50829">
            <w:pPr>
              <w:pStyle w:val="ListParagraph"/>
              <w:spacing w:before="60" w:after="120"/>
              <w:ind w:left="0"/>
              <w:jc w:val="center"/>
              <w:rPr>
                <w:b/>
                <w:bCs/>
              </w:rPr>
            </w:pPr>
            <w:r w:rsidRPr="00B50829">
              <w:rPr>
                <w:b/>
                <w:bCs/>
              </w:rPr>
              <w:t>4.1.1; 4.1.2; 4.1.3; 4.1.4</w:t>
            </w:r>
          </w:p>
          <w:p w:rsidR="00AB4DD4" w:rsidRPr="00B50829" w:rsidRDefault="00AB4DD4" w:rsidP="00B50829">
            <w:pPr>
              <w:pStyle w:val="ListParagraph"/>
              <w:spacing w:before="60" w:after="120"/>
              <w:ind w:left="0"/>
              <w:jc w:val="center"/>
              <w:rPr>
                <w:b/>
                <w:bCs/>
                <w:lang w:val="vi-VN"/>
              </w:rPr>
            </w:pPr>
            <w:r w:rsidRPr="00B50829">
              <w:rPr>
                <w:b/>
                <w:bCs/>
              </w:rPr>
              <w:t>4.2.1; 4.2.2; 4.2.3</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rPr>
              <w:t>4.1</w:t>
            </w:r>
          </w:p>
        </w:tc>
        <w:tc>
          <w:tcPr>
            <w:tcW w:w="4687" w:type="dxa"/>
            <w:vAlign w:val="center"/>
          </w:tcPr>
          <w:p w:rsidR="00AB4DD4" w:rsidRPr="00B50829" w:rsidRDefault="00AB4DD4" w:rsidP="00B50829">
            <w:pPr>
              <w:spacing w:before="60" w:after="120"/>
              <w:rPr>
                <w:bCs/>
                <w:sz w:val="24"/>
                <w:szCs w:val="24"/>
              </w:rPr>
            </w:pPr>
            <w:r w:rsidRPr="00B50829">
              <w:rPr>
                <w:bCs/>
                <w:sz w:val="24"/>
                <w:szCs w:val="24"/>
              </w:rPr>
              <w:t>Ô nhiễm chất thải rắn và chất thải nguy hại trong công nghiệp hoá học – Nguồn gây ô nhiễm</w:t>
            </w:r>
          </w:p>
        </w:tc>
        <w:tc>
          <w:tcPr>
            <w:tcW w:w="992" w:type="dxa"/>
            <w:gridSpan w:val="2"/>
            <w:vAlign w:val="center"/>
          </w:tcPr>
          <w:p w:rsidR="00AB4DD4" w:rsidRPr="00B50829" w:rsidRDefault="00AB4DD4" w:rsidP="00B50829">
            <w:pPr>
              <w:pStyle w:val="ListParagraph"/>
              <w:spacing w:before="60" w:after="120"/>
              <w:ind w:left="0"/>
              <w:jc w:val="center"/>
              <w:rPr>
                <w:bCs/>
                <w:i/>
              </w:rPr>
            </w:pPr>
            <w:r w:rsidRPr="00B50829">
              <w:rPr>
                <w:bCs/>
                <w:i/>
              </w:rPr>
              <w:t>01</w:t>
            </w:r>
          </w:p>
        </w:tc>
        <w:tc>
          <w:tcPr>
            <w:tcW w:w="1979" w:type="dxa"/>
            <w:vAlign w:val="center"/>
          </w:tcPr>
          <w:p w:rsidR="00AB4DD4" w:rsidRPr="00B50829" w:rsidRDefault="00AB4DD4" w:rsidP="00B50829">
            <w:pPr>
              <w:pStyle w:val="ListParagraph"/>
              <w:spacing w:before="60" w:after="120"/>
              <w:ind w:left="0"/>
              <w:jc w:val="center"/>
              <w:rPr>
                <w:bCs/>
                <w:lang w:val="vi-VN"/>
              </w:rPr>
            </w:pPr>
            <w:r w:rsidRPr="00B50829">
              <w:rPr>
                <w:bCs/>
                <w:lang w:val="vi-VN"/>
              </w:rPr>
              <w:t xml:space="preserve">4.1.1; </w:t>
            </w:r>
            <w:r w:rsidRPr="00B50829">
              <w:rPr>
                <w:bCs/>
              </w:rPr>
              <w:t>4.2.2;</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rPr>
              <w:t>4.2</w:t>
            </w:r>
          </w:p>
        </w:tc>
        <w:tc>
          <w:tcPr>
            <w:tcW w:w="4687" w:type="dxa"/>
            <w:vAlign w:val="center"/>
          </w:tcPr>
          <w:p w:rsidR="00AB4DD4" w:rsidRPr="00B50829" w:rsidRDefault="00AB4DD4" w:rsidP="00B50829">
            <w:pPr>
              <w:spacing w:before="60" w:after="120"/>
              <w:rPr>
                <w:bCs/>
                <w:sz w:val="24"/>
                <w:szCs w:val="24"/>
              </w:rPr>
            </w:pPr>
            <w:r w:rsidRPr="00B50829">
              <w:rPr>
                <w:bCs/>
                <w:sz w:val="24"/>
                <w:szCs w:val="24"/>
              </w:rPr>
              <w:t>Quản lý chất thải rắn và chất thải nguy hại trong công nghiệp hoá học</w:t>
            </w:r>
          </w:p>
        </w:tc>
        <w:tc>
          <w:tcPr>
            <w:tcW w:w="992" w:type="dxa"/>
            <w:gridSpan w:val="2"/>
            <w:vAlign w:val="center"/>
          </w:tcPr>
          <w:p w:rsidR="00AB4DD4" w:rsidRPr="00B50829" w:rsidRDefault="00AB4DD4" w:rsidP="00B50829">
            <w:pPr>
              <w:pStyle w:val="ListParagraph"/>
              <w:spacing w:before="60" w:after="120"/>
              <w:ind w:left="0"/>
              <w:jc w:val="center"/>
              <w:rPr>
                <w:bCs/>
                <w:i/>
              </w:rPr>
            </w:pPr>
            <w:r w:rsidRPr="00B50829">
              <w:rPr>
                <w:bCs/>
                <w:i/>
              </w:rPr>
              <w:t>02</w:t>
            </w:r>
          </w:p>
        </w:tc>
        <w:tc>
          <w:tcPr>
            <w:tcW w:w="1979" w:type="dxa"/>
            <w:vAlign w:val="center"/>
          </w:tcPr>
          <w:p w:rsidR="00AB4DD4" w:rsidRPr="00B50829" w:rsidRDefault="00AB4DD4" w:rsidP="00B50829">
            <w:pPr>
              <w:pStyle w:val="ListParagraph"/>
              <w:spacing w:before="60" w:after="120"/>
              <w:ind w:left="0"/>
              <w:jc w:val="center"/>
              <w:rPr>
                <w:bCs/>
                <w:lang w:val="vi-VN"/>
              </w:rPr>
            </w:pPr>
            <w:r w:rsidRPr="00B50829">
              <w:rPr>
                <w:bCs/>
                <w:lang w:val="vi-VN"/>
              </w:rPr>
              <w:t xml:space="preserve">4.1.1; </w:t>
            </w:r>
            <w:r w:rsidRPr="00B50829">
              <w:rPr>
                <w:bCs/>
              </w:rPr>
              <w:t>4.2.2;</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rPr>
              <w:t>4.3</w:t>
            </w:r>
          </w:p>
        </w:tc>
        <w:tc>
          <w:tcPr>
            <w:tcW w:w="4687" w:type="dxa"/>
            <w:vAlign w:val="center"/>
          </w:tcPr>
          <w:p w:rsidR="00AB4DD4" w:rsidRPr="00B50829" w:rsidRDefault="00AB4DD4" w:rsidP="00B50829">
            <w:pPr>
              <w:spacing w:before="60" w:after="120"/>
              <w:rPr>
                <w:bCs/>
                <w:sz w:val="24"/>
                <w:szCs w:val="24"/>
              </w:rPr>
            </w:pPr>
            <w:r w:rsidRPr="00B50829">
              <w:rPr>
                <w:bCs/>
                <w:sz w:val="24"/>
                <w:szCs w:val="24"/>
              </w:rPr>
              <w:t>Tái sử dụng và tái chế chất thải rắn</w:t>
            </w:r>
          </w:p>
        </w:tc>
        <w:tc>
          <w:tcPr>
            <w:tcW w:w="992" w:type="dxa"/>
            <w:gridSpan w:val="2"/>
            <w:vAlign w:val="center"/>
          </w:tcPr>
          <w:p w:rsidR="00AB4DD4" w:rsidRPr="00B50829" w:rsidRDefault="00AB4DD4" w:rsidP="00B50829">
            <w:pPr>
              <w:pStyle w:val="ListParagraph"/>
              <w:spacing w:before="60" w:after="120"/>
              <w:ind w:left="0"/>
              <w:jc w:val="center"/>
              <w:rPr>
                <w:bCs/>
                <w:i/>
              </w:rPr>
            </w:pPr>
            <w:r w:rsidRPr="00B50829">
              <w:rPr>
                <w:bCs/>
                <w:i/>
              </w:rPr>
              <w:t>01</w:t>
            </w:r>
          </w:p>
        </w:tc>
        <w:tc>
          <w:tcPr>
            <w:tcW w:w="1979" w:type="dxa"/>
            <w:vAlign w:val="center"/>
          </w:tcPr>
          <w:p w:rsidR="00AB4DD4" w:rsidRPr="00B50829" w:rsidRDefault="00AB4DD4" w:rsidP="00B50829">
            <w:pPr>
              <w:pStyle w:val="ListParagraph"/>
              <w:spacing w:before="60" w:after="120"/>
              <w:ind w:left="0"/>
              <w:jc w:val="center"/>
              <w:rPr>
                <w:bCs/>
                <w:lang w:val="vi-VN"/>
              </w:rPr>
            </w:pPr>
            <w:r w:rsidRPr="00B50829">
              <w:rPr>
                <w:bCs/>
                <w:lang w:val="vi-VN"/>
              </w:rPr>
              <w:t>4.1.2; 4.1.3; 4.1.4</w:t>
            </w:r>
          </w:p>
          <w:p w:rsidR="00AB4DD4" w:rsidRPr="00B50829" w:rsidRDefault="00AB4DD4" w:rsidP="00B50829">
            <w:pPr>
              <w:pStyle w:val="ListParagraph"/>
              <w:spacing w:before="60" w:after="120"/>
              <w:ind w:left="0"/>
              <w:jc w:val="center"/>
              <w:rPr>
                <w:bCs/>
                <w:lang w:val="vi-VN"/>
              </w:rPr>
            </w:pPr>
            <w:r w:rsidRPr="00B50829">
              <w:rPr>
                <w:bCs/>
              </w:rPr>
              <w:t>4.2.1; 4.2.2; 4.2.3</w:t>
            </w:r>
          </w:p>
        </w:tc>
      </w:tr>
      <w:tr w:rsidR="00AB4DD4" w:rsidRPr="00B50829" w:rsidTr="00B931D8">
        <w:tc>
          <w:tcPr>
            <w:tcW w:w="1408" w:type="dxa"/>
            <w:gridSpan w:val="2"/>
            <w:vAlign w:val="center"/>
          </w:tcPr>
          <w:p w:rsidR="00AB4DD4" w:rsidRPr="00B50829" w:rsidRDefault="00AB4DD4" w:rsidP="00B50829">
            <w:pPr>
              <w:pStyle w:val="ListParagraph"/>
              <w:spacing w:before="60" w:after="120"/>
              <w:ind w:left="0"/>
              <w:jc w:val="center"/>
              <w:rPr>
                <w:bCs/>
                <w:lang w:val="vi-VN"/>
              </w:rPr>
            </w:pPr>
            <w:r w:rsidRPr="00B50829">
              <w:rPr>
                <w:bCs/>
              </w:rPr>
              <w:t>4.4</w:t>
            </w:r>
          </w:p>
        </w:tc>
        <w:tc>
          <w:tcPr>
            <w:tcW w:w="4687" w:type="dxa"/>
            <w:vAlign w:val="center"/>
          </w:tcPr>
          <w:p w:rsidR="00AB4DD4" w:rsidRPr="00B50829" w:rsidRDefault="00AB4DD4" w:rsidP="00B50829">
            <w:pPr>
              <w:pStyle w:val="ListParagraph"/>
              <w:spacing w:before="60" w:after="120"/>
              <w:ind w:left="0"/>
              <w:rPr>
                <w:bCs/>
                <w:lang w:val="vi-VN"/>
              </w:rPr>
            </w:pPr>
            <w:r w:rsidRPr="00B50829">
              <w:rPr>
                <w:bCs/>
              </w:rPr>
              <w:t xml:space="preserve">Kỹ thuật xử lý chất thải rắn </w:t>
            </w:r>
          </w:p>
        </w:tc>
        <w:tc>
          <w:tcPr>
            <w:tcW w:w="992" w:type="dxa"/>
            <w:gridSpan w:val="2"/>
            <w:vAlign w:val="center"/>
          </w:tcPr>
          <w:p w:rsidR="00AB4DD4" w:rsidRPr="00B50829" w:rsidRDefault="00AB4DD4" w:rsidP="00B50829">
            <w:pPr>
              <w:pStyle w:val="ListParagraph"/>
              <w:spacing w:before="60" w:after="120"/>
              <w:ind w:left="0"/>
              <w:jc w:val="center"/>
              <w:rPr>
                <w:bCs/>
                <w:i/>
              </w:rPr>
            </w:pPr>
            <w:r w:rsidRPr="00B50829">
              <w:rPr>
                <w:bCs/>
                <w:i/>
              </w:rPr>
              <w:t>02</w:t>
            </w:r>
          </w:p>
        </w:tc>
        <w:tc>
          <w:tcPr>
            <w:tcW w:w="1979" w:type="dxa"/>
            <w:vAlign w:val="center"/>
          </w:tcPr>
          <w:p w:rsidR="00AB4DD4" w:rsidRPr="00B50829" w:rsidRDefault="00AB4DD4" w:rsidP="00B50829">
            <w:pPr>
              <w:pStyle w:val="ListParagraph"/>
              <w:spacing w:before="60" w:after="120"/>
              <w:ind w:left="0"/>
              <w:jc w:val="center"/>
              <w:rPr>
                <w:bCs/>
                <w:lang w:val="vi-VN"/>
              </w:rPr>
            </w:pPr>
            <w:r w:rsidRPr="00B50829">
              <w:rPr>
                <w:bCs/>
                <w:lang w:val="vi-VN"/>
              </w:rPr>
              <w:t>4.1.2; 4.1.3; 4.1.4</w:t>
            </w:r>
          </w:p>
          <w:p w:rsidR="00AB4DD4" w:rsidRPr="00B50829" w:rsidRDefault="00AB4DD4" w:rsidP="00B50829">
            <w:pPr>
              <w:pStyle w:val="ListParagraph"/>
              <w:spacing w:before="60" w:after="120"/>
              <w:ind w:left="0"/>
              <w:jc w:val="center"/>
              <w:rPr>
                <w:bCs/>
                <w:lang w:val="vi-VN"/>
              </w:rPr>
            </w:pPr>
            <w:r w:rsidRPr="00B50829">
              <w:rPr>
                <w:bCs/>
              </w:rPr>
              <w:t>4.2.1; 4.2.2; 4.2.3</w:t>
            </w:r>
          </w:p>
        </w:tc>
      </w:tr>
      <w:tr w:rsidR="00AB4DD4" w:rsidRPr="00B50829" w:rsidTr="00B931D8">
        <w:trPr>
          <w:trHeight w:val="182"/>
        </w:trPr>
        <w:tc>
          <w:tcPr>
            <w:tcW w:w="9066" w:type="dxa"/>
            <w:gridSpan w:val="6"/>
            <w:vAlign w:val="center"/>
          </w:tcPr>
          <w:p w:rsidR="00AB4DD4" w:rsidRPr="00B50829" w:rsidRDefault="00AB4DD4" w:rsidP="00B50829">
            <w:pPr>
              <w:pStyle w:val="ListParagraph"/>
              <w:spacing w:before="60" w:after="120"/>
              <w:ind w:left="0"/>
              <w:rPr>
                <w:b/>
                <w:bCs/>
              </w:rPr>
            </w:pPr>
            <w:r w:rsidRPr="00B50829">
              <w:rPr>
                <w:b/>
                <w:bCs/>
              </w:rPr>
              <w:t>PHẦN 2. AN TOÀN LAO ĐỘNG TRONG CÔNG NGHỆ HÓA HỌC</w:t>
            </w:r>
          </w:p>
        </w:tc>
      </w:tr>
      <w:tr w:rsidR="00AB4DD4" w:rsidRPr="00B50829" w:rsidTr="00B931D8">
        <w:trPr>
          <w:trHeight w:val="153"/>
        </w:trPr>
        <w:tc>
          <w:tcPr>
            <w:tcW w:w="1349" w:type="dxa"/>
            <w:vAlign w:val="center"/>
          </w:tcPr>
          <w:p w:rsidR="00AB4DD4" w:rsidRPr="00B50829" w:rsidRDefault="00AB4DD4" w:rsidP="00B50829">
            <w:pPr>
              <w:pStyle w:val="ListParagraph"/>
              <w:spacing w:before="60" w:after="120"/>
              <w:ind w:left="0"/>
              <w:rPr>
                <w:b/>
                <w:bCs/>
              </w:rPr>
            </w:pPr>
            <w:r w:rsidRPr="00B50829">
              <w:rPr>
                <w:b/>
                <w:bCs/>
              </w:rPr>
              <w:t>Chương 5</w:t>
            </w:r>
          </w:p>
        </w:tc>
        <w:tc>
          <w:tcPr>
            <w:tcW w:w="4746" w:type="dxa"/>
            <w:gridSpan w:val="2"/>
            <w:vAlign w:val="center"/>
          </w:tcPr>
          <w:p w:rsidR="00AB4DD4" w:rsidRPr="00B50829" w:rsidRDefault="00AB4DD4" w:rsidP="00B50829">
            <w:pPr>
              <w:pStyle w:val="ListParagraph"/>
              <w:spacing w:before="60" w:after="120"/>
              <w:ind w:left="0"/>
              <w:rPr>
                <w:b/>
                <w:bCs/>
              </w:rPr>
            </w:pPr>
            <w:r w:rsidRPr="00B50829">
              <w:rPr>
                <w:b/>
              </w:rPr>
              <w:t>Các biện pháp an toàn lao động</w:t>
            </w:r>
          </w:p>
        </w:tc>
        <w:tc>
          <w:tcPr>
            <w:tcW w:w="974" w:type="dxa"/>
            <w:vAlign w:val="center"/>
          </w:tcPr>
          <w:p w:rsidR="00AB4DD4" w:rsidRPr="00B50829" w:rsidRDefault="00AB4DD4" w:rsidP="00B50829">
            <w:pPr>
              <w:pStyle w:val="ListParagraph"/>
              <w:spacing w:before="60" w:after="120"/>
              <w:ind w:left="0"/>
              <w:rPr>
                <w:b/>
                <w:bCs/>
              </w:rPr>
            </w:pPr>
            <w:r w:rsidRPr="00B50829">
              <w:rPr>
                <w:b/>
                <w:bCs/>
              </w:rPr>
              <w:t>2</w:t>
            </w:r>
          </w:p>
        </w:tc>
        <w:tc>
          <w:tcPr>
            <w:tcW w:w="1997" w:type="dxa"/>
            <w:gridSpan w:val="2"/>
            <w:vAlign w:val="center"/>
          </w:tcPr>
          <w:p w:rsidR="00AB4DD4" w:rsidRPr="00B50829" w:rsidRDefault="00AB4DD4" w:rsidP="00B50829">
            <w:pPr>
              <w:pStyle w:val="ListParagraph"/>
              <w:spacing w:before="60" w:after="120"/>
              <w:ind w:left="0"/>
              <w:rPr>
                <w:b/>
                <w:bCs/>
              </w:rPr>
            </w:pPr>
            <w:r w:rsidRPr="00B50829">
              <w:rPr>
                <w:b/>
                <w:bCs/>
              </w:rPr>
              <w:t>4.1.1; 4.2.1</w:t>
            </w:r>
          </w:p>
        </w:tc>
      </w:tr>
      <w:tr w:rsidR="00AB4DD4" w:rsidRPr="00B50829" w:rsidTr="00B931D8">
        <w:trPr>
          <w:trHeight w:val="233"/>
        </w:trPr>
        <w:tc>
          <w:tcPr>
            <w:tcW w:w="1349" w:type="dxa"/>
            <w:vAlign w:val="center"/>
          </w:tcPr>
          <w:p w:rsidR="00AB4DD4" w:rsidRPr="00B50829" w:rsidRDefault="00AB4DD4" w:rsidP="00B50829">
            <w:pPr>
              <w:pStyle w:val="ListParagraph"/>
              <w:spacing w:before="60" w:after="120"/>
              <w:ind w:left="0"/>
              <w:rPr>
                <w:bCs/>
              </w:rPr>
            </w:pPr>
            <w:r w:rsidRPr="00B50829">
              <w:rPr>
                <w:bCs/>
              </w:rPr>
              <w:t>5.1</w:t>
            </w:r>
          </w:p>
        </w:tc>
        <w:tc>
          <w:tcPr>
            <w:tcW w:w="4746" w:type="dxa"/>
            <w:gridSpan w:val="2"/>
            <w:vAlign w:val="center"/>
          </w:tcPr>
          <w:p w:rsidR="00AB4DD4" w:rsidRPr="00B50829" w:rsidRDefault="00AB4DD4" w:rsidP="00B50829">
            <w:pPr>
              <w:pStyle w:val="ListParagraph"/>
              <w:spacing w:before="60" w:after="120"/>
              <w:ind w:left="0"/>
              <w:rPr>
                <w:b/>
                <w:bCs/>
              </w:rPr>
            </w:pPr>
            <w:r w:rsidRPr="00B50829">
              <w:t>Khái niệm an toàn lao động</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B931D8">
        <w:trPr>
          <w:trHeight w:val="264"/>
        </w:trPr>
        <w:tc>
          <w:tcPr>
            <w:tcW w:w="1349" w:type="dxa"/>
            <w:vAlign w:val="center"/>
          </w:tcPr>
          <w:p w:rsidR="00AB4DD4" w:rsidRPr="00B50829" w:rsidRDefault="00AB4DD4" w:rsidP="00B50829">
            <w:pPr>
              <w:pStyle w:val="ListParagraph"/>
              <w:spacing w:before="60" w:after="120"/>
              <w:ind w:left="0"/>
              <w:rPr>
                <w:b/>
                <w:bCs/>
              </w:rPr>
            </w:pPr>
            <w:r w:rsidRPr="00B50829">
              <w:rPr>
                <w:bCs/>
              </w:rPr>
              <w:t>5.2</w:t>
            </w:r>
          </w:p>
        </w:tc>
        <w:tc>
          <w:tcPr>
            <w:tcW w:w="4746" w:type="dxa"/>
            <w:gridSpan w:val="2"/>
            <w:vAlign w:val="center"/>
          </w:tcPr>
          <w:p w:rsidR="00AB4DD4" w:rsidRPr="00B50829" w:rsidRDefault="00AB4DD4" w:rsidP="00B50829">
            <w:pPr>
              <w:pStyle w:val="ListParagraph"/>
              <w:spacing w:before="60" w:after="120"/>
              <w:ind w:left="0"/>
              <w:rPr>
                <w:b/>
                <w:bCs/>
              </w:rPr>
            </w:pPr>
            <w:r w:rsidRPr="00B50829">
              <w:t>Các biện pháp an toàn lao động</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626356">
        <w:trPr>
          <w:trHeight w:val="254"/>
        </w:trPr>
        <w:tc>
          <w:tcPr>
            <w:tcW w:w="1349" w:type="dxa"/>
            <w:vAlign w:val="center"/>
          </w:tcPr>
          <w:p w:rsidR="00AB4DD4" w:rsidRPr="00B50829" w:rsidRDefault="00AB4DD4" w:rsidP="00B50829">
            <w:pPr>
              <w:pStyle w:val="ListParagraph"/>
              <w:spacing w:before="60" w:after="120"/>
              <w:ind w:left="0"/>
              <w:rPr>
                <w:b/>
                <w:bCs/>
              </w:rPr>
            </w:pPr>
            <w:r w:rsidRPr="00B50829">
              <w:rPr>
                <w:bCs/>
              </w:rPr>
              <w:t>5.3</w:t>
            </w:r>
          </w:p>
        </w:tc>
        <w:tc>
          <w:tcPr>
            <w:tcW w:w="4746" w:type="dxa"/>
            <w:gridSpan w:val="2"/>
            <w:vAlign w:val="center"/>
          </w:tcPr>
          <w:p w:rsidR="00AB4DD4" w:rsidRPr="00B50829" w:rsidRDefault="00AB4DD4" w:rsidP="00B50829">
            <w:pPr>
              <w:pStyle w:val="ListParagraph"/>
              <w:spacing w:before="60" w:after="120"/>
              <w:ind w:left="0"/>
              <w:rPr>
                <w:b/>
                <w:bCs/>
              </w:rPr>
            </w:pPr>
            <w:r w:rsidRPr="00B50829">
              <w:t>Các biện pháp về tổ chức</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626356">
        <w:trPr>
          <w:trHeight w:val="142"/>
        </w:trPr>
        <w:tc>
          <w:tcPr>
            <w:tcW w:w="1349" w:type="dxa"/>
            <w:vAlign w:val="center"/>
          </w:tcPr>
          <w:p w:rsidR="00AB4DD4" w:rsidRPr="00B50829" w:rsidRDefault="00AB4DD4" w:rsidP="00B50829">
            <w:pPr>
              <w:pStyle w:val="ListParagraph"/>
              <w:spacing w:before="60" w:after="120"/>
              <w:ind w:left="0"/>
              <w:rPr>
                <w:bCs/>
              </w:rPr>
            </w:pPr>
            <w:r w:rsidRPr="00B50829">
              <w:rPr>
                <w:bCs/>
              </w:rPr>
              <w:t>5.4</w:t>
            </w:r>
          </w:p>
        </w:tc>
        <w:tc>
          <w:tcPr>
            <w:tcW w:w="4746" w:type="dxa"/>
            <w:gridSpan w:val="2"/>
            <w:vAlign w:val="center"/>
          </w:tcPr>
          <w:p w:rsidR="00AB4DD4" w:rsidRPr="00B50829" w:rsidRDefault="00AB4DD4" w:rsidP="00B50829">
            <w:pPr>
              <w:pStyle w:val="ListParagraph"/>
              <w:spacing w:before="60" w:after="120"/>
              <w:ind w:left="0"/>
            </w:pPr>
            <w:r w:rsidRPr="00B50829">
              <w:t>Biện pháp kỹ thuật</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626356">
        <w:trPr>
          <w:trHeight w:val="142"/>
        </w:trPr>
        <w:tc>
          <w:tcPr>
            <w:tcW w:w="1349" w:type="dxa"/>
            <w:vAlign w:val="center"/>
          </w:tcPr>
          <w:p w:rsidR="00AB4DD4" w:rsidRPr="00B50829" w:rsidRDefault="00AB4DD4" w:rsidP="00B50829">
            <w:pPr>
              <w:pStyle w:val="ListParagraph"/>
              <w:spacing w:before="60" w:after="120"/>
              <w:ind w:left="0"/>
              <w:rPr>
                <w:bCs/>
              </w:rPr>
            </w:pPr>
            <w:r w:rsidRPr="00B50829">
              <w:rPr>
                <w:bCs/>
              </w:rPr>
              <w:t>5.5</w:t>
            </w:r>
          </w:p>
        </w:tc>
        <w:tc>
          <w:tcPr>
            <w:tcW w:w="4746" w:type="dxa"/>
            <w:gridSpan w:val="2"/>
            <w:vAlign w:val="center"/>
          </w:tcPr>
          <w:p w:rsidR="00AB4DD4" w:rsidRPr="00B50829" w:rsidRDefault="00AB4DD4" w:rsidP="00B50829">
            <w:pPr>
              <w:pStyle w:val="ListParagraph"/>
              <w:spacing w:before="60" w:after="120"/>
              <w:ind w:left="0"/>
            </w:pPr>
            <w:r w:rsidRPr="00B50829">
              <w:t>Các yêu cầu chung trong công tác vận hành, sửa chữa bảo dưỡng các trang thiết bị máy móc, thiết bị</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626356">
        <w:trPr>
          <w:trHeight w:val="101"/>
        </w:trPr>
        <w:tc>
          <w:tcPr>
            <w:tcW w:w="1349" w:type="dxa"/>
            <w:vAlign w:val="center"/>
          </w:tcPr>
          <w:p w:rsidR="00AB4DD4" w:rsidRPr="00B50829" w:rsidRDefault="00AB4DD4" w:rsidP="00B50829">
            <w:pPr>
              <w:pStyle w:val="ListParagraph"/>
              <w:spacing w:before="60" w:after="120"/>
              <w:ind w:left="0"/>
              <w:rPr>
                <w:b/>
                <w:bCs/>
              </w:rPr>
            </w:pPr>
            <w:r w:rsidRPr="00B50829">
              <w:rPr>
                <w:bCs/>
              </w:rPr>
              <w:t>5.6</w:t>
            </w:r>
          </w:p>
        </w:tc>
        <w:tc>
          <w:tcPr>
            <w:tcW w:w="4746" w:type="dxa"/>
            <w:gridSpan w:val="2"/>
            <w:vAlign w:val="center"/>
          </w:tcPr>
          <w:p w:rsidR="00AB4DD4" w:rsidRPr="00B50829" w:rsidRDefault="00AB4DD4" w:rsidP="00B50829">
            <w:pPr>
              <w:pStyle w:val="ListParagraph"/>
              <w:spacing w:before="60" w:after="120"/>
              <w:ind w:left="0"/>
            </w:pPr>
            <w:r w:rsidRPr="00B50829">
              <w:t>Các quy tắc an toàn khi sử dụng dụng cụ phương tiện bảo vệ cá nhân</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626356">
        <w:trPr>
          <w:trHeight w:val="142"/>
        </w:trPr>
        <w:tc>
          <w:tcPr>
            <w:tcW w:w="1349" w:type="dxa"/>
            <w:vAlign w:val="center"/>
          </w:tcPr>
          <w:p w:rsidR="00AB4DD4" w:rsidRPr="00B50829" w:rsidRDefault="00AB4DD4" w:rsidP="00B50829">
            <w:pPr>
              <w:pStyle w:val="ListParagraph"/>
              <w:spacing w:before="60" w:after="120"/>
              <w:ind w:left="0"/>
              <w:rPr>
                <w:b/>
                <w:bCs/>
              </w:rPr>
            </w:pPr>
            <w:r w:rsidRPr="00B50829">
              <w:rPr>
                <w:bCs/>
              </w:rPr>
              <w:t>5.7</w:t>
            </w:r>
          </w:p>
        </w:tc>
        <w:tc>
          <w:tcPr>
            <w:tcW w:w="4746" w:type="dxa"/>
            <w:gridSpan w:val="2"/>
            <w:vAlign w:val="center"/>
          </w:tcPr>
          <w:p w:rsidR="00AB4DD4" w:rsidRPr="00B50829" w:rsidRDefault="00AB4DD4" w:rsidP="00B50829">
            <w:pPr>
              <w:pStyle w:val="ListParagraph"/>
              <w:spacing w:before="60" w:after="120"/>
              <w:ind w:left="0"/>
            </w:pPr>
            <w:r w:rsidRPr="00B50829">
              <w:t>Các quy tắc an toàn khi sử dụng máy móc</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A21ED3">
        <w:trPr>
          <w:trHeight w:val="183"/>
        </w:trPr>
        <w:tc>
          <w:tcPr>
            <w:tcW w:w="1349" w:type="dxa"/>
            <w:vAlign w:val="center"/>
          </w:tcPr>
          <w:p w:rsidR="00AB4DD4" w:rsidRPr="00B50829" w:rsidRDefault="00AB4DD4" w:rsidP="00B50829">
            <w:pPr>
              <w:pStyle w:val="ListParagraph"/>
              <w:spacing w:before="60" w:after="120"/>
              <w:ind w:left="0"/>
              <w:rPr>
                <w:b/>
                <w:bCs/>
              </w:rPr>
            </w:pPr>
            <w:r w:rsidRPr="00B50829">
              <w:rPr>
                <w:bCs/>
              </w:rPr>
              <w:t>5.8</w:t>
            </w:r>
          </w:p>
        </w:tc>
        <w:tc>
          <w:tcPr>
            <w:tcW w:w="4746" w:type="dxa"/>
            <w:gridSpan w:val="2"/>
            <w:vAlign w:val="center"/>
          </w:tcPr>
          <w:p w:rsidR="00AB4DD4" w:rsidRPr="00B50829" w:rsidRDefault="00AB4DD4" w:rsidP="00B50829">
            <w:pPr>
              <w:pStyle w:val="ListParagraph"/>
              <w:spacing w:before="60" w:after="120"/>
              <w:ind w:left="0"/>
            </w:pPr>
            <w:r w:rsidRPr="00B50829">
              <w:t>Trang bị bảo hộ cá nhân</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A21ED3">
        <w:trPr>
          <w:trHeight w:val="203"/>
        </w:trPr>
        <w:tc>
          <w:tcPr>
            <w:tcW w:w="1349" w:type="dxa"/>
            <w:vAlign w:val="center"/>
          </w:tcPr>
          <w:p w:rsidR="00AB4DD4" w:rsidRPr="00B50829" w:rsidRDefault="00AB4DD4" w:rsidP="00B50829">
            <w:pPr>
              <w:pStyle w:val="ListParagraph"/>
              <w:spacing w:before="60" w:after="120"/>
              <w:ind w:left="0"/>
              <w:rPr>
                <w:b/>
                <w:bCs/>
              </w:rPr>
            </w:pPr>
            <w:r w:rsidRPr="00B50829">
              <w:rPr>
                <w:b/>
                <w:bCs/>
              </w:rPr>
              <w:t>Chương 6</w:t>
            </w:r>
          </w:p>
        </w:tc>
        <w:tc>
          <w:tcPr>
            <w:tcW w:w="4746" w:type="dxa"/>
            <w:gridSpan w:val="2"/>
            <w:vAlign w:val="center"/>
          </w:tcPr>
          <w:p w:rsidR="00AB4DD4" w:rsidRPr="00B50829" w:rsidRDefault="00AB4DD4" w:rsidP="00B50829">
            <w:pPr>
              <w:pStyle w:val="ListParagraph"/>
              <w:spacing w:before="60" w:after="120"/>
              <w:ind w:left="0"/>
              <w:rPr>
                <w:b/>
              </w:rPr>
            </w:pPr>
            <w:r w:rsidRPr="00B50829">
              <w:rPr>
                <w:b/>
              </w:rPr>
              <w:t>An toàn về hóa chất</w:t>
            </w:r>
          </w:p>
        </w:tc>
        <w:tc>
          <w:tcPr>
            <w:tcW w:w="974" w:type="dxa"/>
            <w:vAlign w:val="center"/>
          </w:tcPr>
          <w:p w:rsidR="00AB4DD4" w:rsidRPr="00B50829" w:rsidRDefault="00AB4DD4" w:rsidP="00B50829">
            <w:pPr>
              <w:pStyle w:val="ListParagraph"/>
              <w:spacing w:before="60" w:after="120"/>
              <w:ind w:left="0"/>
              <w:rPr>
                <w:b/>
                <w:bCs/>
              </w:rPr>
            </w:pPr>
            <w:r w:rsidRPr="00B50829">
              <w:rPr>
                <w:b/>
                <w:bCs/>
              </w:rPr>
              <w:t>3</w:t>
            </w:r>
          </w:p>
        </w:tc>
        <w:tc>
          <w:tcPr>
            <w:tcW w:w="1997" w:type="dxa"/>
            <w:gridSpan w:val="2"/>
            <w:vAlign w:val="center"/>
          </w:tcPr>
          <w:p w:rsidR="00AB4DD4" w:rsidRPr="00B50829" w:rsidRDefault="00AB4DD4" w:rsidP="00B50829">
            <w:pPr>
              <w:pStyle w:val="ListParagraph"/>
              <w:spacing w:before="60" w:after="120"/>
              <w:ind w:left="0"/>
              <w:rPr>
                <w:b/>
                <w:bCs/>
              </w:rPr>
            </w:pPr>
            <w:r w:rsidRPr="00B50829">
              <w:rPr>
                <w:b/>
                <w:bCs/>
              </w:rPr>
              <w:t>4.1.1; 4.2.1</w:t>
            </w:r>
          </w:p>
        </w:tc>
      </w:tr>
      <w:tr w:rsidR="00AB4DD4" w:rsidRPr="00B50829" w:rsidTr="00433190">
        <w:trPr>
          <w:trHeight w:val="112"/>
        </w:trPr>
        <w:tc>
          <w:tcPr>
            <w:tcW w:w="1349" w:type="dxa"/>
            <w:vAlign w:val="center"/>
          </w:tcPr>
          <w:p w:rsidR="00AB4DD4" w:rsidRPr="00B50829" w:rsidRDefault="00AB4DD4" w:rsidP="00B50829">
            <w:pPr>
              <w:pStyle w:val="ListParagraph"/>
              <w:spacing w:before="60" w:after="120"/>
              <w:ind w:left="0"/>
              <w:rPr>
                <w:b/>
                <w:bCs/>
              </w:rPr>
            </w:pPr>
            <w:r w:rsidRPr="00B50829">
              <w:rPr>
                <w:bCs/>
              </w:rPr>
              <w:t>6.1</w:t>
            </w:r>
          </w:p>
        </w:tc>
        <w:tc>
          <w:tcPr>
            <w:tcW w:w="4746" w:type="dxa"/>
            <w:gridSpan w:val="2"/>
            <w:vAlign w:val="center"/>
          </w:tcPr>
          <w:p w:rsidR="00AB4DD4" w:rsidRPr="00B50829" w:rsidRDefault="00AB4DD4" w:rsidP="00B50829">
            <w:pPr>
              <w:pStyle w:val="ListParagraph"/>
              <w:spacing w:before="60" w:after="120"/>
              <w:ind w:left="0"/>
            </w:pPr>
            <w:bookmarkStart w:id="0" w:name="OLE_LINK11"/>
            <w:r w:rsidRPr="00B50829">
              <w:t>Sự độc hại của hóa chất</w:t>
            </w:r>
            <w:bookmarkEnd w:id="0"/>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433190">
        <w:trPr>
          <w:trHeight w:val="274"/>
        </w:trPr>
        <w:tc>
          <w:tcPr>
            <w:tcW w:w="1349" w:type="dxa"/>
            <w:vAlign w:val="center"/>
          </w:tcPr>
          <w:p w:rsidR="00AB4DD4" w:rsidRPr="00B50829" w:rsidRDefault="00AB4DD4" w:rsidP="00B50829">
            <w:pPr>
              <w:pStyle w:val="ListParagraph"/>
              <w:spacing w:before="60" w:after="120"/>
              <w:ind w:left="0"/>
              <w:rPr>
                <w:b/>
                <w:bCs/>
              </w:rPr>
            </w:pPr>
            <w:r w:rsidRPr="00B50829">
              <w:rPr>
                <w:bCs/>
              </w:rPr>
              <w:t>6.2</w:t>
            </w:r>
          </w:p>
        </w:tc>
        <w:tc>
          <w:tcPr>
            <w:tcW w:w="4746" w:type="dxa"/>
            <w:gridSpan w:val="2"/>
            <w:vAlign w:val="center"/>
          </w:tcPr>
          <w:p w:rsidR="00AB4DD4" w:rsidRPr="00B50829" w:rsidRDefault="00AB4DD4" w:rsidP="00B50829">
            <w:pPr>
              <w:pStyle w:val="ListParagraph"/>
              <w:spacing w:before="60" w:after="120"/>
              <w:ind w:left="0"/>
            </w:pPr>
            <w:r w:rsidRPr="00B50829">
              <w:t>Các ngưỡng tiếp xúc với hóa chất độc hại</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A21ED3">
        <w:trPr>
          <w:trHeight w:val="254"/>
        </w:trPr>
        <w:tc>
          <w:tcPr>
            <w:tcW w:w="1349" w:type="dxa"/>
            <w:vAlign w:val="center"/>
          </w:tcPr>
          <w:p w:rsidR="00AB4DD4" w:rsidRPr="00B50829" w:rsidRDefault="00AB4DD4" w:rsidP="00B50829">
            <w:pPr>
              <w:pStyle w:val="ListParagraph"/>
              <w:spacing w:before="60" w:after="120"/>
              <w:ind w:left="0"/>
              <w:rPr>
                <w:b/>
                <w:bCs/>
              </w:rPr>
            </w:pPr>
            <w:r w:rsidRPr="00B50829">
              <w:rPr>
                <w:bCs/>
              </w:rPr>
              <w:t>6.3</w:t>
            </w:r>
          </w:p>
        </w:tc>
        <w:tc>
          <w:tcPr>
            <w:tcW w:w="4746" w:type="dxa"/>
            <w:gridSpan w:val="2"/>
            <w:vAlign w:val="center"/>
          </w:tcPr>
          <w:p w:rsidR="00AB4DD4" w:rsidRPr="00B50829" w:rsidRDefault="00AB4DD4" w:rsidP="00B50829">
            <w:pPr>
              <w:pStyle w:val="ListParagraph"/>
              <w:spacing w:before="60" w:after="120"/>
              <w:ind w:left="0"/>
            </w:pPr>
            <w:r w:rsidRPr="00B50829">
              <w:t>Đường xâm nhập của hóa chất vào cơ thể con người</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433190">
        <w:trPr>
          <w:trHeight w:val="173"/>
        </w:trPr>
        <w:tc>
          <w:tcPr>
            <w:tcW w:w="1349" w:type="dxa"/>
            <w:vAlign w:val="center"/>
          </w:tcPr>
          <w:p w:rsidR="00AB4DD4" w:rsidRPr="00B50829" w:rsidRDefault="00AB4DD4" w:rsidP="00B50829">
            <w:pPr>
              <w:pStyle w:val="ListParagraph"/>
              <w:spacing w:before="60" w:after="120"/>
              <w:ind w:left="0"/>
              <w:rPr>
                <w:b/>
                <w:bCs/>
              </w:rPr>
            </w:pPr>
            <w:r w:rsidRPr="00B50829">
              <w:rPr>
                <w:bCs/>
              </w:rPr>
              <w:t>6.4</w:t>
            </w:r>
          </w:p>
        </w:tc>
        <w:tc>
          <w:tcPr>
            <w:tcW w:w="4746" w:type="dxa"/>
            <w:gridSpan w:val="2"/>
            <w:vAlign w:val="center"/>
          </w:tcPr>
          <w:p w:rsidR="00AB4DD4" w:rsidRPr="00B50829" w:rsidRDefault="00AB4DD4" w:rsidP="00B50829">
            <w:pPr>
              <w:pStyle w:val="ListParagraph"/>
              <w:spacing w:before="60" w:after="120"/>
              <w:ind w:left="0"/>
            </w:pPr>
            <w:r w:rsidRPr="00B50829">
              <w:t>Các biện pháp phòng ngừa và ứng cứu sự cố hóa chất trong nhà máy hóa chất</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626356">
        <w:trPr>
          <w:trHeight w:val="213"/>
        </w:trPr>
        <w:tc>
          <w:tcPr>
            <w:tcW w:w="1349" w:type="dxa"/>
            <w:vAlign w:val="center"/>
          </w:tcPr>
          <w:p w:rsidR="00AB4DD4" w:rsidRPr="00B50829" w:rsidRDefault="00AB4DD4" w:rsidP="00B50829">
            <w:pPr>
              <w:pStyle w:val="ListParagraph"/>
              <w:spacing w:before="60" w:after="120"/>
              <w:ind w:left="0"/>
              <w:rPr>
                <w:b/>
                <w:bCs/>
              </w:rPr>
            </w:pPr>
            <w:r w:rsidRPr="00B50829">
              <w:rPr>
                <w:b/>
                <w:bCs/>
              </w:rPr>
              <w:t xml:space="preserve">Chương 7 </w:t>
            </w:r>
          </w:p>
        </w:tc>
        <w:tc>
          <w:tcPr>
            <w:tcW w:w="4746" w:type="dxa"/>
            <w:gridSpan w:val="2"/>
            <w:vAlign w:val="center"/>
          </w:tcPr>
          <w:p w:rsidR="00AB4DD4" w:rsidRPr="00B50829" w:rsidRDefault="00AB4DD4" w:rsidP="00B50829">
            <w:pPr>
              <w:pStyle w:val="ListParagraph"/>
              <w:spacing w:before="60" w:after="120"/>
              <w:ind w:left="0"/>
              <w:rPr>
                <w:b/>
              </w:rPr>
            </w:pPr>
            <w:r w:rsidRPr="00B50829">
              <w:rPr>
                <w:b/>
              </w:rPr>
              <w:t>An toàn về lửa</w:t>
            </w:r>
          </w:p>
        </w:tc>
        <w:tc>
          <w:tcPr>
            <w:tcW w:w="974" w:type="dxa"/>
            <w:vAlign w:val="center"/>
          </w:tcPr>
          <w:p w:rsidR="00AB4DD4" w:rsidRPr="00B50829" w:rsidRDefault="00AB4DD4" w:rsidP="00B50829">
            <w:pPr>
              <w:pStyle w:val="ListParagraph"/>
              <w:spacing w:before="60" w:after="120"/>
              <w:ind w:left="0"/>
              <w:rPr>
                <w:b/>
                <w:bCs/>
              </w:rPr>
            </w:pPr>
            <w:r w:rsidRPr="00B50829">
              <w:rPr>
                <w:b/>
                <w:bCs/>
              </w:rPr>
              <w:t>3</w:t>
            </w:r>
          </w:p>
        </w:tc>
        <w:tc>
          <w:tcPr>
            <w:tcW w:w="1997" w:type="dxa"/>
            <w:gridSpan w:val="2"/>
            <w:vAlign w:val="center"/>
          </w:tcPr>
          <w:p w:rsidR="00AB4DD4" w:rsidRPr="00B50829" w:rsidRDefault="00AB4DD4" w:rsidP="00B50829">
            <w:pPr>
              <w:pStyle w:val="ListParagraph"/>
              <w:spacing w:before="60" w:after="120"/>
              <w:ind w:left="0"/>
              <w:rPr>
                <w:b/>
                <w:bCs/>
              </w:rPr>
            </w:pPr>
            <w:r w:rsidRPr="00B50829">
              <w:rPr>
                <w:b/>
                <w:bCs/>
              </w:rPr>
              <w:t>4.1.1; 4.2.1</w:t>
            </w:r>
          </w:p>
        </w:tc>
      </w:tr>
      <w:tr w:rsidR="00AB4DD4" w:rsidRPr="00B50829" w:rsidTr="00984657">
        <w:trPr>
          <w:trHeight w:val="163"/>
        </w:trPr>
        <w:tc>
          <w:tcPr>
            <w:tcW w:w="1349" w:type="dxa"/>
            <w:vAlign w:val="center"/>
          </w:tcPr>
          <w:p w:rsidR="00AB4DD4" w:rsidRPr="00B50829" w:rsidRDefault="00AB4DD4" w:rsidP="00B50829">
            <w:pPr>
              <w:pStyle w:val="ListParagraph"/>
              <w:spacing w:before="60" w:after="120"/>
              <w:ind w:left="0"/>
              <w:rPr>
                <w:bCs/>
              </w:rPr>
            </w:pPr>
            <w:r w:rsidRPr="00B50829">
              <w:rPr>
                <w:bCs/>
              </w:rPr>
              <w:t>7.1</w:t>
            </w:r>
          </w:p>
        </w:tc>
        <w:tc>
          <w:tcPr>
            <w:tcW w:w="4746" w:type="dxa"/>
            <w:gridSpan w:val="2"/>
            <w:vAlign w:val="center"/>
          </w:tcPr>
          <w:p w:rsidR="00AB4DD4" w:rsidRPr="00B50829" w:rsidRDefault="00AB4DD4" w:rsidP="00B50829">
            <w:pPr>
              <w:pStyle w:val="ListParagraph"/>
              <w:spacing w:before="60" w:after="120"/>
              <w:ind w:left="0"/>
            </w:pPr>
            <w:r w:rsidRPr="00B50829">
              <w:t>Chương trình bảo về lửa của nhà máy</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984657">
        <w:trPr>
          <w:trHeight w:val="223"/>
        </w:trPr>
        <w:tc>
          <w:tcPr>
            <w:tcW w:w="1349" w:type="dxa"/>
            <w:vAlign w:val="center"/>
          </w:tcPr>
          <w:p w:rsidR="00AB4DD4" w:rsidRPr="00B50829" w:rsidRDefault="00AB4DD4" w:rsidP="00B50829">
            <w:pPr>
              <w:pStyle w:val="ListParagraph"/>
              <w:spacing w:before="60" w:after="120"/>
              <w:ind w:left="0"/>
              <w:rPr>
                <w:b/>
                <w:bCs/>
              </w:rPr>
            </w:pPr>
            <w:r w:rsidRPr="00B50829">
              <w:rPr>
                <w:bCs/>
              </w:rPr>
              <w:t>7.2</w:t>
            </w:r>
          </w:p>
        </w:tc>
        <w:tc>
          <w:tcPr>
            <w:tcW w:w="4746" w:type="dxa"/>
            <w:gridSpan w:val="2"/>
            <w:vAlign w:val="center"/>
          </w:tcPr>
          <w:p w:rsidR="00AB4DD4" w:rsidRPr="00B50829" w:rsidRDefault="00AB4DD4" w:rsidP="00B50829">
            <w:pPr>
              <w:pStyle w:val="ListParagraph"/>
              <w:spacing w:before="60" w:after="120"/>
              <w:ind w:left="0"/>
            </w:pPr>
            <w:r w:rsidRPr="00B50829">
              <w:t>Các hoạt động và hóa chất ngăn chặn lửa</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984657">
        <w:trPr>
          <w:trHeight w:val="193"/>
        </w:trPr>
        <w:tc>
          <w:tcPr>
            <w:tcW w:w="1349" w:type="dxa"/>
            <w:vAlign w:val="center"/>
          </w:tcPr>
          <w:p w:rsidR="00AB4DD4" w:rsidRPr="00B50829" w:rsidRDefault="00AB4DD4" w:rsidP="00B50829">
            <w:pPr>
              <w:pStyle w:val="ListParagraph"/>
              <w:spacing w:before="60" w:after="120"/>
              <w:ind w:left="0"/>
              <w:rPr>
                <w:b/>
                <w:bCs/>
              </w:rPr>
            </w:pPr>
            <w:r w:rsidRPr="00B50829">
              <w:rPr>
                <w:bCs/>
              </w:rPr>
              <w:t>7.3</w:t>
            </w:r>
          </w:p>
        </w:tc>
        <w:tc>
          <w:tcPr>
            <w:tcW w:w="4746" w:type="dxa"/>
            <w:gridSpan w:val="2"/>
            <w:vAlign w:val="center"/>
          </w:tcPr>
          <w:p w:rsidR="00AB4DD4" w:rsidRPr="00B50829" w:rsidRDefault="00AB4DD4" w:rsidP="00B50829">
            <w:pPr>
              <w:pStyle w:val="ListParagraph"/>
              <w:spacing w:before="60" w:after="120"/>
              <w:ind w:left="0"/>
            </w:pPr>
            <w:r w:rsidRPr="00B50829">
              <w:t>Phân loại lửa</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AD488D">
        <w:trPr>
          <w:trHeight w:val="569"/>
        </w:trPr>
        <w:tc>
          <w:tcPr>
            <w:tcW w:w="1349" w:type="dxa"/>
            <w:vAlign w:val="center"/>
          </w:tcPr>
          <w:p w:rsidR="00AB4DD4" w:rsidRPr="00B50829" w:rsidRDefault="00AB4DD4" w:rsidP="00B50829">
            <w:pPr>
              <w:pStyle w:val="ListParagraph"/>
              <w:spacing w:before="60" w:after="120"/>
              <w:ind w:left="0"/>
              <w:rPr>
                <w:b/>
                <w:bCs/>
              </w:rPr>
            </w:pPr>
            <w:r w:rsidRPr="00B50829">
              <w:rPr>
                <w:bCs/>
              </w:rPr>
              <w:t>7.4</w:t>
            </w:r>
          </w:p>
        </w:tc>
        <w:tc>
          <w:tcPr>
            <w:tcW w:w="4746" w:type="dxa"/>
            <w:gridSpan w:val="2"/>
            <w:vAlign w:val="center"/>
          </w:tcPr>
          <w:p w:rsidR="00AB4DD4" w:rsidRPr="00B50829" w:rsidRDefault="00AB4DD4" w:rsidP="00B50829">
            <w:pPr>
              <w:pStyle w:val="ListParagraph"/>
              <w:spacing w:before="60" w:after="120"/>
              <w:ind w:left="0"/>
            </w:pPr>
            <w:r w:rsidRPr="00B50829">
              <w:t>Chất lỏng bắt cháy và dễ cháy</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7954B1">
        <w:trPr>
          <w:trHeight w:val="286"/>
        </w:trPr>
        <w:tc>
          <w:tcPr>
            <w:tcW w:w="1349" w:type="dxa"/>
            <w:vAlign w:val="center"/>
          </w:tcPr>
          <w:p w:rsidR="00AB4DD4" w:rsidRPr="00B50829" w:rsidRDefault="00AB4DD4" w:rsidP="00B50829">
            <w:pPr>
              <w:pStyle w:val="ListParagraph"/>
              <w:spacing w:before="60" w:after="120"/>
              <w:ind w:left="0"/>
              <w:rPr>
                <w:b/>
                <w:bCs/>
              </w:rPr>
            </w:pPr>
            <w:r w:rsidRPr="00B50829">
              <w:rPr>
                <w:bCs/>
              </w:rPr>
              <w:t>7.5</w:t>
            </w:r>
          </w:p>
        </w:tc>
        <w:tc>
          <w:tcPr>
            <w:tcW w:w="4746" w:type="dxa"/>
            <w:gridSpan w:val="2"/>
            <w:vAlign w:val="center"/>
          </w:tcPr>
          <w:p w:rsidR="00AB4DD4" w:rsidRPr="00B50829" w:rsidRDefault="00AB4DD4" w:rsidP="00B50829">
            <w:pPr>
              <w:pStyle w:val="ListParagraph"/>
              <w:spacing w:before="60" w:after="120"/>
              <w:ind w:left="0"/>
            </w:pPr>
            <w:r w:rsidRPr="00B50829">
              <w:t>Hệ thống phun, bình phun và bọt chữa cháy</w:t>
            </w:r>
          </w:p>
        </w:tc>
        <w:tc>
          <w:tcPr>
            <w:tcW w:w="974" w:type="dxa"/>
            <w:vAlign w:val="center"/>
          </w:tcPr>
          <w:p w:rsidR="00AB4DD4" w:rsidRPr="00B50829" w:rsidRDefault="00AB4DD4" w:rsidP="00B50829">
            <w:pPr>
              <w:pStyle w:val="ListParagraph"/>
              <w:spacing w:before="60" w:after="120"/>
              <w:ind w:left="0"/>
              <w:rPr>
                <w:b/>
                <w:bCs/>
              </w:rPr>
            </w:pPr>
          </w:p>
        </w:tc>
        <w:tc>
          <w:tcPr>
            <w:tcW w:w="1997" w:type="dxa"/>
            <w:gridSpan w:val="2"/>
            <w:vAlign w:val="center"/>
          </w:tcPr>
          <w:p w:rsidR="00AB4DD4" w:rsidRPr="00B50829" w:rsidRDefault="00AB4DD4" w:rsidP="00B50829">
            <w:pPr>
              <w:pStyle w:val="ListParagraph"/>
              <w:spacing w:before="60" w:after="120"/>
              <w:ind w:left="0"/>
              <w:rPr>
                <w:b/>
                <w:bCs/>
              </w:rPr>
            </w:pPr>
          </w:p>
        </w:tc>
      </w:tr>
      <w:tr w:rsidR="00AB4DD4" w:rsidRPr="00B50829" w:rsidTr="00B931D8">
        <w:tc>
          <w:tcPr>
            <w:tcW w:w="9066" w:type="dxa"/>
            <w:gridSpan w:val="6"/>
            <w:vAlign w:val="center"/>
          </w:tcPr>
          <w:p w:rsidR="00AB4DD4" w:rsidRPr="00B50829" w:rsidRDefault="00AB4DD4" w:rsidP="00B50829">
            <w:pPr>
              <w:pStyle w:val="ListParagraph"/>
              <w:spacing w:before="60" w:after="120"/>
              <w:ind w:left="0"/>
              <w:rPr>
                <w:b/>
                <w:bCs/>
              </w:rPr>
            </w:pPr>
            <w:r w:rsidRPr="00B50829">
              <w:rPr>
                <w:b/>
                <w:bCs/>
              </w:rPr>
              <w:t>6.</w:t>
            </w:r>
            <w:r w:rsidRPr="00B50829">
              <w:rPr>
                <w:b/>
                <w:bCs/>
                <w:lang w:val="vi-VN"/>
              </w:rPr>
              <w:t>2</w:t>
            </w:r>
            <w:r w:rsidRPr="00B50829">
              <w:rPr>
                <w:b/>
                <w:bCs/>
              </w:rPr>
              <w:t>. Thí nghiệm/</w:t>
            </w:r>
            <w:r w:rsidRPr="00B50829">
              <w:rPr>
                <w:b/>
                <w:bCs/>
                <w:lang w:val="vi-VN"/>
              </w:rPr>
              <w:t>Thực hành</w:t>
            </w:r>
            <w:r w:rsidRPr="00B50829">
              <w:rPr>
                <w:b/>
                <w:bCs/>
              </w:rPr>
              <w:t xml:space="preserve"> : không</w:t>
            </w:r>
          </w:p>
        </w:tc>
      </w:tr>
      <w:tr w:rsidR="00AB4DD4" w:rsidRPr="00B50829" w:rsidTr="00B931D8">
        <w:tc>
          <w:tcPr>
            <w:tcW w:w="9066" w:type="dxa"/>
            <w:gridSpan w:val="6"/>
            <w:vAlign w:val="center"/>
          </w:tcPr>
          <w:p w:rsidR="00AB4DD4" w:rsidRPr="00B50829" w:rsidRDefault="00AB4DD4" w:rsidP="00B50829">
            <w:pPr>
              <w:pStyle w:val="ListParagraph"/>
              <w:spacing w:before="60" w:after="120"/>
              <w:ind w:left="0"/>
              <w:rPr>
                <w:b/>
                <w:bCs/>
              </w:rPr>
            </w:pPr>
          </w:p>
        </w:tc>
      </w:tr>
    </w:tbl>
    <w:p w:rsidR="00AB4DD4" w:rsidRPr="00B50829" w:rsidRDefault="00AB4DD4" w:rsidP="00B50829">
      <w:pPr>
        <w:pStyle w:val="BodyText2"/>
        <w:spacing w:before="60" w:line="312" w:lineRule="auto"/>
        <w:jc w:val="both"/>
        <w:rPr>
          <w:bCs/>
          <w:i/>
          <w:color w:val="000000"/>
          <w:sz w:val="24"/>
          <w:szCs w:val="24"/>
        </w:rPr>
      </w:pPr>
      <w:r w:rsidRPr="00B50829">
        <w:rPr>
          <w:b/>
          <w:bCs/>
          <w:color w:val="000000"/>
          <w:sz w:val="24"/>
          <w:szCs w:val="24"/>
        </w:rPr>
        <w:t xml:space="preserve">7. Phương pháp giảng dạy </w:t>
      </w:r>
    </w:p>
    <w:p w:rsidR="00AB4DD4" w:rsidRPr="00B50829" w:rsidRDefault="00AB4DD4" w:rsidP="00B50829">
      <w:pPr>
        <w:pStyle w:val="ListParagraph"/>
        <w:spacing w:before="60" w:after="120" w:line="312" w:lineRule="auto"/>
        <w:ind w:left="567" w:hanging="238"/>
        <w:jc w:val="both"/>
        <w:rPr>
          <w:bCs/>
        </w:rPr>
      </w:pPr>
      <w:r w:rsidRPr="00B50829">
        <w:rPr>
          <w:bCs/>
          <w:color w:val="000000"/>
        </w:rPr>
        <w:t xml:space="preserve">- Giảng dạy lý thuyết kết hợp bài tập </w:t>
      </w:r>
    </w:p>
    <w:p w:rsidR="00AB4DD4" w:rsidRPr="00B50829" w:rsidRDefault="00AB4DD4" w:rsidP="00B50829">
      <w:pPr>
        <w:pStyle w:val="ListParagraph"/>
        <w:spacing w:before="60" w:after="120" w:line="312" w:lineRule="auto"/>
        <w:ind w:left="567" w:hanging="238"/>
        <w:jc w:val="both"/>
      </w:pPr>
      <w:r w:rsidRPr="00B50829">
        <w:rPr>
          <w:lang w:val="vi-VN"/>
        </w:rPr>
        <w:t>-</w:t>
      </w:r>
      <w:r w:rsidRPr="00B50829">
        <w:t xml:space="preserve"> Hướng dẫn sinh viên thảo luận và làm bài tập nhóm </w:t>
      </w:r>
    </w:p>
    <w:p w:rsidR="00AB4DD4" w:rsidRPr="00B50829" w:rsidRDefault="00AB4DD4" w:rsidP="00B50829">
      <w:pPr>
        <w:pStyle w:val="BodyText2"/>
        <w:spacing w:before="60" w:line="312" w:lineRule="auto"/>
        <w:jc w:val="both"/>
        <w:rPr>
          <w:b/>
          <w:bCs/>
          <w:color w:val="000000"/>
          <w:sz w:val="24"/>
          <w:szCs w:val="24"/>
        </w:rPr>
      </w:pPr>
      <w:r w:rsidRPr="00B50829">
        <w:rPr>
          <w:b/>
          <w:bCs/>
          <w:color w:val="000000"/>
          <w:sz w:val="24"/>
          <w:szCs w:val="24"/>
        </w:rPr>
        <w:t xml:space="preserve">8. Nhiệm vụ của sinh viên </w:t>
      </w:r>
      <w:r w:rsidRPr="00B50829">
        <w:rPr>
          <w:bCs/>
          <w:i/>
          <w:color w:val="000000"/>
          <w:sz w:val="24"/>
          <w:szCs w:val="24"/>
        </w:rPr>
        <w:t>(Trình bày các nhiệm vụ sinh viên phải thực hiện)</w:t>
      </w:r>
    </w:p>
    <w:p w:rsidR="00AB4DD4" w:rsidRPr="00B50829" w:rsidRDefault="00AB4DD4" w:rsidP="00B50829">
      <w:pPr>
        <w:pStyle w:val="ListParagraph"/>
        <w:spacing w:before="60" w:after="120" w:line="312" w:lineRule="auto"/>
        <w:ind w:left="567" w:hanging="238"/>
        <w:jc w:val="both"/>
        <w:rPr>
          <w:bCs/>
          <w:color w:val="000000"/>
        </w:rPr>
      </w:pPr>
      <w:r w:rsidRPr="00B50829">
        <w:rPr>
          <w:bCs/>
          <w:color w:val="000000"/>
        </w:rPr>
        <w:t>Sinh viên phải thực hiện các nhiệm vụ sau:</w:t>
      </w:r>
    </w:p>
    <w:p w:rsidR="00AB4DD4" w:rsidRPr="00B50829" w:rsidRDefault="00AB4DD4" w:rsidP="00B50829">
      <w:pPr>
        <w:pStyle w:val="ListParagraph"/>
        <w:spacing w:before="60" w:after="120" w:line="312" w:lineRule="auto"/>
        <w:ind w:left="567" w:hanging="238"/>
        <w:jc w:val="both"/>
        <w:rPr>
          <w:bCs/>
          <w:color w:val="000000"/>
        </w:rPr>
      </w:pPr>
      <w:r w:rsidRPr="00B50829">
        <w:rPr>
          <w:bCs/>
          <w:color w:val="000000"/>
        </w:rPr>
        <w:t>- Có mặt tối thiểu 80% số tiết học lý thuyết.</w:t>
      </w:r>
    </w:p>
    <w:p w:rsidR="00AB4DD4" w:rsidRPr="00B50829" w:rsidRDefault="00AB4DD4" w:rsidP="00B50829">
      <w:pPr>
        <w:pStyle w:val="ListParagraph"/>
        <w:spacing w:before="60" w:after="120" w:line="312" w:lineRule="auto"/>
        <w:ind w:left="567" w:hanging="238"/>
        <w:jc w:val="both"/>
        <w:rPr>
          <w:bCs/>
          <w:color w:val="000000"/>
        </w:rPr>
      </w:pPr>
      <w:r w:rsidRPr="00B50829">
        <w:rPr>
          <w:bCs/>
          <w:color w:val="000000"/>
        </w:rPr>
        <w:t>- Hoàn thành đầy đủ 100% giờ thực hành/thí nghiệm/thực tập và có báo cáo kết quả.</w:t>
      </w:r>
    </w:p>
    <w:p w:rsidR="00AB4DD4" w:rsidRPr="00B50829" w:rsidRDefault="00AB4DD4" w:rsidP="00B50829">
      <w:pPr>
        <w:pStyle w:val="ListParagraph"/>
        <w:spacing w:before="60" w:after="120" w:line="312" w:lineRule="auto"/>
        <w:ind w:left="567" w:hanging="238"/>
        <w:jc w:val="both"/>
        <w:rPr>
          <w:bCs/>
          <w:color w:val="000000"/>
        </w:rPr>
      </w:pPr>
      <w:r w:rsidRPr="00B50829">
        <w:rPr>
          <w:bCs/>
          <w:color w:val="000000"/>
        </w:rPr>
        <w:t>- Hoàn thành đầy đủ các bài tập nhóm/ bài tập và được đánh giá kết quả thực hiện.</w:t>
      </w:r>
    </w:p>
    <w:p w:rsidR="00AB4DD4" w:rsidRPr="00B50829" w:rsidRDefault="00AB4DD4" w:rsidP="00B50829">
      <w:pPr>
        <w:pStyle w:val="ListParagraph"/>
        <w:spacing w:before="60" w:after="120" w:line="312" w:lineRule="auto"/>
        <w:ind w:left="567" w:hanging="238"/>
        <w:jc w:val="both"/>
        <w:rPr>
          <w:bCs/>
          <w:color w:val="000000"/>
        </w:rPr>
      </w:pPr>
      <w:r w:rsidRPr="00B50829">
        <w:rPr>
          <w:bCs/>
          <w:color w:val="000000"/>
        </w:rPr>
        <w:t>- Tham dự kiểm tra giữa học kỳ.</w:t>
      </w:r>
    </w:p>
    <w:p w:rsidR="00AB4DD4" w:rsidRPr="00B50829" w:rsidRDefault="00AB4DD4" w:rsidP="00B50829">
      <w:pPr>
        <w:pStyle w:val="ListParagraph"/>
        <w:spacing w:before="60" w:after="120" w:line="312" w:lineRule="auto"/>
        <w:ind w:left="567" w:hanging="238"/>
        <w:jc w:val="both"/>
        <w:rPr>
          <w:bCs/>
          <w:color w:val="000000"/>
        </w:rPr>
      </w:pPr>
      <w:r w:rsidRPr="00B50829">
        <w:rPr>
          <w:bCs/>
          <w:color w:val="000000"/>
        </w:rPr>
        <w:t>- Tham dự thi kết thúc học phần (bắt buộc).</w:t>
      </w:r>
    </w:p>
    <w:p w:rsidR="00AB4DD4" w:rsidRPr="00B50829" w:rsidRDefault="00AB4DD4" w:rsidP="00B50829">
      <w:pPr>
        <w:pStyle w:val="ListParagraph"/>
        <w:spacing w:before="60" w:after="120" w:line="312" w:lineRule="auto"/>
        <w:ind w:left="567" w:hanging="238"/>
        <w:jc w:val="both"/>
        <w:rPr>
          <w:bCs/>
          <w:color w:val="000000"/>
        </w:rPr>
      </w:pPr>
      <w:r w:rsidRPr="00B50829">
        <w:rPr>
          <w:bCs/>
          <w:color w:val="000000"/>
        </w:rPr>
        <w:t>- Chủ động chuẩn bị các nội dung và thực hiện giờ tự học theo mục 11.</w:t>
      </w:r>
    </w:p>
    <w:p w:rsidR="00AB4DD4" w:rsidRPr="00B50829" w:rsidRDefault="00AB4DD4" w:rsidP="00B50829">
      <w:pPr>
        <w:pStyle w:val="BodyText2"/>
        <w:spacing w:before="60" w:line="312" w:lineRule="auto"/>
        <w:jc w:val="both"/>
        <w:rPr>
          <w:b/>
          <w:bCs/>
          <w:color w:val="000000"/>
          <w:sz w:val="24"/>
          <w:szCs w:val="24"/>
        </w:rPr>
      </w:pPr>
      <w:r w:rsidRPr="00B50829">
        <w:rPr>
          <w:b/>
          <w:bCs/>
          <w:color w:val="000000"/>
          <w:sz w:val="24"/>
          <w:szCs w:val="24"/>
        </w:rPr>
        <w:t>9. Đánh giá kết quả học tập của sinh viên</w:t>
      </w:r>
    </w:p>
    <w:p w:rsidR="00AB4DD4" w:rsidRPr="00B50829" w:rsidRDefault="00AB4DD4" w:rsidP="00B50829">
      <w:pPr>
        <w:pStyle w:val="BodyText2"/>
        <w:numPr>
          <w:ilvl w:val="1"/>
          <w:numId w:val="10"/>
        </w:numPr>
        <w:spacing w:before="60" w:line="312" w:lineRule="auto"/>
        <w:jc w:val="both"/>
        <w:rPr>
          <w:b/>
          <w:bCs/>
          <w:color w:val="000000"/>
          <w:sz w:val="24"/>
          <w:szCs w:val="24"/>
        </w:rPr>
      </w:pPr>
      <w:r w:rsidRPr="00B50829">
        <w:rPr>
          <w:b/>
          <w:bCs/>
          <w:color w:val="000000"/>
          <w:sz w:val="24"/>
          <w:szCs w:val="24"/>
        </w:rPr>
        <w:t xml:space="preserve"> Cách đánh giá</w:t>
      </w:r>
    </w:p>
    <w:p w:rsidR="00AB4DD4" w:rsidRPr="00B50829" w:rsidRDefault="00AB4DD4" w:rsidP="00B50829">
      <w:pPr>
        <w:pStyle w:val="BodyText2"/>
        <w:tabs>
          <w:tab w:val="num" w:pos="960"/>
        </w:tabs>
        <w:spacing w:before="60" w:line="312" w:lineRule="auto"/>
        <w:ind w:firstLine="259"/>
        <w:jc w:val="both"/>
        <w:rPr>
          <w:bCs/>
          <w:color w:val="000000"/>
          <w:sz w:val="24"/>
          <w:szCs w:val="24"/>
        </w:rPr>
      </w:pPr>
      <w:r w:rsidRPr="00B50829">
        <w:rPr>
          <w:bCs/>
          <w:color w:val="000000"/>
          <w:sz w:val="24"/>
          <w:szCs w:val="24"/>
        </w:rPr>
        <w:t>Sinh viên được đánh giá tích lũy học phần như sau:</w:t>
      </w:r>
    </w:p>
    <w:p w:rsidR="00AB4DD4" w:rsidRPr="00B50829" w:rsidRDefault="00AB4DD4" w:rsidP="00B50829">
      <w:pPr>
        <w:pStyle w:val="BodyText2"/>
        <w:tabs>
          <w:tab w:val="num" w:pos="960"/>
        </w:tabs>
        <w:spacing w:before="60" w:line="312" w:lineRule="auto"/>
        <w:ind w:firstLine="259"/>
        <w:rPr>
          <w:b/>
          <w:bCs/>
          <w:color w:val="000000"/>
          <w:sz w:val="24"/>
          <w:szCs w:val="24"/>
          <w:lang w:val="nl-NL"/>
        </w:rPr>
      </w:pPr>
      <w:r w:rsidRPr="00B50829">
        <w:rPr>
          <w:b/>
          <w:bCs/>
          <w:color w:val="000000"/>
          <w:sz w:val="24"/>
          <w:szCs w:val="24"/>
        </w:rPr>
        <w:t xml:space="preserve">                                    </w:t>
      </w:r>
      <w:r w:rsidRPr="00B50829">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AB4DD4" w:rsidRPr="00B50829" w:rsidTr="00665547">
        <w:tc>
          <w:tcPr>
            <w:tcW w:w="564" w:type="dxa"/>
          </w:tcPr>
          <w:p w:rsidR="00AB4DD4" w:rsidRPr="00B50829" w:rsidRDefault="00AB4DD4" w:rsidP="00B50829">
            <w:pPr>
              <w:pStyle w:val="BodyText2"/>
              <w:tabs>
                <w:tab w:val="num" w:pos="960"/>
              </w:tabs>
              <w:spacing w:after="0" w:line="240" w:lineRule="auto"/>
              <w:jc w:val="center"/>
              <w:rPr>
                <w:b/>
                <w:bCs/>
                <w:color w:val="000000"/>
                <w:sz w:val="24"/>
                <w:szCs w:val="24"/>
                <w:lang w:val="nl-NL"/>
              </w:rPr>
            </w:pPr>
            <w:r w:rsidRPr="00B50829">
              <w:rPr>
                <w:b/>
                <w:bCs/>
                <w:color w:val="000000"/>
                <w:sz w:val="24"/>
                <w:szCs w:val="24"/>
                <w:lang w:val="nl-NL"/>
              </w:rPr>
              <w:t>TT</w:t>
            </w:r>
          </w:p>
        </w:tc>
        <w:tc>
          <w:tcPr>
            <w:tcW w:w="2154" w:type="dxa"/>
          </w:tcPr>
          <w:p w:rsidR="00AB4DD4" w:rsidRPr="00B50829" w:rsidRDefault="00AB4DD4" w:rsidP="00B50829">
            <w:pPr>
              <w:pStyle w:val="BodyText2"/>
              <w:tabs>
                <w:tab w:val="num" w:pos="960"/>
              </w:tabs>
              <w:spacing w:after="0" w:line="240" w:lineRule="auto"/>
              <w:jc w:val="center"/>
              <w:rPr>
                <w:b/>
                <w:bCs/>
                <w:color w:val="000000"/>
                <w:sz w:val="24"/>
                <w:szCs w:val="24"/>
                <w:lang w:val="nl-NL"/>
              </w:rPr>
            </w:pPr>
            <w:r w:rsidRPr="00B50829">
              <w:rPr>
                <w:b/>
                <w:bCs/>
                <w:color w:val="000000"/>
                <w:sz w:val="24"/>
                <w:szCs w:val="24"/>
                <w:lang w:val="nl-NL"/>
              </w:rPr>
              <w:t>Điểm thành phần</w:t>
            </w:r>
          </w:p>
        </w:tc>
        <w:tc>
          <w:tcPr>
            <w:tcW w:w="4740" w:type="dxa"/>
          </w:tcPr>
          <w:p w:rsidR="00AB4DD4" w:rsidRPr="00B50829" w:rsidRDefault="00AB4DD4" w:rsidP="00B50829">
            <w:pPr>
              <w:pStyle w:val="BodyText2"/>
              <w:tabs>
                <w:tab w:val="num" w:pos="960"/>
              </w:tabs>
              <w:spacing w:after="0" w:line="240" w:lineRule="auto"/>
              <w:jc w:val="center"/>
              <w:rPr>
                <w:b/>
                <w:bCs/>
                <w:color w:val="000000"/>
                <w:sz w:val="24"/>
                <w:szCs w:val="24"/>
                <w:lang w:val="nl-NL"/>
              </w:rPr>
            </w:pPr>
            <w:r w:rsidRPr="00B50829">
              <w:rPr>
                <w:b/>
                <w:bCs/>
                <w:color w:val="000000"/>
                <w:sz w:val="24"/>
                <w:szCs w:val="24"/>
                <w:lang w:val="nl-NL"/>
              </w:rPr>
              <w:t>Quy định</w:t>
            </w:r>
          </w:p>
        </w:tc>
        <w:tc>
          <w:tcPr>
            <w:tcW w:w="1260" w:type="dxa"/>
          </w:tcPr>
          <w:p w:rsidR="00AB4DD4" w:rsidRPr="00B50829" w:rsidRDefault="00AB4DD4" w:rsidP="00B50829">
            <w:pPr>
              <w:pStyle w:val="BodyText2"/>
              <w:tabs>
                <w:tab w:val="num" w:pos="960"/>
              </w:tabs>
              <w:spacing w:after="0" w:line="240" w:lineRule="auto"/>
              <w:jc w:val="center"/>
              <w:rPr>
                <w:b/>
                <w:bCs/>
                <w:color w:val="000000"/>
                <w:sz w:val="24"/>
                <w:szCs w:val="24"/>
                <w:lang w:val="nl-NL"/>
              </w:rPr>
            </w:pPr>
            <w:r w:rsidRPr="00B50829">
              <w:rPr>
                <w:b/>
                <w:bCs/>
                <w:color w:val="000000"/>
                <w:sz w:val="24"/>
                <w:szCs w:val="24"/>
                <w:lang w:val="nl-NL"/>
              </w:rPr>
              <w:t>Trọng số</w:t>
            </w:r>
          </w:p>
        </w:tc>
      </w:tr>
      <w:tr w:rsidR="00AB4DD4" w:rsidRPr="00B50829" w:rsidTr="00665547">
        <w:tc>
          <w:tcPr>
            <w:tcW w:w="564" w:type="dxa"/>
            <w:vAlign w:val="center"/>
          </w:tcPr>
          <w:p w:rsidR="00AB4DD4" w:rsidRPr="00B50829" w:rsidRDefault="00AB4DD4" w:rsidP="00B50829">
            <w:pPr>
              <w:pStyle w:val="BodyText2"/>
              <w:tabs>
                <w:tab w:val="num" w:pos="960"/>
              </w:tabs>
              <w:spacing w:after="0" w:line="240" w:lineRule="auto"/>
              <w:jc w:val="center"/>
              <w:rPr>
                <w:bCs/>
                <w:color w:val="000000"/>
                <w:sz w:val="24"/>
                <w:szCs w:val="24"/>
                <w:lang w:val="nl-NL"/>
              </w:rPr>
            </w:pPr>
            <w:r w:rsidRPr="00B50829">
              <w:rPr>
                <w:bCs/>
                <w:color w:val="000000"/>
                <w:sz w:val="24"/>
                <w:szCs w:val="24"/>
                <w:lang w:val="nl-NL"/>
              </w:rPr>
              <w:t>1</w:t>
            </w:r>
          </w:p>
        </w:tc>
        <w:tc>
          <w:tcPr>
            <w:tcW w:w="2154" w:type="dxa"/>
            <w:vAlign w:val="center"/>
          </w:tcPr>
          <w:p w:rsidR="00AB4DD4" w:rsidRPr="00B50829" w:rsidRDefault="00AB4DD4" w:rsidP="00B50829">
            <w:pPr>
              <w:pStyle w:val="BodyText2"/>
              <w:tabs>
                <w:tab w:val="num" w:pos="960"/>
              </w:tabs>
              <w:spacing w:after="0" w:line="240" w:lineRule="auto"/>
              <w:rPr>
                <w:bCs/>
                <w:color w:val="000000"/>
                <w:sz w:val="24"/>
                <w:szCs w:val="24"/>
                <w:lang w:val="nl-NL"/>
              </w:rPr>
            </w:pPr>
            <w:r w:rsidRPr="00B50829">
              <w:rPr>
                <w:bCs/>
                <w:color w:val="000000"/>
                <w:sz w:val="24"/>
                <w:szCs w:val="24"/>
                <w:lang w:val="nl-NL"/>
              </w:rPr>
              <w:t>Điểm chuyên cần</w:t>
            </w:r>
          </w:p>
        </w:tc>
        <w:tc>
          <w:tcPr>
            <w:tcW w:w="4740" w:type="dxa"/>
            <w:vAlign w:val="center"/>
          </w:tcPr>
          <w:p w:rsidR="00AB4DD4" w:rsidRPr="00B50829" w:rsidRDefault="00AB4DD4" w:rsidP="00B50829">
            <w:pPr>
              <w:pStyle w:val="BodyText2"/>
              <w:tabs>
                <w:tab w:val="num" w:pos="960"/>
              </w:tabs>
              <w:spacing w:after="0" w:line="240" w:lineRule="auto"/>
              <w:rPr>
                <w:bCs/>
                <w:color w:val="000000"/>
                <w:sz w:val="24"/>
                <w:szCs w:val="24"/>
                <w:lang w:val="nl-NL"/>
              </w:rPr>
            </w:pPr>
            <w:r w:rsidRPr="00B50829">
              <w:rPr>
                <w:bCs/>
                <w:color w:val="000000"/>
                <w:sz w:val="24"/>
                <w:szCs w:val="24"/>
                <w:lang w:val="nl-NL"/>
              </w:rPr>
              <w:t>Số tiết tham dự học/tổng số tiết</w:t>
            </w:r>
          </w:p>
        </w:tc>
        <w:tc>
          <w:tcPr>
            <w:tcW w:w="1260" w:type="dxa"/>
            <w:vAlign w:val="center"/>
          </w:tcPr>
          <w:p w:rsidR="00AB4DD4" w:rsidRPr="00B50829" w:rsidRDefault="00AB4DD4" w:rsidP="00B50829">
            <w:pPr>
              <w:pStyle w:val="BodyText2"/>
              <w:tabs>
                <w:tab w:val="num" w:pos="960"/>
              </w:tabs>
              <w:spacing w:after="0" w:line="240" w:lineRule="auto"/>
              <w:jc w:val="center"/>
              <w:rPr>
                <w:bCs/>
                <w:color w:val="000000"/>
                <w:sz w:val="24"/>
                <w:szCs w:val="24"/>
                <w:lang w:val="nl-NL"/>
              </w:rPr>
            </w:pPr>
            <w:r w:rsidRPr="00B50829">
              <w:rPr>
                <w:bCs/>
                <w:color w:val="000000"/>
                <w:sz w:val="24"/>
                <w:szCs w:val="24"/>
                <w:lang w:val="nl-NL"/>
              </w:rPr>
              <w:t>10%</w:t>
            </w:r>
          </w:p>
        </w:tc>
      </w:tr>
      <w:tr w:rsidR="00AB4DD4" w:rsidRPr="00B50829" w:rsidTr="00665547">
        <w:tc>
          <w:tcPr>
            <w:tcW w:w="564" w:type="dxa"/>
            <w:vAlign w:val="center"/>
          </w:tcPr>
          <w:p w:rsidR="00AB4DD4" w:rsidRPr="00B50829" w:rsidRDefault="00AB4DD4" w:rsidP="00B50829">
            <w:pPr>
              <w:pStyle w:val="BodyText2"/>
              <w:tabs>
                <w:tab w:val="num" w:pos="960"/>
              </w:tabs>
              <w:spacing w:after="0" w:line="240" w:lineRule="auto"/>
              <w:jc w:val="center"/>
              <w:rPr>
                <w:bCs/>
                <w:color w:val="000000"/>
                <w:sz w:val="24"/>
                <w:szCs w:val="24"/>
                <w:lang w:val="nl-NL"/>
              </w:rPr>
            </w:pPr>
            <w:r w:rsidRPr="00B50829">
              <w:rPr>
                <w:bCs/>
                <w:color w:val="000000"/>
                <w:sz w:val="24"/>
                <w:szCs w:val="24"/>
                <w:lang w:val="nl-NL"/>
              </w:rPr>
              <w:t>2</w:t>
            </w:r>
          </w:p>
        </w:tc>
        <w:tc>
          <w:tcPr>
            <w:tcW w:w="2154" w:type="dxa"/>
            <w:vAlign w:val="center"/>
          </w:tcPr>
          <w:p w:rsidR="00AB4DD4" w:rsidRPr="00B50829" w:rsidRDefault="00AB4DD4" w:rsidP="00B50829">
            <w:pPr>
              <w:pStyle w:val="BodyText2"/>
              <w:tabs>
                <w:tab w:val="num" w:pos="960"/>
              </w:tabs>
              <w:spacing w:after="0" w:line="240" w:lineRule="auto"/>
              <w:rPr>
                <w:bCs/>
                <w:color w:val="000000"/>
                <w:sz w:val="24"/>
                <w:szCs w:val="24"/>
                <w:lang w:val="nl-NL"/>
              </w:rPr>
            </w:pPr>
            <w:r w:rsidRPr="00B50829">
              <w:rPr>
                <w:bCs/>
                <w:color w:val="000000"/>
                <w:sz w:val="24"/>
                <w:szCs w:val="24"/>
                <w:lang w:val="nl-NL"/>
              </w:rPr>
              <w:t>Điểm bài tập</w:t>
            </w:r>
          </w:p>
        </w:tc>
        <w:tc>
          <w:tcPr>
            <w:tcW w:w="4740" w:type="dxa"/>
            <w:vAlign w:val="center"/>
          </w:tcPr>
          <w:p w:rsidR="00AB4DD4" w:rsidRPr="00B50829" w:rsidRDefault="00AB4DD4" w:rsidP="00B50829">
            <w:pPr>
              <w:pStyle w:val="BodyText2"/>
              <w:tabs>
                <w:tab w:val="num" w:pos="960"/>
              </w:tabs>
              <w:spacing w:after="0" w:line="240" w:lineRule="auto"/>
              <w:rPr>
                <w:bCs/>
                <w:color w:val="000000"/>
                <w:sz w:val="24"/>
                <w:szCs w:val="24"/>
                <w:lang w:val="vi-VN"/>
              </w:rPr>
            </w:pPr>
            <w:r w:rsidRPr="00B50829">
              <w:rPr>
                <w:bCs/>
                <w:color w:val="000000"/>
                <w:sz w:val="24"/>
                <w:szCs w:val="24"/>
                <w:lang w:val="nl-NL"/>
              </w:rPr>
              <w:t>Số bài tập đã làm/số bài tập được giao</w:t>
            </w:r>
            <w:r w:rsidRPr="00B50829">
              <w:rPr>
                <w:bCs/>
                <w:color w:val="000000"/>
                <w:sz w:val="24"/>
                <w:szCs w:val="24"/>
                <w:lang w:val="vi-VN"/>
              </w:rPr>
              <w:t>.</w:t>
            </w:r>
          </w:p>
        </w:tc>
        <w:tc>
          <w:tcPr>
            <w:tcW w:w="1260" w:type="dxa"/>
            <w:tcBorders>
              <w:bottom w:val="nil"/>
            </w:tcBorders>
            <w:vAlign w:val="center"/>
          </w:tcPr>
          <w:p w:rsidR="00AB4DD4" w:rsidRPr="00B50829" w:rsidRDefault="00AB4DD4" w:rsidP="00B50829">
            <w:pPr>
              <w:pStyle w:val="BodyText2"/>
              <w:tabs>
                <w:tab w:val="num" w:pos="960"/>
              </w:tabs>
              <w:spacing w:after="0" w:line="240" w:lineRule="auto"/>
              <w:jc w:val="center"/>
              <w:rPr>
                <w:bCs/>
                <w:color w:val="000000"/>
                <w:sz w:val="24"/>
                <w:szCs w:val="24"/>
                <w:lang w:val="nl-NL"/>
              </w:rPr>
            </w:pPr>
          </w:p>
        </w:tc>
      </w:tr>
      <w:tr w:rsidR="00AB4DD4" w:rsidRPr="00B50829" w:rsidTr="00665547">
        <w:tc>
          <w:tcPr>
            <w:tcW w:w="564" w:type="dxa"/>
            <w:vAlign w:val="center"/>
          </w:tcPr>
          <w:p w:rsidR="00AB4DD4" w:rsidRPr="00B50829" w:rsidRDefault="00AB4DD4" w:rsidP="00B50829">
            <w:pPr>
              <w:pStyle w:val="BodyText2"/>
              <w:tabs>
                <w:tab w:val="num" w:pos="960"/>
              </w:tabs>
              <w:spacing w:after="0" w:line="240" w:lineRule="auto"/>
              <w:jc w:val="center"/>
              <w:rPr>
                <w:bCs/>
                <w:color w:val="000000"/>
                <w:sz w:val="24"/>
                <w:szCs w:val="24"/>
                <w:lang w:val="nl-NL"/>
              </w:rPr>
            </w:pPr>
            <w:r w:rsidRPr="00B50829">
              <w:rPr>
                <w:bCs/>
                <w:color w:val="000000"/>
                <w:sz w:val="24"/>
                <w:szCs w:val="24"/>
                <w:lang w:val="nl-NL"/>
              </w:rPr>
              <w:t>3</w:t>
            </w:r>
          </w:p>
        </w:tc>
        <w:tc>
          <w:tcPr>
            <w:tcW w:w="2154" w:type="dxa"/>
            <w:vAlign w:val="center"/>
          </w:tcPr>
          <w:p w:rsidR="00AB4DD4" w:rsidRPr="00B50829" w:rsidRDefault="00AB4DD4" w:rsidP="00B50829">
            <w:pPr>
              <w:pStyle w:val="BodyText2"/>
              <w:tabs>
                <w:tab w:val="num" w:pos="960"/>
              </w:tabs>
              <w:spacing w:after="0" w:line="240" w:lineRule="auto"/>
              <w:rPr>
                <w:bCs/>
                <w:color w:val="000000"/>
                <w:sz w:val="24"/>
                <w:szCs w:val="24"/>
                <w:lang w:val="nl-NL"/>
              </w:rPr>
            </w:pPr>
            <w:r w:rsidRPr="00B50829">
              <w:rPr>
                <w:bCs/>
                <w:color w:val="000000"/>
                <w:sz w:val="24"/>
                <w:szCs w:val="24"/>
                <w:lang w:val="nl-NL"/>
              </w:rPr>
              <w:t>Điểm bài tập nhóm</w:t>
            </w:r>
          </w:p>
        </w:tc>
        <w:tc>
          <w:tcPr>
            <w:tcW w:w="4740" w:type="dxa"/>
            <w:vAlign w:val="center"/>
          </w:tcPr>
          <w:p w:rsidR="00AB4DD4" w:rsidRPr="00B50829" w:rsidRDefault="00AB4DD4" w:rsidP="00B50829">
            <w:pPr>
              <w:pStyle w:val="BodyText2"/>
              <w:tabs>
                <w:tab w:val="num" w:pos="960"/>
              </w:tabs>
              <w:spacing w:after="0" w:line="240" w:lineRule="auto"/>
              <w:rPr>
                <w:bCs/>
                <w:color w:val="000000"/>
                <w:sz w:val="24"/>
                <w:szCs w:val="24"/>
                <w:lang w:val="nl-NL"/>
              </w:rPr>
            </w:pPr>
            <w:r w:rsidRPr="00B50829">
              <w:rPr>
                <w:bCs/>
                <w:color w:val="000000"/>
                <w:sz w:val="24"/>
                <w:szCs w:val="24"/>
                <w:lang w:val="nl-NL"/>
              </w:rPr>
              <w:t>- Báo cáo/thuyết minh/...</w:t>
            </w:r>
          </w:p>
          <w:p w:rsidR="00AB4DD4" w:rsidRPr="00B50829" w:rsidRDefault="00AB4DD4" w:rsidP="00B50829">
            <w:pPr>
              <w:pStyle w:val="BodyText2"/>
              <w:tabs>
                <w:tab w:val="num" w:pos="960"/>
              </w:tabs>
              <w:spacing w:after="0" w:line="240" w:lineRule="auto"/>
              <w:rPr>
                <w:bCs/>
                <w:color w:val="000000"/>
                <w:sz w:val="24"/>
                <w:szCs w:val="24"/>
                <w:lang w:val="nl-NL"/>
              </w:rPr>
            </w:pPr>
            <w:r w:rsidRPr="00B50829">
              <w:rPr>
                <w:bCs/>
                <w:color w:val="000000"/>
                <w:sz w:val="24"/>
                <w:szCs w:val="24"/>
                <w:lang w:val="nl-NL"/>
              </w:rPr>
              <w:t>- Được nhóm xác nhận có tham gia</w:t>
            </w:r>
            <w:r w:rsidRPr="00B50829">
              <w:rPr>
                <w:bCs/>
                <w:color w:val="000000"/>
                <w:sz w:val="24"/>
                <w:szCs w:val="24"/>
                <w:lang w:val="vi-VN"/>
              </w:rPr>
              <w:t>.</w:t>
            </w:r>
          </w:p>
        </w:tc>
        <w:tc>
          <w:tcPr>
            <w:tcW w:w="1260" w:type="dxa"/>
            <w:tcBorders>
              <w:top w:val="nil"/>
              <w:bottom w:val="nil"/>
            </w:tcBorders>
            <w:vAlign w:val="center"/>
          </w:tcPr>
          <w:p w:rsidR="00AB4DD4" w:rsidRPr="00B50829" w:rsidRDefault="00AB4DD4" w:rsidP="00B50829">
            <w:pPr>
              <w:pStyle w:val="BodyText2"/>
              <w:tabs>
                <w:tab w:val="num" w:pos="960"/>
              </w:tabs>
              <w:spacing w:after="0" w:line="240" w:lineRule="auto"/>
              <w:jc w:val="center"/>
              <w:rPr>
                <w:bCs/>
                <w:color w:val="000000"/>
                <w:sz w:val="24"/>
                <w:szCs w:val="24"/>
                <w:lang w:val="nl-NL"/>
              </w:rPr>
            </w:pPr>
          </w:p>
        </w:tc>
      </w:tr>
      <w:tr w:rsidR="00AB4DD4" w:rsidRPr="00B50829" w:rsidTr="00665547">
        <w:tc>
          <w:tcPr>
            <w:tcW w:w="564" w:type="dxa"/>
            <w:vAlign w:val="center"/>
          </w:tcPr>
          <w:p w:rsidR="00AB4DD4" w:rsidRPr="00B50829" w:rsidRDefault="00AB4DD4" w:rsidP="00B50829">
            <w:pPr>
              <w:pStyle w:val="BodyText2"/>
              <w:tabs>
                <w:tab w:val="num" w:pos="960"/>
              </w:tabs>
              <w:spacing w:after="0" w:line="240" w:lineRule="auto"/>
              <w:jc w:val="center"/>
              <w:rPr>
                <w:bCs/>
                <w:color w:val="000000"/>
                <w:sz w:val="24"/>
                <w:szCs w:val="24"/>
                <w:lang w:val="nl-NL"/>
              </w:rPr>
            </w:pPr>
            <w:r w:rsidRPr="00B50829">
              <w:rPr>
                <w:bCs/>
                <w:color w:val="000000"/>
                <w:sz w:val="24"/>
                <w:szCs w:val="24"/>
                <w:lang w:val="nl-NL"/>
              </w:rPr>
              <w:t>4</w:t>
            </w:r>
          </w:p>
        </w:tc>
        <w:tc>
          <w:tcPr>
            <w:tcW w:w="2154" w:type="dxa"/>
            <w:vAlign w:val="center"/>
          </w:tcPr>
          <w:p w:rsidR="00AB4DD4" w:rsidRPr="00B50829" w:rsidRDefault="00AB4DD4" w:rsidP="00B50829">
            <w:pPr>
              <w:pStyle w:val="BodyText2"/>
              <w:tabs>
                <w:tab w:val="num" w:pos="960"/>
              </w:tabs>
              <w:spacing w:after="0" w:line="240" w:lineRule="auto"/>
              <w:rPr>
                <w:bCs/>
                <w:color w:val="000000"/>
                <w:sz w:val="24"/>
                <w:szCs w:val="24"/>
                <w:lang w:val="nl-NL"/>
              </w:rPr>
            </w:pPr>
            <w:r w:rsidRPr="00B50829">
              <w:rPr>
                <w:bCs/>
                <w:color w:val="000000"/>
                <w:sz w:val="24"/>
                <w:szCs w:val="24"/>
                <w:lang w:val="nl-NL"/>
              </w:rPr>
              <w:t>Điểm thực hành/ thí nghiệm/ thực tập</w:t>
            </w:r>
          </w:p>
        </w:tc>
        <w:tc>
          <w:tcPr>
            <w:tcW w:w="4740" w:type="dxa"/>
            <w:vAlign w:val="center"/>
          </w:tcPr>
          <w:p w:rsidR="00AB4DD4" w:rsidRPr="00B50829" w:rsidRDefault="00AB4DD4" w:rsidP="00B50829">
            <w:pPr>
              <w:pStyle w:val="BodyText2"/>
              <w:tabs>
                <w:tab w:val="num" w:pos="960"/>
              </w:tabs>
              <w:spacing w:after="0" w:line="240" w:lineRule="auto"/>
              <w:rPr>
                <w:bCs/>
                <w:color w:val="000000"/>
                <w:sz w:val="24"/>
                <w:szCs w:val="24"/>
                <w:lang w:val="nl-NL"/>
              </w:rPr>
            </w:pPr>
            <w:r w:rsidRPr="00B50829">
              <w:rPr>
                <w:bCs/>
                <w:color w:val="000000"/>
                <w:sz w:val="24"/>
                <w:szCs w:val="24"/>
                <w:lang w:val="nl-NL"/>
              </w:rPr>
              <w:t>- Báo cáo, kỹ năng thực hành/....</w:t>
            </w:r>
          </w:p>
          <w:p w:rsidR="00AB4DD4" w:rsidRPr="00B50829" w:rsidRDefault="00AB4DD4" w:rsidP="00B50829">
            <w:pPr>
              <w:pStyle w:val="BodyText2"/>
              <w:tabs>
                <w:tab w:val="num" w:pos="960"/>
              </w:tabs>
              <w:spacing w:after="0" w:line="240" w:lineRule="auto"/>
              <w:rPr>
                <w:bCs/>
                <w:color w:val="000000"/>
                <w:sz w:val="24"/>
                <w:szCs w:val="24"/>
                <w:lang w:val="vi-VN"/>
              </w:rPr>
            </w:pPr>
            <w:r w:rsidRPr="00B50829">
              <w:rPr>
                <w:bCs/>
                <w:color w:val="000000"/>
                <w:sz w:val="24"/>
                <w:szCs w:val="24"/>
                <w:lang w:val="nl-NL"/>
              </w:rPr>
              <w:t>- Tham gia 100% số giờ</w:t>
            </w:r>
            <w:r w:rsidRPr="00B50829">
              <w:rPr>
                <w:bCs/>
                <w:color w:val="000000"/>
                <w:sz w:val="24"/>
                <w:szCs w:val="24"/>
                <w:lang w:val="vi-VN"/>
              </w:rPr>
              <w:t>.</w:t>
            </w:r>
          </w:p>
        </w:tc>
        <w:tc>
          <w:tcPr>
            <w:tcW w:w="1260" w:type="dxa"/>
            <w:tcBorders>
              <w:top w:val="nil"/>
              <w:bottom w:val="nil"/>
            </w:tcBorders>
            <w:vAlign w:val="center"/>
          </w:tcPr>
          <w:p w:rsidR="00AB4DD4" w:rsidRPr="00B50829" w:rsidRDefault="00AB4DD4" w:rsidP="00B50829">
            <w:pPr>
              <w:pStyle w:val="BodyText2"/>
              <w:tabs>
                <w:tab w:val="num" w:pos="960"/>
              </w:tabs>
              <w:spacing w:after="0" w:line="240" w:lineRule="auto"/>
              <w:jc w:val="center"/>
              <w:rPr>
                <w:bCs/>
                <w:color w:val="000000"/>
                <w:sz w:val="24"/>
                <w:szCs w:val="24"/>
                <w:lang w:val="nl-NL"/>
              </w:rPr>
            </w:pPr>
            <w:r w:rsidRPr="00B50829">
              <w:rPr>
                <w:bCs/>
                <w:color w:val="000000"/>
                <w:sz w:val="24"/>
                <w:szCs w:val="24"/>
                <w:lang w:val="vi-VN"/>
              </w:rPr>
              <w:t>3</w:t>
            </w:r>
            <w:r w:rsidRPr="00B50829">
              <w:rPr>
                <w:bCs/>
                <w:color w:val="000000"/>
                <w:sz w:val="24"/>
                <w:szCs w:val="24"/>
                <w:lang w:val="nl-NL"/>
              </w:rPr>
              <w:t>0%</w:t>
            </w:r>
          </w:p>
        </w:tc>
      </w:tr>
      <w:tr w:rsidR="00AB4DD4" w:rsidRPr="00B50829" w:rsidTr="00665547">
        <w:tc>
          <w:tcPr>
            <w:tcW w:w="564" w:type="dxa"/>
            <w:vAlign w:val="center"/>
          </w:tcPr>
          <w:p w:rsidR="00AB4DD4" w:rsidRPr="00B50829" w:rsidRDefault="00AB4DD4" w:rsidP="00B50829">
            <w:pPr>
              <w:pStyle w:val="BodyText2"/>
              <w:tabs>
                <w:tab w:val="num" w:pos="960"/>
              </w:tabs>
              <w:spacing w:after="0" w:line="240" w:lineRule="auto"/>
              <w:jc w:val="center"/>
              <w:rPr>
                <w:bCs/>
                <w:color w:val="000000"/>
                <w:sz w:val="24"/>
                <w:szCs w:val="24"/>
                <w:lang w:val="nl-NL"/>
              </w:rPr>
            </w:pPr>
            <w:r w:rsidRPr="00B50829">
              <w:rPr>
                <w:bCs/>
                <w:color w:val="000000"/>
                <w:sz w:val="24"/>
                <w:szCs w:val="24"/>
                <w:lang w:val="nl-NL"/>
              </w:rPr>
              <w:t>5</w:t>
            </w:r>
          </w:p>
        </w:tc>
        <w:tc>
          <w:tcPr>
            <w:tcW w:w="2154" w:type="dxa"/>
            <w:vAlign w:val="center"/>
          </w:tcPr>
          <w:p w:rsidR="00AB4DD4" w:rsidRPr="00B50829" w:rsidRDefault="00AB4DD4" w:rsidP="00B50829">
            <w:pPr>
              <w:pStyle w:val="BodyText2"/>
              <w:tabs>
                <w:tab w:val="num" w:pos="960"/>
              </w:tabs>
              <w:spacing w:after="0" w:line="240" w:lineRule="auto"/>
              <w:rPr>
                <w:bCs/>
                <w:color w:val="000000"/>
                <w:sz w:val="24"/>
                <w:szCs w:val="24"/>
                <w:lang w:val="nl-NL"/>
              </w:rPr>
            </w:pPr>
            <w:r w:rsidRPr="00B50829">
              <w:rPr>
                <w:bCs/>
                <w:color w:val="000000"/>
                <w:sz w:val="24"/>
                <w:szCs w:val="24"/>
                <w:lang w:val="nl-NL"/>
              </w:rPr>
              <w:t>Điểm kiểm tra</w:t>
            </w:r>
          </w:p>
          <w:p w:rsidR="00AB4DD4" w:rsidRPr="00B50829" w:rsidRDefault="00AB4DD4" w:rsidP="00B50829">
            <w:pPr>
              <w:pStyle w:val="BodyText2"/>
              <w:tabs>
                <w:tab w:val="num" w:pos="960"/>
              </w:tabs>
              <w:spacing w:after="0" w:line="240" w:lineRule="auto"/>
              <w:rPr>
                <w:bCs/>
                <w:color w:val="000000"/>
                <w:sz w:val="24"/>
                <w:szCs w:val="24"/>
                <w:lang w:val="nl-NL"/>
              </w:rPr>
            </w:pPr>
            <w:r w:rsidRPr="00B50829">
              <w:rPr>
                <w:bCs/>
                <w:color w:val="000000"/>
                <w:sz w:val="24"/>
                <w:szCs w:val="24"/>
                <w:lang w:val="nl-NL"/>
              </w:rPr>
              <w:t>giữa kỳ</w:t>
            </w:r>
          </w:p>
        </w:tc>
        <w:tc>
          <w:tcPr>
            <w:tcW w:w="4740" w:type="dxa"/>
            <w:vAlign w:val="center"/>
          </w:tcPr>
          <w:p w:rsidR="00AB4DD4" w:rsidRPr="00B50829" w:rsidRDefault="00AB4DD4" w:rsidP="00B50829">
            <w:pPr>
              <w:pStyle w:val="BodyText2"/>
              <w:tabs>
                <w:tab w:val="num" w:pos="960"/>
              </w:tabs>
              <w:spacing w:after="0" w:line="240" w:lineRule="auto"/>
              <w:rPr>
                <w:bCs/>
                <w:color w:val="000000"/>
                <w:sz w:val="24"/>
                <w:szCs w:val="24"/>
                <w:lang w:val="nl-NL"/>
              </w:rPr>
            </w:pPr>
            <w:r w:rsidRPr="00B50829">
              <w:rPr>
                <w:bCs/>
                <w:color w:val="000000"/>
                <w:sz w:val="24"/>
                <w:szCs w:val="24"/>
                <w:lang w:val="nl-NL"/>
              </w:rPr>
              <w:t>- Thi viết/trắc nghiệm/vấn đáp/... (.... phút)</w:t>
            </w:r>
          </w:p>
        </w:tc>
        <w:tc>
          <w:tcPr>
            <w:tcW w:w="1260" w:type="dxa"/>
            <w:tcBorders>
              <w:top w:val="nil"/>
            </w:tcBorders>
            <w:vAlign w:val="center"/>
          </w:tcPr>
          <w:p w:rsidR="00AB4DD4" w:rsidRPr="00B50829" w:rsidRDefault="00AB4DD4" w:rsidP="00B50829">
            <w:pPr>
              <w:pStyle w:val="BodyText2"/>
              <w:tabs>
                <w:tab w:val="num" w:pos="960"/>
              </w:tabs>
              <w:spacing w:after="0" w:line="240" w:lineRule="auto"/>
              <w:jc w:val="center"/>
              <w:rPr>
                <w:bCs/>
                <w:color w:val="000000"/>
                <w:sz w:val="24"/>
                <w:szCs w:val="24"/>
                <w:lang w:val="nl-NL"/>
              </w:rPr>
            </w:pPr>
          </w:p>
        </w:tc>
      </w:tr>
      <w:tr w:rsidR="00AB4DD4" w:rsidRPr="00B50829" w:rsidTr="00665547">
        <w:tc>
          <w:tcPr>
            <w:tcW w:w="564" w:type="dxa"/>
            <w:vAlign w:val="center"/>
          </w:tcPr>
          <w:p w:rsidR="00AB4DD4" w:rsidRPr="00B50829" w:rsidRDefault="00AB4DD4" w:rsidP="00B50829">
            <w:pPr>
              <w:pStyle w:val="BodyText2"/>
              <w:tabs>
                <w:tab w:val="num" w:pos="960"/>
              </w:tabs>
              <w:spacing w:after="0" w:line="240" w:lineRule="auto"/>
              <w:jc w:val="center"/>
              <w:rPr>
                <w:bCs/>
                <w:color w:val="000000"/>
                <w:sz w:val="24"/>
                <w:szCs w:val="24"/>
                <w:lang w:val="nl-NL"/>
              </w:rPr>
            </w:pPr>
            <w:r>
              <w:rPr>
                <w:bCs/>
                <w:color w:val="000000"/>
                <w:sz w:val="24"/>
                <w:szCs w:val="24"/>
                <w:lang w:val="nl-NL"/>
              </w:rPr>
              <w:t>6</w:t>
            </w:r>
          </w:p>
        </w:tc>
        <w:tc>
          <w:tcPr>
            <w:tcW w:w="2154" w:type="dxa"/>
            <w:vAlign w:val="center"/>
          </w:tcPr>
          <w:p w:rsidR="00AB4DD4" w:rsidRPr="00B50829" w:rsidRDefault="00AB4DD4" w:rsidP="00B50829">
            <w:pPr>
              <w:pStyle w:val="BodyText2"/>
              <w:tabs>
                <w:tab w:val="num" w:pos="960"/>
              </w:tabs>
              <w:spacing w:after="0" w:line="240" w:lineRule="auto"/>
              <w:rPr>
                <w:bCs/>
                <w:color w:val="000000"/>
                <w:sz w:val="24"/>
                <w:szCs w:val="24"/>
                <w:lang w:val="nl-NL"/>
              </w:rPr>
            </w:pPr>
            <w:r w:rsidRPr="00B50829">
              <w:rPr>
                <w:bCs/>
                <w:color w:val="000000"/>
                <w:sz w:val="24"/>
                <w:szCs w:val="24"/>
                <w:lang w:val="nl-NL"/>
              </w:rPr>
              <w:t>Điểm thi kết thúc học phần</w:t>
            </w:r>
          </w:p>
        </w:tc>
        <w:tc>
          <w:tcPr>
            <w:tcW w:w="4740" w:type="dxa"/>
            <w:vAlign w:val="center"/>
          </w:tcPr>
          <w:p w:rsidR="00AB4DD4" w:rsidRPr="00B50829" w:rsidRDefault="00AB4DD4" w:rsidP="00B50829">
            <w:pPr>
              <w:pStyle w:val="BodyText2"/>
              <w:tabs>
                <w:tab w:val="num" w:pos="960"/>
              </w:tabs>
              <w:spacing w:after="0" w:line="240" w:lineRule="auto"/>
              <w:rPr>
                <w:bCs/>
                <w:color w:val="000000"/>
                <w:sz w:val="24"/>
                <w:szCs w:val="24"/>
                <w:lang w:val="vi-VN"/>
              </w:rPr>
            </w:pPr>
            <w:r w:rsidRPr="00B50829">
              <w:rPr>
                <w:bCs/>
                <w:color w:val="000000"/>
                <w:sz w:val="24"/>
                <w:szCs w:val="24"/>
                <w:lang w:val="nl-NL"/>
              </w:rPr>
              <w:t>- Thi viết/trắc nghiệm/vấn đáp/... (.... phút)</w:t>
            </w:r>
            <w:r w:rsidRPr="00B50829">
              <w:rPr>
                <w:bCs/>
                <w:color w:val="000000"/>
                <w:sz w:val="24"/>
                <w:szCs w:val="24"/>
                <w:lang w:val="vi-VN"/>
              </w:rPr>
              <w:t>.</w:t>
            </w:r>
          </w:p>
          <w:p w:rsidR="00AB4DD4" w:rsidRPr="00B50829" w:rsidRDefault="00AB4DD4" w:rsidP="00B50829">
            <w:pPr>
              <w:pStyle w:val="BodyText2"/>
              <w:tabs>
                <w:tab w:val="num" w:pos="960"/>
              </w:tabs>
              <w:spacing w:after="0" w:line="240" w:lineRule="auto"/>
              <w:rPr>
                <w:bCs/>
                <w:color w:val="000000"/>
                <w:sz w:val="24"/>
                <w:szCs w:val="24"/>
                <w:lang w:val="nl-NL"/>
              </w:rPr>
            </w:pPr>
            <w:r w:rsidRPr="00B50829">
              <w:rPr>
                <w:bCs/>
                <w:color w:val="000000"/>
                <w:sz w:val="24"/>
                <w:szCs w:val="24"/>
                <w:lang w:val="nl-NL"/>
              </w:rPr>
              <w:t>- Tham dự đủ 80% tiết lý thuyết và 100% giờ thực hành</w:t>
            </w:r>
          </w:p>
          <w:p w:rsidR="00AB4DD4" w:rsidRPr="00B50829" w:rsidRDefault="00AB4DD4" w:rsidP="00B50829">
            <w:pPr>
              <w:pStyle w:val="BodyText2"/>
              <w:tabs>
                <w:tab w:val="num" w:pos="960"/>
              </w:tabs>
              <w:spacing w:after="0" w:line="240" w:lineRule="auto"/>
              <w:rPr>
                <w:bCs/>
                <w:color w:val="000000"/>
                <w:sz w:val="24"/>
                <w:szCs w:val="24"/>
                <w:lang w:val="vi-VN"/>
              </w:rPr>
            </w:pPr>
            <w:r w:rsidRPr="00B50829">
              <w:rPr>
                <w:bCs/>
                <w:color w:val="000000"/>
                <w:sz w:val="24"/>
                <w:szCs w:val="24"/>
                <w:lang w:val="nl-NL"/>
              </w:rPr>
              <w:t>- Dự thi kết thúc học phần</w:t>
            </w:r>
            <w:r w:rsidRPr="00B50829">
              <w:rPr>
                <w:bCs/>
                <w:color w:val="000000"/>
                <w:sz w:val="24"/>
                <w:szCs w:val="24"/>
                <w:lang w:val="vi-VN"/>
              </w:rPr>
              <w:t>.</w:t>
            </w:r>
          </w:p>
        </w:tc>
        <w:tc>
          <w:tcPr>
            <w:tcW w:w="1260" w:type="dxa"/>
          </w:tcPr>
          <w:p w:rsidR="00AB4DD4" w:rsidRPr="00B50829" w:rsidRDefault="00AB4DD4" w:rsidP="00B50829">
            <w:pPr>
              <w:pStyle w:val="BodyText2"/>
              <w:tabs>
                <w:tab w:val="num" w:pos="960"/>
              </w:tabs>
              <w:spacing w:after="0" w:line="240" w:lineRule="auto"/>
              <w:jc w:val="center"/>
              <w:rPr>
                <w:bCs/>
                <w:color w:val="000000"/>
                <w:sz w:val="24"/>
                <w:szCs w:val="24"/>
                <w:lang w:val="vi-VN"/>
              </w:rPr>
            </w:pPr>
          </w:p>
          <w:p w:rsidR="00AB4DD4" w:rsidRPr="00B50829" w:rsidRDefault="00AB4DD4" w:rsidP="00B50829">
            <w:pPr>
              <w:pStyle w:val="BodyText2"/>
              <w:tabs>
                <w:tab w:val="num" w:pos="960"/>
              </w:tabs>
              <w:spacing w:after="0" w:line="240" w:lineRule="auto"/>
              <w:jc w:val="center"/>
              <w:rPr>
                <w:bCs/>
                <w:color w:val="000000"/>
                <w:sz w:val="24"/>
                <w:szCs w:val="24"/>
                <w:lang w:val="vi-VN"/>
              </w:rPr>
            </w:pPr>
          </w:p>
          <w:p w:rsidR="00AB4DD4" w:rsidRPr="00B50829" w:rsidRDefault="00AB4DD4" w:rsidP="00B50829">
            <w:pPr>
              <w:pStyle w:val="BodyText2"/>
              <w:tabs>
                <w:tab w:val="num" w:pos="960"/>
              </w:tabs>
              <w:spacing w:after="0" w:line="240" w:lineRule="auto"/>
              <w:jc w:val="center"/>
              <w:rPr>
                <w:bCs/>
                <w:color w:val="000000"/>
                <w:sz w:val="24"/>
                <w:szCs w:val="24"/>
                <w:lang w:val="nl-NL"/>
              </w:rPr>
            </w:pPr>
            <w:r w:rsidRPr="00B50829">
              <w:rPr>
                <w:bCs/>
                <w:color w:val="000000"/>
                <w:sz w:val="24"/>
                <w:szCs w:val="24"/>
                <w:lang w:val="vi-VN"/>
              </w:rPr>
              <w:t>6</w:t>
            </w:r>
            <w:r w:rsidRPr="00B50829">
              <w:rPr>
                <w:bCs/>
                <w:color w:val="000000"/>
                <w:sz w:val="24"/>
                <w:szCs w:val="24"/>
                <w:lang w:val="nl-NL"/>
              </w:rPr>
              <w:t>0%</w:t>
            </w:r>
          </w:p>
        </w:tc>
      </w:tr>
    </w:tbl>
    <w:p w:rsidR="00AB4DD4" w:rsidRPr="00B50829" w:rsidRDefault="00AB4DD4" w:rsidP="00B50829">
      <w:pPr>
        <w:pStyle w:val="BodyText2"/>
        <w:numPr>
          <w:ilvl w:val="1"/>
          <w:numId w:val="10"/>
        </w:numPr>
        <w:spacing w:before="60" w:line="312" w:lineRule="auto"/>
        <w:jc w:val="both"/>
        <w:rPr>
          <w:b/>
          <w:bCs/>
          <w:color w:val="000000"/>
          <w:sz w:val="24"/>
          <w:szCs w:val="24"/>
        </w:rPr>
      </w:pPr>
      <w:r w:rsidRPr="00B50829">
        <w:rPr>
          <w:b/>
          <w:bCs/>
          <w:color w:val="000000"/>
          <w:sz w:val="24"/>
          <w:szCs w:val="24"/>
        </w:rPr>
        <w:t xml:space="preserve"> Cách tính điểm</w:t>
      </w:r>
    </w:p>
    <w:p w:rsidR="00AB4DD4" w:rsidRPr="00B50829" w:rsidRDefault="00AB4DD4" w:rsidP="00B50829">
      <w:pPr>
        <w:pStyle w:val="BodyText2"/>
        <w:tabs>
          <w:tab w:val="num" w:pos="390"/>
        </w:tabs>
        <w:spacing w:before="60" w:line="312" w:lineRule="auto"/>
        <w:ind w:left="390" w:hanging="130"/>
        <w:jc w:val="both"/>
        <w:rPr>
          <w:bCs/>
          <w:color w:val="000000"/>
          <w:sz w:val="24"/>
          <w:szCs w:val="24"/>
        </w:rPr>
      </w:pPr>
      <w:r w:rsidRPr="00B50829">
        <w:rPr>
          <w:bCs/>
          <w:color w:val="000000"/>
          <w:sz w:val="24"/>
          <w:szCs w:val="24"/>
        </w:rPr>
        <w:t xml:space="preserve">- Điểm đánh giá thành phần và điểm thi kết thúc học phần được chấm theo thang điểm 10 (từ 0 đến 10), làm tròn đến một chữ số thập phân. </w:t>
      </w:r>
    </w:p>
    <w:p w:rsidR="00AB4DD4" w:rsidRPr="00B50829" w:rsidRDefault="00AB4DD4" w:rsidP="00B50829">
      <w:pPr>
        <w:pStyle w:val="BodyText2"/>
        <w:tabs>
          <w:tab w:val="num" w:pos="390"/>
        </w:tabs>
        <w:spacing w:before="60" w:line="312" w:lineRule="auto"/>
        <w:ind w:left="390" w:hanging="130"/>
        <w:jc w:val="both"/>
        <w:rPr>
          <w:bCs/>
          <w:color w:val="0000FF"/>
          <w:sz w:val="24"/>
          <w:szCs w:val="24"/>
        </w:rPr>
      </w:pPr>
      <w:r w:rsidRPr="00B50829">
        <w:rPr>
          <w:bCs/>
          <w:color w:val="000000"/>
          <w:sz w:val="24"/>
          <w:szCs w:val="24"/>
        </w:rPr>
        <w:t xml:space="preserve">- Điểm học phần là tổng điểm của tất cả các điểm đánh giá thành phần của học phần nhân với trọng số tương ứng. Điểm học phần </w:t>
      </w:r>
      <w:r w:rsidRPr="00B50829">
        <w:rPr>
          <w:bCs/>
          <w:color w:val="000000"/>
          <w:sz w:val="24"/>
          <w:szCs w:val="24"/>
          <w:lang w:val="vi-VN"/>
        </w:rPr>
        <w:t xml:space="preserve">tính </w:t>
      </w:r>
      <w:r w:rsidRPr="00B50829">
        <w:rPr>
          <w:bCs/>
          <w:color w:val="000000"/>
          <w:sz w:val="24"/>
          <w:szCs w:val="24"/>
        </w:rPr>
        <w:t xml:space="preserve">theo thang điểm 10 làm tròn đến một chữ số thập phân, sau đó </w:t>
      </w:r>
      <w:r w:rsidRPr="00B50829">
        <w:rPr>
          <w:bCs/>
          <w:sz w:val="24"/>
          <w:szCs w:val="24"/>
        </w:rPr>
        <w:t>được quy đổi sang</w:t>
      </w:r>
      <w:r w:rsidRPr="00B50829">
        <w:rPr>
          <w:bCs/>
          <w:color w:val="000000"/>
          <w:sz w:val="24"/>
          <w:szCs w:val="24"/>
        </w:rPr>
        <w:t xml:space="preserve"> điểm chữ và điểm số theo thang điểm 4 theo quy định về công tác đào tạo của </w:t>
      </w:r>
      <w:r w:rsidRPr="00B50829">
        <w:rPr>
          <w:bCs/>
          <w:color w:val="000000"/>
          <w:sz w:val="24"/>
          <w:szCs w:val="24"/>
          <w:lang w:val="vi-VN"/>
        </w:rPr>
        <w:t>Nhà t</w:t>
      </w:r>
      <w:r w:rsidRPr="00B50829">
        <w:rPr>
          <w:bCs/>
          <w:color w:val="000000"/>
          <w:sz w:val="24"/>
          <w:szCs w:val="24"/>
        </w:rPr>
        <w:t xml:space="preserve">rường. </w:t>
      </w:r>
    </w:p>
    <w:p w:rsidR="00AB4DD4" w:rsidRPr="00B50829" w:rsidRDefault="00AB4DD4" w:rsidP="00B50829">
      <w:pPr>
        <w:pStyle w:val="BodyText2"/>
        <w:spacing w:before="60" w:line="312" w:lineRule="auto"/>
        <w:jc w:val="both"/>
        <w:rPr>
          <w:b/>
          <w:bCs/>
          <w:color w:val="000000"/>
          <w:sz w:val="24"/>
          <w:szCs w:val="24"/>
        </w:rPr>
      </w:pPr>
      <w:r w:rsidRPr="00B50829">
        <w:rPr>
          <w:b/>
          <w:bCs/>
          <w:color w:val="000000"/>
          <w:sz w:val="24"/>
          <w:szCs w:val="24"/>
        </w:rPr>
        <w:t>10. Tài liệu học tập</w:t>
      </w:r>
    </w:p>
    <w:tbl>
      <w:tblPr>
        <w:tblW w:w="0" w:type="auto"/>
        <w:tblLook w:val="01E0" w:firstRow="1" w:lastRow="1" w:firstColumn="1" w:lastColumn="1" w:noHBand="0" w:noVBand="0"/>
      </w:tblPr>
      <w:tblGrid>
        <w:gridCol w:w="9072"/>
      </w:tblGrid>
      <w:tr w:rsidR="00AB4DD4" w:rsidRPr="00B50829" w:rsidTr="0070540A">
        <w:tc>
          <w:tcPr>
            <w:tcW w:w="9072" w:type="dxa"/>
          </w:tcPr>
          <w:p w:rsidR="00AB4DD4" w:rsidRDefault="00AB4DD4" w:rsidP="00B50829">
            <w:pPr>
              <w:pStyle w:val="Default"/>
              <w:spacing w:before="60" w:after="120" w:line="312" w:lineRule="auto"/>
              <w:ind w:left="260" w:hanging="260"/>
              <w:rPr>
                <w:b/>
                <w:i/>
              </w:rPr>
            </w:pPr>
            <w:r w:rsidRPr="00B50829">
              <w:rPr>
                <w:b/>
                <w:i/>
              </w:rPr>
              <w:t>Bài giảng của giảng viên</w:t>
            </w:r>
            <w:r>
              <w:rPr>
                <w:b/>
                <w:i/>
              </w:rPr>
              <w:t xml:space="preserve">: </w:t>
            </w:r>
          </w:p>
          <w:p w:rsidR="00AB4DD4" w:rsidRDefault="00AB4DD4" w:rsidP="00B50829">
            <w:pPr>
              <w:pStyle w:val="Default"/>
              <w:spacing w:before="60" w:after="120" w:line="312" w:lineRule="auto"/>
              <w:ind w:left="260" w:hanging="260"/>
              <w:rPr>
                <w:bCs/>
                <w:iCs/>
              </w:rPr>
            </w:pPr>
            <w:r w:rsidRPr="00482905">
              <w:rPr>
                <w:bCs/>
                <w:iCs/>
              </w:rPr>
              <w:t>Phạm Xuân Núi, An toàn lao động và kỹ thuật môi trường trong công nghệ hóa học, Bài giảng môn học</w:t>
            </w:r>
          </w:p>
          <w:p w:rsidR="00AB4DD4" w:rsidRPr="00482905" w:rsidRDefault="00AB4DD4" w:rsidP="00B50829">
            <w:pPr>
              <w:pStyle w:val="Default"/>
              <w:spacing w:before="60" w:after="120" w:line="312" w:lineRule="auto"/>
              <w:ind w:left="260" w:hanging="260"/>
              <w:rPr>
                <w:bCs/>
                <w:iCs/>
              </w:rPr>
            </w:pPr>
          </w:p>
        </w:tc>
      </w:tr>
      <w:tr w:rsidR="00AB4DD4" w:rsidRPr="00B50829" w:rsidTr="0070540A">
        <w:tc>
          <w:tcPr>
            <w:tcW w:w="9072" w:type="dxa"/>
          </w:tcPr>
          <w:p w:rsidR="00AB4DD4" w:rsidRPr="00B50829" w:rsidRDefault="00AB4DD4" w:rsidP="003A5ACB">
            <w:pPr>
              <w:pStyle w:val="Default"/>
              <w:spacing w:before="60" w:line="312" w:lineRule="auto"/>
              <w:ind w:left="425" w:hanging="425"/>
              <w:jc w:val="both"/>
              <w:rPr>
                <w:b/>
                <w:i/>
              </w:rPr>
            </w:pPr>
            <w:r w:rsidRPr="00B50829">
              <w:rPr>
                <w:b/>
                <w:i/>
              </w:rPr>
              <w:t>Tài liệu tham khảo khác</w:t>
            </w:r>
          </w:p>
          <w:p w:rsidR="00AB4DD4" w:rsidRPr="00B50829" w:rsidRDefault="00AB4DD4" w:rsidP="003A5ACB">
            <w:pPr>
              <w:pStyle w:val="ListParagraph"/>
              <w:spacing w:before="60" w:line="312" w:lineRule="auto"/>
              <w:ind w:left="425" w:hanging="425"/>
              <w:jc w:val="both"/>
              <w:rPr>
                <w:bCs/>
              </w:rPr>
            </w:pPr>
            <w:r w:rsidRPr="00B50829">
              <w:t>[1]</w:t>
            </w:r>
            <w:r w:rsidRPr="00B50829">
              <w:rPr>
                <w:bCs/>
              </w:rPr>
              <w:t xml:space="preserve"> Nguyễn Văn Phước, Nguyễn Thị Thanh Phượng; Kỹ thuật xử lý chất thải công nghiệp, Nhà xuất bản Xây dựng, 2006. </w:t>
            </w:r>
          </w:p>
          <w:p w:rsidR="00AB4DD4" w:rsidRPr="00B50829" w:rsidRDefault="00AB4DD4" w:rsidP="003A5ACB">
            <w:pPr>
              <w:pStyle w:val="ListParagraph"/>
              <w:spacing w:before="60" w:line="312" w:lineRule="auto"/>
              <w:ind w:left="425" w:hanging="425"/>
              <w:jc w:val="both"/>
              <w:rPr>
                <w:bCs/>
              </w:rPr>
            </w:pPr>
            <w:r w:rsidRPr="00B50829">
              <w:rPr>
                <w:bCs/>
              </w:rPr>
              <w:t>[2] Trần Ngọc Chấn; Ô nhiễm không khí và xử lý khí thải, Tập 1, 2, 3; Nhà xuất bạn Khoa học &amp; Kỹ thuật, 2001.</w:t>
            </w:r>
          </w:p>
          <w:p w:rsidR="00AB4DD4" w:rsidRPr="00B50829" w:rsidRDefault="00AB4DD4" w:rsidP="003A5ACB">
            <w:pPr>
              <w:pStyle w:val="ListParagraph"/>
              <w:spacing w:before="60" w:line="312" w:lineRule="auto"/>
              <w:ind w:left="425" w:hanging="425"/>
              <w:jc w:val="both"/>
              <w:rPr>
                <w:bCs/>
              </w:rPr>
            </w:pPr>
            <w:r w:rsidRPr="00B50829">
              <w:rPr>
                <w:bCs/>
              </w:rPr>
              <w:t>[3] Trịnh Lê Hùng, Kỹ thuật xử lý nước thải, Nhà xuất bản Giáo dục, 2007.</w:t>
            </w:r>
          </w:p>
          <w:p w:rsidR="00AB4DD4" w:rsidRPr="00B50829" w:rsidRDefault="00AB4DD4" w:rsidP="003A5ACB">
            <w:pPr>
              <w:pStyle w:val="ListParagraph"/>
              <w:spacing w:before="60" w:line="312" w:lineRule="auto"/>
              <w:ind w:left="425" w:hanging="425"/>
              <w:jc w:val="both"/>
              <w:rPr>
                <w:bCs/>
              </w:rPr>
            </w:pPr>
            <w:r w:rsidRPr="00B50829">
              <w:rPr>
                <w:bCs/>
              </w:rPr>
              <w:t>[4]. Danny D. Reible, Fundamentals of Environmental Engineering, Lewis Publishers, 1999.</w:t>
            </w:r>
          </w:p>
          <w:p w:rsidR="00AB4DD4" w:rsidRDefault="00AB4DD4" w:rsidP="003A5ACB">
            <w:pPr>
              <w:pStyle w:val="ListParagraph"/>
              <w:spacing w:before="60" w:line="312" w:lineRule="auto"/>
              <w:ind w:left="425" w:hanging="425"/>
              <w:jc w:val="both"/>
              <w:rPr>
                <w:bCs/>
              </w:rPr>
            </w:pPr>
            <w:r>
              <w:rPr>
                <w:bCs/>
              </w:rPr>
              <w:t>[5</w:t>
            </w:r>
            <w:r w:rsidRPr="00B50829">
              <w:rPr>
                <w:bCs/>
              </w:rPr>
              <w:t>]. John C. Reis, Environmental Control in Petroleum Engineering, Gulf Publishing Company, 1999.</w:t>
            </w:r>
          </w:p>
          <w:p w:rsidR="00AB4DD4" w:rsidRDefault="00AB4DD4" w:rsidP="003A5ACB">
            <w:pPr>
              <w:pStyle w:val="ListParagraph"/>
              <w:spacing w:before="60" w:line="312" w:lineRule="auto"/>
              <w:ind w:left="425" w:hanging="425"/>
              <w:jc w:val="both"/>
              <w:rPr>
                <w:bCs/>
              </w:rPr>
            </w:pPr>
          </w:p>
          <w:p w:rsidR="00AB4DD4" w:rsidRDefault="00AB4DD4" w:rsidP="003A5ACB">
            <w:pPr>
              <w:pStyle w:val="ListParagraph"/>
              <w:spacing w:before="60" w:line="312" w:lineRule="auto"/>
              <w:ind w:left="425" w:hanging="425"/>
              <w:jc w:val="both"/>
              <w:rPr>
                <w:bCs/>
              </w:rPr>
            </w:pPr>
          </w:p>
          <w:p w:rsidR="00AB4DD4" w:rsidRDefault="00AB4DD4" w:rsidP="003A5ACB">
            <w:pPr>
              <w:pStyle w:val="ListParagraph"/>
              <w:spacing w:before="60" w:line="312" w:lineRule="auto"/>
              <w:ind w:left="425" w:hanging="425"/>
              <w:jc w:val="both"/>
              <w:rPr>
                <w:bCs/>
              </w:rPr>
            </w:pPr>
          </w:p>
          <w:p w:rsidR="00AB4DD4" w:rsidRPr="00B50829" w:rsidRDefault="00AB4DD4" w:rsidP="003A5ACB">
            <w:pPr>
              <w:pStyle w:val="ListParagraph"/>
              <w:spacing w:before="60" w:line="312" w:lineRule="auto"/>
              <w:ind w:left="425" w:hanging="425"/>
              <w:jc w:val="both"/>
              <w:rPr>
                <w:bCs/>
              </w:rPr>
            </w:pPr>
          </w:p>
        </w:tc>
      </w:tr>
    </w:tbl>
    <w:p w:rsidR="00AB4DD4" w:rsidRPr="00B50829" w:rsidRDefault="00AB4DD4" w:rsidP="00B50829">
      <w:pPr>
        <w:pStyle w:val="BodyText2"/>
        <w:spacing w:before="60" w:line="312" w:lineRule="auto"/>
        <w:jc w:val="both"/>
        <w:rPr>
          <w:b/>
          <w:bCs/>
          <w:color w:val="000000"/>
          <w:sz w:val="24"/>
          <w:szCs w:val="24"/>
        </w:rPr>
      </w:pPr>
      <w:r w:rsidRPr="00B50829">
        <w:rPr>
          <w:b/>
          <w:bCs/>
          <w:color w:val="000000"/>
          <w:sz w:val="24"/>
          <w:szCs w:val="24"/>
        </w:rPr>
        <w:t>11. Hướng dẫn tự học của học phần</w:t>
      </w:r>
    </w:p>
    <w:p w:rsidR="00AB4DD4" w:rsidRPr="00B50829" w:rsidRDefault="00AB4DD4" w:rsidP="00B50829">
      <w:pPr>
        <w:pStyle w:val="BodyText2"/>
        <w:tabs>
          <w:tab w:val="num" w:pos="960"/>
        </w:tabs>
        <w:spacing w:before="60" w:line="312" w:lineRule="auto"/>
        <w:jc w:val="center"/>
        <w:rPr>
          <w:b/>
          <w:bCs/>
          <w:color w:val="000000"/>
          <w:sz w:val="24"/>
          <w:szCs w:val="24"/>
        </w:rPr>
      </w:pPr>
      <w:r w:rsidRPr="00B50829">
        <w:rPr>
          <w:b/>
          <w:bCs/>
          <w:color w:val="000000"/>
          <w:sz w:val="24"/>
          <w:szCs w:val="24"/>
        </w:rPr>
        <w:t>Bảng 3. Nội dung chuẩn bị</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
        <w:gridCol w:w="717"/>
        <w:gridCol w:w="2822"/>
        <w:gridCol w:w="709"/>
        <w:gridCol w:w="407"/>
        <w:gridCol w:w="443"/>
        <w:gridCol w:w="851"/>
        <w:gridCol w:w="3253"/>
        <w:gridCol w:w="108"/>
      </w:tblGrid>
      <w:tr w:rsidR="00AB4DD4" w:rsidRPr="00B50829" w:rsidTr="00511788">
        <w:trPr>
          <w:gridAfter w:val="1"/>
          <w:wAfter w:w="108" w:type="dxa"/>
          <w:trHeight w:val="282"/>
        </w:trPr>
        <w:tc>
          <w:tcPr>
            <w:tcW w:w="830" w:type="dxa"/>
            <w:gridSpan w:val="2"/>
            <w:vAlign w:val="center"/>
          </w:tcPr>
          <w:p w:rsidR="00AB4DD4" w:rsidRPr="00B50829" w:rsidRDefault="00AB4DD4" w:rsidP="00B50829">
            <w:pPr>
              <w:pStyle w:val="BodyText2"/>
              <w:tabs>
                <w:tab w:val="num" w:pos="960"/>
              </w:tabs>
              <w:spacing w:before="60" w:line="240" w:lineRule="auto"/>
              <w:jc w:val="center"/>
              <w:rPr>
                <w:b/>
                <w:bCs/>
                <w:color w:val="000000"/>
                <w:sz w:val="24"/>
                <w:szCs w:val="24"/>
                <w:lang w:val="nl-NL"/>
              </w:rPr>
            </w:pPr>
            <w:r w:rsidRPr="00B50829">
              <w:rPr>
                <w:b/>
                <w:bCs/>
                <w:color w:val="000000"/>
                <w:sz w:val="24"/>
                <w:szCs w:val="24"/>
                <w:lang w:val="nl-NL"/>
              </w:rPr>
              <w:t>Tuần</w:t>
            </w:r>
          </w:p>
        </w:tc>
        <w:tc>
          <w:tcPr>
            <w:tcW w:w="2822" w:type="dxa"/>
            <w:vAlign w:val="center"/>
          </w:tcPr>
          <w:p w:rsidR="00AB4DD4" w:rsidRPr="00B50829" w:rsidRDefault="00AB4DD4" w:rsidP="00B50829">
            <w:pPr>
              <w:pStyle w:val="BodyText2"/>
              <w:tabs>
                <w:tab w:val="num" w:pos="960"/>
              </w:tabs>
              <w:spacing w:before="60" w:line="240" w:lineRule="auto"/>
              <w:jc w:val="center"/>
              <w:rPr>
                <w:b/>
                <w:bCs/>
                <w:color w:val="000000"/>
                <w:sz w:val="24"/>
                <w:szCs w:val="24"/>
                <w:lang w:val="nl-NL"/>
              </w:rPr>
            </w:pPr>
            <w:r w:rsidRPr="00B50829">
              <w:rPr>
                <w:b/>
                <w:bCs/>
                <w:color w:val="000000"/>
                <w:sz w:val="24"/>
                <w:szCs w:val="24"/>
                <w:lang w:val="nl-NL"/>
              </w:rPr>
              <w:t>Nội dung</w:t>
            </w:r>
          </w:p>
        </w:tc>
        <w:tc>
          <w:tcPr>
            <w:tcW w:w="709" w:type="dxa"/>
            <w:vAlign w:val="center"/>
          </w:tcPr>
          <w:p w:rsidR="00AB4DD4" w:rsidRPr="00B50829" w:rsidRDefault="00AB4DD4" w:rsidP="00B50829">
            <w:pPr>
              <w:pStyle w:val="BodyText2"/>
              <w:tabs>
                <w:tab w:val="num" w:pos="960"/>
              </w:tabs>
              <w:spacing w:before="60" w:line="240" w:lineRule="auto"/>
              <w:ind w:left="-108" w:right="-108"/>
              <w:jc w:val="center"/>
              <w:rPr>
                <w:b/>
                <w:bCs/>
                <w:color w:val="000000"/>
                <w:sz w:val="24"/>
                <w:szCs w:val="24"/>
                <w:lang w:val="nl-NL"/>
              </w:rPr>
            </w:pPr>
            <w:r w:rsidRPr="00B50829">
              <w:rPr>
                <w:b/>
                <w:bCs/>
                <w:color w:val="000000"/>
                <w:sz w:val="24"/>
                <w:szCs w:val="24"/>
                <w:lang w:val="nl-NL"/>
              </w:rPr>
              <w:t>Lý thuyết (tiết)</w:t>
            </w:r>
          </w:p>
        </w:tc>
        <w:tc>
          <w:tcPr>
            <w:tcW w:w="850" w:type="dxa"/>
            <w:gridSpan w:val="2"/>
            <w:vAlign w:val="center"/>
          </w:tcPr>
          <w:p w:rsidR="00AB4DD4" w:rsidRPr="00B50829" w:rsidRDefault="00AB4DD4" w:rsidP="00B50829">
            <w:pPr>
              <w:pStyle w:val="BodyText2"/>
              <w:tabs>
                <w:tab w:val="num" w:pos="960"/>
              </w:tabs>
              <w:spacing w:before="60" w:line="240" w:lineRule="auto"/>
              <w:ind w:left="-108" w:right="-108"/>
              <w:jc w:val="center"/>
              <w:rPr>
                <w:b/>
                <w:bCs/>
                <w:color w:val="000000"/>
                <w:sz w:val="24"/>
                <w:szCs w:val="24"/>
                <w:lang w:val="nl-NL"/>
              </w:rPr>
            </w:pPr>
            <w:r w:rsidRPr="00B50829">
              <w:rPr>
                <w:b/>
                <w:bCs/>
                <w:color w:val="000000"/>
                <w:sz w:val="24"/>
                <w:szCs w:val="24"/>
                <w:lang w:val="nl-NL"/>
              </w:rPr>
              <w:t>Bài tập</w:t>
            </w:r>
          </w:p>
          <w:p w:rsidR="00AB4DD4" w:rsidRPr="00B50829" w:rsidRDefault="00AB4DD4" w:rsidP="00B50829">
            <w:pPr>
              <w:pStyle w:val="BodyText2"/>
              <w:tabs>
                <w:tab w:val="num" w:pos="960"/>
              </w:tabs>
              <w:spacing w:before="60" w:line="240" w:lineRule="auto"/>
              <w:ind w:left="-108" w:right="-108"/>
              <w:jc w:val="center"/>
              <w:rPr>
                <w:b/>
                <w:bCs/>
                <w:color w:val="000000"/>
                <w:sz w:val="24"/>
                <w:szCs w:val="24"/>
                <w:lang w:val="nl-NL"/>
              </w:rPr>
            </w:pPr>
            <w:r w:rsidRPr="00B50829">
              <w:rPr>
                <w:b/>
                <w:bCs/>
                <w:color w:val="000000"/>
                <w:sz w:val="24"/>
                <w:szCs w:val="24"/>
                <w:lang w:val="nl-NL"/>
              </w:rPr>
              <w:t>(tiết)</w:t>
            </w:r>
          </w:p>
        </w:tc>
        <w:tc>
          <w:tcPr>
            <w:tcW w:w="851" w:type="dxa"/>
            <w:vAlign w:val="center"/>
          </w:tcPr>
          <w:p w:rsidR="00AB4DD4" w:rsidRPr="00B50829" w:rsidRDefault="00AB4DD4" w:rsidP="00B50829">
            <w:pPr>
              <w:pStyle w:val="BodyText2"/>
              <w:tabs>
                <w:tab w:val="num" w:pos="960"/>
              </w:tabs>
              <w:spacing w:before="60" w:line="240" w:lineRule="auto"/>
              <w:ind w:left="-108" w:right="-108"/>
              <w:jc w:val="center"/>
              <w:rPr>
                <w:b/>
                <w:bCs/>
                <w:color w:val="000000"/>
                <w:sz w:val="24"/>
                <w:szCs w:val="24"/>
                <w:lang w:val="nl-NL"/>
              </w:rPr>
            </w:pPr>
            <w:r w:rsidRPr="00B50829">
              <w:rPr>
                <w:b/>
                <w:bCs/>
                <w:color w:val="000000"/>
                <w:sz w:val="24"/>
                <w:szCs w:val="24"/>
                <w:lang w:val="nl-NL"/>
              </w:rPr>
              <w:t>Thực hành</w:t>
            </w:r>
          </w:p>
          <w:p w:rsidR="00AB4DD4" w:rsidRPr="00B50829" w:rsidRDefault="00AB4DD4" w:rsidP="00B50829">
            <w:pPr>
              <w:pStyle w:val="BodyText2"/>
              <w:tabs>
                <w:tab w:val="num" w:pos="960"/>
              </w:tabs>
              <w:spacing w:before="60" w:line="240" w:lineRule="auto"/>
              <w:ind w:left="-108" w:right="-108"/>
              <w:jc w:val="center"/>
              <w:rPr>
                <w:b/>
                <w:bCs/>
                <w:color w:val="000000"/>
                <w:sz w:val="24"/>
                <w:szCs w:val="24"/>
                <w:lang w:val="nl-NL"/>
              </w:rPr>
            </w:pPr>
            <w:r w:rsidRPr="00B50829">
              <w:rPr>
                <w:b/>
                <w:bCs/>
                <w:color w:val="000000"/>
                <w:sz w:val="24"/>
                <w:szCs w:val="24"/>
                <w:lang w:val="nl-NL"/>
              </w:rPr>
              <w:t>(tiết)</w:t>
            </w:r>
          </w:p>
        </w:tc>
        <w:tc>
          <w:tcPr>
            <w:tcW w:w="3253" w:type="dxa"/>
            <w:vAlign w:val="center"/>
          </w:tcPr>
          <w:p w:rsidR="00AB4DD4" w:rsidRPr="00B50829" w:rsidRDefault="00AB4DD4" w:rsidP="00B50829">
            <w:pPr>
              <w:pStyle w:val="BodyText2"/>
              <w:tabs>
                <w:tab w:val="num" w:pos="960"/>
              </w:tabs>
              <w:spacing w:before="60" w:line="240" w:lineRule="auto"/>
              <w:jc w:val="center"/>
              <w:rPr>
                <w:b/>
                <w:bCs/>
                <w:color w:val="000000"/>
                <w:sz w:val="24"/>
                <w:szCs w:val="24"/>
                <w:lang w:val="nl-NL"/>
              </w:rPr>
            </w:pPr>
            <w:r w:rsidRPr="00B50829">
              <w:rPr>
                <w:b/>
                <w:bCs/>
                <w:color w:val="000000"/>
                <w:sz w:val="24"/>
                <w:szCs w:val="24"/>
                <w:lang w:val="nl-NL"/>
              </w:rPr>
              <w:t>Sinh viên cần chuẩn bị</w:t>
            </w:r>
          </w:p>
        </w:tc>
      </w:tr>
      <w:tr w:rsidR="00AB4DD4" w:rsidRPr="00B50829" w:rsidTr="00511788">
        <w:trPr>
          <w:gridAfter w:val="1"/>
          <w:wAfter w:w="108" w:type="dxa"/>
          <w:trHeight w:val="70"/>
        </w:trPr>
        <w:tc>
          <w:tcPr>
            <w:tcW w:w="830" w:type="dxa"/>
            <w:gridSpan w:val="2"/>
            <w:vMerge w:val="restart"/>
          </w:tcPr>
          <w:p w:rsidR="00AB4DD4" w:rsidRPr="00B50829" w:rsidRDefault="00AB4DD4" w:rsidP="00B50829">
            <w:pPr>
              <w:pStyle w:val="BodyText2"/>
              <w:tabs>
                <w:tab w:val="num" w:pos="960"/>
              </w:tabs>
              <w:spacing w:before="60" w:line="240" w:lineRule="auto"/>
              <w:jc w:val="center"/>
              <w:rPr>
                <w:b/>
                <w:bCs/>
                <w:color w:val="000000"/>
                <w:sz w:val="24"/>
                <w:szCs w:val="24"/>
                <w:lang w:val="nl-NL"/>
              </w:rPr>
            </w:pPr>
            <w:r w:rsidRPr="00B50829">
              <w:rPr>
                <w:b/>
                <w:bCs/>
                <w:color w:val="000000"/>
                <w:sz w:val="24"/>
                <w:szCs w:val="24"/>
                <w:lang w:val="nl-NL"/>
              </w:rPr>
              <w:t>1</w:t>
            </w:r>
          </w:p>
        </w:tc>
        <w:tc>
          <w:tcPr>
            <w:tcW w:w="2822" w:type="dxa"/>
            <w:vAlign w:val="center"/>
          </w:tcPr>
          <w:p w:rsidR="00AB4DD4" w:rsidRPr="00B50829" w:rsidRDefault="00AB4DD4" w:rsidP="00B50829">
            <w:pPr>
              <w:pStyle w:val="BodyText2"/>
              <w:tabs>
                <w:tab w:val="num" w:pos="960"/>
              </w:tabs>
              <w:spacing w:before="60" w:line="240" w:lineRule="auto"/>
              <w:rPr>
                <w:b/>
                <w:bCs/>
                <w:sz w:val="24"/>
                <w:szCs w:val="24"/>
              </w:rPr>
            </w:pPr>
            <w:r w:rsidRPr="00B50829">
              <w:rPr>
                <w:b/>
                <w:bCs/>
                <w:sz w:val="24"/>
                <w:szCs w:val="24"/>
              </w:rPr>
              <w:t>Chương 1:</w:t>
            </w:r>
          </w:p>
          <w:p w:rsidR="00AB4DD4" w:rsidRPr="00B50829" w:rsidRDefault="00AB4DD4" w:rsidP="00B50829">
            <w:pPr>
              <w:pStyle w:val="BodyText2"/>
              <w:tabs>
                <w:tab w:val="num" w:pos="960"/>
              </w:tabs>
              <w:spacing w:before="60" w:line="240" w:lineRule="auto"/>
              <w:rPr>
                <w:bCs/>
                <w:color w:val="000000"/>
                <w:sz w:val="24"/>
                <w:szCs w:val="24"/>
                <w:lang w:val="nl-NL"/>
              </w:rPr>
            </w:pPr>
            <w:r w:rsidRPr="00B50829">
              <w:rPr>
                <w:b/>
                <w:bCs/>
                <w:sz w:val="24"/>
                <w:szCs w:val="24"/>
              </w:rPr>
              <w:t>Những vấn đề chung</w:t>
            </w:r>
          </w:p>
        </w:tc>
        <w:tc>
          <w:tcPr>
            <w:tcW w:w="709" w:type="dxa"/>
          </w:tcPr>
          <w:p w:rsidR="00AB4DD4" w:rsidRPr="00B50829" w:rsidRDefault="00AB4DD4" w:rsidP="00B50829">
            <w:pPr>
              <w:pStyle w:val="BodyText2"/>
              <w:tabs>
                <w:tab w:val="num" w:pos="960"/>
              </w:tabs>
              <w:spacing w:before="60" w:line="240" w:lineRule="auto"/>
              <w:jc w:val="center"/>
              <w:rPr>
                <w:b/>
                <w:bCs/>
                <w:color w:val="000000"/>
                <w:sz w:val="24"/>
                <w:szCs w:val="24"/>
                <w:lang w:val="nl-NL"/>
              </w:rPr>
            </w:pPr>
            <w:r w:rsidRPr="00B50829">
              <w:rPr>
                <w:b/>
                <w:bCs/>
                <w:color w:val="000000"/>
                <w:sz w:val="24"/>
                <w:szCs w:val="24"/>
                <w:lang w:val="nl-NL"/>
              </w:rPr>
              <w:t>2</w:t>
            </w:r>
          </w:p>
        </w:tc>
        <w:tc>
          <w:tcPr>
            <w:tcW w:w="850" w:type="dxa"/>
            <w:gridSpan w:val="2"/>
          </w:tcPr>
          <w:p w:rsidR="00AB4DD4" w:rsidRPr="00B50829" w:rsidRDefault="00AB4DD4" w:rsidP="00B50829">
            <w:pPr>
              <w:pStyle w:val="BodyText2"/>
              <w:tabs>
                <w:tab w:val="num" w:pos="960"/>
              </w:tabs>
              <w:spacing w:before="60" w:line="240" w:lineRule="auto"/>
              <w:jc w:val="center"/>
              <w:rPr>
                <w:b/>
                <w:bCs/>
                <w:color w:val="000000"/>
                <w:sz w:val="24"/>
                <w:szCs w:val="24"/>
                <w:lang w:val="nl-NL"/>
              </w:rPr>
            </w:pPr>
            <w:r w:rsidRPr="00B50829">
              <w:rPr>
                <w:b/>
                <w:bCs/>
                <w:color w:val="000000"/>
                <w:sz w:val="24"/>
                <w:szCs w:val="24"/>
                <w:lang w:val="nl-NL"/>
              </w:rPr>
              <w:t>0</w:t>
            </w:r>
          </w:p>
        </w:tc>
        <w:tc>
          <w:tcPr>
            <w:tcW w:w="851" w:type="dxa"/>
          </w:tcPr>
          <w:p w:rsidR="00AB4DD4" w:rsidRPr="00B50829" w:rsidRDefault="00AB4DD4" w:rsidP="00B50829">
            <w:pPr>
              <w:pStyle w:val="BodyText2"/>
              <w:tabs>
                <w:tab w:val="num" w:pos="960"/>
              </w:tabs>
              <w:spacing w:before="60" w:line="240" w:lineRule="auto"/>
              <w:jc w:val="center"/>
              <w:rPr>
                <w:b/>
                <w:bCs/>
                <w:color w:val="000000"/>
                <w:sz w:val="24"/>
                <w:szCs w:val="24"/>
                <w:lang w:val="nl-NL"/>
              </w:rPr>
            </w:pPr>
            <w:r w:rsidRPr="00B50829">
              <w:rPr>
                <w:b/>
                <w:bCs/>
                <w:color w:val="000000"/>
                <w:sz w:val="24"/>
                <w:szCs w:val="24"/>
                <w:lang w:val="nl-NL"/>
              </w:rPr>
              <w:t>0</w:t>
            </w:r>
          </w:p>
        </w:tc>
        <w:tc>
          <w:tcPr>
            <w:tcW w:w="3253" w:type="dxa"/>
            <w:vMerge w:val="restart"/>
          </w:tcPr>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nl-NL"/>
              </w:rPr>
              <w:t>Tài liệu: Bài giảng của giảng viên (chương 1);</w:t>
            </w:r>
          </w:p>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nl-NL"/>
              </w:rPr>
              <w:t xml:space="preserve">Tài liệu </w:t>
            </w:r>
            <w:r w:rsidRPr="00B50829">
              <w:rPr>
                <w:b/>
                <w:bCs/>
                <w:color w:val="000000"/>
                <w:sz w:val="24"/>
                <w:szCs w:val="24"/>
                <w:lang w:val="nl-NL"/>
              </w:rPr>
              <w:t>[1]</w:t>
            </w:r>
            <w:r w:rsidRPr="00B50829">
              <w:rPr>
                <w:bCs/>
                <w:color w:val="000000"/>
                <w:sz w:val="24"/>
                <w:szCs w:val="24"/>
                <w:lang w:val="nl-NL"/>
              </w:rPr>
              <w:t>: Nội dung đề mục của chương 1 và 2.</w:t>
            </w:r>
          </w:p>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nl-NL"/>
              </w:rPr>
              <w:t xml:space="preserve"> - Ôn tập nội dung khái niệm môi trường và ô nhiễm môi trường</w:t>
            </w:r>
          </w:p>
          <w:p w:rsidR="00AB4DD4" w:rsidRPr="00B50829" w:rsidRDefault="00AB4DD4" w:rsidP="00B50829">
            <w:pPr>
              <w:pStyle w:val="BodyText2"/>
              <w:tabs>
                <w:tab w:val="num" w:pos="960"/>
              </w:tabs>
              <w:spacing w:before="60" w:line="240" w:lineRule="auto"/>
              <w:jc w:val="both"/>
              <w:rPr>
                <w:bCs/>
                <w:color w:val="000000"/>
                <w:sz w:val="24"/>
                <w:szCs w:val="24"/>
                <w:lang w:val="de-DE"/>
              </w:rPr>
            </w:pPr>
            <w:r w:rsidRPr="00B50829">
              <w:rPr>
                <w:bCs/>
                <w:color w:val="000000"/>
                <w:sz w:val="24"/>
                <w:szCs w:val="24"/>
                <w:lang w:val="de-DE"/>
              </w:rPr>
              <w:t>- Tra cứu nội dung:</w:t>
            </w:r>
          </w:p>
          <w:p w:rsidR="00AB4DD4" w:rsidRPr="00B50829" w:rsidRDefault="00AB4DD4" w:rsidP="00B50829">
            <w:pPr>
              <w:pStyle w:val="BodyText2"/>
              <w:tabs>
                <w:tab w:val="num" w:pos="960"/>
              </w:tabs>
              <w:spacing w:before="60" w:line="240" w:lineRule="auto"/>
              <w:jc w:val="both"/>
              <w:rPr>
                <w:bCs/>
                <w:color w:val="000000"/>
                <w:sz w:val="24"/>
                <w:szCs w:val="24"/>
                <w:lang w:val="de-DE"/>
              </w:rPr>
            </w:pPr>
            <w:r w:rsidRPr="00B50829">
              <w:rPr>
                <w:bCs/>
                <w:color w:val="000000"/>
                <w:sz w:val="24"/>
                <w:szCs w:val="24"/>
                <w:lang w:val="de-DE"/>
              </w:rPr>
              <w:t>+ Ảnh hưởng của sản xuất công nghiệp đến môi trường</w:t>
            </w:r>
          </w:p>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de-DE"/>
              </w:rPr>
              <w:t>+ Các ngành công nghiệp hoá học có tác động đến môi trường</w:t>
            </w:r>
          </w:p>
        </w:tc>
      </w:tr>
      <w:tr w:rsidR="00AB4DD4" w:rsidRPr="00B50829" w:rsidTr="00511788">
        <w:trPr>
          <w:gridAfter w:val="1"/>
          <w:wAfter w:w="108" w:type="dxa"/>
          <w:trHeight w:val="70"/>
        </w:trPr>
        <w:tc>
          <w:tcPr>
            <w:tcW w:w="830" w:type="dxa"/>
            <w:gridSpan w:val="2"/>
            <w:vMerge/>
            <w:vAlign w:val="center"/>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sz w:val="24"/>
                <w:szCs w:val="24"/>
              </w:rPr>
              <w:t>1.1. Các khái niệm cơ bản về môi trường</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sz w:val="24"/>
                <w:szCs w:val="24"/>
              </w:rPr>
              <w:t>1.2. Chất thải và ô nhiễm môi trường</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sz w:val="24"/>
                <w:szCs w:val="24"/>
              </w:rPr>
              <w:t>1.3. Công nghiệp hoá học và tác động đến môi trường</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val="restart"/>
          </w:tcPr>
          <w:p w:rsidR="00AB4DD4" w:rsidRPr="00B50829" w:rsidRDefault="00AB4DD4" w:rsidP="00B50829">
            <w:pPr>
              <w:pStyle w:val="BodyText2"/>
              <w:tabs>
                <w:tab w:val="num" w:pos="960"/>
              </w:tabs>
              <w:spacing w:before="60" w:line="240" w:lineRule="auto"/>
              <w:jc w:val="center"/>
              <w:rPr>
                <w:b/>
                <w:bCs/>
                <w:color w:val="000000"/>
                <w:sz w:val="24"/>
                <w:szCs w:val="24"/>
                <w:lang w:val="nl-NL"/>
              </w:rPr>
            </w:pPr>
            <w:r w:rsidRPr="00B50829">
              <w:rPr>
                <w:b/>
                <w:bCs/>
                <w:color w:val="000000"/>
                <w:sz w:val="24"/>
                <w:szCs w:val="24"/>
                <w:lang w:val="nl-NL"/>
              </w:rPr>
              <w:t>1+2</w:t>
            </w:r>
          </w:p>
        </w:tc>
        <w:tc>
          <w:tcPr>
            <w:tcW w:w="2822" w:type="dxa"/>
          </w:tcPr>
          <w:p w:rsidR="00AB4DD4" w:rsidRPr="00B50829" w:rsidRDefault="00AB4DD4" w:rsidP="00B50829">
            <w:pPr>
              <w:pStyle w:val="BodyText2"/>
              <w:tabs>
                <w:tab w:val="num" w:pos="960"/>
              </w:tabs>
              <w:spacing w:before="60" w:line="240" w:lineRule="auto"/>
              <w:rPr>
                <w:b/>
                <w:bCs/>
                <w:sz w:val="24"/>
                <w:szCs w:val="24"/>
              </w:rPr>
            </w:pPr>
            <w:r w:rsidRPr="00B50829">
              <w:rPr>
                <w:b/>
                <w:bCs/>
                <w:sz w:val="24"/>
                <w:szCs w:val="24"/>
              </w:rPr>
              <w:t>Chương 2:</w:t>
            </w:r>
          </w:p>
          <w:p w:rsidR="00AB4DD4" w:rsidRPr="00B50829" w:rsidRDefault="00AB4DD4" w:rsidP="00B50829">
            <w:pPr>
              <w:pStyle w:val="BodyText2"/>
              <w:tabs>
                <w:tab w:val="num" w:pos="960"/>
              </w:tabs>
              <w:spacing w:before="60" w:line="240" w:lineRule="auto"/>
              <w:rPr>
                <w:bCs/>
                <w:color w:val="000000"/>
                <w:sz w:val="24"/>
                <w:szCs w:val="24"/>
                <w:lang w:val="nl-NL"/>
              </w:rPr>
            </w:pPr>
            <w:r w:rsidRPr="00B50829">
              <w:rPr>
                <w:b/>
                <w:bCs/>
                <w:sz w:val="24"/>
                <w:szCs w:val="24"/>
              </w:rPr>
              <w:t>Ô nhiễm không khí và kỹ thuật xử lý ô nhiễm không khí</w:t>
            </w:r>
          </w:p>
        </w:tc>
        <w:tc>
          <w:tcPr>
            <w:tcW w:w="709" w:type="dxa"/>
          </w:tcPr>
          <w:p w:rsidR="00AB4DD4" w:rsidRPr="00B50829" w:rsidRDefault="00AB4DD4" w:rsidP="00B50829">
            <w:pPr>
              <w:pStyle w:val="BodyText2"/>
              <w:tabs>
                <w:tab w:val="num" w:pos="960"/>
              </w:tabs>
              <w:spacing w:before="60" w:line="240" w:lineRule="auto"/>
              <w:jc w:val="center"/>
              <w:rPr>
                <w:b/>
                <w:bCs/>
                <w:sz w:val="24"/>
                <w:szCs w:val="24"/>
              </w:rPr>
            </w:pPr>
            <w:r w:rsidRPr="00B50829">
              <w:rPr>
                <w:b/>
                <w:bCs/>
                <w:sz w:val="24"/>
                <w:szCs w:val="24"/>
              </w:rPr>
              <w:t>7</w:t>
            </w:r>
          </w:p>
        </w:tc>
        <w:tc>
          <w:tcPr>
            <w:tcW w:w="850" w:type="dxa"/>
            <w:gridSpan w:val="2"/>
          </w:tcPr>
          <w:p w:rsidR="00AB4DD4" w:rsidRPr="00B50829" w:rsidRDefault="00AB4DD4" w:rsidP="00B50829">
            <w:pPr>
              <w:pStyle w:val="BodyText2"/>
              <w:tabs>
                <w:tab w:val="num" w:pos="960"/>
              </w:tabs>
              <w:spacing w:before="60" w:line="240" w:lineRule="auto"/>
              <w:jc w:val="center"/>
              <w:rPr>
                <w:b/>
                <w:bCs/>
                <w:sz w:val="24"/>
                <w:szCs w:val="24"/>
              </w:rPr>
            </w:pPr>
            <w:r w:rsidRPr="00B50829">
              <w:rPr>
                <w:b/>
                <w:bCs/>
                <w:sz w:val="24"/>
                <w:szCs w:val="24"/>
              </w:rPr>
              <w:t>3</w:t>
            </w:r>
          </w:p>
        </w:tc>
        <w:tc>
          <w:tcPr>
            <w:tcW w:w="851" w:type="dxa"/>
          </w:tcPr>
          <w:p w:rsidR="00AB4DD4" w:rsidRPr="00B50829" w:rsidRDefault="00AB4DD4" w:rsidP="00B50829">
            <w:pPr>
              <w:pStyle w:val="BodyText2"/>
              <w:tabs>
                <w:tab w:val="num" w:pos="960"/>
              </w:tabs>
              <w:spacing w:before="60" w:line="240" w:lineRule="auto"/>
              <w:jc w:val="center"/>
              <w:rPr>
                <w:b/>
                <w:bCs/>
                <w:sz w:val="24"/>
                <w:szCs w:val="24"/>
              </w:rPr>
            </w:pPr>
            <w:r w:rsidRPr="00B50829">
              <w:rPr>
                <w:b/>
                <w:bCs/>
                <w:sz w:val="24"/>
                <w:szCs w:val="24"/>
              </w:rPr>
              <w:t>0</w:t>
            </w:r>
          </w:p>
        </w:tc>
        <w:tc>
          <w:tcPr>
            <w:tcW w:w="3253" w:type="dxa"/>
            <w:vMerge w:val="restart"/>
          </w:tcPr>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nl-NL"/>
              </w:rPr>
              <w:t>Tài liệu: Bài giảng của giảng viên (chương 2);</w:t>
            </w:r>
          </w:p>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nl-NL"/>
              </w:rPr>
              <w:t xml:space="preserve">Tài liệu </w:t>
            </w:r>
            <w:r w:rsidRPr="00B50829">
              <w:rPr>
                <w:b/>
                <w:bCs/>
                <w:color w:val="000000"/>
                <w:sz w:val="24"/>
                <w:szCs w:val="24"/>
                <w:lang w:val="nl-NL"/>
              </w:rPr>
              <w:t>[2]</w:t>
            </w:r>
            <w:r w:rsidRPr="00B50829">
              <w:rPr>
                <w:bCs/>
                <w:color w:val="000000"/>
                <w:sz w:val="24"/>
                <w:szCs w:val="24"/>
                <w:lang w:val="nl-NL"/>
              </w:rPr>
              <w:t>: Nội dung đề mục của chương 7, 8, 9.</w:t>
            </w:r>
          </w:p>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nl-NL"/>
              </w:rPr>
              <w:t xml:space="preserve"> - Ôn tập nội dung:</w:t>
            </w:r>
          </w:p>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nl-NL"/>
              </w:rPr>
              <w:t>+ Ô nhiễm không khí trong công nghiệp nói chung và công nghiệp hoá học nói riêng.</w:t>
            </w:r>
          </w:p>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nl-NL"/>
              </w:rPr>
              <w:t>+ Nguyên tắc kiểm soát ô nhiễm không khí.</w:t>
            </w:r>
          </w:p>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nl-NL"/>
              </w:rPr>
              <w:t>+ Cơ sở của các phương pháp  vật lý: hấp thụ, hấp phụ để xử lý khí, khói thải.</w:t>
            </w:r>
          </w:p>
          <w:p w:rsidR="00AB4DD4" w:rsidRPr="00B50829" w:rsidRDefault="00AB4DD4" w:rsidP="00B50829">
            <w:pPr>
              <w:pStyle w:val="BodyText2"/>
              <w:tabs>
                <w:tab w:val="num" w:pos="960"/>
              </w:tabs>
              <w:spacing w:before="60" w:line="240" w:lineRule="auto"/>
              <w:jc w:val="both"/>
              <w:rPr>
                <w:bCs/>
                <w:color w:val="000000"/>
                <w:sz w:val="24"/>
                <w:szCs w:val="24"/>
                <w:lang w:val="de-DE"/>
              </w:rPr>
            </w:pPr>
            <w:r w:rsidRPr="00B50829">
              <w:rPr>
                <w:bCs/>
                <w:color w:val="000000"/>
                <w:sz w:val="24"/>
                <w:szCs w:val="24"/>
                <w:lang w:val="de-DE"/>
              </w:rPr>
              <w:t>- Tra cứu nội dung:</w:t>
            </w:r>
          </w:p>
          <w:p w:rsidR="00AB4DD4" w:rsidRPr="00B50829" w:rsidRDefault="00AB4DD4" w:rsidP="00B50829">
            <w:pPr>
              <w:pStyle w:val="BodyText2"/>
              <w:tabs>
                <w:tab w:val="num" w:pos="960"/>
              </w:tabs>
              <w:spacing w:before="60" w:line="240" w:lineRule="auto"/>
              <w:rPr>
                <w:bCs/>
                <w:color w:val="000000"/>
                <w:sz w:val="24"/>
                <w:szCs w:val="24"/>
                <w:lang w:val="de-DE"/>
              </w:rPr>
            </w:pPr>
            <w:r w:rsidRPr="00B50829">
              <w:rPr>
                <w:bCs/>
                <w:color w:val="000000"/>
                <w:sz w:val="24"/>
                <w:szCs w:val="24"/>
                <w:lang w:val="de-DE"/>
              </w:rPr>
              <w:t>+ Các quy chuẩn, tiêu chuẩn về xử lý khí thải.</w:t>
            </w:r>
          </w:p>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color w:val="000000"/>
                <w:sz w:val="24"/>
                <w:szCs w:val="24"/>
                <w:lang w:val="de-DE"/>
              </w:rPr>
              <w:t xml:space="preserve">+ </w:t>
            </w:r>
            <w:r w:rsidRPr="00B50829">
              <w:rPr>
                <w:bCs/>
                <w:color w:val="000000"/>
                <w:sz w:val="24"/>
                <w:szCs w:val="24"/>
                <w:lang w:val="nl-NL"/>
              </w:rPr>
              <w:t>Kỹ thuật cơ bản trong xử lý ô nhiễm không khí (tại nguồn, phát sinh, phát tán).</w:t>
            </w:r>
          </w:p>
          <w:p w:rsidR="00AB4DD4" w:rsidRPr="00B50829" w:rsidRDefault="00AB4DD4" w:rsidP="00B50829">
            <w:pPr>
              <w:pStyle w:val="BodyText2"/>
              <w:tabs>
                <w:tab w:val="num" w:pos="960"/>
              </w:tabs>
              <w:spacing w:before="60" w:line="240" w:lineRule="auto"/>
              <w:rPr>
                <w:b/>
                <w:bCs/>
                <w:sz w:val="24"/>
                <w:szCs w:val="24"/>
              </w:rPr>
            </w:pPr>
            <w:r w:rsidRPr="00B50829">
              <w:rPr>
                <w:bCs/>
                <w:color w:val="000000"/>
                <w:sz w:val="24"/>
                <w:szCs w:val="24"/>
                <w:lang w:val="nl-NL"/>
              </w:rPr>
              <w:t>- Chuẩn bị bài tập, làm việc và báo cáo theo nhóm, giải quyết một số bài toán về ô nhiễm không khí với đặc tính ô nhiễm của các khu công nghiệp hoạt động trong các lĩnh vực liên quan đến hoá học và chế biến dầu khí. Các nội dung hoạt động nhóm sẽ được giảng viên giao cụ thể tới từng nhóm.</w:t>
            </w: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sz w:val="24"/>
                <w:szCs w:val="24"/>
              </w:rPr>
              <w:t>2.1. Khí quyển và sự ô nhiễm không khí</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01</w:t>
            </w: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sz w:val="24"/>
                <w:szCs w:val="24"/>
              </w:rPr>
              <w:t>2.2. Xác định ô nhiễm khí trong công nghiệp</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01</w:t>
            </w: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sz w:val="24"/>
                <w:szCs w:val="24"/>
              </w:rPr>
              <w:t xml:space="preserve">2.3. Nguồn ô nhiễm khí trong công nghiệp </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02</w:t>
            </w: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i/>
                <w:sz w:val="24"/>
                <w:szCs w:val="24"/>
              </w:rPr>
              <w:t>2.3.1. Ô nhiễm không khí trong công nghiệp lọc dầu</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i/>
                <w:sz w:val="24"/>
                <w:szCs w:val="24"/>
              </w:rPr>
              <w:t>2.3.2. Ô nhiễm không khí trong công nghiệp chế biến hoá dầu và sản xuất các hợp chất hoá học</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i/>
                <w:sz w:val="24"/>
                <w:szCs w:val="24"/>
              </w:rPr>
              <w:t>2.3.3. Ô nhiễm không khí trong công nghiệp sản xuất các phụ gia vật liệu xây dựng</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i/>
                <w:sz w:val="24"/>
                <w:szCs w:val="24"/>
              </w:rPr>
              <w:t>2.3.4. Một số nguồn ô nhiễm khác</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sz w:val="24"/>
                <w:szCs w:val="24"/>
              </w:rPr>
              <w:t>2.4. Kiểm soát ô nhiễm không khí trong công nghiệp hoá học</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01</w:t>
            </w: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01</w:t>
            </w: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sz w:val="24"/>
                <w:szCs w:val="24"/>
              </w:rPr>
              <w:t>2.5. Kỹ thuật xử lý ô nhiễm không khí trong công nghiệp hoá học</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02</w:t>
            </w: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02</w:t>
            </w: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val="restart"/>
          </w:tcPr>
          <w:p w:rsidR="00AB4DD4" w:rsidRPr="00B50829" w:rsidRDefault="00AB4DD4" w:rsidP="00B50829">
            <w:pPr>
              <w:pStyle w:val="BodyText2"/>
              <w:tabs>
                <w:tab w:val="num" w:pos="960"/>
              </w:tabs>
              <w:spacing w:before="60" w:line="240" w:lineRule="auto"/>
              <w:jc w:val="center"/>
              <w:rPr>
                <w:b/>
                <w:bCs/>
                <w:color w:val="000000"/>
                <w:sz w:val="24"/>
                <w:szCs w:val="24"/>
                <w:lang w:val="nl-NL"/>
              </w:rPr>
            </w:pPr>
            <w:r w:rsidRPr="00B50829">
              <w:rPr>
                <w:b/>
                <w:bCs/>
                <w:color w:val="000000"/>
                <w:sz w:val="24"/>
                <w:szCs w:val="24"/>
                <w:lang w:val="nl-NL"/>
              </w:rPr>
              <w:t>3+4</w:t>
            </w:r>
          </w:p>
        </w:tc>
        <w:tc>
          <w:tcPr>
            <w:tcW w:w="2822" w:type="dxa"/>
          </w:tcPr>
          <w:p w:rsidR="00AB4DD4" w:rsidRPr="00B50829" w:rsidRDefault="00AB4DD4" w:rsidP="00B50829">
            <w:pPr>
              <w:pStyle w:val="BodyText2"/>
              <w:tabs>
                <w:tab w:val="num" w:pos="960"/>
              </w:tabs>
              <w:spacing w:before="60" w:line="240" w:lineRule="auto"/>
              <w:rPr>
                <w:b/>
                <w:bCs/>
                <w:sz w:val="24"/>
                <w:szCs w:val="24"/>
              </w:rPr>
            </w:pPr>
            <w:r w:rsidRPr="00B50829">
              <w:rPr>
                <w:b/>
                <w:bCs/>
                <w:sz w:val="24"/>
                <w:szCs w:val="24"/>
              </w:rPr>
              <w:t xml:space="preserve">Chương 3: </w:t>
            </w:r>
          </w:p>
          <w:p w:rsidR="00AB4DD4" w:rsidRPr="00B50829" w:rsidRDefault="00AB4DD4" w:rsidP="00B50829">
            <w:pPr>
              <w:pStyle w:val="BodyText2"/>
              <w:tabs>
                <w:tab w:val="num" w:pos="960"/>
              </w:tabs>
              <w:spacing w:before="60" w:line="240" w:lineRule="auto"/>
              <w:rPr>
                <w:b/>
                <w:bCs/>
                <w:color w:val="000000"/>
                <w:sz w:val="24"/>
                <w:szCs w:val="24"/>
                <w:lang w:val="nl-NL"/>
              </w:rPr>
            </w:pPr>
            <w:r w:rsidRPr="00B50829">
              <w:rPr>
                <w:b/>
                <w:bCs/>
                <w:sz w:val="24"/>
                <w:szCs w:val="24"/>
              </w:rPr>
              <w:t>Ô nhiễm nước và kỹ thuật xử lý ô nhiễm nước</w:t>
            </w:r>
          </w:p>
        </w:tc>
        <w:tc>
          <w:tcPr>
            <w:tcW w:w="709" w:type="dxa"/>
          </w:tcPr>
          <w:p w:rsidR="00AB4DD4" w:rsidRPr="00B50829" w:rsidRDefault="00AB4DD4" w:rsidP="00B50829">
            <w:pPr>
              <w:pStyle w:val="BodyText2"/>
              <w:tabs>
                <w:tab w:val="num" w:pos="960"/>
              </w:tabs>
              <w:spacing w:before="60" w:line="240" w:lineRule="auto"/>
              <w:jc w:val="center"/>
              <w:rPr>
                <w:b/>
                <w:bCs/>
                <w:color w:val="000000"/>
                <w:sz w:val="24"/>
                <w:szCs w:val="24"/>
                <w:lang w:val="nl-NL"/>
              </w:rPr>
            </w:pPr>
            <w:r w:rsidRPr="00B50829">
              <w:rPr>
                <w:b/>
                <w:bCs/>
                <w:color w:val="000000"/>
                <w:sz w:val="24"/>
                <w:szCs w:val="24"/>
                <w:lang w:val="nl-NL"/>
              </w:rPr>
              <w:t>09</w:t>
            </w:r>
          </w:p>
        </w:tc>
        <w:tc>
          <w:tcPr>
            <w:tcW w:w="850" w:type="dxa"/>
            <w:gridSpan w:val="2"/>
          </w:tcPr>
          <w:p w:rsidR="00AB4DD4" w:rsidRPr="00B50829" w:rsidRDefault="00AB4DD4" w:rsidP="00B50829">
            <w:pPr>
              <w:pStyle w:val="BodyText2"/>
              <w:tabs>
                <w:tab w:val="num" w:pos="960"/>
              </w:tabs>
              <w:spacing w:before="60" w:line="240" w:lineRule="auto"/>
              <w:jc w:val="center"/>
              <w:rPr>
                <w:b/>
                <w:bCs/>
                <w:color w:val="000000"/>
                <w:sz w:val="24"/>
                <w:szCs w:val="24"/>
                <w:lang w:val="nl-NL"/>
              </w:rPr>
            </w:pPr>
            <w:r w:rsidRPr="00B50829">
              <w:rPr>
                <w:b/>
                <w:bCs/>
                <w:color w:val="000000"/>
                <w:sz w:val="24"/>
                <w:szCs w:val="24"/>
                <w:lang w:val="nl-NL"/>
              </w:rPr>
              <w:t>03</w:t>
            </w:r>
          </w:p>
        </w:tc>
        <w:tc>
          <w:tcPr>
            <w:tcW w:w="851" w:type="dxa"/>
          </w:tcPr>
          <w:p w:rsidR="00AB4DD4" w:rsidRPr="00B50829" w:rsidRDefault="00AB4DD4" w:rsidP="00B50829">
            <w:pPr>
              <w:pStyle w:val="BodyText2"/>
              <w:tabs>
                <w:tab w:val="num" w:pos="960"/>
              </w:tabs>
              <w:spacing w:before="60" w:line="240" w:lineRule="auto"/>
              <w:jc w:val="center"/>
              <w:rPr>
                <w:b/>
                <w:bCs/>
                <w:color w:val="000000"/>
                <w:sz w:val="24"/>
                <w:szCs w:val="24"/>
                <w:lang w:val="nl-NL"/>
              </w:rPr>
            </w:pPr>
            <w:r w:rsidRPr="00B50829">
              <w:rPr>
                <w:b/>
                <w:bCs/>
                <w:color w:val="000000"/>
                <w:sz w:val="24"/>
                <w:szCs w:val="24"/>
                <w:lang w:val="nl-NL"/>
              </w:rPr>
              <w:t>0</w:t>
            </w:r>
          </w:p>
        </w:tc>
        <w:tc>
          <w:tcPr>
            <w:tcW w:w="3253" w:type="dxa"/>
            <w:vMerge w:val="restart"/>
          </w:tcPr>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nl-NL"/>
              </w:rPr>
              <w:t>Tài liệu: Bài giảng của giảng viên (chương 3);</w:t>
            </w:r>
          </w:p>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nl-NL"/>
              </w:rPr>
              <w:t xml:space="preserve">Tài liệu </w:t>
            </w:r>
            <w:r w:rsidRPr="00B50829">
              <w:rPr>
                <w:b/>
                <w:bCs/>
                <w:color w:val="000000"/>
                <w:sz w:val="24"/>
                <w:szCs w:val="24"/>
                <w:lang w:val="nl-NL"/>
              </w:rPr>
              <w:t>[3]</w:t>
            </w:r>
            <w:r w:rsidRPr="00B50829">
              <w:rPr>
                <w:bCs/>
                <w:color w:val="000000"/>
                <w:sz w:val="24"/>
                <w:szCs w:val="24"/>
                <w:lang w:val="nl-NL"/>
              </w:rPr>
              <w:t>: Nội dung đề mục của chương 3, 4.</w:t>
            </w:r>
          </w:p>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nl-NL"/>
              </w:rPr>
              <w:t xml:space="preserve"> - Ôn tập nội dung:</w:t>
            </w:r>
          </w:p>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nl-NL"/>
              </w:rPr>
              <w:t>+ Các tác động, ảnh hưởng đến môi trường nước.</w:t>
            </w:r>
          </w:p>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nl-NL"/>
              </w:rPr>
              <w:t>+ Cơ sở tương tác hoá học, tương tác vật lý và quá trình sinh học áp dụng để xử lý môi trường nước.</w:t>
            </w:r>
          </w:p>
          <w:p w:rsidR="00AB4DD4" w:rsidRPr="00B50829" w:rsidRDefault="00AB4DD4" w:rsidP="00B50829">
            <w:pPr>
              <w:pStyle w:val="BodyText2"/>
              <w:tabs>
                <w:tab w:val="num" w:pos="960"/>
              </w:tabs>
              <w:spacing w:before="60" w:line="240" w:lineRule="auto"/>
              <w:jc w:val="both"/>
              <w:rPr>
                <w:bCs/>
                <w:color w:val="000000"/>
                <w:sz w:val="24"/>
                <w:szCs w:val="24"/>
                <w:lang w:val="de-DE"/>
              </w:rPr>
            </w:pPr>
            <w:r w:rsidRPr="00B50829">
              <w:rPr>
                <w:bCs/>
                <w:color w:val="000000"/>
                <w:sz w:val="24"/>
                <w:szCs w:val="24"/>
                <w:lang w:val="de-DE"/>
              </w:rPr>
              <w:t>- Tra cứu nội dung:</w:t>
            </w:r>
          </w:p>
          <w:p w:rsidR="00AB4DD4" w:rsidRPr="00B50829" w:rsidRDefault="00AB4DD4" w:rsidP="00B50829">
            <w:pPr>
              <w:pStyle w:val="BodyText2"/>
              <w:tabs>
                <w:tab w:val="num" w:pos="960"/>
              </w:tabs>
              <w:spacing w:before="60" w:line="240" w:lineRule="auto"/>
              <w:rPr>
                <w:bCs/>
                <w:color w:val="000000"/>
                <w:sz w:val="24"/>
                <w:szCs w:val="24"/>
                <w:lang w:val="de-DE"/>
              </w:rPr>
            </w:pPr>
            <w:r w:rsidRPr="00B50829">
              <w:rPr>
                <w:bCs/>
                <w:color w:val="000000"/>
                <w:sz w:val="24"/>
                <w:szCs w:val="24"/>
                <w:lang w:val="de-DE"/>
              </w:rPr>
              <w:t>+ Các quy chuẩn, tiêu chuẩn về xử lý nước thải.</w:t>
            </w:r>
          </w:p>
          <w:p w:rsidR="00AB4DD4" w:rsidRPr="00B50829" w:rsidRDefault="00AB4DD4" w:rsidP="00B50829">
            <w:pPr>
              <w:pStyle w:val="BodyText2"/>
              <w:tabs>
                <w:tab w:val="num" w:pos="960"/>
              </w:tabs>
              <w:spacing w:before="60" w:line="240" w:lineRule="auto"/>
              <w:jc w:val="both"/>
              <w:rPr>
                <w:bCs/>
                <w:color w:val="000000"/>
                <w:sz w:val="24"/>
                <w:szCs w:val="24"/>
                <w:lang w:val="nl-NL"/>
              </w:rPr>
            </w:pPr>
            <w:r w:rsidRPr="00B50829">
              <w:rPr>
                <w:bCs/>
                <w:color w:val="000000"/>
                <w:sz w:val="24"/>
                <w:szCs w:val="24"/>
                <w:lang w:val="de-DE"/>
              </w:rPr>
              <w:t xml:space="preserve">+ </w:t>
            </w:r>
            <w:r w:rsidRPr="00B50829">
              <w:rPr>
                <w:bCs/>
                <w:color w:val="000000"/>
                <w:sz w:val="24"/>
                <w:szCs w:val="24"/>
                <w:lang w:val="nl-NL"/>
              </w:rPr>
              <w:t>Kỹ thuật cơ bản trong xử lý ô nhiễm nước (phương pháp cơ học, phương pháp sinh học, phương pháp hoá học).</w:t>
            </w:r>
          </w:p>
          <w:p w:rsidR="00AB4DD4" w:rsidRPr="00B50829" w:rsidRDefault="00AB4DD4" w:rsidP="003A5ACB">
            <w:pPr>
              <w:pStyle w:val="BodyText2"/>
              <w:tabs>
                <w:tab w:val="num" w:pos="960"/>
              </w:tabs>
              <w:spacing w:after="0" w:line="240" w:lineRule="auto"/>
              <w:jc w:val="both"/>
              <w:rPr>
                <w:bCs/>
                <w:color w:val="000000"/>
                <w:sz w:val="24"/>
                <w:szCs w:val="24"/>
                <w:lang w:val="nl-NL"/>
              </w:rPr>
            </w:pPr>
            <w:r w:rsidRPr="00B50829">
              <w:rPr>
                <w:bCs/>
                <w:color w:val="000000"/>
                <w:sz w:val="24"/>
                <w:szCs w:val="24"/>
                <w:lang w:val="nl-NL"/>
              </w:rPr>
              <w:t>- Chuẩn bị bài tập, làm việc và báo cáo theo nhóm, giải quyết một số bài toán về ô nhiễm nước với đặc tính ô nhiễm của các khu công nghiệp hoạt động trong các lĩnh vực liên quan đến hoá học và chế biến dầu khí. Các nội dung hoạt động nhóm sẽ được giảng viên giao cụ thể tới từng nhóm.</w:t>
            </w: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sz w:val="24"/>
                <w:szCs w:val="24"/>
              </w:rPr>
              <w:t xml:space="preserve">Ô nhiễm nước </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01</w:t>
            </w: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sz w:val="24"/>
                <w:szCs w:val="24"/>
              </w:rPr>
              <w:t>Tác động tới môi trường do ô nhiễm nước</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01</w:t>
            </w: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sz w:val="24"/>
                <w:szCs w:val="24"/>
              </w:rPr>
              <w:t xml:space="preserve">Nguồn gây ô nhiễm nước trong công nghiệp  </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02</w:t>
            </w: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i/>
                <w:sz w:val="24"/>
                <w:szCs w:val="24"/>
              </w:rPr>
              <w:t>Phân loại ô nhiễm nước</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i/>
                <w:sz w:val="24"/>
                <w:szCs w:val="24"/>
              </w:rPr>
              <w:t>Ô nhiễm nước trong công nghiệp chế biến dầu</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i/>
                <w:sz w:val="24"/>
                <w:szCs w:val="24"/>
              </w:rPr>
              <w:t>Ô nhiễm nước trong công nghiệp hoá dầu và sản xuất các hợp chất hoá học</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i/>
                <w:sz w:val="24"/>
                <w:szCs w:val="24"/>
              </w:rPr>
              <w:t>Ô nhiễm nước trong công nghiệp dệt nhuộm</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3A5ACB">
            <w:pPr>
              <w:pStyle w:val="BodyText2"/>
              <w:tabs>
                <w:tab w:val="num" w:pos="960"/>
              </w:tabs>
              <w:spacing w:after="0" w:line="240" w:lineRule="auto"/>
              <w:rPr>
                <w:bCs/>
                <w:color w:val="000000"/>
                <w:sz w:val="24"/>
                <w:szCs w:val="24"/>
                <w:lang w:val="nl-NL"/>
              </w:rPr>
            </w:pPr>
            <w:r w:rsidRPr="00B50829">
              <w:rPr>
                <w:bCs/>
                <w:i/>
                <w:sz w:val="24"/>
                <w:szCs w:val="24"/>
              </w:rPr>
              <w:t>Ô nhiễm nước trong công nghiệp sản xuất sơn</w:t>
            </w:r>
          </w:p>
        </w:tc>
        <w:tc>
          <w:tcPr>
            <w:tcW w:w="709" w:type="dxa"/>
          </w:tcPr>
          <w:p w:rsidR="00AB4DD4" w:rsidRPr="00B50829" w:rsidRDefault="00AB4DD4" w:rsidP="003A5ACB">
            <w:pPr>
              <w:pStyle w:val="BodyText2"/>
              <w:tabs>
                <w:tab w:val="num" w:pos="960"/>
              </w:tabs>
              <w:spacing w:after="0" w:line="240" w:lineRule="auto"/>
              <w:jc w:val="center"/>
              <w:rPr>
                <w:bCs/>
                <w:color w:val="000000"/>
                <w:sz w:val="24"/>
                <w:szCs w:val="24"/>
                <w:lang w:val="nl-NL"/>
              </w:rPr>
            </w:pPr>
          </w:p>
        </w:tc>
        <w:tc>
          <w:tcPr>
            <w:tcW w:w="850" w:type="dxa"/>
            <w:gridSpan w:val="2"/>
          </w:tcPr>
          <w:p w:rsidR="00AB4DD4" w:rsidRPr="00B50829" w:rsidRDefault="00AB4DD4" w:rsidP="003A5ACB">
            <w:pPr>
              <w:pStyle w:val="BodyText2"/>
              <w:tabs>
                <w:tab w:val="num" w:pos="960"/>
              </w:tabs>
              <w:spacing w:after="0" w:line="240" w:lineRule="auto"/>
              <w:jc w:val="center"/>
              <w:rPr>
                <w:bCs/>
                <w:color w:val="000000"/>
                <w:sz w:val="24"/>
                <w:szCs w:val="24"/>
                <w:lang w:val="nl-NL"/>
              </w:rPr>
            </w:pPr>
          </w:p>
        </w:tc>
        <w:tc>
          <w:tcPr>
            <w:tcW w:w="851" w:type="dxa"/>
          </w:tcPr>
          <w:p w:rsidR="00AB4DD4" w:rsidRPr="00B50829" w:rsidRDefault="00AB4DD4" w:rsidP="003A5ACB">
            <w:pPr>
              <w:pStyle w:val="BodyText2"/>
              <w:tabs>
                <w:tab w:val="num" w:pos="960"/>
              </w:tabs>
              <w:spacing w:after="0" w:line="240" w:lineRule="auto"/>
              <w:jc w:val="center"/>
              <w:rPr>
                <w:bCs/>
                <w:color w:val="000000"/>
                <w:sz w:val="24"/>
                <w:szCs w:val="24"/>
                <w:lang w:val="nl-NL"/>
              </w:rPr>
            </w:pP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3A5ACB">
            <w:pPr>
              <w:pStyle w:val="BodyText2"/>
              <w:tabs>
                <w:tab w:val="num" w:pos="960"/>
              </w:tabs>
              <w:spacing w:after="0" w:line="240" w:lineRule="auto"/>
              <w:rPr>
                <w:bCs/>
                <w:color w:val="000000"/>
                <w:sz w:val="24"/>
                <w:szCs w:val="24"/>
                <w:lang w:val="nl-NL"/>
              </w:rPr>
            </w:pPr>
            <w:r w:rsidRPr="00B50829">
              <w:rPr>
                <w:bCs/>
                <w:i/>
                <w:sz w:val="24"/>
                <w:szCs w:val="24"/>
              </w:rPr>
              <w:t>Một số nguồn ô nhiễm khác</w:t>
            </w:r>
          </w:p>
        </w:tc>
        <w:tc>
          <w:tcPr>
            <w:tcW w:w="709" w:type="dxa"/>
          </w:tcPr>
          <w:p w:rsidR="00AB4DD4" w:rsidRPr="00B50829" w:rsidRDefault="00AB4DD4" w:rsidP="003A5ACB">
            <w:pPr>
              <w:pStyle w:val="BodyText2"/>
              <w:tabs>
                <w:tab w:val="num" w:pos="960"/>
              </w:tabs>
              <w:spacing w:after="0" w:line="240" w:lineRule="auto"/>
              <w:jc w:val="center"/>
              <w:rPr>
                <w:bCs/>
                <w:color w:val="000000"/>
                <w:sz w:val="24"/>
                <w:szCs w:val="24"/>
                <w:lang w:val="nl-NL"/>
              </w:rPr>
            </w:pPr>
          </w:p>
        </w:tc>
        <w:tc>
          <w:tcPr>
            <w:tcW w:w="850" w:type="dxa"/>
            <w:gridSpan w:val="2"/>
          </w:tcPr>
          <w:p w:rsidR="00AB4DD4" w:rsidRPr="00B50829" w:rsidRDefault="00AB4DD4" w:rsidP="003A5ACB">
            <w:pPr>
              <w:pStyle w:val="BodyText2"/>
              <w:tabs>
                <w:tab w:val="num" w:pos="960"/>
              </w:tabs>
              <w:spacing w:after="0" w:line="240" w:lineRule="auto"/>
              <w:jc w:val="center"/>
              <w:rPr>
                <w:bCs/>
                <w:color w:val="000000"/>
                <w:sz w:val="24"/>
                <w:szCs w:val="24"/>
                <w:lang w:val="nl-NL"/>
              </w:rPr>
            </w:pPr>
          </w:p>
        </w:tc>
        <w:tc>
          <w:tcPr>
            <w:tcW w:w="851" w:type="dxa"/>
          </w:tcPr>
          <w:p w:rsidR="00AB4DD4" w:rsidRPr="00B50829" w:rsidRDefault="00AB4DD4" w:rsidP="003A5ACB">
            <w:pPr>
              <w:pStyle w:val="BodyText2"/>
              <w:tabs>
                <w:tab w:val="num" w:pos="960"/>
              </w:tabs>
              <w:spacing w:after="0" w:line="240" w:lineRule="auto"/>
              <w:jc w:val="center"/>
              <w:rPr>
                <w:bCs/>
                <w:color w:val="000000"/>
                <w:sz w:val="24"/>
                <w:szCs w:val="24"/>
                <w:lang w:val="nl-NL"/>
              </w:rPr>
            </w:pP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3A5ACB">
            <w:pPr>
              <w:pStyle w:val="BodyText2"/>
              <w:tabs>
                <w:tab w:val="num" w:pos="960"/>
              </w:tabs>
              <w:spacing w:after="0" w:line="240" w:lineRule="auto"/>
              <w:rPr>
                <w:bCs/>
                <w:color w:val="000000"/>
                <w:sz w:val="24"/>
                <w:szCs w:val="24"/>
                <w:lang w:val="nl-NL"/>
              </w:rPr>
            </w:pPr>
            <w:r w:rsidRPr="00B50829">
              <w:rPr>
                <w:bCs/>
                <w:sz w:val="24"/>
                <w:szCs w:val="24"/>
              </w:rPr>
              <w:t>Phương pháp kiểm soát ô nhiễm nước trong công nghiệp hoá học</w:t>
            </w:r>
          </w:p>
        </w:tc>
        <w:tc>
          <w:tcPr>
            <w:tcW w:w="709" w:type="dxa"/>
          </w:tcPr>
          <w:p w:rsidR="00AB4DD4" w:rsidRPr="00B50829" w:rsidRDefault="00AB4DD4" w:rsidP="003A5ACB">
            <w:pPr>
              <w:pStyle w:val="BodyText2"/>
              <w:tabs>
                <w:tab w:val="num" w:pos="960"/>
              </w:tabs>
              <w:spacing w:after="0" w:line="240" w:lineRule="auto"/>
              <w:jc w:val="center"/>
              <w:rPr>
                <w:bCs/>
                <w:color w:val="000000"/>
                <w:sz w:val="24"/>
                <w:szCs w:val="24"/>
                <w:lang w:val="nl-NL"/>
              </w:rPr>
            </w:pPr>
            <w:r w:rsidRPr="00B50829">
              <w:rPr>
                <w:bCs/>
                <w:color w:val="000000"/>
                <w:sz w:val="24"/>
                <w:szCs w:val="24"/>
                <w:lang w:val="nl-NL"/>
              </w:rPr>
              <w:t>01</w:t>
            </w:r>
          </w:p>
        </w:tc>
        <w:tc>
          <w:tcPr>
            <w:tcW w:w="850" w:type="dxa"/>
            <w:gridSpan w:val="2"/>
          </w:tcPr>
          <w:p w:rsidR="00AB4DD4" w:rsidRPr="00B50829" w:rsidRDefault="00AB4DD4" w:rsidP="003A5ACB">
            <w:pPr>
              <w:pStyle w:val="BodyText2"/>
              <w:tabs>
                <w:tab w:val="num" w:pos="960"/>
              </w:tabs>
              <w:spacing w:after="0" w:line="240" w:lineRule="auto"/>
              <w:jc w:val="center"/>
              <w:rPr>
                <w:bCs/>
                <w:color w:val="000000"/>
                <w:sz w:val="24"/>
                <w:szCs w:val="24"/>
                <w:lang w:val="nl-NL"/>
              </w:rPr>
            </w:pPr>
            <w:r w:rsidRPr="00B50829">
              <w:rPr>
                <w:bCs/>
                <w:color w:val="000000"/>
                <w:sz w:val="24"/>
                <w:szCs w:val="24"/>
                <w:lang w:val="nl-NL"/>
              </w:rPr>
              <w:t>01</w:t>
            </w:r>
          </w:p>
        </w:tc>
        <w:tc>
          <w:tcPr>
            <w:tcW w:w="851" w:type="dxa"/>
          </w:tcPr>
          <w:p w:rsidR="00AB4DD4" w:rsidRPr="00B50829" w:rsidRDefault="00AB4DD4" w:rsidP="003A5ACB">
            <w:pPr>
              <w:pStyle w:val="BodyText2"/>
              <w:tabs>
                <w:tab w:val="num" w:pos="960"/>
              </w:tabs>
              <w:spacing w:after="0" w:line="240" w:lineRule="auto"/>
              <w:jc w:val="center"/>
              <w:rPr>
                <w:bCs/>
                <w:color w:val="000000"/>
                <w:sz w:val="24"/>
                <w:szCs w:val="24"/>
                <w:lang w:val="nl-NL"/>
              </w:rPr>
            </w:pPr>
            <w:r w:rsidRPr="00B50829">
              <w:rPr>
                <w:bCs/>
                <w:color w:val="000000"/>
                <w:sz w:val="24"/>
                <w:szCs w:val="24"/>
                <w:lang w:val="nl-NL"/>
              </w:rPr>
              <w:t>0</w:t>
            </w: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tcPr>
          <w:p w:rsidR="00AB4DD4" w:rsidRPr="00B50829" w:rsidRDefault="00AB4DD4" w:rsidP="003A5ACB">
            <w:pPr>
              <w:pStyle w:val="BodyText2"/>
              <w:tabs>
                <w:tab w:val="num" w:pos="960"/>
              </w:tabs>
              <w:spacing w:after="0" w:line="240" w:lineRule="auto"/>
              <w:rPr>
                <w:bCs/>
                <w:color w:val="000000"/>
                <w:sz w:val="24"/>
                <w:szCs w:val="24"/>
                <w:lang w:val="nl-NL"/>
              </w:rPr>
            </w:pPr>
            <w:r w:rsidRPr="00B50829">
              <w:rPr>
                <w:bCs/>
                <w:sz w:val="24"/>
                <w:szCs w:val="24"/>
              </w:rPr>
              <w:t>Kỹ thuật xử lý ô nhiễm nước trong công nghiệp hoá học</w:t>
            </w:r>
          </w:p>
        </w:tc>
        <w:tc>
          <w:tcPr>
            <w:tcW w:w="709" w:type="dxa"/>
          </w:tcPr>
          <w:p w:rsidR="00AB4DD4" w:rsidRPr="00B50829" w:rsidRDefault="00AB4DD4" w:rsidP="003A5ACB">
            <w:pPr>
              <w:pStyle w:val="BodyText2"/>
              <w:tabs>
                <w:tab w:val="num" w:pos="960"/>
              </w:tabs>
              <w:spacing w:after="0" w:line="240" w:lineRule="auto"/>
              <w:jc w:val="center"/>
              <w:rPr>
                <w:bCs/>
                <w:color w:val="000000"/>
                <w:sz w:val="24"/>
                <w:szCs w:val="24"/>
                <w:lang w:val="nl-NL"/>
              </w:rPr>
            </w:pPr>
            <w:r w:rsidRPr="00B50829">
              <w:rPr>
                <w:bCs/>
                <w:color w:val="000000"/>
                <w:sz w:val="24"/>
                <w:szCs w:val="24"/>
                <w:lang w:val="nl-NL"/>
              </w:rPr>
              <w:t>04</w:t>
            </w:r>
          </w:p>
        </w:tc>
        <w:tc>
          <w:tcPr>
            <w:tcW w:w="850" w:type="dxa"/>
            <w:gridSpan w:val="2"/>
          </w:tcPr>
          <w:p w:rsidR="00AB4DD4" w:rsidRPr="00B50829" w:rsidRDefault="00AB4DD4" w:rsidP="003A5ACB">
            <w:pPr>
              <w:pStyle w:val="BodyText2"/>
              <w:tabs>
                <w:tab w:val="num" w:pos="960"/>
              </w:tabs>
              <w:spacing w:after="0" w:line="240" w:lineRule="auto"/>
              <w:jc w:val="center"/>
              <w:rPr>
                <w:bCs/>
                <w:color w:val="000000"/>
                <w:sz w:val="24"/>
                <w:szCs w:val="24"/>
                <w:lang w:val="nl-NL"/>
              </w:rPr>
            </w:pPr>
            <w:r w:rsidRPr="00B50829">
              <w:rPr>
                <w:bCs/>
                <w:color w:val="000000"/>
                <w:sz w:val="24"/>
                <w:szCs w:val="24"/>
                <w:lang w:val="nl-NL"/>
              </w:rPr>
              <w:t>02</w:t>
            </w:r>
          </w:p>
        </w:tc>
        <w:tc>
          <w:tcPr>
            <w:tcW w:w="851" w:type="dxa"/>
          </w:tcPr>
          <w:p w:rsidR="00AB4DD4" w:rsidRPr="00B50829" w:rsidRDefault="00AB4DD4" w:rsidP="003A5ACB">
            <w:pPr>
              <w:pStyle w:val="BodyText2"/>
              <w:tabs>
                <w:tab w:val="num" w:pos="960"/>
              </w:tabs>
              <w:spacing w:after="0" w:line="240" w:lineRule="auto"/>
              <w:jc w:val="center"/>
              <w:rPr>
                <w:bCs/>
                <w:color w:val="000000"/>
                <w:sz w:val="24"/>
                <w:szCs w:val="24"/>
                <w:lang w:val="nl-NL"/>
              </w:rPr>
            </w:pPr>
            <w:r w:rsidRPr="00B50829">
              <w:rPr>
                <w:bCs/>
                <w:color w:val="000000"/>
                <w:sz w:val="24"/>
                <w:szCs w:val="24"/>
                <w:lang w:val="nl-NL"/>
              </w:rPr>
              <w:t>0</w:t>
            </w: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val="restart"/>
          </w:tcPr>
          <w:p w:rsidR="00AB4DD4" w:rsidRPr="00B50829" w:rsidRDefault="00AB4DD4" w:rsidP="003A5ACB">
            <w:pPr>
              <w:pStyle w:val="BodyText2"/>
              <w:tabs>
                <w:tab w:val="num" w:pos="960"/>
              </w:tabs>
              <w:spacing w:after="0" w:line="240" w:lineRule="auto"/>
              <w:jc w:val="center"/>
              <w:rPr>
                <w:b/>
                <w:bCs/>
                <w:color w:val="000000"/>
                <w:sz w:val="24"/>
                <w:szCs w:val="24"/>
                <w:lang w:val="nl-NL"/>
              </w:rPr>
            </w:pPr>
            <w:r w:rsidRPr="00B50829">
              <w:rPr>
                <w:b/>
                <w:bCs/>
                <w:color w:val="000000"/>
                <w:sz w:val="24"/>
                <w:szCs w:val="24"/>
                <w:lang w:val="nl-NL"/>
              </w:rPr>
              <w:t>5</w:t>
            </w:r>
          </w:p>
        </w:tc>
        <w:tc>
          <w:tcPr>
            <w:tcW w:w="2822" w:type="dxa"/>
            <w:vAlign w:val="center"/>
          </w:tcPr>
          <w:p w:rsidR="00AB4DD4" w:rsidRPr="00B50829" w:rsidRDefault="00AB4DD4" w:rsidP="003A5ACB">
            <w:pPr>
              <w:pStyle w:val="BodyText2"/>
              <w:tabs>
                <w:tab w:val="num" w:pos="960"/>
              </w:tabs>
              <w:spacing w:after="0" w:line="240" w:lineRule="auto"/>
              <w:rPr>
                <w:b/>
                <w:bCs/>
                <w:sz w:val="24"/>
                <w:szCs w:val="24"/>
              </w:rPr>
            </w:pPr>
            <w:r w:rsidRPr="00B50829">
              <w:rPr>
                <w:b/>
                <w:bCs/>
                <w:sz w:val="24"/>
                <w:szCs w:val="24"/>
              </w:rPr>
              <w:t xml:space="preserve">Chương 4: </w:t>
            </w:r>
          </w:p>
          <w:p w:rsidR="00AB4DD4" w:rsidRPr="00B50829" w:rsidRDefault="00AB4DD4" w:rsidP="003A5ACB">
            <w:pPr>
              <w:pStyle w:val="BodyText2"/>
              <w:tabs>
                <w:tab w:val="num" w:pos="960"/>
              </w:tabs>
              <w:spacing w:after="0" w:line="240" w:lineRule="auto"/>
              <w:rPr>
                <w:bCs/>
                <w:color w:val="000000"/>
                <w:sz w:val="24"/>
                <w:szCs w:val="24"/>
                <w:lang w:val="nl-NL"/>
              </w:rPr>
            </w:pPr>
            <w:r w:rsidRPr="00B50829">
              <w:rPr>
                <w:b/>
                <w:bCs/>
                <w:sz w:val="24"/>
                <w:szCs w:val="24"/>
              </w:rPr>
              <w:t>Ô nhiễm chất thải rắn – kỹ thuật xử lý chất thải rắn</w:t>
            </w:r>
          </w:p>
        </w:tc>
        <w:tc>
          <w:tcPr>
            <w:tcW w:w="709" w:type="dxa"/>
          </w:tcPr>
          <w:p w:rsidR="00AB4DD4" w:rsidRPr="00B50829" w:rsidRDefault="00AB4DD4" w:rsidP="003A5ACB">
            <w:pPr>
              <w:pStyle w:val="BodyText2"/>
              <w:tabs>
                <w:tab w:val="num" w:pos="960"/>
              </w:tabs>
              <w:spacing w:after="0" w:line="240" w:lineRule="auto"/>
              <w:jc w:val="center"/>
              <w:rPr>
                <w:b/>
                <w:bCs/>
                <w:color w:val="000000"/>
                <w:sz w:val="24"/>
                <w:szCs w:val="24"/>
                <w:lang w:val="nl-NL"/>
              </w:rPr>
            </w:pPr>
            <w:r w:rsidRPr="00B50829">
              <w:rPr>
                <w:b/>
                <w:bCs/>
                <w:color w:val="000000"/>
                <w:sz w:val="24"/>
                <w:szCs w:val="24"/>
                <w:lang w:val="nl-NL"/>
              </w:rPr>
              <w:t>06</w:t>
            </w:r>
          </w:p>
        </w:tc>
        <w:tc>
          <w:tcPr>
            <w:tcW w:w="850" w:type="dxa"/>
            <w:gridSpan w:val="2"/>
          </w:tcPr>
          <w:p w:rsidR="00AB4DD4" w:rsidRPr="00B50829" w:rsidRDefault="00AB4DD4" w:rsidP="003A5ACB">
            <w:pPr>
              <w:pStyle w:val="BodyText2"/>
              <w:tabs>
                <w:tab w:val="num" w:pos="960"/>
              </w:tabs>
              <w:spacing w:after="0" w:line="240" w:lineRule="auto"/>
              <w:jc w:val="center"/>
              <w:rPr>
                <w:b/>
                <w:bCs/>
                <w:color w:val="000000"/>
                <w:sz w:val="24"/>
                <w:szCs w:val="24"/>
                <w:lang w:val="nl-NL"/>
              </w:rPr>
            </w:pPr>
            <w:r w:rsidRPr="00B50829">
              <w:rPr>
                <w:b/>
                <w:bCs/>
                <w:color w:val="000000"/>
                <w:sz w:val="24"/>
                <w:szCs w:val="24"/>
                <w:lang w:val="nl-NL"/>
              </w:rPr>
              <w:t>02</w:t>
            </w:r>
          </w:p>
        </w:tc>
        <w:tc>
          <w:tcPr>
            <w:tcW w:w="851" w:type="dxa"/>
          </w:tcPr>
          <w:p w:rsidR="00AB4DD4" w:rsidRPr="00B50829" w:rsidRDefault="00AB4DD4" w:rsidP="003A5ACB">
            <w:pPr>
              <w:pStyle w:val="BodyText2"/>
              <w:tabs>
                <w:tab w:val="num" w:pos="960"/>
              </w:tabs>
              <w:spacing w:after="0" w:line="240" w:lineRule="auto"/>
              <w:jc w:val="center"/>
              <w:rPr>
                <w:b/>
                <w:bCs/>
                <w:color w:val="000000"/>
                <w:sz w:val="24"/>
                <w:szCs w:val="24"/>
                <w:lang w:val="nl-NL"/>
              </w:rPr>
            </w:pPr>
            <w:r w:rsidRPr="00B50829">
              <w:rPr>
                <w:b/>
                <w:bCs/>
                <w:color w:val="000000"/>
                <w:sz w:val="24"/>
                <w:szCs w:val="24"/>
                <w:lang w:val="nl-NL"/>
              </w:rPr>
              <w:t>0</w:t>
            </w:r>
          </w:p>
        </w:tc>
        <w:tc>
          <w:tcPr>
            <w:tcW w:w="3253" w:type="dxa"/>
            <w:vMerge w:val="restart"/>
          </w:tcPr>
          <w:p w:rsidR="00AB4DD4" w:rsidRPr="00B50829" w:rsidRDefault="00AB4DD4" w:rsidP="003A5ACB">
            <w:pPr>
              <w:pStyle w:val="BodyText2"/>
              <w:tabs>
                <w:tab w:val="num" w:pos="960"/>
              </w:tabs>
              <w:spacing w:after="0" w:line="240" w:lineRule="auto"/>
              <w:jc w:val="both"/>
              <w:rPr>
                <w:bCs/>
                <w:color w:val="000000"/>
                <w:sz w:val="24"/>
                <w:szCs w:val="24"/>
                <w:lang w:val="nl-NL"/>
              </w:rPr>
            </w:pPr>
            <w:r w:rsidRPr="00B50829">
              <w:rPr>
                <w:bCs/>
                <w:color w:val="000000"/>
                <w:sz w:val="24"/>
                <w:szCs w:val="24"/>
                <w:lang w:val="nl-NL"/>
              </w:rPr>
              <w:t>Tài liệu: Bài giảng của giảng viên (chương 4);</w:t>
            </w:r>
          </w:p>
          <w:p w:rsidR="00AB4DD4" w:rsidRPr="00B50829" w:rsidRDefault="00AB4DD4" w:rsidP="003A5ACB">
            <w:pPr>
              <w:pStyle w:val="BodyText2"/>
              <w:tabs>
                <w:tab w:val="num" w:pos="960"/>
              </w:tabs>
              <w:spacing w:after="0" w:line="240" w:lineRule="auto"/>
              <w:jc w:val="both"/>
              <w:rPr>
                <w:bCs/>
                <w:color w:val="000000"/>
                <w:sz w:val="24"/>
                <w:szCs w:val="24"/>
                <w:lang w:val="nl-NL"/>
              </w:rPr>
            </w:pPr>
            <w:r w:rsidRPr="00B50829">
              <w:rPr>
                <w:bCs/>
                <w:color w:val="000000"/>
                <w:sz w:val="24"/>
                <w:szCs w:val="24"/>
                <w:lang w:val="nl-NL"/>
              </w:rPr>
              <w:t xml:space="preserve">Tài liệu </w:t>
            </w:r>
            <w:r w:rsidRPr="00B50829">
              <w:rPr>
                <w:b/>
                <w:bCs/>
                <w:color w:val="000000"/>
                <w:sz w:val="24"/>
                <w:szCs w:val="24"/>
                <w:lang w:val="nl-NL"/>
              </w:rPr>
              <w:t>[1]</w:t>
            </w:r>
            <w:r w:rsidRPr="00B50829">
              <w:rPr>
                <w:bCs/>
                <w:color w:val="000000"/>
                <w:sz w:val="24"/>
                <w:szCs w:val="24"/>
                <w:lang w:val="nl-NL"/>
              </w:rPr>
              <w:t>: Nội dung đề mục của chương 7.</w:t>
            </w:r>
          </w:p>
          <w:p w:rsidR="00AB4DD4" w:rsidRPr="00B50829" w:rsidRDefault="00AB4DD4" w:rsidP="003A5ACB">
            <w:pPr>
              <w:pStyle w:val="BodyText2"/>
              <w:tabs>
                <w:tab w:val="num" w:pos="960"/>
              </w:tabs>
              <w:spacing w:after="0" w:line="240" w:lineRule="auto"/>
              <w:jc w:val="both"/>
              <w:rPr>
                <w:bCs/>
                <w:color w:val="000000"/>
                <w:sz w:val="24"/>
                <w:szCs w:val="24"/>
                <w:lang w:val="nl-NL"/>
              </w:rPr>
            </w:pPr>
            <w:r w:rsidRPr="00B50829">
              <w:rPr>
                <w:bCs/>
                <w:color w:val="000000"/>
                <w:sz w:val="24"/>
                <w:szCs w:val="24"/>
                <w:lang w:val="nl-NL"/>
              </w:rPr>
              <w:t xml:space="preserve"> - Ôn tập nội dung:</w:t>
            </w:r>
          </w:p>
          <w:p w:rsidR="00AB4DD4" w:rsidRPr="00B50829" w:rsidRDefault="00AB4DD4" w:rsidP="003A5ACB">
            <w:pPr>
              <w:pStyle w:val="BodyText2"/>
              <w:tabs>
                <w:tab w:val="num" w:pos="960"/>
              </w:tabs>
              <w:spacing w:after="0" w:line="240" w:lineRule="auto"/>
              <w:jc w:val="both"/>
              <w:rPr>
                <w:bCs/>
                <w:color w:val="000000"/>
                <w:sz w:val="24"/>
                <w:szCs w:val="24"/>
                <w:lang w:val="nl-NL"/>
              </w:rPr>
            </w:pPr>
            <w:r w:rsidRPr="00B50829">
              <w:rPr>
                <w:bCs/>
                <w:color w:val="000000"/>
                <w:sz w:val="24"/>
                <w:szCs w:val="24"/>
                <w:lang w:val="nl-NL"/>
              </w:rPr>
              <w:t>+ Ảnh hưởng của chất thải rắn đến môi trường.</w:t>
            </w:r>
          </w:p>
          <w:p w:rsidR="00AB4DD4" w:rsidRPr="00B50829" w:rsidRDefault="00AB4DD4" w:rsidP="003A5ACB">
            <w:pPr>
              <w:pStyle w:val="BodyText2"/>
              <w:tabs>
                <w:tab w:val="num" w:pos="960"/>
              </w:tabs>
              <w:spacing w:after="0" w:line="240" w:lineRule="auto"/>
              <w:jc w:val="both"/>
              <w:rPr>
                <w:bCs/>
                <w:color w:val="000000"/>
                <w:sz w:val="24"/>
                <w:szCs w:val="24"/>
                <w:lang w:val="nl-NL"/>
              </w:rPr>
            </w:pPr>
            <w:r w:rsidRPr="00B50829">
              <w:rPr>
                <w:bCs/>
                <w:color w:val="000000"/>
                <w:sz w:val="24"/>
                <w:szCs w:val="24"/>
                <w:lang w:val="nl-NL"/>
              </w:rPr>
              <w:t>+ Cơ sở một số phương pháp cơ học – vật lý áp dụng để xử lý chất thải rắn</w:t>
            </w:r>
          </w:p>
          <w:p w:rsidR="00AB4DD4" w:rsidRPr="00B50829" w:rsidRDefault="00AB4DD4" w:rsidP="003A5ACB">
            <w:pPr>
              <w:pStyle w:val="BodyText2"/>
              <w:tabs>
                <w:tab w:val="num" w:pos="960"/>
              </w:tabs>
              <w:spacing w:after="0" w:line="240" w:lineRule="auto"/>
              <w:jc w:val="both"/>
              <w:rPr>
                <w:bCs/>
                <w:color w:val="000000"/>
                <w:sz w:val="24"/>
                <w:szCs w:val="24"/>
                <w:lang w:val="de-DE"/>
              </w:rPr>
            </w:pPr>
            <w:r w:rsidRPr="00B50829">
              <w:rPr>
                <w:bCs/>
                <w:color w:val="000000"/>
                <w:sz w:val="24"/>
                <w:szCs w:val="24"/>
                <w:lang w:val="de-DE"/>
              </w:rPr>
              <w:t>- Tra cứu nội dung:</w:t>
            </w:r>
          </w:p>
          <w:p w:rsidR="00AB4DD4" w:rsidRPr="00B50829" w:rsidRDefault="00AB4DD4" w:rsidP="003A5ACB">
            <w:pPr>
              <w:pStyle w:val="BodyText2"/>
              <w:tabs>
                <w:tab w:val="num" w:pos="960"/>
              </w:tabs>
              <w:spacing w:after="0" w:line="240" w:lineRule="auto"/>
              <w:rPr>
                <w:bCs/>
                <w:color w:val="000000"/>
                <w:sz w:val="24"/>
                <w:szCs w:val="24"/>
                <w:lang w:val="de-DE"/>
              </w:rPr>
            </w:pPr>
            <w:r w:rsidRPr="00B50829">
              <w:rPr>
                <w:bCs/>
                <w:color w:val="000000"/>
                <w:sz w:val="24"/>
                <w:szCs w:val="24"/>
                <w:lang w:val="de-DE"/>
              </w:rPr>
              <w:t>+ Các quy chuẩn, tiêu chuẩn về xử lý chất thải rắn.</w:t>
            </w:r>
          </w:p>
          <w:p w:rsidR="00AB4DD4" w:rsidRPr="00B50829" w:rsidRDefault="00AB4DD4" w:rsidP="003A5ACB">
            <w:pPr>
              <w:pStyle w:val="BodyText2"/>
              <w:tabs>
                <w:tab w:val="num" w:pos="960"/>
              </w:tabs>
              <w:spacing w:after="0" w:line="240" w:lineRule="auto"/>
              <w:jc w:val="both"/>
              <w:rPr>
                <w:bCs/>
                <w:color w:val="000000"/>
                <w:sz w:val="24"/>
                <w:szCs w:val="24"/>
                <w:lang w:val="de-DE"/>
              </w:rPr>
            </w:pPr>
            <w:r w:rsidRPr="00B50829">
              <w:rPr>
                <w:bCs/>
                <w:color w:val="000000"/>
                <w:sz w:val="24"/>
                <w:szCs w:val="24"/>
                <w:lang w:val="nl-NL"/>
              </w:rPr>
              <w:t>+ Kỹ thuật sử dụng và tái chế chất thải rắn</w:t>
            </w:r>
            <w:r w:rsidRPr="00B50829">
              <w:rPr>
                <w:bCs/>
                <w:color w:val="000000"/>
                <w:sz w:val="24"/>
                <w:szCs w:val="24"/>
                <w:lang w:val="de-DE"/>
              </w:rPr>
              <w:t xml:space="preserve"> </w:t>
            </w:r>
          </w:p>
          <w:p w:rsidR="00AB4DD4" w:rsidRPr="00B50829" w:rsidRDefault="00AB4DD4" w:rsidP="003A5ACB">
            <w:pPr>
              <w:pStyle w:val="BodyText2"/>
              <w:tabs>
                <w:tab w:val="num" w:pos="960"/>
              </w:tabs>
              <w:spacing w:after="0" w:line="240" w:lineRule="auto"/>
              <w:jc w:val="both"/>
              <w:rPr>
                <w:bCs/>
                <w:color w:val="000000"/>
                <w:sz w:val="24"/>
                <w:szCs w:val="24"/>
                <w:lang w:val="nl-NL"/>
              </w:rPr>
            </w:pPr>
            <w:r w:rsidRPr="00B50829">
              <w:rPr>
                <w:bCs/>
                <w:color w:val="000000"/>
                <w:sz w:val="24"/>
                <w:szCs w:val="24"/>
                <w:lang w:val="de-DE"/>
              </w:rPr>
              <w:t xml:space="preserve">+ </w:t>
            </w:r>
            <w:r w:rsidRPr="00B50829">
              <w:rPr>
                <w:bCs/>
                <w:color w:val="000000"/>
                <w:sz w:val="24"/>
                <w:szCs w:val="24"/>
                <w:lang w:val="nl-NL"/>
              </w:rPr>
              <w:t>Kỹ thuật cơ bản trong xử chất thải rắn.</w:t>
            </w:r>
          </w:p>
          <w:p w:rsidR="00AB4DD4" w:rsidRPr="00B50829" w:rsidRDefault="00AB4DD4" w:rsidP="003A5ACB">
            <w:pPr>
              <w:pStyle w:val="BodyText2"/>
              <w:tabs>
                <w:tab w:val="num" w:pos="960"/>
              </w:tabs>
              <w:spacing w:after="0" w:line="240" w:lineRule="auto"/>
              <w:jc w:val="both"/>
              <w:rPr>
                <w:bCs/>
                <w:color w:val="000000"/>
                <w:sz w:val="24"/>
                <w:szCs w:val="24"/>
                <w:lang w:val="nl-NL"/>
              </w:rPr>
            </w:pPr>
            <w:r w:rsidRPr="00B50829">
              <w:rPr>
                <w:bCs/>
                <w:color w:val="000000"/>
                <w:sz w:val="24"/>
                <w:szCs w:val="24"/>
                <w:lang w:val="nl-NL"/>
              </w:rPr>
              <w:t>- Chuẩn bị bài tập, làm việc và báo cáo theo nhóm, giải quyết một số bài toán về xử lý chất thải rắn của các khu công nghiệp hoạt động trong các lĩnh vực liên quan đến hoá học và chế biến dầu khí. Các nội dung hoạt động nhóm sẽ được giảng viên giao cụ thể tới từng nhóm.</w:t>
            </w: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vAlign w:val="center"/>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sz w:val="24"/>
                <w:szCs w:val="24"/>
              </w:rPr>
              <w:t>Ô nhiễm chất thải rắn và chất thải nguy hại trong công nghiệp hoá học – Nguồn gây ô nhiễm</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01</w:t>
            </w: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vAlign w:val="center"/>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sz w:val="24"/>
                <w:szCs w:val="24"/>
              </w:rPr>
              <w:t>Quản lý chất thải rắn và chất thải nguy hại trong công nghiệp hoá học</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01</w:t>
            </w: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vAlign w:val="center"/>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sz w:val="24"/>
                <w:szCs w:val="24"/>
              </w:rPr>
              <w:t>Tái sử dụng và tái chế chất thải rắn</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01</w:t>
            </w: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01</w:t>
            </w: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vMerge/>
          </w:tcPr>
          <w:p w:rsidR="00AB4DD4" w:rsidRPr="00B50829" w:rsidRDefault="00AB4DD4" w:rsidP="00B50829">
            <w:pPr>
              <w:pStyle w:val="BodyText2"/>
              <w:tabs>
                <w:tab w:val="num" w:pos="960"/>
              </w:tabs>
              <w:spacing w:before="60" w:line="240" w:lineRule="auto"/>
              <w:jc w:val="center"/>
              <w:rPr>
                <w:b/>
                <w:bCs/>
                <w:color w:val="000000"/>
                <w:sz w:val="24"/>
                <w:szCs w:val="24"/>
                <w:lang w:val="nl-NL"/>
              </w:rPr>
            </w:pPr>
          </w:p>
        </w:tc>
        <w:tc>
          <w:tcPr>
            <w:tcW w:w="2822" w:type="dxa"/>
            <w:vAlign w:val="center"/>
          </w:tcPr>
          <w:p w:rsidR="00AB4DD4" w:rsidRPr="00B50829" w:rsidRDefault="00AB4DD4" w:rsidP="00B50829">
            <w:pPr>
              <w:pStyle w:val="BodyText2"/>
              <w:tabs>
                <w:tab w:val="num" w:pos="960"/>
              </w:tabs>
              <w:spacing w:before="60" w:line="240" w:lineRule="auto"/>
              <w:rPr>
                <w:bCs/>
                <w:color w:val="000000"/>
                <w:sz w:val="24"/>
                <w:szCs w:val="24"/>
                <w:lang w:val="nl-NL"/>
              </w:rPr>
            </w:pPr>
            <w:r w:rsidRPr="00B50829">
              <w:rPr>
                <w:bCs/>
                <w:sz w:val="24"/>
                <w:szCs w:val="24"/>
              </w:rPr>
              <w:t xml:space="preserve">Kỹ thuật xử lý chất thải rắn </w:t>
            </w:r>
          </w:p>
        </w:tc>
        <w:tc>
          <w:tcPr>
            <w:tcW w:w="709"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01</w:t>
            </w:r>
          </w:p>
        </w:tc>
        <w:tc>
          <w:tcPr>
            <w:tcW w:w="850" w:type="dxa"/>
            <w:gridSpan w:val="2"/>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01</w:t>
            </w:r>
          </w:p>
        </w:tc>
        <w:tc>
          <w:tcPr>
            <w:tcW w:w="851" w:type="dxa"/>
          </w:tcPr>
          <w:p w:rsidR="00AB4DD4" w:rsidRPr="00B50829" w:rsidRDefault="00AB4DD4" w:rsidP="00B50829">
            <w:pPr>
              <w:pStyle w:val="BodyText2"/>
              <w:tabs>
                <w:tab w:val="num" w:pos="960"/>
              </w:tabs>
              <w:spacing w:before="60" w:line="240" w:lineRule="auto"/>
              <w:jc w:val="center"/>
              <w:rPr>
                <w:bCs/>
                <w:color w:val="000000"/>
                <w:sz w:val="24"/>
                <w:szCs w:val="24"/>
                <w:lang w:val="nl-NL"/>
              </w:rPr>
            </w:pPr>
            <w:r w:rsidRPr="00B50829">
              <w:rPr>
                <w:bCs/>
                <w:color w:val="000000"/>
                <w:sz w:val="24"/>
                <w:szCs w:val="24"/>
                <w:lang w:val="nl-NL"/>
              </w:rPr>
              <w:t>0</w:t>
            </w:r>
          </w:p>
        </w:tc>
        <w:tc>
          <w:tcPr>
            <w:tcW w:w="3253" w:type="dxa"/>
            <w:vMerge/>
          </w:tcPr>
          <w:p w:rsidR="00AB4DD4" w:rsidRPr="00B50829" w:rsidRDefault="00AB4DD4" w:rsidP="00B50829">
            <w:pPr>
              <w:pStyle w:val="BodyText2"/>
              <w:tabs>
                <w:tab w:val="num" w:pos="960"/>
              </w:tabs>
              <w:spacing w:before="60" w:line="240" w:lineRule="auto"/>
              <w:jc w:val="both"/>
              <w:rPr>
                <w:bCs/>
                <w:color w:val="000000"/>
                <w:sz w:val="24"/>
                <w:szCs w:val="24"/>
                <w:lang w:val="nl-NL"/>
              </w:rPr>
            </w:pPr>
          </w:p>
        </w:tc>
      </w:tr>
      <w:tr w:rsidR="00AB4DD4" w:rsidRPr="00B50829" w:rsidTr="00511788">
        <w:trPr>
          <w:gridAfter w:val="1"/>
          <w:wAfter w:w="108" w:type="dxa"/>
          <w:trHeight w:val="70"/>
        </w:trPr>
        <w:tc>
          <w:tcPr>
            <w:tcW w:w="830" w:type="dxa"/>
            <w:gridSpan w:val="2"/>
          </w:tcPr>
          <w:p w:rsidR="00AB4DD4" w:rsidRPr="00B50829" w:rsidRDefault="00AB4DD4" w:rsidP="003A5ACB">
            <w:pPr>
              <w:pStyle w:val="BodyText2"/>
              <w:tabs>
                <w:tab w:val="num" w:pos="960"/>
              </w:tabs>
              <w:spacing w:after="0" w:line="240" w:lineRule="auto"/>
              <w:jc w:val="center"/>
              <w:rPr>
                <w:b/>
                <w:bCs/>
                <w:color w:val="000000"/>
                <w:sz w:val="24"/>
                <w:szCs w:val="24"/>
                <w:lang w:val="nl-NL"/>
              </w:rPr>
            </w:pPr>
            <w:r w:rsidRPr="00B50829">
              <w:rPr>
                <w:b/>
                <w:bCs/>
                <w:color w:val="000000"/>
                <w:sz w:val="24"/>
                <w:szCs w:val="24"/>
                <w:lang w:val="nl-NL"/>
              </w:rPr>
              <w:t>6</w:t>
            </w:r>
          </w:p>
        </w:tc>
        <w:tc>
          <w:tcPr>
            <w:tcW w:w="2822" w:type="dxa"/>
            <w:vAlign w:val="center"/>
          </w:tcPr>
          <w:p w:rsidR="00AB4DD4" w:rsidRPr="00B50829" w:rsidRDefault="00AB4DD4" w:rsidP="003A5ACB">
            <w:pPr>
              <w:pStyle w:val="BodyText2"/>
              <w:tabs>
                <w:tab w:val="num" w:pos="960"/>
              </w:tabs>
              <w:spacing w:after="0" w:line="240" w:lineRule="auto"/>
              <w:rPr>
                <w:b/>
                <w:bCs/>
                <w:sz w:val="24"/>
                <w:szCs w:val="24"/>
              </w:rPr>
            </w:pPr>
            <w:r w:rsidRPr="00B50829">
              <w:rPr>
                <w:b/>
                <w:bCs/>
                <w:sz w:val="24"/>
                <w:szCs w:val="24"/>
              </w:rPr>
              <w:t>Ôn tập</w:t>
            </w:r>
          </w:p>
        </w:tc>
        <w:tc>
          <w:tcPr>
            <w:tcW w:w="709" w:type="dxa"/>
          </w:tcPr>
          <w:p w:rsidR="00AB4DD4" w:rsidRPr="00B50829" w:rsidRDefault="00AB4DD4" w:rsidP="003A5ACB">
            <w:pPr>
              <w:pStyle w:val="BodyText2"/>
              <w:tabs>
                <w:tab w:val="num" w:pos="960"/>
              </w:tabs>
              <w:spacing w:after="0" w:line="240" w:lineRule="auto"/>
              <w:jc w:val="center"/>
              <w:rPr>
                <w:bCs/>
                <w:color w:val="000000"/>
                <w:sz w:val="24"/>
                <w:szCs w:val="24"/>
                <w:lang w:val="nl-NL"/>
              </w:rPr>
            </w:pPr>
          </w:p>
        </w:tc>
        <w:tc>
          <w:tcPr>
            <w:tcW w:w="850" w:type="dxa"/>
            <w:gridSpan w:val="2"/>
          </w:tcPr>
          <w:p w:rsidR="00AB4DD4" w:rsidRPr="00B50829" w:rsidRDefault="00AB4DD4" w:rsidP="003A5ACB">
            <w:pPr>
              <w:pStyle w:val="BodyText2"/>
              <w:tabs>
                <w:tab w:val="num" w:pos="960"/>
              </w:tabs>
              <w:spacing w:after="0" w:line="240" w:lineRule="auto"/>
              <w:jc w:val="center"/>
              <w:rPr>
                <w:bCs/>
                <w:color w:val="000000"/>
                <w:sz w:val="24"/>
                <w:szCs w:val="24"/>
                <w:lang w:val="nl-NL"/>
              </w:rPr>
            </w:pPr>
          </w:p>
        </w:tc>
        <w:tc>
          <w:tcPr>
            <w:tcW w:w="851" w:type="dxa"/>
          </w:tcPr>
          <w:p w:rsidR="00AB4DD4" w:rsidRPr="00B50829" w:rsidRDefault="00AB4DD4" w:rsidP="003A5ACB">
            <w:pPr>
              <w:pStyle w:val="BodyText2"/>
              <w:tabs>
                <w:tab w:val="num" w:pos="960"/>
              </w:tabs>
              <w:spacing w:after="0" w:line="240" w:lineRule="auto"/>
              <w:jc w:val="center"/>
              <w:rPr>
                <w:bCs/>
                <w:color w:val="000000"/>
                <w:sz w:val="24"/>
                <w:szCs w:val="24"/>
                <w:lang w:val="nl-NL"/>
              </w:rPr>
            </w:pPr>
          </w:p>
        </w:tc>
        <w:tc>
          <w:tcPr>
            <w:tcW w:w="3253" w:type="dxa"/>
          </w:tcPr>
          <w:p w:rsidR="00AB4DD4" w:rsidRPr="00B50829" w:rsidRDefault="00AB4DD4" w:rsidP="003A5ACB">
            <w:pPr>
              <w:pStyle w:val="BodyText2"/>
              <w:tabs>
                <w:tab w:val="num" w:pos="960"/>
              </w:tabs>
              <w:spacing w:after="0" w:line="240" w:lineRule="auto"/>
              <w:jc w:val="both"/>
              <w:rPr>
                <w:bCs/>
                <w:color w:val="000000"/>
                <w:sz w:val="24"/>
                <w:szCs w:val="24"/>
                <w:lang w:val="nl-NL"/>
              </w:rPr>
            </w:pPr>
          </w:p>
        </w:tc>
      </w:tr>
      <w:tr w:rsidR="00AB4DD4" w:rsidRPr="002B09F1" w:rsidTr="005117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210"/>
        </w:trPr>
        <w:tc>
          <w:tcPr>
            <w:tcW w:w="4655" w:type="dxa"/>
            <w:gridSpan w:val="4"/>
          </w:tcPr>
          <w:p w:rsidR="00AB4DD4" w:rsidRPr="00C949C5" w:rsidRDefault="00AB4DD4" w:rsidP="00753A83">
            <w:pPr>
              <w:spacing w:before="120" w:after="120"/>
              <w:jc w:val="both"/>
              <w:rPr>
                <w:b/>
                <w:i/>
                <w:sz w:val="24"/>
                <w:szCs w:val="24"/>
                <w:u w:val="single"/>
              </w:rPr>
            </w:pPr>
          </w:p>
        </w:tc>
        <w:tc>
          <w:tcPr>
            <w:tcW w:w="4655" w:type="dxa"/>
            <w:gridSpan w:val="4"/>
          </w:tcPr>
          <w:p w:rsidR="00AB4DD4" w:rsidRPr="00C949C5" w:rsidRDefault="00AB4DD4" w:rsidP="00753A83">
            <w:pPr>
              <w:spacing w:before="120" w:after="120"/>
              <w:jc w:val="center"/>
              <w:rPr>
                <w:b/>
                <w:i/>
                <w:sz w:val="24"/>
                <w:szCs w:val="24"/>
                <w:u w:val="single"/>
              </w:rPr>
            </w:pPr>
            <w:r w:rsidRPr="002B09F1">
              <w:rPr>
                <w:sz w:val="24"/>
                <w:szCs w:val="24"/>
              </w:rPr>
              <w:t xml:space="preserve">Hà nội, ngày  </w:t>
            </w:r>
            <w:r>
              <w:rPr>
                <w:sz w:val="24"/>
                <w:szCs w:val="24"/>
              </w:rPr>
              <w:t xml:space="preserve">8 </w:t>
            </w:r>
            <w:r w:rsidRPr="002B09F1">
              <w:rPr>
                <w:sz w:val="24"/>
                <w:szCs w:val="24"/>
              </w:rPr>
              <w:t xml:space="preserve"> tháng </w:t>
            </w:r>
            <w:r>
              <w:rPr>
                <w:sz w:val="24"/>
                <w:szCs w:val="24"/>
              </w:rPr>
              <w:t>4</w:t>
            </w:r>
            <w:r w:rsidRPr="002B09F1">
              <w:rPr>
                <w:sz w:val="24"/>
                <w:szCs w:val="24"/>
              </w:rPr>
              <w:t xml:space="preserve"> năm 20</w:t>
            </w:r>
            <w:r>
              <w:rPr>
                <w:sz w:val="24"/>
                <w:szCs w:val="24"/>
              </w:rPr>
              <w:t>20</w:t>
            </w:r>
          </w:p>
        </w:tc>
      </w:tr>
      <w:tr w:rsidR="00AB4DD4" w:rsidRPr="002B09F1" w:rsidTr="005117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113" w:type="dxa"/>
          <w:trHeight w:val="210"/>
        </w:trPr>
        <w:tc>
          <w:tcPr>
            <w:tcW w:w="4655" w:type="dxa"/>
            <w:gridSpan w:val="4"/>
          </w:tcPr>
          <w:p w:rsidR="00AB4DD4" w:rsidRPr="00C949C5" w:rsidRDefault="00AB4DD4" w:rsidP="00753A83">
            <w:pPr>
              <w:spacing w:before="120" w:after="120"/>
              <w:jc w:val="center"/>
              <w:rPr>
                <w:b/>
                <w:sz w:val="24"/>
                <w:szCs w:val="24"/>
              </w:rPr>
            </w:pPr>
            <w:r w:rsidRPr="002B09F1">
              <w:rPr>
                <w:b/>
                <w:sz w:val="24"/>
                <w:szCs w:val="24"/>
              </w:rPr>
              <w:t>TRƯỞNG KHOA</w:t>
            </w:r>
          </w:p>
          <w:p w:rsidR="00AB4DD4" w:rsidRPr="002B09F1" w:rsidRDefault="00AB4DD4" w:rsidP="00753A83">
            <w:pPr>
              <w:spacing w:before="120" w:after="120"/>
              <w:jc w:val="center"/>
              <w:rPr>
                <w:b/>
                <w:sz w:val="24"/>
                <w:szCs w:val="24"/>
              </w:rPr>
            </w:pPr>
          </w:p>
          <w:p w:rsidR="00AB4DD4" w:rsidRPr="002B09F1" w:rsidRDefault="00AB4DD4" w:rsidP="00753A83">
            <w:pPr>
              <w:spacing w:before="120" w:after="120"/>
              <w:jc w:val="center"/>
              <w:rPr>
                <w:b/>
                <w:sz w:val="24"/>
                <w:szCs w:val="24"/>
              </w:rPr>
            </w:pPr>
          </w:p>
          <w:p w:rsidR="00AB4DD4" w:rsidRPr="002B09F1" w:rsidRDefault="00AB4DD4" w:rsidP="00753A83">
            <w:pPr>
              <w:spacing w:before="120" w:after="120"/>
              <w:jc w:val="center"/>
              <w:rPr>
                <w:b/>
                <w:sz w:val="24"/>
                <w:szCs w:val="24"/>
              </w:rPr>
            </w:pPr>
          </w:p>
          <w:p w:rsidR="00AB4DD4" w:rsidRPr="00C949C5" w:rsidRDefault="00AB4DD4" w:rsidP="00753A83">
            <w:pPr>
              <w:spacing w:before="120" w:after="120"/>
              <w:jc w:val="center"/>
              <w:rPr>
                <w:b/>
                <w:i/>
                <w:sz w:val="24"/>
                <w:szCs w:val="24"/>
                <w:u w:val="single"/>
              </w:rPr>
            </w:pPr>
            <w:r w:rsidRPr="002B09F1">
              <w:rPr>
                <w:b/>
                <w:sz w:val="24"/>
                <w:szCs w:val="24"/>
              </w:rPr>
              <w:t>PGS.TS. Nguyễn Thế Vinh</w:t>
            </w:r>
          </w:p>
        </w:tc>
        <w:tc>
          <w:tcPr>
            <w:tcW w:w="4655" w:type="dxa"/>
            <w:gridSpan w:val="4"/>
          </w:tcPr>
          <w:p w:rsidR="00AB4DD4" w:rsidRPr="00C949C5" w:rsidRDefault="00AB4DD4" w:rsidP="00753A83">
            <w:pPr>
              <w:spacing w:before="120" w:after="120"/>
              <w:jc w:val="center"/>
              <w:rPr>
                <w:b/>
                <w:sz w:val="24"/>
                <w:szCs w:val="24"/>
              </w:rPr>
            </w:pPr>
            <w:r w:rsidRPr="002B09F1">
              <w:rPr>
                <w:b/>
                <w:sz w:val="24"/>
                <w:szCs w:val="24"/>
              </w:rPr>
              <w:t>TRƯỞNG BỘ MÔN</w:t>
            </w:r>
          </w:p>
          <w:p w:rsidR="00AB4DD4" w:rsidRPr="002B09F1" w:rsidRDefault="00AB4DD4" w:rsidP="00753A83">
            <w:pPr>
              <w:spacing w:before="120" w:after="120"/>
              <w:jc w:val="center"/>
              <w:rPr>
                <w:b/>
                <w:sz w:val="24"/>
                <w:szCs w:val="24"/>
              </w:rPr>
            </w:pPr>
          </w:p>
          <w:p w:rsidR="00AB4DD4" w:rsidRDefault="00AB4DD4" w:rsidP="00753A83">
            <w:pPr>
              <w:spacing w:before="120" w:after="120"/>
              <w:jc w:val="center"/>
              <w:rPr>
                <w:b/>
                <w:sz w:val="24"/>
                <w:szCs w:val="24"/>
              </w:rPr>
            </w:pPr>
          </w:p>
          <w:p w:rsidR="00AB4DD4" w:rsidRPr="002B09F1" w:rsidRDefault="00AB4DD4" w:rsidP="00753A83">
            <w:pPr>
              <w:spacing w:before="120" w:after="120"/>
              <w:jc w:val="center"/>
              <w:rPr>
                <w:b/>
                <w:sz w:val="24"/>
                <w:szCs w:val="24"/>
              </w:rPr>
            </w:pPr>
          </w:p>
          <w:p w:rsidR="00AB4DD4" w:rsidRPr="00EE4E35" w:rsidRDefault="00AB4DD4" w:rsidP="00753A83">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AB4DD4" w:rsidRPr="00B50829" w:rsidRDefault="00AB4DD4" w:rsidP="00B50829">
      <w:pPr>
        <w:spacing w:before="60" w:after="120"/>
        <w:rPr>
          <w:sz w:val="24"/>
          <w:szCs w:val="24"/>
        </w:rPr>
      </w:pPr>
    </w:p>
    <w:sectPr w:rsidR="00AB4DD4" w:rsidRPr="00B50829"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4DD4" w:rsidRDefault="00AB4DD4">
      <w:r>
        <w:separator/>
      </w:r>
    </w:p>
  </w:endnote>
  <w:endnote w:type="continuationSeparator" w:id="0">
    <w:p w:rsidR="00AB4DD4" w:rsidRDefault="00AB4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4DD4" w:rsidRDefault="00AB4DD4"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B4DD4" w:rsidRDefault="00AB4DD4"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B4DD4" w:rsidRDefault="00AB4DD4" w:rsidP="00B50829">
    <w:pPr>
      <w:pStyle w:val="Footer"/>
      <w:framePr w:wrap="around" w:vAnchor="text" w:hAnchor="margin" w:xAlign="right" w:y="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4DD4" w:rsidRDefault="00AB4DD4">
      <w:r>
        <w:separator/>
      </w:r>
    </w:p>
  </w:footnote>
  <w:footnote w:type="continuationSeparator" w:id="0">
    <w:p w:rsidR="00AB4DD4" w:rsidRDefault="00AB4D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A149F"/>
    <w:multiLevelType w:val="hybridMultilevel"/>
    <w:tmpl w:val="3A903884"/>
    <w:lvl w:ilvl="0" w:tplc="BE24175A">
      <w:start w:val="3"/>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E25552"/>
    <w:multiLevelType w:val="hybridMultilevel"/>
    <w:tmpl w:val="DB480CDA"/>
    <w:lvl w:ilvl="0" w:tplc="3788AD46">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A40041E"/>
    <w:multiLevelType w:val="multilevel"/>
    <w:tmpl w:val="33F0FB86"/>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6" w15:restartNumberingAfterBreak="0">
    <w:nsid w:val="3A8C4573"/>
    <w:multiLevelType w:val="multilevel"/>
    <w:tmpl w:val="3B88335A"/>
    <w:lvl w:ilvl="0">
      <w:start w:val="3"/>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50173E87"/>
    <w:multiLevelType w:val="multilevel"/>
    <w:tmpl w:val="290E894E"/>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56082BCB"/>
    <w:multiLevelType w:val="multilevel"/>
    <w:tmpl w:val="9AD4593E"/>
    <w:lvl w:ilvl="0">
      <w:start w:val="1"/>
      <w:numFmt w:val="decimal"/>
      <w:lvlText w:val="%1."/>
      <w:lvlJc w:val="left"/>
      <w:pPr>
        <w:ind w:left="720" w:hanging="360"/>
      </w:pPr>
      <w:rPr>
        <w:rFonts w:cs="Times New Roman" w:hint="default"/>
        <w:b/>
        <w:color w:val="000000"/>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564E3680"/>
    <w:multiLevelType w:val="multilevel"/>
    <w:tmpl w:val="021681DA"/>
    <w:lvl w:ilvl="0">
      <w:start w:val="3"/>
      <w:numFmt w:val="decimal"/>
      <w:lvlText w:val="%1."/>
      <w:lvlJc w:val="left"/>
      <w:pPr>
        <w:ind w:left="360" w:hanging="360"/>
      </w:pPr>
      <w:rPr>
        <w:rFonts w:cs="Times New Roman" w:hint="default"/>
      </w:rPr>
    </w:lvl>
    <w:lvl w:ilvl="1">
      <w:start w:val="1"/>
      <w:numFmt w:val="decimal"/>
      <w:lvlText w:val="%1.%2."/>
      <w:lvlJc w:val="left"/>
      <w:pPr>
        <w:ind w:left="1440" w:hanging="360"/>
      </w:pPr>
      <w:rPr>
        <w:rFonts w:cs="Times New Roman" w:hint="default"/>
        <w:b/>
      </w:rPr>
    </w:lvl>
    <w:lvl w:ilvl="2">
      <w:start w:val="1"/>
      <w:numFmt w:val="decimal"/>
      <w:lvlText w:val="%1.%2.%3."/>
      <w:lvlJc w:val="left"/>
      <w:pPr>
        <w:ind w:left="2880" w:hanging="720"/>
      </w:pPr>
      <w:rPr>
        <w:rFonts w:cs="Times New Roman" w:hint="default"/>
      </w:rPr>
    </w:lvl>
    <w:lvl w:ilvl="3">
      <w:start w:val="1"/>
      <w:numFmt w:val="decimal"/>
      <w:lvlText w:val="%1.%2.%3.%4."/>
      <w:lvlJc w:val="left"/>
      <w:pPr>
        <w:ind w:left="3960" w:hanging="72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480" w:hanging="108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000" w:hanging="1440"/>
      </w:pPr>
      <w:rPr>
        <w:rFonts w:cs="Times New Roman" w:hint="default"/>
      </w:rPr>
    </w:lvl>
    <w:lvl w:ilvl="8">
      <w:start w:val="1"/>
      <w:numFmt w:val="decimal"/>
      <w:lvlText w:val="%1.%2.%3.%4.%5.%6.%7.%8.%9."/>
      <w:lvlJc w:val="left"/>
      <w:pPr>
        <w:ind w:left="10440" w:hanging="1800"/>
      </w:pPr>
      <w:rPr>
        <w:rFonts w:cs="Times New Roman"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66E34D6C"/>
    <w:multiLevelType w:val="multilevel"/>
    <w:tmpl w:val="BC0236DA"/>
    <w:lvl w:ilvl="0">
      <w:start w:val="4"/>
      <w:numFmt w:val="decimal"/>
      <w:lvlText w:val="%1."/>
      <w:lvlJc w:val="left"/>
      <w:pPr>
        <w:ind w:left="400" w:hanging="40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6E2552BF"/>
    <w:multiLevelType w:val="multilevel"/>
    <w:tmpl w:val="7EAAC1BC"/>
    <w:lvl w:ilvl="0">
      <w:start w:val="4"/>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3"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242"/>
        </w:tabs>
        <w:ind w:left="1242"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13"/>
  </w:num>
  <w:num w:numId="2">
    <w:abstractNumId w:val="2"/>
  </w:num>
  <w:num w:numId="3">
    <w:abstractNumId w:val="5"/>
  </w:num>
  <w:num w:numId="4">
    <w:abstractNumId w:val="10"/>
  </w:num>
  <w:num w:numId="5">
    <w:abstractNumId w:val="1"/>
  </w:num>
  <w:num w:numId="6">
    <w:abstractNumId w:val="8"/>
  </w:num>
  <w:num w:numId="7">
    <w:abstractNumId w:val="3"/>
  </w:num>
  <w:num w:numId="8">
    <w:abstractNumId w:val="9"/>
  </w:num>
  <w:num w:numId="9">
    <w:abstractNumId w:val="0"/>
  </w:num>
  <w:num w:numId="10">
    <w:abstractNumId w:val="7"/>
  </w:num>
  <w:num w:numId="11">
    <w:abstractNumId w:val="4"/>
  </w:num>
  <w:num w:numId="12">
    <w:abstractNumId w:val="12"/>
  </w:num>
  <w:num w:numId="13">
    <w:abstractNumId w:val="1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26105"/>
    <w:rsid w:val="00027D9C"/>
    <w:rsid w:val="00036FCF"/>
    <w:rsid w:val="000423E1"/>
    <w:rsid w:val="00051825"/>
    <w:rsid w:val="00053599"/>
    <w:rsid w:val="00061141"/>
    <w:rsid w:val="00065D49"/>
    <w:rsid w:val="0008027F"/>
    <w:rsid w:val="00095A1D"/>
    <w:rsid w:val="000A7F38"/>
    <w:rsid w:val="000B22B4"/>
    <w:rsid w:val="000C431A"/>
    <w:rsid w:val="000D075E"/>
    <w:rsid w:val="000D6DC7"/>
    <w:rsid w:val="000D730E"/>
    <w:rsid w:val="000F4EF2"/>
    <w:rsid w:val="000F78FF"/>
    <w:rsid w:val="00110819"/>
    <w:rsid w:val="001172A2"/>
    <w:rsid w:val="001217EB"/>
    <w:rsid w:val="001265BC"/>
    <w:rsid w:val="001471E8"/>
    <w:rsid w:val="001915A3"/>
    <w:rsid w:val="00193AA0"/>
    <w:rsid w:val="001B5960"/>
    <w:rsid w:val="001D0F73"/>
    <w:rsid w:val="001F2CFE"/>
    <w:rsid w:val="00200F66"/>
    <w:rsid w:val="00210206"/>
    <w:rsid w:val="002360EC"/>
    <w:rsid w:val="00262A74"/>
    <w:rsid w:val="00290C2F"/>
    <w:rsid w:val="00294FA5"/>
    <w:rsid w:val="00296F71"/>
    <w:rsid w:val="002A7D7D"/>
    <w:rsid w:val="002B09F1"/>
    <w:rsid w:val="002B3774"/>
    <w:rsid w:val="002C378E"/>
    <w:rsid w:val="002E59A3"/>
    <w:rsid w:val="003227E6"/>
    <w:rsid w:val="00325E70"/>
    <w:rsid w:val="00335754"/>
    <w:rsid w:val="003409C3"/>
    <w:rsid w:val="003555B5"/>
    <w:rsid w:val="003672A4"/>
    <w:rsid w:val="00367502"/>
    <w:rsid w:val="003961B0"/>
    <w:rsid w:val="00396A43"/>
    <w:rsid w:val="003A1766"/>
    <w:rsid w:val="003A4645"/>
    <w:rsid w:val="003A5ACB"/>
    <w:rsid w:val="003B3F57"/>
    <w:rsid w:val="003B73BB"/>
    <w:rsid w:val="003D2CA8"/>
    <w:rsid w:val="003E0101"/>
    <w:rsid w:val="003F5908"/>
    <w:rsid w:val="003F7694"/>
    <w:rsid w:val="0040705E"/>
    <w:rsid w:val="004240DB"/>
    <w:rsid w:val="0042577A"/>
    <w:rsid w:val="00433190"/>
    <w:rsid w:val="004377BB"/>
    <w:rsid w:val="004437C7"/>
    <w:rsid w:val="0047459D"/>
    <w:rsid w:val="00482905"/>
    <w:rsid w:val="0048413E"/>
    <w:rsid w:val="004900EB"/>
    <w:rsid w:val="0049105F"/>
    <w:rsid w:val="004A1892"/>
    <w:rsid w:val="004A21C9"/>
    <w:rsid w:val="004B2147"/>
    <w:rsid w:val="004D085E"/>
    <w:rsid w:val="004F013A"/>
    <w:rsid w:val="00511788"/>
    <w:rsid w:val="00534B5D"/>
    <w:rsid w:val="00551492"/>
    <w:rsid w:val="00575954"/>
    <w:rsid w:val="005A6B22"/>
    <w:rsid w:val="005A7874"/>
    <w:rsid w:val="005D1909"/>
    <w:rsid w:val="0061018F"/>
    <w:rsid w:val="00611E91"/>
    <w:rsid w:val="00612534"/>
    <w:rsid w:val="006216FB"/>
    <w:rsid w:val="00625B5C"/>
    <w:rsid w:val="00626356"/>
    <w:rsid w:val="00632088"/>
    <w:rsid w:val="006406CA"/>
    <w:rsid w:val="006447AD"/>
    <w:rsid w:val="00652F89"/>
    <w:rsid w:val="00654888"/>
    <w:rsid w:val="00665547"/>
    <w:rsid w:val="00695501"/>
    <w:rsid w:val="006A0E70"/>
    <w:rsid w:val="006A5431"/>
    <w:rsid w:val="006D03CF"/>
    <w:rsid w:val="006E5BAC"/>
    <w:rsid w:val="0070540A"/>
    <w:rsid w:val="00706023"/>
    <w:rsid w:val="00733BDA"/>
    <w:rsid w:val="00744C77"/>
    <w:rsid w:val="00753A83"/>
    <w:rsid w:val="0075793D"/>
    <w:rsid w:val="00773E27"/>
    <w:rsid w:val="0077772C"/>
    <w:rsid w:val="007954B1"/>
    <w:rsid w:val="007A1DA0"/>
    <w:rsid w:val="007A7F11"/>
    <w:rsid w:val="007B1760"/>
    <w:rsid w:val="007B7392"/>
    <w:rsid w:val="007C7EDD"/>
    <w:rsid w:val="007F7694"/>
    <w:rsid w:val="008543C1"/>
    <w:rsid w:val="00862265"/>
    <w:rsid w:val="00864D45"/>
    <w:rsid w:val="0086529C"/>
    <w:rsid w:val="00875E93"/>
    <w:rsid w:val="00877A0D"/>
    <w:rsid w:val="00893A28"/>
    <w:rsid w:val="008C1294"/>
    <w:rsid w:val="008C4E59"/>
    <w:rsid w:val="008D09FC"/>
    <w:rsid w:val="008E7590"/>
    <w:rsid w:val="00904985"/>
    <w:rsid w:val="0090524F"/>
    <w:rsid w:val="0091264D"/>
    <w:rsid w:val="00926E23"/>
    <w:rsid w:val="00931BE3"/>
    <w:rsid w:val="00952045"/>
    <w:rsid w:val="009540AF"/>
    <w:rsid w:val="00964EAB"/>
    <w:rsid w:val="009675E0"/>
    <w:rsid w:val="00974F70"/>
    <w:rsid w:val="00984657"/>
    <w:rsid w:val="00992B2C"/>
    <w:rsid w:val="009A19F7"/>
    <w:rsid w:val="009C37E7"/>
    <w:rsid w:val="009D205C"/>
    <w:rsid w:val="009D398B"/>
    <w:rsid w:val="009E0BE8"/>
    <w:rsid w:val="009E52A6"/>
    <w:rsid w:val="009F50FA"/>
    <w:rsid w:val="00A01BDF"/>
    <w:rsid w:val="00A029FB"/>
    <w:rsid w:val="00A16D86"/>
    <w:rsid w:val="00A21ED3"/>
    <w:rsid w:val="00A35151"/>
    <w:rsid w:val="00A41B6E"/>
    <w:rsid w:val="00A4278E"/>
    <w:rsid w:val="00A65FB9"/>
    <w:rsid w:val="00A8341C"/>
    <w:rsid w:val="00AB4DD4"/>
    <w:rsid w:val="00AC43CC"/>
    <w:rsid w:val="00AD488D"/>
    <w:rsid w:val="00AE1E55"/>
    <w:rsid w:val="00B114EE"/>
    <w:rsid w:val="00B23623"/>
    <w:rsid w:val="00B25A8C"/>
    <w:rsid w:val="00B2775D"/>
    <w:rsid w:val="00B400C8"/>
    <w:rsid w:val="00B45AEC"/>
    <w:rsid w:val="00B50829"/>
    <w:rsid w:val="00B51514"/>
    <w:rsid w:val="00B60C95"/>
    <w:rsid w:val="00B63516"/>
    <w:rsid w:val="00B65AB4"/>
    <w:rsid w:val="00B86C3C"/>
    <w:rsid w:val="00B90939"/>
    <w:rsid w:val="00B931D8"/>
    <w:rsid w:val="00B94BE5"/>
    <w:rsid w:val="00B96712"/>
    <w:rsid w:val="00B96C8E"/>
    <w:rsid w:val="00BA09EA"/>
    <w:rsid w:val="00BA0DA0"/>
    <w:rsid w:val="00BA0F72"/>
    <w:rsid w:val="00BA2A8D"/>
    <w:rsid w:val="00BA7C39"/>
    <w:rsid w:val="00BC2752"/>
    <w:rsid w:val="00BE07E8"/>
    <w:rsid w:val="00C025E5"/>
    <w:rsid w:val="00C02961"/>
    <w:rsid w:val="00C2548B"/>
    <w:rsid w:val="00C41392"/>
    <w:rsid w:val="00C4179A"/>
    <w:rsid w:val="00C53616"/>
    <w:rsid w:val="00C54134"/>
    <w:rsid w:val="00C62539"/>
    <w:rsid w:val="00C66C9E"/>
    <w:rsid w:val="00C7326B"/>
    <w:rsid w:val="00C8287E"/>
    <w:rsid w:val="00C949C5"/>
    <w:rsid w:val="00CA13BD"/>
    <w:rsid w:val="00CA7149"/>
    <w:rsid w:val="00CB0A27"/>
    <w:rsid w:val="00CF3110"/>
    <w:rsid w:val="00D15239"/>
    <w:rsid w:val="00D171C9"/>
    <w:rsid w:val="00D20B8C"/>
    <w:rsid w:val="00D3126E"/>
    <w:rsid w:val="00D42B7C"/>
    <w:rsid w:val="00D46C15"/>
    <w:rsid w:val="00D61127"/>
    <w:rsid w:val="00D63879"/>
    <w:rsid w:val="00D87D8F"/>
    <w:rsid w:val="00DA409D"/>
    <w:rsid w:val="00DC2EBE"/>
    <w:rsid w:val="00DC3527"/>
    <w:rsid w:val="00E25CF8"/>
    <w:rsid w:val="00E46710"/>
    <w:rsid w:val="00E536C4"/>
    <w:rsid w:val="00E6594E"/>
    <w:rsid w:val="00E83FC2"/>
    <w:rsid w:val="00E937F2"/>
    <w:rsid w:val="00EA472E"/>
    <w:rsid w:val="00EB143E"/>
    <w:rsid w:val="00EB3B7B"/>
    <w:rsid w:val="00EC06C9"/>
    <w:rsid w:val="00EC48C5"/>
    <w:rsid w:val="00ED1CFB"/>
    <w:rsid w:val="00EE3756"/>
    <w:rsid w:val="00EE4E35"/>
    <w:rsid w:val="00EE5D69"/>
    <w:rsid w:val="00F0731C"/>
    <w:rsid w:val="00F202C3"/>
    <w:rsid w:val="00F208F2"/>
    <w:rsid w:val="00F26E9C"/>
    <w:rsid w:val="00F4451D"/>
    <w:rsid w:val="00F80571"/>
    <w:rsid w:val="00F96568"/>
    <w:rsid w:val="00FB20A1"/>
    <w:rsid w:val="00FB5F7D"/>
    <w:rsid w:val="00FB745F"/>
    <w:rsid w:val="00FE0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1028"/>
    <o:shapelayout v:ext="edit">
      <o:idmap v:ext="edit" data="1"/>
    </o:shapelayout>
  </w:shapeDefaults>
  <w:decimalSymbol w:val="."/>
  <w:listSeparator w:val="."/>
  <w14:defaultImageDpi w14:val="0"/>
  <w15:docId w15:val="{E783E3FF-23AC-46AD-86BA-7F141562E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D61127"/>
    <w:pPr>
      <w:tabs>
        <w:tab w:val="center" w:pos="4680"/>
        <w:tab w:val="right" w:pos="9360"/>
      </w:tabs>
    </w:pPr>
  </w:style>
  <w:style w:type="character" w:customStyle="1" w:styleId="HeaderChar">
    <w:name w:val="Header Char"/>
    <w:basedOn w:val="DefaultParagraphFont"/>
    <w:link w:val="Header"/>
    <w:uiPriority w:val="99"/>
    <w:locked/>
    <w:rsid w:val="00D61127"/>
    <w:rPr>
      <w:rFonts w:ascii="Times New Roman" w:hAnsi="Times New Roman"/>
      <w:sz w:val="26"/>
    </w:rPr>
  </w:style>
  <w:style w:type="character" w:customStyle="1" w:styleId="CharChar3">
    <w:name w:val="Char Char3"/>
    <w:uiPriority w:val="99"/>
    <w:locked/>
    <w:rsid w:val="00864D45"/>
    <w:rPr>
      <w:rFonts w:ascii="Times New Roman" w:hAnsi="Times New Roman"/>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6448860">
      <w:marLeft w:val="0"/>
      <w:marRight w:val="0"/>
      <w:marTop w:val="0"/>
      <w:marBottom w:val="0"/>
      <w:divBdr>
        <w:top w:val="none" w:sz="0" w:space="0" w:color="auto"/>
        <w:left w:val="none" w:sz="0" w:space="0" w:color="auto"/>
        <w:bottom w:val="none" w:sz="0" w:space="0" w:color="auto"/>
        <w:right w:val="none" w:sz="0" w:space="0" w:color="auto"/>
      </w:divBdr>
    </w:div>
    <w:div w:id="95644886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24</TotalTime>
  <Pages>1</Pages>
  <Words>2006</Words>
  <Characters>11435</Characters>
  <Application>Microsoft Office Word</Application>
  <DocSecurity>0</DocSecurity>
  <Lines>95</Lines>
  <Paragraphs>26</Paragraphs>
  <ScaleCrop>false</ScaleCrop>
  <Company>0917886269</Company>
  <LinksUpToDate>false</LinksUpToDate>
  <CharactersWithSpaces>13415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11</cp:revision>
  <cp:lastPrinted>2020-04-23T10:52:00Z</cp:lastPrinted>
  <dcterms:created xsi:type="dcterms:W3CDTF">2018-09-27T04:35:00Z</dcterms:created>
  <dcterms:modified xsi:type="dcterms:W3CDTF">2020-04-23T10:53:00Z</dcterms:modified>
</cp:coreProperties>
</file>