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3555B5">
        <w:trPr>
          <w:trHeight w:val="960"/>
        </w:trPr>
        <w:tc>
          <w:tcPr>
            <w:tcW w:w="4410" w:type="dxa"/>
            <w:shd w:val="clear" w:color="auto" w:fill="auto"/>
          </w:tcPr>
          <w:p w:rsidR="00744C77" w:rsidRPr="003555B5" w:rsidRDefault="002566F5" w:rsidP="00BB7459">
            <w:pPr>
              <w:pStyle w:val="Normal1"/>
              <w:spacing w:before="0" w:line="276" w:lineRule="auto"/>
              <w:ind w:left="0" w:firstLine="0"/>
              <w:jc w:val="center"/>
              <w:rPr>
                <w:b/>
                <w:bCs/>
                <w:color w:val="000000"/>
                <w:sz w:val="24"/>
              </w:rPr>
            </w:pPr>
            <w:r w:rsidRPr="002566F5">
              <w:rPr>
                <w:noProof/>
              </w:rPr>
              <w:pict>
                <v:line id="Straight Connector 1" o:spid="_x0000_s1027"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BB7459">
            <w:pPr>
              <w:pStyle w:val="Normal1"/>
              <w:spacing w:before="0" w:line="276" w:lineRule="auto"/>
              <w:ind w:left="0" w:firstLine="0"/>
              <w:jc w:val="center"/>
              <w:rPr>
                <w:b/>
                <w:bCs/>
                <w:color w:val="000000"/>
                <w:sz w:val="24"/>
              </w:rPr>
            </w:pPr>
            <w:r w:rsidRPr="003555B5">
              <w:rPr>
                <w:b/>
                <w:bCs/>
                <w:color w:val="000000"/>
                <w:sz w:val="24"/>
              </w:rPr>
              <w:t>CỘNG HÒA XÃ HỘI CHỦ NGHĨA VIỆT NAM</w:t>
            </w:r>
          </w:p>
          <w:p w:rsidR="00744C77" w:rsidRPr="003555B5" w:rsidRDefault="002566F5" w:rsidP="00BB7459">
            <w:pPr>
              <w:pStyle w:val="Normal1"/>
              <w:spacing w:before="0" w:line="276" w:lineRule="auto"/>
              <w:ind w:left="0" w:firstLine="0"/>
              <w:jc w:val="center"/>
              <w:rPr>
                <w:b/>
                <w:bCs/>
                <w:color w:val="000000"/>
                <w:sz w:val="24"/>
              </w:rPr>
            </w:pPr>
            <w:r w:rsidRPr="002566F5">
              <w:rPr>
                <w:noProof/>
              </w:rPr>
              <w:pict>
                <v:line id="Straight Connector 4" o:spid="_x0000_s1026"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BB7459">
      <w:pPr>
        <w:pStyle w:val="Normal1"/>
        <w:spacing w:line="276" w:lineRule="auto"/>
        <w:ind w:left="0" w:firstLine="0"/>
        <w:jc w:val="center"/>
        <w:rPr>
          <w:b/>
          <w:bCs/>
          <w:color w:val="000000"/>
          <w:sz w:val="24"/>
        </w:rPr>
      </w:pPr>
    </w:p>
    <w:p w:rsidR="00744C77" w:rsidRPr="003555B5" w:rsidRDefault="00744C77" w:rsidP="00BB7459">
      <w:pPr>
        <w:pStyle w:val="Normal1"/>
        <w:spacing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BB7459" w:rsidRDefault="00744C77" w:rsidP="00BB7459">
      <w:pPr>
        <w:pStyle w:val="BodyText2"/>
        <w:numPr>
          <w:ilvl w:val="0"/>
          <w:numId w:val="6"/>
        </w:numPr>
        <w:tabs>
          <w:tab w:val="left" w:pos="142"/>
          <w:tab w:val="left" w:pos="284"/>
        </w:tabs>
        <w:spacing w:before="120" w:after="0" w:line="276" w:lineRule="auto"/>
        <w:ind w:left="1985" w:hanging="1985"/>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BB7459" w:rsidRPr="00BB7459">
        <w:rPr>
          <w:bCs/>
          <w:i/>
          <w:sz w:val="24"/>
          <w:szCs w:val="24"/>
        </w:rPr>
        <w:t>Đồ án thăm dò thẩm lượng dầu khí (Petroleum exploration and appraisal project</w:t>
      </w:r>
      <w:r w:rsidR="00296F71" w:rsidRPr="00BB7459">
        <w:rPr>
          <w:bCs/>
          <w:i/>
          <w:sz w:val="24"/>
          <w:szCs w:val="24"/>
          <w:lang w:val="vi-VN"/>
        </w:rPr>
        <w:t>)</w:t>
      </w:r>
    </w:p>
    <w:p w:rsidR="00744C77" w:rsidRPr="003555B5" w:rsidRDefault="00B1725A" w:rsidP="00BB7459">
      <w:pPr>
        <w:tabs>
          <w:tab w:val="left" w:pos="0"/>
          <w:tab w:val="left" w:pos="142"/>
        </w:tabs>
        <w:spacing w:before="120" w:line="276" w:lineRule="auto"/>
        <w:rPr>
          <w:sz w:val="24"/>
          <w:szCs w:val="24"/>
        </w:rPr>
      </w:pPr>
      <w:r w:rsidRPr="00471FA2">
        <w:rPr>
          <w:bCs/>
          <w:sz w:val="24"/>
          <w:szCs w:val="24"/>
        </w:rPr>
        <w:t xml:space="preserve"> </w:t>
      </w:r>
      <w:r>
        <w:rPr>
          <w:bCs/>
          <w:sz w:val="24"/>
          <w:szCs w:val="24"/>
        </w:rPr>
        <w:tab/>
      </w:r>
      <w:r w:rsidR="00744C77" w:rsidRPr="003555B5">
        <w:rPr>
          <w:b/>
          <w:sz w:val="24"/>
          <w:szCs w:val="24"/>
          <w:lang w:val="vi-VN"/>
        </w:rPr>
        <w:t>Mã số học phần:</w:t>
      </w:r>
      <w:r>
        <w:rPr>
          <w:b/>
          <w:sz w:val="24"/>
          <w:szCs w:val="24"/>
        </w:rPr>
        <w:t xml:space="preserve"> </w:t>
      </w:r>
      <w:r w:rsidR="00EA3B05" w:rsidRPr="00EA3B05">
        <w:rPr>
          <w:bCs/>
          <w:sz w:val="24"/>
          <w:szCs w:val="24"/>
        </w:rPr>
        <w:t>7060215</w:t>
      </w:r>
    </w:p>
    <w:p w:rsidR="00744C77" w:rsidRPr="003555B5" w:rsidRDefault="00744C77" w:rsidP="00BB7459">
      <w:pPr>
        <w:pStyle w:val="BodyText2"/>
        <w:tabs>
          <w:tab w:val="left" w:pos="142"/>
        </w:tabs>
        <w:spacing w:before="120" w:after="0" w:line="276" w:lineRule="auto"/>
        <w:ind w:left="142" w:hanging="9"/>
        <w:jc w:val="both"/>
        <w:rPr>
          <w:sz w:val="24"/>
          <w:szCs w:val="24"/>
        </w:rPr>
      </w:pPr>
      <w:r w:rsidRPr="003555B5">
        <w:rPr>
          <w:b/>
          <w:bCs/>
          <w:color w:val="000000"/>
          <w:sz w:val="24"/>
          <w:szCs w:val="24"/>
        </w:rPr>
        <w:t>Số tín chỉ học phần:</w:t>
      </w:r>
      <w:r w:rsidR="00F72ED1">
        <w:rPr>
          <w:bCs/>
          <w:color w:val="000000"/>
          <w:sz w:val="24"/>
          <w:szCs w:val="24"/>
        </w:rPr>
        <w:t xml:space="preserve"> </w:t>
      </w:r>
      <w:r w:rsidR="00960523">
        <w:rPr>
          <w:bCs/>
          <w:color w:val="000000"/>
          <w:sz w:val="24"/>
          <w:szCs w:val="24"/>
        </w:rPr>
        <w:t>2</w:t>
      </w:r>
      <w:r w:rsidR="00F72ED1">
        <w:rPr>
          <w:bCs/>
          <w:color w:val="000000"/>
          <w:sz w:val="24"/>
          <w:szCs w:val="24"/>
        </w:rPr>
        <w:t xml:space="preserve"> (</w:t>
      </w:r>
      <w:r w:rsidR="00960523">
        <w:rPr>
          <w:bCs/>
          <w:color w:val="000000"/>
          <w:sz w:val="24"/>
          <w:szCs w:val="24"/>
        </w:rPr>
        <w:t>0</w:t>
      </w:r>
      <w:r w:rsidR="00F72ED1">
        <w:rPr>
          <w:bCs/>
          <w:color w:val="000000"/>
          <w:sz w:val="24"/>
          <w:szCs w:val="24"/>
        </w:rPr>
        <w:t>-0-</w:t>
      </w:r>
      <w:r w:rsidR="00190D82">
        <w:rPr>
          <w:bCs/>
          <w:color w:val="000000"/>
          <w:sz w:val="24"/>
          <w:szCs w:val="24"/>
        </w:rPr>
        <w:t>6</w:t>
      </w:r>
      <w:r w:rsidR="00F72ED1">
        <w:rPr>
          <w:bCs/>
          <w:color w:val="000000"/>
          <w:sz w:val="24"/>
          <w:szCs w:val="24"/>
        </w:rPr>
        <w:t>)</w:t>
      </w:r>
      <w:r w:rsidR="00BB7459">
        <w:rPr>
          <w:bCs/>
          <w:color w:val="000000"/>
          <w:sz w:val="24"/>
          <w:szCs w:val="24"/>
        </w:rPr>
        <w:t>, học trong 8 tuần.</w:t>
      </w:r>
    </w:p>
    <w:p w:rsidR="006447AD" w:rsidRPr="003555B5" w:rsidRDefault="00744C77" w:rsidP="00BB7459">
      <w:pPr>
        <w:pStyle w:val="BodyText2"/>
        <w:tabs>
          <w:tab w:val="left" w:pos="142"/>
        </w:tabs>
        <w:spacing w:before="120" w:after="0" w:line="276" w:lineRule="auto"/>
        <w:ind w:left="142"/>
        <w:jc w:val="both"/>
        <w:rPr>
          <w:b/>
          <w:sz w:val="24"/>
          <w:szCs w:val="24"/>
        </w:rPr>
      </w:pPr>
      <w:r w:rsidRPr="003555B5">
        <w:rPr>
          <w:b/>
          <w:sz w:val="24"/>
          <w:szCs w:val="24"/>
          <w:lang w:val="vi-VN"/>
        </w:rPr>
        <w:t>Số tiết học phần:</w:t>
      </w:r>
      <w:r w:rsidR="004A21C9" w:rsidRPr="003555B5">
        <w:rPr>
          <w:b/>
          <w:sz w:val="24"/>
          <w:szCs w:val="24"/>
        </w:rPr>
        <w:t xml:space="preserve"> </w:t>
      </w:r>
      <w:r w:rsidR="00960523">
        <w:rPr>
          <w:sz w:val="24"/>
          <w:szCs w:val="24"/>
        </w:rPr>
        <w:t>30</w:t>
      </w:r>
    </w:p>
    <w:p w:rsidR="000D075E" w:rsidRPr="003555B5" w:rsidRDefault="00B63516" w:rsidP="00BB7459">
      <w:pPr>
        <w:pStyle w:val="BodyText2"/>
        <w:spacing w:before="120" w:after="0" w:line="276"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1725A">
        <w:rPr>
          <w:sz w:val="24"/>
          <w:szCs w:val="24"/>
        </w:rPr>
        <w:t xml:space="preserve"> </w:t>
      </w:r>
      <w:r w:rsidR="00960523">
        <w:rPr>
          <w:sz w:val="24"/>
          <w:szCs w:val="24"/>
        </w:rPr>
        <w:t>0</w:t>
      </w:r>
      <w:r w:rsidR="00B1725A">
        <w:rPr>
          <w:sz w:val="24"/>
          <w:szCs w:val="24"/>
        </w:rPr>
        <w:t xml:space="preserve">          </w:t>
      </w:r>
      <w:r w:rsidRPr="003555B5">
        <w:rPr>
          <w:sz w:val="24"/>
          <w:szCs w:val="24"/>
          <w:lang w:val="vi-VN"/>
        </w:rPr>
        <w:t xml:space="preserve"> </w:t>
      </w:r>
      <w:r w:rsidR="000D075E" w:rsidRPr="003555B5">
        <w:rPr>
          <w:sz w:val="24"/>
          <w:szCs w:val="24"/>
          <w:lang w:val="vi-VN"/>
        </w:rPr>
        <w:t>Bài tập:</w:t>
      </w:r>
      <w:r w:rsidR="00190D82">
        <w:rPr>
          <w:sz w:val="24"/>
          <w:szCs w:val="24"/>
        </w:rPr>
        <w:t xml:space="preserve"> </w:t>
      </w:r>
      <w:r w:rsidR="00960523">
        <w:rPr>
          <w:sz w:val="24"/>
          <w:szCs w:val="24"/>
        </w:rPr>
        <w:t>0</w:t>
      </w:r>
      <w:r w:rsidR="00B1725A">
        <w:rPr>
          <w:sz w:val="24"/>
          <w:szCs w:val="24"/>
        </w:rPr>
        <w:t xml:space="preserve">                </w:t>
      </w:r>
      <w:r w:rsidRPr="003555B5">
        <w:rPr>
          <w:sz w:val="24"/>
          <w:szCs w:val="24"/>
          <w:lang w:val="vi-VN"/>
        </w:rPr>
        <w:t>T</w:t>
      </w:r>
      <w:r w:rsidR="00744C77" w:rsidRPr="003555B5">
        <w:rPr>
          <w:sz w:val="24"/>
          <w:szCs w:val="24"/>
          <w:lang w:val="vi-VN"/>
        </w:rPr>
        <w:t>hực hành</w:t>
      </w:r>
      <w:r w:rsidR="00B1725A">
        <w:rPr>
          <w:sz w:val="24"/>
          <w:szCs w:val="24"/>
          <w:lang w:val="vi-VN"/>
        </w:rPr>
        <w:t xml:space="preserve">: </w:t>
      </w:r>
      <w:r w:rsidR="008F050B">
        <w:rPr>
          <w:sz w:val="24"/>
          <w:szCs w:val="24"/>
        </w:rPr>
        <w:t>0</w:t>
      </w:r>
      <w:r w:rsidRPr="003555B5">
        <w:rPr>
          <w:sz w:val="24"/>
          <w:szCs w:val="24"/>
          <w:lang w:val="vi-VN"/>
        </w:rPr>
        <w:t xml:space="preserve"> </w:t>
      </w:r>
    </w:p>
    <w:p w:rsidR="00744C77" w:rsidRPr="003555B5" w:rsidRDefault="004A21C9" w:rsidP="00BB7459">
      <w:pPr>
        <w:pStyle w:val="BodyText2"/>
        <w:spacing w:before="120" w:after="0" w:line="276"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B1725A">
        <w:rPr>
          <w:sz w:val="24"/>
          <w:szCs w:val="24"/>
        </w:rPr>
        <w:t xml:space="preserve"> 0</w:t>
      </w:r>
      <w:r w:rsidR="000D075E" w:rsidRPr="003555B5">
        <w:rPr>
          <w:sz w:val="24"/>
          <w:szCs w:val="24"/>
          <w:lang w:val="vi-VN"/>
        </w:rPr>
        <w:t xml:space="preserve"> </w:t>
      </w:r>
      <w:r w:rsidR="00B1725A">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BB7459">
        <w:rPr>
          <w:sz w:val="24"/>
          <w:szCs w:val="24"/>
        </w:rPr>
        <w:t xml:space="preserve"> 30</w:t>
      </w:r>
      <w:r w:rsidR="00B1725A">
        <w:rPr>
          <w:sz w:val="24"/>
          <w:szCs w:val="24"/>
        </w:rPr>
        <w:t xml:space="preserve">                 </w:t>
      </w:r>
      <w:r w:rsidR="00960523">
        <w:rPr>
          <w:sz w:val="24"/>
          <w:szCs w:val="24"/>
        </w:rPr>
        <w:t>T</w:t>
      </w:r>
      <w:r w:rsidR="00744C77" w:rsidRPr="003555B5">
        <w:rPr>
          <w:sz w:val="24"/>
          <w:szCs w:val="24"/>
          <w:lang w:val="vi-VN"/>
        </w:rPr>
        <w:t>ự học</w:t>
      </w:r>
      <w:r w:rsidR="000D075E" w:rsidRPr="003555B5">
        <w:rPr>
          <w:sz w:val="24"/>
          <w:szCs w:val="24"/>
          <w:lang w:val="vi-VN"/>
        </w:rPr>
        <w:t>:</w:t>
      </w:r>
      <w:r w:rsidR="00CA083E">
        <w:rPr>
          <w:sz w:val="24"/>
          <w:szCs w:val="24"/>
        </w:rPr>
        <w:t xml:space="preserve"> </w:t>
      </w:r>
      <w:r w:rsidR="008F050B">
        <w:rPr>
          <w:sz w:val="24"/>
          <w:szCs w:val="24"/>
        </w:rPr>
        <w:t>90</w:t>
      </w:r>
    </w:p>
    <w:p w:rsidR="00744C77" w:rsidRPr="003555B5" w:rsidRDefault="00744C77" w:rsidP="00BB7459">
      <w:pPr>
        <w:pStyle w:val="BodyText2"/>
        <w:numPr>
          <w:ilvl w:val="0"/>
          <w:numId w:val="6"/>
        </w:numPr>
        <w:tabs>
          <w:tab w:val="left" w:pos="284"/>
        </w:tabs>
        <w:spacing w:before="120" w:after="0" w:line="276" w:lineRule="auto"/>
        <w:ind w:left="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B1725A">
        <w:rPr>
          <w:b/>
          <w:bCs/>
          <w:color w:val="000000"/>
          <w:sz w:val="24"/>
          <w:szCs w:val="24"/>
        </w:rPr>
        <w:t>:</w:t>
      </w:r>
    </w:p>
    <w:p w:rsidR="003F5908" w:rsidRPr="003555B5" w:rsidRDefault="006447AD" w:rsidP="00BB7459">
      <w:pPr>
        <w:pStyle w:val="BodyText2"/>
        <w:tabs>
          <w:tab w:val="left" w:pos="5670"/>
        </w:tabs>
        <w:spacing w:before="120" w:after="0" w:line="276" w:lineRule="auto"/>
        <w:ind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B1725A">
        <w:rPr>
          <w:b/>
          <w:sz w:val="24"/>
          <w:szCs w:val="24"/>
        </w:rPr>
        <w:t xml:space="preserve"> </w:t>
      </w:r>
      <w:r w:rsidR="006D03CF" w:rsidRPr="003555B5">
        <w:rPr>
          <w:b/>
          <w:sz w:val="24"/>
          <w:szCs w:val="24"/>
          <w:lang w:val="vi-VN"/>
        </w:rPr>
        <w:tab/>
      </w:r>
      <w:r w:rsidR="006D03CF" w:rsidRPr="003555B5">
        <w:rPr>
          <w:b/>
          <w:sz w:val="24"/>
          <w:szCs w:val="24"/>
        </w:rPr>
        <w:t>Mã giảng viên</w:t>
      </w:r>
    </w:p>
    <w:p w:rsidR="003F5908" w:rsidRDefault="003F5908" w:rsidP="00BB7459">
      <w:pPr>
        <w:pStyle w:val="BodyText2"/>
        <w:tabs>
          <w:tab w:val="left" w:pos="5954"/>
        </w:tabs>
        <w:spacing w:before="120" w:after="0" w:line="276" w:lineRule="auto"/>
        <w:ind w:left="711" w:firstLine="20"/>
        <w:jc w:val="both"/>
        <w:rPr>
          <w:sz w:val="24"/>
          <w:szCs w:val="24"/>
        </w:rPr>
      </w:pPr>
      <w:r w:rsidRPr="003555B5">
        <w:rPr>
          <w:sz w:val="24"/>
          <w:szCs w:val="24"/>
        </w:rPr>
        <w:t xml:space="preserve">1. TS. </w:t>
      </w:r>
      <w:r w:rsidR="00B1725A">
        <w:rPr>
          <w:sz w:val="24"/>
          <w:szCs w:val="24"/>
        </w:rPr>
        <w:t>L</w:t>
      </w:r>
      <w:r w:rsidR="00B1725A" w:rsidRPr="00B1725A">
        <w:rPr>
          <w:sz w:val="24"/>
          <w:szCs w:val="24"/>
        </w:rPr>
        <w:t>ê</w:t>
      </w:r>
      <w:r w:rsidR="00B1725A">
        <w:rPr>
          <w:sz w:val="24"/>
          <w:szCs w:val="24"/>
        </w:rPr>
        <w:t xml:space="preserve"> Ng</w:t>
      </w:r>
      <w:r w:rsidR="00B1725A" w:rsidRPr="00B1725A">
        <w:rPr>
          <w:sz w:val="24"/>
          <w:szCs w:val="24"/>
        </w:rPr>
        <w:t>ọc</w:t>
      </w:r>
      <w:r w:rsidR="00B1725A">
        <w:rPr>
          <w:sz w:val="24"/>
          <w:szCs w:val="24"/>
        </w:rPr>
        <w:t xml:space="preserve"> </w:t>
      </w:r>
      <w:r w:rsidR="00B1725A" w:rsidRPr="00B1725A">
        <w:rPr>
          <w:sz w:val="24"/>
          <w:szCs w:val="24"/>
        </w:rPr>
        <w:t>Ánh</w:t>
      </w:r>
      <w:r w:rsidR="006D03CF" w:rsidRPr="003555B5">
        <w:rPr>
          <w:sz w:val="24"/>
          <w:szCs w:val="24"/>
        </w:rPr>
        <w:tab/>
      </w:r>
      <w:r w:rsidR="00B1725A">
        <w:rPr>
          <w:sz w:val="24"/>
          <w:szCs w:val="24"/>
        </w:rPr>
        <w:t>06</w:t>
      </w:r>
      <w:r w:rsidR="00A01BDF">
        <w:rPr>
          <w:sz w:val="24"/>
          <w:szCs w:val="24"/>
        </w:rPr>
        <w:t>0</w:t>
      </w:r>
      <w:r w:rsidR="00B1725A">
        <w:rPr>
          <w:sz w:val="24"/>
          <w:szCs w:val="24"/>
        </w:rPr>
        <w:t>2-08</w:t>
      </w:r>
    </w:p>
    <w:p w:rsidR="00F72ED1" w:rsidRPr="003555B5" w:rsidRDefault="00F72ED1" w:rsidP="00BB7459">
      <w:pPr>
        <w:pStyle w:val="BodyText2"/>
        <w:tabs>
          <w:tab w:val="left" w:pos="5954"/>
        </w:tabs>
        <w:spacing w:before="120" w:after="0" w:line="276" w:lineRule="auto"/>
        <w:ind w:left="711" w:firstLine="20"/>
        <w:jc w:val="both"/>
        <w:rPr>
          <w:sz w:val="24"/>
          <w:szCs w:val="24"/>
        </w:rPr>
      </w:pPr>
      <w:r>
        <w:rPr>
          <w:sz w:val="24"/>
          <w:szCs w:val="24"/>
        </w:rPr>
        <w:t>2. TS. Nguyễn Thị Minh Hồng</w:t>
      </w:r>
      <w:r>
        <w:rPr>
          <w:sz w:val="24"/>
          <w:szCs w:val="24"/>
        </w:rPr>
        <w:tab/>
        <w:t>0602-05</w:t>
      </w:r>
    </w:p>
    <w:p w:rsidR="00744C77" w:rsidRPr="004F013A" w:rsidRDefault="006447AD" w:rsidP="00BB7459">
      <w:pPr>
        <w:pStyle w:val="BodyText2"/>
        <w:spacing w:before="120" w:after="0" w:line="276"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1725A">
        <w:rPr>
          <w:b/>
          <w:bCs/>
          <w:color w:val="000000"/>
          <w:sz w:val="24"/>
          <w:szCs w:val="24"/>
        </w:rPr>
        <w:t xml:space="preserve"> </w:t>
      </w:r>
      <w:r w:rsidR="00B1725A" w:rsidRPr="00471FA2">
        <w:rPr>
          <w:sz w:val="24"/>
          <w:szCs w:val="24"/>
        </w:rPr>
        <w:t>Bộ môn Địa chất dầu khí</w:t>
      </w:r>
    </w:p>
    <w:p w:rsidR="00744C77" w:rsidRPr="003555B5" w:rsidRDefault="00B1725A" w:rsidP="00BB7459">
      <w:pPr>
        <w:pStyle w:val="BodyText2"/>
        <w:tabs>
          <w:tab w:val="num" w:pos="520"/>
        </w:tabs>
        <w:spacing w:before="120" w:after="0" w:line="276" w:lineRule="auto"/>
        <w:jc w:val="both"/>
        <w:rPr>
          <w:sz w:val="24"/>
          <w:szCs w:val="24"/>
        </w:rPr>
      </w:pPr>
      <w:r>
        <w:rPr>
          <w:b/>
          <w:sz w:val="24"/>
          <w:szCs w:val="24"/>
        </w:rPr>
        <w:t xml:space="preserve">2.3. Khoa: </w:t>
      </w:r>
      <w:r>
        <w:rPr>
          <w:sz w:val="24"/>
          <w:szCs w:val="24"/>
        </w:rPr>
        <w:t>D</w:t>
      </w:r>
      <w:r w:rsidRPr="00B1725A">
        <w:rPr>
          <w:sz w:val="24"/>
          <w:szCs w:val="24"/>
        </w:rPr>
        <w:t>ầ</w:t>
      </w:r>
      <w:r>
        <w:rPr>
          <w:sz w:val="24"/>
          <w:szCs w:val="24"/>
        </w:rPr>
        <w:t>u kh</w:t>
      </w:r>
      <w:r w:rsidRPr="00B1725A">
        <w:rPr>
          <w:sz w:val="24"/>
          <w:szCs w:val="24"/>
        </w:rPr>
        <w:t>í</w:t>
      </w:r>
    </w:p>
    <w:p w:rsidR="00744C77" w:rsidRPr="003555B5" w:rsidRDefault="00744C77" w:rsidP="00BB7459">
      <w:pPr>
        <w:pStyle w:val="BodyText2"/>
        <w:numPr>
          <w:ilvl w:val="0"/>
          <w:numId w:val="6"/>
        </w:numPr>
        <w:tabs>
          <w:tab w:val="left" w:pos="426"/>
        </w:tabs>
        <w:spacing w:before="120" w:after="0" w:line="276"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p>
    <w:p w:rsidR="006D03CF" w:rsidRPr="003555B5" w:rsidRDefault="006D03CF" w:rsidP="00BB7459">
      <w:pPr>
        <w:pStyle w:val="BodyText2"/>
        <w:numPr>
          <w:ilvl w:val="1"/>
          <w:numId w:val="6"/>
        </w:numPr>
        <w:spacing w:before="120" w:after="0" w:line="276" w:lineRule="auto"/>
        <w:ind w:left="426" w:hanging="426"/>
        <w:jc w:val="both"/>
        <w:rPr>
          <w:b/>
          <w:bCs/>
          <w:color w:val="000000"/>
          <w:sz w:val="24"/>
          <w:szCs w:val="24"/>
        </w:rPr>
      </w:pPr>
      <w:r w:rsidRPr="003555B5">
        <w:rPr>
          <w:b/>
          <w:bCs/>
          <w:color w:val="000000"/>
          <w:sz w:val="24"/>
          <w:szCs w:val="24"/>
        </w:rPr>
        <w:t>Môn học tiên quyết:</w:t>
      </w:r>
      <w:r w:rsidR="008F050B" w:rsidRPr="008F050B">
        <w:rPr>
          <w:bCs/>
          <w:color w:val="000000"/>
          <w:sz w:val="24"/>
          <w:szCs w:val="24"/>
        </w:rPr>
        <w:t xml:space="preserve"> </w:t>
      </w:r>
      <w:r w:rsidR="00EA3B05" w:rsidRPr="00EA3B05">
        <w:rPr>
          <w:bCs/>
          <w:sz w:val="24"/>
          <w:szCs w:val="24"/>
          <w:lang w:val="sv-SE"/>
        </w:rPr>
        <w:t>Các phương pháp tìm kiếm thăm dò dầu khí cơ bản</w:t>
      </w:r>
      <w:r w:rsidR="00EA3B05">
        <w:rPr>
          <w:bCs/>
          <w:sz w:val="24"/>
          <w:szCs w:val="24"/>
          <w:lang w:val="sv-SE"/>
        </w:rPr>
        <w:t xml:space="preserve"> (</w:t>
      </w:r>
      <w:r w:rsidR="00EA3B05" w:rsidRPr="00EA3B05">
        <w:rPr>
          <w:bCs/>
          <w:sz w:val="24"/>
          <w:szCs w:val="24"/>
          <w:lang w:val="sv-SE"/>
        </w:rPr>
        <w:t>7060202</w:t>
      </w:r>
      <w:r w:rsidR="00EA3B05">
        <w:rPr>
          <w:bCs/>
          <w:sz w:val="24"/>
          <w:szCs w:val="24"/>
          <w:lang w:val="sv-SE"/>
        </w:rPr>
        <w:t>)</w:t>
      </w:r>
    </w:p>
    <w:p w:rsidR="006D03CF" w:rsidRPr="003555B5" w:rsidRDefault="006D03CF" w:rsidP="00BB7459">
      <w:pPr>
        <w:pStyle w:val="BodyText2"/>
        <w:numPr>
          <w:ilvl w:val="1"/>
          <w:numId w:val="6"/>
        </w:numPr>
        <w:tabs>
          <w:tab w:val="left" w:pos="426"/>
        </w:tabs>
        <w:spacing w:before="120" w:after="0" w:line="276" w:lineRule="auto"/>
        <w:ind w:left="0" w:firstLine="0"/>
        <w:jc w:val="both"/>
        <w:rPr>
          <w:b/>
          <w:bCs/>
          <w:color w:val="000000"/>
          <w:sz w:val="24"/>
          <w:szCs w:val="24"/>
        </w:rPr>
      </w:pPr>
      <w:r w:rsidRPr="003555B5">
        <w:rPr>
          <w:b/>
          <w:bCs/>
          <w:color w:val="000000"/>
          <w:sz w:val="24"/>
          <w:szCs w:val="24"/>
        </w:rPr>
        <w:t>Môn học học trước:</w:t>
      </w:r>
    </w:p>
    <w:p w:rsidR="00744C77" w:rsidRPr="003555B5" w:rsidRDefault="00744C77" w:rsidP="00BB7459">
      <w:pPr>
        <w:pStyle w:val="BodyText2"/>
        <w:numPr>
          <w:ilvl w:val="0"/>
          <w:numId w:val="6"/>
        </w:numPr>
        <w:tabs>
          <w:tab w:val="left" w:pos="284"/>
        </w:tabs>
        <w:spacing w:before="120" w:after="0" w:line="276" w:lineRule="auto"/>
        <w:ind w:left="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rsidR="00744C77" w:rsidRPr="00BB7459" w:rsidRDefault="00BB7459" w:rsidP="00BB7459">
      <w:pPr>
        <w:tabs>
          <w:tab w:val="num" w:pos="0"/>
        </w:tabs>
        <w:spacing w:before="120" w:line="276" w:lineRule="auto"/>
        <w:jc w:val="both"/>
        <w:rPr>
          <w:b/>
          <w:bCs/>
          <w:lang w:val="nl-NL"/>
        </w:rPr>
      </w:pPr>
      <w:r>
        <w:rPr>
          <w:b/>
          <w:bCs/>
        </w:rPr>
        <w:t xml:space="preserve">4.1. </w:t>
      </w:r>
      <w:r w:rsidR="00744C77" w:rsidRPr="00BB7459">
        <w:rPr>
          <w:b/>
          <w:bCs/>
          <w:lang w:val="vi-VN"/>
        </w:rPr>
        <w:t xml:space="preserve">Kiến thức </w:t>
      </w:r>
    </w:p>
    <w:p w:rsidR="00B1725A" w:rsidRDefault="008F050B" w:rsidP="00BB7459">
      <w:pPr>
        <w:pStyle w:val="ListParagraph"/>
        <w:numPr>
          <w:ilvl w:val="2"/>
          <w:numId w:val="1"/>
        </w:numPr>
        <w:spacing w:before="120" w:line="276" w:lineRule="auto"/>
        <w:jc w:val="both"/>
        <w:rPr>
          <w:lang w:val="nl-NL"/>
        </w:rPr>
      </w:pPr>
      <w:r w:rsidRPr="00BB7459">
        <w:rPr>
          <w:lang w:val="nl-NL"/>
        </w:rPr>
        <w:t xml:space="preserve">Phân biệt rõ được sự khác biệt giữa 2 giai đoạn thăm dò và thẩm lượng dầu khí </w:t>
      </w:r>
    </w:p>
    <w:p w:rsidR="009A28E3" w:rsidRDefault="008F050B" w:rsidP="00BB7459">
      <w:pPr>
        <w:pStyle w:val="ListParagraph"/>
        <w:numPr>
          <w:ilvl w:val="2"/>
          <w:numId w:val="1"/>
        </w:numPr>
        <w:spacing w:before="120" w:line="276" w:lineRule="auto"/>
        <w:jc w:val="both"/>
        <w:rPr>
          <w:lang w:val="nl-NL"/>
        </w:rPr>
      </w:pPr>
      <w:r>
        <w:rPr>
          <w:lang w:val="nl-NL"/>
        </w:rPr>
        <w:t xml:space="preserve">Phân tích </w:t>
      </w:r>
      <w:r w:rsidR="009A28E3">
        <w:rPr>
          <w:lang w:val="nl-NL"/>
        </w:rPr>
        <w:t>tìm kiếm cấu tạo triển vọng</w:t>
      </w:r>
    </w:p>
    <w:p w:rsidR="009A28E3" w:rsidRDefault="009A28E3" w:rsidP="00BB7459">
      <w:pPr>
        <w:pStyle w:val="ListParagraph"/>
        <w:numPr>
          <w:ilvl w:val="2"/>
          <w:numId w:val="1"/>
        </w:numPr>
        <w:spacing w:before="120" w:line="276" w:lineRule="auto"/>
        <w:jc w:val="both"/>
        <w:rPr>
          <w:lang w:val="nl-NL"/>
        </w:rPr>
      </w:pPr>
      <w:r>
        <w:rPr>
          <w:lang w:val="nl-NL"/>
        </w:rPr>
        <w:t>Tính trữ lượng dầu khí cho các cấu tạo triển vọng và dự báo rủi  ro</w:t>
      </w:r>
    </w:p>
    <w:p w:rsidR="008F050B" w:rsidRPr="00F72ED1" w:rsidRDefault="009A28E3" w:rsidP="00BB7459">
      <w:pPr>
        <w:pStyle w:val="ListParagraph"/>
        <w:numPr>
          <w:ilvl w:val="2"/>
          <w:numId w:val="1"/>
        </w:numPr>
        <w:spacing w:before="120" w:line="276" w:lineRule="auto"/>
        <w:jc w:val="both"/>
        <w:rPr>
          <w:lang w:val="nl-NL"/>
        </w:rPr>
      </w:pPr>
      <w:r>
        <w:rPr>
          <w:lang w:val="nl-NL"/>
        </w:rPr>
        <w:t>Thiết kế giếng khoan tìm kiếm trên cấu tạo triển vọng nhất</w:t>
      </w:r>
    </w:p>
    <w:p w:rsidR="00B1725A" w:rsidRDefault="009A28E3" w:rsidP="00BB7459">
      <w:pPr>
        <w:pStyle w:val="ListParagraph"/>
        <w:numPr>
          <w:ilvl w:val="2"/>
          <w:numId w:val="1"/>
        </w:numPr>
        <w:spacing w:before="120" w:line="276" w:lineRule="auto"/>
        <w:jc w:val="both"/>
        <w:rPr>
          <w:lang w:val="nl-NL"/>
        </w:rPr>
      </w:pPr>
      <w:r>
        <w:rPr>
          <w:lang w:val="nl-NL"/>
        </w:rPr>
        <w:t xml:space="preserve">Xây dựng phương án tối ưu cho giai đoạn thẩm lượng, lựa chọn vị trí tối ưu để thiết kế giếng khoan thẩm lượng. </w:t>
      </w:r>
    </w:p>
    <w:p w:rsidR="00744C77" w:rsidRPr="00BB7459" w:rsidRDefault="00BB7459" w:rsidP="00BB7459">
      <w:pPr>
        <w:spacing w:before="120" w:line="276" w:lineRule="auto"/>
        <w:jc w:val="both"/>
        <w:rPr>
          <w:b/>
          <w:bCs/>
          <w:lang w:val="vi-VN"/>
        </w:rPr>
      </w:pPr>
      <w:r>
        <w:rPr>
          <w:b/>
          <w:bCs/>
        </w:rPr>
        <w:t xml:space="preserve">4.2. </w:t>
      </w:r>
      <w:r w:rsidR="00744C77" w:rsidRPr="00BB7459">
        <w:rPr>
          <w:b/>
          <w:bCs/>
          <w:lang w:val="vi-VN"/>
        </w:rPr>
        <w:t>Kỹ năng</w:t>
      </w:r>
      <w:r w:rsidR="00BA09EA" w:rsidRPr="00BB7459">
        <w:rPr>
          <w:b/>
          <w:bCs/>
          <w:lang w:val="vi-VN"/>
        </w:rPr>
        <w:t xml:space="preserve"> </w:t>
      </w:r>
    </w:p>
    <w:p w:rsidR="008F050B" w:rsidRPr="00BB7459" w:rsidRDefault="00BB7459" w:rsidP="00BB7459">
      <w:pPr>
        <w:spacing w:before="120" w:line="276" w:lineRule="auto"/>
        <w:ind w:left="522"/>
        <w:jc w:val="both"/>
        <w:rPr>
          <w:bCs/>
          <w:sz w:val="24"/>
        </w:rPr>
      </w:pPr>
      <w:r>
        <w:rPr>
          <w:bCs/>
          <w:sz w:val="24"/>
        </w:rPr>
        <w:t xml:space="preserve">4.2.1. </w:t>
      </w:r>
      <w:r w:rsidR="008F050B" w:rsidRPr="00BB7459">
        <w:rPr>
          <w:bCs/>
          <w:sz w:val="24"/>
        </w:rPr>
        <w:t>Sử dụng thành thạo phần mềm chuyên dụng trong ngành dầu khí Petrel</w:t>
      </w:r>
    </w:p>
    <w:p w:rsidR="00B60C95" w:rsidRPr="00BB7459" w:rsidRDefault="00BB7459" w:rsidP="00BB7459">
      <w:pPr>
        <w:spacing w:before="120" w:line="276" w:lineRule="auto"/>
        <w:ind w:left="522"/>
        <w:jc w:val="both"/>
        <w:rPr>
          <w:bCs/>
          <w:sz w:val="24"/>
        </w:rPr>
      </w:pPr>
      <w:r>
        <w:rPr>
          <w:sz w:val="24"/>
          <w:lang w:val="nl-NL"/>
        </w:rPr>
        <w:t xml:space="preserve">4.2.2. </w:t>
      </w:r>
      <w:r w:rsidR="009A28E3" w:rsidRPr="00BB7459">
        <w:rPr>
          <w:sz w:val="24"/>
          <w:lang w:val="nl-NL"/>
        </w:rPr>
        <w:t xml:space="preserve">Khả năng minh giải tài liệu </w:t>
      </w:r>
      <w:r w:rsidR="003B655D" w:rsidRPr="00BB7459">
        <w:rPr>
          <w:sz w:val="24"/>
          <w:lang w:val="nl-NL"/>
        </w:rPr>
        <w:t>địa chất, địa chấn, nhận diện các mặt ranh giới chính hay nóc tầng chứa dầu khí</w:t>
      </w:r>
      <w:r w:rsidR="008F050B" w:rsidRPr="00BB7459">
        <w:rPr>
          <w:sz w:val="24"/>
          <w:lang w:val="nl-NL"/>
        </w:rPr>
        <w:t xml:space="preserve">  </w:t>
      </w:r>
    </w:p>
    <w:p w:rsidR="009D3BF5" w:rsidRPr="00BB7459" w:rsidRDefault="00BB7459" w:rsidP="00BB7459">
      <w:pPr>
        <w:spacing w:before="120" w:line="276" w:lineRule="auto"/>
        <w:ind w:left="522"/>
        <w:jc w:val="both"/>
        <w:rPr>
          <w:bCs/>
          <w:sz w:val="24"/>
        </w:rPr>
      </w:pPr>
      <w:r>
        <w:rPr>
          <w:sz w:val="24"/>
          <w:lang w:val="nl-NL"/>
        </w:rPr>
        <w:t xml:space="preserve">4.2.3. </w:t>
      </w:r>
      <w:r w:rsidR="001C1577" w:rsidRPr="00BB7459">
        <w:rPr>
          <w:sz w:val="24"/>
          <w:lang w:val="nl-NL"/>
        </w:rPr>
        <w:t xml:space="preserve">Kỹ năng </w:t>
      </w:r>
      <w:r w:rsidR="003B655D" w:rsidRPr="00BB7459">
        <w:rPr>
          <w:sz w:val="24"/>
          <w:lang w:val="nl-NL"/>
        </w:rPr>
        <w:t xml:space="preserve">phân tích tổng hợp tài liệu để </w:t>
      </w:r>
      <w:r w:rsidR="002B3E4E" w:rsidRPr="00BB7459">
        <w:rPr>
          <w:sz w:val="24"/>
          <w:lang w:val="nl-NL"/>
        </w:rPr>
        <w:t>biện luận,</w:t>
      </w:r>
      <w:r w:rsidR="003B655D" w:rsidRPr="00BB7459">
        <w:rPr>
          <w:sz w:val="24"/>
          <w:lang w:val="nl-NL"/>
        </w:rPr>
        <w:t xml:space="preserve"> </w:t>
      </w:r>
      <w:r w:rsidR="009D3BF5" w:rsidRPr="00BB7459">
        <w:rPr>
          <w:sz w:val="24"/>
          <w:lang w:val="nl-NL"/>
        </w:rPr>
        <w:t xml:space="preserve">xác định </w:t>
      </w:r>
      <w:r w:rsidR="005A5D1D" w:rsidRPr="00BB7459">
        <w:rPr>
          <w:sz w:val="24"/>
          <w:lang w:val="nl-NL"/>
        </w:rPr>
        <w:t>c</w:t>
      </w:r>
      <w:r w:rsidR="009D3BF5" w:rsidRPr="00BB7459">
        <w:rPr>
          <w:sz w:val="24"/>
          <w:lang w:val="nl-NL"/>
        </w:rPr>
        <w:t>ác cấu tạo triển vọng</w:t>
      </w:r>
      <w:r w:rsidR="002B3E4E" w:rsidRPr="00BB7459">
        <w:rPr>
          <w:sz w:val="24"/>
          <w:lang w:val="nl-NL"/>
        </w:rPr>
        <w:t xml:space="preserve"> và đưa ra phương án thăm dò và thẩm lượng phù hợp, hiệu quả, tiết kiệm. </w:t>
      </w:r>
    </w:p>
    <w:p w:rsidR="009D3BF5" w:rsidRPr="00BB7459" w:rsidRDefault="00BB7459" w:rsidP="00BB7459">
      <w:pPr>
        <w:spacing w:before="120" w:line="276" w:lineRule="auto"/>
        <w:ind w:left="522"/>
        <w:jc w:val="both"/>
        <w:rPr>
          <w:bCs/>
          <w:sz w:val="24"/>
        </w:rPr>
      </w:pPr>
      <w:r>
        <w:rPr>
          <w:bCs/>
          <w:sz w:val="24"/>
        </w:rPr>
        <w:lastRenderedPageBreak/>
        <w:t xml:space="preserve">4.2.4. </w:t>
      </w:r>
      <w:r w:rsidR="003B655D" w:rsidRPr="00BB7459">
        <w:rPr>
          <w:bCs/>
          <w:sz w:val="24"/>
        </w:rPr>
        <w:t>Kỹ năng viết báo cáo</w:t>
      </w:r>
    </w:p>
    <w:p w:rsidR="00570DC6" w:rsidRPr="00BB7459" w:rsidRDefault="00BB7459" w:rsidP="00BB7459">
      <w:pPr>
        <w:spacing w:before="120" w:line="276" w:lineRule="auto"/>
        <w:ind w:left="522"/>
        <w:jc w:val="both"/>
        <w:rPr>
          <w:bCs/>
          <w:sz w:val="24"/>
        </w:rPr>
      </w:pPr>
      <w:r>
        <w:rPr>
          <w:sz w:val="24"/>
          <w:lang w:val="nl-NL"/>
        </w:rPr>
        <w:t xml:space="preserve">4.2.5. </w:t>
      </w:r>
      <w:r w:rsidR="00570DC6" w:rsidRPr="00BB7459">
        <w:rPr>
          <w:sz w:val="24"/>
          <w:lang w:val="nl-NL"/>
        </w:rPr>
        <w:t>Kỹ năng thảo luận và làm việc nhóm</w:t>
      </w:r>
    </w:p>
    <w:p w:rsidR="00744C77" w:rsidRPr="003555B5" w:rsidRDefault="00BB7459" w:rsidP="00BB7459">
      <w:pPr>
        <w:pStyle w:val="BodyText2"/>
        <w:spacing w:before="120" w:after="0" w:line="276"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C968F0" w:rsidRDefault="003B655D" w:rsidP="00BB7459">
      <w:pPr>
        <w:pStyle w:val="BodyText2"/>
        <w:spacing w:before="120" w:after="0" w:line="276" w:lineRule="auto"/>
        <w:jc w:val="both"/>
        <w:rPr>
          <w:bCs/>
          <w:sz w:val="24"/>
          <w:szCs w:val="24"/>
        </w:rPr>
      </w:pPr>
      <w:r>
        <w:rPr>
          <w:bCs/>
          <w:sz w:val="24"/>
          <w:szCs w:val="24"/>
        </w:rPr>
        <w:t xml:space="preserve">Môn học cho sinh viên được trải nghiệm thực tế như đang tham gia triển khai một dự án ngoài sản xuất. Cán bộ hướng dẫn sẽ cung cấp cho sinh viên tài liệu địa chất và địa chấn ở một khu vực cụ thể. Sinh viên </w:t>
      </w:r>
      <w:r w:rsidR="00DD10EF">
        <w:rPr>
          <w:bCs/>
          <w:sz w:val="24"/>
          <w:szCs w:val="24"/>
        </w:rPr>
        <w:t>triển khai phân tích, minh giải tài liệu bằng</w:t>
      </w:r>
      <w:r>
        <w:rPr>
          <w:bCs/>
          <w:sz w:val="24"/>
          <w:szCs w:val="24"/>
        </w:rPr>
        <w:t xml:space="preserve"> phần mềm </w:t>
      </w:r>
      <w:r w:rsidR="00DD10EF">
        <w:rPr>
          <w:bCs/>
          <w:sz w:val="24"/>
          <w:szCs w:val="24"/>
        </w:rPr>
        <w:t xml:space="preserve">Petrel trên các máy trạm workstation để </w:t>
      </w:r>
      <w:r>
        <w:rPr>
          <w:bCs/>
          <w:sz w:val="24"/>
          <w:szCs w:val="24"/>
        </w:rPr>
        <w:t xml:space="preserve">chỉ ra các cấu tạo triển vọng cho từng tầng trầm tích, </w:t>
      </w:r>
      <w:r w:rsidR="00DD10EF">
        <w:rPr>
          <w:bCs/>
          <w:sz w:val="24"/>
          <w:szCs w:val="24"/>
        </w:rPr>
        <w:t xml:space="preserve">sau đó </w:t>
      </w:r>
      <w:r>
        <w:rPr>
          <w:bCs/>
          <w:sz w:val="24"/>
          <w:szCs w:val="24"/>
        </w:rPr>
        <w:t>khoanh vùng các cấu tạo triển vọng</w:t>
      </w:r>
      <w:r w:rsidR="00DD10EF">
        <w:rPr>
          <w:bCs/>
          <w:sz w:val="24"/>
          <w:szCs w:val="24"/>
        </w:rPr>
        <w:t xml:space="preserve">, tính toán trữ lượng và xếp hạng. Tiếp đến là thực hiện tính toán hệ số thành công POS, chỉ ra cấu tạo triển vọng với hệ số thành công cao để thiết kế giếng khoan tìm kiếm. </w:t>
      </w:r>
    </w:p>
    <w:p w:rsidR="00DD10EF" w:rsidRPr="00C968F0" w:rsidRDefault="00DD10EF" w:rsidP="00BB7459">
      <w:pPr>
        <w:pStyle w:val="BodyText2"/>
        <w:spacing w:before="120" w:after="0" w:line="276" w:lineRule="auto"/>
        <w:jc w:val="both"/>
        <w:rPr>
          <w:bCs/>
          <w:sz w:val="24"/>
          <w:szCs w:val="24"/>
        </w:rPr>
      </w:pPr>
      <w:r>
        <w:rPr>
          <w:bCs/>
          <w:sz w:val="24"/>
          <w:szCs w:val="24"/>
        </w:rPr>
        <w:t xml:space="preserve">Giả định giếng khoan tìm kiếm đã thành công và gặp dầu, tuy nhiên chưa bắt gặp ranh giới dầu nước do vỉa chứa phân khối, cần tiếp tục tiến hành triển khai phương án thẩm lượng. Lúc này sinh viên sẽ cần biện luận, đưa ra các vị trí giếng thẩm lượng và lựa chọn giếng phù hợp nhất. Dự báo lại trữ lượng dầu khí nếu giếng này gặp dầu khí. </w:t>
      </w:r>
    </w:p>
    <w:p w:rsidR="00296F71" w:rsidRPr="003555B5" w:rsidRDefault="00BB7459" w:rsidP="00BB7459">
      <w:pPr>
        <w:pStyle w:val="BodyText2"/>
        <w:spacing w:before="120" w:after="0" w:line="276" w:lineRule="auto"/>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rsidR="004A21C9" w:rsidRPr="003555B5" w:rsidRDefault="00BA7C39" w:rsidP="00BB7459">
      <w:pPr>
        <w:pStyle w:val="ListParagraph"/>
        <w:spacing w:before="120" w:line="276" w:lineRule="auto"/>
        <w:jc w:val="center"/>
        <w:rPr>
          <w:b/>
          <w:bCs/>
          <w:lang w:val="nl-NL"/>
        </w:rPr>
      </w:pPr>
      <w:r w:rsidRPr="003555B5">
        <w:rPr>
          <w:b/>
          <w:bCs/>
          <w:lang w:val="nl-NL"/>
        </w:rPr>
        <w:t>Bảng 1</w:t>
      </w:r>
      <w:r w:rsidR="004A21C9" w:rsidRPr="003555B5">
        <w:rPr>
          <w:b/>
          <w:bCs/>
          <w:lang w:val="nl-NL"/>
        </w:rPr>
        <w:t>. Nội dung học phần</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2B3E4E" w:rsidRPr="003555B5" w:rsidTr="006E5849">
        <w:tc>
          <w:tcPr>
            <w:tcW w:w="9062" w:type="dxa"/>
            <w:gridSpan w:val="4"/>
            <w:tcBorders>
              <w:top w:val="single" w:sz="4" w:space="0" w:color="auto"/>
              <w:left w:val="single" w:sz="4" w:space="0" w:color="auto"/>
              <w:bottom w:val="single" w:sz="4" w:space="0" w:color="auto"/>
              <w:right w:val="single" w:sz="4" w:space="0" w:color="auto"/>
            </w:tcBorders>
            <w:vAlign w:val="center"/>
          </w:tcPr>
          <w:p w:rsidR="002B3E4E" w:rsidRPr="003555B5" w:rsidRDefault="002B3E4E" w:rsidP="00BB7459">
            <w:pPr>
              <w:pStyle w:val="ListParagraph"/>
              <w:spacing w:line="276" w:lineRule="auto"/>
              <w:ind w:left="0"/>
              <w:rPr>
                <w:b/>
                <w:bCs/>
              </w:rPr>
            </w:pPr>
            <w:r w:rsidRPr="003555B5">
              <w:rPr>
                <w:b/>
                <w:bCs/>
              </w:rPr>
              <w:t>6.</w:t>
            </w:r>
            <w:r>
              <w:rPr>
                <w:b/>
                <w:bCs/>
              </w:rPr>
              <w:t>1</w:t>
            </w:r>
            <w:r w:rsidRPr="003555B5">
              <w:rPr>
                <w:b/>
                <w:bCs/>
              </w:rPr>
              <w:t>. Thí nghiệm/</w:t>
            </w:r>
            <w:r w:rsidRPr="003555B5">
              <w:rPr>
                <w:b/>
                <w:bCs/>
                <w:lang w:val="vi-VN"/>
              </w:rPr>
              <w:t>Thực hành</w:t>
            </w:r>
            <w:r w:rsidRPr="003555B5">
              <w:rPr>
                <w:b/>
                <w:bCs/>
              </w:rPr>
              <w:t xml:space="preserve"> </w:t>
            </w:r>
          </w:p>
        </w:tc>
      </w:tr>
      <w:tr w:rsidR="002B3E4E" w:rsidRPr="003555B5" w:rsidTr="006E5849">
        <w:tc>
          <w:tcPr>
            <w:tcW w:w="1408" w:type="dxa"/>
            <w:tcBorders>
              <w:top w:val="single" w:sz="4" w:space="0" w:color="auto"/>
            </w:tcBorders>
            <w:vAlign w:val="center"/>
          </w:tcPr>
          <w:p w:rsidR="002B3E4E" w:rsidRPr="003555B5" w:rsidRDefault="002B3E4E" w:rsidP="00BB7459">
            <w:pPr>
              <w:pStyle w:val="ListParagraph"/>
              <w:spacing w:line="276" w:lineRule="auto"/>
              <w:ind w:left="0"/>
              <w:jc w:val="center"/>
              <w:rPr>
                <w:b/>
                <w:bCs/>
                <w:i/>
                <w:lang w:val="vi-VN"/>
              </w:rPr>
            </w:pPr>
            <w:r w:rsidRPr="003555B5">
              <w:rPr>
                <w:b/>
                <w:bCs/>
                <w:i/>
              </w:rPr>
              <w:t>Đề mục</w:t>
            </w:r>
          </w:p>
        </w:tc>
        <w:tc>
          <w:tcPr>
            <w:tcW w:w="4683" w:type="dxa"/>
            <w:tcBorders>
              <w:top w:val="single" w:sz="4" w:space="0" w:color="auto"/>
            </w:tcBorders>
            <w:vAlign w:val="center"/>
          </w:tcPr>
          <w:p w:rsidR="002B3E4E" w:rsidRPr="003555B5" w:rsidRDefault="002B3E4E" w:rsidP="00BB7459">
            <w:pPr>
              <w:pStyle w:val="ListParagraph"/>
              <w:spacing w:line="276" w:lineRule="auto"/>
              <w:ind w:left="0"/>
              <w:jc w:val="center"/>
              <w:rPr>
                <w:b/>
                <w:bCs/>
                <w:i/>
                <w:lang w:val="vi-VN"/>
              </w:rPr>
            </w:pPr>
            <w:r w:rsidRPr="003555B5">
              <w:rPr>
                <w:b/>
                <w:bCs/>
                <w:i/>
                <w:lang w:val="vi-VN"/>
              </w:rPr>
              <w:t>Nội dung</w:t>
            </w:r>
          </w:p>
        </w:tc>
        <w:tc>
          <w:tcPr>
            <w:tcW w:w="992" w:type="dxa"/>
            <w:tcBorders>
              <w:top w:val="single" w:sz="4" w:space="0" w:color="auto"/>
            </w:tcBorders>
            <w:vAlign w:val="center"/>
          </w:tcPr>
          <w:p w:rsidR="002B3E4E" w:rsidRPr="003555B5" w:rsidRDefault="002B3E4E" w:rsidP="00BB7459">
            <w:pPr>
              <w:pStyle w:val="ListParagraph"/>
              <w:spacing w:line="276" w:lineRule="auto"/>
              <w:ind w:left="0"/>
              <w:jc w:val="center"/>
              <w:rPr>
                <w:b/>
                <w:bCs/>
                <w:i/>
                <w:lang w:val="vi-VN"/>
              </w:rPr>
            </w:pPr>
            <w:r w:rsidRPr="003555B5">
              <w:rPr>
                <w:b/>
                <w:bCs/>
                <w:i/>
                <w:lang w:val="vi-VN"/>
              </w:rPr>
              <w:t>Số tiết</w:t>
            </w:r>
          </w:p>
        </w:tc>
        <w:tc>
          <w:tcPr>
            <w:tcW w:w="1979" w:type="dxa"/>
            <w:tcBorders>
              <w:top w:val="single" w:sz="4" w:space="0" w:color="auto"/>
            </w:tcBorders>
            <w:vAlign w:val="center"/>
          </w:tcPr>
          <w:p w:rsidR="002B3E4E" w:rsidRPr="003555B5" w:rsidRDefault="002B3E4E" w:rsidP="00BB7459">
            <w:pPr>
              <w:pStyle w:val="ListParagraph"/>
              <w:spacing w:line="276" w:lineRule="auto"/>
              <w:ind w:left="0"/>
              <w:jc w:val="center"/>
              <w:rPr>
                <w:b/>
                <w:bCs/>
                <w:i/>
                <w:lang w:val="vi-VN"/>
              </w:rPr>
            </w:pPr>
            <w:r w:rsidRPr="003555B5">
              <w:rPr>
                <w:b/>
                <w:bCs/>
                <w:i/>
                <w:lang w:val="vi-VN"/>
              </w:rPr>
              <w:t>Mục tiêu</w:t>
            </w:r>
          </w:p>
        </w:tc>
      </w:tr>
      <w:tr w:rsidR="002B3E4E" w:rsidRPr="003555B5" w:rsidTr="006E5849">
        <w:tc>
          <w:tcPr>
            <w:tcW w:w="1408" w:type="dxa"/>
            <w:tcBorders>
              <w:top w:val="single" w:sz="4" w:space="0" w:color="auto"/>
            </w:tcBorders>
            <w:vAlign w:val="center"/>
          </w:tcPr>
          <w:p w:rsidR="002B3E4E" w:rsidRPr="002B3E4E" w:rsidRDefault="002B3E4E" w:rsidP="00BB7459">
            <w:pPr>
              <w:pStyle w:val="ListParagraph"/>
              <w:spacing w:line="276" w:lineRule="auto"/>
              <w:ind w:left="0"/>
              <w:jc w:val="center"/>
              <w:rPr>
                <w:b/>
                <w:bCs/>
              </w:rPr>
            </w:pPr>
            <w:r w:rsidRPr="002B3E4E">
              <w:rPr>
                <w:b/>
                <w:bCs/>
              </w:rPr>
              <w:t>Chương 1</w:t>
            </w:r>
          </w:p>
        </w:tc>
        <w:tc>
          <w:tcPr>
            <w:tcW w:w="4683" w:type="dxa"/>
            <w:tcBorders>
              <w:top w:val="single" w:sz="4" w:space="0" w:color="auto"/>
            </w:tcBorders>
            <w:vAlign w:val="center"/>
          </w:tcPr>
          <w:p w:rsidR="002B3E4E" w:rsidRPr="002B3E4E" w:rsidRDefault="002B3E4E" w:rsidP="00BB7459">
            <w:pPr>
              <w:pStyle w:val="ListParagraph"/>
              <w:spacing w:line="276" w:lineRule="auto"/>
              <w:ind w:left="0"/>
              <w:jc w:val="center"/>
              <w:rPr>
                <w:b/>
                <w:bCs/>
              </w:rPr>
            </w:pPr>
            <w:r>
              <w:rPr>
                <w:b/>
                <w:bCs/>
              </w:rPr>
              <w:t>Giới thiệu và hướng dẫn cách sử dụng phần mềm Petrel</w:t>
            </w:r>
          </w:p>
        </w:tc>
        <w:tc>
          <w:tcPr>
            <w:tcW w:w="992" w:type="dxa"/>
            <w:tcBorders>
              <w:top w:val="single" w:sz="4" w:space="0" w:color="auto"/>
            </w:tcBorders>
            <w:vAlign w:val="center"/>
          </w:tcPr>
          <w:p w:rsidR="002B3E4E" w:rsidRPr="001A2E90" w:rsidRDefault="001A2E90" w:rsidP="00BB7459">
            <w:pPr>
              <w:pStyle w:val="ListParagraph"/>
              <w:spacing w:line="276" w:lineRule="auto"/>
              <w:ind w:left="0"/>
              <w:jc w:val="center"/>
              <w:rPr>
                <w:b/>
                <w:bCs/>
                <w:i/>
              </w:rPr>
            </w:pPr>
            <w:r>
              <w:rPr>
                <w:b/>
                <w:bCs/>
                <w:i/>
              </w:rPr>
              <w:t>30</w:t>
            </w:r>
          </w:p>
        </w:tc>
        <w:tc>
          <w:tcPr>
            <w:tcW w:w="1979" w:type="dxa"/>
            <w:tcBorders>
              <w:top w:val="single" w:sz="4" w:space="0" w:color="auto"/>
            </w:tcBorders>
            <w:vAlign w:val="center"/>
          </w:tcPr>
          <w:p w:rsidR="002B3E4E" w:rsidRPr="003555B5" w:rsidRDefault="002B3E4E" w:rsidP="00BB7459">
            <w:pPr>
              <w:pStyle w:val="ListParagraph"/>
              <w:spacing w:line="276" w:lineRule="auto"/>
              <w:ind w:left="0"/>
              <w:jc w:val="center"/>
              <w:rPr>
                <w:b/>
                <w:bCs/>
                <w:i/>
                <w:lang w:val="vi-VN"/>
              </w:rPr>
            </w:pPr>
          </w:p>
        </w:tc>
      </w:tr>
      <w:tr w:rsidR="001A2E90" w:rsidRPr="003555B5" w:rsidTr="006E5849">
        <w:tc>
          <w:tcPr>
            <w:tcW w:w="1408" w:type="dxa"/>
            <w:tcBorders>
              <w:top w:val="single" w:sz="4" w:space="0" w:color="auto"/>
            </w:tcBorders>
            <w:vAlign w:val="center"/>
          </w:tcPr>
          <w:p w:rsidR="001A2E90" w:rsidRPr="002B3E4E" w:rsidRDefault="001A2E90" w:rsidP="00BB7459">
            <w:pPr>
              <w:pStyle w:val="ListParagraph"/>
              <w:spacing w:line="276" w:lineRule="auto"/>
              <w:ind w:left="0"/>
              <w:jc w:val="center"/>
              <w:rPr>
                <w:bCs/>
              </w:rPr>
            </w:pPr>
            <w:r w:rsidRPr="002B3E4E">
              <w:rPr>
                <w:bCs/>
              </w:rPr>
              <w:t>1.1</w:t>
            </w:r>
          </w:p>
        </w:tc>
        <w:tc>
          <w:tcPr>
            <w:tcW w:w="4683" w:type="dxa"/>
            <w:tcBorders>
              <w:top w:val="single" w:sz="4" w:space="0" w:color="auto"/>
            </w:tcBorders>
            <w:vAlign w:val="center"/>
          </w:tcPr>
          <w:p w:rsidR="001A2E90" w:rsidRPr="002B3E4E" w:rsidRDefault="001A2E90" w:rsidP="00BB7459">
            <w:pPr>
              <w:pStyle w:val="ListParagraph"/>
              <w:spacing w:line="276" w:lineRule="auto"/>
              <w:ind w:left="0"/>
              <w:jc w:val="both"/>
              <w:rPr>
                <w:bCs/>
              </w:rPr>
            </w:pPr>
            <w:r w:rsidRPr="002B3E4E">
              <w:rPr>
                <w:bCs/>
              </w:rPr>
              <w:t xml:space="preserve">Nhập tài liệu </w:t>
            </w:r>
          </w:p>
        </w:tc>
        <w:tc>
          <w:tcPr>
            <w:tcW w:w="992" w:type="dxa"/>
            <w:tcBorders>
              <w:top w:val="single" w:sz="4" w:space="0" w:color="auto"/>
            </w:tcBorders>
            <w:vAlign w:val="center"/>
          </w:tcPr>
          <w:p w:rsidR="001A2E90" w:rsidRPr="003555B5" w:rsidRDefault="001A2E90" w:rsidP="00BB7459">
            <w:pPr>
              <w:pStyle w:val="ListParagraph"/>
              <w:spacing w:line="276" w:lineRule="auto"/>
              <w:ind w:left="0"/>
              <w:jc w:val="center"/>
              <w:rPr>
                <w:b/>
                <w:bCs/>
                <w:i/>
                <w:lang w:val="vi-VN"/>
              </w:rPr>
            </w:pPr>
          </w:p>
        </w:tc>
        <w:tc>
          <w:tcPr>
            <w:tcW w:w="1979" w:type="dxa"/>
            <w:vMerge w:val="restart"/>
            <w:tcBorders>
              <w:top w:val="single" w:sz="4" w:space="0" w:color="auto"/>
            </w:tcBorders>
            <w:vAlign w:val="center"/>
          </w:tcPr>
          <w:p w:rsidR="001A2E90" w:rsidRPr="001A2E90" w:rsidRDefault="001A2E90" w:rsidP="00BB7459">
            <w:pPr>
              <w:pStyle w:val="ListParagraph"/>
              <w:spacing w:line="276" w:lineRule="auto"/>
              <w:ind w:left="0"/>
              <w:jc w:val="center"/>
              <w:rPr>
                <w:bCs/>
              </w:rPr>
            </w:pPr>
            <w:r w:rsidRPr="001A2E90">
              <w:rPr>
                <w:bCs/>
              </w:rPr>
              <w:t>4.2.1</w:t>
            </w:r>
          </w:p>
          <w:p w:rsidR="001A2E90" w:rsidRPr="001A2E90" w:rsidRDefault="001A2E90" w:rsidP="00BB7459">
            <w:pPr>
              <w:pStyle w:val="ListParagraph"/>
              <w:spacing w:line="276" w:lineRule="auto"/>
              <w:ind w:left="0"/>
              <w:jc w:val="center"/>
              <w:rPr>
                <w:bCs/>
              </w:rPr>
            </w:pPr>
            <w:r w:rsidRPr="001A2E90">
              <w:rPr>
                <w:bCs/>
              </w:rPr>
              <w:t>4.2.2</w:t>
            </w:r>
          </w:p>
          <w:p w:rsidR="001A2E90" w:rsidRPr="001A2E90" w:rsidRDefault="001A2E90" w:rsidP="00BB7459">
            <w:pPr>
              <w:pStyle w:val="ListParagraph"/>
              <w:spacing w:line="276" w:lineRule="auto"/>
              <w:ind w:left="0"/>
              <w:jc w:val="center"/>
              <w:rPr>
                <w:b/>
                <w:bCs/>
              </w:rPr>
            </w:pPr>
          </w:p>
        </w:tc>
      </w:tr>
      <w:tr w:rsidR="001A2E90" w:rsidRPr="003555B5" w:rsidTr="006E5849">
        <w:tc>
          <w:tcPr>
            <w:tcW w:w="1408" w:type="dxa"/>
            <w:tcBorders>
              <w:top w:val="single" w:sz="4" w:space="0" w:color="auto"/>
            </w:tcBorders>
            <w:vAlign w:val="center"/>
          </w:tcPr>
          <w:p w:rsidR="001A2E90" w:rsidRPr="002B3E4E" w:rsidRDefault="001A2E90" w:rsidP="00BB7459">
            <w:pPr>
              <w:pStyle w:val="ListParagraph"/>
              <w:spacing w:line="276" w:lineRule="auto"/>
              <w:ind w:left="0"/>
              <w:jc w:val="center"/>
              <w:rPr>
                <w:bCs/>
              </w:rPr>
            </w:pPr>
            <w:r w:rsidRPr="002B3E4E">
              <w:rPr>
                <w:bCs/>
              </w:rPr>
              <w:t>1.2</w:t>
            </w:r>
          </w:p>
        </w:tc>
        <w:tc>
          <w:tcPr>
            <w:tcW w:w="4683" w:type="dxa"/>
            <w:tcBorders>
              <w:top w:val="single" w:sz="4" w:space="0" w:color="auto"/>
            </w:tcBorders>
            <w:vAlign w:val="center"/>
          </w:tcPr>
          <w:p w:rsidR="001A2E90" w:rsidRPr="002B3E4E" w:rsidRDefault="001A2E90" w:rsidP="00BB7459">
            <w:pPr>
              <w:pStyle w:val="ListParagraph"/>
              <w:spacing w:line="276" w:lineRule="auto"/>
              <w:ind w:left="0"/>
              <w:jc w:val="both"/>
              <w:rPr>
                <w:bCs/>
              </w:rPr>
            </w:pPr>
            <w:r w:rsidRPr="002B3E4E">
              <w:rPr>
                <w:bCs/>
              </w:rPr>
              <w:t>Minh giải địa tầng</w:t>
            </w:r>
          </w:p>
        </w:tc>
        <w:tc>
          <w:tcPr>
            <w:tcW w:w="992" w:type="dxa"/>
            <w:tcBorders>
              <w:top w:val="single" w:sz="4" w:space="0" w:color="auto"/>
            </w:tcBorders>
            <w:vAlign w:val="center"/>
          </w:tcPr>
          <w:p w:rsidR="001A2E90" w:rsidRPr="003555B5" w:rsidRDefault="001A2E90" w:rsidP="00BB7459">
            <w:pPr>
              <w:pStyle w:val="ListParagraph"/>
              <w:spacing w:line="276" w:lineRule="auto"/>
              <w:ind w:left="0"/>
              <w:jc w:val="center"/>
              <w:rPr>
                <w:b/>
                <w:bCs/>
                <w:i/>
                <w:lang w:val="vi-VN"/>
              </w:rPr>
            </w:pPr>
          </w:p>
        </w:tc>
        <w:tc>
          <w:tcPr>
            <w:tcW w:w="1979" w:type="dxa"/>
            <w:vMerge/>
            <w:vAlign w:val="center"/>
          </w:tcPr>
          <w:p w:rsidR="001A2E90" w:rsidRPr="003555B5" w:rsidRDefault="001A2E90" w:rsidP="00BB7459">
            <w:pPr>
              <w:pStyle w:val="ListParagraph"/>
              <w:spacing w:line="276" w:lineRule="auto"/>
              <w:ind w:left="0"/>
              <w:jc w:val="center"/>
              <w:rPr>
                <w:b/>
                <w:bCs/>
                <w:i/>
                <w:lang w:val="vi-VN"/>
              </w:rPr>
            </w:pPr>
          </w:p>
        </w:tc>
      </w:tr>
      <w:tr w:rsidR="001A2E90" w:rsidRPr="003555B5" w:rsidTr="006E5849">
        <w:tc>
          <w:tcPr>
            <w:tcW w:w="1408" w:type="dxa"/>
            <w:tcBorders>
              <w:top w:val="single" w:sz="4" w:space="0" w:color="auto"/>
            </w:tcBorders>
            <w:vAlign w:val="center"/>
          </w:tcPr>
          <w:p w:rsidR="001A2E90" w:rsidRPr="002B3E4E" w:rsidRDefault="001A2E90" w:rsidP="00BB7459">
            <w:pPr>
              <w:pStyle w:val="ListParagraph"/>
              <w:spacing w:line="276" w:lineRule="auto"/>
              <w:ind w:left="0"/>
              <w:jc w:val="center"/>
              <w:rPr>
                <w:bCs/>
              </w:rPr>
            </w:pPr>
            <w:r>
              <w:rPr>
                <w:bCs/>
              </w:rPr>
              <w:t>1.3</w:t>
            </w:r>
          </w:p>
        </w:tc>
        <w:tc>
          <w:tcPr>
            <w:tcW w:w="4683" w:type="dxa"/>
            <w:tcBorders>
              <w:top w:val="single" w:sz="4" w:space="0" w:color="auto"/>
            </w:tcBorders>
            <w:vAlign w:val="center"/>
          </w:tcPr>
          <w:p w:rsidR="001A2E90" w:rsidRPr="002B3E4E" w:rsidRDefault="001A2E90" w:rsidP="00BB7459">
            <w:pPr>
              <w:pStyle w:val="ListParagraph"/>
              <w:spacing w:line="276" w:lineRule="auto"/>
              <w:ind w:left="0"/>
              <w:jc w:val="both"/>
              <w:rPr>
                <w:bCs/>
              </w:rPr>
            </w:pPr>
            <w:r w:rsidRPr="002B3E4E">
              <w:rPr>
                <w:bCs/>
              </w:rPr>
              <w:t>Minh giải cấu trúc</w:t>
            </w:r>
          </w:p>
        </w:tc>
        <w:tc>
          <w:tcPr>
            <w:tcW w:w="992" w:type="dxa"/>
            <w:tcBorders>
              <w:top w:val="single" w:sz="4" w:space="0" w:color="auto"/>
            </w:tcBorders>
            <w:vAlign w:val="center"/>
          </w:tcPr>
          <w:p w:rsidR="001A2E90" w:rsidRPr="003555B5" w:rsidRDefault="001A2E90" w:rsidP="00BB7459">
            <w:pPr>
              <w:pStyle w:val="ListParagraph"/>
              <w:spacing w:line="276" w:lineRule="auto"/>
              <w:ind w:left="0"/>
              <w:jc w:val="center"/>
              <w:rPr>
                <w:b/>
                <w:bCs/>
                <w:i/>
                <w:lang w:val="vi-VN"/>
              </w:rPr>
            </w:pPr>
          </w:p>
        </w:tc>
        <w:tc>
          <w:tcPr>
            <w:tcW w:w="1979" w:type="dxa"/>
            <w:vMerge/>
            <w:vAlign w:val="center"/>
          </w:tcPr>
          <w:p w:rsidR="001A2E90" w:rsidRPr="003555B5" w:rsidRDefault="001A2E90" w:rsidP="00BB7459">
            <w:pPr>
              <w:pStyle w:val="ListParagraph"/>
              <w:spacing w:line="276" w:lineRule="auto"/>
              <w:ind w:left="0"/>
              <w:jc w:val="center"/>
              <w:rPr>
                <w:b/>
                <w:bCs/>
                <w:i/>
                <w:lang w:val="vi-VN"/>
              </w:rPr>
            </w:pPr>
          </w:p>
        </w:tc>
      </w:tr>
      <w:tr w:rsidR="001A2E90" w:rsidRPr="003555B5" w:rsidTr="006E5849">
        <w:tc>
          <w:tcPr>
            <w:tcW w:w="1408" w:type="dxa"/>
            <w:tcBorders>
              <w:top w:val="single" w:sz="4" w:space="0" w:color="auto"/>
            </w:tcBorders>
            <w:vAlign w:val="center"/>
          </w:tcPr>
          <w:p w:rsidR="001A2E90" w:rsidRPr="002B3E4E" w:rsidRDefault="001A2E90" w:rsidP="00BB7459">
            <w:pPr>
              <w:pStyle w:val="ListParagraph"/>
              <w:spacing w:line="276" w:lineRule="auto"/>
              <w:ind w:left="0"/>
              <w:jc w:val="center"/>
              <w:rPr>
                <w:bCs/>
              </w:rPr>
            </w:pPr>
            <w:r>
              <w:rPr>
                <w:bCs/>
              </w:rPr>
              <w:t>1.4</w:t>
            </w:r>
          </w:p>
        </w:tc>
        <w:tc>
          <w:tcPr>
            <w:tcW w:w="4683" w:type="dxa"/>
            <w:tcBorders>
              <w:top w:val="single" w:sz="4" w:space="0" w:color="auto"/>
            </w:tcBorders>
            <w:vAlign w:val="center"/>
          </w:tcPr>
          <w:p w:rsidR="001A2E90" w:rsidRPr="002B3E4E" w:rsidRDefault="001A2E90" w:rsidP="00BB7459">
            <w:pPr>
              <w:pStyle w:val="ListParagraph"/>
              <w:spacing w:line="276" w:lineRule="auto"/>
              <w:ind w:left="0"/>
              <w:jc w:val="both"/>
              <w:rPr>
                <w:bCs/>
              </w:rPr>
            </w:pPr>
            <w:r w:rsidRPr="002B3E4E">
              <w:rPr>
                <w:bCs/>
              </w:rPr>
              <w:t>Xây dựng các bản đồ cấu trúc</w:t>
            </w:r>
          </w:p>
        </w:tc>
        <w:tc>
          <w:tcPr>
            <w:tcW w:w="992" w:type="dxa"/>
            <w:tcBorders>
              <w:top w:val="single" w:sz="4" w:space="0" w:color="auto"/>
            </w:tcBorders>
            <w:vAlign w:val="center"/>
          </w:tcPr>
          <w:p w:rsidR="001A2E90" w:rsidRPr="003555B5" w:rsidRDefault="001A2E90" w:rsidP="00BB7459">
            <w:pPr>
              <w:pStyle w:val="ListParagraph"/>
              <w:spacing w:line="276" w:lineRule="auto"/>
              <w:ind w:left="0"/>
              <w:jc w:val="center"/>
              <w:rPr>
                <w:b/>
                <w:bCs/>
                <w:i/>
                <w:lang w:val="vi-VN"/>
              </w:rPr>
            </w:pPr>
          </w:p>
        </w:tc>
        <w:tc>
          <w:tcPr>
            <w:tcW w:w="1979" w:type="dxa"/>
            <w:vMerge/>
            <w:vAlign w:val="center"/>
          </w:tcPr>
          <w:p w:rsidR="001A2E90" w:rsidRPr="003555B5" w:rsidRDefault="001A2E90" w:rsidP="00BB7459">
            <w:pPr>
              <w:pStyle w:val="ListParagraph"/>
              <w:spacing w:line="276" w:lineRule="auto"/>
              <w:ind w:left="0"/>
              <w:jc w:val="center"/>
              <w:rPr>
                <w:b/>
                <w:bCs/>
                <w:i/>
                <w:lang w:val="vi-VN"/>
              </w:rPr>
            </w:pPr>
          </w:p>
        </w:tc>
      </w:tr>
      <w:tr w:rsidR="001A2E90" w:rsidRPr="003555B5" w:rsidTr="006E5849">
        <w:tc>
          <w:tcPr>
            <w:tcW w:w="1408" w:type="dxa"/>
            <w:tcBorders>
              <w:top w:val="single" w:sz="4" w:space="0" w:color="auto"/>
            </w:tcBorders>
            <w:vAlign w:val="center"/>
          </w:tcPr>
          <w:p w:rsidR="001A2E90" w:rsidRPr="002B3E4E" w:rsidRDefault="001A2E90" w:rsidP="00BB7459">
            <w:pPr>
              <w:pStyle w:val="ListParagraph"/>
              <w:spacing w:line="276" w:lineRule="auto"/>
              <w:ind w:left="0"/>
              <w:jc w:val="center"/>
              <w:rPr>
                <w:bCs/>
              </w:rPr>
            </w:pPr>
            <w:r>
              <w:rPr>
                <w:bCs/>
              </w:rPr>
              <w:t>1.5</w:t>
            </w:r>
          </w:p>
        </w:tc>
        <w:tc>
          <w:tcPr>
            <w:tcW w:w="4683" w:type="dxa"/>
            <w:tcBorders>
              <w:top w:val="single" w:sz="4" w:space="0" w:color="auto"/>
            </w:tcBorders>
            <w:vAlign w:val="center"/>
          </w:tcPr>
          <w:p w:rsidR="001A2E90" w:rsidRPr="002B3E4E" w:rsidRDefault="001A2E90" w:rsidP="00BB7459">
            <w:pPr>
              <w:pStyle w:val="ListParagraph"/>
              <w:spacing w:line="276" w:lineRule="auto"/>
              <w:ind w:left="0"/>
              <w:jc w:val="both"/>
              <w:rPr>
                <w:bCs/>
              </w:rPr>
            </w:pPr>
            <w:r w:rsidRPr="002B3E4E">
              <w:rPr>
                <w:bCs/>
              </w:rPr>
              <w:t>Ứng dụng thuộc tính địa chấn trong minh giải địa tầng và cấu trúc</w:t>
            </w:r>
          </w:p>
        </w:tc>
        <w:tc>
          <w:tcPr>
            <w:tcW w:w="992" w:type="dxa"/>
            <w:tcBorders>
              <w:top w:val="single" w:sz="4" w:space="0" w:color="auto"/>
            </w:tcBorders>
            <w:vAlign w:val="center"/>
          </w:tcPr>
          <w:p w:rsidR="001A2E90" w:rsidRPr="003555B5" w:rsidRDefault="001A2E90" w:rsidP="00BB7459">
            <w:pPr>
              <w:pStyle w:val="ListParagraph"/>
              <w:spacing w:line="276" w:lineRule="auto"/>
              <w:ind w:left="0"/>
              <w:jc w:val="center"/>
              <w:rPr>
                <w:b/>
                <w:bCs/>
                <w:i/>
                <w:lang w:val="vi-VN"/>
              </w:rPr>
            </w:pPr>
          </w:p>
        </w:tc>
        <w:tc>
          <w:tcPr>
            <w:tcW w:w="1979" w:type="dxa"/>
            <w:vMerge/>
            <w:vAlign w:val="center"/>
          </w:tcPr>
          <w:p w:rsidR="001A2E90" w:rsidRPr="003555B5" w:rsidRDefault="001A2E90" w:rsidP="00BB7459">
            <w:pPr>
              <w:pStyle w:val="ListParagraph"/>
              <w:spacing w:line="276" w:lineRule="auto"/>
              <w:ind w:left="0"/>
              <w:jc w:val="center"/>
              <w:rPr>
                <w:b/>
                <w:bCs/>
                <w:i/>
                <w:lang w:val="vi-VN"/>
              </w:rPr>
            </w:pPr>
          </w:p>
        </w:tc>
      </w:tr>
      <w:tr w:rsidR="002B3E4E" w:rsidRPr="003555B5" w:rsidTr="006E5849">
        <w:tc>
          <w:tcPr>
            <w:tcW w:w="1408" w:type="dxa"/>
            <w:vAlign w:val="center"/>
          </w:tcPr>
          <w:p w:rsidR="002B3E4E" w:rsidRPr="001F19E2" w:rsidRDefault="002B3E4E" w:rsidP="00BB7459">
            <w:pPr>
              <w:pStyle w:val="ListParagraph"/>
              <w:spacing w:line="276" w:lineRule="auto"/>
              <w:ind w:left="0"/>
              <w:jc w:val="center"/>
              <w:rPr>
                <w:b/>
                <w:bCs/>
              </w:rPr>
            </w:pPr>
            <w:r w:rsidRPr="003555B5">
              <w:rPr>
                <w:b/>
                <w:bCs/>
                <w:lang w:val="nl-NL"/>
              </w:rPr>
              <w:t xml:space="preserve">Chương </w:t>
            </w:r>
            <w:r w:rsidR="001F19E2">
              <w:rPr>
                <w:b/>
                <w:bCs/>
              </w:rPr>
              <w:t>2</w:t>
            </w:r>
          </w:p>
        </w:tc>
        <w:tc>
          <w:tcPr>
            <w:tcW w:w="4683" w:type="dxa"/>
            <w:vAlign w:val="center"/>
          </w:tcPr>
          <w:p w:rsidR="002B3E4E" w:rsidRPr="00C13B1B" w:rsidRDefault="006E33F0" w:rsidP="00BB7459">
            <w:pPr>
              <w:pStyle w:val="ListParagraph"/>
              <w:spacing w:line="276" w:lineRule="auto"/>
              <w:ind w:left="0"/>
              <w:jc w:val="center"/>
              <w:rPr>
                <w:b/>
                <w:bCs/>
                <w:lang w:val="vi-VN"/>
              </w:rPr>
            </w:pPr>
            <w:r>
              <w:rPr>
                <w:b/>
                <w:spacing w:val="-4"/>
              </w:rPr>
              <w:t>Giai đoạn t</w:t>
            </w:r>
            <w:r w:rsidR="001F19E2">
              <w:rPr>
                <w:b/>
                <w:spacing w:val="-4"/>
              </w:rPr>
              <w:t>ìm kiếm thăm dò dầu khí</w:t>
            </w:r>
          </w:p>
        </w:tc>
        <w:tc>
          <w:tcPr>
            <w:tcW w:w="992" w:type="dxa"/>
            <w:vAlign w:val="center"/>
          </w:tcPr>
          <w:p w:rsidR="002B3E4E" w:rsidRPr="00C13B1B" w:rsidRDefault="001A2E90" w:rsidP="00BB7459">
            <w:pPr>
              <w:pStyle w:val="ListParagraph"/>
              <w:spacing w:line="276" w:lineRule="auto"/>
              <w:ind w:left="0"/>
              <w:jc w:val="center"/>
              <w:rPr>
                <w:b/>
                <w:bCs/>
              </w:rPr>
            </w:pPr>
            <w:r>
              <w:rPr>
                <w:b/>
                <w:bCs/>
              </w:rPr>
              <w:t>30</w:t>
            </w:r>
          </w:p>
        </w:tc>
        <w:tc>
          <w:tcPr>
            <w:tcW w:w="1979" w:type="dxa"/>
            <w:vAlign w:val="center"/>
          </w:tcPr>
          <w:p w:rsidR="002B3E4E" w:rsidRPr="00F26E9C" w:rsidRDefault="002B3E4E" w:rsidP="00BB7459">
            <w:pPr>
              <w:pStyle w:val="ListParagraph"/>
              <w:spacing w:line="276" w:lineRule="auto"/>
              <w:ind w:left="0"/>
              <w:jc w:val="center"/>
              <w:rPr>
                <w:bCs/>
              </w:rPr>
            </w:pPr>
          </w:p>
        </w:tc>
      </w:tr>
      <w:tr w:rsidR="001A2E90" w:rsidRPr="003555B5" w:rsidTr="006E5849">
        <w:tc>
          <w:tcPr>
            <w:tcW w:w="1408" w:type="dxa"/>
            <w:vAlign w:val="center"/>
          </w:tcPr>
          <w:p w:rsidR="001A2E90" w:rsidRPr="003555B5" w:rsidRDefault="001A2E90" w:rsidP="00BB7459">
            <w:pPr>
              <w:pStyle w:val="ListParagraph"/>
              <w:spacing w:line="276" w:lineRule="auto"/>
              <w:ind w:left="0"/>
              <w:jc w:val="center"/>
              <w:rPr>
                <w:bCs/>
                <w:lang w:val="vi-VN"/>
              </w:rPr>
            </w:pPr>
            <w:r>
              <w:rPr>
                <w:bCs/>
              </w:rPr>
              <w:t>2</w:t>
            </w:r>
            <w:r>
              <w:rPr>
                <w:bCs/>
                <w:lang w:val="vi-VN"/>
              </w:rPr>
              <w:t>.</w:t>
            </w:r>
            <w:r w:rsidRPr="003555B5">
              <w:rPr>
                <w:bCs/>
                <w:lang w:val="vi-VN"/>
              </w:rPr>
              <w:t xml:space="preserve"> 1</w:t>
            </w:r>
          </w:p>
        </w:tc>
        <w:tc>
          <w:tcPr>
            <w:tcW w:w="4683" w:type="dxa"/>
            <w:vAlign w:val="center"/>
          </w:tcPr>
          <w:p w:rsidR="001A2E90" w:rsidRPr="00B305B6" w:rsidRDefault="001A2E90" w:rsidP="00BB7459">
            <w:pPr>
              <w:pStyle w:val="ListParagraph"/>
              <w:spacing w:line="276" w:lineRule="auto"/>
              <w:ind w:left="0"/>
              <w:jc w:val="both"/>
              <w:rPr>
                <w:bCs/>
              </w:rPr>
            </w:pPr>
            <w:r>
              <w:rPr>
                <w:bCs/>
              </w:rPr>
              <w:t>Nghiên cứu đánh giá về đặc điểm địa chất, hệ thống dầu khí ở khu vực nghiên cứu</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restart"/>
            <w:vAlign w:val="center"/>
          </w:tcPr>
          <w:p w:rsidR="001A2E90" w:rsidRDefault="001A2E90" w:rsidP="00BB7459">
            <w:pPr>
              <w:pStyle w:val="ListParagraph"/>
              <w:spacing w:line="276" w:lineRule="auto"/>
              <w:ind w:left="0"/>
              <w:jc w:val="center"/>
              <w:rPr>
                <w:bCs/>
              </w:rPr>
            </w:pPr>
            <w:r>
              <w:rPr>
                <w:bCs/>
              </w:rPr>
              <w:t>4.1.1</w:t>
            </w:r>
          </w:p>
          <w:p w:rsidR="001A2E90" w:rsidRDefault="001A2E90" w:rsidP="00BB7459">
            <w:pPr>
              <w:pStyle w:val="ListParagraph"/>
              <w:spacing w:line="276" w:lineRule="auto"/>
              <w:ind w:left="0"/>
              <w:jc w:val="center"/>
              <w:rPr>
                <w:bCs/>
              </w:rPr>
            </w:pPr>
            <w:r>
              <w:rPr>
                <w:bCs/>
              </w:rPr>
              <w:t>4.1.2</w:t>
            </w:r>
          </w:p>
          <w:p w:rsidR="001A2E90" w:rsidRDefault="001A2E90" w:rsidP="00BB7459">
            <w:pPr>
              <w:pStyle w:val="ListParagraph"/>
              <w:spacing w:line="276" w:lineRule="auto"/>
              <w:ind w:left="0"/>
              <w:jc w:val="center"/>
              <w:rPr>
                <w:bCs/>
              </w:rPr>
            </w:pPr>
            <w:r>
              <w:rPr>
                <w:bCs/>
              </w:rPr>
              <w:t>4.1.3</w:t>
            </w:r>
          </w:p>
          <w:p w:rsidR="001A2E90" w:rsidRDefault="001A2E90" w:rsidP="00BB7459">
            <w:pPr>
              <w:pStyle w:val="ListParagraph"/>
              <w:spacing w:line="276" w:lineRule="auto"/>
              <w:ind w:left="0"/>
              <w:jc w:val="center"/>
              <w:rPr>
                <w:bCs/>
              </w:rPr>
            </w:pPr>
            <w:r>
              <w:rPr>
                <w:bCs/>
              </w:rPr>
              <w:t>4.1.4</w:t>
            </w:r>
          </w:p>
          <w:p w:rsidR="001A2E90" w:rsidRDefault="001A2E90" w:rsidP="00BB7459">
            <w:pPr>
              <w:pStyle w:val="ListParagraph"/>
              <w:spacing w:line="276" w:lineRule="auto"/>
              <w:ind w:left="0"/>
              <w:jc w:val="center"/>
              <w:rPr>
                <w:bCs/>
              </w:rPr>
            </w:pPr>
            <w:r>
              <w:rPr>
                <w:bCs/>
              </w:rPr>
              <w:t>4.2.1</w:t>
            </w:r>
          </w:p>
          <w:p w:rsidR="001A2E90" w:rsidRDefault="001A2E90" w:rsidP="00BB7459">
            <w:pPr>
              <w:pStyle w:val="ListParagraph"/>
              <w:spacing w:line="276" w:lineRule="auto"/>
              <w:ind w:left="0"/>
              <w:jc w:val="center"/>
              <w:rPr>
                <w:bCs/>
              </w:rPr>
            </w:pPr>
            <w:r>
              <w:rPr>
                <w:bCs/>
              </w:rPr>
              <w:t>4.2.3</w:t>
            </w:r>
          </w:p>
          <w:p w:rsidR="001A2E90" w:rsidRDefault="001A2E90" w:rsidP="00BB7459">
            <w:pPr>
              <w:pStyle w:val="ListParagraph"/>
              <w:spacing w:line="276" w:lineRule="auto"/>
              <w:ind w:left="0"/>
              <w:jc w:val="center"/>
              <w:rPr>
                <w:bCs/>
              </w:rPr>
            </w:pPr>
            <w:r>
              <w:rPr>
                <w:bCs/>
              </w:rPr>
              <w:t>4.2.4</w:t>
            </w:r>
          </w:p>
          <w:p w:rsidR="001A2E90" w:rsidRPr="008D3B5A" w:rsidRDefault="001A2E90" w:rsidP="00BB7459">
            <w:pPr>
              <w:pStyle w:val="ListParagraph"/>
              <w:spacing w:line="276" w:lineRule="auto"/>
              <w:ind w:left="0"/>
              <w:jc w:val="center"/>
              <w:rPr>
                <w:bCs/>
              </w:rPr>
            </w:pPr>
            <w:r>
              <w:rPr>
                <w:bCs/>
              </w:rPr>
              <w:t>4.2.5</w:t>
            </w:r>
          </w:p>
        </w:tc>
      </w:tr>
      <w:tr w:rsidR="001A2E90" w:rsidRPr="003555B5" w:rsidTr="006E5849">
        <w:tc>
          <w:tcPr>
            <w:tcW w:w="1408" w:type="dxa"/>
            <w:vAlign w:val="center"/>
          </w:tcPr>
          <w:p w:rsidR="001A2E90" w:rsidRPr="001F19E2" w:rsidRDefault="001A2E90" w:rsidP="00BB7459">
            <w:pPr>
              <w:pStyle w:val="ListParagraph"/>
              <w:spacing w:line="276" w:lineRule="auto"/>
              <w:ind w:left="0"/>
              <w:jc w:val="center"/>
              <w:rPr>
                <w:bCs/>
              </w:rPr>
            </w:pPr>
            <w:r>
              <w:rPr>
                <w:bCs/>
              </w:rPr>
              <w:t>2.2</w:t>
            </w:r>
          </w:p>
        </w:tc>
        <w:tc>
          <w:tcPr>
            <w:tcW w:w="4683" w:type="dxa"/>
            <w:vAlign w:val="center"/>
          </w:tcPr>
          <w:p w:rsidR="001A2E90" w:rsidRDefault="001A2E90" w:rsidP="00BB7459">
            <w:pPr>
              <w:pStyle w:val="ListParagraph"/>
              <w:spacing w:line="276" w:lineRule="auto"/>
              <w:ind w:left="0"/>
              <w:jc w:val="both"/>
              <w:rPr>
                <w:bCs/>
              </w:rPr>
            </w:pPr>
            <w:r>
              <w:rPr>
                <w:bCs/>
              </w:rPr>
              <w:t>Xác định các cấu tạo triển vọng trong khu vực nghiên cứu</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Pr="003555B5" w:rsidRDefault="001A2E90" w:rsidP="00BB7459">
            <w:pPr>
              <w:pStyle w:val="ListParagraph"/>
              <w:spacing w:line="276" w:lineRule="auto"/>
              <w:ind w:left="0"/>
              <w:jc w:val="center"/>
              <w:rPr>
                <w:bCs/>
                <w:lang w:val="vi-VN"/>
              </w:rPr>
            </w:pPr>
            <w:r>
              <w:rPr>
                <w:bCs/>
                <w:lang w:val="vi-VN"/>
              </w:rPr>
              <w:t>2.2.1</w:t>
            </w:r>
          </w:p>
        </w:tc>
        <w:tc>
          <w:tcPr>
            <w:tcW w:w="4683" w:type="dxa"/>
            <w:vAlign w:val="center"/>
          </w:tcPr>
          <w:p w:rsidR="001A2E90" w:rsidRPr="00B305B6" w:rsidRDefault="001A2E90" w:rsidP="00BB7459">
            <w:pPr>
              <w:pStyle w:val="ListParagraph"/>
              <w:spacing w:line="276" w:lineRule="auto"/>
              <w:ind w:left="0"/>
              <w:jc w:val="both"/>
              <w:rPr>
                <w:bCs/>
              </w:rPr>
            </w:pPr>
            <w:r>
              <w:rPr>
                <w:bCs/>
              </w:rPr>
              <w:t>Biện luận thông số tính trữ lượng</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Pr="00B305B6" w:rsidRDefault="001A2E90" w:rsidP="00BB7459">
            <w:pPr>
              <w:pStyle w:val="ListParagraph"/>
              <w:spacing w:line="276" w:lineRule="auto"/>
              <w:ind w:left="0"/>
              <w:jc w:val="center"/>
              <w:rPr>
                <w:bCs/>
              </w:rPr>
            </w:pPr>
            <w:r>
              <w:rPr>
                <w:bCs/>
              </w:rPr>
              <w:t>2.2.2</w:t>
            </w:r>
          </w:p>
        </w:tc>
        <w:tc>
          <w:tcPr>
            <w:tcW w:w="4683" w:type="dxa"/>
            <w:vAlign w:val="center"/>
          </w:tcPr>
          <w:p w:rsidR="001A2E90" w:rsidRPr="00B305B6" w:rsidRDefault="001A2E90" w:rsidP="00BB7459">
            <w:pPr>
              <w:pStyle w:val="ListParagraph"/>
              <w:spacing w:line="276" w:lineRule="auto"/>
              <w:ind w:left="0"/>
              <w:jc w:val="both"/>
              <w:rPr>
                <w:bCs/>
              </w:rPr>
            </w:pPr>
            <w:r>
              <w:rPr>
                <w:bCs/>
              </w:rPr>
              <w:t xml:space="preserve">Xác định hệ số thành công của từng cấu tạo </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Default="001A2E90" w:rsidP="00BB7459">
            <w:pPr>
              <w:pStyle w:val="ListParagraph"/>
              <w:spacing w:line="276" w:lineRule="auto"/>
              <w:ind w:left="0"/>
              <w:jc w:val="center"/>
              <w:rPr>
                <w:bCs/>
              </w:rPr>
            </w:pPr>
            <w:r>
              <w:rPr>
                <w:bCs/>
              </w:rPr>
              <w:t>2.2.3</w:t>
            </w:r>
          </w:p>
        </w:tc>
        <w:tc>
          <w:tcPr>
            <w:tcW w:w="4683" w:type="dxa"/>
            <w:vAlign w:val="center"/>
          </w:tcPr>
          <w:p w:rsidR="001A2E90" w:rsidRPr="00B305B6" w:rsidRDefault="001A2E90" w:rsidP="00BB7459">
            <w:pPr>
              <w:pStyle w:val="ListParagraph"/>
              <w:spacing w:line="276" w:lineRule="auto"/>
              <w:ind w:left="0"/>
              <w:jc w:val="both"/>
              <w:rPr>
                <w:bCs/>
              </w:rPr>
            </w:pPr>
            <w:r>
              <w:rPr>
                <w:bCs/>
              </w:rPr>
              <w:t>Xây dựng mặt cắt địa chất-địa vật lý đi qua các cấu tạo triển vọng</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Pr="001F19E2" w:rsidRDefault="001A2E90" w:rsidP="00BB7459">
            <w:pPr>
              <w:pStyle w:val="ListParagraph"/>
              <w:spacing w:line="276" w:lineRule="auto"/>
              <w:ind w:left="0"/>
              <w:jc w:val="center"/>
              <w:rPr>
                <w:bCs/>
              </w:rPr>
            </w:pPr>
            <w:r>
              <w:rPr>
                <w:bCs/>
                <w:lang w:val="vi-VN"/>
              </w:rPr>
              <w:t>2.2</w:t>
            </w:r>
            <w:r>
              <w:rPr>
                <w:bCs/>
              </w:rPr>
              <w:t>.4</w:t>
            </w:r>
          </w:p>
          <w:p w:rsidR="001A2E90" w:rsidRPr="001F19E2" w:rsidRDefault="001A2E90" w:rsidP="00BB7459">
            <w:pPr>
              <w:pStyle w:val="ListParagraph"/>
              <w:spacing w:line="276" w:lineRule="auto"/>
              <w:ind w:left="0"/>
              <w:rPr>
                <w:bCs/>
              </w:rPr>
            </w:pPr>
          </w:p>
        </w:tc>
        <w:tc>
          <w:tcPr>
            <w:tcW w:w="4683" w:type="dxa"/>
            <w:vAlign w:val="center"/>
          </w:tcPr>
          <w:p w:rsidR="001A2E90" w:rsidRDefault="001A2E90" w:rsidP="00BB7459">
            <w:pPr>
              <w:pStyle w:val="ListParagraph"/>
              <w:spacing w:line="276" w:lineRule="auto"/>
              <w:ind w:left="0"/>
              <w:jc w:val="both"/>
              <w:rPr>
                <w:bCs/>
              </w:rPr>
            </w:pPr>
            <w:r>
              <w:rPr>
                <w:bCs/>
              </w:rPr>
              <w:t>Biểu diễn đường dịch chuyển dầu khí trên mặt cắt và bản đồ</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A2E90" w:rsidRPr="003555B5" w:rsidTr="001F19E2">
        <w:trPr>
          <w:trHeight w:val="53"/>
        </w:trPr>
        <w:tc>
          <w:tcPr>
            <w:tcW w:w="1408" w:type="dxa"/>
            <w:vAlign w:val="center"/>
          </w:tcPr>
          <w:p w:rsidR="001A2E90" w:rsidRPr="001F19E2" w:rsidRDefault="001A2E90" w:rsidP="00BB7459">
            <w:pPr>
              <w:pStyle w:val="ListParagraph"/>
              <w:spacing w:line="276" w:lineRule="auto"/>
              <w:ind w:left="0"/>
              <w:jc w:val="center"/>
              <w:rPr>
                <w:bCs/>
              </w:rPr>
            </w:pPr>
            <w:r>
              <w:rPr>
                <w:bCs/>
              </w:rPr>
              <w:t>2.3</w:t>
            </w:r>
          </w:p>
        </w:tc>
        <w:tc>
          <w:tcPr>
            <w:tcW w:w="4683" w:type="dxa"/>
            <w:vAlign w:val="center"/>
          </w:tcPr>
          <w:p w:rsidR="001A2E90" w:rsidRDefault="001A2E90" w:rsidP="00BB7459">
            <w:pPr>
              <w:pStyle w:val="ListParagraph"/>
              <w:spacing w:line="276" w:lineRule="auto"/>
              <w:ind w:left="0"/>
              <w:jc w:val="both"/>
              <w:rPr>
                <w:bCs/>
              </w:rPr>
            </w:pPr>
            <w:r>
              <w:rPr>
                <w:bCs/>
              </w:rPr>
              <w:t>Thiết kế giếng khoan tìm kiếm trên cấu tạo triển vọng nhất</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8D3B5A" w:rsidRDefault="001A2E90" w:rsidP="00BB7459">
            <w:pPr>
              <w:pStyle w:val="ListParagraph"/>
              <w:spacing w:line="276" w:lineRule="auto"/>
              <w:ind w:left="0"/>
              <w:jc w:val="center"/>
              <w:rPr>
                <w:bCs/>
              </w:rPr>
            </w:pPr>
          </w:p>
        </w:tc>
      </w:tr>
      <w:tr w:rsidR="001F19E2" w:rsidRPr="003555B5" w:rsidTr="006E5849">
        <w:tc>
          <w:tcPr>
            <w:tcW w:w="1408" w:type="dxa"/>
            <w:vAlign w:val="center"/>
          </w:tcPr>
          <w:p w:rsidR="001F19E2" w:rsidRPr="00F34A58" w:rsidRDefault="001F19E2" w:rsidP="00BB7459">
            <w:pPr>
              <w:pStyle w:val="ListParagraph"/>
              <w:spacing w:line="276" w:lineRule="auto"/>
              <w:ind w:left="0"/>
              <w:jc w:val="center"/>
              <w:rPr>
                <w:b/>
                <w:bCs/>
              </w:rPr>
            </w:pPr>
            <w:r w:rsidRPr="00F34A58">
              <w:rPr>
                <w:b/>
                <w:bCs/>
              </w:rPr>
              <w:t xml:space="preserve">Chương </w:t>
            </w:r>
            <w:r>
              <w:rPr>
                <w:b/>
                <w:bCs/>
              </w:rPr>
              <w:t>3</w:t>
            </w:r>
          </w:p>
        </w:tc>
        <w:tc>
          <w:tcPr>
            <w:tcW w:w="4683" w:type="dxa"/>
            <w:vAlign w:val="center"/>
          </w:tcPr>
          <w:p w:rsidR="001F19E2" w:rsidRPr="00C13B1B" w:rsidRDefault="00DA635B" w:rsidP="00BB7459">
            <w:pPr>
              <w:pStyle w:val="ListParagraph"/>
              <w:spacing w:line="276" w:lineRule="auto"/>
              <w:ind w:left="0"/>
              <w:jc w:val="center"/>
              <w:rPr>
                <w:b/>
                <w:bCs/>
              </w:rPr>
            </w:pPr>
            <w:r>
              <w:rPr>
                <w:b/>
                <w:spacing w:val="-4"/>
              </w:rPr>
              <w:t>Giai đoạn thẩm lượng</w:t>
            </w:r>
          </w:p>
        </w:tc>
        <w:tc>
          <w:tcPr>
            <w:tcW w:w="992" w:type="dxa"/>
            <w:vAlign w:val="center"/>
          </w:tcPr>
          <w:p w:rsidR="001F19E2" w:rsidRPr="00C13B1B" w:rsidRDefault="001A2E90" w:rsidP="00BB7459">
            <w:pPr>
              <w:pStyle w:val="ListParagraph"/>
              <w:spacing w:line="276" w:lineRule="auto"/>
              <w:ind w:left="0"/>
              <w:jc w:val="center"/>
              <w:rPr>
                <w:b/>
                <w:bCs/>
              </w:rPr>
            </w:pPr>
            <w:r>
              <w:rPr>
                <w:b/>
                <w:bCs/>
              </w:rPr>
              <w:t>30</w:t>
            </w:r>
          </w:p>
        </w:tc>
        <w:tc>
          <w:tcPr>
            <w:tcW w:w="1979" w:type="dxa"/>
            <w:vAlign w:val="center"/>
          </w:tcPr>
          <w:p w:rsidR="001F19E2" w:rsidRPr="008D3B5A" w:rsidRDefault="001F19E2" w:rsidP="00BB7459">
            <w:pPr>
              <w:pStyle w:val="ListParagraph"/>
              <w:spacing w:line="276" w:lineRule="auto"/>
              <w:ind w:left="0"/>
              <w:jc w:val="center"/>
              <w:rPr>
                <w:bCs/>
              </w:rPr>
            </w:pPr>
          </w:p>
        </w:tc>
      </w:tr>
      <w:tr w:rsidR="001A2E90" w:rsidRPr="003555B5" w:rsidTr="006E5849">
        <w:tc>
          <w:tcPr>
            <w:tcW w:w="1408" w:type="dxa"/>
            <w:vAlign w:val="center"/>
          </w:tcPr>
          <w:p w:rsidR="001A2E90" w:rsidRPr="003555B5" w:rsidRDefault="001A2E90" w:rsidP="00BB7459">
            <w:pPr>
              <w:pStyle w:val="ListParagraph"/>
              <w:spacing w:line="276" w:lineRule="auto"/>
              <w:ind w:left="0"/>
              <w:jc w:val="center"/>
              <w:rPr>
                <w:bCs/>
                <w:lang w:val="vi-VN"/>
              </w:rPr>
            </w:pPr>
            <w:r>
              <w:rPr>
                <w:bCs/>
                <w:lang w:val="vi-VN"/>
              </w:rPr>
              <w:t>3.1</w:t>
            </w:r>
          </w:p>
        </w:tc>
        <w:tc>
          <w:tcPr>
            <w:tcW w:w="4683" w:type="dxa"/>
            <w:vAlign w:val="center"/>
          </w:tcPr>
          <w:p w:rsidR="001A2E90" w:rsidRPr="00B305B6" w:rsidRDefault="001A2E90" w:rsidP="00BB7459">
            <w:pPr>
              <w:pStyle w:val="ListParagraph"/>
              <w:spacing w:line="276" w:lineRule="auto"/>
              <w:ind w:left="0"/>
              <w:jc w:val="both"/>
              <w:rPr>
                <w:bCs/>
              </w:rPr>
            </w:pPr>
            <w:r>
              <w:rPr>
                <w:bCs/>
              </w:rPr>
              <w:t>Biện luận và đề xuất vị trí các gi</w:t>
            </w:r>
            <w:r w:rsidRPr="00B305B6">
              <w:rPr>
                <w:bCs/>
              </w:rPr>
              <w:t>ếng</w:t>
            </w:r>
            <w:r>
              <w:rPr>
                <w:bCs/>
              </w:rPr>
              <w:t xml:space="preserve"> thẩm lượng</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restart"/>
            <w:vAlign w:val="center"/>
          </w:tcPr>
          <w:p w:rsidR="001A2E90" w:rsidRDefault="001A2E90" w:rsidP="00BB7459">
            <w:pPr>
              <w:pStyle w:val="ListParagraph"/>
              <w:spacing w:line="276" w:lineRule="auto"/>
              <w:ind w:left="0"/>
              <w:jc w:val="center"/>
              <w:rPr>
                <w:bCs/>
              </w:rPr>
            </w:pPr>
            <w:r>
              <w:rPr>
                <w:bCs/>
              </w:rPr>
              <w:t>4.1.5</w:t>
            </w:r>
          </w:p>
          <w:p w:rsidR="001A2E90" w:rsidRDefault="001A2E90" w:rsidP="00BB7459">
            <w:pPr>
              <w:pStyle w:val="ListParagraph"/>
              <w:spacing w:line="276" w:lineRule="auto"/>
              <w:ind w:left="0"/>
              <w:jc w:val="center"/>
              <w:rPr>
                <w:bCs/>
              </w:rPr>
            </w:pPr>
            <w:r>
              <w:rPr>
                <w:bCs/>
              </w:rPr>
              <w:t>4.1.1</w:t>
            </w:r>
          </w:p>
          <w:p w:rsidR="001A2E90" w:rsidRDefault="001A2E90" w:rsidP="00BB7459">
            <w:pPr>
              <w:pStyle w:val="ListParagraph"/>
              <w:spacing w:line="276" w:lineRule="auto"/>
              <w:ind w:left="0"/>
              <w:jc w:val="center"/>
              <w:rPr>
                <w:bCs/>
              </w:rPr>
            </w:pPr>
            <w:r>
              <w:rPr>
                <w:bCs/>
              </w:rPr>
              <w:t>4.1.3</w:t>
            </w:r>
          </w:p>
          <w:p w:rsidR="001A2E90" w:rsidRDefault="001A2E90" w:rsidP="00BB7459">
            <w:pPr>
              <w:pStyle w:val="ListParagraph"/>
              <w:spacing w:line="276" w:lineRule="auto"/>
              <w:ind w:left="0"/>
              <w:jc w:val="center"/>
              <w:rPr>
                <w:bCs/>
              </w:rPr>
            </w:pPr>
            <w:r>
              <w:rPr>
                <w:bCs/>
              </w:rPr>
              <w:lastRenderedPageBreak/>
              <w:t>4.2.4</w:t>
            </w:r>
          </w:p>
          <w:p w:rsidR="001A2E90" w:rsidRPr="008D3B5A" w:rsidRDefault="001A2E90" w:rsidP="00BB7459">
            <w:pPr>
              <w:pStyle w:val="ListParagraph"/>
              <w:spacing w:line="276" w:lineRule="auto"/>
              <w:ind w:left="0"/>
              <w:jc w:val="center"/>
              <w:rPr>
                <w:bCs/>
              </w:rPr>
            </w:pPr>
            <w:r>
              <w:rPr>
                <w:bCs/>
              </w:rPr>
              <w:t>4.2.5</w:t>
            </w:r>
          </w:p>
        </w:tc>
      </w:tr>
      <w:tr w:rsidR="001A2E90" w:rsidRPr="003555B5" w:rsidTr="006E5849">
        <w:tc>
          <w:tcPr>
            <w:tcW w:w="1408" w:type="dxa"/>
            <w:vAlign w:val="center"/>
          </w:tcPr>
          <w:p w:rsidR="001A2E90" w:rsidRDefault="001A2E90" w:rsidP="00BB7459">
            <w:pPr>
              <w:pStyle w:val="ListParagraph"/>
              <w:spacing w:line="276" w:lineRule="auto"/>
              <w:ind w:left="0"/>
              <w:jc w:val="center"/>
              <w:rPr>
                <w:bCs/>
              </w:rPr>
            </w:pPr>
            <w:r>
              <w:rPr>
                <w:bCs/>
              </w:rPr>
              <w:t>3.2</w:t>
            </w:r>
          </w:p>
        </w:tc>
        <w:tc>
          <w:tcPr>
            <w:tcW w:w="4683" w:type="dxa"/>
            <w:vAlign w:val="center"/>
          </w:tcPr>
          <w:p w:rsidR="001A2E90" w:rsidRDefault="001A2E90" w:rsidP="00BB7459">
            <w:pPr>
              <w:pStyle w:val="ListParagraph"/>
              <w:spacing w:line="276" w:lineRule="auto"/>
              <w:ind w:left="0"/>
              <w:jc w:val="both"/>
              <w:rPr>
                <w:bCs/>
              </w:rPr>
            </w:pPr>
            <w:r>
              <w:rPr>
                <w:bCs/>
              </w:rPr>
              <w:t>Lựa chọn vị trí giếng khoan thẩm lượng</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36428E"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Default="001A2E90" w:rsidP="00BB7459">
            <w:pPr>
              <w:pStyle w:val="ListParagraph"/>
              <w:spacing w:line="276" w:lineRule="auto"/>
              <w:ind w:left="0"/>
              <w:jc w:val="center"/>
              <w:rPr>
                <w:bCs/>
              </w:rPr>
            </w:pPr>
            <w:r>
              <w:rPr>
                <w:bCs/>
              </w:rPr>
              <w:lastRenderedPageBreak/>
              <w:t>3.3</w:t>
            </w:r>
          </w:p>
        </w:tc>
        <w:tc>
          <w:tcPr>
            <w:tcW w:w="4683" w:type="dxa"/>
            <w:vAlign w:val="center"/>
          </w:tcPr>
          <w:p w:rsidR="001A2E90" w:rsidRDefault="001A2E90" w:rsidP="00BB7459">
            <w:pPr>
              <w:pStyle w:val="ListParagraph"/>
              <w:spacing w:line="276" w:lineRule="auto"/>
              <w:ind w:left="0"/>
              <w:jc w:val="both"/>
              <w:rPr>
                <w:bCs/>
              </w:rPr>
            </w:pPr>
            <w:r>
              <w:rPr>
                <w:bCs/>
              </w:rPr>
              <w:t>Dự báo lại trữ lượng dầu khí</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36428E" w:rsidRDefault="001A2E90" w:rsidP="00BB7459">
            <w:pPr>
              <w:pStyle w:val="ListParagraph"/>
              <w:spacing w:line="276" w:lineRule="auto"/>
              <w:ind w:left="0"/>
              <w:jc w:val="center"/>
              <w:rPr>
                <w:bCs/>
              </w:rPr>
            </w:pPr>
          </w:p>
        </w:tc>
      </w:tr>
      <w:tr w:rsidR="001A2E90" w:rsidRPr="003555B5" w:rsidTr="006E5849">
        <w:tc>
          <w:tcPr>
            <w:tcW w:w="1408" w:type="dxa"/>
            <w:vAlign w:val="center"/>
          </w:tcPr>
          <w:p w:rsidR="001A2E90" w:rsidRPr="00B305B6" w:rsidRDefault="001A2E90" w:rsidP="00BB7459">
            <w:pPr>
              <w:pStyle w:val="ListParagraph"/>
              <w:spacing w:line="276" w:lineRule="auto"/>
              <w:ind w:left="0"/>
              <w:jc w:val="center"/>
              <w:rPr>
                <w:bCs/>
              </w:rPr>
            </w:pPr>
            <w:r>
              <w:rPr>
                <w:bCs/>
              </w:rPr>
              <w:lastRenderedPageBreak/>
              <w:t>3.4</w:t>
            </w:r>
          </w:p>
        </w:tc>
        <w:tc>
          <w:tcPr>
            <w:tcW w:w="4683" w:type="dxa"/>
            <w:vAlign w:val="center"/>
          </w:tcPr>
          <w:p w:rsidR="001A2E90" w:rsidRPr="00B305B6" w:rsidRDefault="001A2E90" w:rsidP="00BB7459">
            <w:pPr>
              <w:pStyle w:val="ListParagraph"/>
              <w:spacing w:line="276" w:lineRule="auto"/>
              <w:ind w:left="0"/>
              <w:jc w:val="both"/>
              <w:rPr>
                <w:bCs/>
              </w:rPr>
            </w:pPr>
            <w:r>
              <w:rPr>
                <w:bCs/>
              </w:rPr>
              <w:t>Vi</w:t>
            </w:r>
            <w:r w:rsidRPr="00B305B6">
              <w:rPr>
                <w:bCs/>
              </w:rPr>
              <w:t>ết</w:t>
            </w:r>
            <w:r>
              <w:rPr>
                <w:bCs/>
              </w:rPr>
              <w:t xml:space="preserve"> b</w:t>
            </w:r>
            <w:r w:rsidRPr="00B305B6">
              <w:rPr>
                <w:bCs/>
              </w:rPr>
              <w:t>áo</w:t>
            </w:r>
            <w:r>
              <w:rPr>
                <w:bCs/>
              </w:rPr>
              <w:t xml:space="preserve"> cáo</w:t>
            </w:r>
          </w:p>
        </w:tc>
        <w:tc>
          <w:tcPr>
            <w:tcW w:w="992" w:type="dxa"/>
            <w:vAlign w:val="center"/>
          </w:tcPr>
          <w:p w:rsidR="001A2E90" w:rsidRPr="003555B5" w:rsidRDefault="001A2E90" w:rsidP="00BB7459">
            <w:pPr>
              <w:pStyle w:val="ListParagraph"/>
              <w:spacing w:line="276" w:lineRule="auto"/>
              <w:ind w:left="0"/>
              <w:jc w:val="center"/>
              <w:rPr>
                <w:b/>
                <w:bCs/>
              </w:rPr>
            </w:pPr>
          </w:p>
        </w:tc>
        <w:tc>
          <w:tcPr>
            <w:tcW w:w="1979" w:type="dxa"/>
            <w:vMerge/>
            <w:vAlign w:val="center"/>
          </w:tcPr>
          <w:p w:rsidR="001A2E90" w:rsidRPr="0036428E" w:rsidRDefault="001A2E90" w:rsidP="00BB7459">
            <w:pPr>
              <w:pStyle w:val="ListParagraph"/>
              <w:spacing w:line="276" w:lineRule="auto"/>
              <w:ind w:left="0"/>
              <w:jc w:val="center"/>
              <w:rPr>
                <w:bCs/>
              </w:rPr>
            </w:pPr>
          </w:p>
        </w:tc>
      </w:tr>
    </w:tbl>
    <w:p w:rsidR="00744C77" w:rsidRPr="003555B5" w:rsidRDefault="00BB7459" w:rsidP="00BB7459">
      <w:pPr>
        <w:pStyle w:val="BodyText2"/>
        <w:spacing w:before="240" w:after="0" w:line="276"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rsidR="00D171C9" w:rsidRPr="003555B5" w:rsidRDefault="003F7694" w:rsidP="00BB7459">
      <w:pPr>
        <w:pStyle w:val="ListParagraph"/>
        <w:spacing w:before="120" w:line="276" w:lineRule="auto"/>
        <w:ind w:left="567"/>
        <w:jc w:val="both"/>
        <w:rPr>
          <w:bCs/>
        </w:rPr>
      </w:pPr>
      <w:r w:rsidRPr="003555B5">
        <w:rPr>
          <w:bCs/>
          <w:color w:val="000000"/>
        </w:rPr>
        <w:t xml:space="preserve">- </w:t>
      </w:r>
      <w:r w:rsidR="00DA635B">
        <w:rPr>
          <w:bCs/>
          <w:color w:val="000000"/>
        </w:rPr>
        <w:t>Hướng dẫn sinh viên làm đồ án môn học trên phòng máy workstation</w:t>
      </w:r>
      <w:r w:rsidRPr="003555B5">
        <w:rPr>
          <w:bCs/>
          <w:color w:val="000000"/>
        </w:rPr>
        <w:t xml:space="preserve"> </w:t>
      </w:r>
    </w:p>
    <w:p w:rsidR="00D171C9" w:rsidRPr="003555B5" w:rsidRDefault="00296F71" w:rsidP="00BB7459">
      <w:pPr>
        <w:pStyle w:val="ListParagraph"/>
        <w:spacing w:before="120" w:line="276" w:lineRule="auto"/>
        <w:ind w:left="567"/>
        <w:jc w:val="both"/>
        <w:rPr>
          <w:bCs/>
        </w:rPr>
      </w:pPr>
      <w:r w:rsidRPr="003555B5">
        <w:rPr>
          <w:lang w:val="vi-VN"/>
        </w:rPr>
        <w:t>-</w:t>
      </w:r>
      <w:r w:rsidR="00F26E9C">
        <w:t xml:space="preserve"> </w:t>
      </w:r>
      <w:r w:rsidR="007D0AC2">
        <w:t>Th</w:t>
      </w:r>
      <w:r w:rsidR="007D0AC2" w:rsidRPr="007D0AC2">
        <w:t>ảo</w:t>
      </w:r>
      <w:r w:rsidR="007D0AC2">
        <w:t xml:space="preserve"> lu</w:t>
      </w:r>
      <w:r w:rsidR="007D0AC2" w:rsidRPr="007D0AC2">
        <w:t>ận</w:t>
      </w:r>
      <w:r w:rsidR="007D0AC2">
        <w:t xml:space="preserve"> b</w:t>
      </w:r>
      <w:r w:rsidR="007D0AC2" w:rsidRPr="007D0AC2">
        <w:t>ài</w:t>
      </w:r>
      <w:r w:rsidR="007D0AC2">
        <w:t xml:space="preserve"> t</w:t>
      </w:r>
      <w:r w:rsidR="007D0AC2" w:rsidRPr="007D0AC2">
        <w:t>ập</w:t>
      </w:r>
      <w:r w:rsidR="007D0AC2">
        <w:t xml:space="preserve"> tr</w:t>
      </w:r>
      <w:r w:rsidR="007D0AC2" w:rsidRPr="007D0AC2">
        <w:t>ê</w:t>
      </w:r>
      <w:r w:rsidR="007D0AC2">
        <w:t>n l</w:t>
      </w:r>
      <w:r w:rsidR="007D0AC2" w:rsidRPr="007D0AC2">
        <w:t>ớp</w:t>
      </w:r>
    </w:p>
    <w:p w:rsidR="00744C77" w:rsidRPr="003555B5" w:rsidRDefault="00BB7459" w:rsidP="00BB7459">
      <w:pPr>
        <w:pStyle w:val="BodyText2"/>
        <w:spacing w:before="120" w:after="0" w:line="276"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BB7459">
      <w:pPr>
        <w:pStyle w:val="BodyText2"/>
        <w:tabs>
          <w:tab w:val="num" w:pos="960"/>
        </w:tabs>
        <w:spacing w:before="120" w:after="0" w:line="276"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BB7459">
      <w:pPr>
        <w:pStyle w:val="BodyText2"/>
        <w:tabs>
          <w:tab w:val="num" w:pos="960"/>
        </w:tabs>
        <w:spacing w:before="120" w:after="0" w:line="276" w:lineRule="auto"/>
        <w:ind w:left="567"/>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w:t>
      </w:r>
      <w:r w:rsidR="00DA635B">
        <w:rPr>
          <w:bCs/>
          <w:color w:val="000000"/>
          <w:sz w:val="24"/>
          <w:szCs w:val="24"/>
        </w:rPr>
        <w:t>thời gian trên phòng máy</w:t>
      </w:r>
      <w:r w:rsidRPr="003555B5">
        <w:rPr>
          <w:bCs/>
          <w:color w:val="000000"/>
          <w:sz w:val="24"/>
          <w:szCs w:val="24"/>
        </w:rPr>
        <w:t>.</w:t>
      </w:r>
    </w:p>
    <w:p w:rsidR="00744C77" w:rsidRDefault="00744C77" w:rsidP="00BB7459">
      <w:pPr>
        <w:pStyle w:val="BodyText2"/>
        <w:tabs>
          <w:tab w:val="num" w:pos="960"/>
        </w:tabs>
        <w:spacing w:before="120" w:after="0" w:line="276" w:lineRule="auto"/>
        <w:ind w:left="567"/>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w:t>
      </w:r>
      <w:r w:rsidR="00DA635B">
        <w:rPr>
          <w:bCs/>
          <w:color w:val="000000"/>
          <w:sz w:val="24"/>
          <w:szCs w:val="24"/>
        </w:rPr>
        <w:t>các yêu cầu của đồ án, nộp báo cáo</w:t>
      </w:r>
    </w:p>
    <w:p w:rsidR="00DA635B" w:rsidRPr="003555B5" w:rsidRDefault="00DA635B" w:rsidP="00BB7459">
      <w:pPr>
        <w:pStyle w:val="BodyText2"/>
        <w:tabs>
          <w:tab w:val="num" w:pos="960"/>
        </w:tabs>
        <w:spacing w:before="120" w:after="0" w:line="276" w:lineRule="auto"/>
        <w:ind w:left="567"/>
        <w:jc w:val="both"/>
        <w:rPr>
          <w:bCs/>
          <w:color w:val="000000"/>
          <w:sz w:val="24"/>
          <w:szCs w:val="24"/>
        </w:rPr>
      </w:pPr>
      <w:r>
        <w:rPr>
          <w:bCs/>
          <w:color w:val="000000"/>
          <w:sz w:val="24"/>
          <w:szCs w:val="24"/>
        </w:rPr>
        <w:t>- Thuyết trình kết quả của mình trước giáo viên và các bạn</w:t>
      </w:r>
    </w:p>
    <w:p w:rsidR="00744C77" w:rsidRPr="003555B5" w:rsidRDefault="00744C77" w:rsidP="00BB7459">
      <w:pPr>
        <w:pStyle w:val="BodyText2"/>
        <w:tabs>
          <w:tab w:val="num" w:pos="960"/>
        </w:tabs>
        <w:spacing w:before="120" w:after="0" w:line="276" w:lineRule="auto"/>
        <w:ind w:left="567"/>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BB7459" w:rsidP="00BB7459">
      <w:pPr>
        <w:pStyle w:val="BodyText2"/>
        <w:spacing w:before="120" w:after="0" w:line="276"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BB7459" w:rsidP="00BB7459">
      <w:pPr>
        <w:pStyle w:val="BodyText2"/>
        <w:spacing w:before="120" w:line="276"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rsidR="00744C77" w:rsidRPr="003555B5" w:rsidRDefault="00744C77" w:rsidP="00BB7459">
      <w:pPr>
        <w:pStyle w:val="BodyText2"/>
        <w:tabs>
          <w:tab w:val="num" w:pos="960"/>
        </w:tabs>
        <w:spacing w:before="120" w:line="276"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BB7459">
      <w:pPr>
        <w:pStyle w:val="BodyText2"/>
        <w:tabs>
          <w:tab w:val="num" w:pos="960"/>
        </w:tabs>
        <w:spacing w:before="120" w:line="276"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B7459">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BB7459">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BB7459">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BB7459">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B7459">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B7459">
            <w:pPr>
              <w:pStyle w:val="BodyText2"/>
              <w:tabs>
                <w:tab w:val="num" w:pos="960"/>
              </w:tabs>
              <w:spacing w:before="120" w:after="0" w:line="276"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B7459">
            <w:pPr>
              <w:pStyle w:val="BodyText2"/>
              <w:tabs>
                <w:tab w:val="num" w:pos="960"/>
              </w:tabs>
              <w:spacing w:before="120" w:after="0" w:line="276" w:lineRule="auto"/>
              <w:rPr>
                <w:bCs/>
                <w:color w:val="000000"/>
                <w:sz w:val="24"/>
                <w:szCs w:val="24"/>
                <w:lang w:val="nl-NL"/>
              </w:rPr>
            </w:pPr>
            <w:r w:rsidRPr="003555B5">
              <w:rPr>
                <w:bCs/>
                <w:color w:val="000000"/>
                <w:sz w:val="24"/>
                <w:szCs w:val="24"/>
                <w:lang w:val="nl-NL"/>
              </w:rPr>
              <w:t xml:space="preserve">Số tiết </w:t>
            </w:r>
            <w:r w:rsidR="00DA635B">
              <w:rPr>
                <w:bCs/>
                <w:color w:val="000000"/>
                <w:sz w:val="24"/>
                <w:szCs w:val="24"/>
                <w:lang w:val="nl-NL"/>
              </w:rPr>
              <w:t>làm việc trên phòng máy</w:t>
            </w:r>
            <w:r w:rsidRPr="003555B5">
              <w:rPr>
                <w:bCs/>
                <w:color w:val="000000"/>
                <w:sz w:val="24"/>
                <w:szCs w:val="24"/>
                <w:lang w:val="nl-NL"/>
              </w:rPr>
              <w:t>/tổng số tiết</w:t>
            </w:r>
          </w:p>
        </w:tc>
        <w:tc>
          <w:tcPr>
            <w:tcW w:w="1260" w:type="dxa"/>
            <w:tcBorders>
              <w:bottom w:val="single" w:sz="4" w:space="0" w:color="auto"/>
            </w:tcBorders>
            <w:shd w:val="clear" w:color="auto" w:fill="auto"/>
            <w:vAlign w:val="center"/>
          </w:tcPr>
          <w:p w:rsidR="00665547" w:rsidRPr="003555B5" w:rsidRDefault="00665547" w:rsidP="00BB7459">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DA635B" w:rsidP="00BB7459">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B7459">
            <w:pPr>
              <w:pStyle w:val="BodyText2"/>
              <w:tabs>
                <w:tab w:val="num" w:pos="960"/>
              </w:tabs>
              <w:spacing w:before="120" w:after="0" w:line="276" w:lineRule="auto"/>
              <w:rPr>
                <w:bCs/>
                <w:color w:val="000000"/>
                <w:sz w:val="24"/>
                <w:szCs w:val="24"/>
                <w:lang w:val="nl-NL"/>
              </w:rPr>
            </w:pPr>
            <w:r w:rsidRPr="003555B5">
              <w:rPr>
                <w:bCs/>
                <w:color w:val="000000"/>
                <w:sz w:val="24"/>
                <w:szCs w:val="24"/>
                <w:lang w:val="nl-NL"/>
              </w:rPr>
              <w:t xml:space="preserve">Điểm </w:t>
            </w:r>
            <w:r w:rsidR="00DA635B">
              <w:rPr>
                <w:bCs/>
                <w:color w:val="000000"/>
                <w:sz w:val="24"/>
                <w:szCs w:val="24"/>
                <w:lang w:val="nl-NL"/>
              </w:rPr>
              <w:t>thuyết trình</w:t>
            </w:r>
          </w:p>
        </w:tc>
        <w:tc>
          <w:tcPr>
            <w:tcW w:w="4740" w:type="dxa"/>
            <w:tcBorders>
              <w:right w:val="single" w:sz="4" w:space="0" w:color="auto"/>
            </w:tcBorders>
            <w:shd w:val="clear" w:color="auto" w:fill="auto"/>
            <w:vAlign w:val="center"/>
          </w:tcPr>
          <w:p w:rsidR="00665547" w:rsidRPr="003555B5" w:rsidRDefault="00DA635B" w:rsidP="00BB7459">
            <w:pPr>
              <w:pStyle w:val="BodyText2"/>
              <w:tabs>
                <w:tab w:val="num" w:pos="960"/>
              </w:tabs>
              <w:spacing w:before="120" w:after="0" w:line="276" w:lineRule="auto"/>
              <w:rPr>
                <w:bCs/>
                <w:color w:val="000000"/>
                <w:sz w:val="24"/>
                <w:szCs w:val="24"/>
                <w:lang w:val="nl-NL"/>
              </w:rPr>
            </w:pPr>
            <w:r>
              <w:rPr>
                <w:bCs/>
                <w:color w:val="000000"/>
                <w:sz w:val="24"/>
                <w:szCs w:val="24"/>
                <w:lang w:val="nl-NL"/>
              </w:rPr>
              <w:t>Thuyết trình kết quả đạt được</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EE60F0" w:rsidP="00BB7459">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30%</w:t>
            </w:r>
          </w:p>
        </w:tc>
      </w:tr>
      <w:tr w:rsidR="00665547" w:rsidRPr="003555B5" w:rsidTr="00665547">
        <w:tc>
          <w:tcPr>
            <w:tcW w:w="564" w:type="dxa"/>
            <w:shd w:val="clear" w:color="auto" w:fill="auto"/>
            <w:vAlign w:val="center"/>
          </w:tcPr>
          <w:p w:rsidR="00665547" w:rsidRPr="003555B5" w:rsidRDefault="00DA635B" w:rsidP="00BB7459">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BB7459">
            <w:pPr>
              <w:pStyle w:val="BodyText2"/>
              <w:tabs>
                <w:tab w:val="num" w:pos="960"/>
              </w:tabs>
              <w:spacing w:before="120" w:after="0" w:line="276"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DA635B" w:rsidP="00BB7459">
            <w:pPr>
              <w:pStyle w:val="BodyText2"/>
              <w:tabs>
                <w:tab w:val="num" w:pos="960"/>
              </w:tabs>
              <w:spacing w:before="120" w:after="0" w:line="276" w:lineRule="auto"/>
              <w:rPr>
                <w:bCs/>
                <w:color w:val="000000"/>
                <w:sz w:val="24"/>
                <w:szCs w:val="24"/>
                <w:lang w:val="vi-VN"/>
              </w:rPr>
            </w:pPr>
            <w:r>
              <w:rPr>
                <w:bCs/>
                <w:color w:val="000000"/>
                <w:sz w:val="24"/>
                <w:szCs w:val="24"/>
                <w:lang w:val="nl-NL"/>
              </w:rPr>
              <w:t>Điểm báo cáo</w:t>
            </w:r>
          </w:p>
        </w:tc>
        <w:tc>
          <w:tcPr>
            <w:tcW w:w="1260" w:type="dxa"/>
            <w:shd w:val="clear" w:color="auto" w:fill="auto"/>
          </w:tcPr>
          <w:p w:rsidR="00665547" w:rsidRPr="003555B5" w:rsidRDefault="00665547" w:rsidP="00BB7459">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BB7459" w:rsidP="00BB7459">
      <w:pPr>
        <w:pStyle w:val="BodyText2"/>
        <w:spacing w:before="120" w:line="276"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3555B5" w:rsidRDefault="00744C77" w:rsidP="00BB7459">
      <w:pPr>
        <w:pStyle w:val="BodyText2"/>
        <w:tabs>
          <w:tab w:val="num" w:pos="142"/>
        </w:tabs>
        <w:spacing w:before="120" w:after="60" w:line="276" w:lineRule="auto"/>
        <w:ind w:left="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BB7459">
      <w:pPr>
        <w:pStyle w:val="BodyText2"/>
        <w:tabs>
          <w:tab w:val="num" w:pos="142"/>
        </w:tabs>
        <w:spacing w:before="120" w:after="60" w:line="276" w:lineRule="auto"/>
        <w:ind w:left="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BB7459" w:rsidP="00BB7459">
      <w:pPr>
        <w:pStyle w:val="BodyText2"/>
        <w:spacing w:before="120" w:after="0" w:line="276"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rsidR="007B65BE" w:rsidRPr="001A2E90" w:rsidRDefault="00342332" w:rsidP="00BB7459">
      <w:pPr>
        <w:pStyle w:val="BodyText2"/>
        <w:spacing w:before="120" w:line="276" w:lineRule="auto"/>
        <w:ind w:left="360"/>
        <w:jc w:val="both"/>
        <w:rPr>
          <w:sz w:val="24"/>
          <w:szCs w:val="24"/>
        </w:rPr>
      </w:pPr>
      <w:r w:rsidRPr="00342332">
        <w:rPr>
          <w:sz w:val="24"/>
          <w:szCs w:val="24"/>
        </w:rPr>
        <w:t>[</w:t>
      </w:r>
      <w:r w:rsidRPr="001A2E90">
        <w:rPr>
          <w:sz w:val="24"/>
          <w:szCs w:val="24"/>
        </w:rPr>
        <w:t xml:space="preserve">1] Nguyễn Hiệp (chủ biên), Nguyễn Văn Đắc, 2010, </w:t>
      </w:r>
      <w:r w:rsidRPr="001A2E90">
        <w:rPr>
          <w:i/>
          <w:sz w:val="24"/>
          <w:szCs w:val="24"/>
        </w:rPr>
        <w:t>Địa chất và tài nguyên dầu khí Việt Nam</w:t>
      </w:r>
      <w:r w:rsidRPr="001A2E90">
        <w:rPr>
          <w:sz w:val="24"/>
          <w:szCs w:val="24"/>
        </w:rPr>
        <w:t>, Tập đoàn dầu khí Việt Nam</w:t>
      </w:r>
      <w:r w:rsidR="007B65BE" w:rsidRPr="001A2E90">
        <w:rPr>
          <w:sz w:val="24"/>
          <w:szCs w:val="24"/>
        </w:rPr>
        <w:t xml:space="preserve"> </w:t>
      </w:r>
    </w:p>
    <w:p w:rsidR="001A2E90" w:rsidRPr="001A2E90" w:rsidRDefault="001A2E90" w:rsidP="00BB7459">
      <w:pPr>
        <w:pStyle w:val="BodyText2"/>
        <w:spacing w:before="120" w:line="276" w:lineRule="auto"/>
        <w:ind w:left="360"/>
        <w:jc w:val="both"/>
        <w:rPr>
          <w:rFonts w:eastAsia="Batang"/>
          <w:sz w:val="24"/>
          <w:szCs w:val="24"/>
          <w:lang w:val="pt-BR"/>
        </w:rPr>
      </w:pPr>
      <w:r w:rsidRPr="001A2E90">
        <w:rPr>
          <w:sz w:val="24"/>
          <w:szCs w:val="24"/>
        </w:rPr>
        <w:t xml:space="preserve">[2] </w:t>
      </w:r>
      <w:r w:rsidRPr="001A2E90">
        <w:rPr>
          <w:rFonts w:eastAsia="Batang"/>
          <w:sz w:val="24"/>
          <w:szCs w:val="24"/>
          <w:lang w:val="pt-BR"/>
        </w:rPr>
        <w:t>Lê V</w:t>
      </w:r>
      <w:r w:rsidRPr="001A2E90">
        <w:rPr>
          <w:rFonts w:eastAsia="Batang" w:hint="eastAsia"/>
          <w:sz w:val="24"/>
          <w:szCs w:val="24"/>
          <w:lang w:val="pt-BR"/>
        </w:rPr>
        <w:t>ă</w:t>
      </w:r>
      <w:r w:rsidRPr="001A2E90">
        <w:rPr>
          <w:rFonts w:eastAsia="Batang"/>
          <w:sz w:val="24"/>
          <w:szCs w:val="24"/>
          <w:lang w:val="pt-BR"/>
        </w:rPr>
        <w:t>n Bình, 2014, ‘</w:t>
      </w:r>
      <w:r w:rsidRPr="001A2E90">
        <w:rPr>
          <w:rFonts w:eastAsia="Batang" w:hint="eastAsia"/>
          <w:i/>
          <w:sz w:val="24"/>
          <w:szCs w:val="24"/>
          <w:lang w:val="pt-BR"/>
        </w:rPr>
        <w:t>Đ</w:t>
      </w:r>
      <w:r w:rsidRPr="001A2E90">
        <w:rPr>
          <w:rFonts w:eastAsia="Batang"/>
          <w:i/>
          <w:sz w:val="24"/>
          <w:szCs w:val="24"/>
          <w:lang w:val="pt-BR"/>
        </w:rPr>
        <w:t>ịa chất giếng khoan dầu khí</w:t>
      </w:r>
      <w:r w:rsidRPr="001A2E90">
        <w:rPr>
          <w:rFonts w:eastAsia="Batang"/>
          <w:sz w:val="24"/>
          <w:szCs w:val="24"/>
          <w:lang w:val="pt-BR"/>
        </w:rPr>
        <w:t>’, Nhà xuất bản tr</w:t>
      </w:r>
      <w:r w:rsidRPr="001A2E90">
        <w:rPr>
          <w:rFonts w:eastAsia="Batang" w:hint="eastAsia"/>
          <w:sz w:val="24"/>
          <w:szCs w:val="24"/>
          <w:lang w:val="pt-BR"/>
        </w:rPr>
        <w:t>ư</w:t>
      </w:r>
      <w:r w:rsidRPr="001A2E90">
        <w:rPr>
          <w:rFonts w:eastAsia="Batang"/>
          <w:sz w:val="24"/>
          <w:szCs w:val="24"/>
          <w:lang w:val="pt-BR"/>
        </w:rPr>
        <w:t xml:space="preserve">ờng </w:t>
      </w:r>
      <w:r w:rsidRPr="001A2E90">
        <w:rPr>
          <w:rFonts w:eastAsia="Batang" w:hint="eastAsia"/>
          <w:sz w:val="24"/>
          <w:szCs w:val="24"/>
          <w:lang w:val="pt-BR"/>
        </w:rPr>
        <w:t>Đ</w:t>
      </w:r>
      <w:r w:rsidRPr="001A2E90">
        <w:rPr>
          <w:rFonts w:eastAsia="Batang"/>
          <w:sz w:val="24"/>
          <w:szCs w:val="24"/>
          <w:lang w:val="pt-BR"/>
        </w:rPr>
        <w:t xml:space="preserve">ại học Mỏ - </w:t>
      </w:r>
      <w:r w:rsidRPr="001A2E90">
        <w:rPr>
          <w:rFonts w:eastAsia="Batang" w:hint="eastAsia"/>
          <w:sz w:val="24"/>
          <w:szCs w:val="24"/>
          <w:lang w:val="pt-BR"/>
        </w:rPr>
        <w:t>Đ</w:t>
      </w:r>
      <w:r w:rsidRPr="001A2E90">
        <w:rPr>
          <w:rFonts w:eastAsia="Batang"/>
          <w:sz w:val="24"/>
          <w:szCs w:val="24"/>
          <w:lang w:val="pt-BR"/>
        </w:rPr>
        <w:t>ịa chất</w:t>
      </w:r>
    </w:p>
    <w:p w:rsidR="001A2E90" w:rsidRDefault="001A2E90" w:rsidP="00BB7459">
      <w:pPr>
        <w:pStyle w:val="BodyText2"/>
        <w:spacing w:before="120" w:line="276" w:lineRule="auto"/>
        <w:ind w:left="360"/>
        <w:jc w:val="both"/>
        <w:rPr>
          <w:sz w:val="24"/>
          <w:szCs w:val="24"/>
          <w:shd w:val="clear" w:color="auto" w:fill="FFFFFF"/>
        </w:rPr>
      </w:pPr>
      <w:r w:rsidRPr="001A2E90">
        <w:rPr>
          <w:sz w:val="24"/>
          <w:szCs w:val="24"/>
          <w:shd w:val="clear" w:color="auto" w:fill="FFFFFF"/>
        </w:rPr>
        <w:t xml:space="preserve">[3] Mai Thanh Tân, 2011, </w:t>
      </w:r>
      <w:r w:rsidRPr="001A2E90">
        <w:rPr>
          <w:i/>
          <w:sz w:val="24"/>
          <w:szCs w:val="24"/>
          <w:shd w:val="clear" w:color="auto" w:fill="FFFFFF"/>
        </w:rPr>
        <w:t>Thăm dò địa chấn</w:t>
      </w:r>
      <w:r w:rsidRPr="001A2E90">
        <w:rPr>
          <w:sz w:val="24"/>
          <w:szCs w:val="24"/>
          <w:shd w:val="clear" w:color="auto" w:fill="FFFFFF"/>
        </w:rPr>
        <w:t>, Nhà xuất bản Giao thông vận tải, 522 trang</w:t>
      </w:r>
    </w:p>
    <w:p w:rsidR="006E33F0" w:rsidRPr="001A2E90" w:rsidRDefault="006E33F0" w:rsidP="00BB7459">
      <w:pPr>
        <w:pStyle w:val="BodyText2"/>
        <w:spacing w:before="120" w:line="276" w:lineRule="auto"/>
        <w:ind w:left="360"/>
        <w:jc w:val="both"/>
        <w:rPr>
          <w:sz w:val="24"/>
          <w:szCs w:val="24"/>
        </w:rPr>
      </w:pPr>
      <w:r>
        <w:rPr>
          <w:sz w:val="24"/>
          <w:szCs w:val="24"/>
        </w:rPr>
        <w:t xml:space="preserve">[4] </w:t>
      </w:r>
      <w:r w:rsidRPr="00BC65AC">
        <w:rPr>
          <w:sz w:val="24"/>
          <w:szCs w:val="24"/>
        </w:rPr>
        <w:t>Schlumberger software, “Petrel manual 2009”</w:t>
      </w:r>
    </w:p>
    <w:p w:rsidR="004C78EC" w:rsidRPr="001A2E90" w:rsidRDefault="001A2E90" w:rsidP="00BB7459">
      <w:pPr>
        <w:pStyle w:val="Default"/>
        <w:spacing w:before="120" w:after="120" w:line="276" w:lineRule="auto"/>
        <w:ind w:left="260" w:firstLine="100"/>
        <w:jc w:val="both"/>
        <w:rPr>
          <w:rFonts w:eastAsia="Arial Unicode MS"/>
          <w:shd w:val="clear" w:color="auto" w:fill="FFFFFF"/>
        </w:rPr>
      </w:pPr>
      <w:r w:rsidRPr="001A2E90">
        <w:lastRenderedPageBreak/>
        <w:t>[</w:t>
      </w:r>
      <w:r w:rsidR="006E33F0">
        <w:t>5</w:t>
      </w:r>
      <w:r w:rsidR="004C78EC" w:rsidRPr="001A2E90">
        <w:t xml:space="preserve">] </w:t>
      </w:r>
      <w:r w:rsidR="004C78EC" w:rsidRPr="001A2E90">
        <w:rPr>
          <w:color w:val="242424"/>
          <w:bdr w:val="none" w:sz="0" w:space="0" w:color="auto" w:frame="1"/>
        </w:rPr>
        <w:t xml:space="preserve">Gordon S. Fraser, Lee Suttner, 1986, </w:t>
      </w:r>
      <w:r w:rsidR="004C78EC" w:rsidRPr="001A2E90">
        <w:rPr>
          <w:i/>
          <w:color w:val="242424"/>
          <w:bdr w:val="none" w:sz="0" w:space="0" w:color="auto" w:frame="1"/>
        </w:rPr>
        <w:t xml:space="preserve">Alluvial Fans &amp; Fan </w:t>
      </w:r>
      <w:r w:rsidR="001C1577" w:rsidRPr="001A2E90">
        <w:rPr>
          <w:i/>
          <w:color w:val="242424"/>
          <w:bdr w:val="none" w:sz="0" w:space="0" w:color="auto" w:frame="1"/>
        </w:rPr>
        <w:t>Deltas:</w:t>
      </w:r>
      <w:r w:rsidR="004C78EC" w:rsidRPr="001A2E90">
        <w:rPr>
          <w:i/>
          <w:color w:val="242424"/>
          <w:bdr w:val="none" w:sz="0" w:space="0" w:color="auto" w:frame="1"/>
        </w:rPr>
        <w:t xml:space="preserve"> A guide to Exploration for oil and gas</w:t>
      </w:r>
      <w:r w:rsidR="004C78EC" w:rsidRPr="001A2E90">
        <w:rPr>
          <w:color w:val="242424"/>
          <w:bdr w:val="none" w:sz="0" w:space="0" w:color="auto" w:frame="1"/>
        </w:rPr>
        <w:t xml:space="preserve">, </w:t>
      </w:r>
      <w:r w:rsidR="004C78EC" w:rsidRPr="001A2E90">
        <w:rPr>
          <w:shd w:val="clear" w:color="auto" w:fill="FFFFFF"/>
        </w:rPr>
        <w:t>International Human Resources Development Corp.</w:t>
      </w:r>
    </w:p>
    <w:p w:rsidR="007B65BE" w:rsidRPr="001A2E90" w:rsidRDefault="004C78EC" w:rsidP="00BB7459">
      <w:pPr>
        <w:pStyle w:val="Default"/>
        <w:spacing w:before="120" w:after="120" w:line="276" w:lineRule="auto"/>
        <w:ind w:left="260" w:firstLine="100"/>
      </w:pPr>
      <w:r w:rsidRPr="001A2E90">
        <w:t>[</w:t>
      </w:r>
      <w:r w:rsidR="006E33F0">
        <w:t>6</w:t>
      </w:r>
      <w:r w:rsidRPr="001A2E90">
        <w:t xml:space="preserve">]. </w:t>
      </w:r>
      <w:r w:rsidRPr="001A2E90">
        <w:rPr>
          <w:rFonts w:eastAsia="Batang"/>
        </w:rPr>
        <w:t xml:space="preserve">Robert E. King, 1972, </w:t>
      </w:r>
      <w:r w:rsidRPr="001A2E90">
        <w:rPr>
          <w:rFonts w:eastAsia="Batang"/>
          <w:i/>
        </w:rPr>
        <w:t>Stratigraphic oil and gas fields:  Classification, Exploration methods, and case histories</w:t>
      </w:r>
      <w:r w:rsidRPr="001A2E90">
        <w:rPr>
          <w:rFonts w:eastAsia="Batang"/>
        </w:rPr>
        <w:t xml:space="preserve">, </w:t>
      </w:r>
      <w:r w:rsidRPr="001A2E90">
        <w:rPr>
          <w:color w:val="4D4D4D"/>
          <w:shd w:val="clear" w:color="auto" w:fill="FFFFFF"/>
        </w:rPr>
        <w:t>American Association of Petroleum Geologists</w:t>
      </w:r>
      <w:r w:rsidR="007B65BE" w:rsidRPr="001A2E90">
        <w:t xml:space="preserve"> </w:t>
      </w:r>
    </w:p>
    <w:p w:rsidR="001A2E90" w:rsidRPr="001A2E90" w:rsidRDefault="001A2E90" w:rsidP="00BB7459">
      <w:pPr>
        <w:spacing w:before="120" w:after="120" w:line="276" w:lineRule="auto"/>
        <w:ind w:firstLine="360"/>
        <w:jc w:val="both"/>
        <w:rPr>
          <w:sz w:val="24"/>
          <w:szCs w:val="24"/>
        </w:rPr>
      </w:pPr>
      <w:r w:rsidRPr="001A2E90">
        <w:rPr>
          <w:rFonts w:eastAsia="Batang"/>
          <w:sz w:val="24"/>
          <w:szCs w:val="24"/>
        </w:rPr>
        <w:t>[</w:t>
      </w:r>
      <w:r w:rsidR="006E33F0">
        <w:rPr>
          <w:rFonts w:eastAsia="Batang"/>
          <w:sz w:val="24"/>
          <w:szCs w:val="24"/>
        </w:rPr>
        <w:t>7</w:t>
      </w:r>
      <w:r w:rsidRPr="001A2E90">
        <w:rPr>
          <w:rFonts w:eastAsia="Batang"/>
          <w:sz w:val="24"/>
          <w:szCs w:val="24"/>
        </w:rPr>
        <w:t>]</w:t>
      </w:r>
      <w:r w:rsidRPr="001A2E90">
        <w:rPr>
          <w:sz w:val="24"/>
          <w:szCs w:val="24"/>
        </w:rPr>
        <w:t xml:space="preserve"> F. North, 1985, </w:t>
      </w:r>
      <w:r>
        <w:rPr>
          <w:sz w:val="24"/>
          <w:szCs w:val="24"/>
        </w:rPr>
        <w:t>‘</w:t>
      </w:r>
      <w:r w:rsidRPr="001A2E90">
        <w:rPr>
          <w:i/>
          <w:sz w:val="24"/>
          <w:szCs w:val="24"/>
        </w:rPr>
        <w:t>Petroleum Geology</w:t>
      </w:r>
      <w:r>
        <w:rPr>
          <w:sz w:val="24"/>
          <w:szCs w:val="24"/>
        </w:rPr>
        <w:t>’</w:t>
      </w:r>
      <w:r w:rsidRPr="001A2E90">
        <w:rPr>
          <w:sz w:val="24"/>
          <w:szCs w:val="24"/>
        </w:rPr>
        <w:t>, Springer Netherlands</w:t>
      </w:r>
    </w:p>
    <w:p w:rsidR="001A2E90" w:rsidRDefault="006E33F0" w:rsidP="00BB7459">
      <w:pPr>
        <w:pStyle w:val="Default"/>
        <w:spacing w:before="120" w:after="120" w:line="276" w:lineRule="auto"/>
        <w:ind w:left="260" w:firstLine="100"/>
        <w:jc w:val="both"/>
      </w:pPr>
      <w:r>
        <w:t>[8</w:t>
      </w:r>
      <w:r w:rsidR="001A2E90" w:rsidRPr="001A2E90">
        <w:t xml:space="preserve">] A.I. Leversen, 1979, </w:t>
      </w:r>
      <w:r w:rsidR="001A2E90">
        <w:t>‘</w:t>
      </w:r>
      <w:r w:rsidR="001A2E90" w:rsidRPr="001A2E90">
        <w:rPr>
          <w:i/>
        </w:rPr>
        <w:t>Geology of Petroleum: A series of book in geology</w:t>
      </w:r>
      <w:r w:rsidR="001A2E90">
        <w:rPr>
          <w:i/>
        </w:rPr>
        <w:t>’</w:t>
      </w:r>
      <w:r w:rsidR="001A2E90" w:rsidRPr="001A2E90">
        <w:t>, W.H.Freeman &amp; Co Ltd</w:t>
      </w:r>
    </w:p>
    <w:p w:rsidR="00744C77" w:rsidRPr="003555B5" w:rsidRDefault="00BB7459" w:rsidP="00BB7459">
      <w:pPr>
        <w:pStyle w:val="BodyText2"/>
        <w:spacing w:before="120" w:after="0" w:line="276"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BA7C39" w:rsidRPr="003555B5" w:rsidRDefault="00BA7C39" w:rsidP="00BB7459">
      <w:pPr>
        <w:pStyle w:val="BodyText2"/>
        <w:tabs>
          <w:tab w:val="num" w:pos="960"/>
        </w:tabs>
        <w:spacing w:before="120" w:line="276"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3389"/>
        <w:gridCol w:w="425"/>
        <w:gridCol w:w="447"/>
        <w:gridCol w:w="717"/>
        <w:gridCol w:w="846"/>
        <w:gridCol w:w="2243"/>
        <w:gridCol w:w="391"/>
      </w:tblGrid>
      <w:tr w:rsidR="00744C77" w:rsidRPr="003555B5" w:rsidTr="00BB7459">
        <w:trPr>
          <w:gridAfter w:val="1"/>
          <w:wAfter w:w="391" w:type="dxa"/>
          <w:trHeight w:val="282"/>
        </w:trPr>
        <w:tc>
          <w:tcPr>
            <w:tcW w:w="830" w:type="dxa"/>
            <w:shd w:val="clear" w:color="auto" w:fill="auto"/>
            <w:vAlign w:val="center"/>
          </w:tcPr>
          <w:p w:rsidR="00744C77" w:rsidRPr="003555B5" w:rsidRDefault="00744C77" w:rsidP="00BB7459">
            <w:pPr>
              <w:pStyle w:val="BodyText2"/>
              <w:tabs>
                <w:tab w:val="num" w:pos="960"/>
              </w:tabs>
              <w:spacing w:line="276" w:lineRule="auto"/>
              <w:jc w:val="center"/>
              <w:rPr>
                <w:b/>
                <w:bCs/>
                <w:color w:val="000000"/>
                <w:sz w:val="24"/>
                <w:szCs w:val="24"/>
                <w:lang w:val="nl-NL"/>
              </w:rPr>
            </w:pPr>
            <w:r w:rsidRPr="003555B5">
              <w:rPr>
                <w:b/>
                <w:bCs/>
                <w:color w:val="000000"/>
                <w:sz w:val="24"/>
                <w:szCs w:val="24"/>
                <w:lang w:val="nl-NL"/>
              </w:rPr>
              <w:t>Tuần</w:t>
            </w:r>
          </w:p>
        </w:tc>
        <w:tc>
          <w:tcPr>
            <w:tcW w:w="3389" w:type="dxa"/>
            <w:shd w:val="clear" w:color="auto" w:fill="auto"/>
            <w:vAlign w:val="center"/>
          </w:tcPr>
          <w:p w:rsidR="00744C77" w:rsidRPr="003555B5" w:rsidRDefault="00744C77" w:rsidP="00BB7459">
            <w:pPr>
              <w:pStyle w:val="BodyText2"/>
              <w:tabs>
                <w:tab w:val="num" w:pos="960"/>
              </w:tabs>
              <w:spacing w:line="276" w:lineRule="auto"/>
              <w:jc w:val="center"/>
              <w:rPr>
                <w:b/>
                <w:bCs/>
                <w:color w:val="000000"/>
                <w:sz w:val="24"/>
                <w:szCs w:val="24"/>
                <w:lang w:val="nl-NL"/>
              </w:rPr>
            </w:pPr>
            <w:r w:rsidRPr="003555B5">
              <w:rPr>
                <w:b/>
                <w:bCs/>
                <w:color w:val="000000"/>
                <w:sz w:val="24"/>
                <w:szCs w:val="24"/>
                <w:lang w:val="nl-NL"/>
              </w:rPr>
              <w:t>Nội dung</w:t>
            </w:r>
          </w:p>
        </w:tc>
        <w:tc>
          <w:tcPr>
            <w:tcW w:w="872" w:type="dxa"/>
            <w:gridSpan w:val="2"/>
            <w:shd w:val="clear" w:color="auto" w:fill="auto"/>
            <w:vAlign w:val="center"/>
          </w:tcPr>
          <w:p w:rsidR="00744C77" w:rsidRPr="003555B5" w:rsidRDefault="00744C77" w:rsidP="00BB7459">
            <w:pPr>
              <w:pStyle w:val="BodyText2"/>
              <w:tabs>
                <w:tab w:val="num" w:pos="960"/>
              </w:tabs>
              <w:spacing w:line="276"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B7459">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B7459">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B7459">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B7459">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(tiết)</w:t>
            </w:r>
          </w:p>
        </w:tc>
        <w:tc>
          <w:tcPr>
            <w:tcW w:w="2243" w:type="dxa"/>
            <w:tcBorders>
              <w:bottom w:val="single" w:sz="4" w:space="0" w:color="auto"/>
            </w:tcBorders>
            <w:shd w:val="clear" w:color="auto" w:fill="auto"/>
            <w:vAlign w:val="center"/>
          </w:tcPr>
          <w:p w:rsidR="00744C77" w:rsidRPr="003555B5" w:rsidRDefault="00061141" w:rsidP="00BB7459">
            <w:pPr>
              <w:pStyle w:val="BodyText2"/>
              <w:tabs>
                <w:tab w:val="num" w:pos="960"/>
              </w:tabs>
              <w:spacing w:line="276"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rsidTr="00BB7459">
        <w:trPr>
          <w:gridAfter w:val="1"/>
          <w:wAfter w:w="391" w:type="dxa"/>
          <w:trHeight w:val="3576"/>
        </w:trPr>
        <w:tc>
          <w:tcPr>
            <w:tcW w:w="830" w:type="dxa"/>
            <w:shd w:val="clear" w:color="auto" w:fill="auto"/>
            <w:vAlign w:val="center"/>
          </w:tcPr>
          <w:p w:rsidR="00D63879" w:rsidRPr="003555B5" w:rsidRDefault="00A55FC4"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1-2-3</w:t>
            </w:r>
          </w:p>
          <w:p w:rsidR="00D63879" w:rsidRPr="003555B5" w:rsidRDefault="00D63879" w:rsidP="00BB7459">
            <w:pPr>
              <w:pStyle w:val="BodyText2"/>
              <w:tabs>
                <w:tab w:val="num" w:pos="960"/>
              </w:tabs>
              <w:spacing w:after="0" w:line="276" w:lineRule="auto"/>
              <w:jc w:val="center"/>
              <w:rPr>
                <w:b/>
                <w:bCs/>
                <w:color w:val="000000"/>
                <w:sz w:val="24"/>
                <w:szCs w:val="24"/>
                <w:lang w:val="nl-NL"/>
              </w:rPr>
            </w:pPr>
          </w:p>
        </w:tc>
        <w:tc>
          <w:tcPr>
            <w:tcW w:w="3389" w:type="dxa"/>
            <w:shd w:val="clear" w:color="auto" w:fill="auto"/>
          </w:tcPr>
          <w:p w:rsidR="006E33F0" w:rsidRPr="006E33F0" w:rsidRDefault="006E33F0" w:rsidP="00BB7459">
            <w:pPr>
              <w:spacing w:line="276" w:lineRule="auto"/>
              <w:rPr>
                <w:b/>
                <w:sz w:val="24"/>
                <w:szCs w:val="24"/>
                <w:lang w:val="pt-BR"/>
              </w:rPr>
            </w:pPr>
            <w:r w:rsidRPr="006E33F0">
              <w:rPr>
                <w:b/>
                <w:sz w:val="24"/>
                <w:szCs w:val="24"/>
                <w:lang w:val="pt-BR"/>
              </w:rPr>
              <w:t>Chương 1 Giới thiệu và hướng dẫn cách sử dụng phần mềm Petrel</w:t>
            </w:r>
          </w:p>
          <w:p w:rsidR="006E33F0" w:rsidRPr="006E33F0" w:rsidRDefault="006E33F0" w:rsidP="00BB7459">
            <w:pPr>
              <w:spacing w:line="276" w:lineRule="auto"/>
              <w:rPr>
                <w:sz w:val="24"/>
                <w:szCs w:val="24"/>
                <w:lang w:val="pt-BR"/>
              </w:rPr>
            </w:pPr>
            <w:r w:rsidRPr="006E33F0">
              <w:rPr>
                <w:sz w:val="24"/>
                <w:szCs w:val="24"/>
                <w:lang w:val="pt-BR"/>
              </w:rPr>
              <w:t>1.1</w:t>
            </w:r>
            <w:r>
              <w:rPr>
                <w:sz w:val="24"/>
                <w:szCs w:val="24"/>
                <w:lang w:val="pt-BR"/>
              </w:rPr>
              <w:t xml:space="preserve">. </w:t>
            </w:r>
            <w:r w:rsidRPr="006E33F0">
              <w:rPr>
                <w:sz w:val="24"/>
                <w:szCs w:val="24"/>
                <w:lang w:val="pt-BR"/>
              </w:rPr>
              <w:t xml:space="preserve">Nhập tài liệu </w:t>
            </w:r>
          </w:p>
          <w:p w:rsidR="006E33F0" w:rsidRPr="006E33F0" w:rsidRDefault="006E33F0" w:rsidP="00BB7459">
            <w:pPr>
              <w:spacing w:line="276" w:lineRule="auto"/>
              <w:rPr>
                <w:sz w:val="24"/>
                <w:szCs w:val="24"/>
                <w:lang w:val="pt-BR"/>
              </w:rPr>
            </w:pPr>
            <w:r>
              <w:rPr>
                <w:sz w:val="24"/>
                <w:szCs w:val="24"/>
                <w:lang w:val="pt-BR"/>
              </w:rPr>
              <w:t xml:space="preserve">1.2. </w:t>
            </w:r>
            <w:r w:rsidRPr="006E33F0">
              <w:rPr>
                <w:sz w:val="24"/>
                <w:szCs w:val="24"/>
                <w:lang w:val="pt-BR"/>
              </w:rPr>
              <w:t>Minh giải địa tầng</w:t>
            </w:r>
          </w:p>
          <w:p w:rsidR="006E33F0" w:rsidRPr="006E33F0" w:rsidRDefault="006E33F0" w:rsidP="00BB7459">
            <w:pPr>
              <w:spacing w:line="276" w:lineRule="auto"/>
              <w:rPr>
                <w:sz w:val="24"/>
                <w:szCs w:val="24"/>
                <w:lang w:val="pt-BR"/>
              </w:rPr>
            </w:pPr>
            <w:r w:rsidRPr="006E33F0">
              <w:rPr>
                <w:sz w:val="24"/>
                <w:szCs w:val="24"/>
                <w:lang w:val="pt-BR"/>
              </w:rPr>
              <w:t>1.3</w:t>
            </w:r>
            <w:r>
              <w:rPr>
                <w:sz w:val="24"/>
                <w:szCs w:val="24"/>
                <w:lang w:val="pt-BR"/>
              </w:rPr>
              <w:t xml:space="preserve">. </w:t>
            </w:r>
            <w:r w:rsidRPr="006E33F0">
              <w:rPr>
                <w:sz w:val="24"/>
                <w:szCs w:val="24"/>
                <w:lang w:val="pt-BR"/>
              </w:rPr>
              <w:t>Minh giải cấu trúc</w:t>
            </w:r>
          </w:p>
          <w:p w:rsidR="006E33F0" w:rsidRPr="006E33F0" w:rsidRDefault="006E33F0" w:rsidP="00BB7459">
            <w:pPr>
              <w:spacing w:line="276" w:lineRule="auto"/>
              <w:rPr>
                <w:sz w:val="24"/>
                <w:szCs w:val="24"/>
                <w:lang w:val="pt-BR"/>
              </w:rPr>
            </w:pPr>
            <w:r w:rsidRPr="006E33F0">
              <w:rPr>
                <w:sz w:val="24"/>
                <w:szCs w:val="24"/>
                <w:lang w:val="pt-BR"/>
              </w:rPr>
              <w:t>1.4</w:t>
            </w:r>
            <w:r>
              <w:rPr>
                <w:sz w:val="24"/>
                <w:szCs w:val="24"/>
                <w:lang w:val="pt-BR"/>
              </w:rPr>
              <w:t xml:space="preserve">. </w:t>
            </w:r>
            <w:r w:rsidRPr="006E33F0">
              <w:rPr>
                <w:sz w:val="24"/>
                <w:szCs w:val="24"/>
                <w:lang w:val="pt-BR"/>
              </w:rPr>
              <w:t>Xây dựng các bản đồ cấu trúc</w:t>
            </w:r>
          </w:p>
          <w:p w:rsidR="002C4E9F" w:rsidRPr="002C4E9F" w:rsidRDefault="006E33F0" w:rsidP="00BB7459">
            <w:pPr>
              <w:spacing w:line="276" w:lineRule="auto"/>
              <w:rPr>
                <w:sz w:val="24"/>
                <w:szCs w:val="24"/>
                <w:lang w:val="pt-BR"/>
              </w:rPr>
            </w:pPr>
            <w:r w:rsidRPr="006E33F0">
              <w:rPr>
                <w:sz w:val="24"/>
                <w:szCs w:val="24"/>
                <w:lang w:val="pt-BR"/>
              </w:rPr>
              <w:t>1.5</w:t>
            </w:r>
            <w:r>
              <w:rPr>
                <w:sz w:val="24"/>
                <w:szCs w:val="24"/>
                <w:lang w:val="pt-BR"/>
              </w:rPr>
              <w:t xml:space="preserve">. </w:t>
            </w:r>
            <w:r w:rsidRPr="006E33F0">
              <w:rPr>
                <w:sz w:val="24"/>
                <w:szCs w:val="24"/>
                <w:lang w:val="pt-BR"/>
              </w:rPr>
              <w:t>Ứng dụng thuộc tính địa chấn trong minh giải địa tầng và cấu trúc</w:t>
            </w:r>
          </w:p>
        </w:tc>
        <w:tc>
          <w:tcPr>
            <w:tcW w:w="872" w:type="dxa"/>
            <w:gridSpan w:val="2"/>
            <w:shd w:val="clear" w:color="auto" w:fill="auto"/>
          </w:tcPr>
          <w:p w:rsidR="00D63879"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0</w:t>
            </w:r>
          </w:p>
          <w:p w:rsidR="00D63879" w:rsidRPr="00873129" w:rsidRDefault="00D63879" w:rsidP="00BB7459">
            <w:pPr>
              <w:pStyle w:val="BodyText2"/>
              <w:tabs>
                <w:tab w:val="num" w:pos="960"/>
              </w:tabs>
              <w:spacing w:after="0" w:line="276" w:lineRule="auto"/>
              <w:jc w:val="center"/>
              <w:rPr>
                <w:b/>
                <w:bCs/>
                <w:color w:val="000000"/>
                <w:sz w:val="24"/>
                <w:szCs w:val="24"/>
                <w:lang w:val="nl-NL"/>
              </w:rPr>
            </w:pPr>
          </w:p>
        </w:tc>
        <w:tc>
          <w:tcPr>
            <w:tcW w:w="717" w:type="dxa"/>
          </w:tcPr>
          <w:p w:rsidR="00D63879" w:rsidRPr="00873129" w:rsidRDefault="00BC2752" w:rsidP="00BB7459">
            <w:pPr>
              <w:pStyle w:val="BodyText2"/>
              <w:tabs>
                <w:tab w:val="num" w:pos="960"/>
              </w:tabs>
              <w:spacing w:after="0" w:line="276" w:lineRule="auto"/>
              <w:jc w:val="center"/>
              <w:rPr>
                <w:b/>
                <w:bCs/>
                <w:color w:val="000000"/>
                <w:sz w:val="24"/>
                <w:szCs w:val="24"/>
                <w:lang w:val="nl-NL"/>
              </w:rPr>
            </w:pPr>
            <w:r w:rsidRPr="00873129">
              <w:rPr>
                <w:b/>
                <w:bCs/>
                <w:color w:val="000000"/>
                <w:sz w:val="24"/>
                <w:szCs w:val="24"/>
                <w:lang w:val="nl-NL"/>
              </w:rPr>
              <w:t>0</w:t>
            </w:r>
          </w:p>
        </w:tc>
        <w:tc>
          <w:tcPr>
            <w:tcW w:w="846" w:type="dxa"/>
            <w:tcBorders>
              <w:right w:val="single" w:sz="4" w:space="0" w:color="auto"/>
            </w:tcBorders>
            <w:shd w:val="clear" w:color="auto" w:fill="auto"/>
          </w:tcPr>
          <w:p w:rsidR="00D63879"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30</w:t>
            </w:r>
          </w:p>
          <w:p w:rsidR="00D63879" w:rsidRPr="00873129" w:rsidRDefault="00D63879" w:rsidP="00BB7459">
            <w:pPr>
              <w:pStyle w:val="BodyText2"/>
              <w:tabs>
                <w:tab w:val="num" w:pos="960"/>
              </w:tabs>
              <w:spacing w:after="0" w:line="276" w:lineRule="auto"/>
              <w:jc w:val="center"/>
              <w:rPr>
                <w:b/>
                <w:bCs/>
                <w:color w:val="000000"/>
                <w:sz w:val="24"/>
                <w:szCs w:val="24"/>
                <w:lang w:val="nl-NL"/>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63879" w:rsidRPr="00873129" w:rsidRDefault="006E33F0" w:rsidP="00BB7459">
            <w:pPr>
              <w:pStyle w:val="BodyText2"/>
              <w:tabs>
                <w:tab w:val="num" w:pos="960"/>
              </w:tabs>
              <w:spacing w:after="0" w:line="276" w:lineRule="auto"/>
              <w:jc w:val="both"/>
              <w:rPr>
                <w:bCs/>
                <w:color w:val="000000"/>
                <w:sz w:val="24"/>
                <w:szCs w:val="24"/>
                <w:lang w:val="de-DE"/>
              </w:rPr>
            </w:pPr>
            <w:r>
              <w:rPr>
                <w:bCs/>
                <w:color w:val="000000"/>
                <w:sz w:val="24"/>
                <w:szCs w:val="24"/>
                <w:lang w:val="de-DE"/>
              </w:rPr>
              <w:t>+Đọc sách hướng dẫn sử dụng phần mềm Petrel [4], chú trọng phần nhập dữ liệu và minh giải địa tầng, cấu trúc</w:t>
            </w:r>
          </w:p>
        </w:tc>
      </w:tr>
      <w:tr w:rsidR="007B65BE" w:rsidRPr="003555B5" w:rsidTr="00BB7459">
        <w:trPr>
          <w:gridAfter w:val="1"/>
          <w:wAfter w:w="391" w:type="dxa"/>
          <w:trHeight w:val="70"/>
        </w:trPr>
        <w:tc>
          <w:tcPr>
            <w:tcW w:w="830" w:type="dxa"/>
            <w:shd w:val="clear" w:color="auto" w:fill="auto"/>
            <w:vAlign w:val="center"/>
          </w:tcPr>
          <w:p w:rsidR="007B65BE" w:rsidRPr="003555B5" w:rsidRDefault="00A55FC4"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4-5-6</w:t>
            </w:r>
          </w:p>
        </w:tc>
        <w:tc>
          <w:tcPr>
            <w:tcW w:w="3389" w:type="dxa"/>
            <w:shd w:val="clear" w:color="auto" w:fill="auto"/>
          </w:tcPr>
          <w:p w:rsidR="006E33F0" w:rsidRPr="006E33F0" w:rsidRDefault="006E33F0" w:rsidP="00BB7459">
            <w:pPr>
              <w:pStyle w:val="BodyText2"/>
              <w:tabs>
                <w:tab w:val="num" w:pos="960"/>
              </w:tabs>
              <w:spacing w:line="276" w:lineRule="auto"/>
              <w:jc w:val="both"/>
              <w:rPr>
                <w:b/>
                <w:bCs/>
                <w:color w:val="000000"/>
                <w:sz w:val="24"/>
                <w:szCs w:val="24"/>
                <w:lang w:val="nl-NL"/>
              </w:rPr>
            </w:pPr>
            <w:r w:rsidRPr="006E33F0">
              <w:rPr>
                <w:b/>
                <w:bCs/>
                <w:color w:val="000000"/>
                <w:sz w:val="24"/>
                <w:szCs w:val="24"/>
                <w:lang w:val="nl-NL"/>
              </w:rPr>
              <w:t xml:space="preserve">Chương 2 </w:t>
            </w:r>
            <w:r>
              <w:rPr>
                <w:b/>
                <w:bCs/>
                <w:color w:val="000000"/>
                <w:sz w:val="24"/>
                <w:szCs w:val="24"/>
                <w:lang w:val="nl-NL"/>
              </w:rPr>
              <w:t>Giai đoạn t</w:t>
            </w:r>
            <w:r w:rsidRPr="006E33F0">
              <w:rPr>
                <w:b/>
                <w:bCs/>
                <w:color w:val="000000"/>
                <w:sz w:val="24"/>
                <w:szCs w:val="24"/>
                <w:lang w:val="nl-NL"/>
              </w:rPr>
              <w:t>ìm kiếm thăm dò dầu khí</w:t>
            </w:r>
          </w:p>
          <w:p w:rsidR="006E33F0" w:rsidRPr="006E33F0" w:rsidRDefault="006E33F0" w:rsidP="00BB7459">
            <w:pPr>
              <w:pStyle w:val="BodyText2"/>
              <w:tabs>
                <w:tab w:val="num" w:pos="960"/>
              </w:tabs>
              <w:spacing w:line="276" w:lineRule="auto"/>
              <w:jc w:val="both"/>
              <w:rPr>
                <w:bCs/>
                <w:color w:val="000000"/>
                <w:sz w:val="24"/>
                <w:szCs w:val="24"/>
                <w:lang w:val="nl-NL"/>
              </w:rPr>
            </w:pPr>
            <w:r>
              <w:rPr>
                <w:bCs/>
                <w:color w:val="000000"/>
                <w:sz w:val="24"/>
                <w:szCs w:val="24"/>
                <w:lang w:val="nl-NL"/>
              </w:rPr>
              <w:t xml:space="preserve">2. 1. </w:t>
            </w:r>
            <w:r w:rsidRPr="006E33F0">
              <w:rPr>
                <w:bCs/>
                <w:color w:val="000000"/>
                <w:sz w:val="24"/>
                <w:szCs w:val="24"/>
                <w:lang w:val="nl-NL"/>
              </w:rPr>
              <w:t>Nghiên cứu đánh giá về đặc điểm địa chất, hệ thống dầu khí ở khu vực nghiên cứu</w:t>
            </w:r>
          </w:p>
          <w:p w:rsidR="006E33F0" w:rsidRPr="006E33F0" w:rsidRDefault="006E33F0" w:rsidP="00BB7459">
            <w:pPr>
              <w:pStyle w:val="BodyText2"/>
              <w:tabs>
                <w:tab w:val="num" w:pos="960"/>
              </w:tabs>
              <w:spacing w:line="276" w:lineRule="auto"/>
              <w:jc w:val="both"/>
              <w:rPr>
                <w:bCs/>
                <w:color w:val="000000"/>
                <w:sz w:val="24"/>
                <w:szCs w:val="24"/>
                <w:lang w:val="nl-NL"/>
              </w:rPr>
            </w:pPr>
            <w:r w:rsidRPr="006E33F0">
              <w:rPr>
                <w:bCs/>
                <w:color w:val="000000"/>
                <w:sz w:val="24"/>
                <w:szCs w:val="24"/>
                <w:lang w:val="nl-NL"/>
              </w:rPr>
              <w:t>2.2</w:t>
            </w:r>
            <w:r>
              <w:rPr>
                <w:bCs/>
                <w:color w:val="000000"/>
                <w:sz w:val="24"/>
                <w:szCs w:val="24"/>
                <w:lang w:val="nl-NL"/>
              </w:rPr>
              <w:t xml:space="preserve">. </w:t>
            </w:r>
            <w:r w:rsidRPr="006E33F0">
              <w:rPr>
                <w:bCs/>
                <w:color w:val="000000"/>
                <w:sz w:val="24"/>
                <w:szCs w:val="24"/>
                <w:lang w:val="nl-NL"/>
              </w:rPr>
              <w:t>Xác định các cấu tạo triển vọng trong khu vực nghiên cứu</w:t>
            </w:r>
          </w:p>
          <w:p w:rsidR="006E33F0" w:rsidRPr="006E33F0" w:rsidRDefault="006E33F0" w:rsidP="00BB7459">
            <w:pPr>
              <w:pStyle w:val="BodyText2"/>
              <w:tabs>
                <w:tab w:val="num" w:pos="960"/>
              </w:tabs>
              <w:spacing w:line="276" w:lineRule="auto"/>
              <w:jc w:val="both"/>
              <w:rPr>
                <w:bCs/>
                <w:color w:val="000000"/>
                <w:sz w:val="24"/>
                <w:szCs w:val="24"/>
                <w:lang w:val="nl-NL"/>
              </w:rPr>
            </w:pPr>
            <w:r w:rsidRPr="006E33F0">
              <w:rPr>
                <w:bCs/>
                <w:color w:val="000000"/>
                <w:sz w:val="24"/>
                <w:szCs w:val="24"/>
                <w:lang w:val="nl-NL"/>
              </w:rPr>
              <w:t>2.2.1</w:t>
            </w:r>
            <w:r>
              <w:rPr>
                <w:bCs/>
                <w:color w:val="000000"/>
                <w:sz w:val="24"/>
                <w:szCs w:val="24"/>
                <w:lang w:val="nl-NL"/>
              </w:rPr>
              <w:t xml:space="preserve">. </w:t>
            </w:r>
            <w:r w:rsidRPr="006E33F0">
              <w:rPr>
                <w:bCs/>
                <w:color w:val="000000"/>
                <w:sz w:val="24"/>
                <w:szCs w:val="24"/>
                <w:lang w:val="nl-NL"/>
              </w:rPr>
              <w:t>Biện luận thông số tính trữ lượng</w:t>
            </w:r>
          </w:p>
          <w:p w:rsidR="006E33F0" w:rsidRPr="006E33F0" w:rsidRDefault="006E33F0" w:rsidP="00BB7459">
            <w:pPr>
              <w:pStyle w:val="BodyText2"/>
              <w:tabs>
                <w:tab w:val="num" w:pos="960"/>
              </w:tabs>
              <w:spacing w:line="276" w:lineRule="auto"/>
              <w:jc w:val="both"/>
              <w:rPr>
                <w:bCs/>
                <w:color w:val="000000"/>
                <w:sz w:val="24"/>
                <w:szCs w:val="24"/>
                <w:lang w:val="nl-NL"/>
              </w:rPr>
            </w:pPr>
            <w:r w:rsidRPr="006E33F0">
              <w:rPr>
                <w:bCs/>
                <w:color w:val="000000"/>
                <w:sz w:val="24"/>
                <w:szCs w:val="24"/>
                <w:lang w:val="nl-NL"/>
              </w:rPr>
              <w:t>2.2.2</w:t>
            </w:r>
            <w:r>
              <w:rPr>
                <w:bCs/>
                <w:color w:val="000000"/>
                <w:sz w:val="24"/>
                <w:szCs w:val="24"/>
                <w:lang w:val="nl-NL"/>
              </w:rPr>
              <w:t xml:space="preserve">. </w:t>
            </w:r>
            <w:r w:rsidRPr="006E33F0">
              <w:rPr>
                <w:bCs/>
                <w:color w:val="000000"/>
                <w:sz w:val="24"/>
                <w:szCs w:val="24"/>
                <w:lang w:val="nl-NL"/>
              </w:rPr>
              <w:t xml:space="preserve">Xác định hệ số thành công của từng cấu tạo </w:t>
            </w:r>
          </w:p>
          <w:p w:rsidR="006E33F0" w:rsidRPr="006E33F0" w:rsidRDefault="006E33F0" w:rsidP="00BB7459">
            <w:pPr>
              <w:pStyle w:val="BodyText2"/>
              <w:tabs>
                <w:tab w:val="num" w:pos="960"/>
              </w:tabs>
              <w:spacing w:line="276" w:lineRule="auto"/>
              <w:jc w:val="both"/>
              <w:rPr>
                <w:bCs/>
                <w:color w:val="000000"/>
                <w:sz w:val="24"/>
                <w:szCs w:val="24"/>
                <w:lang w:val="nl-NL"/>
              </w:rPr>
            </w:pPr>
            <w:r w:rsidRPr="006E33F0">
              <w:rPr>
                <w:bCs/>
                <w:color w:val="000000"/>
                <w:sz w:val="24"/>
                <w:szCs w:val="24"/>
                <w:lang w:val="nl-NL"/>
              </w:rPr>
              <w:t>2.2.3</w:t>
            </w:r>
            <w:r>
              <w:rPr>
                <w:bCs/>
                <w:color w:val="000000"/>
                <w:sz w:val="24"/>
                <w:szCs w:val="24"/>
                <w:lang w:val="nl-NL"/>
              </w:rPr>
              <w:t xml:space="preserve">. </w:t>
            </w:r>
            <w:r w:rsidRPr="006E33F0">
              <w:rPr>
                <w:bCs/>
                <w:color w:val="000000"/>
                <w:sz w:val="24"/>
                <w:szCs w:val="24"/>
                <w:lang w:val="nl-NL"/>
              </w:rPr>
              <w:t>Xây dựng mặt cắt địa chất-địa vật lý đi qua các cấu tạo triển vọng</w:t>
            </w:r>
          </w:p>
          <w:p w:rsidR="006E33F0" w:rsidRPr="006E33F0" w:rsidRDefault="006E33F0" w:rsidP="00BB7459">
            <w:pPr>
              <w:pStyle w:val="BodyText2"/>
              <w:tabs>
                <w:tab w:val="num" w:pos="960"/>
              </w:tabs>
              <w:spacing w:line="276" w:lineRule="auto"/>
              <w:jc w:val="both"/>
              <w:rPr>
                <w:bCs/>
                <w:color w:val="000000"/>
                <w:sz w:val="24"/>
                <w:szCs w:val="24"/>
                <w:lang w:val="nl-NL"/>
              </w:rPr>
            </w:pPr>
            <w:r w:rsidRPr="006E33F0">
              <w:rPr>
                <w:bCs/>
                <w:color w:val="000000"/>
                <w:sz w:val="24"/>
                <w:szCs w:val="24"/>
                <w:lang w:val="nl-NL"/>
              </w:rPr>
              <w:t>2.2.4</w:t>
            </w:r>
            <w:r>
              <w:rPr>
                <w:bCs/>
                <w:color w:val="000000"/>
                <w:sz w:val="24"/>
                <w:szCs w:val="24"/>
                <w:lang w:val="nl-NL"/>
              </w:rPr>
              <w:t xml:space="preserve">. </w:t>
            </w:r>
            <w:r w:rsidRPr="006E33F0">
              <w:rPr>
                <w:bCs/>
                <w:color w:val="000000"/>
                <w:sz w:val="24"/>
                <w:szCs w:val="24"/>
                <w:lang w:val="nl-NL"/>
              </w:rPr>
              <w:t>Biểu diễn đường dịch chuyển dầu khí trên mặt cắt và bản đồ</w:t>
            </w:r>
          </w:p>
          <w:p w:rsidR="007B65BE" w:rsidRPr="002C4E9F" w:rsidRDefault="006E33F0" w:rsidP="00BB7459">
            <w:pPr>
              <w:pStyle w:val="BodyText2"/>
              <w:tabs>
                <w:tab w:val="num" w:pos="960"/>
              </w:tabs>
              <w:spacing w:after="0" w:line="276" w:lineRule="auto"/>
              <w:jc w:val="both"/>
              <w:rPr>
                <w:bCs/>
                <w:color w:val="000000"/>
                <w:sz w:val="24"/>
                <w:szCs w:val="24"/>
                <w:lang w:val="nl-NL"/>
              </w:rPr>
            </w:pPr>
            <w:r>
              <w:rPr>
                <w:bCs/>
                <w:color w:val="000000"/>
                <w:sz w:val="24"/>
                <w:szCs w:val="24"/>
                <w:lang w:val="nl-NL"/>
              </w:rPr>
              <w:lastRenderedPageBreak/>
              <w:t xml:space="preserve">2.3 </w:t>
            </w:r>
            <w:r w:rsidRPr="006E33F0">
              <w:rPr>
                <w:bCs/>
                <w:color w:val="000000"/>
                <w:sz w:val="24"/>
                <w:szCs w:val="24"/>
                <w:lang w:val="nl-NL"/>
              </w:rPr>
              <w:t>Thiết kế giếng khoan tìm kiếm trên cấu tạo triển vọng nhất</w:t>
            </w:r>
          </w:p>
        </w:tc>
        <w:tc>
          <w:tcPr>
            <w:tcW w:w="872" w:type="dxa"/>
            <w:gridSpan w:val="2"/>
            <w:shd w:val="clear" w:color="auto" w:fill="auto"/>
          </w:tcPr>
          <w:p w:rsidR="007B65BE"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0</w:t>
            </w:r>
          </w:p>
        </w:tc>
        <w:tc>
          <w:tcPr>
            <w:tcW w:w="717" w:type="dxa"/>
          </w:tcPr>
          <w:p w:rsidR="007B65BE" w:rsidRPr="00873129" w:rsidRDefault="00873129" w:rsidP="00BB7459">
            <w:pPr>
              <w:pStyle w:val="BodyText2"/>
              <w:tabs>
                <w:tab w:val="num" w:pos="960"/>
              </w:tabs>
              <w:spacing w:after="0" w:line="276" w:lineRule="auto"/>
              <w:jc w:val="center"/>
              <w:rPr>
                <w:b/>
                <w:bCs/>
                <w:color w:val="000000"/>
                <w:sz w:val="24"/>
                <w:szCs w:val="24"/>
                <w:lang w:val="nl-NL"/>
              </w:rPr>
            </w:pPr>
            <w:r w:rsidRPr="00873129">
              <w:rPr>
                <w:b/>
                <w:bCs/>
                <w:color w:val="000000"/>
                <w:sz w:val="24"/>
                <w:szCs w:val="24"/>
                <w:lang w:val="nl-NL"/>
              </w:rPr>
              <w:t>0</w:t>
            </w:r>
          </w:p>
        </w:tc>
        <w:tc>
          <w:tcPr>
            <w:tcW w:w="846" w:type="dxa"/>
            <w:tcBorders>
              <w:right w:val="single" w:sz="4" w:space="0" w:color="auto"/>
            </w:tcBorders>
            <w:shd w:val="clear" w:color="auto" w:fill="auto"/>
          </w:tcPr>
          <w:p w:rsidR="007B65BE"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30</w:t>
            </w: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7B65BE" w:rsidRPr="00873129" w:rsidRDefault="007B65BE" w:rsidP="00BB7459">
            <w:pPr>
              <w:pStyle w:val="BodyText2"/>
              <w:tabs>
                <w:tab w:val="num" w:pos="960"/>
              </w:tabs>
              <w:spacing w:after="0" w:line="276" w:lineRule="auto"/>
              <w:jc w:val="both"/>
              <w:rPr>
                <w:bCs/>
                <w:color w:val="000000"/>
                <w:sz w:val="24"/>
                <w:szCs w:val="24"/>
                <w:lang w:val="nl-NL"/>
              </w:rPr>
            </w:pPr>
          </w:p>
          <w:p w:rsidR="006E33F0" w:rsidRDefault="007B65BE" w:rsidP="00BB7459">
            <w:pPr>
              <w:pStyle w:val="BodyText2"/>
              <w:tabs>
                <w:tab w:val="num" w:pos="960"/>
              </w:tabs>
              <w:spacing w:after="0" w:line="276" w:lineRule="auto"/>
              <w:jc w:val="both"/>
              <w:rPr>
                <w:bCs/>
                <w:color w:val="000000"/>
                <w:sz w:val="24"/>
                <w:szCs w:val="24"/>
                <w:lang w:val="de-DE"/>
              </w:rPr>
            </w:pPr>
            <w:r w:rsidRPr="00873129">
              <w:rPr>
                <w:bCs/>
                <w:color w:val="000000"/>
                <w:sz w:val="24"/>
                <w:szCs w:val="24"/>
                <w:lang w:val="de-DE"/>
              </w:rPr>
              <w:t>+</w:t>
            </w:r>
            <w:r w:rsidR="006E33F0">
              <w:rPr>
                <w:bCs/>
                <w:color w:val="000000"/>
                <w:sz w:val="24"/>
                <w:szCs w:val="24"/>
                <w:lang w:val="de-DE"/>
              </w:rPr>
              <w:t>Tìm hiểu đặc điểm địa chất khu vực nghiên cứu, bể Cửu Long [1</w:t>
            </w:r>
            <w:r w:rsidR="004220BA" w:rsidRPr="00873129">
              <w:rPr>
                <w:bCs/>
                <w:color w:val="000000"/>
                <w:sz w:val="24"/>
                <w:szCs w:val="24"/>
                <w:lang w:val="de-DE"/>
              </w:rPr>
              <w:t>]</w:t>
            </w:r>
          </w:p>
          <w:p w:rsidR="006E33F0" w:rsidRDefault="006E33F0" w:rsidP="00BB7459">
            <w:pPr>
              <w:pStyle w:val="BodyText2"/>
              <w:tabs>
                <w:tab w:val="num" w:pos="960"/>
              </w:tabs>
              <w:spacing w:after="0" w:line="276" w:lineRule="auto"/>
              <w:jc w:val="both"/>
              <w:rPr>
                <w:bCs/>
                <w:color w:val="000000"/>
                <w:sz w:val="24"/>
                <w:szCs w:val="24"/>
                <w:lang w:val="de-DE"/>
              </w:rPr>
            </w:pPr>
            <w:r>
              <w:rPr>
                <w:bCs/>
                <w:color w:val="000000"/>
                <w:sz w:val="24"/>
                <w:szCs w:val="24"/>
                <w:lang w:val="de-DE"/>
              </w:rPr>
              <w:t>+Tìm hiểu cách thức thiết kế giếng khoan tìm kiếm [2]</w:t>
            </w:r>
          </w:p>
          <w:p w:rsidR="006E33F0" w:rsidRPr="00873129" w:rsidRDefault="006E33F0" w:rsidP="00BB7459">
            <w:pPr>
              <w:pStyle w:val="BodyText2"/>
              <w:tabs>
                <w:tab w:val="num" w:pos="960"/>
              </w:tabs>
              <w:spacing w:after="0" w:line="276" w:lineRule="auto"/>
              <w:jc w:val="both"/>
              <w:rPr>
                <w:bCs/>
                <w:color w:val="000000"/>
                <w:sz w:val="24"/>
                <w:szCs w:val="24"/>
                <w:lang w:val="de-DE"/>
              </w:rPr>
            </w:pPr>
            <w:r>
              <w:rPr>
                <w:bCs/>
                <w:color w:val="000000"/>
                <w:sz w:val="24"/>
                <w:szCs w:val="24"/>
                <w:lang w:val="de-DE"/>
              </w:rPr>
              <w:t>+Xem lại cách xác định bẫy chứa, cấu tạo triển vọng [</w:t>
            </w:r>
            <w:r w:rsidR="00A55FC4">
              <w:rPr>
                <w:bCs/>
                <w:color w:val="000000"/>
                <w:sz w:val="24"/>
                <w:szCs w:val="24"/>
                <w:lang w:val="de-DE"/>
              </w:rPr>
              <w:t>5-6-7-8]</w:t>
            </w:r>
          </w:p>
          <w:p w:rsidR="007B65BE" w:rsidRPr="00873129" w:rsidRDefault="007B65BE" w:rsidP="00BB7459">
            <w:pPr>
              <w:pStyle w:val="BodyText2"/>
              <w:tabs>
                <w:tab w:val="num" w:pos="960"/>
              </w:tabs>
              <w:spacing w:after="0" w:line="276" w:lineRule="auto"/>
              <w:jc w:val="both"/>
              <w:rPr>
                <w:bCs/>
                <w:color w:val="000000"/>
                <w:sz w:val="24"/>
                <w:szCs w:val="24"/>
                <w:lang w:val="de-DE"/>
              </w:rPr>
            </w:pPr>
          </w:p>
          <w:p w:rsidR="007B65BE" w:rsidRPr="00873129" w:rsidRDefault="007B65BE" w:rsidP="00BB7459">
            <w:pPr>
              <w:pStyle w:val="BodyText2"/>
              <w:tabs>
                <w:tab w:val="num" w:pos="960"/>
              </w:tabs>
              <w:spacing w:after="0" w:line="276" w:lineRule="auto"/>
              <w:jc w:val="both"/>
              <w:rPr>
                <w:bCs/>
                <w:color w:val="000000"/>
                <w:sz w:val="24"/>
                <w:szCs w:val="24"/>
                <w:lang w:val="de-DE"/>
              </w:rPr>
            </w:pPr>
          </w:p>
          <w:p w:rsidR="007B65BE" w:rsidRPr="00873129" w:rsidRDefault="007B65BE" w:rsidP="00BB7459">
            <w:pPr>
              <w:pStyle w:val="BodyText2"/>
              <w:tabs>
                <w:tab w:val="num" w:pos="960"/>
              </w:tabs>
              <w:spacing w:after="0" w:line="276" w:lineRule="auto"/>
              <w:jc w:val="both"/>
              <w:rPr>
                <w:bCs/>
                <w:color w:val="000000"/>
                <w:sz w:val="24"/>
                <w:szCs w:val="24"/>
                <w:lang w:val="de-DE"/>
              </w:rPr>
            </w:pPr>
          </w:p>
          <w:p w:rsidR="007B65BE" w:rsidRPr="00873129" w:rsidRDefault="007B65BE" w:rsidP="00BB7459">
            <w:pPr>
              <w:pStyle w:val="BodyText2"/>
              <w:tabs>
                <w:tab w:val="num" w:pos="960"/>
              </w:tabs>
              <w:spacing w:after="0" w:line="276" w:lineRule="auto"/>
              <w:jc w:val="both"/>
              <w:rPr>
                <w:bCs/>
                <w:color w:val="000000"/>
                <w:sz w:val="24"/>
                <w:szCs w:val="24"/>
                <w:lang w:val="de-DE"/>
              </w:rPr>
            </w:pPr>
          </w:p>
          <w:p w:rsidR="007B65BE" w:rsidRPr="00873129" w:rsidRDefault="007B65BE" w:rsidP="00BB7459">
            <w:pPr>
              <w:pStyle w:val="BodyText2"/>
              <w:tabs>
                <w:tab w:val="num" w:pos="960"/>
              </w:tabs>
              <w:spacing w:after="0" w:line="276" w:lineRule="auto"/>
              <w:jc w:val="both"/>
              <w:rPr>
                <w:bCs/>
                <w:color w:val="000000"/>
                <w:sz w:val="24"/>
                <w:szCs w:val="24"/>
                <w:lang w:val="de-DE"/>
              </w:rPr>
            </w:pPr>
          </w:p>
        </w:tc>
      </w:tr>
      <w:tr w:rsidR="007B65BE" w:rsidRPr="003555B5" w:rsidTr="00BB7459">
        <w:trPr>
          <w:gridAfter w:val="1"/>
          <w:wAfter w:w="391" w:type="dxa"/>
          <w:trHeight w:val="70"/>
        </w:trPr>
        <w:tc>
          <w:tcPr>
            <w:tcW w:w="830" w:type="dxa"/>
            <w:shd w:val="clear" w:color="auto" w:fill="auto"/>
            <w:vAlign w:val="center"/>
          </w:tcPr>
          <w:p w:rsidR="007B65BE" w:rsidRPr="003555B5" w:rsidRDefault="00A55FC4"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7-8</w:t>
            </w:r>
          </w:p>
        </w:tc>
        <w:tc>
          <w:tcPr>
            <w:tcW w:w="3389" w:type="dxa"/>
            <w:shd w:val="clear" w:color="auto" w:fill="auto"/>
          </w:tcPr>
          <w:p w:rsidR="006E33F0" w:rsidRPr="006E33F0" w:rsidRDefault="006E33F0" w:rsidP="00BB7459">
            <w:pPr>
              <w:pStyle w:val="BodyText2"/>
              <w:tabs>
                <w:tab w:val="num" w:pos="960"/>
              </w:tabs>
              <w:spacing w:line="276" w:lineRule="auto"/>
              <w:jc w:val="both"/>
              <w:rPr>
                <w:b/>
                <w:bCs/>
                <w:color w:val="000000"/>
                <w:sz w:val="24"/>
                <w:szCs w:val="24"/>
                <w:lang w:val="nl-NL"/>
              </w:rPr>
            </w:pPr>
            <w:r w:rsidRPr="006E33F0">
              <w:rPr>
                <w:b/>
                <w:bCs/>
                <w:color w:val="000000"/>
                <w:sz w:val="24"/>
                <w:szCs w:val="24"/>
                <w:lang w:val="nl-NL"/>
              </w:rPr>
              <w:t xml:space="preserve">Chương 3 </w:t>
            </w:r>
            <w:r w:rsidRPr="006E33F0">
              <w:rPr>
                <w:b/>
                <w:bCs/>
                <w:color w:val="000000"/>
                <w:sz w:val="24"/>
                <w:szCs w:val="24"/>
                <w:lang w:val="nl-NL"/>
              </w:rPr>
              <w:tab/>
              <w:t>Giai đoạn thẩm lượng</w:t>
            </w:r>
          </w:p>
          <w:p w:rsidR="006E33F0" w:rsidRPr="006E33F0" w:rsidRDefault="006E33F0" w:rsidP="00BB7459">
            <w:pPr>
              <w:pStyle w:val="BodyText2"/>
              <w:tabs>
                <w:tab w:val="num" w:pos="960"/>
              </w:tabs>
              <w:spacing w:line="276" w:lineRule="auto"/>
              <w:jc w:val="both"/>
              <w:rPr>
                <w:bCs/>
                <w:color w:val="000000"/>
                <w:sz w:val="24"/>
                <w:szCs w:val="24"/>
                <w:lang w:val="nl-NL"/>
              </w:rPr>
            </w:pPr>
            <w:r>
              <w:rPr>
                <w:bCs/>
                <w:color w:val="000000"/>
                <w:sz w:val="24"/>
                <w:szCs w:val="24"/>
                <w:lang w:val="nl-NL"/>
              </w:rPr>
              <w:t xml:space="preserve">3.1. </w:t>
            </w:r>
            <w:r w:rsidRPr="006E33F0">
              <w:rPr>
                <w:bCs/>
                <w:color w:val="000000"/>
                <w:sz w:val="24"/>
                <w:szCs w:val="24"/>
                <w:lang w:val="nl-NL"/>
              </w:rPr>
              <w:t>Biện luận và đề xuất vị trí các giếng thẩm lượng</w:t>
            </w:r>
          </w:p>
          <w:p w:rsidR="006E33F0" w:rsidRPr="006E33F0" w:rsidRDefault="006E33F0" w:rsidP="00BB7459">
            <w:pPr>
              <w:pStyle w:val="BodyText2"/>
              <w:tabs>
                <w:tab w:val="num" w:pos="960"/>
              </w:tabs>
              <w:spacing w:line="276" w:lineRule="auto"/>
              <w:jc w:val="both"/>
              <w:rPr>
                <w:bCs/>
                <w:color w:val="000000"/>
                <w:sz w:val="24"/>
                <w:szCs w:val="24"/>
                <w:lang w:val="nl-NL"/>
              </w:rPr>
            </w:pPr>
            <w:r>
              <w:rPr>
                <w:bCs/>
                <w:color w:val="000000"/>
                <w:sz w:val="24"/>
                <w:szCs w:val="24"/>
                <w:lang w:val="nl-NL"/>
              </w:rPr>
              <w:t xml:space="preserve">3.2. </w:t>
            </w:r>
            <w:r w:rsidRPr="006E33F0">
              <w:rPr>
                <w:bCs/>
                <w:color w:val="000000"/>
                <w:sz w:val="24"/>
                <w:szCs w:val="24"/>
                <w:lang w:val="nl-NL"/>
              </w:rPr>
              <w:t>Lựa chọn vị trí giếng khoan thẩm lượng</w:t>
            </w:r>
          </w:p>
          <w:p w:rsidR="006E33F0" w:rsidRPr="006E33F0" w:rsidRDefault="006E33F0" w:rsidP="00BB7459">
            <w:pPr>
              <w:pStyle w:val="BodyText2"/>
              <w:tabs>
                <w:tab w:val="num" w:pos="960"/>
              </w:tabs>
              <w:spacing w:line="276" w:lineRule="auto"/>
              <w:jc w:val="both"/>
              <w:rPr>
                <w:bCs/>
                <w:color w:val="000000"/>
                <w:sz w:val="24"/>
                <w:szCs w:val="24"/>
                <w:lang w:val="nl-NL"/>
              </w:rPr>
            </w:pPr>
            <w:r>
              <w:rPr>
                <w:bCs/>
                <w:color w:val="000000"/>
                <w:sz w:val="24"/>
                <w:szCs w:val="24"/>
                <w:lang w:val="nl-NL"/>
              </w:rPr>
              <w:t xml:space="preserve">3.3. </w:t>
            </w:r>
            <w:r w:rsidRPr="006E33F0">
              <w:rPr>
                <w:bCs/>
                <w:color w:val="000000"/>
                <w:sz w:val="24"/>
                <w:szCs w:val="24"/>
                <w:lang w:val="nl-NL"/>
              </w:rPr>
              <w:t>Dự báo lại trữ lượng dầu khí</w:t>
            </w:r>
          </w:p>
          <w:p w:rsidR="007B65BE" w:rsidRPr="002C4E9F" w:rsidRDefault="006E33F0" w:rsidP="00BB7459">
            <w:pPr>
              <w:pStyle w:val="BodyText2"/>
              <w:tabs>
                <w:tab w:val="num" w:pos="960"/>
              </w:tabs>
              <w:spacing w:after="0" w:line="276" w:lineRule="auto"/>
              <w:jc w:val="both"/>
              <w:rPr>
                <w:bCs/>
                <w:color w:val="000000"/>
                <w:sz w:val="24"/>
                <w:szCs w:val="24"/>
                <w:lang w:val="nl-NL"/>
              </w:rPr>
            </w:pPr>
            <w:r w:rsidRPr="006E33F0">
              <w:rPr>
                <w:bCs/>
                <w:color w:val="000000"/>
                <w:sz w:val="24"/>
                <w:szCs w:val="24"/>
                <w:lang w:val="nl-NL"/>
              </w:rPr>
              <w:t>3.4</w:t>
            </w:r>
            <w:r>
              <w:rPr>
                <w:bCs/>
                <w:color w:val="000000"/>
                <w:sz w:val="24"/>
                <w:szCs w:val="24"/>
                <w:lang w:val="nl-NL"/>
              </w:rPr>
              <w:t xml:space="preserve">. </w:t>
            </w:r>
            <w:r w:rsidRPr="006E33F0">
              <w:rPr>
                <w:bCs/>
                <w:color w:val="000000"/>
                <w:sz w:val="24"/>
                <w:szCs w:val="24"/>
                <w:lang w:val="nl-NL"/>
              </w:rPr>
              <w:t>Viết báo cáo</w:t>
            </w:r>
          </w:p>
        </w:tc>
        <w:tc>
          <w:tcPr>
            <w:tcW w:w="872" w:type="dxa"/>
            <w:gridSpan w:val="2"/>
            <w:shd w:val="clear" w:color="auto" w:fill="auto"/>
          </w:tcPr>
          <w:p w:rsidR="007B65BE"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0</w:t>
            </w:r>
          </w:p>
        </w:tc>
        <w:tc>
          <w:tcPr>
            <w:tcW w:w="717" w:type="dxa"/>
          </w:tcPr>
          <w:p w:rsidR="007B65BE"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0</w:t>
            </w:r>
          </w:p>
        </w:tc>
        <w:tc>
          <w:tcPr>
            <w:tcW w:w="846" w:type="dxa"/>
            <w:tcBorders>
              <w:right w:val="single" w:sz="4" w:space="0" w:color="auto"/>
            </w:tcBorders>
            <w:shd w:val="clear" w:color="auto" w:fill="auto"/>
          </w:tcPr>
          <w:p w:rsidR="007B65BE" w:rsidRPr="00873129" w:rsidRDefault="006E33F0" w:rsidP="00BB7459">
            <w:pPr>
              <w:pStyle w:val="BodyText2"/>
              <w:tabs>
                <w:tab w:val="num" w:pos="960"/>
              </w:tabs>
              <w:spacing w:after="0" w:line="276" w:lineRule="auto"/>
              <w:jc w:val="center"/>
              <w:rPr>
                <w:b/>
                <w:bCs/>
                <w:color w:val="000000"/>
                <w:sz w:val="24"/>
                <w:szCs w:val="24"/>
                <w:lang w:val="nl-NL"/>
              </w:rPr>
            </w:pPr>
            <w:r>
              <w:rPr>
                <w:b/>
                <w:bCs/>
                <w:color w:val="000000"/>
                <w:sz w:val="24"/>
                <w:szCs w:val="24"/>
                <w:lang w:val="nl-NL"/>
              </w:rPr>
              <w:t>30</w:t>
            </w: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4220BA" w:rsidRDefault="00A55FC4" w:rsidP="00BB7459">
            <w:pPr>
              <w:pStyle w:val="BodyText2"/>
              <w:tabs>
                <w:tab w:val="num" w:pos="960"/>
              </w:tabs>
              <w:spacing w:after="0" w:line="276" w:lineRule="auto"/>
              <w:jc w:val="both"/>
              <w:rPr>
                <w:bCs/>
                <w:color w:val="000000"/>
                <w:sz w:val="24"/>
                <w:szCs w:val="24"/>
                <w:lang w:val="de-DE"/>
              </w:rPr>
            </w:pPr>
            <w:r>
              <w:rPr>
                <w:bCs/>
                <w:color w:val="000000"/>
                <w:sz w:val="24"/>
                <w:szCs w:val="24"/>
                <w:lang w:val="nl-NL"/>
              </w:rPr>
              <w:t>+</w:t>
            </w:r>
            <w:r>
              <w:rPr>
                <w:bCs/>
                <w:color w:val="000000"/>
                <w:sz w:val="24"/>
                <w:szCs w:val="24"/>
                <w:lang w:val="de-DE"/>
              </w:rPr>
              <w:t>Tìm hiểu cách thức thiết kế giếng thẩm lượng [2]</w:t>
            </w:r>
          </w:p>
          <w:p w:rsidR="00A55FC4" w:rsidRPr="00873129" w:rsidRDefault="00A55FC4" w:rsidP="00BB7459">
            <w:pPr>
              <w:pStyle w:val="BodyText2"/>
              <w:tabs>
                <w:tab w:val="num" w:pos="960"/>
              </w:tabs>
              <w:spacing w:after="0" w:line="276" w:lineRule="auto"/>
              <w:jc w:val="both"/>
              <w:rPr>
                <w:bCs/>
                <w:color w:val="000000"/>
                <w:sz w:val="24"/>
                <w:szCs w:val="24"/>
                <w:lang w:val="nl-NL"/>
              </w:rPr>
            </w:pPr>
            <w:r>
              <w:rPr>
                <w:bCs/>
                <w:color w:val="000000"/>
                <w:sz w:val="24"/>
                <w:szCs w:val="24"/>
                <w:lang w:val="de-DE"/>
              </w:rPr>
              <w:t>+Cách tính trữ lượng dầu khí [7]</w:t>
            </w:r>
          </w:p>
          <w:p w:rsidR="007B65BE" w:rsidRPr="00873129" w:rsidRDefault="007B65BE" w:rsidP="00BB7459">
            <w:pPr>
              <w:pStyle w:val="BodyText2"/>
              <w:tabs>
                <w:tab w:val="num" w:pos="960"/>
              </w:tabs>
              <w:spacing w:after="0" w:line="276" w:lineRule="auto"/>
              <w:jc w:val="both"/>
              <w:rPr>
                <w:bCs/>
                <w:color w:val="000000"/>
                <w:sz w:val="24"/>
                <w:szCs w:val="24"/>
                <w:lang w:val="nl-NL"/>
              </w:rPr>
            </w:pPr>
          </w:p>
        </w:tc>
      </w:tr>
      <w:tr w:rsidR="009540AF" w:rsidRPr="003555B5" w:rsidTr="00BB74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rsidR="009540AF" w:rsidRPr="003555B5" w:rsidRDefault="009540AF" w:rsidP="00BB7459">
            <w:pPr>
              <w:spacing w:before="120" w:line="276" w:lineRule="auto"/>
              <w:jc w:val="both"/>
              <w:rPr>
                <w:b/>
                <w:i/>
                <w:color w:val="FF0000"/>
                <w:sz w:val="24"/>
                <w:szCs w:val="24"/>
                <w:u w:val="single"/>
              </w:rPr>
            </w:pPr>
          </w:p>
        </w:tc>
        <w:tc>
          <w:tcPr>
            <w:tcW w:w="4644" w:type="dxa"/>
            <w:gridSpan w:val="5"/>
            <w:shd w:val="clear" w:color="auto" w:fill="auto"/>
          </w:tcPr>
          <w:p w:rsidR="009540AF" w:rsidRPr="00BB7459" w:rsidRDefault="00D56804" w:rsidP="00855EF1">
            <w:pPr>
              <w:spacing w:before="120" w:line="276" w:lineRule="auto"/>
              <w:jc w:val="center"/>
              <w:rPr>
                <w:b/>
                <w:i/>
                <w:color w:val="FF0000"/>
                <w:sz w:val="24"/>
                <w:szCs w:val="24"/>
                <w:u w:val="single"/>
              </w:rPr>
            </w:pPr>
            <w:r w:rsidRPr="00BB7459">
              <w:rPr>
                <w:i/>
                <w:sz w:val="24"/>
                <w:szCs w:val="24"/>
              </w:rPr>
              <w:t xml:space="preserve">Hà nội, ngày </w:t>
            </w:r>
            <w:r w:rsidR="00BB7459" w:rsidRPr="00BB7459">
              <w:rPr>
                <w:i/>
                <w:sz w:val="24"/>
                <w:szCs w:val="24"/>
              </w:rPr>
              <w:t>16 tháng 0</w:t>
            </w:r>
            <w:r w:rsidR="00855EF1">
              <w:rPr>
                <w:i/>
                <w:sz w:val="24"/>
                <w:szCs w:val="24"/>
              </w:rPr>
              <w:t>8</w:t>
            </w:r>
            <w:r w:rsidRPr="00BB7459">
              <w:rPr>
                <w:i/>
                <w:sz w:val="24"/>
                <w:szCs w:val="24"/>
              </w:rPr>
              <w:t xml:space="preserve"> năm </w:t>
            </w:r>
            <w:r w:rsidR="00BB7459" w:rsidRPr="00BB7459">
              <w:rPr>
                <w:i/>
                <w:sz w:val="24"/>
                <w:szCs w:val="24"/>
              </w:rPr>
              <w:t>2018</w:t>
            </w:r>
          </w:p>
        </w:tc>
      </w:tr>
      <w:tr w:rsidR="009540AF" w:rsidRPr="003555B5" w:rsidTr="00BB74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rsidR="009540AF" w:rsidRDefault="009540AF" w:rsidP="00BB7459">
            <w:pPr>
              <w:spacing w:before="120" w:line="276" w:lineRule="auto"/>
              <w:jc w:val="center"/>
              <w:rPr>
                <w:b/>
                <w:sz w:val="24"/>
                <w:szCs w:val="24"/>
              </w:rPr>
            </w:pPr>
            <w:r w:rsidRPr="003555B5">
              <w:rPr>
                <w:b/>
                <w:sz w:val="24"/>
                <w:szCs w:val="24"/>
              </w:rPr>
              <w:t>TRƯỞNG KHOA</w:t>
            </w:r>
          </w:p>
          <w:p w:rsidR="00BB7459" w:rsidRDefault="00BB7459" w:rsidP="00BB7459">
            <w:pPr>
              <w:spacing w:before="120" w:line="276" w:lineRule="auto"/>
              <w:jc w:val="center"/>
              <w:rPr>
                <w:b/>
                <w:sz w:val="24"/>
                <w:szCs w:val="24"/>
              </w:rPr>
            </w:pPr>
          </w:p>
          <w:p w:rsidR="00BB7459" w:rsidRDefault="00BB7459" w:rsidP="00BB7459">
            <w:pPr>
              <w:spacing w:before="120" w:line="276" w:lineRule="auto"/>
              <w:jc w:val="center"/>
              <w:rPr>
                <w:b/>
                <w:sz w:val="24"/>
                <w:szCs w:val="24"/>
              </w:rPr>
            </w:pPr>
          </w:p>
          <w:p w:rsidR="00BB7459" w:rsidRDefault="00BB7459" w:rsidP="00BB7459">
            <w:pPr>
              <w:spacing w:before="120" w:line="276" w:lineRule="auto"/>
              <w:jc w:val="center"/>
              <w:rPr>
                <w:b/>
                <w:sz w:val="24"/>
                <w:szCs w:val="24"/>
              </w:rPr>
            </w:pPr>
          </w:p>
          <w:p w:rsidR="00BB7459" w:rsidRPr="003555B5" w:rsidRDefault="00BB7459" w:rsidP="00BB7459">
            <w:pPr>
              <w:spacing w:before="120" w:line="276" w:lineRule="auto"/>
              <w:jc w:val="center"/>
              <w:rPr>
                <w:b/>
                <w:i/>
                <w:color w:val="FF0000"/>
                <w:sz w:val="24"/>
                <w:szCs w:val="24"/>
                <w:u w:val="single"/>
              </w:rPr>
            </w:pPr>
            <w:r>
              <w:rPr>
                <w:b/>
                <w:sz w:val="24"/>
                <w:szCs w:val="24"/>
              </w:rPr>
              <w:t>PGS.TS Nguyễn Thế Vinh</w:t>
            </w:r>
          </w:p>
        </w:tc>
        <w:tc>
          <w:tcPr>
            <w:tcW w:w="4644" w:type="dxa"/>
            <w:gridSpan w:val="5"/>
            <w:shd w:val="clear" w:color="auto" w:fill="auto"/>
          </w:tcPr>
          <w:p w:rsidR="009540AF" w:rsidRPr="003555B5" w:rsidRDefault="009540AF" w:rsidP="00BB7459">
            <w:pPr>
              <w:spacing w:before="120" w:line="276" w:lineRule="auto"/>
              <w:jc w:val="center"/>
              <w:rPr>
                <w:b/>
                <w:sz w:val="24"/>
                <w:szCs w:val="24"/>
              </w:rPr>
            </w:pPr>
            <w:r w:rsidRPr="003555B5">
              <w:rPr>
                <w:b/>
                <w:sz w:val="24"/>
                <w:szCs w:val="24"/>
              </w:rPr>
              <w:t>TRƯỞNG BỘ MÔN</w:t>
            </w:r>
          </w:p>
          <w:p w:rsidR="009540AF" w:rsidRPr="003555B5" w:rsidRDefault="009540AF" w:rsidP="00BB7459">
            <w:pPr>
              <w:spacing w:before="120" w:line="276" w:lineRule="auto"/>
              <w:jc w:val="center"/>
              <w:rPr>
                <w:b/>
                <w:sz w:val="24"/>
                <w:szCs w:val="24"/>
              </w:rPr>
            </w:pPr>
          </w:p>
          <w:p w:rsidR="009540AF" w:rsidRPr="003555B5" w:rsidRDefault="009540AF" w:rsidP="00BB7459">
            <w:pPr>
              <w:spacing w:before="120" w:line="276" w:lineRule="auto"/>
              <w:jc w:val="center"/>
              <w:rPr>
                <w:b/>
                <w:sz w:val="24"/>
                <w:szCs w:val="24"/>
              </w:rPr>
            </w:pPr>
          </w:p>
          <w:p w:rsidR="009540AF" w:rsidRPr="003555B5" w:rsidRDefault="009540AF" w:rsidP="00BB7459">
            <w:pPr>
              <w:spacing w:before="120" w:line="276" w:lineRule="auto"/>
              <w:jc w:val="center"/>
              <w:rPr>
                <w:b/>
                <w:sz w:val="24"/>
                <w:szCs w:val="24"/>
              </w:rPr>
            </w:pPr>
          </w:p>
          <w:p w:rsidR="009540AF" w:rsidRPr="00741850" w:rsidRDefault="00741850" w:rsidP="00BB7459">
            <w:pPr>
              <w:spacing w:before="120" w:line="276" w:lineRule="auto"/>
              <w:jc w:val="center"/>
              <w:rPr>
                <w:b/>
                <w:color w:val="FF0000"/>
                <w:sz w:val="24"/>
                <w:szCs w:val="24"/>
              </w:rPr>
            </w:pPr>
            <w:r w:rsidRPr="00741850">
              <w:rPr>
                <w:b/>
                <w:sz w:val="24"/>
                <w:szCs w:val="24"/>
              </w:rPr>
              <w:t>TS. Phạm Văn Tuấn</w:t>
            </w:r>
          </w:p>
        </w:tc>
      </w:tr>
    </w:tbl>
    <w:p w:rsidR="009540AF" w:rsidRPr="003555B5" w:rsidRDefault="009540AF" w:rsidP="00BB7459">
      <w:pPr>
        <w:spacing w:before="120" w:line="276" w:lineRule="auto"/>
        <w:jc w:val="both"/>
        <w:rPr>
          <w:b/>
          <w:i/>
          <w:color w:val="FF0000"/>
          <w:sz w:val="24"/>
          <w:szCs w:val="24"/>
          <w:u w:val="single"/>
        </w:rPr>
      </w:pPr>
    </w:p>
    <w:p w:rsidR="00575954" w:rsidRPr="003555B5" w:rsidRDefault="00575954" w:rsidP="00BB7459">
      <w:pPr>
        <w:spacing w:before="120" w:line="276" w:lineRule="auto"/>
        <w:rPr>
          <w:sz w:val="24"/>
          <w:szCs w:val="24"/>
        </w:rPr>
      </w:pPr>
    </w:p>
    <w:p w:rsidR="00BB7459" w:rsidRPr="003555B5" w:rsidRDefault="00BB7459">
      <w:pPr>
        <w:spacing w:before="120" w:line="276" w:lineRule="auto"/>
        <w:rPr>
          <w:sz w:val="24"/>
          <w:szCs w:val="24"/>
        </w:rPr>
      </w:pPr>
    </w:p>
    <w:sectPr w:rsidR="00BB7459" w:rsidRPr="003555B5" w:rsidSect="00BB7459">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E86" w:rsidRDefault="00A61E86">
      <w:r>
        <w:separator/>
      </w:r>
    </w:p>
  </w:endnote>
  <w:endnote w:type="continuationSeparator" w:id="1">
    <w:p w:rsidR="00A61E86" w:rsidRDefault="00A61E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VnTime">
    <w:altName w:val="Courier New"/>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50" w:rsidRDefault="002566F5" w:rsidP="004240DB">
    <w:pPr>
      <w:pStyle w:val="Footer"/>
      <w:framePr w:wrap="around" w:vAnchor="text" w:hAnchor="margin" w:xAlign="right" w:y="1"/>
      <w:rPr>
        <w:rStyle w:val="PageNumber"/>
      </w:rPr>
    </w:pPr>
    <w:r>
      <w:rPr>
        <w:rStyle w:val="PageNumber"/>
      </w:rPr>
      <w:fldChar w:fldCharType="begin"/>
    </w:r>
    <w:r w:rsidR="00741850">
      <w:rPr>
        <w:rStyle w:val="PageNumber"/>
      </w:rPr>
      <w:instrText xml:space="preserve">PAGE  </w:instrText>
    </w:r>
    <w:r>
      <w:rPr>
        <w:rStyle w:val="PageNumber"/>
      </w:rPr>
      <w:fldChar w:fldCharType="end"/>
    </w:r>
  </w:p>
  <w:p w:rsidR="00741850" w:rsidRDefault="00741850"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50" w:rsidRDefault="002566F5" w:rsidP="004240DB">
    <w:pPr>
      <w:pStyle w:val="Footer"/>
      <w:framePr w:wrap="around" w:vAnchor="text" w:hAnchor="margin" w:xAlign="right" w:y="1"/>
      <w:rPr>
        <w:rStyle w:val="PageNumber"/>
      </w:rPr>
    </w:pPr>
    <w:r>
      <w:rPr>
        <w:rStyle w:val="PageNumber"/>
      </w:rPr>
      <w:fldChar w:fldCharType="begin"/>
    </w:r>
    <w:r w:rsidR="00741850">
      <w:rPr>
        <w:rStyle w:val="PageNumber"/>
      </w:rPr>
      <w:instrText xml:space="preserve">PAGE  </w:instrText>
    </w:r>
    <w:r>
      <w:rPr>
        <w:rStyle w:val="PageNumber"/>
      </w:rPr>
      <w:fldChar w:fldCharType="separate"/>
    </w:r>
    <w:r w:rsidR="00855EF1">
      <w:rPr>
        <w:rStyle w:val="PageNumber"/>
        <w:noProof/>
      </w:rPr>
      <w:t>5</w:t>
    </w:r>
    <w:r>
      <w:rPr>
        <w:rStyle w:val="PageNumber"/>
      </w:rPr>
      <w:fldChar w:fldCharType="end"/>
    </w:r>
  </w:p>
  <w:p w:rsidR="00741850" w:rsidRDefault="00741850"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E86" w:rsidRDefault="00A61E86">
      <w:r>
        <w:separator/>
      </w:r>
    </w:p>
  </w:footnote>
  <w:footnote w:type="continuationSeparator" w:id="1">
    <w:p w:rsidR="00A61E86" w:rsidRDefault="00A61E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51B5A"/>
    <w:multiLevelType w:val="multilevel"/>
    <w:tmpl w:val="1E889CA8"/>
    <w:lvl w:ilvl="0">
      <w:start w:val="4"/>
      <w:numFmt w:val="decimal"/>
      <w:lvlText w:val="%1"/>
      <w:lvlJc w:val="left"/>
      <w:pPr>
        <w:ind w:left="480" w:hanging="480"/>
      </w:pPr>
      <w:rPr>
        <w:rFonts w:hint="default"/>
      </w:rPr>
    </w:lvl>
    <w:lvl w:ilvl="1">
      <w:start w:val="1"/>
      <w:numFmt w:val="decimal"/>
      <w:lvlText w:val="%1.%2"/>
      <w:lvlJc w:val="left"/>
      <w:pPr>
        <w:ind w:left="741" w:hanging="48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B933AF4"/>
    <w:multiLevelType w:val="hybridMultilevel"/>
    <w:tmpl w:val="E710E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attachedTemplate r:id="rId1"/>
  <w:defaultTabStop w:val="720"/>
  <w:characterSpacingControl w:val="doNotCompress"/>
  <w:footnotePr>
    <w:footnote w:id="0"/>
    <w:footnote w:id="1"/>
  </w:footnotePr>
  <w:endnotePr>
    <w:endnote w:id="0"/>
    <w:endnote w:id="1"/>
  </w:endnotePr>
  <w:compat/>
  <w:rsids>
    <w:rsidRoot w:val="002C378E"/>
    <w:rsid w:val="00000056"/>
    <w:rsid w:val="00026105"/>
    <w:rsid w:val="00035680"/>
    <w:rsid w:val="00036891"/>
    <w:rsid w:val="00061141"/>
    <w:rsid w:val="00065D49"/>
    <w:rsid w:val="00067DE6"/>
    <w:rsid w:val="00077626"/>
    <w:rsid w:val="00084C05"/>
    <w:rsid w:val="00095A1D"/>
    <w:rsid w:val="000B22B4"/>
    <w:rsid w:val="000D075E"/>
    <w:rsid w:val="000D6DC7"/>
    <w:rsid w:val="000E0FEC"/>
    <w:rsid w:val="000F78FF"/>
    <w:rsid w:val="0011609D"/>
    <w:rsid w:val="001265BC"/>
    <w:rsid w:val="001437B9"/>
    <w:rsid w:val="001471E8"/>
    <w:rsid w:val="00190D82"/>
    <w:rsid w:val="001915A3"/>
    <w:rsid w:val="001A2E90"/>
    <w:rsid w:val="001C05E7"/>
    <w:rsid w:val="001C1577"/>
    <w:rsid w:val="001F19E2"/>
    <w:rsid w:val="001F2CFE"/>
    <w:rsid w:val="00200F66"/>
    <w:rsid w:val="00207A0A"/>
    <w:rsid w:val="00210206"/>
    <w:rsid w:val="002360EC"/>
    <w:rsid w:val="0025449C"/>
    <w:rsid w:val="00254EC4"/>
    <w:rsid w:val="002566F5"/>
    <w:rsid w:val="00290C2F"/>
    <w:rsid w:val="00296F71"/>
    <w:rsid w:val="002A7D7D"/>
    <w:rsid w:val="002B1E4E"/>
    <w:rsid w:val="002B3774"/>
    <w:rsid w:val="002B3E4E"/>
    <w:rsid w:val="002C378E"/>
    <w:rsid w:val="002C4E9F"/>
    <w:rsid w:val="002D739D"/>
    <w:rsid w:val="003409C3"/>
    <w:rsid w:val="00341A30"/>
    <w:rsid w:val="00342332"/>
    <w:rsid w:val="003555B5"/>
    <w:rsid w:val="00367502"/>
    <w:rsid w:val="003961B0"/>
    <w:rsid w:val="003B3053"/>
    <w:rsid w:val="003B655D"/>
    <w:rsid w:val="003B73BB"/>
    <w:rsid w:val="003E0101"/>
    <w:rsid w:val="003F5908"/>
    <w:rsid w:val="003F7694"/>
    <w:rsid w:val="004220BA"/>
    <w:rsid w:val="00423C05"/>
    <w:rsid w:val="004240DB"/>
    <w:rsid w:val="0042577A"/>
    <w:rsid w:val="004377BB"/>
    <w:rsid w:val="004437C7"/>
    <w:rsid w:val="00466CC1"/>
    <w:rsid w:val="004672C5"/>
    <w:rsid w:val="0047459D"/>
    <w:rsid w:val="004778A6"/>
    <w:rsid w:val="0048413E"/>
    <w:rsid w:val="004900EB"/>
    <w:rsid w:val="0049105F"/>
    <w:rsid w:val="004A21C9"/>
    <w:rsid w:val="004B2147"/>
    <w:rsid w:val="004C78EC"/>
    <w:rsid w:val="004D085E"/>
    <w:rsid w:val="004F013A"/>
    <w:rsid w:val="00534B5D"/>
    <w:rsid w:val="005362F6"/>
    <w:rsid w:val="00536FFD"/>
    <w:rsid w:val="00551492"/>
    <w:rsid w:val="00570DC6"/>
    <w:rsid w:val="00575954"/>
    <w:rsid w:val="005A5D1D"/>
    <w:rsid w:val="005F0B11"/>
    <w:rsid w:val="0061018F"/>
    <w:rsid w:val="00612534"/>
    <w:rsid w:val="00625B5C"/>
    <w:rsid w:val="006406CA"/>
    <w:rsid w:val="006447AD"/>
    <w:rsid w:val="00654888"/>
    <w:rsid w:val="00665547"/>
    <w:rsid w:val="00695501"/>
    <w:rsid w:val="006A0E70"/>
    <w:rsid w:val="006A3BEC"/>
    <w:rsid w:val="006A5431"/>
    <w:rsid w:val="006D03CF"/>
    <w:rsid w:val="006E33F0"/>
    <w:rsid w:val="006E5849"/>
    <w:rsid w:val="006E5BAC"/>
    <w:rsid w:val="006F1497"/>
    <w:rsid w:val="00733BDA"/>
    <w:rsid w:val="00734852"/>
    <w:rsid w:val="00741850"/>
    <w:rsid w:val="00744C77"/>
    <w:rsid w:val="00771924"/>
    <w:rsid w:val="0077772C"/>
    <w:rsid w:val="00793A8C"/>
    <w:rsid w:val="007A7F11"/>
    <w:rsid w:val="007B1760"/>
    <w:rsid w:val="007B65BE"/>
    <w:rsid w:val="007B7392"/>
    <w:rsid w:val="007C7EDD"/>
    <w:rsid w:val="007D0AC2"/>
    <w:rsid w:val="007E103D"/>
    <w:rsid w:val="007F7694"/>
    <w:rsid w:val="008543C1"/>
    <w:rsid w:val="00855EF1"/>
    <w:rsid w:val="00873129"/>
    <w:rsid w:val="00875E93"/>
    <w:rsid w:val="0088526C"/>
    <w:rsid w:val="008C1294"/>
    <w:rsid w:val="008C4E59"/>
    <w:rsid w:val="008D09FC"/>
    <w:rsid w:val="008F050B"/>
    <w:rsid w:val="0090524F"/>
    <w:rsid w:val="0091264D"/>
    <w:rsid w:val="0091299C"/>
    <w:rsid w:val="00926E23"/>
    <w:rsid w:val="0093761A"/>
    <w:rsid w:val="00952045"/>
    <w:rsid w:val="009540AF"/>
    <w:rsid w:val="00960523"/>
    <w:rsid w:val="009A19F7"/>
    <w:rsid w:val="009A28E3"/>
    <w:rsid w:val="009C37E7"/>
    <w:rsid w:val="009D205C"/>
    <w:rsid w:val="009D3BF5"/>
    <w:rsid w:val="009E0BE8"/>
    <w:rsid w:val="009E52A6"/>
    <w:rsid w:val="009F229F"/>
    <w:rsid w:val="00A01BDF"/>
    <w:rsid w:val="00A029FB"/>
    <w:rsid w:val="00A342A4"/>
    <w:rsid w:val="00A35151"/>
    <w:rsid w:val="00A352DD"/>
    <w:rsid w:val="00A55FC4"/>
    <w:rsid w:val="00A61E86"/>
    <w:rsid w:val="00AA7C2D"/>
    <w:rsid w:val="00B05C25"/>
    <w:rsid w:val="00B06F2D"/>
    <w:rsid w:val="00B1725A"/>
    <w:rsid w:val="00B23623"/>
    <w:rsid w:val="00B25A8C"/>
    <w:rsid w:val="00B400C8"/>
    <w:rsid w:val="00B51514"/>
    <w:rsid w:val="00B60C95"/>
    <w:rsid w:val="00B63516"/>
    <w:rsid w:val="00B65AB4"/>
    <w:rsid w:val="00B90939"/>
    <w:rsid w:val="00B9186E"/>
    <w:rsid w:val="00B94BE5"/>
    <w:rsid w:val="00B96712"/>
    <w:rsid w:val="00BA09EA"/>
    <w:rsid w:val="00BA0F72"/>
    <w:rsid w:val="00BA2A8D"/>
    <w:rsid w:val="00BA567F"/>
    <w:rsid w:val="00BA7C39"/>
    <w:rsid w:val="00BB43C5"/>
    <w:rsid w:val="00BB7459"/>
    <w:rsid w:val="00BC2752"/>
    <w:rsid w:val="00BD0A96"/>
    <w:rsid w:val="00BF6901"/>
    <w:rsid w:val="00C02961"/>
    <w:rsid w:val="00C2548B"/>
    <w:rsid w:val="00C35AD5"/>
    <w:rsid w:val="00C41392"/>
    <w:rsid w:val="00C46FB5"/>
    <w:rsid w:val="00C500C8"/>
    <w:rsid w:val="00C53616"/>
    <w:rsid w:val="00C54134"/>
    <w:rsid w:val="00C7326B"/>
    <w:rsid w:val="00C8287E"/>
    <w:rsid w:val="00C968F0"/>
    <w:rsid w:val="00CA083E"/>
    <w:rsid w:val="00CA4D04"/>
    <w:rsid w:val="00CA7149"/>
    <w:rsid w:val="00CB0A27"/>
    <w:rsid w:val="00CB4003"/>
    <w:rsid w:val="00D13064"/>
    <w:rsid w:val="00D15239"/>
    <w:rsid w:val="00D171C9"/>
    <w:rsid w:val="00D20B8C"/>
    <w:rsid w:val="00D3573F"/>
    <w:rsid w:val="00D46C15"/>
    <w:rsid w:val="00D56804"/>
    <w:rsid w:val="00D61127"/>
    <w:rsid w:val="00D63879"/>
    <w:rsid w:val="00D94A68"/>
    <w:rsid w:val="00DA409D"/>
    <w:rsid w:val="00DA635B"/>
    <w:rsid w:val="00DC3527"/>
    <w:rsid w:val="00DD10EF"/>
    <w:rsid w:val="00DE7B16"/>
    <w:rsid w:val="00E25CF8"/>
    <w:rsid w:val="00E379EB"/>
    <w:rsid w:val="00E46710"/>
    <w:rsid w:val="00E6594E"/>
    <w:rsid w:val="00EA3B05"/>
    <w:rsid w:val="00EA472E"/>
    <w:rsid w:val="00EB143E"/>
    <w:rsid w:val="00EB4962"/>
    <w:rsid w:val="00EB6EE8"/>
    <w:rsid w:val="00EC06C9"/>
    <w:rsid w:val="00EE2D69"/>
    <w:rsid w:val="00EE3756"/>
    <w:rsid w:val="00EE5D69"/>
    <w:rsid w:val="00EE60F0"/>
    <w:rsid w:val="00EF4297"/>
    <w:rsid w:val="00F0731C"/>
    <w:rsid w:val="00F26E9C"/>
    <w:rsid w:val="00F4451D"/>
    <w:rsid w:val="00F72ED1"/>
    <w:rsid w:val="00F92858"/>
    <w:rsid w:val="00F94164"/>
    <w:rsid w:val="00F96568"/>
    <w:rsid w:val="00FB5F7D"/>
    <w:rsid w:val="00FB745F"/>
    <w:rsid w:val="00FD05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4">
    <w:name w:val="toc 4"/>
    <w:basedOn w:val="Normal"/>
    <w:next w:val="Normal"/>
    <w:semiHidden/>
    <w:rsid w:val="00B1725A"/>
    <w:pPr>
      <w:spacing w:before="120" w:after="120"/>
    </w:pPr>
    <w:rPr>
      <w:rFonts w:ascii=".VnTime" w:hAnsi=".VnTime"/>
      <w:b/>
      <w:sz w:val="28"/>
      <w:szCs w:val="20"/>
    </w:rPr>
  </w:style>
  <w:style w:type="paragraph" w:styleId="TOC3">
    <w:name w:val="toc 3"/>
    <w:basedOn w:val="Normal"/>
    <w:next w:val="Normal"/>
    <w:autoRedefine/>
    <w:unhideWhenUsed/>
    <w:rsid w:val="004220BA"/>
    <w:pPr>
      <w:spacing w:after="100" w:line="240" w:lineRule="atLeast"/>
      <w:jc w:val="both"/>
    </w:pPr>
  </w:style>
  <w:style w:type="paragraph" w:styleId="TOC1">
    <w:name w:val="toc 1"/>
    <w:basedOn w:val="Normal"/>
    <w:next w:val="Normal"/>
    <w:autoRedefine/>
    <w:semiHidden/>
    <w:rsid w:val="007B65BE"/>
    <w:pPr>
      <w:spacing w:line="240" w:lineRule="atLeast"/>
    </w:pPr>
    <w:rPr>
      <w:b/>
      <w:sz w:val="24"/>
      <w:szCs w:val="24"/>
      <w:lang w:val="pt-BR" w:eastAsia="ko-KR"/>
    </w:rPr>
  </w:style>
  <w:style w:type="paragraph" w:styleId="TOC2">
    <w:name w:val="toc 2"/>
    <w:basedOn w:val="Normal"/>
    <w:next w:val="Normal"/>
    <w:autoRedefine/>
    <w:unhideWhenUsed/>
    <w:rsid w:val="004220BA"/>
    <w:pPr>
      <w:spacing w:line="240" w:lineRule="atLeast"/>
    </w:pPr>
    <w:rPr>
      <w:b/>
      <w:sz w:val="24"/>
      <w:szCs w:val="24"/>
      <w:lang w:val="pt-BR"/>
    </w:rPr>
  </w:style>
</w:styles>
</file>

<file path=word/webSettings.xml><?xml version="1.0" encoding="utf-8"?>
<w:webSettings xmlns:r="http://schemas.openxmlformats.org/officeDocument/2006/relationships" xmlns:w="http://schemas.openxmlformats.org/wordprocessingml/2006/main">
  <w:divs>
    <w:div w:id="93023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B7FF7-FC83-4EEA-8DC7-D5ADC4A06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9</TotalTime>
  <Pages>5</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Thu Hang</cp:lastModifiedBy>
  <cp:revision>4</cp:revision>
  <cp:lastPrinted>2015-12-03T10:52:00Z</cp:lastPrinted>
  <dcterms:created xsi:type="dcterms:W3CDTF">2018-08-20T09:58:00Z</dcterms:created>
  <dcterms:modified xsi:type="dcterms:W3CDTF">2018-08-22T08:46:00Z</dcterms:modified>
</cp:coreProperties>
</file>