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4579BA" w:rsidRDefault="000B286D" w:rsidP="004A21C9">
            <w:pPr>
              <w:pStyle w:val="Normal1"/>
              <w:spacing w:before="0"/>
              <w:ind w:left="0" w:firstLine="0"/>
              <w:jc w:val="center"/>
              <w:rPr>
                <w:bCs/>
                <w:color w:val="000000"/>
                <w:sz w:val="24"/>
              </w:rPr>
            </w:pPr>
            <w:r>
              <w:rPr>
                <w:noProof/>
                <w:lang w:eastAsia="zh-CN"/>
              </w:rPr>
              <mc:AlternateContent>
                <mc:Choice Requires="wps">
                  <w:drawing>
                    <wp:anchor distT="4294967291" distB="4294967291"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C94C1"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0B286D" w:rsidP="004A21C9">
            <w:pPr>
              <w:pStyle w:val="Normal1"/>
              <w:spacing w:before="0"/>
              <w:ind w:left="0" w:firstLine="0"/>
              <w:jc w:val="center"/>
              <w:rPr>
                <w:b/>
                <w:bCs/>
                <w:color w:val="000000"/>
                <w:sz w:val="24"/>
              </w:rPr>
            </w:pPr>
            <w:r>
              <w:rPr>
                <w:noProof/>
                <w:lang w:eastAsia="zh-CN"/>
              </w:rPr>
              <mc:AlternateContent>
                <mc:Choice Requires="wps">
                  <w:drawing>
                    <wp:anchor distT="4294967292" distB="4294967292"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3ABFF59"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B53449">
      <w:pPr>
        <w:pStyle w:val="Normal1"/>
        <w:spacing w:before="240"/>
        <w:ind w:left="0" w:firstLine="0"/>
        <w:jc w:val="center"/>
        <w:outlineLvl w:val="0"/>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CE6FD4" w:rsidRPr="00262824" w:rsidRDefault="00744C77" w:rsidP="00262824">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CE6FD4" w:rsidRPr="00262824">
        <w:rPr>
          <w:i/>
          <w:sz w:val="24"/>
          <w:szCs w:val="24"/>
        </w:rPr>
        <w:t>TỔ</w:t>
      </w:r>
      <w:r w:rsidR="00CF7D47" w:rsidRPr="00262824">
        <w:rPr>
          <w:i/>
          <w:sz w:val="24"/>
          <w:szCs w:val="24"/>
        </w:rPr>
        <w:t xml:space="preserve"> HỢP CÁC PHƯƠNG PHÁP ĐỊA VẬT LÝ</w:t>
      </w:r>
    </w:p>
    <w:p w:rsidR="00CE6FD4" w:rsidRPr="00262824" w:rsidRDefault="00CE6FD4" w:rsidP="00B53449">
      <w:pPr>
        <w:pStyle w:val="BodyText2"/>
        <w:spacing w:before="120" w:after="0" w:line="240" w:lineRule="auto"/>
        <w:ind w:left="720"/>
        <w:jc w:val="both"/>
        <w:outlineLvl w:val="0"/>
        <w:rPr>
          <w:i/>
          <w:sz w:val="24"/>
          <w:szCs w:val="24"/>
        </w:rPr>
      </w:pPr>
      <w:r w:rsidRPr="00262824">
        <w:rPr>
          <w:i/>
          <w:sz w:val="24"/>
          <w:szCs w:val="24"/>
        </w:rPr>
        <w:t>INTEGRAT</w:t>
      </w:r>
      <w:r w:rsidR="001850A9" w:rsidRPr="00262824">
        <w:rPr>
          <w:i/>
          <w:sz w:val="24"/>
          <w:szCs w:val="24"/>
        </w:rPr>
        <w:t xml:space="preserve">ION OF MULTIPLE </w:t>
      </w:r>
      <w:r w:rsidRPr="00262824">
        <w:rPr>
          <w:i/>
          <w:sz w:val="24"/>
          <w:szCs w:val="24"/>
        </w:rPr>
        <w:t xml:space="preserve">GEOPHYSICAL </w:t>
      </w:r>
      <w:r w:rsidR="001850A9" w:rsidRPr="00262824">
        <w:rPr>
          <w:i/>
          <w:sz w:val="24"/>
          <w:szCs w:val="24"/>
        </w:rPr>
        <w:t>DATA SETS</w:t>
      </w:r>
    </w:p>
    <w:p w:rsidR="00744C77" w:rsidRPr="003555B5" w:rsidRDefault="00744C77" w:rsidP="00B53449">
      <w:pPr>
        <w:pStyle w:val="BodyText2"/>
        <w:spacing w:before="120" w:after="0" w:line="240" w:lineRule="auto"/>
        <w:ind w:left="720"/>
        <w:jc w:val="both"/>
        <w:outlineLvl w:val="0"/>
        <w:rPr>
          <w:sz w:val="24"/>
          <w:szCs w:val="24"/>
        </w:rPr>
      </w:pPr>
      <w:r w:rsidRPr="003555B5">
        <w:rPr>
          <w:b/>
          <w:sz w:val="24"/>
          <w:szCs w:val="24"/>
          <w:lang w:val="vi-VN"/>
        </w:rPr>
        <w:t>Mã số học phần:</w:t>
      </w:r>
      <w:r w:rsidR="000B286D" w:rsidRPr="000B286D">
        <w:t xml:space="preserve"> </w:t>
      </w:r>
      <w:r w:rsidR="000B286D" w:rsidRPr="000B286D">
        <w:rPr>
          <w:b/>
          <w:sz w:val="24"/>
          <w:szCs w:val="24"/>
        </w:rPr>
        <w:t>7060123</w:t>
      </w:r>
    </w:p>
    <w:p w:rsidR="00744C77" w:rsidRPr="003555B5" w:rsidRDefault="00744C77" w:rsidP="00B53449">
      <w:pPr>
        <w:pStyle w:val="BodyText2"/>
        <w:spacing w:before="120" w:after="0" w:line="240" w:lineRule="auto"/>
        <w:ind w:left="720" w:hanging="9"/>
        <w:jc w:val="both"/>
        <w:outlineLvl w:val="0"/>
        <w:rPr>
          <w:sz w:val="24"/>
          <w:szCs w:val="24"/>
        </w:rPr>
      </w:pPr>
      <w:r w:rsidRPr="003555B5">
        <w:rPr>
          <w:b/>
          <w:bCs/>
          <w:color w:val="000000"/>
          <w:sz w:val="24"/>
          <w:szCs w:val="24"/>
        </w:rPr>
        <w:t>Số tín chỉ học phần:</w:t>
      </w:r>
      <w:r w:rsidR="00977982">
        <w:rPr>
          <w:b/>
          <w:bCs/>
          <w:color w:val="000000"/>
          <w:sz w:val="24"/>
          <w:szCs w:val="24"/>
        </w:rPr>
        <w:t xml:space="preserve"> </w:t>
      </w:r>
      <w:r w:rsidR="00CE6FD4" w:rsidRPr="00CE6FD4">
        <w:rPr>
          <w:b/>
          <w:bCs/>
          <w:color w:val="000000"/>
          <w:sz w:val="24"/>
          <w:szCs w:val="24"/>
        </w:rPr>
        <w:t>(</w:t>
      </w:r>
      <w:r w:rsidR="0026446A">
        <w:rPr>
          <w:b/>
          <w:bCs/>
          <w:color w:val="000000"/>
          <w:sz w:val="24"/>
          <w:szCs w:val="24"/>
        </w:rPr>
        <w:t>3</w:t>
      </w:r>
      <w:r w:rsidR="00CE6FD4" w:rsidRPr="00CE6FD4">
        <w:rPr>
          <w:b/>
          <w:bCs/>
          <w:color w:val="000000"/>
          <w:sz w:val="24"/>
          <w:szCs w:val="24"/>
        </w:rPr>
        <w:t>-0-4)</w:t>
      </w:r>
      <w:r w:rsidR="00717AEF" w:rsidRPr="00A933D6">
        <w:rPr>
          <w:sz w:val="24"/>
          <w:szCs w:val="24"/>
        </w:rPr>
        <w:t xml:space="preserve">, học trong </w:t>
      </w:r>
      <w:r w:rsidR="0026446A">
        <w:rPr>
          <w:sz w:val="24"/>
          <w:szCs w:val="24"/>
        </w:rPr>
        <w:t>1</w:t>
      </w:r>
      <w:r w:rsidR="000B286D">
        <w:rPr>
          <w:sz w:val="24"/>
          <w:szCs w:val="24"/>
        </w:rPr>
        <w:t>6</w:t>
      </w:r>
      <w:r w:rsidR="00717AEF" w:rsidRPr="00A933D6">
        <w:rPr>
          <w:sz w:val="24"/>
          <w:szCs w:val="24"/>
        </w:rPr>
        <w:t xml:space="preserve"> tuần</w:t>
      </w:r>
    </w:p>
    <w:p w:rsidR="006447AD" w:rsidRPr="003555B5" w:rsidRDefault="00744C77" w:rsidP="00B53449">
      <w:pPr>
        <w:pStyle w:val="BodyText2"/>
        <w:spacing w:before="120" w:after="0" w:line="240" w:lineRule="auto"/>
        <w:ind w:left="720"/>
        <w:jc w:val="both"/>
        <w:outlineLvl w:val="0"/>
        <w:rPr>
          <w:b/>
          <w:sz w:val="24"/>
          <w:szCs w:val="24"/>
        </w:rPr>
      </w:pPr>
      <w:r w:rsidRPr="003555B5">
        <w:rPr>
          <w:b/>
          <w:sz w:val="24"/>
          <w:szCs w:val="24"/>
          <w:lang w:val="vi-VN"/>
        </w:rPr>
        <w:t>Số tiết học phần:</w:t>
      </w:r>
      <w:r w:rsidR="0026446A">
        <w:rPr>
          <w:b/>
          <w:sz w:val="24"/>
          <w:szCs w:val="24"/>
        </w:rPr>
        <w:t>45</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055850">
        <w:rPr>
          <w:sz w:val="24"/>
          <w:szCs w:val="24"/>
        </w:rPr>
        <w:t xml:space="preserve"> </w:t>
      </w:r>
      <w:r w:rsidR="0026446A">
        <w:rPr>
          <w:sz w:val="24"/>
          <w:szCs w:val="24"/>
        </w:rPr>
        <w:t>45</w:t>
      </w:r>
      <w:r w:rsidRPr="003555B5">
        <w:rPr>
          <w:sz w:val="24"/>
          <w:szCs w:val="24"/>
          <w:lang w:val="vi-VN"/>
        </w:rPr>
        <w:t xml:space="preserve">; </w:t>
      </w:r>
      <w:r w:rsidR="00752815">
        <w:rPr>
          <w:sz w:val="24"/>
          <w:szCs w:val="24"/>
          <w:lang w:val="vi-VN"/>
        </w:rPr>
        <w:tab/>
      </w:r>
      <w:r w:rsidR="00752815">
        <w:rPr>
          <w:sz w:val="24"/>
          <w:szCs w:val="24"/>
          <w:lang w:val="vi-VN"/>
        </w:rPr>
        <w:tab/>
      </w:r>
      <w:r w:rsidR="00752815">
        <w:rPr>
          <w:sz w:val="24"/>
          <w:szCs w:val="24"/>
          <w:lang w:val="vi-VN"/>
        </w:rPr>
        <w:tab/>
      </w:r>
      <w:r w:rsidR="000D075E" w:rsidRPr="003555B5">
        <w:rPr>
          <w:sz w:val="24"/>
          <w:szCs w:val="24"/>
          <w:lang w:val="vi-VN"/>
        </w:rPr>
        <w:t>Bài tập:</w:t>
      </w:r>
      <w:r w:rsidR="00A85F0B">
        <w:rPr>
          <w:sz w:val="24"/>
          <w:szCs w:val="24"/>
        </w:rPr>
        <w:t>0</w:t>
      </w:r>
      <w:r w:rsidR="000D075E" w:rsidRPr="003555B5">
        <w:rPr>
          <w:sz w:val="24"/>
          <w:szCs w:val="24"/>
          <w:lang w:val="vi-VN"/>
        </w:rPr>
        <w:t xml:space="preserve">; </w:t>
      </w:r>
      <w:r w:rsidR="00752815">
        <w:rPr>
          <w:sz w:val="24"/>
          <w:szCs w:val="24"/>
          <w:lang w:val="vi-VN"/>
        </w:rPr>
        <w:tab/>
      </w:r>
      <w:r w:rsidR="00752815">
        <w:rPr>
          <w:sz w:val="24"/>
          <w:szCs w:val="24"/>
          <w:lang w:val="vi-VN"/>
        </w:rPr>
        <w:tab/>
      </w:r>
      <w:r w:rsidR="00752815">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392A5A">
        <w:rPr>
          <w:sz w:val="24"/>
          <w:szCs w:val="24"/>
        </w:rPr>
        <w:t xml:space="preserve"> 0</w:t>
      </w:r>
      <w:r w:rsidRPr="003555B5">
        <w:rPr>
          <w:sz w:val="24"/>
          <w:szCs w:val="24"/>
          <w:lang w:val="vi-VN"/>
        </w:rPr>
        <w:t xml:space="preserve">; </w:t>
      </w:r>
    </w:p>
    <w:p w:rsidR="00744C77" w:rsidRPr="0003176D" w:rsidRDefault="006447AD" w:rsidP="00CE6FD4">
      <w:pPr>
        <w:pStyle w:val="BodyText2"/>
        <w:spacing w:before="120" w:after="0" w:line="240" w:lineRule="auto"/>
        <w:ind w:left="2340" w:hanging="1620"/>
        <w:rPr>
          <w:sz w:val="24"/>
          <w:szCs w:val="24"/>
          <w:lang w:val="vi-VN"/>
        </w:rPr>
      </w:pPr>
      <w:r w:rsidRPr="0003176D">
        <w:rPr>
          <w:sz w:val="24"/>
          <w:szCs w:val="24"/>
          <w:lang w:val="vi-VN"/>
        </w:rPr>
        <w:t>T</w:t>
      </w:r>
      <w:r w:rsidR="00744C77" w:rsidRPr="003555B5">
        <w:rPr>
          <w:sz w:val="24"/>
          <w:szCs w:val="24"/>
          <w:lang w:val="vi-VN"/>
        </w:rPr>
        <w:t>hực tập</w:t>
      </w:r>
      <w:r w:rsidR="00392A5A">
        <w:rPr>
          <w:sz w:val="24"/>
          <w:szCs w:val="24"/>
          <w:lang w:val="vi-VN"/>
        </w:rPr>
        <w:t>: 0</w:t>
      </w:r>
      <w:r w:rsidR="000D075E" w:rsidRPr="003555B5">
        <w:rPr>
          <w:sz w:val="24"/>
          <w:szCs w:val="24"/>
          <w:lang w:val="vi-VN"/>
        </w:rPr>
        <w:t xml:space="preserve">; </w:t>
      </w:r>
      <w:r w:rsidR="00752815">
        <w:rPr>
          <w:sz w:val="24"/>
          <w:szCs w:val="24"/>
          <w:lang w:val="vi-VN"/>
        </w:rPr>
        <w:tab/>
      </w:r>
      <w:r w:rsidR="00752815">
        <w:rPr>
          <w:sz w:val="24"/>
          <w:szCs w:val="24"/>
          <w:lang w:val="vi-VN"/>
        </w:rPr>
        <w:tab/>
      </w:r>
      <w:r w:rsidR="00752815">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420AB8" w:rsidRPr="0003176D">
        <w:rPr>
          <w:sz w:val="24"/>
          <w:szCs w:val="24"/>
          <w:lang w:val="vi-VN"/>
        </w:rPr>
        <w:t>0</w:t>
      </w:r>
      <w:r w:rsidR="000D075E" w:rsidRPr="003555B5">
        <w:rPr>
          <w:sz w:val="24"/>
          <w:szCs w:val="24"/>
          <w:lang w:val="vi-VN"/>
        </w:rPr>
        <w:t xml:space="preserve">; </w:t>
      </w:r>
      <w:r w:rsidR="00752815">
        <w:rPr>
          <w:sz w:val="24"/>
          <w:szCs w:val="24"/>
          <w:lang w:val="vi-VN"/>
        </w:rPr>
        <w:tab/>
      </w:r>
      <w:r w:rsidR="00752815">
        <w:rPr>
          <w:sz w:val="24"/>
          <w:szCs w:val="24"/>
          <w:lang w:val="vi-VN"/>
        </w:rPr>
        <w:tab/>
      </w:r>
      <w:r w:rsidR="00752815">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0B286D" w:rsidRPr="0003176D">
        <w:rPr>
          <w:sz w:val="24"/>
          <w:szCs w:val="24"/>
          <w:lang w:val="vi-VN"/>
        </w:rPr>
        <w:t xml:space="preserve"> </w:t>
      </w:r>
      <w:r w:rsidR="0026446A" w:rsidRPr="0003176D">
        <w:rPr>
          <w:sz w:val="24"/>
          <w:szCs w:val="24"/>
          <w:lang w:val="vi-VN"/>
        </w:rPr>
        <w:t>90</w:t>
      </w:r>
      <w:r w:rsidR="00210206" w:rsidRPr="0003176D">
        <w:rPr>
          <w:sz w:val="24"/>
          <w:szCs w:val="24"/>
          <w:lang w:val="vi-VN"/>
        </w:rPr>
        <w:t>;</w:t>
      </w:r>
    </w:p>
    <w:p w:rsidR="00744C77" w:rsidRPr="0003176D"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03176D">
        <w:rPr>
          <w:b/>
          <w:bCs/>
          <w:color w:val="000000"/>
          <w:sz w:val="24"/>
          <w:szCs w:val="24"/>
          <w:lang w:val="vi-VN"/>
        </w:rPr>
        <w:t xml:space="preserve">Đơn vị </w:t>
      </w:r>
      <w:r w:rsidR="004A21C9" w:rsidRPr="0003176D">
        <w:rPr>
          <w:b/>
          <w:bCs/>
          <w:color w:val="000000"/>
          <w:sz w:val="24"/>
          <w:szCs w:val="24"/>
          <w:lang w:val="vi-VN"/>
        </w:rPr>
        <w:t xml:space="preserve">quản lý </w:t>
      </w:r>
      <w:r w:rsidRPr="0003176D">
        <w:rPr>
          <w:b/>
          <w:bCs/>
          <w:color w:val="000000"/>
          <w:sz w:val="24"/>
          <w:szCs w:val="24"/>
          <w:lang w:val="vi-VN"/>
        </w:rPr>
        <w:t>học phần</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w:t>
      </w:r>
      <w:proofErr w:type="gramStart"/>
      <w:r w:rsidRPr="003555B5">
        <w:rPr>
          <w:b/>
          <w:sz w:val="24"/>
          <w:szCs w:val="24"/>
        </w:rPr>
        <w:t>1.</w:t>
      </w:r>
      <w:r w:rsidR="003F5908" w:rsidRPr="003555B5">
        <w:rPr>
          <w:b/>
          <w:sz w:val="24"/>
          <w:szCs w:val="24"/>
        </w:rPr>
        <w:t>Giảng</w:t>
      </w:r>
      <w:proofErr w:type="gramEnd"/>
      <w:r w:rsidR="003F5908" w:rsidRPr="003555B5">
        <w:rPr>
          <w:b/>
          <w:sz w:val="24"/>
          <w:szCs w:val="24"/>
        </w:rPr>
        <w:t xml:space="preserve"> viên giảng dạy:</w:t>
      </w:r>
      <w:r w:rsidR="006D03CF" w:rsidRPr="003555B5">
        <w:rPr>
          <w:b/>
          <w:sz w:val="24"/>
          <w:szCs w:val="24"/>
          <w:lang w:val="vi-VN"/>
        </w:rPr>
        <w:tab/>
      </w:r>
      <w:r w:rsidR="006D03CF" w:rsidRPr="003555B5">
        <w:rPr>
          <w:b/>
          <w:sz w:val="24"/>
          <w:szCs w:val="24"/>
        </w:rPr>
        <w:t>Mã giảng viên</w:t>
      </w:r>
    </w:p>
    <w:p w:rsidR="005B1272" w:rsidRDefault="005B1272" w:rsidP="006D03CF">
      <w:pPr>
        <w:pStyle w:val="BodyText2"/>
        <w:tabs>
          <w:tab w:val="left" w:pos="5954"/>
        </w:tabs>
        <w:spacing w:before="120" w:after="0" w:line="240" w:lineRule="auto"/>
        <w:ind w:left="711" w:firstLine="20"/>
        <w:jc w:val="both"/>
        <w:rPr>
          <w:sz w:val="24"/>
          <w:szCs w:val="24"/>
        </w:rPr>
      </w:pPr>
      <w:r>
        <w:rPr>
          <w:sz w:val="24"/>
          <w:szCs w:val="24"/>
        </w:rPr>
        <w:t>1. TS. Kiều Duy Thông</w:t>
      </w:r>
      <w:r w:rsidR="0003176D">
        <w:rPr>
          <w:sz w:val="24"/>
          <w:szCs w:val="24"/>
        </w:rPr>
        <w:tab/>
        <w:t>0601-07</w:t>
      </w:r>
    </w:p>
    <w:p w:rsidR="003F5908" w:rsidRDefault="005B1272" w:rsidP="006D03CF">
      <w:pPr>
        <w:pStyle w:val="BodyText2"/>
        <w:tabs>
          <w:tab w:val="left" w:pos="5954"/>
        </w:tabs>
        <w:spacing w:before="120" w:after="0" w:line="240" w:lineRule="auto"/>
        <w:ind w:left="711" w:firstLine="20"/>
        <w:jc w:val="both"/>
        <w:rPr>
          <w:sz w:val="24"/>
          <w:szCs w:val="24"/>
        </w:rPr>
      </w:pPr>
      <w:r>
        <w:rPr>
          <w:sz w:val="24"/>
          <w:szCs w:val="24"/>
        </w:rPr>
        <w:t>2</w:t>
      </w:r>
      <w:r w:rsidR="00AF5735">
        <w:rPr>
          <w:sz w:val="24"/>
          <w:szCs w:val="24"/>
        </w:rPr>
        <w:t xml:space="preserve">. </w:t>
      </w:r>
      <w:r w:rsidR="00CF7D47">
        <w:rPr>
          <w:sz w:val="24"/>
          <w:szCs w:val="24"/>
        </w:rPr>
        <w:t>Th</w:t>
      </w:r>
      <w:r w:rsidR="00AF5735">
        <w:rPr>
          <w:sz w:val="24"/>
          <w:szCs w:val="24"/>
        </w:rPr>
        <w:t>S. Phạm Ngọc Kiên                                               0601-19</w:t>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62824">
        <w:rPr>
          <w:b/>
          <w:sz w:val="24"/>
          <w:szCs w:val="24"/>
        </w:rPr>
        <w:t xml:space="preserve"> </w:t>
      </w:r>
      <w:r w:rsidR="00560150" w:rsidRPr="00560150">
        <w:rPr>
          <w:sz w:val="24"/>
          <w:szCs w:val="24"/>
        </w:rPr>
        <w:t>Địa vật lý</w:t>
      </w:r>
    </w:p>
    <w:p w:rsidR="00744C77" w:rsidRDefault="00560150" w:rsidP="004900EB">
      <w:pPr>
        <w:pStyle w:val="BodyText2"/>
        <w:tabs>
          <w:tab w:val="num" w:pos="520"/>
        </w:tabs>
        <w:spacing w:before="120" w:after="0" w:line="240" w:lineRule="auto"/>
        <w:ind w:left="520" w:hanging="70"/>
        <w:jc w:val="both"/>
        <w:rPr>
          <w:sz w:val="24"/>
          <w:szCs w:val="24"/>
        </w:rPr>
      </w:pPr>
      <w:r>
        <w:rPr>
          <w:b/>
          <w:sz w:val="24"/>
          <w:szCs w:val="24"/>
        </w:rPr>
        <w:t xml:space="preserve">2.3. Khoa: </w:t>
      </w:r>
      <w:r>
        <w:rPr>
          <w:sz w:val="24"/>
          <w:szCs w:val="24"/>
        </w:rPr>
        <w:t>Dầu khí</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6D03CF" w:rsidRPr="003555B5">
        <w:rPr>
          <w:b/>
          <w:bCs/>
          <w:color w:val="000000"/>
          <w:sz w:val="24"/>
          <w:szCs w:val="24"/>
        </w:rPr>
        <w:t>(mã số học phần)</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1E2B5E">
        <w:rPr>
          <w:b/>
          <w:bCs/>
          <w:color w:val="000000"/>
          <w:sz w:val="24"/>
          <w:szCs w:val="24"/>
        </w:rPr>
        <w:t xml:space="preserve"> </w:t>
      </w:r>
      <w:r w:rsidR="00420AB8" w:rsidRPr="00420AB8">
        <w:rPr>
          <w:sz w:val="24"/>
          <w:szCs w:val="24"/>
          <w:lang w:val="vi-VN"/>
        </w:rPr>
        <w:t xml:space="preserve">học sau </w:t>
      </w:r>
      <w:r w:rsidR="004A04CA">
        <w:rPr>
          <w:sz w:val="24"/>
          <w:szCs w:val="24"/>
        </w:rPr>
        <w:t>địa vật lý đại cương</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p>
    <w:p w:rsidR="008845F9" w:rsidRPr="008845F9" w:rsidRDefault="00744C77" w:rsidP="00A163C2">
      <w:pPr>
        <w:pStyle w:val="BodyText2"/>
        <w:numPr>
          <w:ilvl w:val="0"/>
          <w:numId w:val="6"/>
        </w:numPr>
        <w:spacing w:before="120" w:after="0" w:line="240" w:lineRule="auto"/>
        <w:jc w:val="both"/>
        <w:rPr>
          <w:b/>
          <w:bCs/>
          <w:sz w:val="24"/>
          <w:lang w:val="vi-VN"/>
        </w:rPr>
      </w:pPr>
      <w:r w:rsidRPr="008845F9">
        <w:rPr>
          <w:b/>
          <w:bCs/>
          <w:color w:val="000000"/>
          <w:sz w:val="24"/>
          <w:szCs w:val="24"/>
        </w:rPr>
        <w:t>Mục tiêu của học phần</w:t>
      </w:r>
    </w:p>
    <w:p w:rsidR="008845F9" w:rsidRPr="0003176D" w:rsidRDefault="008845F9" w:rsidP="008845F9">
      <w:pPr>
        <w:pStyle w:val="BodyText2"/>
        <w:spacing w:before="120" w:after="0" w:line="240" w:lineRule="auto"/>
        <w:ind w:left="360" w:firstLine="360"/>
        <w:jc w:val="both"/>
        <w:rPr>
          <w:sz w:val="24"/>
          <w:szCs w:val="24"/>
          <w:lang w:val="vi-VN"/>
        </w:rPr>
      </w:pPr>
      <w:r w:rsidRPr="008845F9">
        <w:rPr>
          <w:sz w:val="24"/>
          <w:lang w:val="vi-VN"/>
        </w:rPr>
        <w:t xml:space="preserve">Người học </w:t>
      </w:r>
      <w:r w:rsidR="001850A9" w:rsidRPr="0003176D">
        <w:rPr>
          <w:sz w:val="24"/>
          <w:lang w:val="vi-VN"/>
        </w:rPr>
        <w:t xml:space="preserve">hiểu và </w:t>
      </w:r>
      <w:r w:rsidR="00420AB8" w:rsidRPr="00420AB8">
        <w:rPr>
          <w:sz w:val="24"/>
          <w:szCs w:val="24"/>
          <w:lang w:val="vi-VN"/>
        </w:rPr>
        <w:t xml:space="preserve">biết cách </w:t>
      </w:r>
      <w:r w:rsidR="001850A9" w:rsidRPr="0003176D">
        <w:rPr>
          <w:sz w:val="24"/>
          <w:szCs w:val="24"/>
          <w:lang w:val="vi-VN"/>
        </w:rPr>
        <w:t>xử lý cơ bản tài liệu tổ hợp địa chấ</w:t>
      </w:r>
      <w:r w:rsidR="00D70C21" w:rsidRPr="0003176D">
        <w:rPr>
          <w:sz w:val="24"/>
          <w:szCs w:val="24"/>
          <w:lang w:val="vi-VN"/>
        </w:rPr>
        <w:t>t</w:t>
      </w:r>
      <w:r w:rsidR="0028030D" w:rsidRPr="0003176D">
        <w:rPr>
          <w:sz w:val="24"/>
          <w:szCs w:val="24"/>
          <w:lang w:val="vi-VN"/>
        </w:rPr>
        <w:t xml:space="preserve"> và các phương pháp địa vật lý </w:t>
      </w:r>
      <w:r w:rsidR="00D70C21" w:rsidRPr="0003176D">
        <w:rPr>
          <w:sz w:val="24"/>
          <w:szCs w:val="24"/>
          <w:lang w:val="vi-VN"/>
        </w:rPr>
        <w:t xml:space="preserve">phục vụ trong công tác tìm kiếm thăm dò khoáng sản,... </w:t>
      </w:r>
    </w:p>
    <w:p w:rsidR="00744C77" w:rsidRPr="008845F9" w:rsidRDefault="00744C77" w:rsidP="00A163C2">
      <w:pPr>
        <w:pStyle w:val="BodyText2"/>
        <w:numPr>
          <w:ilvl w:val="1"/>
          <w:numId w:val="6"/>
        </w:numPr>
        <w:spacing w:before="120" w:after="0" w:line="240" w:lineRule="auto"/>
        <w:ind w:hanging="621"/>
        <w:jc w:val="both"/>
        <w:rPr>
          <w:b/>
          <w:bCs/>
          <w:lang w:val="vi-VN"/>
        </w:rPr>
      </w:pPr>
      <w:r w:rsidRPr="008845F9">
        <w:rPr>
          <w:b/>
          <w:bCs/>
          <w:lang w:val="vi-VN"/>
        </w:rPr>
        <w:t xml:space="preserve">Kiến thức </w:t>
      </w:r>
    </w:p>
    <w:p w:rsidR="001850A9" w:rsidRPr="0003176D" w:rsidRDefault="001850A9" w:rsidP="001850A9">
      <w:pPr>
        <w:pStyle w:val="ListParagraph"/>
        <w:numPr>
          <w:ilvl w:val="2"/>
          <w:numId w:val="6"/>
        </w:numPr>
        <w:spacing w:before="120"/>
        <w:jc w:val="both"/>
        <w:rPr>
          <w:bCs/>
          <w:lang w:val="vi-VN"/>
        </w:rPr>
      </w:pPr>
      <w:r w:rsidRPr="0003176D">
        <w:rPr>
          <w:lang w:val="vi-VN"/>
        </w:rPr>
        <w:t xml:space="preserve">Hiểu được vị trí và tầm quan trọng của việc áp dụng tổ hợp các phương pháp </w:t>
      </w:r>
      <w:r w:rsidR="00640C29" w:rsidRPr="0003176D">
        <w:rPr>
          <w:lang w:val="vi-VN"/>
        </w:rPr>
        <w:t xml:space="preserve">địa chất và </w:t>
      </w:r>
      <w:r w:rsidRPr="0003176D">
        <w:rPr>
          <w:lang w:val="vi-VN"/>
        </w:rPr>
        <w:t>địa vật lý</w:t>
      </w:r>
      <w:r w:rsidR="00640C29" w:rsidRPr="0003176D">
        <w:rPr>
          <w:lang w:val="vi-VN"/>
        </w:rPr>
        <w:t>.</w:t>
      </w:r>
    </w:p>
    <w:p w:rsidR="00B60C95" w:rsidRPr="0003176D" w:rsidRDefault="00640C29" w:rsidP="00A163C2">
      <w:pPr>
        <w:pStyle w:val="ListParagraph"/>
        <w:numPr>
          <w:ilvl w:val="2"/>
          <w:numId w:val="6"/>
        </w:numPr>
        <w:spacing w:before="120"/>
        <w:jc w:val="both"/>
        <w:rPr>
          <w:bCs/>
          <w:lang w:val="vi-VN"/>
        </w:rPr>
      </w:pPr>
      <w:r w:rsidRPr="0003176D">
        <w:rPr>
          <w:lang w:val="vi-VN"/>
        </w:rPr>
        <w:t>C</w:t>
      </w:r>
      <w:r w:rsidR="00420AB8" w:rsidRPr="0003176D">
        <w:rPr>
          <w:lang w:val="vi-VN"/>
        </w:rPr>
        <w:t xml:space="preserve">ơ sở </w:t>
      </w:r>
      <w:r w:rsidRPr="0003176D">
        <w:rPr>
          <w:lang w:val="vi-VN"/>
        </w:rPr>
        <w:t xml:space="preserve">lựa chọn tổ hợp các phương pháp. </w:t>
      </w:r>
    </w:p>
    <w:p w:rsidR="00A163C2" w:rsidRPr="0003176D" w:rsidRDefault="00420AB8" w:rsidP="00A163C2">
      <w:pPr>
        <w:pStyle w:val="ListParagraph"/>
        <w:numPr>
          <w:ilvl w:val="2"/>
          <w:numId w:val="6"/>
        </w:numPr>
        <w:spacing w:before="120"/>
        <w:jc w:val="both"/>
        <w:rPr>
          <w:bCs/>
          <w:lang w:val="vi-VN"/>
        </w:rPr>
      </w:pPr>
      <w:r w:rsidRPr="0003176D">
        <w:rPr>
          <w:lang w:val="vi-VN"/>
        </w:rPr>
        <w:t xml:space="preserve">Cơ sở xử lý </w:t>
      </w:r>
      <w:r w:rsidR="00640C29" w:rsidRPr="0003176D">
        <w:rPr>
          <w:lang w:val="vi-VN"/>
        </w:rPr>
        <w:t xml:space="preserve">tài liệu </w:t>
      </w:r>
      <w:r w:rsidRPr="0003176D">
        <w:rPr>
          <w:lang w:val="vi-VN"/>
        </w:rPr>
        <w:t>tổ hợp các phương pháp</w:t>
      </w:r>
      <w:r w:rsidR="00640C29" w:rsidRPr="0003176D">
        <w:rPr>
          <w:lang w:val="vi-VN"/>
        </w:rPr>
        <w:t>.</w:t>
      </w:r>
    </w:p>
    <w:p w:rsidR="00744C77" w:rsidRPr="003555B5" w:rsidRDefault="00744C77" w:rsidP="00A163C2">
      <w:pPr>
        <w:pStyle w:val="ListParagraph"/>
        <w:numPr>
          <w:ilvl w:val="1"/>
          <w:numId w:val="6"/>
        </w:numPr>
        <w:spacing w:before="120"/>
        <w:ind w:hanging="621"/>
        <w:rPr>
          <w:b/>
          <w:bCs/>
          <w:lang w:val="vi-VN"/>
        </w:rPr>
      </w:pPr>
      <w:r w:rsidRPr="003555B5">
        <w:rPr>
          <w:b/>
          <w:bCs/>
          <w:lang w:val="vi-VN"/>
        </w:rPr>
        <w:t>Kỹ năng</w:t>
      </w:r>
      <w:r w:rsidR="0090524F" w:rsidRPr="003555B5">
        <w:rPr>
          <w:bCs/>
          <w:i/>
          <w:lang w:val="vi-VN"/>
        </w:rPr>
        <w:t>(Trình bày những kỹ năng cứng và kỹ năng mềm mong muốn sinh viên tích lũy được sau khi hoàn thành học phần?)</w:t>
      </w:r>
    </w:p>
    <w:p w:rsidR="00B60C95" w:rsidRPr="0003176D" w:rsidRDefault="00420AB8" w:rsidP="00A163C2">
      <w:pPr>
        <w:pStyle w:val="ListParagraph"/>
        <w:numPr>
          <w:ilvl w:val="2"/>
          <w:numId w:val="6"/>
        </w:numPr>
        <w:spacing w:before="120"/>
        <w:jc w:val="both"/>
        <w:rPr>
          <w:bCs/>
          <w:lang w:val="vi-VN"/>
        </w:rPr>
      </w:pPr>
      <w:r w:rsidRPr="0003176D">
        <w:rPr>
          <w:bCs/>
          <w:lang w:val="vi-VN"/>
        </w:rPr>
        <w:t xml:space="preserve">Biết cách </w:t>
      </w:r>
      <w:r w:rsidR="00640C29" w:rsidRPr="0003176D">
        <w:rPr>
          <w:bCs/>
          <w:lang w:val="vi-VN"/>
        </w:rPr>
        <w:t>lựa chọn tổ hợp các phương pháp.</w:t>
      </w:r>
    </w:p>
    <w:p w:rsidR="00AE2752" w:rsidRPr="0003176D" w:rsidRDefault="00420AB8" w:rsidP="00A163C2">
      <w:pPr>
        <w:pStyle w:val="ListParagraph"/>
        <w:numPr>
          <w:ilvl w:val="2"/>
          <w:numId w:val="6"/>
        </w:numPr>
        <w:spacing w:before="120"/>
        <w:jc w:val="both"/>
        <w:rPr>
          <w:bCs/>
          <w:lang w:val="vi-VN"/>
        </w:rPr>
      </w:pPr>
      <w:r w:rsidRPr="0003176D">
        <w:rPr>
          <w:bCs/>
          <w:lang w:val="vi-VN"/>
        </w:rPr>
        <w:t xml:space="preserve">Biết cách xử lý, luận giải tài liệu </w:t>
      </w:r>
      <w:r w:rsidR="00640C29" w:rsidRPr="0003176D">
        <w:rPr>
          <w:bCs/>
          <w:lang w:val="vi-VN"/>
        </w:rPr>
        <w:t>tổ hợp.</w:t>
      </w:r>
    </w:p>
    <w:p w:rsidR="00744C77" w:rsidRPr="0003176D"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03176D">
        <w:rPr>
          <w:b/>
          <w:bCs/>
          <w:color w:val="000000"/>
          <w:sz w:val="24"/>
          <w:szCs w:val="24"/>
          <w:lang w:val="vi-VN"/>
        </w:rPr>
        <w:t>T</w:t>
      </w:r>
      <w:r w:rsidR="00744C77" w:rsidRPr="0003176D">
        <w:rPr>
          <w:b/>
          <w:bCs/>
          <w:color w:val="000000"/>
          <w:sz w:val="24"/>
          <w:szCs w:val="24"/>
          <w:lang w:val="vi-VN"/>
        </w:rPr>
        <w:t>óm tắt nội dung học phần</w:t>
      </w:r>
    </w:p>
    <w:p w:rsidR="00AE2752" w:rsidRPr="0003176D" w:rsidRDefault="00420AB8" w:rsidP="00AE2752">
      <w:pPr>
        <w:spacing w:line="240" w:lineRule="atLeast"/>
        <w:ind w:firstLine="360"/>
        <w:rPr>
          <w:sz w:val="24"/>
          <w:szCs w:val="24"/>
          <w:lang w:val="vi-VN"/>
        </w:rPr>
      </w:pPr>
      <w:r w:rsidRPr="00420AB8">
        <w:rPr>
          <w:sz w:val="24"/>
          <w:szCs w:val="24"/>
          <w:lang w:val="vi-VN"/>
        </w:rPr>
        <w:t xml:space="preserve">Cơ sở lựa chọn và xử lý </w:t>
      </w:r>
      <w:r w:rsidR="00640C29" w:rsidRPr="0003176D">
        <w:rPr>
          <w:sz w:val="24"/>
          <w:szCs w:val="24"/>
          <w:lang w:val="vi-VN"/>
        </w:rPr>
        <w:t>tài liệu</w:t>
      </w:r>
      <w:r w:rsidRPr="00420AB8">
        <w:rPr>
          <w:sz w:val="24"/>
          <w:szCs w:val="24"/>
          <w:lang w:val="vi-VN"/>
        </w:rPr>
        <w:t xml:space="preserve"> tổ hợp</w:t>
      </w:r>
      <w:r>
        <w:rPr>
          <w:sz w:val="24"/>
          <w:szCs w:val="24"/>
          <w:lang w:val="vi-VN"/>
        </w:rPr>
        <w:t xml:space="preserve"> các phương pháp</w:t>
      </w:r>
      <w:r w:rsidR="00640C29" w:rsidRPr="0003176D">
        <w:rPr>
          <w:sz w:val="24"/>
          <w:szCs w:val="24"/>
          <w:lang w:val="vi-VN"/>
        </w:rPr>
        <w:t xml:space="preserve"> đ</w:t>
      </w:r>
      <w:r w:rsidRPr="0003176D">
        <w:rPr>
          <w:sz w:val="24"/>
          <w:szCs w:val="24"/>
          <w:lang w:val="vi-VN"/>
        </w:rPr>
        <w:t>ịa vật lý</w:t>
      </w:r>
      <w:r w:rsidR="00640C29" w:rsidRPr="0003176D">
        <w:rPr>
          <w:sz w:val="24"/>
          <w:szCs w:val="24"/>
          <w:lang w:val="vi-VN"/>
        </w:rPr>
        <w:t xml:space="preserve"> và địa chất</w:t>
      </w:r>
      <w:r w:rsidRPr="00420AB8">
        <w:rPr>
          <w:sz w:val="24"/>
          <w:szCs w:val="24"/>
          <w:lang w:val="vi-VN"/>
        </w:rPr>
        <w:t xml:space="preserve">. Xử lý, phân tích và luận giải </w:t>
      </w:r>
      <w:r w:rsidR="00640C29" w:rsidRPr="0003176D">
        <w:rPr>
          <w:sz w:val="24"/>
          <w:szCs w:val="24"/>
          <w:lang w:val="vi-VN"/>
        </w:rPr>
        <w:t xml:space="preserve">tài liệu tổ </w:t>
      </w:r>
      <w:r w:rsidR="00CE6FD4" w:rsidRPr="0003176D">
        <w:rPr>
          <w:sz w:val="24"/>
          <w:szCs w:val="24"/>
          <w:lang w:val="vi-VN"/>
        </w:rPr>
        <w:t xml:space="preserve">hợp </w:t>
      </w:r>
      <w:r w:rsidRPr="00420AB8">
        <w:rPr>
          <w:sz w:val="24"/>
          <w:szCs w:val="24"/>
          <w:lang w:val="vi-VN"/>
        </w:rPr>
        <w:t>tài liệu</w:t>
      </w:r>
      <w:r w:rsidR="009A4494" w:rsidRPr="0003176D">
        <w:rPr>
          <w:sz w:val="24"/>
          <w:szCs w:val="24"/>
          <w:lang w:val="vi-VN"/>
        </w:rPr>
        <w:t>.</w:t>
      </w:r>
    </w:p>
    <w:p w:rsidR="00640C29" w:rsidRPr="0003176D" w:rsidRDefault="00640C29" w:rsidP="00AE2752">
      <w:pPr>
        <w:spacing w:line="240" w:lineRule="atLeast"/>
        <w:ind w:firstLine="360"/>
        <w:rPr>
          <w:sz w:val="24"/>
          <w:szCs w:val="24"/>
          <w:lang w:val="vi-VN"/>
        </w:rPr>
      </w:pPr>
    </w:p>
    <w:p w:rsidR="00296F71" w:rsidRPr="0003176D" w:rsidRDefault="009540AF" w:rsidP="00D15239">
      <w:pPr>
        <w:pStyle w:val="BodyText2"/>
        <w:numPr>
          <w:ilvl w:val="0"/>
          <w:numId w:val="6"/>
        </w:numPr>
        <w:spacing w:before="240" w:after="0" w:line="240" w:lineRule="auto"/>
        <w:ind w:left="360" w:firstLine="0"/>
        <w:jc w:val="both"/>
        <w:rPr>
          <w:b/>
          <w:bCs/>
          <w:sz w:val="24"/>
          <w:szCs w:val="24"/>
          <w:lang w:val="vi-VN"/>
        </w:rPr>
      </w:pPr>
      <w:r w:rsidRPr="0003176D">
        <w:rPr>
          <w:b/>
          <w:bCs/>
          <w:color w:val="000000"/>
          <w:sz w:val="24"/>
          <w:szCs w:val="24"/>
          <w:lang w:val="vi-VN"/>
        </w:rPr>
        <w:lastRenderedPageBreak/>
        <w:t>Cấu trúc nội dung học phần</w:t>
      </w:r>
    </w:p>
    <w:p w:rsidR="00C30506" w:rsidRPr="0003176D" w:rsidRDefault="00C30506" w:rsidP="00C30506">
      <w:pPr>
        <w:pStyle w:val="BodyText2"/>
        <w:spacing w:before="240" w:after="0" w:line="240" w:lineRule="auto"/>
        <w:ind w:left="360"/>
        <w:jc w:val="both"/>
        <w:rPr>
          <w:b/>
          <w:bCs/>
          <w:sz w:val="24"/>
          <w:szCs w:val="24"/>
          <w:lang w:val="vi-VN"/>
        </w:rPr>
      </w:pPr>
    </w:p>
    <w:p w:rsidR="004A21C9" w:rsidRPr="003555B5" w:rsidRDefault="00BA7C39" w:rsidP="00B53449">
      <w:pPr>
        <w:pStyle w:val="ListParagraph"/>
        <w:spacing w:before="120"/>
        <w:jc w:val="center"/>
        <w:outlineLvl w:val="0"/>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rsidTr="005B5423">
        <w:trPr>
          <w:tblHeader/>
        </w:trPr>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rsidTr="005B5423">
        <w:trPr>
          <w:tblHeader/>
        </w:trPr>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CE6FD4" w:rsidRPr="00420AB8" w:rsidTr="000A4DEB">
        <w:trPr>
          <w:trHeight w:val="548"/>
        </w:trPr>
        <w:tc>
          <w:tcPr>
            <w:tcW w:w="1408" w:type="dxa"/>
            <w:vAlign w:val="center"/>
          </w:tcPr>
          <w:p w:rsidR="00CE6FD4" w:rsidRPr="00420AB8" w:rsidRDefault="00CE6FD4" w:rsidP="00BA7C39">
            <w:pPr>
              <w:pStyle w:val="ListParagraph"/>
              <w:spacing w:before="120"/>
              <w:ind w:left="0"/>
              <w:jc w:val="center"/>
              <w:rPr>
                <w:b/>
                <w:bCs/>
                <w:lang w:val="nl-NL"/>
              </w:rPr>
            </w:pPr>
          </w:p>
        </w:tc>
        <w:tc>
          <w:tcPr>
            <w:tcW w:w="4683" w:type="dxa"/>
            <w:vAlign w:val="center"/>
          </w:tcPr>
          <w:p w:rsidR="00CE6FD4" w:rsidRPr="00420AB8" w:rsidRDefault="00CE6FD4" w:rsidP="000A4DEB">
            <w:pPr>
              <w:pStyle w:val="ListParagraph"/>
              <w:spacing w:before="120"/>
              <w:ind w:left="0"/>
              <w:jc w:val="center"/>
              <w:rPr>
                <w:b/>
                <w:bCs/>
              </w:rPr>
            </w:pPr>
            <w:r>
              <w:rPr>
                <w:b/>
                <w:bCs/>
              </w:rPr>
              <w:t>Mở đầu</w:t>
            </w:r>
          </w:p>
        </w:tc>
        <w:tc>
          <w:tcPr>
            <w:tcW w:w="992" w:type="dxa"/>
            <w:vAlign w:val="center"/>
          </w:tcPr>
          <w:p w:rsidR="00CE6FD4" w:rsidRPr="00420AB8" w:rsidRDefault="00B73705" w:rsidP="00420AB8">
            <w:pPr>
              <w:pStyle w:val="ListParagraph"/>
              <w:spacing w:before="120"/>
              <w:ind w:left="0"/>
              <w:jc w:val="center"/>
              <w:rPr>
                <w:b/>
                <w:bCs/>
              </w:rPr>
            </w:pPr>
            <w:r>
              <w:rPr>
                <w:b/>
                <w:bCs/>
              </w:rPr>
              <w:t>2</w:t>
            </w:r>
          </w:p>
        </w:tc>
        <w:tc>
          <w:tcPr>
            <w:tcW w:w="1979" w:type="dxa"/>
            <w:vAlign w:val="center"/>
          </w:tcPr>
          <w:p w:rsidR="00CE6FD4" w:rsidRPr="00420AB8" w:rsidRDefault="00210D73" w:rsidP="00BA7C39">
            <w:pPr>
              <w:pStyle w:val="ListParagraph"/>
              <w:spacing w:before="120"/>
              <w:ind w:left="0"/>
              <w:jc w:val="center"/>
              <w:rPr>
                <w:bCs/>
              </w:rPr>
            </w:pPr>
            <w:r>
              <w:rPr>
                <w:bCs/>
              </w:rPr>
              <w:t>4.1.1</w:t>
            </w:r>
          </w:p>
        </w:tc>
      </w:tr>
      <w:tr w:rsidR="00CF7D47" w:rsidRPr="00420AB8" w:rsidTr="000A4DEB">
        <w:trPr>
          <w:trHeight w:val="548"/>
        </w:trPr>
        <w:tc>
          <w:tcPr>
            <w:tcW w:w="1408" w:type="dxa"/>
            <w:vAlign w:val="center"/>
          </w:tcPr>
          <w:p w:rsidR="00CF7D47" w:rsidRPr="00420AB8" w:rsidRDefault="00CF7D47" w:rsidP="00BA7C39">
            <w:pPr>
              <w:pStyle w:val="ListParagraph"/>
              <w:spacing w:before="120"/>
              <w:ind w:left="0"/>
              <w:jc w:val="center"/>
              <w:rPr>
                <w:b/>
                <w:bCs/>
              </w:rPr>
            </w:pPr>
            <w:r w:rsidRPr="00420AB8">
              <w:rPr>
                <w:b/>
                <w:bCs/>
                <w:lang w:val="nl-NL"/>
              </w:rPr>
              <w:t>Chương 1</w:t>
            </w:r>
          </w:p>
        </w:tc>
        <w:tc>
          <w:tcPr>
            <w:tcW w:w="4683" w:type="dxa"/>
            <w:vAlign w:val="center"/>
          </w:tcPr>
          <w:p w:rsidR="00CF7D47" w:rsidRPr="00420AB8" w:rsidRDefault="00F37EAD" w:rsidP="000A4DEB">
            <w:pPr>
              <w:pStyle w:val="ListParagraph"/>
              <w:spacing w:before="120"/>
              <w:ind w:left="0"/>
              <w:jc w:val="center"/>
              <w:rPr>
                <w:b/>
                <w:bCs/>
              </w:rPr>
            </w:pPr>
            <w:bookmarkStart w:id="0" w:name="OLE_LINK1"/>
            <w:bookmarkStart w:id="1" w:name="OLE_LINK2"/>
            <w:r>
              <w:rPr>
                <w:b/>
                <w:bCs/>
              </w:rPr>
              <w:t>Cơ sở</w:t>
            </w:r>
            <w:r w:rsidR="0050501B">
              <w:rPr>
                <w:b/>
                <w:bCs/>
              </w:rPr>
              <w:t xml:space="preserve"> </w:t>
            </w:r>
            <w:r w:rsidR="00B8237F">
              <w:rPr>
                <w:b/>
                <w:bCs/>
              </w:rPr>
              <w:t>lựa chọn tổ hợp các phương pháp</w:t>
            </w:r>
            <w:bookmarkEnd w:id="0"/>
            <w:bookmarkEnd w:id="1"/>
          </w:p>
        </w:tc>
        <w:tc>
          <w:tcPr>
            <w:tcW w:w="992" w:type="dxa"/>
            <w:vAlign w:val="center"/>
          </w:tcPr>
          <w:p w:rsidR="00CF7D47" w:rsidRPr="00420AB8" w:rsidRDefault="0026446A" w:rsidP="00420AB8">
            <w:pPr>
              <w:pStyle w:val="ListParagraph"/>
              <w:spacing w:before="120"/>
              <w:ind w:left="0"/>
              <w:jc w:val="center"/>
              <w:rPr>
                <w:b/>
                <w:bCs/>
              </w:rPr>
            </w:pPr>
            <w:r>
              <w:rPr>
                <w:b/>
                <w:bCs/>
              </w:rPr>
              <w:t>12</w:t>
            </w:r>
          </w:p>
        </w:tc>
        <w:tc>
          <w:tcPr>
            <w:tcW w:w="1979" w:type="dxa"/>
            <w:vMerge w:val="restart"/>
            <w:vAlign w:val="center"/>
          </w:tcPr>
          <w:p w:rsidR="00CF7D47" w:rsidRPr="00420AB8" w:rsidRDefault="00210D73" w:rsidP="00BA7C39">
            <w:pPr>
              <w:pStyle w:val="ListParagraph"/>
              <w:spacing w:before="120"/>
              <w:ind w:left="0"/>
              <w:jc w:val="center"/>
              <w:rPr>
                <w:bCs/>
              </w:rPr>
            </w:pPr>
            <w:r>
              <w:rPr>
                <w:bCs/>
              </w:rPr>
              <w:t>4.1.2</w:t>
            </w:r>
          </w:p>
          <w:p w:rsidR="00CF7D47" w:rsidRPr="00420AB8" w:rsidRDefault="00210D73" w:rsidP="00BA7C39">
            <w:pPr>
              <w:pStyle w:val="ListParagraph"/>
              <w:spacing w:before="120"/>
              <w:ind w:left="0"/>
              <w:jc w:val="center"/>
              <w:rPr>
                <w:b/>
                <w:bCs/>
              </w:rPr>
            </w:pPr>
            <w:r>
              <w:rPr>
                <w:bCs/>
              </w:rPr>
              <w:t>4.2.2</w:t>
            </w:r>
          </w:p>
        </w:tc>
      </w:tr>
      <w:tr w:rsidR="00CF7D47" w:rsidRPr="00420AB8" w:rsidTr="000A4DEB">
        <w:trPr>
          <w:trHeight w:val="548"/>
        </w:trPr>
        <w:tc>
          <w:tcPr>
            <w:tcW w:w="1408" w:type="dxa"/>
            <w:vAlign w:val="center"/>
          </w:tcPr>
          <w:p w:rsidR="00CF7D47" w:rsidRPr="00CF7D47" w:rsidRDefault="00CF7D47" w:rsidP="00BA7C39">
            <w:pPr>
              <w:pStyle w:val="ListParagraph"/>
              <w:spacing w:before="120"/>
              <w:ind w:left="0"/>
              <w:jc w:val="center"/>
              <w:rPr>
                <w:bCs/>
                <w:lang w:val="nl-NL"/>
              </w:rPr>
            </w:pPr>
            <w:r w:rsidRPr="00CF7D47">
              <w:rPr>
                <w:bCs/>
                <w:lang w:val="nl-NL"/>
              </w:rPr>
              <w:t>1.1</w:t>
            </w:r>
          </w:p>
        </w:tc>
        <w:tc>
          <w:tcPr>
            <w:tcW w:w="4683" w:type="dxa"/>
            <w:vAlign w:val="center"/>
          </w:tcPr>
          <w:p w:rsidR="00CF7D47" w:rsidRPr="0003176D" w:rsidRDefault="00CF7D47" w:rsidP="00CF7D47">
            <w:pPr>
              <w:pStyle w:val="BodyText2"/>
              <w:spacing w:after="0" w:line="240" w:lineRule="auto"/>
              <w:jc w:val="both"/>
              <w:rPr>
                <w:bCs/>
                <w:sz w:val="24"/>
                <w:szCs w:val="24"/>
                <w:lang w:val="nl-NL"/>
              </w:rPr>
            </w:pPr>
            <w:r w:rsidRPr="0003176D">
              <w:rPr>
                <w:bCs/>
                <w:sz w:val="24"/>
                <w:szCs w:val="24"/>
                <w:lang w:val="nl-NL"/>
              </w:rPr>
              <w:t>Nguyên nhân áp dụng địa vật lý tổng hợp</w:t>
            </w:r>
          </w:p>
        </w:tc>
        <w:tc>
          <w:tcPr>
            <w:tcW w:w="992" w:type="dxa"/>
            <w:vAlign w:val="center"/>
          </w:tcPr>
          <w:p w:rsidR="00CF7D47" w:rsidRPr="00CF7D47" w:rsidRDefault="0026446A" w:rsidP="00420AB8">
            <w:pPr>
              <w:pStyle w:val="ListParagraph"/>
              <w:spacing w:before="120"/>
              <w:ind w:left="0"/>
              <w:jc w:val="center"/>
              <w:rPr>
                <w:bCs/>
              </w:rPr>
            </w:pPr>
            <w:r>
              <w:rPr>
                <w:bCs/>
              </w:rPr>
              <w:t>3</w:t>
            </w:r>
          </w:p>
        </w:tc>
        <w:tc>
          <w:tcPr>
            <w:tcW w:w="1979" w:type="dxa"/>
            <w:vMerge/>
            <w:vAlign w:val="center"/>
          </w:tcPr>
          <w:p w:rsidR="00CF7D47" w:rsidRPr="00420AB8" w:rsidRDefault="00CF7D47" w:rsidP="00BA7C39">
            <w:pPr>
              <w:pStyle w:val="ListParagraph"/>
              <w:spacing w:before="120"/>
              <w:ind w:left="0"/>
              <w:jc w:val="center"/>
              <w:rPr>
                <w:bCs/>
              </w:rPr>
            </w:pPr>
          </w:p>
        </w:tc>
      </w:tr>
      <w:tr w:rsidR="00CF7D47" w:rsidRPr="00420AB8" w:rsidTr="000A4DEB">
        <w:trPr>
          <w:trHeight w:val="548"/>
        </w:trPr>
        <w:tc>
          <w:tcPr>
            <w:tcW w:w="1408" w:type="dxa"/>
            <w:vAlign w:val="center"/>
          </w:tcPr>
          <w:p w:rsidR="00CF7D47" w:rsidRPr="00CF7D47" w:rsidRDefault="00CF7D47" w:rsidP="00BA7C39">
            <w:pPr>
              <w:pStyle w:val="ListParagraph"/>
              <w:spacing w:before="120"/>
              <w:ind w:left="0"/>
              <w:jc w:val="center"/>
              <w:rPr>
                <w:bCs/>
                <w:lang w:val="nl-NL"/>
              </w:rPr>
            </w:pPr>
            <w:r>
              <w:rPr>
                <w:bCs/>
                <w:lang w:val="nl-NL"/>
              </w:rPr>
              <w:t>1.2</w:t>
            </w:r>
          </w:p>
        </w:tc>
        <w:tc>
          <w:tcPr>
            <w:tcW w:w="4683" w:type="dxa"/>
            <w:vAlign w:val="center"/>
          </w:tcPr>
          <w:p w:rsidR="00CF7D47" w:rsidRPr="0003176D" w:rsidRDefault="00CF7D47" w:rsidP="00CF7D47">
            <w:pPr>
              <w:pStyle w:val="BodyText2"/>
              <w:spacing w:after="0" w:line="240" w:lineRule="auto"/>
              <w:jc w:val="both"/>
              <w:rPr>
                <w:bCs/>
                <w:sz w:val="24"/>
                <w:szCs w:val="24"/>
                <w:lang w:val="nl-NL"/>
              </w:rPr>
            </w:pPr>
            <w:r w:rsidRPr="0003176D">
              <w:rPr>
                <w:bCs/>
                <w:sz w:val="24"/>
                <w:szCs w:val="24"/>
                <w:lang w:val="nl-NL"/>
              </w:rPr>
              <w:t>Một số khái niệm địa vật lý tổng hợp</w:t>
            </w:r>
          </w:p>
        </w:tc>
        <w:tc>
          <w:tcPr>
            <w:tcW w:w="992" w:type="dxa"/>
            <w:vAlign w:val="center"/>
          </w:tcPr>
          <w:p w:rsidR="00CF7D47" w:rsidRPr="00CF7D47" w:rsidRDefault="0026446A" w:rsidP="00420AB8">
            <w:pPr>
              <w:pStyle w:val="ListParagraph"/>
              <w:spacing w:before="120"/>
              <w:ind w:left="0"/>
              <w:jc w:val="center"/>
              <w:rPr>
                <w:bCs/>
              </w:rPr>
            </w:pPr>
            <w:r>
              <w:rPr>
                <w:bCs/>
              </w:rPr>
              <w:t>3</w:t>
            </w:r>
          </w:p>
        </w:tc>
        <w:tc>
          <w:tcPr>
            <w:tcW w:w="1979" w:type="dxa"/>
            <w:vMerge/>
            <w:vAlign w:val="center"/>
          </w:tcPr>
          <w:p w:rsidR="00CF7D47" w:rsidRPr="00420AB8" w:rsidRDefault="00CF7D47" w:rsidP="00BA7C39">
            <w:pPr>
              <w:pStyle w:val="ListParagraph"/>
              <w:spacing w:before="120"/>
              <w:ind w:left="0"/>
              <w:jc w:val="center"/>
              <w:rPr>
                <w:bCs/>
              </w:rPr>
            </w:pPr>
          </w:p>
        </w:tc>
      </w:tr>
      <w:tr w:rsidR="00CF7D47" w:rsidRPr="00420AB8" w:rsidTr="000A4DEB">
        <w:trPr>
          <w:trHeight w:val="548"/>
        </w:trPr>
        <w:tc>
          <w:tcPr>
            <w:tcW w:w="1408" w:type="dxa"/>
            <w:vAlign w:val="center"/>
          </w:tcPr>
          <w:p w:rsidR="00CF7D47" w:rsidRDefault="00CF7D47" w:rsidP="00BA7C39">
            <w:pPr>
              <w:pStyle w:val="ListParagraph"/>
              <w:spacing w:before="120"/>
              <w:ind w:left="0"/>
              <w:jc w:val="center"/>
              <w:rPr>
                <w:bCs/>
                <w:lang w:val="nl-NL"/>
              </w:rPr>
            </w:pPr>
            <w:r>
              <w:rPr>
                <w:bCs/>
                <w:lang w:val="nl-NL"/>
              </w:rPr>
              <w:t>1.3</w:t>
            </w:r>
          </w:p>
        </w:tc>
        <w:tc>
          <w:tcPr>
            <w:tcW w:w="4683" w:type="dxa"/>
            <w:vAlign w:val="center"/>
          </w:tcPr>
          <w:p w:rsidR="00CF7D47" w:rsidRPr="0003176D" w:rsidRDefault="00CF7D47" w:rsidP="00CF7D47">
            <w:pPr>
              <w:pStyle w:val="BodyText2"/>
              <w:spacing w:after="0" w:line="240" w:lineRule="auto"/>
              <w:jc w:val="both"/>
              <w:rPr>
                <w:bCs/>
                <w:sz w:val="24"/>
                <w:szCs w:val="24"/>
                <w:lang w:val="nl-NL"/>
              </w:rPr>
            </w:pPr>
            <w:r w:rsidRPr="0003176D">
              <w:rPr>
                <w:bCs/>
                <w:sz w:val="24"/>
                <w:szCs w:val="24"/>
                <w:lang w:val="nl-NL"/>
              </w:rPr>
              <w:t>Cơ sở lựa chọn các phương pháp thành viên</w:t>
            </w:r>
          </w:p>
        </w:tc>
        <w:tc>
          <w:tcPr>
            <w:tcW w:w="992" w:type="dxa"/>
            <w:vAlign w:val="center"/>
          </w:tcPr>
          <w:p w:rsidR="00CF7D47" w:rsidRPr="00CF7D47" w:rsidRDefault="0026446A" w:rsidP="00420AB8">
            <w:pPr>
              <w:pStyle w:val="ListParagraph"/>
              <w:spacing w:before="120"/>
              <w:ind w:left="0"/>
              <w:jc w:val="center"/>
              <w:rPr>
                <w:bCs/>
              </w:rPr>
            </w:pPr>
            <w:r>
              <w:rPr>
                <w:bCs/>
              </w:rPr>
              <w:t>3</w:t>
            </w:r>
          </w:p>
        </w:tc>
        <w:tc>
          <w:tcPr>
            <w:tcW w:w="1979" w:type="dxa"/>
            <w:vMerge/>
            <w:vAlign w:val="center"/>
          </w:tcPr>
          <w:p w:rsidR="00CF7D47" w:rsidRPr="00420AB8" w:rsidRDefault="00CF7D47" w:rsidP="00BA7C39">
            <w:pPr>
              <w:pStyle w:val="ListParagraph"/>
              <w:spacing w:before="120"/>
              <w:ind w:left="0"/>
              <w:jc w:val="center"/>
              <w:rPr>
                <w:bCs/>
              </w:rPr>
            </w:pPr>
          </w:p>
        </w:tc>
      </w:tr>
      <w:tr w:rsidR="00CF7D47" w:rsidRPr="00420AB8" w:rsidTr="000A4DEB">
        <w:trPr>
          <w:trHeight w:val="548"/>
        </w:trPr>
        <w:tc>
          <w:tcPr>
            <w:tcW w:w="1408" w:type="dxa"/>
            <w:vAlign w:val="center"/>
          </w:tcPr>
          <w:p w:rsidR="00CF7D47" w:rsidRDefault="00CF7D47" w:rsidP="00BA7C39">
            <w:pPr>
              <w:pStyle w:val="ListParagraph"/>
              <w:spacing w:before="120"/>
              <w:ind w:left="0"/>
              <w:jc w:val="center"/>
              <w:rPr>
                <w:bCs/>
                <w:lang w:val="nl-NL"/>
              </w:rPr>
            </w:pPr>
            <w:r>
              <w:rPr>
                <w:bCs/>
                <w:lang w:val="nl-NL"/>
              </w:rPr>
              <w:t>1.4</w:t>
            </w:r>
          </w:p>
        </w:tc>
        <w:tc>
          <w:tcPr>
            <w:tcW w:w="4683" w:type="dxa"/>
            <w:vAlign w:val="center"/>
          </w:tcPr>
          <w:p w:rsidR="00CF7D47" w:rsidRPr="0003176D" w:rsidRDefault="00CF7D47" w:rsidP="00CF7D47">
            <w:pPr>
              <w:pStyle w:val="BodyText2"/>
              <w:spacing w:after="0" w:line="240" w:lineRule="auto"/>
              <w:jc w:val="both"/>
              <w:rPr>
                <w:bCs/>
                <w:sz w:val="24"/>
                <w:szCs w:val="24"/>
                <w:lang w:val="nl-NL"/>
              </w:rPr>
            </w:pPr>
            <w:r w:rsidRPr="0003176D">
              <w:rPr>
                <w:bCs/>
                <w:sz w:val="24"/>
                <w:szCs w:val="24"/>
                <w:lang w:val="nl-NL"/>
              </w:rPr>
              <w:t>Quy trình lựa chọn tổ hợp</w:t>
            </w:r>
          </w:p>
        </w:tc>
        <w:tc>
          <w:tcPr>
            <w:tcW w:w="992" w:type="dxa"/>
            <w:vAlign w:val="center"/>
          </w:tcPr>
          <w:p w:rsidR="00CF7D47" w:rsidRPr="00CF7D47" w:rsidRDefault="0026446A" w:rsidP="00420AB8">
            <w:pPr>
              <w:pStyle w:val="ListParagraph"/>
              <w:spacing w:before="120"/>
              <w:ind w:left="0"/>
              <w:jc w:val="center"/>
              <w:rPr>
                <w:bCs/>
              </w:rPr>
            </w:pPr>
            <w:r>
              <w:rPr>
                <w:bCs/>
              </w:rPr>
              <w:t>3</w:t>
            </w:r>
          </w:p>
        </w:tc>
        <w:tc>
          <w:tcPr>
            <w:tcW w:w="1979" w:type="dxa"/>
            <w:vMerge/>
            <w:vAlign w:val="center"/>
          </w:tcPr>
          <w:p w:rsidR="00CF7D47" w:rsidRPr="00420AB8" w:rsidRDefault="00CF7D47" w:rsidP="00BA7C39">
            <w:pPr>
              <w:pStyle w:val="ListParagraph"/>
              <w:spacing w:before="120"/>
              <w:ind w:left="0"/>
              <w:jc w:val="center"/>
              <w:rPr>
                <w:bCs/>
              </w:rPr>
            </w:pPr>
          </w:p>
        </w:tc>
      </w:tr>
      <w:tr w:rsidR="00B73705" w:rsidRPr="00420AB8" w:rsidTr="000A4DEB">
        <w:tc>
          <w:tcPr>
            <w:tcW w:w="1408" w:type="dxa"/>
            <w:vAlign w:val="center"/>
          </w:tcPr>
          <w:p w:rsidR="00B73705" w:rsidRPr="00420AB8" w:rsidRDefault="00B73705" w:rsidP="00BA7C39">
            <w:pPr>
              <w:pStyle w:val="ListParagraph"/>
              <w:spacing w:before="120"/>
              <w:ind w:left="0"/>
              <w:jc w:val="center"/>
              <w:rPr>
                <w:b/>
                <w:bCs/>
              </w:rPr>
            </w:pPr>
            <w:r w:rsidRPr="00420AB8">
              <w:rPr>
                <w:b/>
                <w:bCs/>
              </w:rPr>
              <w:t>Chương 2</w:t>
            </w:r>
          </w:p>
        </w:tc>
        <w:tc>
          <w:tcPr>
            <w:tcW w:w="4683" w:type="dxa"/>
            <w:vAlign w:val="center"/>
          </w:tcPr>
          <w:p w:rsidR="00B73705" w:rsidRPr="00420AB8" w:rsidRDefault="00B73705" w:rsidP="002B5165">
            <w:pPr>
              <w:pStyle w:val="ListParagraph"/>
              <w:spacing w:before="120"/>
              <w:ind w:left="0"/>
              <w:jc w:val="center"/>
              <w:rPr>
                <w:b/>
              </w:rPr>
            </w:pPr>
            <w:r>
              <w:rPr>
                <w:b/>
              </w:rPr>
              <w:t>X</w:t>
            </w:r>
            <w:r w:rsidRPr="00420AB8">
              <w:rPr>
                <w:b/>
              </w:rPr>
              <w:t>ử lý và giải thích tổng hợp</w:t>
            </w:r>
          </w:p>
        </w:tc>
        <w:tc>
          <w:tcPr>
            <w:tcW w:w="992" w:type="dxa"/>
            <w:vAlign w:val="center"/>
          </w:tcPr>
          <w:p w:rsidR="00B73705" w:rsidRPr="00420AB8" w:rsidRDefault="0026446A" w:rsidP="00CE6FD4">
            <w:pPr>
              <w:pStyle w:val="ListParagraph"/>
              <w:spacing w:before="120"/>
              <w:ind w:left="0"/>
              <w:jc w:val="center"/>
              <w:rPr>
                <w:b/>
                <w:bCs/>
              </w:rPr>
            </w:pPr>
            <w:r>
              <w:rPr>
                <w:b/>
                <w:bCs/>
              </w:rPr>
              <w:t>21</w:t>
            </w:r>
          </w:p>
        </w:tc>
        <w:tc>
          <w:tcPr>
            <w:tcW w:w="1979" w:type="dxa"/>
            <w:vMerge w:val="restart"/>
            <w:vAlign w:val="center"/>
          </w:tcPr>
          <w:p w:rsidR="00B73705" w:rsidRPr="00420AB8" w:rsidRDefault="00B73705" w:rsidP="00F83F2D">
            <w:pPr>
              <w:pStyle w:val="ListParagraph"/>
              <w:spacing w:before="120"/>
              <w:ind w:left="0"/>
              <w:jc w:val="center"/>
              <w:rPr>
                <w:bCs/>
              </w:rPr>
            </w:pPr>
            <w:r>
              <w:rPr>
                <w:bCs/>
              </w:rPr>
              <w:t>4.1.3</w:t>
            </w:r>
          </w:p>
          <w:p w:rsidR="00B73705" w:rsidRPr="00420AB8" w:rsidRDefault="00B73705" w:rsidP="00420AB8">
            <w:pPr>
              <w:pStyle w:val="ListParagraph"/>
              <w:ind w:left="0"/>
              <w:jc w:val="center"/>
              <w:rPr>
                <w:b/>
                <w:bCs/>
              </w:rPr>
            </w:pPr>
            <w:r>
              <w:rPr>
                <w:bCs/>
              </w:rPr>
              <w:t>4.2.2</w:t>
            </w:r>
          </w:p>
        </w:tc>
      </w:tr>
      <w:tr w:rsidR="00B73705" w:rsidRPr="00CF7D47" w:rsidTr="000A4DEB">
        <w:tc>
          <w:tcPr>
            <w:tcW w:w="1408" w:type="dxa"/>
            <w:vAlign w:val="center"/>
          </w:tcPr>
          <w:p w:rsidR="00B73705" w:rsidRPr="00CF7D47" w:rsidRDefault="00B73705" w:rsidP="00BA7C39">
            <w:pPr>
              <w:pStyle w:val="ListParagraph"/>
              <w:spacing w:before="120"/>
              <w:ind w:left="0"/>
              <w:jc w:val="center"/>
              <w:rPr>
                <w:bCs/>
              </w:rPr>
            </w:pPr>
            <w:bookmarkStart w:id="2" w:name="_Hlk509844588"/>
            <w:r>
              <w:rPr>
                <w:bCs/>
              </w:rPr>
              <w:t>2.1</w:t>
            </w:r>
          </w:p>
        </w:tc>
        <w:tc>
          <w:tcPr>
            <w:tcW w:w="4683" w:type="dxa"/>
            <w:vAlign w:val="center"/>
          </w:tcPr>
          <w:p w:rsidR="00B73705" w:rsidRPr="00CF7D47" w:rsidRDefault="00B73705" w:rsidP="00CF7D47">
            <w:pPr>
              <w:pStyle w:val="ListParagraph"/>
              <w:spacing w:before="120"/>
              <w:ind w:left="0"/>
            </w:pPr>
            <w:r>
              <w:t>Những vấn đề chung</w:t>
            </w:r>
          </w:p>
        </w:tc>
        <w:tc>
          <w:tcPr>
            <w:tcW w:w="992" w:type="dxa"/>
            <w:vAlign w:val="center"/>
          </w:tcPr>
          <w:p w:rsidR="00B73705" w:rsidRPr="00CF7D47" w:rsidRDefault="0026446A" w:rsidP="00CE6FD4">
            <w:pPr>
              <w:pStyle w:val="ListParagraph"/>
              <w:spacing w:before="120"/>
              <w:ind w:left="0"/>
              <w:jc w:val="center"/>
              <w:rPr>
                <w:bCs/>
              </w:rPr>
            </w:pPr>
            <w:r>
              <w:rPr>
                <w:bCs/>
              </w:rPr>
              <w:t>3</w:t>
            </w:r>
          </w:p>
        </w:tc>
        <w:tc>
          <w:tcPr>
            <w:tcW w:w="1979" w:type="dxa"/>
            <w:vMerge/>
            <w:vAlign w:val="center"/>
          </w:tcPr>
          <w:p w:rsidR="00B73705" w:rsidRPr="00CF7D47" w:rsidRDefault="00B73705" w:rsidP="00F83F2D">
            <w:pPr>
              <w:pStyle w:val="ListParagraph"/>
              <w:spacing w:before="120"/>
              <w:ind w:left="0"/>
              <w:jc w:val="center"/>
              <w:rPr>
                <w:bCs/>
              </w:rPr>
            </w:pPr>
          </w:p>
        </w:tc>
      </w:tr>
      <w:tr w:rsidR="00B73705" w:rsidRPr="00CF7D47" w:rsidTr="000A4DEB">
        <w:tc>
          <w:tcPr>
            <w:tcW w:w="1408" w:type="dxa"/>
            <w:vAlign w:val="center"/>
          </w:tcPr>
          <w:p w:rsidR="00B73705" w:rsidRPr="00CF7D47" w:rsidRDefault="00B73705" w:rsidP="00BA7C39">
            <w:pPr>
              <w:pStyle w:val="ListParagraph"/>
              <w:spacing w:before="120"/>
              <w:ind w:left="0"/>
              <w:jc w:val="center"/>
              <w:rPr>
                <w:bCs/>
              </w:rPr>
            </w:pPr>
            <w:bookmarkStart w:id="3" w:name="_Hlk509843521"/>
            <w:r>
              <w:rPr>
                <w:bCs/>
              </w:rPr>
              <w:t>2.2</w:t>
            </w:r>
          </w:p>
        </w:tc>
        <w:tc>
          <w:tcPr>
            <w:tcW w:w="4683" w:type="dxa"/>
            <w:vAlign w:val="center"/>
          </w:tcPr>
          <w:p w:rsidR="00B73705" w:rsidRPr="00CF7D47" w:rsidRDefault="00A66DE8" w:rsidP="00CF7D47">
            <w:pPr>
              <w:pStyle w:val="BodyText2"/>
              <w:spacing w:after="0" w:line="240" w:lineRule="auto"/>
              <w:rPr>
                <w:sz w:val="24"/>
                <w:szCs w:val="24"/>
              </w:rPr>
            </w:pPr>
            <w:r>
              <w:rPr>
                <w:sz w:val="24"/>
                <w:szCs w:val="24"/>
              </w:rPr>
              <w:t>Xử lý tổng hợp tài liệu địa vật lý</w:t>
            </w:r>
          </w:p>
        </w:tc>
        <w:tc>
          <w:tcPr>
            <w:tcW w:w="992" w:type="dxa"/>
            <w:vAlign w:val="center"/>
          </w:tcPr>
          <w:p w:rsidR="00B73705" w:rsidRPr="00CF7D47" w:rsidRDefault="0026446A" w:rsidP="00CE6FD4">
            <w:pPr>
              <w:pStyle w:val="ListParagraph"/>
              <w:spacing w:before="120"/>
              <w:ind w:left="0"/>
              <w:jc w:val="center"/>
              <w:rPr>
                <w:bCs/>
              </w:rPr>
            </w:pPr>
            <w:r>
              <w:rPr>
                <w:bCs/>
              </w:rPr>
              <w:t>3</w:t>
            </w:r>
          </w:p>
        </w:tc>
        <w:tc>
          <w:tcPr>
            <w:tcW w:w="1979" w:type="dxa"/>
            <w:vMerge/>
            <w:vAlign w:val="center"/>
          </w:tcPr>
          <w:p w:rsidR="00B73705" w:rsidRPr="00CF7D47" w:rsidRDefault="00B73705" w:rsidP="00F83F2D">
            <w:pPr>
              <w:pStyle w:val="ListParagraph"/>
              <w:spacing w:before="120"/>
              <w:ind w:left="0"/>
              <w:jc w:val="center"/>
              <w:rPr>
                <w:bCs/>
              </w:rPr>
            </w:pPr>
          </w:p>
        </w:tc>
      </w:tr>
      <w:tr w:rsidR="00B73705" w:rsidRPr="00CF7D47" w:rsidTr="000A4DEB">
        <w:tc>
          <w:tcPr>
            <w:tcW w:w="1408" w:type="dxa"/>
            <w:vAlign w:val="center"/>
          </w:tcPr>
          <w:p w:rsidR="00B73705" w:rsidRPr="00CF7D47" w:rsidRDefault="00B73705" w:rsidP="00B73705">
            <w:pPr>
              <w:pStyle w:val="ListParagraph"/>
              <w:spacing w:before="120"/>
              <w:ind w:left="0"/>
              <w:jc w:val="center"/>
              <w:rPr>
                <w:bCs/>
              </w:rPr>
            </w:pPr>
            <w:r>
              <w:rPr>
                <w:bCs/>
              </w:rPr>
              <w:t>2.3</w:t>
            </w:r>
          </w:p>
        </w:tc>
        <w:tc>
          <w:tcPr>
            <w:tcW w:w="4683" w:type="dxa"/>
            <w:vAlign w:val="center"/>
          </w:tcPr>
          <w:p w:rsidR="00B73705" w:rsidRPr="00CF7D47" w:rsidRDefault="00B73705" w:rsidP="00B73705">
            <w:pPr>
              <w:pStyle w:val="BodyText2"/>
              <w:spacing w:after="0" w:line="240" w:lineRule="auto"/>
              <w:rPr>
                <w:sz w:val="24"/>
                <w:szCs w:val="24"/>
              </w:rPr>
            </w:pPr>
            <w:r>
              <w:rPr>
                <w:sz w:val="24"/>
                <w:szCs w:val="24"/>
              </w:rPr>
              <w:t xml:space="preserve">Tổ hợp </w:t>
            </w:r>
            <w:r w:rsidR="003F0710">
              <w:rPr>
                <w:sz w:val="24"/>
                <w:szCs w:val="24"/>
              </w:rPr>
              <w:t>kết quả</w:t>
            </w:r>
            <w:r>
              <w:rPr>
                <w:sz w:val="24"/>
                <w:szCs w:val="24"/>
              </w:rPr>
              <w:t xml:space="preserve"> giải ngược của các phương pháp địa vật lý </w:t>
            </w:r>
          </w:p>
        </w:tc>
        <w:tc>
          <w:tcPr>
            <w:tcW w:w="992" w:type="dxa"/>
            <w:vAlign w:val="center"/>
          </w:tcPr>
          <w:p w:rsidR="00B73705" w:rsidRPr="00CF7D47" w:rsidRDefault="0026446A" w:rsidP="00B73705">
            <w:pPr>
              <w:pStyle w:val="ListParagraph"/>
              <w:spacing w:before="120"/>
              <w:ind w:left="0"/>
              <w:jc w:val="center"/>
              <w:rPr>
                <w:bCs/>
              </w:rPr>
            </w:pPr>
            <w:r>
              <w:rPr>
                <w:bCs/>
              </w:rPr>
              <w:t>3</w:t>
            </w:r>
          </w:p>
        </w:tc>
        <w:tc>
          <w:tcPr>
            <w:tcW w:w="1979" w:type="dxa"/>
            <w:vMerge/>
            <w:vAlign w:val="center"/>
          </w:tcPr>
          <w:p w:rsidR="00B73705" w:rsidRPr="00CF7D47" w:rsidRDefault="00B73705" w:rsidP="00B73705">
            <w:pPr>
              <w:pStyle w:val="ListParagraph"/>
              <w:spacing w:before="120"/>
              <w:ind w:left="0"/>
              <w:jc w:val="center"/>
              <w:rPr>
                <w:bCs/>
              </w:rPr>
            </w:pPr>
          </w:p>
        </w:tc>
      </w:tr>
      <w:tr w:rsidR="00B73705" w:rsidRPr="00CF7D47" w:rsidTr="000A4DEB">
        <w:tc>
          <w:tcPr>
            <w:tcW w:w="1408" w:type="dxa"/>
            <w:vAlign w:val="center"/>
          </w:tcPr>
          <w:p w:rsidR="00B73705" w:rsidRDefault="00B73705" w:rsidP="00B73705">
            <w:pPr>
              <w:pStyle w:val="ListParagraph"/>
              <w:spacing w:before="120"/>
              <w:ind w:left="0"/>
              <w:jc w:val="center"/>
              <w:rPr>
                <w:bCs/>
              </w:rPr>
            </w:pPr>
            <w:r>
              <w:rPr>
                <w:bCs/>
              </w:rPr>
              <w:t>2.4</w:t>
            </w:r>
          </w:p>
        </w:tc>
        <w:tc>
          <w:tcPr>
            <w:tcW w:w="4683" w:type="dxa"/>
            <w:vAlign w:val="center"/>
          </w:tcPr>
          <w:p w:rsidR="00B73705" w:rsidRPr="00CF7D47" w:rsidRDefault="00B73705" w:rsidP="00B73705">
            <w:pPr>
              <w:pStyle w:val="ListParagraph"/>
              <w:spacing w:before="120"/>
              <w:ind w:left="0"/>
            </w:pPr>
            <w:r>
              <w:t>Giải ngược đồng thời số liệu tổ hợp địa vật lý</w:t>
            </w:r>
          </w:p>
        </w:tc>
        <w:tc>
          <w:tcPr>
            <w:tcW w:w="992" w:type="dxa"/>
            <w:vAlign w:val="center"/>
          </w:tcPr>
          <w:p w:rsidR="00B73705" w:rsidRPr="00CF7D47" w:rsidRDefault="0026446A" w:rsidP="00B73705">
            <w:pPr>
              <w:pStyle w:val="ListParagraph"/>
              <w:spacing w:before="120"/>
              <w:ind w:left="0"/>
              <w:jc w:val="center"/>
              <w:rPr>
                <w:bCs/>
              </w:rPr>
            </w:pPr>
            <w:r>
              <w:rPr>
                <w:bCs/>
              </w:rPr>
              <w:t>9</w:t>
            </w:r>
          </w:p>
        </w:tc>
        <w:tc>
          <w:tcPr>
            <w:tcW w:w="1979" w:type="dxa"/>
            <w:vMerge/>
            <w:vAlign w:val="center"/>
          </w:tcPr>
          <w:p w:rsidR="00B73705" w:rsidRPr="00CF7D47" w:rsidRDefault="00B73705" w:rsidP="00B73705">
            <w:pPr>
              <w:pStyle w:val="ListParagraph"/>
              <w:spacing w:before="120"/>
              <w:ind w:left="0"/>
              <w:jc w:val="center"/>
              <w:rPr>
                <w:bCs/>
              </w:rPr>
            </w:pPr>
          </w:p>
        </w:tc>
      </w:tr>
      <w:tr w:rsidR="00B73705" w:rsidRPr="00CF7D47" w:rsidTr="000A4DEB">
        <w:tc>
          <w:tcPr>
            <w:tcW w:w="1408" w:type="dxa"/>
            <w:vAlign w:val="center"/>
          </w:tcPr>
          <w:p w:rsidR="00B73705" w:rsidRDefault="00B73705" w:rsidP="00B73705">
            <w:pPr>
              <w:pStyle w:val="ListParagraph"/>
              <w:spacing w:before="120"/>
              <w:ind w:left="0"/>
              <w:jc w:val="center"/>
              <w:rPr>
                <w:bCs/>
              </w:rPr>
            </w:pPr>
            <w:r>
              <w:rPr>
                <w:bCs/>
              </w:rPr>
              <w:t>2.5</w:t>
            </w:r>
          </w:p>
        </w:tc>
        <w:tc>
          <w:tcPr>
            <w:tcW w:w="4683" w:type="dxa"/>
            <w:vAlign w:val="center"/>
          </w:tcPr>
          <w:p w:rsidR="00B73705" w:rsidRDefault="00B73705" w:rsidP="00B73705">
            <w:pPr>
              <w:pStyle w:val="ListParagraph"/>
              <w:spacing w:before="120"/>
              <w:ind w:left="0"/>
            </w:pPr>
            <w:r>
              <w:t>Tổng hợp tài liệu địa vật lý và địa chất</w:t>
            </w:r>
          </w:p>
        </w:tc>
        <w:tc>
          <w:tcPr>
            <w:tcW w:w="992" w:type="dxa"/>
            <w:vAlign w:val="center"/>
          </w:tcPr>
          <w:p w:rsidR="00B73705" w:rsidRDefault="0026446A" w:rsidP="00B73705">
            <w:pPr>
              <w:pStyle w:val="ListParagraph"/>
              <w:spacing w:before="120"/>
              <w:ind w:left="0"/>
              <w:jc w:val="center"/>
              <w:rPr>
                <w:bCs/>
              </w:rPr>
            </w:pPr>
            <w:r>
              <w:rPr>
                <w:bCs/>
              </w:rPr>
              <w:t>3</w:t>
            </w:r>
          </w:p>
        </w:tc>
        <w:tc>
          <w:tcPr>
            <w:tcW w:w="1979" w:type="dxa"/>
            <w:vMerge/>
            <w:vAlign w:val="center"/>
          </w:tcPr>
          <w:p w:rsidR="00B73705" w:rsidRPr="00CF7D47" w:rsidRDefault="00B73705" w:rsidP="00B73705">
            <w:pPr>
              <w:pStyle w:val="ListParagraph"/>
              <w:spacing w:before="120"/>
              <w:ind w:left="0"/>
              <w:jc w:val="center"/>
              <w:rPr>
                <w:bCs/>
              </w:rPr>
            </w:pPr>
          </w:p>
        </w:tc>
      </w:tr>
      <w:bookmarkEnd w:id="2"/>
      <w:bookmarkEnd w:id="3"/>
      <w:tr w:rsidR="0050501B" w:rsidRPr="00420AB8" w:rsidTr="000A4DEB">
        <w:tc>
          <w:tcPr>
            <w:tcW w:w="1408" w:type="dxa"/>
            <w:vAlign w:val="center"/>
          </w:tcPr>
          <w:p w:rsidR="0050501B" w:rsidRPr="00420AB8" w:rsidRDefault="0050501B" w:rsidP="00B73705">
            <w:pPr>
              <w:pStyle w:val="ListParagraph"/>
              <w:spacing w:before="120"/>
              <w:ind w:left="0"/>
              <w:jc w:val="center"/>
              <w:rPr>
                <w:b/>
                <w:bCs/>
              </w:rPr>
            </w:pPr>
            <w:r>
              <w:rPr>
                <w:b/>
                <w:bCs/>
              </w:rPr>
              <w:t>Chương 3</w:t>
            </w:r>
          </w:p>
        </w:tc>
        <w:tc>
          <w:tcPr>
            <w:tcW w:w="4683" w:type="dxa"/>
            <w:vAlign w:val="center"/>
          </w:tcPr>
          <w:p w:rsidR="0050501B" w:rsidRPr="00420AB8" w:rsidRDefault="0050501B" w:rsidP="00B73705">
            <w:pPr>
              <w:pStyle w:val="ListParagraph"/>
              <w:spacing w:before="120"/>
              <w:ind w:left="0"/>
              <w:jc w:val="center"/>
              <w:rPr>
                <w:b/>
              </w:rPr>
            </w:pPr>
            <w:bookmarkStart w:id="4" w:name="OLE_LINK18"/>
            <w:bookmarkStart w:id="5" w:name="OLE_LINK19"/>
            <w:bookmarkStart w:id="6" w:name="OLE_LINK20"/>
            <w:r>
              <w:rPr>
                <w:b/>
              </w:rPr>
              <w:t xml:space="preserve">Ứng dụng một số tổ hợp các phương pháp địa vật lý </w:t>
            </w:r>
            <w:bookmarkEnd w:id="4"/>
            <w:bookmarkEnd w:id="5"/>
            <w:bookmarkEnd w:id="6"/>
          </w:p>
        </w:tc>
        <w:tc>
          <w:tcPr>
            <w:tcW w:w="992" w:type="dxa"/>
            <w:vAlign w:val="center"/>
          </w:tcPr>
          <w:p w:rsidR="0050501B" w:rsidRPr="00420AB8" w:rsidRDefault="0026446A" w:rsidP="00B73705">
            <w:pPr>
              <w:pStyle w:val="ListParagraph"/>
              <w:spacing w:before="120"/>
              <w:ind w:left="0"/>
              <w:jc w:val="center"/>
              <w:rPr>
                <w:b/>
                <w:bCs/>
              </w:rPr>
            </w:pPr>
            <w:r>
              <w:rPr>
                <w:b/>
                <w:bCs/>
              </w:rPr>
              <w:t>10</w:t>
            </w:r>
          </w:p>
        </w:tc>
        <w:tc>
          <w:tcPr>
            <w:tcW w:w="1979" w:type="dxa"/>
            <w:vMerge w:val="restart"/>
            <w:vAlign w:val="center"/>
          </w:tcPr>
          <w:p w:rsidR="0050501B" w:rsidRDefault="0050501B" w:rsidP="00B73705">
            <w:pPr>
              <w:pStyle w:val="ListParagraph"/>
              <w:spacing w:before="120"/>
              <w:ind w:left="0"/>
              <w:jc w:val="center"/>
              <w:rPr>
                <w:bCs/>
              </w:rPr>
            </w:pPr>
            <w:r>
              <w:rPr>
                <w:bCs/>
              </w:rPr>
              <w:t>4.1.2</w:t>
            </w:r>
          </w:p>
          <w:p w:rsidR="0050501B" w:rsidRDefault="0050501B" w:rsidP="00B73705">
            <w:pPr>
              <w:pStyle w:val="ListParagraph"/>
              <w:spacing w:before="120"/>
              <w:ind w:left="0"/>
              <w:jc w:val="center"/>
              <w:rPr>
                <w:bCs/>
              </w:rPr>
            </w:pPr>
            <w:r>
              <w:rPr>
                <w:bCs/>
              </w:rPr>
              <w:t>4.1.3</w:t>
            </w:r>
          </w:p>
          <w:p w:rsidR="0050501B" w:rsidRDefault="0050501B" w:rsidP="00B73705">
            <w:pPr>
              <w:pStyle w:val="ListParagraph"/>
              <w:spacing w:before="120"/>
              <w:ind w:left="0"/>
              <w:jc w:val="center"/>
              <w:rPr>
                <w:bCs/>
              </w:rPr>
            </w:pPr>
            <w:r>
              <w:rPr>
                <w:bCs/>
              </w:rPr>
              <w:t>4.2.1</w:t>
            </w:r>
          </w:p>
          <w:p w:rsidR="0050501B" w:rsidRPr="00420AB8" w:rsidRDefault="0050501B" w:rsidP="00B73705">
            <w:pPr>
              <w:pStyle w:val="ListParagraph"/>
              <w:spacing w:before="120"/>
              <w:ind w:left="0"/>
              <w:jc w:val="center"/>
              <w:rPr>
                <w:bCs/>
              </w:rPr>
            </w:pPr>
            <w:r>
              <w:rPr>
                <w:bCs/>
              </w:rPr>
              <w:t>4.2.2</w:t>
            </w:r>
          </w:p>
        </w:tc>
      </w:tr>
      <w:tr w:rsidR="0050501B" w:rsidRPr="005B1272" w:rsidTr="000A4DEB">
        <w:tc>
          <w:tcPr>
            <w:tcW w:w="1408" w:type="dxa"/>
            <w:vAlign w:val="center"/>
          </w:tcPr>
          <w:p w:rsidR="0050501B" w:rsidRPr="005B1272" w:rsidRDefault="0050501B" w:rsidP="00B73705">
            <w:pPr>
              <w:pStyle w:val="ListParagraph"/>
              <w:spacing w:before="120"/>
              <w:ind w:left="0"/>
              <w:jc w:val="center"/>
              <w:rPr>
                <w:bCs/>
              </w:rPr>
            </w:pPr>
            <w:r>
              <w:rPr>
                <w:bCs/>
              </w:rPr>
              <w:t>3.1</w:t>
            </w:r>
          </w:p>
        </w:tc>
        <w:tc>
          <w:tcPr>
            <w:tcW w:w="4683" w:type="dxa"/>
            <w:vAlign w:val="center"/>
          </w:tcPr>
          <w:p w:rsidR="0050501B" w:rsidRPr="005B1272" w:rsidRDefault="0050501B" w:rsidP="00B73705">
            <w:pPr>
              <w:pStyle w:val="ListParagraph"/>
              <w:spacing w:before="120"/>
              <w:ind w:left="0"/>
            </w:pPr>
            <w:r>
              <w:t>Tổ hợp các phương pháp địa vật lý trong thăm dò, tìm kiếm dầu khí và nghiên cứu biển.</w:t>
            </w:r>
          </w:p>
        </w:tc>
        <w:tc>
          <w:tcPr>
            <w:tcW w:w="992" w:type="dxa"/>
            <w:vAlign w:val="center"/>
          </w:tcPr>
          <w:p w:rsidR="0050501B" w:rsidRPr="005B1272" w:rsidRDefault="0026446A" w:rsidP="00B73705">
            <w:pPr>
              <w:pStyle w:val="ListParagraph"/>
              <w:spacing w:before="120"/>
              <w:ind w:left="0"/>
              <w:jc w:val="center"/>
              <w:rPr>
                <w:bCs/>
              </w:rPr>
            </w:pPr>
            <w:r>
              <w:rPr>
                <w:bCs/>
              </w:rPr>
              <w:t>3</w:t>
            </w:r>
          </w:p>
        </w:tc>
        <w:tc>
          <w:tcPr>
            <w:tcW w:w="1979" w:type="dxa"/>
            <w:vMerge/>
            <w:vAlign w:val="center"/>
          </w:tcPr>
          <w:p w:rsidR="0050501B" w:rsidRPr="005B1272" w:rsidRDefault="0050501B" w:rsidP="00B73705">
            <w:pPr>
              <w:pStyle w:val="ListParagraph"/>
              <w:spacing w:before="120"/>
              <w:ind w:left="0"/>
              <w:jc w:val="center"/>
              <w:rPr>
                <w:bCs/>
              </w:rPr>
            </w:pPr>
          </w:p>
        </w:tc>
      </w:tr>
      <w:tr w:rsidR="0050501B" w:rsidRPr="005B1272" w:rsidTr="000A4DEB">
        <w:tc>
          <w:tcPr>
            <w:tcW w:w="1408" w:type="dxa"/>
            <w:vAlign w:val="center"/>
          </w:tcPr>
          <w:p w:rsidR="0050501B" w:rsidRPr="005B1272" w:rsidRDefault="0050501B" w:rsidP="00B73705">
            <w:pPr>
              <w:pStyle w:val="ListParagraph"/>
              <w:spacing w:before="120"/>
              <w:ind w:left="0"/>
              <w:jc w:val="center"/>
              <w:rPr>
                <w:bCs/>
              </w:rPr>
            </w:pPr>
            <w:r>
              <w:rPr>
                <w:bCs/>
              </w:rPr>
              <w:t>3.2</w:t>
            </w:r>
          </w:p>
        </w:tc>
        <w:tc>
          <w:tcPr>
            <w:tcW w:w="4683" w:type="dxa"/>
            <w:vAlign w:val="center"/>
          </w:tcPr>
          <w:p w:rsidR="0050501B" w:rsidRPr="005B1272" w:rsidRDefault="0050501B" w:rsidP="00B73705">
            <w:pPr>
              <w:pStyle w:val="ListParagraph"/>
              <w:spacing w:before="120"/>
              <w:ind w:left="0"/>
            </w:pPr>
            <w:bookmarkStart w:id="7" w:name="OLE_LINK3"/>
            <w:bookmarkStart w:id="8" w:name="OLE_LINK4"/>
            <w:bookmarkStart w:id="9" w:name="OLE_LINK5"/>
            <w:r>
              <w:t>Tổ hợp các phương pháp địa vật lý trong thăm dò, tìm kiếm khoáng sản, địa chất và địa chất thủy văn</w:t>
            </w:r>
            <w:bookmarkEnd w:id="7"/>
            <w:bookmarkEnd w:id="8"/>
            <w:bookmarkEnd w:id="9"/>
            <w:r>
              <w:t>.</w:t>
            </w:r>
          </w:p>
        </w:tc>
        <w:tc>
          <w:tcPr>
            <w:tcW w:w="992" w:type="dxa"/>
            <w:vAlign w:val="center"/>
          </w:tcPr>
          <w:p w:rsidR="0050501B" w:rsidRPr="005B1272" w:rsidRDefault="0026446A" w:rsidP="00B73705">
            <w:pPr>
              <w:pStyle w:val="ListParagraph"/>
              <w:spacing w:before="120"/>
              <w:ind w:left="0"/>
              <w:jc w:val="center"/>
              <w:rPr>
                <w:bCs/>
              </w:rPr>
            </w:pPr>
            <w:r>
              <w:rPr>
                <w:bCs/>
              </w:rPr>
              <w:t>4</w:t>
            </w:r>
          </w:p>
        </w:tc>
        <w:tc>
          <w:tcPr>
            <w:tcW w:w="1979" w:type="dxa"/>
            <w:vMerge/>
            <w:vAlign w:val="center"/>
          </w:tcPr>
          <w:p w:rsidR="0050501B" w:rsidRPr="005B1272" w:rsidRDefault="0050501B" w:rsidP="00B73705">
            <w:pPr>
              <w:pStyle w:val="ListParagraph"/>
              <w:spacing w:before="120"/>
              <w:ind w:left="0"/>
              <w:jc w:val="center"/>
              <w:rPr>
                <w:bCs/>
              </w:rPr>
            </w:pPr>
          </w:p>
        </w:tc>
      </w:tr>
      <w:tr w:rsidR="0050501B" w:rsidRPr="005B1272" w:rsidTr="000A4DEB">
        <w:tc>
          <w:tcPr>
            <w:tcW w:w="1408" w:type="dxa"/>
            <w:vAlign w:val="center"/>
          </w:tcPr>
          <w:p w:rsidR="0050501B" w:rsidRDefault="0050501B" w:rsidP="00B73705">
            <w:pPr>
              <w:pStyle w:val="ListParagraph"/>
              <w:spacing w:before="120"/>
              <w:ind w:left="0"/>
              <w:jc w:val="center"/>
              <w:rPr>
                <w:bCs/>
              </w:rPr>
            </w:pPr>
            <w:r>
              <w:rPr>
                <w:bCs/>
              </w:rPr>
              <w:t>3.3</w:t>
            </w:r>
          </w:p>
        </w:tc>
        <w:tc>
          <w:tcPr>
            <w:tcW w:w="4683" w:type="dxa"/>
            <w:vAlign w:val="center"/>
          </w:tcPr>
          <w:p w:rsidR="0050501B" w:rsidRDefault="0050501B" w:rsidP="00B73705">
            <w:pPr>
              <w:pStyle w:val="ListParagraph"/>
              <w:spacing w:before="120"/>
              <w:ind w:left="0"/>
            </w:pPr>
            <w:r>
              <w:t>Tổ hợp các phương pháp địa vật lý trong xây dựng công trình và nghiên cứu môi trường.</w:t>
            </w:r>
          </w:p>
        </w:tc>
        <w:tc>
          <w:tcPr>
            <w:tcW w:w="992" w:type="dxa"/>
            <w:vAlign w:val="center"/>
          </w:tcPr>
          <w:p w:rsidR="0050501B" w:rsidRDefault="0026446A" w:rsidP="00B73705">
            <w:pPr>
              <w:pStyle w:val="ListParagraph"/>
              <w:spacing w:before="120"/>
              <w:ind w:left="0"/>
              <w:jc w:val="center"/>
              <w:rPr>
                <w:bCs/>
              </w:rPr>
            </w:pPr>
            <w:r>
              <w:rPr>
                <w:bCs/>
              </w:rPr>
              <w:t>3</w:t>
            </w:r>
          </w:p>
        </w:tc>
        <w:tc>
          <w:tcPr>
            <w:tcW w:w="1979" w:type="dxa"/>
            <w:vMerge/>
            <w:vAlign w:val="center"/>
          </w:tcPr>
          <w:p w:rsidR="0050501B" w:rsidRPr="005B1272" w:rsidRDefault="0050501B" w:rsidP="00B73705">
            <w:pPr>
              <w:pStyle w:val="ListParagraph"/>
              <w:spacing w:before="120"/>
              <w:ind w:left="0"/>
              <w:jc w:val="center"/>
              <w:rPr>
                <w:bCs/>
              </w:rPr>
            </w:pPr>
          </w:p>
        </w:tc>
      </w:tr>
    </w:tbl>
    <w:p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rsidR="00D171C9" w:rsidRDefault="003F7694" w:rsidP="00296F71">
      <w:pPr>
        <w:pStyle w:val="ListParagraph"/>
        <w:spacing w:before="120"/>
        <w:ind w:left="567" w:hanging="238"/>
        <w:jc w:val="both"/>
        <w:rPr>
          <w:bCs/>
          <w:color w:val="000000"/>
        </w:rPr>
      </w:pPr>
      <w:r w:rsidRPr="003555B5">
        <w:rPr>
          <w:bCs/>
          <w:color w:val="000000"/>
        </w:rPr>
        <w:t xml:space="preserve">- Giảng dạy lý thuyết kết hợp bài tập </w:t>
      </w:r>
      <w:r w:rsidR="00392A5A">
        <w:rPr>
          <w:bCs/>
          <w:color w:val="000000"/>
        </w:rPr>
        <w:t>cho sinh viên tự làm ngoài giờ lên lớp.</w:t>
      </w:r>
    </w:p>
    <w:p w:rsidR="00392A5A" w:rsidRPr="003555B5" w:rsidRDefault="00296F71" w:rsidP="009A4494">
      <w:pPr>
        <w:pStyle w:val="ListParagraph"/>
        <w:spacing w:before="120"/>
        <w:ind w:left="567" w:hanging="238"/>
        <w:jc w:val="both"/>
        <w:rPr>
          <w:bCs/>
        </w:rPr>
      </w:pPr>
      <w:r w:rsidRPr="003555B5">
        <w:rPr>
          <w:lang w:val="vi-VN"/>
        </w:rPr>
        <w:t>-</w:t>
      </w:r>
      <w:r w:rsidR="00CD59B0">
        <w:t xml:space="preserve"> </w:t>
      </w:r>
      <w:r w:rsidR="009A4494">
        <w:t>Hướng dẫn tài liệu tự học ở nhà</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392A5A" w:rsidRPr="003555B5" w:rsidRDefault="00392A5A" w:rsidP="00744C77">
      <w:pPr>
        <w:pStyle w:val="BodyText2"/>
        <w:tabs>
          <w:tab w:val="num" w:pos="960"/>
        </w:tabs>
        <w:spacing w:after="0" w:line="240" w:lineRule="auto"/>
        <w:ind w:left="260"/>
        <w:jc w:val="both"/>
        <w:rPr>
          <w:bCs/>
          <w:color w:val="000000"/>
          <w:sz w:val="24"/>
          <w:szCs w:val="24"/>
        </w:rPr>
      </w:pPr>
      <w:r>
        <w:rPr>
          <w:bCs/>
          <w:color w:val="000000"/>
          <w:sz w:val="24"/>
          <w:szCs w:val="24"/>
        </w:rPr>
        <w:t>- Hoàn thành đồ án môn học.</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lastRenderedPageBreak/>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theo mục 11</w:t>
      </w:r>
      <w:r w:rsidRPr="003555B5">
        <w:rPr>
          <w:bCs/>
          <w:color w:val="000000"/>
          <w:sz w:val="24"/>
          <w:szCs w:val="24"/>
        </w:rPr>
        <w:t>.</w:t>
      </w:r>
    </w:p>
    <w:p w:rsidR="00A02738" w:rsidRPr="003555B5" w:rsidRDefault="00A02738" w:rsidP="00744C77">
      <w:pPr>
        <w:pStyle w:val="BodyText2"/>
        <w:tabs>
          <w:tab w:val="num" w:pos="960"/>
        </w:tabs>
        <w:spacing w:after="0" w:line="240" w:lineRule="auto"/>
        <w:ind w:left="260"/>
        <w:jc w:val="both"/>
        <w:rPr>
          <w:bCs/>
          <w:color w:val="000000"/>
          <w:sz w:val="24"/>
          <w:szCs w:val="24"/>
        </w:rPr>
      </w:pP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B53449">
      <w:pPr>
        <w:pStyle w:val="BodyText2"/>
        <w:tabs>
          <w:tab w:val="num" w:pos="960"/>
        </w:tabs>
        <w:spacing w:line="240" w:lineRule="auto"/>
        <w:ind w:firstLine="259"/>
        <w:outlineLvl w:val="0"/>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B44F5">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B44F5">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B1129F" w:rsidRPr="003555B5" w:rsidTr="0095789E">
        <w:trPr>
          <w:trHeight w:val="595"/>
        </w:trPr>
        <w:tc>
          <w:tcPr>
            <w:tcW w:w="564" w:type="dxa"/>
            <w:shd w:val="clear" w:color="auto" w:fill="auto"/>
            <w:vAlign w:val="center"/>
          </w:tcPr>
          <w:p w:rsidR="00B1129F" w:rsidRPr="003555B5" w:rsidRDefault="00B1129F"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B1129F" w:rsidRPr="003555B5" w:rsidRDefault="00B1129F"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B1129F" w:rsidRPr="003555B5" w:rsidTr="00953BB5">
        <w:tc>
          <w:tcPr>
            <w:tcW w:w="564" w:type="dxa"/>
            <w:shd w:val="clear" w:color="auto" w:fill="auto"/>
            <w:vAlign w:val="center"/>
          </w:tcPr>
          <w:p w:rsidR="00B1129F" w:rsidRDefault="00C969A5"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B1129F" w:rsidRDefault="00B1129F" w:rsidP="00BA7C39">
            <w:pPr>
              <w:pStyle w:val="BodyText2"/>
              <w:tabs>
                <w:tab w:val="num" w:pos="960"/>
              </w:tabs>
              <w:spacing w:after="0" w:line="240" w:lineRule="auto"/>
              <w:rPr>
                <w:bCs/>
                <w:color w:val="000000"/>
                <w:sz w:val="24"/>
                <w:szCs w:val="24"/>
                <w:lang w:val="nl-NL"/>
              </w:rPr>
            </w:pPr>
            <w:r>
              <w:rPr>
                <w:bCs/>
                <w:color w:val="000000"/>
                <w:sz w:val="24"/>
                <w:szCs w:val="24"/>
                <w:lang w:val="nl-NL"/>
              </w:rPr>
              <w:t>Điểm thi giữa kỳ</w:t>
            </w:r>
          </w:p>
        </w:tc>
        <w:tc>
          <w:tcPr>
            <w:tcW w:w="4740" w:type="dxa"/>
            <w:tcBorders>
              <w:right w:val="single" w:sz="4" w:space="0" w:color="auto"/>
            </w:tcBorders>
            <w:shd w:val="clear" w:color="auto" w:fill="auto"/>
            <w:vAlign w:val="center"/>
          </w:tcPr>
          <w:p w:rsidR="00B1129F" w:rsidRDefault="00B1129F" w:rsidP="00BA7C39">
            <w:pPr>
              <w:pStyle w:val="BodyText2"/>
              <w:tabs>
                <w:tab w:val="num" w:pos="960"/>
              </w:tabs>
              <w:spacing w:after="0" w:line="240" w:lineRule="auto"/>
              <w:rPr>
                <w:bCs/>
                <w:color w:val="000000"/>
                <w:sz w:val="24"/>
                <w:szCs w:val="24"/>
                <w:lang w:val="nl-NL"/>
              </w:rPr>
            </w:pPr>
            <w:r>
              <w:rPr>
                <w:bCs/>
                <w:color w:val="000000"/>
                <w:sz w:val="24"/>
                <w:szCs w:val="24"/>
                <w:lang w:val="nl-NL"/>
              </w:rPr>
              <w:t>- Thi viết</w:t>
            </w:r>
          </w:p>
        </w:tc>
        <w:tc>
          <w:tcPr>
            <w:tcW w:w="1260" w:type="dxa"/>
            <w:vMerge/>
            <w:tcBorders>
              <w:left w:val="single" w:sz="4" w:space="0" w:color="auto"/>
              <w:right w:val="single" w:sz="4" w:space="0" w:color="auto"/>
            </w:tcBorders>
            <w:shd w:val="clear" w:color="auto" w:fill="auto"/>
            <w:vAlign w:val="center"/>
          </w:tcPr>
          <w:p w:rsidR="00B1129F" w:rsidRPr="003555B5" w:rsidRDefault="00B1129F" w:rsidP="00BA7C39">
            <w:pPr>
              <w:pStyle w:val="BodyText2"/>
              <w:tabs>
                <w:tab w:val="num" w:pos="960"/>
              </w:tabs>
              <w:spacing w:after="0" w:line="240" w:lineRule="auto"/>
              <w:jc w:val="center"/>
              <w:rPr>
                <w:bCs/>
                <w:color w:val="000000"/>
                <w:sz w:val="24"/>
                <w:szCs w:val="24"/>
                <w:lang w:val="nl-NL"/>
              </w:rPr>
            </w:pPr>
          </w:p>
        </w:tc>
      </w:tr>
      <w:tr w:rsidR="00665547" w:rsidRPr="003555B5" w:rsidTr="006B44F5">
        <w:tc>
          <w:tcPr>
            <w:tcW w:w="564" w:type="dxa"/>
            <w:shd w:val="clear" w:color="auto" w:fill="auto"/>
            <w:vAlign w:val="center"/>
          </w:tcPr>
          <w:p w:rsidR="00665547" w:rsidRPr="003555B5" w:rsidRDefault="00C969A5"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B1129F" w:rsidP="00BA7C39">
            <w:pPr>
              <w:pStyle w:val="BodyText2"/>
              <w:tabs>
                <w:tab w:val="num" w:pos="960"/>
              </w:tabs>
              <w:spacing w:after="0" w:line="240" w:lineRule="auto"/>
              <w:rPr>
                <w:bCs/>
                <w:color w:val="000000"/>
                <w:sz w:val="24"/>
                <w:szCs w:val="24"/>
                <w:lang w:val="vi-VN"/>
              </w:rPr>
            </w:pPr>
            <w:r>
              <w:rPr>
                <w:bCs/>
                <w:color w:val="000000"/>
                <w:sz w:val="24"/>
                <w:szCs w:val="24"/>
                <w:lang w:val="nl-NL"/>
              </w:rPr>
              <w:t xml:space="preserve">- Thi viết </w:t>
            </w:r>
            <w:r w:rsidR="00665547" w:rsidRPr="003555B5">
              <w:rPr>
                <w:bCs/>
                <w:color w:val="000000"/>
                <w:sz w:val="24"/>
                <w:szCs w:val="24"/>
                <w:lang w:val="nl-NL"/>
              </w:rPr>
              <w:t xml:space="preserve"> (</w:t>
            </w:r>
            <w:r>
              <w:rPr>
                <w:bCs/>
                <w:color w:val="000000"/>
                <w:sz w:val="24"/>
                <w:szCs w:val="24"/>
                <w:lang w:val="nl-NL"/>
              </w:rPr>
              <w:t xml:space="preserve">90 </w:t>
            </w:r>
            <w:r w:rsidR="00665547" w:rsidRPr="003555B5">
              <w:rPr>
                <w:bCs/>
                <w:color w:val="000000"/>
                <w:sz w:val="24"/>
                <w:szCs w:val="24"/>
                <w:lang w:val="nl-NL"/>
              </w:rPr>
              <w:t>phút)</w:t>
            </w:r>
            <w:r w:rsidR="00665547"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A02738" w:rsidRDefault="00A02738" w:rsidP="00A02738">
      <w:pPr>
        <w:pStyle w:val="BodyText2"/>
        <w:spacing w:before="120" w:line="240" w:lineRule="auto"/>
        <w:ind w:left="1080"/>
        <w:jc w:val="both"/>
        <w:rPr>
          <w:b/>
          <w:bCs/>
          <w:color w:val="000000"/>
          <w:sz w:val="24"/>
          <w:szCs w:val="24"/>
        </w:rPr>
      </w:pP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rsidR="00A15B11" w:rsidRDefault="00420AB8" w:rsidP="00420AB8">
      <w:pPr>
        <w:pStyle w:val="ListParagraph"/>
        <w:rPr>
          <w:lang w:val="pt-BR"/>
        </w:rPr>
      </w:pPr>
      <w:r w:rsidRPr="00420AB8">
        <w:rPr>
          <w:lang w:val="pt-BR"/>
        </w:rPr>
        <w:t xml:space="preserve">[1] </w:t>
      </w:r>
      <w:r w:rsidR="00A15B11">
        <w:rPr>
          <w:lang w:val="pt-BR"/>
        </w:rPr>
        <w:t>Bùi Thế Bình, Bài giảng p</w:t>
      </w:r>
      <w:r w:rsidR="00A15B11" w:rsidRPr="00420AB8">
        <w:rPr>
          <w:lang w:val="pt-BR"/>
        </w:rPr>
        <w:t>hương pháp Từ.  ĐH Mỏ - Địa chất. 2000 (Bài giảng).</w:t>
      </w:r>
    </w:p>
    <w:p w:rsidR="00A15B11" w:rsidRDefault="00A15B11" w:rsidP="00420AB8">
      <w:pPr>
        <w:pStyle w:val="ListParagraph"/>
        <w:rPr>
          <w:lang w:val="pt-BR"/>
        </w:rPr>
      </w:pPr>
      <w:r>
        <w:rPr>
          <w:lang w:val="pt-BR"/>
        </w:rPr>
        <w:t xml:space="preserve">[2] Bùi Thế Bình, </w:t>
      </w:r>
      <w:r w:rsidRPr="00A15B11">
        <w:rPr>
          <w:lang w:val="pt-BR"/>
        </w:rPr>
        <w:t>Giáo trình Địa vật lý tổng hợp</w:t>
      </w:r>
      <w:r>
        <w:rPr>
          <w:lang w:val="pt-BR"/>
        </w:rPr>
        <w:t>,  ĐH Mỏ - Địa chất. 2004</w:t>
      </w:r>
    </w:p>
    <w:p w:rsidR="00A15B11" w:rsidRPr="0003176D" w:rsidRDefault="00420AB8" w:rsidP="00A15B11">
      <w:pPr>
        <w:spacing w:line="240" w:lineRule="atLeast"/>
        <w:ind w:firstLine="720"/>
        <w:rPr>
          <w:sz w:val="24"/>
          <w:szCs w:val="24"/>
          <w:lang w:val="pt-BR"/>
        </w:rPr>
      </w:pPr>
      <w:r w:rsidRPr="00420AB8">
        <w:rPr>
          <w:lang w:val="pt-BR"/>
        </w:rPr>
        <w:t>[</w:t>
      </w:r>
      <w:r w:rsidR="00A15B11">
        <w:rPr>
          <w:lang w:val="pt-BR"/>
        </w:rPr>
        <w:t>3</w:t>
      </w:r>
      <w:r w:rsidRPr="00420AB8">
        <w:rPr>
          <w:lang w:val="pt-BR"/>
        </w:rPr>
        <w:t xml:space="preserve">] </w:t>
      </w:r>
      <w:r w:rsidR="00A15B11" w:rsidRPr="00E46943">
        <w:rPr>
          <w:sz w:val="24"/>
          <w:szCs w:val="24"/>
          <w:lang w:val="vi-VN"/>
        </w:rPr>
        <w:t>Nguyễn Trọng Nga, Thăm dò điện trở và điện hóa, NXB GTVT, 1996 (Giáo trình)</w:t>
      </w:r>
    </w:p>
    <w:p w:rsidR="00A15B11" w:rsidRPr="00420AB8" w:rsidRDefault="00A15B11" w:rsidP="00A15B11">
      <w:pPr>
        <w:pStyle w:val="ListParagraph"/>
        <w:rPr>
          <w:lang w:val="pt-BR"/>
        </w:rPr>
      </w:pPr>
      <w:r>
        <w:rPr>
          <w:lang w:val="pt-BR"/>
        </w:rPr>
        <w:t xml:space="preserve">[4] </w:t>
      </w:r>
      <w:r w:rsidRPr="00420AB8">
        <w:rPr>
          <w:lang w:val="pt-BR"/>
        </w:rPr>
        <w:t>Lê Khánh Phồn. Thăm dò phóng xạ. NXB Giao thông vận tải, Hà Nội 2004 (giáo trình)</w:t>
      </w:r>
    </w:p>
    <w:p w:rsidR="00420AB8" w:rsidRDefault="00A15B11" w:rsidP="00420AB8">
      <w:pPr>
        <w:pStyle w:val="ListParagraph"/>
        <w:rPr>
          <w:lang w:val="pt-BR"/>
        </w:rPr>
      </w:pPr>
      <w:r>
        <w:rPr>
          <w:lang w:val="pt-BR"/>
        </w:rPr>
        <w:t xml:space="preserve">[5] </w:t>
      </w:r>
      <w:r w:rsidRPr="0003176D">
        <w:rPr>
          <w:lang w:val="pt-BR"/>
        </w:rPr>
        <w:t xml:space="preserve">Nguyễn Văn Phơn, Hoàng Văn Quý, Địa vật lý giếng khoan, </w:t>
      </w:r>
      <w:r w:rsidRPr="00420AB8">
        <w:rPr>
          <w:lang w:val="pt-BR"/>
        </w:rPr>
        <w:t>NXB Giao thông vận tải, Hà Nội 2004 (giáo trình)</w:t>
      </w:r>
    </w:p>
    <w:p w:rsidR="00CE6FD4" w:rsidRDefault="00CE6FD4" w:rsidP="00420AB8">
      <w:pPr>
        <w:pStyle w:val="ListParagraph"/>
        <w:rPr>
          <w:lang w:val="pt-BR"/>
        </w:rPr>
      </w:pPr>
      <w:r>
        <w:rPr>
          <w:lang w:val="pt-BR"/>
        </w:rPr>
        <w:t>[</w:t>
      </w:r>
      <w:r w:rsidR="00A15B11">
        <w:rPr>
          <w:lang w:val="pt-BR"/>
        </w:rPr>
        <w:t>6</w:t>
      </w:r>
      <w:r>
        <w:rPr>
          <w:lang w:val="pt-BR"/>
        </w:rPr>
        <w:t xml:space="preserve">] </w:t>
      </w:r>
      <w:r w:rsidRPr="00CE6FD4">
        <w:rPr>
          <w:lang w:val="pt-BR"/>
        </w:rPr>
        <w:t xml:space="preserve">Mai Thanh Tân, </w:t>
      </w:r>
      <w:r w:rsidRPr="0003176D">
        <w:rPr>
          <w:color w:val="141823"/>
          <w:shd w:val="clear" w:color="auto" w:fill="FFFFFF"/>
          <w:lang w:val="pt-BR"/>
        </w:rPr>
        <w:t>Thăm dò địa chấn trong địa chất dầu khí, NXB Giao thông Vận tải, 2007 (Giáo trình)</w:t>
      </w:r>
    </w:p>
    <w:p w:rsidR="00A15B11" w:rsidRDefault="00CE6FD4" w:rsidP="00A15B11">
      <w:pPr>
        <w:pStyle w:val="ListParagraph"/>
        <w:rPr>
          <w:lang w:val="pt-BR"/>
        </w:rPr>
      </w:pPr>
      <w:r w:rsidRPr="0003176D">
        <w:rPr>
          <w:lang w:val="pt-BR"/>
        </w:rPr>
        <w:t>[</w:t>
      </w:r>
      <w:r w:rsidR="00A15B11" w:rsidRPr="0003176D">
        <w:rPr>
          <w:lang w:val="pt-BR"/>
        </w:rPr>
        <w:t>7</w:t>
      </w:r>
      <w:r w:rsidRPr="0003176D">
        <w:rPr>
          <w:lang w:val="pt-BR"/>
        </w:rPr>
        <w:t xml:space="preserve">] </w:t>
      </w:r>
      <w:r w:rsidR="00A15B11" w:rsidRPr="00420AB8">
        <w:rPr>
          <w:lang w:val="pt-BR"/>
        </w:rPr>
        <w:t xml:space="preserve">Đào Ngọc Tường. Bài giảng </w:t>
      </w:r>
      <w:r w:rsidR="00A15B11">
        <w:rPr>
          <w:lang w:val="pt-BR"/>
        </w:rPr>
        <w:t>phương pháp</w:t>
      </w:r>
      <w:r w:rsidR="00A15B11" w:rsidRPr="00420AB8">
        <w:rPr>
          <w:lang w:val="pt-BR"/>
        </w:rPr>
        <w:t xml:space="preserve">  trọng lực. ĐH Mỏ Địa chất</w:t>
      </w:r>
      <w:r w:rsidR="00A15B11">
        <w:rPr>
          <w:lang w:val="pt-BR"/>
        </w:rPr>
        <w:t>, 2011</w:t>
      </w:r>
      <w:r w:rsidR="00A15B11" w:rsidRPr="00420AB8">
        <w:rPr>
          <w:lang w:val="pt-BR"/>
        </w:rPr>
        <w:t>. (bài giảng)</w:t>
      </w:r>
    </w:p>
    <w:p w:rsidR="00210D73" w:rsidRPr="00B73705" w:rsidRDefault="00210D73" w:rsidP="00A15B11">
      <w:pPr>
        <w:pStyle w:val="ListParagraph"/>
        <w:rPr>
          <w:lang w:val="pt-BR"/>
        </w:rPr>
      </w:pPr>
    </w:p>
    <w:p w:rsidR="00CE6FD4" w:rsidRDefault="00CE6FD4" w:rsidP="00420AB8">
      <w:pPr>
        <w:pStyle w:val="ListParagraph"/>
        <w:rPr>
          <w:lang w:val="vi-VN"/>
        </w:rPr>
      </w:pPr>
    </w:p>
    <w:p w:rsidR="00A02738" w:rsidRDefault="00A02738" w:rsidP="00420AB8">
      <w:pPr>
        <w:pStyle w:val="ListParagraph"/>
        <w:rPr>
          <w:lang w:val="vi-VN"/>
        </w:rPr>
      </w:pPr>
    </w:p>
    <w:p w:rsidR="00A02738" w:rsidRDefault="00A02738" w:rsidP="00420AB8">
      <w:pPr>
        <w:pStyle w:val="ListParagraph"/>
        <w:rPr>
          <w:lang w:val="vi-VN"/>
        </w:rPr>
      </w:pPr>
    </w:p>
    <w:p w:rsidR="00744C77" w:rsidRPr="0003176D" w:rsidRDefault="007A7F11" w:rsidP="007B1760">
      <w:pPr>
        <w:pStyle w:val="BodyText2"/>
        <w:numPr>
          <w:ilvl w:val="0"/>
          <w:numId w:val="6"/>
        </w:numPr>
        <w:spacing w:before="240" w:after="0" w:line="240" w:lineRule="auto"/>
        <w:ind w:left="360" w:firstLine="0"/>
        <w:jc w:val="both"/>
        <w:rPr>
          <w:b/>
          <w:bCs/>
          <w:color w:val="000000"/>
          <w:sz w:val="24"/>
          <w:szCs w:val="24"/>
          <w:lang w:val="vi-VN"/>
        </w:rPr>
      </w:pPr>
      <w:r w:rsidRPr="0003176D">
        <w:rPr>
          <w:b/>
          <w:bCs/>
          <w:color w:val="000000"/>
          <w:sz w:val="24"/>
          <w:szCs w:val="24"/>
          <w:lang w:val="vi-VN"/>
        </w:rPr>
        <w:t>Hướng dẫn tự học của học phần</w:t>
      </w:r>
    </w:p>
    <w:p w:rsidR="00BA7C39" w:rsidRPr="003555B5" w:rsidRDefault="00BA7C39" w:rsidP="00B53449">
      <w:pPr>
        <w:pStyle w:val="BodyText2"/>
        <w:tabs>
          <w:tab w:val="num" w:pos="960"/>
        </w:tabs>
        <w:spacing w:before="120" w:line="240" w:lineRule="auto"/>
        <w:jc w:val="center"/>
        <w:outlineLvl w:val="0"/>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64"/>
        <w:gridCol w:w="992"/>
        <w:gridCol w:w="709"/>
        <w:gridCol w:w="992"/>
        <w:gridCol w:w="2823"/>
      </w:tblGrid>
      <w:tr w:rsidR="00744C77" w:rsidRPr="003555B5" w:rsidTr="004435BE">
        <w:trPr>
          <w:trHeight w:val="282"/>
          <w:tblHeader/>
        </w:trPr>
        <w:tc>
          <w:tcPr>
            <w:tcW w:w="830" w:type="dxa"/>
            <w:shd w:val="clear" w:color="auto" w:fill="auto"/>
            <w:vAlign w:val="center"/>
          </w:tcPr>
          <w:p w:rsidR="00744C77" w:rsidRPr="003555B5" w:rsidRDefault="001C0A6E" w:rsidP="00BA7C39">
            <w:pPr>
              <w:pStyle w:val="BodyText2"/>
              <w:tabs>
                <w:tab w:val="num" w:pos="960"/>
              </w:tabs>
              <w:spacing w:before="120" w:line="240" w:lineRule="auto"/>
              <w:jc w:val="center"/>
              <w:rPr>
                <w:b/>
                <w:bCs/>
                <w:color w:val="000000"/>
                <w:sz w:val="24"/>
                <w:szCs w:val="24"/>
                <w:lang w:val="nl-NL"/>
              </w:rPr>
            </w:pPr>
            <w:r>
              <w:rPr>
                <w:b/>
                <w:bCs/>
                <w:color w:val="000000"/>
                <w:sz w:val="24"/>
                <w:szCs w:val="24"/>
                <w:lang w:val="nl-NL"/>
              </w:rPr>
              <w:lastRenderedPageBreak/>
              <w:t>T</w:t>
            </w:r>
            <w:r w:rsidR="00BD5E42">
              <w:rPr>
                <w:b/>
                <w:bCs/>
                <w:color w:val="000000"/>
                <w:sz w:val="24"/>
                <w:szCs w:val="24"/>
                <w:lang w:val="nl-NL"/>
              </w:rPr>
              <w:t>uần</w:t>
            </w:r>
          </w:p>
        </w:tc>
        <w:tc>
          <w:tcPr>
            <w:tcW w:w="2964"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09"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992"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823"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CE6FD4" w:rsidRPr="0003176D" w:rsidTr="00420AB8">
        <w:trPr>
          <w:trHeight w:val="921"/>
        </w:trPr>
        <w:tc>
          <w:tcPr>
            <w:tcW w:w="830" w:type="dxa"/>
            <w:shd w:val="clear" w:color="auto" w:fill="auto"/>
            <w:vAlign w:val="center"/>
          </w:tcPr>
          <w:p w:rsidR="00CE6FD4" w:rsidRPr="004435BE" w:rsidRDefault="00CE6FD4"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964" w:type="dxa"/>
            <w:shd w:val="clear" w:color="auto" w:fill="auto"/>
          </w:tcPr>
          <w:p w:rsidR="00CE6FD4" w:rsidRPr="0003176D" w:rsidRDefault="00CE6FD4" w:rsidP="00420AB8">
            <w:pPr>
              <w:pStyle w:val="BodyText2"/>
              <w:spacing w:after="0" w:line="240" w:lineRule="auto"/>
              <w:jc w:val="both"/>
              <w:rPr>
                <w:b/>
                <w:bCs/>
                <w:sz w:val="24"/>
                <w:szCs w:val="24"/>
                <w:lang w:val="nl-NL"/>
              </w:rPr>
            </w:pPr>
            <w:r w:rsidRPr="0003176D">
              <w:rPr>
                <w:b/>
                <w:bCs/>
                <w:sz w:val="24"/>
                <w:szCs w:val="24"/>
                <w:lang w:val="nl-NL"/>
              </w:rPr>
              <w:t>Mở đầu</w:t>
            </w:r>
          </w:p>
          <w:p w:rsidR="00CE6FD4" w:rsidRPr="0003176D" w:rsidRDefault="00CE6FD4" w:rsidP="00420AB8">
            <w:pPr>
              <w:pStyle w:val="BodyText2"/>
              <w:spacing w:after="0" w:line="240" w:lineRule="auto"/>
              <w:jc w:val="both"/>
              <w:rPr>
                <w:b/>
                <w:bCs/>
                <w:sz w:val="24"/>
                <w:szCs w:val="24"/>
                <w:lang w:val="nl-NL"/>
              </w:rPr>
            </w:pPr>
            <w:r w:rsidRPr="0003176D">
              <w:rPr>
                <w:b/>
                <w:bCs/>
                <w:sz w:val="24"/>
                <w:szCs w:val="24"/>
                <w:lang w:val="nl-NL"/>
              </w:rPr>
              <w:t xml:space="preserve">Chương 1. </w:t>
            </w:r>
          </w:p>
          <w:p w:rsidR="00CE6FD4" w:rsidRPr="0003176D" w:rsidRDefault="00B36844" w:rsidP="00420AB8">
            <w:pPr>
              <w:pStyle w:val="BodyText2"/>
              <w:spacing w:after="0" w:line="240" w:lineRule="auto"/>
              <w:jc w:val="both"/>
              <w:rPr>
                <w:bCs/>
                <w:sz w:val="24"/>
                <w:szCs w:val="24"/>
                <w:lang w:val="nl-NL"/>
              </w:rPr>
            </w:pPr>
            <w:r w:rsidRPr="0003176D">
              <w:rPr>
                <w:bCs/>
                <w:sz w:val="24"/>
                <w:szCs w:val="24"/>
                <w:lang w:val="nl-NL"/>
              </w:rPr>
              <w:t>1.1. Nguyên nhân áp dụng địa vật lý tổng hợp</w:t>
            </w:r>
          </w:p>
          <w:p w:rsidR="00CE6FD4" w:rsidRPr="0003176D" w:rsidRDefault="00CE6FD4" w:rsidP="0026446A">
            <w:pPr>
              <w:pStyle w:val="BodyText2"/>
              <w:spacing w:after="0" w:line="240" w:lineRule="auto"/>
              <w:jc w:val="both"/>
              <w:rPr>
                <w:b/>
                <w:bCs/>
                <w:sz w:val="24"/>
                <w:szCs w:val="24"/>
                <w:lang w:val="nl-NL"/>
              </w:rPr>
            </w:pPr>
          </w:p>
        </w:tc>
        <w:tc>
          <w:tcPr>
            <w:tcW w:w="992" w:type="dxa"/>
            <w:shd w:val="clear" w:color="auto" w:fill="auto"/>
          </w:tcPr>
          <w:p w:rsidR="00CE6FD4" w:rsidRDefault="0026446A"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CE6FD4" w:rsidRDefault="00CE6FD4"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CE6FD4" w:rsidRPr="00B406D3" w:rsidRDefault="00CE6FD4"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CE6FD4" w:rsidRDefault="00B36844" w:rsidP="00C35DB8">
            <w:pPr>
              <w:pStyle w:val="BodyText2"/>
              <w:tabs>
                <w:tab w:val="num" w:pos="960"/>
              </w:tabs>
              <w:spacing w:after="0" w:line="240" w:lineRule="auto"/>
              <w:jc w:val="both"/>
              <w:rPr>
                <w:bCs/>
                <w:color w:val="000000"/>
                <w:sz w:val="24"/>
                <w:szCs w:val="24"/>
                <w:lang w:val="de-DE"/>
              </w:rPr>
            </w:pPr>
            <w:r>
              <w:rPr>
                <w:bCs/>
                <w:color w:val="000000"/>
                <w:sz w:val="24"/>
                <w:szCs w:val="24"/>
                <w:lang w:val="de-DE"/>
              </w:rPr>
              <w:t>Chuẩn bị các tài liệu tham khảo, đọc lại về phần cơ sở vật lý địa chất của các phương pháp địa vật lý</w:t>
            </w:r>
          </w:p>
        </w:tc>
      </w:tr>
      <w:tr w:rsidR="0026446A" w:rsidRPr="0003176D" w:rsidTr="00420AB8">
        <w:trPr>
          <w:trHeight w:val="921"/>
        </w:trPr>
        <w:tc>
          <w:tcPr>
            <w:tcW w:w="830" w:type="dxa"/>
            <w:shd w:val="clear" w:color="auto" w:fill="auto"/>
            <w:vAlign w:val="center"/>
          </w:tcPr>
          <w:p w:rsidR="0026446A" w:rsidRPr="004435BE" w:rsidRDefault="0026446A" w:rsidP="0026446A">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964" w:type="dxa"/>
            <w:shd w:val="clear" w:color="auto" w:fill="auto"/>
          </w:tcPr>
          <w:p w:rsidR="0026446A" w:rsidRPr="0003176D" w:rsidRDefault="0026446A" w:rsidP="0026446A">
            <w:pPr>
              <w:pStyle w:val="BodyText2"/>
              <w:spacing w:after="0" w:line="240" w:lineRule="auto"/>
              <w:jc w:val="both"/>
              <w:rPr>
                <w:b/>
                <w:bCs/>
                <w:sz w:val="24"/>
                <w:szCs w:val="24"/>
                <w:lang w:val="nl-NL"/>
              </w:rPr>
            </w:pPr>
            <w:r w:rsidRPr="0003176D">
              <w:rPr>
                <w:b/>
                <w:bCs/>
                <w:sz w:val="24"/>
                <w:szCs w:val="24"/>
                <w:lang w:val="nl-NL"/>
              </w:rPr>
              <w:t xml:space="preserve">Chương 1. </w:t>
            </w:r>
          </w:p>
          <w:p w:rsidR="0026446A" w:rsidRPr="0003176D" w:rsidRDefault="0026446A" w:rsidP="0026446A">
            <w:pPr>
              <w:pStyle w:val="BodyText2"/>
              <w:spacing w:after="0" w:line="240" w:lineRule="auto"/>
              <w:jc w:val="both"/>
              <w:rPr>
                <w:bCs/>
                <w:sz w:val="24"/>
                <w:szCs w:val="24"/>
                <w:lang w:val="nl-NL"/>
              </w:rPr>
            </w:pPr>
            <w:r w:rsidRPr="0003176D">
              <w:rPr>
                <w:bCs/>
                <w:sz w:val="24"/>
                <w:szCs w:val="24"/>
                <w:lang w:val="nl-NL"/>
              </w:rPr>
              <w:t>1.1. Nguyên nhân áp dụng địa vật lý tổng hợp</w:t>
            </w:r>
          </w:p>
          <w:p w:rsidR="0026446A" w:rsidRPr="0003176D" w:rsidRDefault="0026446A" w:rsidP="0026446A">
            <w:pPr>
              <w:pStyle w:val="BodyText2"/>
              <w:spacing w:after="0" w:line="240" w:lineRule="auto"/>
              <w:jc w:val="both"/>
              <w:rPr>
                <w:bCs/>
                <w:sz w:val="24"/>
                <w:szCs w:val="24"/>
                <w:lang w:val="nl-NL"/>
              </w:rPr>
            </w:pPr>
            <w:r w:rsidRPr="0003176D">
              <w:rPr>
                <w:bCs/>
                <w:sz w:val="24"/>
                <w:szCs w:val="24"/>
                <w:lang w:val="nl-NL"/>
              </w:rPr>
              <w:t>1.2. Một số khái niệm địa vật lý tổng hợp</w:t>
            </w:r>
          </w:p>
          <w:p w:rsidR="0026446A" w:rsidRPr="0003176D" w:rsidRDefault="0026446A" w:rsidP="0026446A">
            <w:pPr>
              <w:pStyle w:val="BodyText2"/>
              <w:spacing w:after="0" w:line="240" w:lineRule="auto"/>
              <w:jc w:val="both"/>
              <w:rPr>
                <w:bCs/>
                <w:color w:val="000000"/>
                <w:sz w:val="24"/>
                <w:szCs w:val="24"/>
                <w:lang w:val="nl-NL"/>
              </w:rPr>
            </w:pPr>
          </w:p>
        </w:tc>
        <w:tc>
          <w:tcPr>
            <w:tcW w:w="992" w:type="dxa"/>
            <w:shd w:val="clear" w:color="auto" w:fill="auto"/>
          </w:tcPr>
          <w:p w:rsidR="0026446A" w:rsidRDefault="0026446A" w:rsidP="0026446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6446A" w:rsidRDefault="0026446A" w:rsidP="002644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6446A" w:rsidRPr="00B406D3" w:rsidRDefault="0026446A" w:rsidP="002644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26446A" w:rsidRDefault="0026446A" w:rsidP="0026446A">
            <w:pPr>
              <w:pStyle w:val="BodyText2"/>
              <w:tabs>
                <w:tab w:val="num" w:pos="960"/>
              </w:tabs>
              <w:spacing w:after="0" w:line="240" w:lineRule="auto"/>
              <w:jc w:val="both"/>
              <w:rPr>
                <w:bCs/>
                <w:color w:val="000000"/>
                <w:sz w:val="24"/>
                <w:szCs w:val="24"/>
                <w:lang w:val="de-DE"/>
              </w:rPr>
            </w:pPr>
            <w:r>
              <w:rPr>
                <w:bCs/>
                <w:color w:val="000000"/>
                <w:sz w:val="24"/>
                <w:szCs w:val="24"/>
                <w:lang w:val="de-DE"/>
              </w:rPr>
              <w:t>Chuẩn bị các tài liệu tham khảo, đọc lại về phần cơ sở vật lý địa chất của các phương pháp địa vật lý</w:t>
            </w:r>
          </w:p>
        </w:tc>
      </w:tr>
      <w:tr w:rsidR="0026446A" w:rsidRPr="0003176D" w:rsidTr="00420AB8">
        <w:trPr>
          <w:trHeight w:val="921"/>
        </w:trPr>
        <w:tc>
          <w:tcPr>
            <w:tcW w:w="830" w:type="dxa"/>
            <w:shd w:val="clear" w:color="auto" w:fill="auto"/>
            <w:vAlign w:val="center"/>
          </w:tcPr>
          <w:p w:rsidR="0026446A" w:rsidRDefault="0026446A" w:rsidP="0026446A">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964" w:type="dxa"/>
            <w:shd w:val="clear" w:color="auto" w:fill="auto"/>
          </w:tcPr>
          <w:p w:rsidR="0026446A" w:rsidRPr="0003176D" w:rsidRDefault="0026446A" w:rsidP="0026446A">
            <w:pPr>
              <w:pStyle w:val="BodyText2"/>
              <w:spacing w:after="0" w:line="240" w:lineRule="auto"/>
              <w:jc w:val="both"/>
              <w:rPr>
                <w:b/>
                <w:bCs/>
                <w:sz w:val="24"/>
                <w:szCs w:val="24"/>
                <w:lang w:val="nl-NL"/>
              </w:rPr>
            </w:pPr>
            <w:r w:rsidRPr="0003176D">
              <w:rPr>
                <w:b/>
                <w:bCs/>
                <w:sz w:val="24"/>
                <w:szCs w:val="24"/>
                <w:lang w:val="nl-NL"/>
              </w:rPr>
              <w:t xml:space="preserve">Chương 1. </w:t>
            </w:r>
          </w:p>
          <w:p w:rsidR="0026446A" w:rsidRPr="0003176D" w:rsidRDefault="0026446A" w:rsidP="0026446A">
            <w:pPr>
              <w:pStyle w:val="BodyText2"/>
              <w:spacing w:after="0" w:line="240" w:lineRule="auto"/>
              <w:jc w:val="both"/>
              <w:rPr>
                <w:bCs/>
                <w:sz w:val="24"/>
                <w:szCs w:val="24"/>
                <w:lang w:val="nl-NL"/>
              </w:rPr>
            </w:pPr>
            <w:r w:rsidRPr="0003176D">
              <w:rPr>
                <w:bCs/>
                <w:sz w:val="24"/>
                <w:szCs w:val="24"/>
                <w:lang w:val="nl-NL"/>
              </w:rPr>
              <w:t>1.3. Cơ sở lựa chọn các phương pháp thành viên</w:t>
            </w:r>
          </w:p>
          <w:p w:rsidR="0026446A" w:rsidRPr="0003176D" w:rsidRDefault="0026446A" w:rsidP="0026446A">
            <w:pPr>
              <w:pStyle w:val="BodyText2"/>
              <w:spacing w:after="0" w:line="240" w:lineRule="auto"/>
              <w:jc w:val="both"/>
              <w:rPr>
                <w:bCs/>
                <w:color w:val="000000"/>
                <w:sz w:val="24"/>
                <w:szCs w:val="24"/>
                <w:lang w:val="nl-NL"/>
              </w:rPr>
            </w:pPr>
            <w:r w:rsidRPr="0003176D">
              <w:rPr>
                <w:bCs/>
                <w:sz w:val="24"/>
                <w:szCs w:val="24"/>
                <w:lang w:val="nl-NL"/>
              </w:rPr>
              <w:t>1.4. Quy trình lựa chọn tổ hợp</w:t>
            </w:r>
          </w:p>
        </w:tc>
        <w:tc>
          <w:tcPr>
            <w:tcW w:w="992" w:type="dxa"/>
            <w:shd w:val="clear" w:color="auto" w:fill="auto"/>
          </w:tcPr>
          <w:p w:rsidR="0026446A" w:rsidRPr="00B406D3" w:rsidRDefault="0026446A" w:rsidP="0026446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6446A" w:rsidRPr="00B406D3" w:rsidRDefault="0026446A" w:rsidP="002644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6446A" w:rsidRPr="00B406D3" w:rsidRDefault="0026446A" w:rsidP="002644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26446A" w:rsidRDefault="0026446A" w:rsidP="0026446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6446A" w:rsidRDefault="0026446A" w:rsidP="0026446A">
            <w:pPr>
              <w:pStyle w:val="BodyText2"/>
              <w:tabs>
                <w:tab w:val="num" w:pos="960"/>
              </w:tabs>
              <w:spacing w:after="0" w:line="240" w:lineRule="auto"/>
              <w:jc w:val="both"/>
              <w:rPr>
                <w:bCs/>
                <w:color w:val="000000"/>
                <w:sz w:val="24"/>
                <w:szCs w:val="24"/>
                <w:lang w:val="de-DE"/>
              </w:rPr>
            </w:pPr>
            <w:r>
              <w:rPr>
                <w:bCs/>
                <w:color w:val="000000"/>
                <w:sz w:val="24"/>
                <w:szCs w:val="24"/>
                <w:lang w:val="de-DE"/>
              </w:rPr>
              <w:t>Về khả năng và hạn chế của việc áp dụng từng phương pháp địa vật lý</w:t>
            </w:r>
          </w:p>
          <w:p w:rsidR="0026446A" w:rsidRDefault="0026446A" w:rsidP="0026446A">
            <w:pPr>
              <w:pStyle w:val="BodyText2"/>
              <w:tabs>
                <w:tab w:val="num" w:pos="960"/>
              </w:tabs>
              <w:spacing w:after="0" w:line="240" w:lineRule="auto"/>
              <w:jc w:val="both"/>
              <w:rPr>
                <w:bCs/>
                <w:color w:val="000000"/>
                <w:sz w:val="24"/>
                <w:szCs w:val="24"/>
                <w:lang w:val="de-DE"/>
              </w:rPr>
            </w:pPr>
            <w:r>
              <w:rPr>
                <w:bCs/>
                <w:color w:val="000000"/>
                <w:sz w:val="24"/>
                <w:szCs w:val="24"/>
                <w:lang w:val="de-DE"/>
              </w:rPr>
              <w:t>Đọc trước các cơ sở để lựa chọn các phương pháp thành viên trong tổ hợp</w:t>
            </w:r>
          </w:p>
          <w:p w:rsidR="0026446A" w:rsidRPr="00B406D3" w:rsidRDefault="0026446A" w:rsidP="0026446A">
            <w:pPr>
              <w:pStyle w:val="BodyText2"/>
              <w:tabs>
                <w:tab w:val="num" w:pos="960"/>
              </w:tabs>
              <w:spacing w:after="0" w:line="240" w:lineRule="auto"/>
              <w:jc w:val="both"/>
              <w:rPr>
                <w:bCs/>
                <w:color w:val="000000"/>
                <w:sz w:val="24"/>
                <w:szCs w:val="24"/>
                <w:lang w:val="de-DE"/>
              </w:rPr>
            </w:pPr>
          </w:p>
        </w:tc>
      </w:tr>
      <w:tr w:rsidR="00203A3A" w:rsidRPr="0003176D"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964" w:type="dxa"/>
            <w:shd w:val="clear" w:color="auto" w:fill="auto"/>
          </w:tcPr>
          <w:p w:rsidR="00203A3A" w:rsidRPr="0003176D" w:rsidRDefault="00203A3A" w:rsidP="00203A3A">
            <w:pPr>
              <w:pStyle w:val="BodyText2"/>
              <w:spacing w:after="0" w:line="240" w:lineRule="auto"/>
              <w:jc w:val="both"/>
              <w:rPr>
                <w:b/>
                <w:bCs/>
                <w:sz w:val="24"/>
                <w:szCs w:val="24"/>
                <w:lang w:val="nl-NL"/>
              </w:rPr>
            </w:pPr>
            <w:r w:rsidRPr="0003176D">
              <w:rPr>
                <w:b/>
                <w:bCs/>
                <w:sz w:val="24"/>
                <w:szCs w:val="24"/>
                <w:lang w:val="nl-NL"/>
              </w:rPr>
              <w:t xml:space="preserve">Chương 1. </w:t>
            </w:r>
          </w:p>
          <w:p w:rsidR="00203A3A" w:rsidRPr="0003176D" w:rsidRDefault="00203A3A" w:rsidP="00203A3A">
            <w:pPr>
              <w:pStyle w:val="BodyText2"/>
              <w:spacing w:after="0" w:line="240" w:lineRule="auto"/>
              <w:jc w:val="both"/>
              <w:rPr>
                <w:bCs/>
                <w:sz w:val="24"/>
                <w:szCs w:val="24"/>
                <w:lang w:val="nl-NL"/>
              </w:rPr>
            </w:pPr>
            <w:r w:rsidRPr="0003176D">
              <w:rPr>
                <w:bCs/>
                <w:sz w:val="24"/>
                <w:szCs w:val="24"/>
                <w:lang w:val="nl-NL"/>
              </w:rPr>
              <w:t>1.4. Quy trình lựa chọn tổ hợp</w:t>
            </w:r>
          </w:p>
          <w:p w:rsidR="00203A3A" w:rsidRPr="0003176D" w:rsidRDefault="00203A3A" w:rsidP="00203A3A">
            <w:pPr>
              <w:pStyle w:val="BodyText2"/>
              <w:spacing w:after="0" w:line="240" w:lineRule="auto"/>
              <w:jc w:val="both"/>
              <w:rPr>
                <w:b/>
                <w:sz w:val="24"/>
                <w:szCs w:val="24"/>
                <w:lang w:val="nl-NL"/>
              </w:rPr>
            </w:pPr>
            <w:r w:rsidRPr="0003176D">
              <w:rPr>
                <w:b/>
                <w:sz w:val="24"/>
                <w:szCs w:val="24"/>
                <w:lang w:val="nl-NL"/>
              </w:rPr>
              <w:t>Chương 2. Xử lý và giải thích tổng hợp</w:t>
            </w:r>
          </w:p>
          <w:p w:rsidR="00203A3A" w:rsidRDefault="00203A3A" w:rsidP="00203A3A">
            <w:r>
              <w:t>2.1. Những vấn đề chung</w:t>
            </w:r>
          </w:p>
          <w:p w:rsidR="00203A3A" w:rsidRPr="00CB3889" w:rsidRDefault="00203A3A" w:rsidP="00203A3A">
            <w:pPr>
              <w:pStyle w:val="BodyText2"/>
              <w:spacing w:after="0" w:line="240" w:lineRule="auto"/>
              <w:jc w:val="both"/>
              <w:rPr>
                <w:sz w:val="24"/>
                <w:szCs w:val="24"/>
              </w:rPr>
            </w:pPr>
          </w:p>
        </w:tc>
        <w:tc>
          <w:tcPr>
            <w:tcW w:w="992" w:type="dxa"/>
            <w:shd w:val="clear" w:color="auto" w:fill="auto"/>
          </w:tcPr>
          <w:p w:rsidR="00203A3A"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Vẽ sơ đồ quy trình lựa chọn tổ hợp</w:t>
            </w:r>
          </w:p>
        </w:tc>
      </w:tr>
      <w:tr w:rsidR="00203A3A" w:rsidRPr="0003176D" w:rsidTr="00420AB8">
        <w:trPr>
          <w:trHeight w:val="921"/>
        </w:trPr>
        <w:tc>
          <w:tcPr>
            <w:tcW w:w="830" w:type="dxa"/>
            <w:shd w:val="clear" w:color="auto" w:fill="auto"/>
            <w:vAlign w:val="center"/>
          </w:tcPr>
          <w:p w:rsidR="00203A3A" w:rsidRPr="004435BE"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964" w:type="dxa"/>
            <w:shd w:val="clear" w:color="auto" w:fill="auto"/>
          </w:tcPr>
          <w:p w:rsidR="00203A3A" w:rsidRPr="0003176D" w:rsidRDefault="00203A3A" w:rsidP="00203A3A">
            <w:pPr>
              <w:pStyle w:val="BodyText2"/>
              <w:spacing w:after="0" w:line="240" w:lineRule="auto"/>
              <w:jc w:val="both"/>
              <w:rPr>
                <w:b/>
                <w:sz w:val="24"/>
                <w:szCs w:val="24"/>
                <w:lang w:val="nl-NL"/>
              </w:rPr>
            </w:pPr>
            <w:r w:rsidRPr="0003176D">
              <w:rPr>
                <w:b/>
                <w:sz w:val="24"/>
                <w:szCs w:val="24"/>
                <w:lang w:val="nl-NL"/>
              </w:rPr>
              <w:t>Chương 2. Xử lý và giải thích tổng hợp</w:t>
            </w:r>
          </w:p>
          <w:p w:rsidR="00203A3A" w:rsidRPr="0003176D" w:rsidRDefault="00203A3A" w:rsidP="00203A3A">
            <w:pPr>
              <w:rPr>
                <w:lang w:val="nl-NL"/>
              </w:rPr>
            </w:pPr>
            <w:r w:rsidRPr="0003176D">
              <w:rPr>
                <w:lang w:val="nl-NL"/>
              </w:rPr>
              <w:t>2.1. Những vấn đề chung</w:t>
            </w:r>
          </w:p>
          <w:p w:rsidR="00203A3A" w:rsidRPr="0003176D" w:rsidRDefault="00203A3A" w:rsidP="00203A3A">
            <w:pPr>
              <w:rPr>
                <w:lang w:val="nl-NL"/>
              </w:rPr>
            </w:pPr>
            <w:r w:rsidRPr="0003176D">
              <w:rPr>
                <w:lang w:val="nl-NL"/>
              </w:rPr>
              <w:t>2.2. Xử lý tổng hợp tài liệu địa vật lý</w:t>
            </w:r>
          </w:p>
          <w:p w:rsidR="00203A3A" w:rsidRPr="0003176D" w:rsidRDefault="00203A3A" w:rsidP="00203A3A">
            <w:pPr>
              <w:pStyle w:val="BodyText2"/>
              <w:spacing w:after="0" w:line="240" w:lineRule="auto"/>
              <w:jc w:val="both"/>
              <w:rPr>
                <w:b/>
                <w:bCs/>
                <w:sz w:val="24"/>
                <w:szCs w:val="24"/>
                <w:lang w:val="nl-NL"/>
              </w:rPr>
            </w:pPr>
          </w:p>
        </w:tc>
        <w:tc>
          <w:tcPr>
            <w:tcW w:w="992" w:type="dxa"/>
            <w:shd w:val="clear" w:color="auto" w:fill="auto"/>
          </w:tcPr>
          <w:p w:rsidR="00203A3A"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Ôn lại các phương pháp, kỹ thuật xử lý số liệu, và giải thích địa chất kết quả địa vật lý của từng phương pháp địa vật lý đã học trong tài liệu tham khảo</w:t>
            </w:r>
          </w:p>
        </w:tc>
      </w:tr>
      <w:tr w:rsidR="00203A3A" w:rsidRPr="0003176D"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964" w:type="dxa"/>
            <w:shd w:val="clear" w:color="auto" w:fill="auto"/>
          </w:tcPr>
          <w:p w:rsidR="00203A3A" w:rsidRPr="0003176D" w:rsidRDefault="00203A3A" w:rsidP="00203A3A">
            <w:pPr>
              <w:pStyle w:val="BodyText2"/>
              <w:spacing w:after="0" w:line="240" w:lineRule="auto"/>
              <w:jc w:val="both"/>
              <w:rPr>
                <w:b/>
                <w:sz w:val="24"/>
                <w:szCs w:val="24"/>
                <w:lang w:val="nl-NL"/>
              </w:rPr>
            </w:pPr>
            <w:r w:rsidRPr="0003176D">
              <w:rPr>
                <w:b/>
                <w:sz w:val="24"/>
                <w:szCs w:val="24"/>
                <w:lang w:val="nl-NL"/>
              </w:rPr>
              <w:t>Chương 2. Xử lý và giải thích tổng hợp</w:t>
            </w:r>
          </w:p>
          <w:p w:rsidR="00203A3A" w:rsidRPr="0003176D" w:rsidRDefault="00203A3A" w:rsidP="00203A3A">
            <w:pPr>
              <w:rPr>
                <w:lang w:val="nl-NL"/>
              </w:rPr>
            </w:pPr>
            <w:r w:rsidRPr="0003176D">
              <w:rPr>
                <w:lang w:val="nl-NL"/>
              </w:rPr>
              <w:t xml:space="preserve">2.3. Tổ hợp kết quả giải ngược của các phương pháp địa vật lý </w:t>
            </w:r>
          </w:p>
          <w:p w:rsidR="00203A3A" w:rsidRPr="0003176D" w:rsidRDefault="00203A3A" w:rsidP="00203A3A">
            <w:pPr>
              <w:rPr>
                <w:lang w:val="nl-NL"/>
              </w:rPr>
            </w:pPr>
            <w:r w:rsidRPr="0003176D">
              <w:rPr>
                <w:lang w:val="nl-NL"/>
              </w:rPr>
              <w:t>2.4. Giải ngược đồng thời số liệu tổ hợp địa vật lý</w:t>
            </w:r>
          </w:p>
          <w:p w:rsidR="00203A3A" w:rsidRPr="0003176D" w:rsidRDefault="00203A3A" w:rsidP="00203A3A">
            <w:pPr>
              <w:pStyle w:val="BodyText2"/>
              <w:spacing w:after="0" w:line="240" w:lineRule="auto"/>
              <w:jc w:val="both"/>
              <w:rPr>
                <w:b/>
                <w:bCs/>
                <w:sz w:val="24"/>
                <w:szCs w:val="24"/>
                <w:lang w:val="nl-NL"/>
              </w:rPr>
            </w:pPr>
          </w:p>
        </w:tc>
        <w:tc>
          <w:tcPr>
            <w:tcW w:w="992" w:type="dxa"/>
            <w:shd w:val="clear" w:color="auto" w:fill="auto"/>
          </w:tcPr>
          <w:p w:rsidR="00203A3A"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C75BCA" w:rsidRDefault="00C75BCA" w:rsidP="00C75BC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C75BC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Ôn lại các phương pháp, kỹ thuật xử lý số liệu, và giải thích địa chất kết quả địa vật lý của từng phương pháp địa vật lý đã học trong tài liệu tham khảo</w:t>
            </w:r>
          </w:p>
        </w:tc>
      </w:tr>
      <w:tr w:rsidR="00203A3A" w:rsidRPr="003555B5"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964" w:type="dxa"/>
            <w:shd w:val="clear" w:color="auto" w:fill="auto"/>
          </w:tcPr>
          <w:p w:rsidR="00203A3A" w:rsidRPr="0003176D" w:rsidRDefault="00203A3A" w:rsidP="00203A3A">
            <w:pPr>
              <w:pStyle w:val="BodyText2"/>
              <w:spacing w:after="0" w:line="240" w:lineRule="auto"/>
              <w:jc w:val="both"/>
              <w:rPr>
                <w:b/>
                <w:sz w:val="24"/>
                <w:szCs w:val="24"/>
                <w:lang w:val="nl-NL"/>
              </w:rPr>
            </w:pPr>
            <w:r w:rsidRPr="0003176D">
              <w:rPr>
                <w:b/>
                <w:sz w:val="24"/>
                <w:szCs w:val="24"/>
                <w:lang w:val="nl-NL"/>
              </w:rPr>
              <w:t>Chương 2. Xử lý và giải thích tổng hợp</w:t>
            </w:r>
          </w:p>
          <w:p w:rsidR="00203A3A" w:rsidRPr="0003176D" w:rsidRDefault="00203A3A" w:rsidP="00203A3A">
            <w:pPr>
              <w:rPr>
                <w:lang w:val="nl-NL"/>
              </w:rPr>
            </w:pPr>
            <w:r w:rsidRPr="0003176D">
              <w:rPr>
                <w:lang w:val="nl-NL"/>
              </w:rPr>
              <w:t>2.4. Giải ngược đồng thời số liệu tổ hợp địa vật lý</w:t>
            </w:r>
          </w:p>
          <w:p w:rsidR="00203A3A" w:rsidRPr="0003176D" w:rsidRDefault="00203A3A" w:rsidP="00203A3A">
            <w:pPr>
              <w:pStyle w:val="BodyText2"/>
              <w:spacing w:after="0" w:line="240" w:lineRule="auto"/>
              <w:jc w:val="both"/>
              <w:rPr>
                <w:b/>
                <w:sz w:val="24"/>
                <w:szCs w:val="24"/>
                <w:lang w:val="nl-NL"/>
              </w:rPr>
            </w:pPr>
          </w:p>
        </w:tc>
        <w:tc>
          <w:tcPr>
            <w:tcW w:w="992" w:type="dxa"/>
            <w:shd w:val="clear" w:color="auto" w:fill="auto"/>
          </w:tcPr>
          <w:p w:rsidR="00203A3A"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C75BCA" w:rsidRDefault="00C75BCA" w:rsidP="00C75BC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203A3A" w:rsidP="00203A3A">
            <w:pPr>
              <w:pStyle w:val="BodyText2"/>
              <w:tabs>
                <w:tab w:val="num" w:pos="960"/>
              </w:tabs>
              <w:spacing w:after="0" w:line="240" w:lineRule="auto"/>
              <w:jc w:val="both"/>
              <w:rPr>
                <w:bCs/>
                <w:color w:val="000000"/>
                <w:sz w:val="24"/>
                <w:szCs w:val="24"/>
                <w:lang w:val="de-DE"/>
              </w:rPr>
            </w:pPr>
          </w:p>
        </w:tc>
      </w:tr>
      <w:tr w:rsidR="00203A3A" w:rsidRPr="003555B5"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2964" w:type="dxa"/>
            <w:shd w:val="clear" w:color="auto" w:fill="auto"/>
          </w:tcPr>
          <w:p w:rsidR="00203A3A" w:rsidRPr="0003176D" w:rsidRDefault="00203A3A" w:rsidP="00203A3A">
            <w:pPr>
              <w:pStyle w:val="BodyText2"/>
              <w:spacing w:after="0" w:line="240" w:lineRule="auto"/>
              <w:jc w:val="both"/>
              <w:rPr>
                <w:b/>
                <w:sz w:val="24"/>
                <w:szCs w:val="24"/>
                <w:lang w:val="nl-NL"/>
              </w:rPr>
            </w:pPr>
            <w:r w:rsidRPr="0003176D">
              <w:rPr>
                <w:b/>
                <w:sz w:val="24"/>
                <w:szCs w:val="24"/>
                <w:lang w:val="nl-NL"/>
              </w:rPr>
              <w:t>Chương 2. Xử lý và giải thích tổng hợp</w:t>
            </w:r>
          </w:p>
          <w:p w:rsidR="00203A3A" w:rsidRPr="0003176D" w:rsidRDefault="00203A3A" w:rsidP="00203A3A">
            <w:pPr>
              <w:rPr>
                <w:lang w:val="nl-NL"/>
              </w:rPr>
            </w:pPr>
            <w:r w:rsidRPr="0003176D">
              <w:rPr>
                <w:lang w:val="nl-NL"/>
              </w:rPr>
              <w:t>2.4. Giải ngược đồng thời số liệu tổ hợp địa vật lý</w:t>
            </w:r>
          </w:p>
          <w:p w:rsidR="00203A3A" w:rsidRPr="0003176D" w:rsidRDefault="00203A3A" w:rsidP="00203A3A">
            <w:pPr>
              <w:pStyle w:val="BodyText2"/>
              <w:spacing w:after="0" w:line="240" w:lineRule="auto"/>
              <w:jc w:val="both"/>
              <w:rPr>
                <w:bCs/>
                <w:color w:val="000000"/>
                <w:sz w:val="24"/>
                <w:szCs w:val="24"/>
                <w:lang w:val="nl-NL"/>
              </w:rPr>
            </w:pPr>
          </w:p>
        </w:tc>
        <w:tc>
          <w:tcPr>
            <w:tcW w:w="992" w:type="dxa"/>
            <w:shd w:val="clear" w:color="auto" w:fill="auto"/>
          </w:tcPr>
          <w:p w:rsidR="00203A3A"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C75BCA" w:rsidRDefault="00C75BCA" w:rsidP="00C75BC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Pr="00B406D3" w:rsidRDefault="00203A3A" w:rsidP="00203A3A">
            <w:pPr>
              <w:pStyle w:val="BodyText2"/>
              <w:tabs>
                <w:tab w:val="num" w:pos="960"/>
              </w:tabs>
              <w:spacing w:after="0" w:line="240" w:lineRule="auto"/>
              <w:jc w:val="both"/>
              <w:rPr>
                <w:bCs/>
                <w:color w:val="000000"/>
                <w:sz w:val="24"/>
                <w:szCs w:val="24"/>
                <w:lang w:val="de-DE"/>
              </w:rPr>
            </w:pPr>
          </w:p>
        </w:tc>
      </w:tr>
      <w:tr w:rsidR="00203A3A" w:rsidRPr="0003176D"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2964" w:type="dxa"/>
            <w:shd w:val="clear" w:color="auto" w:fill="auto"/>
          </w:tcPr>
          <w:p w:rsidR="00203A3A" w:rsidRPr="0003176D" w:rsidRDefault="00203A3A" w:rsidP="00203A3A">
            <w:pPr>
              <w:pStyle w:val="BodyText2"/>
              <w:spacing w:after="0" w:line="240" w:lineRule="auto"/>
              <w:jc w:val="both"/>
              <w:rPr>
                <w:b/>
                <w:sz w:val="24"/>
                <w:szCs w:val="24"/>
                <w:lang w:val="nl-NL"/>
              </w:rPr>
            </w:pPr>
            <w:r w:rsidRPr="0003176D">
              <w:rPr>
                <w:b/>
                <w:sz w:val="24"/>
                <w:szCs w:val="24"/>
                <w:lang w:val="nl-NL"/>
              </w:rPr>
              <w:t>Chương 2. Xử lý và giải thích tổng hợp</w:t>
            </w:r>
          </w:p>
          <w:p w:rsidR="00203A3A" w:rsidRPr="0003176D" w:rsidRDefault="00203A3A" w:rsidP="00203A3A">
            <w:pPr>
              <w:rPr>
                <w:lang w:val="nl-NL"/>
              </w:rPr>
            </w:pPr>
            <w:r w:rsidRPr="0003176D">
              <w:rPr>
                <w:lang w:val="nl-NL"/>
              </w:rPr>
              <w:t>2.5. Tổng hợp tài liệu địa vật lý và địa chất</w:t>
            </w:r>
          </w:p>
          <w:p w:rsidR="00203A3A" w:rsidRPr="0003176D" w:rsidRDefault="00203A3A" w:rsidP="00203A3A">
            <w:pPr>
              <w:pStyle w:val="BodyText2"/>
              <w:spacing w:after="0" w:line="240" w:lineRule="auto"/>
              <w:jc w:val="both"/>
              <w:rPr>
                <w:b/>
                <w:lang w:val="nl-NL"/>
              </w:rPr>
            </w:pPr>
            <w:r w:rsidRPr="0003176D">
              <w:rPr>
                <w:b/>
                <w:sz w:val="24"/>
                <w:szCs w:val="24"/>
                <w:lang w:val="nl-NL"/>
              </w:rPr>
              <w:t xml:space="preserve">Chương3. </w:t>
            </w:r>
            <w:r w:rsidRPr="0003176D">
              <w:rPr>
                <w:b/>
                <w:lang w:val="nl-NL"/>
              </w:rPr>
              <w:t>Ứng dụng một số tổ hợp các phương pháp địa vật lý</w:t>
            </w:r>
          </w:p>
          <w:p w:rsidR="00203A3A" w:rsidRPr="0003176D" w:rsidRDefault="00203A3A" w:rsidP="00203A3A">
            <w:pPr>
              <w:rPr>
                <w:lang w:val="nl-NL"/>
              </w:rPr>
            </w:pPr>
            <w:r w:rsidRPr="0003176D">
              <w:rPr>
                <w:lang w:val="nl-NL"/>
              </w:rPr>
              <w:t>3.1. Tổ hợp các phương pháp địa vật lý trong thăm dò, tìm kiếm dầu khí và nghiên cứu biển.</w:t>
            </w:r>
          </w:p>
          <w:p w:rsidR="00203A3A" w:rsidRPr="0003176D" w:rsidRDefault="00203A3A" w:rsidP="00203A3A">
            <w:pPr>
              <w:rPr>
                <w:sz w:val="24"/>
                <w:szCs w:val="24"/>
                <w:lang w:val="nl-NL"/>
              </w:rPr>
            </w:pPr>
          </w:p>
        </w:tc>
        <w:tc>
          <w:tcPr>
            <w:tcW w:w="992" w:type="dxa"/>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C75BCA" w:rsidRDefault="00C75BCA" w:rsidP="00C75BC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C75BCA" w:rsidP="00C75BCA">
            <w:pPr>
              <w:pStyle w:val="BodyText2"/>
              <w:tabs>
                <w:tab w:val="num" w:pos="960"/>
              </w:tabs>
              <w:spacing w:after="0" w:line="240" w:lineRule="auto"/>
              <w:jc w:val="both"/>
              <w:rPr>
                <w:bCs/>
                <w:color w:val="000000"/>
                <w:sz w:val="24"/>
                <w:szCs w:val="24"/>
                <w:lang w:val="de-DE"/>
              </w:rPr>
            </w:pPr>
            <w:r>
              <w:rPr>
                <w:bCs/>
                <w:color w:val="000000"/>
                <w:sz w:val="24"/>
                <w:szCs w:val="24"/>
                <w:lang w:val="de-DE"/>
              </w:rPr>
              <w:t>Giáo viên sẽ đưa cho sinh viên nội dung bài báo hoặc báo cáo khoa học quốc tế để sinh viên đọc hiểu và trình bày kết quả đọc hiểu trước lớp</w:t>
            </w:r>
          </w:p>
        </w:tc>
      </w:tr>
      <w:tr w:rsidR="00203A3A" w:rsidRPr="0003176D"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2964" w:type="dxa"/>
            <w:shd w:val="clear" w:color="auto" w:fill="auto"/>
          </w:tcPr>
          <w:p w:rsidR="00203A3A" w:rsidRPr="0003176D" w:rsidRDefault="00203A3A" w:rsidP="00203A3A">
            <w:pPr>
              <w:pStyle w:val="BodyText2"/>
              <w:spacing w:after="0" w:line="240" w:lineRule="auto"/>
              <w:jc w:val="both"/>
              <w:rPr>
                <w:b/>
                <w:lang w:val="nl-NL"/>
              </w:rPr>
            </w:pPr>
            <w:r w:rsidRPr="0003176D">
              <w:rPr>
                <w:b/>
                <w:sz w:val="24"/>
                <w:szCs w:val="24"/>
                <w:lang w:val="nl-NL"/>
              </w:rPr>
              <w:t xml:space="preserve">Chương3. </w:t>
            </w:r>
            <w:r w:rsidRPr="0003176D">
              <w:rPr>
                <w:b/>
                <w:lang w:val="nl-NL"/>
              </w:rPr>
              <w:t>Ứng dụng một số tổ hợp các phương pháp địa vật lý</w:t>
            </w:r>
          </w:p>
          <w:p w:rsidR="00203A3A" w:rsidRPr="0003176D" w:rsidRDefault="00203A3A" w:rsidP="00203A3A">
            <w:pPr>
              <w:pStyle w:val="BodyText2"/>
              <w:spacing w:after="0" w:line="240" w:lineRule="auto"/>
              <w:jc w:val="both"/>
              <w:rPr>
                <w:lang w:val="nl-NL"/>
              </w:rPr>
            </w:pPr>
            <w:r w:rsidRPr="0003176D">
              <w:rPr>
                <w:lang w:val="nl-NL"/>
              </w:rPr>
              <w:t>3.1. Tổ hợp các phương pháp địa vật lý trong thăm dò, tìm kiếm dầu khí và nghiên cứu biển.</w:t>
            </w:r>
          </w:p>
          <w:p w:rsidR="00203A3A" w:rsidRPr="0003176D" w:rsidRDefault="00203A3A" w:rsidP="00203A3A">
            <w:pPr>
              <w:pStyle w:val="BodyText2"/>
              <w:spacing w:after="0" w:line="240" w:lineRule="auto"/>
              <w:jc w:val="both"/>
              <w:rPr>
                <w:lang w:val="nl-NL"/>
              </w:rPr>
            </w:pPr>
            <w:r w:rsidRPr="0003176D">
              <w:rPr>
                <w:lang w:val="nl-NL"/>
              </w:rPr>
              <w:t>3.2. Tổ hợp các phương pháp địa vật lý trong thăm dò, tìm kiếm khoáng sản, địa chất và địa chất thủy văn.</w:t>
            </w:r>
          </w:p>
        </w:tc>
        <w:tc>
          <w:tcPr>
            <w:tcW w:w="992" w:type="dxa"/>
            <w:shd w:val="clear" w:color="auto" w:fill="auto"/>
          </w:tcPr>
          <w:p w:rsidR="00203A3A"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C75BCA" w:rsidRDefault="00C75BCA" w:rsidP="00C75BC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C75BCA" w:rsidP="00C75BCA">
            <w:pPr>
              <w:pStyle w:val="BodyText2"/>
              <w:tabs>
                <w:tab w:val="num" w:pos="960"/>
              </w:tabs>
              <w:spacing w:after="0" w:line="240" w:lineRule="auto"/>
              <w:jc w:val="both"/>
              <w:rPr>
                <w:bCs/>
                <w:color w:val="000000"/>
                <w:sz w:val="24"/>
                <w:szCs w:val="24"/>
                <w:lang w:val="de-DE"/>
              </w:rPr>
            </w:pPr>
            <w:r>
              <w:rPr>
                <w:bCs/>
                <w:color w:val="000000"/>
                <w:sz w:val="24"/>
                <w:szCs w:val="24"/>
                <w:lang w:val="de-DE"/>
              </w:rPr>
              <w:t>Giáo viên sẽ đưa cho sinh viên nội dung bài báo hoặc báo cáo khoa học quốc tế để sinh viên đọc hiểu và trình bày kết quả đọc hiểu trước lớp</w:t>
            </w:r>
          </w:p>
        </w:tc>
      </w:tr>
      <w:tr w:rsidR="00203A3A" w:rsidRPr="0003176D"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11</w:t>
            </w:r>
          </w:p>
        </w:tc>
        <w:tc>
          <w:tcPr>
            <w:tcW w:w="2964" w:type="dxa"/>
            <w:shd w:val="clear" w:color="auto" w:fill="auto"/>
          </w:tcPr>
          <w:p w:rsidR="00203A3A" w:rsidRPr="0003176D" w:rsidRDefault="00203A3A" w:rsidP="00203A3A">
            <w:pPr>
              <w:pStyle w:val="BodyText2"/>
              <w:spacing w:after="0" w:line="240" w:lineRule="auto"/>
              <w:jc w:val="both"/>
              <w:rPr>
                <w:b/>
                <w:lang w:val="nl-NL"/>
              </w:rPr>
            </w:pPr>
            <w:r w:rsidRPr="0003176D">
              <w:rPr>
                <w:b/>
                <w:sz w:val="24"/>
                <w:szCs w:val="24"/>
                <w:lang w:val="nl-NL"/>
              </w:rPr>
              <w:t xml:space="preserve">Chương3. </w:t>
            </w:r>
            <w:r w:rsidRPr="0003176D">
              <w:rPr>
                <w:b/>
                <w:lang w:val="nl-NL"/>
              </w:rPr>
              <w:t>Ứng dụng một số tổ hợp các phương pháp địa vật lý</w:t>
            </w:r>
          </w:p>
          <w:p w:rsidR="00203A3A" w:rsidRPr="0003176D" w:rsidRDefault="00203A3A" w:rsidP="00203A3A">
            <w:pPr>
              <w:pStyle w:val="BodyText2"/>
              <w:spacing w:after="0" w:line="240" w:lineRule="auto"/>
              <w:jc w:val="both"/>
              <w:rPr>
                <w:lang w:val="nl-NL"/>
              </w:rPr>
            </w:pPr>
            <w:r w:rsidRPr="0003176D">
              <w:rPr>
                <w:lang w:val="nl-NL"/>
              </w:rPr>
              <w:t>3.2. Tổ hợp các phương pháp địa vật lý trong thăm dò, tìm kiếm khoáng sản, địa chất và địa chất thủy văn.</w:t>
            </w:r>
          </w:p>
          <w:p w:rsidR="00203A3A" w:rsidRPr="0003176D" w:rsidRDefault="00203A3A" w:rsidP="00203A3A">
            <w:pPr>
              <w:pStyle w:val="BodyText2"/>
              <w:spacing w:after="0" w:line="240" w:lineRule="auto"/>
              <w:jc w:val="both"/>
              <w:rPr>
                <w:lang w:val="nl-NL"/>
              </w:rPr>
            </w:pPr>
            <w:r w:rsidRPr="0003176D">
              <w:rPr>
                <w:lang w:val="nl-NL"/>
              </w:rPr>
              <w:t>3.3. Tổ hợp các phương pháp địa vật lý trong xây dựng công trình và nghiên cứu môi trường.</w:t>
            </w:r>
          </w:p>
          <w:p w:rsidR="00203A3A" w:rsidRPr="0003176D" w:rsidRDefault="00203A3A" w:rsidP="00203A3A">
            <w:pPr>
              <w:pStyle w:val="BodyText2"/>
              <w:spacing w:after="0" w:line="240" w:lineRule="auto"/>
              <w:jc w:val="both"/>
              <w:rPr>
                <w:b/>
                <w:bCs/>
                <w:sz w:val="24"/>
                <w:szCs w:val="24"/>
                <w:lang w:val="nl-NL"/>
              </w:rPr>
            </w:pPr>
          </w:p>
        </w:tc>
        <w:tc>
          <w:tcPr>
            <w:tcW w:w="992" w:type="dxa"/>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Giáo viên sẽ đưa cho sinh viên nội dung bài báo hoặc báo cáo khoa học quốc tế để sinh viên đọc hiểu và trình bày kết quả đọc hiểu trước lớp</w:t>
            </w:r>
          </w:p>
        </w:tc>
      </w:tr>
      <w:tr w:rsidR="00203A3A" w:rsidRPr="0003176D" w:rsidTr="00420AB8">
        <w:trPr>
          <w:trHeight w:val="921"/>
        </w:trPr>
        <w:tc>
          <w:tcPr>
            <w:tcW w:w="830" w:type="dxa"/>
            <w:shd w:val="clear" w:color="auto" w:fill="auto"/>
            <w:vAlign w:val="center"/>
          </w:tcPr>
          <w:p w:rsidR="00203A3A" w:rsidRDefault="00203A3A" w:rsidP="00203A3A">
            <w:pPr>
              <w:pStyle w:val="BodyText2"/>
              <w:tabs>
                <w:tab w:val="num" w:pos="960"/>
              </w:tabs>
              <w:spacing w:after="0" w:line="240" w:lineRule="auto"/>
              <w:jc w:val="center"/>
              <w:rPr>
                <w:b/>
                <w:bCs/>
                <w:color w:val="000000"/>
                <w:sz w:val="24"/>
                <w:szCs w:val="24"/>
                <w:lang w:val="nl-NL"/>
              </w:rPr>
            </w:pPr>
            <w:r>
              <w:rPr>
                <w:b/>
                <w:bCs/>
                <w:color w:val="000000"/>
                <w:sz w:val="24"/>
                <w:szCs w:val="24"/>
                <w:lang w:val="nl-NL"/>
              </w:rPr>
              <w:t>12</w:t>
            </w:r>
          </w:p>
        </w:tc>
        <w:tc>
          <w:tcPr>
            <w:tcW w:w="2964" w:type="dxa"/>
            <w:shd w:val="clear" w:color="auto" w:fill="auto"/>
          </w:tcPr>
          <w:p w:rsidR="00203A3A" w:rsidRPr="0003176D" w:rsidRDefault="00203A3A" w:rsidP="00203A3A">
            <w:pPr>
              <w:pStyle w:val="BodyText2"/>
              <w:spacing w:after="0" w:line="240" w:lineRule="auto"/>
              <w:jc w:val="both"/>
              <w:rPr>
                <w:b/>
                <w:lang w:val="nl-NL"/>
              </w:rPr>
            </w:pPr>
            <w:r w:rsidRPr="0003176D">
              <w:rPr>
                <w:b/>
                <w:sz w:val="24"/>
                <w:szCs w:val="24"/>
                <w:lang w:val="nl-NL"/>
              </w:rPr>
              <w:t xml:space="preserve">Chương3. </w:t>
            </w:r>
            <w:r w:rsidRPr="0003176D">
              <w:rPr>
                <w:b/>
                <w:lang w:val="nl-NL"/>
              </w:rPr>
              <w:t>Ứng dụng một số tổ hợp các phương pháp địa vật lý</w:t>
            </w:r>
          </w:p>
          <w:p w:rsidR="00203A3A" w:rsidRPr="0003176D" w:rsidRDefault="00203A3A" w:rsidP="00203A3A">
            <w:pPr>
              <w:pStyle w:val="BodyText2"/>
              <w:spacing w:after="0" w:line="240" w:lineRule="auto"/>
              <w:jc w:val="both"/>
              <w:rPr>
                <w:lang w:val="nl-NL"/>
              </w:rPr>
            </w:pPr>
            <w:r w:rsidRPr="0003176D">
              <w:rPr>
                <w:lang w:val="nl-NL"/>
              </w:rPr>
              <w:lastRenderedPageBreak/>
              <w:t>3.3. Tổ hợp các phương pháp địa vật lý trong xây dựng công trình và nghiên cứu môi trường.</w:t>
            </w:r>
          </w:p>
          <w:p w:rsidR="00203A3A" w:rsidRPr="0003176D" w:rsidRDefault="00203A3A" w:rsidP="00203A3A">
            <w:pPr>
              <w:pStyle w:val="BodyText2"/>
              <w:spacing w:after="0" w:line="240" w:lineRule="auto"/>
              <w:jc w:val="both"/>
              <w:rPr>
                <w:b/>
                <w:bCs/>
                <w:sz w:val="24"/>
                <w:szCs w:val="24"/>
                <w:lang w:val="nl-NL"/>
              </w:rPr>
            </w:pPr>
          </w:p>
        </w:tc>
        <w:tc>
          <w:tcPr>
            <w:tcW w:w="992" w:type="dxa"/>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w:t>
            </w:r>
          </w:p>
        </w:tc>
        <w:tc>
          <w:tcPr>
            <w:tcW w:w="709" w:type="dxa"/>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2" w:type="dxa"/>
            <w:tcBorders>
              <w:right w:val="single" w:sz="4" w:space="0" w:color="auto"/>
            </w:tcBorders>
            <w:shd w:val="clear" w:color="auto" w:fill="auto"/>
          </w:tcPr>
          <w:p w:rsidR="00203A3A" w:rsidRPr="00B406D3" w:rsidRDefault="00203A3A" w:rsidP="00203A3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Tự đọc tài liệu </w:t>
            </w:r>
          </w:p>
          <w:p w:rsidR="00203A3A" w:rsidRDefault="00203A3A" w:rsidP="00203A3A">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Giáo viên sẽ đưa cho sinh viên nội dung bài báo hoặc </w:t>
            </w:r>
            <w:r>
              <w:rPr>
                <w:bCs/>
                <w:color w:val="000000"/>
                <w:sz w:val="24"/>
                <w:szCs w:val="24"/>
                <w:lang w:val="de-DE"/>
              </w:rPr>
              <w:lastRenderedPageBreak/>
              <w:t>báo cáo khoa học quốc tế để sinh viên đọc hiểu và trình bày kết quả đọc hiểu trước lớp</w:t>
            </w:r>
          </w:p>
        </w:tc>
      </w:tr>
    </w:tbl>
    <w:p w:rsidR="00C53616" w:rsidRPr="0003176D" w:rsidRDefault="00C53616">
      <w:pPr>
        <w:rPr>
          <w:i/>
          <w:color w:val="FF0000"/>
          <w:sz w:val="24"/>
          <w:szCs w:val="24"/>
          <w:u w:val="single"/>
          <w:lang w:val="nl-NL"/>
        </w:rPr>
      </w:pPr>
    </w:p>
    <w:tbl>
      <w:tblPr>
        <w:tblW w:w="9955" w:type="dxa"/>
        <w:jc w:val="center"/>
        <w:tblLayout w:type="fixed"/>
        <w:tblLook w:val="01E0" w:firstRow="1" w:lastRow="1" w:firstColumn="1" w:lastColumn="1" w:noHBand="0" w:noVBand="0"/>
      </w:tblPr>
      <w:tblGrid>
        <w:gridCol w:w="4820"/>
        <w:gridCol w:w="5135"/>
      </w:tblGrid>
      <w:tr w:rsidR="0003176D" w:rsidRPr="0003176D" w:rsidTr="00FE14F6">
        <w:trPr>
          <w:trHeight w:val="210"/>
          <w:jc w:val="center"/>
        </w:trPr>
        <w:tc>
          <w:tcPr>
            <w:tcW w:w="4820" w:type="dxa"/>
            <w:shd w:val="clear" w:color="auto" w:fill="auto"/>
          </w:tcPr>
          <w:p w:rsidR="0003176D" w:rsidRPr="00743017" w:rsidRDefault="0003176D" w:rsidP="00FE14F6">
            <w:pPr>
              <w:spacing w:before="120"/>
              <w:jc w:val="both"/>
              <w:rPr>
                <w:b/>
                <w:i/>
                <w:color w:val="FF0000"/>
                <w:sz w:val="24"/>
                <w:szCs w:val="24"/>
                <w:u w:val="single"/>
                <w:lang w:val="nl-NL"/>
              </w:rPr>
            </w:pPr>
          </w:p>
        </w:tc>
        <w:tc>
          <w:tcPr>
            <w:tcW w:w="5135" w:type="dxa"/>
            <w:shd w:val="clear" w:color="auto" w:fill="auto"/>
          </w:tcPr>
          <w:p w:rsidR="0003176D" w:rsidRPr="00743017" w:rsidRDefault="0003176D"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03176D" w:rsidRPr="00743017" w:rsidTr="00FE14F6">
        <w:trPr>
          <w:trHeight w:val="210"/>
          <w:jc w:val="center"/>
        </w:trPr>
        <w:tc>
          <w:tcPr>
            <w:tcW w:w="4820" w:type="dxa"/>
            <w:shd w:val="clear" w:color="auto" w:fill="auto"/>
          </w:tcPr>
          <w:p w:rsidR="0003176D" w:rsidRPr="00743017" w:rsidRDefault="0003176D" w:rsidP="00FE14F6">
            <w:pPr>
              <w:jc w:val="center"/>
              <w:rPr>
                <w:b/>
                <w:sz w:val="24"/>
                <w:szCs w:val="24"/>
                <w:lang w:val="nl-NL"/>
              </w:rPr>
            </w:pPr>
            <w:r w:rsidRPr="00743017">
              <w:rPr>
                <w:b/>
                <w:sz w:val="24"/>
                <w:szCs w:val="24"/>
                <w:lang w:val="nl-NL"/>
              </w:rPr>
              <w:t>TRƯỞNG KHOA</w:t>
            </w:r>
          </w:p>
          <w:p w:rsidR="0003176D" w:rsidRDefault="0003176D" w:rsidP="00FE14F6">
            <w:pPr>
              <w:jc w:val="both"/>
              <w:rPr>
                <w:b/>
                <w:i/>
                <w:color w:val="FF0000"/>
                <w:sz w:val="24"/>
                <w:szCs w:val="24"/>
                <w:lang w:val="nl-NL"/>
              </w:rPr>
            </w:pPr>
          </w:p>
          <w:p w:rsidR="0003176D" w:rsidRPr="00743017" w:rsidRDefault="0003176D" w:rsidP="00FE14F6">
            <w:pPr>
              <w:jc w:val="both"/>
              <w:rPr>
                <w:b/>
                <w:i/>
                <w:color w:val="FF0000"/>
                <w:sz w:val="24"/>
                <w:szCs w:val="24"/>
                <w:lang w:val="nl-NL"/>
              </w:rPr>
            </w:pPr>
          </w:p>
          <w:p w:rsidR="0003176D" w:rsidRDefault="0003176D" w:rsidP="00FE14F6">
            <w:pPr>
              <w:jc w:val="both"/>
              <w:rPr>
                <w:b/>
                <w:i/>
                <w:color w:val="FF0000"/>
                <w:sz w:val="24"/>
                <w:szCs w:val="24"/>
                <w:lang w:val="nl-NL"/>
              </w:rPr>
            </w:pPr>
          </w:p>
          <w:p w:rsidR="0003176D" w:rsidRPr="00743017" w:rsidRDefault="0003176D" w:rsidP="00FE14F6">
            <w:pPr>
              <w:jc w:val="both"/>
              <w:rPr>
                <w:b/>
                <w:i/>
                <w:color w:val="FF0000"/>
                <w:sz w:val="24"/>
                <w:szCs w:val="24"/>
                <w:lang w:val="nl-NL"/>
              </w:rPr>
            </w:pPr>
          </w:p>
          <w:p w:rsidR="0003176D" w:rsidRPr="00743017" w:rsidRDefault="0003176D"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shd w:val="clear" w:color="auto" w:fill="auto"/>
          </w:tcPr>
          <w:p w:rsidR="0003176D" w:rsidRPr="00743017" w:rsidRDefault="0003176D" w:rsidP="00FE14F6">
            <w:pPr>
              <w:jc w:val="center"/>
              <w:rPr>
                <w:b/>
                <w:sz w:val="24"/>
                <w:szCs w:val="24"/>
                <w:lang w:val="nl-NL"/>
              </w:rPr>
            </w:pPr>
            <w:r w:rsidRPr="00743017">
              <w:rPr>
                <w:b/>
                <w:sz w:val="24"/>
                <w:szCs w:val="24"/>
                <w:lang w:val="nl-NL"/>
              </w:rPr>
              <w:t>TRƯỞNG BỘ MÔN</w:t>
            </w:r>
          </w:p>
          <w:p w:rsidR="0003176D" w:rsidRPr="00743017" w:rsidRDefault="0003176D" w:rsidP="00FE14F6">
            <w:pPr>
              <w:jc w:val="center"/>
              <w:rPr>
                <w:b/>
                <w:sz w:val="24"/>
                <w:szCs w:val="24"/>
                <w:lang w:val="nl-NL"/>
              </w:rPr>
            </w:pPr>
          </w:p>
          <w:p w:rsidR="0003176D" w:rsidRDefault="0003176D" w:rsidP="00FE14F6">
            <w:pPr>
              <w:jc w:val="center"/>
              <w:rPr>
                <w:b/>
                <w:sz w:val="24"/>
                <w:szCs w:val="24"/>
                <w:lang w:val="nl-NL"/>
              </w:rPr>
            </w:pPr>
          </w:p>
          <w:p w:rsidR="0003176D" w:rsidRDefault="0003176D" w:rsidP="00FE14F6">
            <w:pPr>
              <w:jc w:val="center"/>
              <w:rPr>
                <w:b/>
                <w:sz w:val="24"/>
                <w:szCs w:val="24"/>
                <w:lang w:val="nl-NL"/>
              </w:rPr>
            </w:pPr>
          </w:p>
          <w:p w:rsidR="0003176D" w:rsidRPr="00743017" w:rsidRDefault="0003176D" w:rsidP="00FE14F6">
            <w:pPr>
              <w:jc w:val="center"/>
              <w:rPr>
                <w:b/>
                <w:sz w:val="24"/>
                <w:szCs w:val="24"/>
                <w:lang w:val="nl-NL"/>
              </w:rPr>
            </w:pPr>
          </w:p>
          <w:p w:rsidR="0003176D" w:rsidRPr="00743017" w:rsidRDefault="0003176D"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9540AF" w:rsidRPr="0003176D" w:rsidRDefault="009540AF" w:rsidP="00744C77">
      <w:pPr>
        <w:spacing w:before="120"/>
        <w:jc w:val="both"/>
        <w:rPr>
          <w:b/>
          <w:i/>
          <w:color w:val="FF0000"/>
          <w:sz w:val="24"/>
          <w:szCs w:val="24"/>
          <w:u w:val="single"/>
          <w:lang w:val="nl-NL"/>
        </w:rPr>
      </w:pPr>
      <w:bookmarkStart w:id="10" w:name="_GoBack"/>
      <w:bookmarkEnd w:id="10"/>
    </w:p>
    <w:sectPr w:rsidR="009540AF" w:rsidRPr="0003176D"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D60" w:rsidRDefault="00E82D60">
      <w:r>
        <w:separator/>
      </w:r>
    </w:p>
  </w:endnote>
  <w:endnote w:type="continuationSeparator" w:id="0">
    <w:p w:rsidR="00E82D60" w:rsidRDefault="00E8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6E1DD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D60" w:rsidRDefault="00E82D60">
      <w:r>
        <w:separator/>
      </w:r>
    </w:p>
  </w:footnote>
  <w:footnote w:type="continuationSeparator" w:id="0">
    <w:p w:rsidR="00E82D60" w:rsidRDefault="00E82D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46E21B10"/>
    <w:multiLevelType w:val="multilevel"/>
    <w:tmpl w:val="DEE2025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042EA"/>
    <w:rsid w:val="00026105"/>
    <w:rsid w:val="0003176D"/>
    <w:rsid w:val="000478C0"/>
    <w:rsid w:val="000524D0"/>
    <w:rsid w:val="00055850"/>
    <w:rsid w:val="00061141"/>
    <w:rsid w:val="00065D49"/>
    <w:rsid w:val="00095A1D"/>
    <w:rsid w:val="000A25BF"/>
    <w:rsid w:val="000A4DEB"/>
    <w:rsid w:val="000B19D1"/>
    <w:rsid w:val="000B22B4"/>
    <w:rsid w:val="000B286D"/>
    <w:rsid w:val="000D075E"/>
    <w:rsid w:val="000D2582"/>
    <w:rsid w:val="000D5DD1"/>
    <w:rsid w:val="000D6DC7"/>
    <w:rsid w:val="000E25B8"/>
    <w:rsid w:val="000E71F7"/>
    <w:rsid w:val="000F4AF2"/>
    <w:rsid w:val="000F4B30"/>
    <w:rsid w:val="000F78FF"/>
    <w:rsid w:val="00113692"/>
    <w:rsid w:val="00122948"/>
    <w:rsid w:val="00126262"/>
    <w:rsid w:val="001265BC"/>
    <w:rsid w:val="0014621F"/>
    <w:rsid w:val="001471E8"/>
    <w:rsid w:val="00157986"/>
    <w:rsid w:val="00174411"/>
    <w:rsid w:val="001850A9"/>
    <w:rsid w:val="001915A3"/>
    <w:rsid w:val="001C0A6E"/>
    <w:rsid w:val="001E2B5E"/>
    <w:rsid w:val="001F2CFE"/>
    <w:rsid w:val="001F7405"/>
    <w:rsid w:val="00200F66"/>
    <w:rsid w:val="0020180A"/>
    <w:rsid w:val="00203A3A"/>
    <w:rsid w:val="00207D34"/>
    <w:rsid w:val="00210206"/>
    <w:rsid w:val="00210D73"/>
    <w:rsid w:val="0021246A"/>
    <w:rsid w:val="00221C84"/>
    <w:rsid w:val="00232A24"/>
    <w:rsid w:val="002360EC"/>
    <w:rsid w:val="00262824"/>
    <w:rsid w:val="0026446A"/>
    <w:rsid w:val="002663EA"/>
    <w:rsid w:val="002710AB"/>
    <w:rsid w:val="0028030D"/>
    <w:rsid w:val="00285A01"/>
    <w:rsid w:val="00290C2F"/>
    <w:rsid w:val="0029452F"/>
    <w:rsid w:val="00296F71"/>
    <w:rsid w:val="002A65D5"/>
    <w:rsid w:val="002A7D7D"/>
    <w:rsid w:val="002B3774"/>
    <w:rsid w:val="002B4AF5"/>
    <w:rsid w:val="002B5165"/>
    <w:rsid w:val="002C378E"/>
    <w:rsid w:val="002C7CB8"/>
    <w:rsid w:val="002D7BDB"/>
    <w:rsid w:val="003178A4"/>
    <w:rsid w:val="003409C3"/>
    <w:rsid w:val="0034105E"/>
    <w:rsid w:val="003555B5"/>
    <w:rsid w:val="00362B11"/>
    <w:rsid w:val="00367502"/>
    <w:rsid w:val="003915EA"/>
    <w:rsid w:val="00392A5A"/>
    <w:rsid w:val="003961B0"/>
    <w:rsid w:val="003A5958"/>
    <w:rsid w:val="003B183C"/>
    <w:rsid w:val="003B73BB"/>
    <w:rsid w:val="003E0101"/>
    <w:rsid w:val="003F0710"/>
    <w:rsid w:val="003F1317"/>
    <w:rsid w:val="003F5908"/>
    <w:rsid w:val="003F7694"/>
    <w:rsid w:val="00405BA0"/>
    <w:rsid w:val="00420AB8"/>
    <w:rsid w:val="004240DB"/>
    <w:rsid w:val="0042577A"/>
    <w:rsid w:val="004377BB"/>
    <w:rsid w:val="004435BE"/>
    <w:rsid w:val="004437C7"/>
    <w:rsid w:val="0044417E"/>
    <w:rsid w:val="004579BA"/>
    <w:rsid w:val="0047459D"/>
    <w:rsid w:val="0048413E"/>
    <w:rsid w:val="004900EB"/>
    <w:rsid w:val="0049105F"/>
    <w:rsid w:val="004A04CA"/>
    <w:rsid w:val="004A21C9"/>
    <w:rsid w:val="004B2147"/>
    <w:rsid w:val="004C20BF"/>
    <w:rsid w:val="004C2BBC"/>
    <w:rsid w:val="004C58D0"/>
    <w:rsid w:val="004D0585"/>
    <w:rsid w:val="004D085E"/>
    <w:rsid w:val="004D3FFF"/>
    <w:rsid w:val="004F013A"/>
    <w:rsid w:val="004F4C10"/>
    <w:rsid w:val="0050501B"/>
    <w:rsid w:val="00513F40"/>
    <w:rsid w:val="00534B5D"/>
    <w:rsid w:val="005372FC"/>
    <w:rsid w:val="00537963"/>
    <w:rsid w:val="00551492"/>
    <w:rsid w:val="0056002B"/>
    <w:rsid w:val="00560150"/>
    <w:rsid w:val="00565352"/>
    <w:rsid w:val="00575954"/>
    <w:rsid w:val="005B1272"/>
    <w:rsid w:val="005B5423"/>
    <w:rsid w:val="0061018F"/>
    <w:rsid w:val="00611045"/>
    <w:rsid w:val="00612534"/>
    <w:rsid w:val="00625B5C"/>
    <w:rsid w:val="006363FA"/>
    <w:rsid w:val="006406CA"/>
    <w:rsid w:val="00640C29"/>
    <w:rsid w:val="00643774"/>
    <w:rsid w:val="006447AD"/>
    <w:rsid w:val="0065360F"/>
    <w:rsid w:val="00654888"/>
    <w:rsid w:val="006553C5"/>
    <w:rsid w:val="00665547"/>
    <w:rsid w:val="00695501"/>
    <w:rsid w:val="006A0E70"/>
    <w:rsid w:val="006A5431"/>
    <w:rsid w:val="006A7B1E"/>
    <w:rsid w:val="006B44F5"/>
    <w:rsid w:val="006D03CF"/>
    <w:rsid w:val="006E1DD0"/>
    <w:rsid w:val="006E5BAC"/>
    <w:rsid w:val="00717AEF"/>
    <w:rsid w:val="007207FF"/>
    <w:rsid w:val="00733BDA"/>
    <w:rsid w:val="00744C77"/>
    <w:rsid w:val="00752815"/>
    <w:rsid w:val="00760E81"/>
    <w:rsid w:val="00761A1D"/>
    <w:rsid w:val="0077772C"/>
    <w:rsid w:val="007A7F11"/>
    <w:rsid w:val="007B1760"/>
    <w:rsid w:val="007B7392"/>
    <w:rsid w:val="007C53F9"/>
    <w:rsid w:val="007C7EDD"/>
    <w:rsid w:val="007E34DA"/>
    <w:rsid w:val="007F64B9"/>
    <w:rsid w:val="007F7694"/>
    <w:rsid w:val="008454CE"/>
    <w:rsid w:val="008543C1"/>
    <w:rsid w:val="00875E93"/>
    <w:rsid w:val="008845F9"/>
    <w:rsid w:val="008A509B"/>
    <w:rsid w:val="008C1294"/>
    <w:rsid w:val="008C4E59"/>
    <w:rsid w:val="008D094E"/>
    <w:rsid w:val="008D09FC"/>
    <w:rsid w:val="008F30B6"/>
    <w:rsid w:val="0090524F"/>
    <w:rsid w:val="0091198E"/>
    <w:rsid w:val="00911F63"/>
    <w:rsid w:val="0091264D"/>
    <w:rsid w:val="00926E23"/>
    <w:rsid w:val="00932FE7"/>
    <w:rsid w:val="00945AFC"/>
    <w:rsid w:val="00952045"/>
    <w:rsid w:val="009540AF"/>
    <w:rsid w:val="00963937"/>
    <w:rsid w:val="00964BB3"/>
    <w:rsid w:val="009727AB"/>
    <w:rsid w:val="00977982"/>
    <w:rsid w:val="0098437F"/>
    <w:rsid w:val="009A19F7"/>
    <w:rsid w:val="009A4494"/>
    <w:rsid w:val="009A59C1"/>
    <w:rsid w:val="009C37E7"/>
    <w:rsid w:val="009D205C"/>
    <w:rsid w:val="009E0BE8"/>
    <w:rsid w:val="009E52A6"/>
    <w:rsid w:val="009F791C"/>
    <w:rsid w:val="00A01BDF"/>
    <w:rsid w:val="00A02738"/>
    <w:rsid w:val="00A029FB"/>
    <w:rsid w:val="00A02D29"/>
    <w:rsid w:val="00A15B11"/>
    <w:rsid w:val="00A163C2"/>
    <w:rsid w:val="00A233DF"/>
    <w:rsid w:val="00A30861"/>
    <w:rsid w:val="00A35151"/>
    <w:rsid w:val="00A4125F"/>
    <w:rsid w:val="00A66DE8"/>
    <w:rsid w:val="00A85F0B"/>
    <w:rsid w:val="00AC11A8"/>
    <w:rsid w:val="00AC3DBD"/>
    <w:rsid w:val="00AC5E31"/>
    <w:rsid w:val="00AE2752"/>
    <w:rsid w:val="00AE7FD9"/>
    <w:rsid w:val="00AF5735"/>
    <w:rsid w:val="00AF59CD"/>
    <w:rsid w:val="00B1129F"/>
    <w:rsid w:val="00B129DD"/>
    <w:rsid w:val="00B23623"/>
    <w:rsid w:val="00B25A8C"/>
    <w:rsid w:val="00B36844"/>
    <w:rsid w:val="00B400C8"/>
    <w:rsid w:val="00B406D3"/>
    <w:rsid w:val="00B51514"/>
    <w:rsid w:val="00B53449"/>
    <w:rsid w:val="00B60C95"/>
    <w:rsid w:val="00B63516"/>
    <w:rsid w:val="00B65AB4"/>
    <w:rsid w:val="00B73705"/>
    <w:rsid w:val="00B8237F"/>
    <w:rsid w:val="00B90939"/>
    <w:rsid w:val="00B94BE5"/>
    <w:rsid w:val="00B96712"/>
    <w:rsid w:val="00BA09EA"/>
    <w:rsid w:val="00BA0F72"/>
    <w:rsid w:val="00BA2A8D"/>
    <w:rsid w:val="00BA7C39"/>
    <w:rsid w:val="00BC2752"/>
    <w:rsid w:val="00BD5E42"/>
    <w:rsid w:val="00BE0746"/>
    <w:rsid w:val="00C02961"/>
    <w:rsid w:val="00C074C2"/>
    <w:rsid w:val="00C14466"/>
    <w:rsid w:val="00C14E39"/>
    <w:rsid w:val="00C2548B"/>
    <w:rsid w:val="00C30506"/>
    <w:rsid w:val="00C35DB8"/>
    <w:rsid w:val="00C41392"/>
    <w:rsid w:val="00C4789C"/>
    <w:rsid w:val="00C519BC"/>
    <w:rsid w:val="00C534D5"/>
    <w:rsid w:val="00C53616"/>
    <w:rsid w:val="00C54134"/>
    <w:rsid w:val="00C54E5C"/>
    <w:rsid w:val="00C6034D"/>
    <w:rsid w:val="00C66570"/>
    <w:rsid w:val="00C7326B"/>
    <w:rsid w:val="00C75BCA"/>
    <w:rsid w:val="00C76631"/>
    <w:rsid w:val="00C8287E"/>
    <w:rsid w:val="00C94CC2"/>
    <w:rsid w:val="00C969A5"/>
    <w:rsid w:val="00CA7149"/>
    <w:rsid w:val="00CB0A27"/>
    <w:rsid w:val="00CB3759"/>
    <w:rsid w:val="00CB3889"/>
    <w:rsid w:val="00CD59B0"/>
    <w:rsid w:val="00CE6FD4"/>
    <w:rsid w:val="00CF662D"/>
    <w:rsid w:val="00CF6BB0"/>
    <w:rsid w:val="00CF7D47"/>
    <w:rsid w:val="00D15239"/>
    <w:rsid w:val="00D171C9"/>
    <w:rsid w:val="00D20B8C"/>
    <w:rsid w:val="00D44112"/>
    <w:rsid w:val="00D46C15"/>
    <w:rsid w:val="00D61127"/>
    <w:rsid w:val="00D63879"/>
    <w:rsid w:val="00D64227"/>
    <w:rsid w:val="00D70C21"/>
    <w:rsid w:val="00DA409D"/>
    <w:rsid w:val="00DC3527"/>
    <w:rsid w:val="00DC7D3B"/>
    <w:rsid w:val="00DF56B7"/>
    <w:rsid w:val="00DF7B20"/>
    <w:rsid w:val="00E25CF8"/>
    <w:rsid w:val="00E46710"/>
    <w:rsid w:val="00E46943"/>
    <w:rsid w:val="00E5604A"/>
    <w:rsid w:val="00E6594E"/>
    <w:rsid w:val="00E70E7C"/>
    <w:rsid w:val="00E82D60"/>
    <w:rsid w:val="00E910E4"/>
    <w:rsid w:val="00E96CB2"/>
    <w:rsid w:val="00EA472E"/>
    <w:rsid w:val="00EA514D"/>
    <w:rsid w:val="00EB143E"/>
    <w:rsid w:val="00EB28E0"/>
    <w:rsid w:val="00EC06C9"/>
    <w:rsid w:val="00EE3756"/>
    <w:rsid w:val="00EE4038"/>
    <w:rsid w:val="00EE5D69"/>
    <w:rsid w:val="00F00D0A"/>
    <w:rsid w:val="00F01538"/>
    <w:rsid w:val="00F0731C"/>
    <w:rsid w:val="00F145B6"/>
    <w:rsid w:val="00F14918"/>
    <w:rsid w:val="00F16255"/>
    <w:rsid w:val="00F25A90"/>
    <w:rsid w:val="00F26E9C"/>
    <w:rsid w:val="00F3577A"/>
    <w:rsid w:val="00F37EAD"/>
    <w:rsid w:val="00F407F9"/>
    <w:rsid w:val="00F4451D"/>
    <w:rsid w:val="00F82485"/>
    <w:rsid w:val="00F83F2D"/>
    <w:rsid w:val="00F861E5"/>
    <w:rsid w:val="00F95BF5"/>
    <w:rsid w:val="00F96568"/>
    <w:rsid w:val="00FB5F7D"/>
    <w:rsid w:val="00FB745F"/>
    <w:rsid w:val="00FC5AFD"/>
    <w:rsid w:val="00FE7B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3409"/>
  <w15:docId w15:val="{441C331A-94F4-4B7E-BFB6-EDDCFF9C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210D73"/>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semiHidden/>
    <w:unhideWhenUsed/>
    <w:rsid w:val="00CB3889"/>
    <w:pPr>
      <w:spacing w:before="100" w:beforeAutospacing="1" w:after="100" w:afterAutospacing="1"/>
    </w:pPr>
    <w:rPr>
      <w:sz w:val="24"/>
      <w:szCs w:val="24"/>
    </w:rPr>
  </w:style>
  <w:style w:type="character" w:customStyle="1" w:styleId="Heading1Char">
    <w:name w:val="Heading 1 Char"/>
    <w:basedOn w:val="DefaultParagraphFont"/>
    <w:link w:val="Heading1"/>
    <w:uiPriority w:val="9"/>
    <w:rsid w:val="00210D73"/>
    <w:rPr>
      <w:rFonts w:ascii="Times New Roman" w:eastAsia="Times New Roman" w:hAnsi="Times New Roman"/>
      <w:b/>
      <w:bCs/>
      <w:kern w:val="36"/>
      <w:sz w:val="48"/>
      <w:szCs w:val="48"/>
    </w:rPr>
  </w:style>
  <w:style w:type="paragraph" w:styleId="DocumentMap">
    <w:name w:val="Document Map"/>
    <w:basedOn w:val="Normal"/>
    <w:link w:val="DocumentMapChar"/>
    <w:uiPriority w:val="99"/>
    <w:semiHidden/>
    <w:unhideWhenUsed/>
    <w:rsid w:val="00B53449"/>
    <w:rPr>
      <w:rFonts w:ascii="Tahoma" w:hAnsi="Tahoma" w:cs="Tahoma"/>
      <w:sz w:val="16"/>
      <w:szCs w:val="16"/>
    </w:rPr>
  </w:style>
  <w:style w:type="character" w:customStyle="1" w:styleId="DocumentMapChar">
    <w:name w:val="Document Map Char"/>
    <w:basedOn w:val="DefaultParagraphFont"/>
    <w:link w:val="DocumentMap"/>
    <w:uiPriority w:val="99"/>
    <w:semiHidden/>
    <w:rsid w:val="00B5344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D70C21"/>
    <w:rPr>
      <w:sz w:val="16"/>
      <w:szCs w:val="16"/>
    </w:rPr>
  </w:style>
  <w:style w:type="paragraph" w:styleId="CommentText">
    <w:name w:val="annotation text"/>
    <w:basedOn w:val="Normal"/>
    <w:link w:val="CommentTextChar"/>
    <w:uiPriority w:val="99"/>
    <w:semiHidden/>
    <w:unhideWhenUsed/>
    <w:rsid w:val="00D70C21"/>
    <w:rPr>
      <w:sz w:val="20"/>
      <w:szCs w:val="20"/>
    </w:rPr>
  </w:style>
  <w:style w:type="character" w:customStyle="1" w:styleId="CommentTextChar">
    <w:name w:val="Comment Text Char"/>
    <w:basedOn w:val="DefaultParagraphFont"/>
    <w:link w:val="CommentText"/>
    <w:uiPriority w:val="99"/>
    <w:semiHidden/>
    <w:rsid w:val="00D70C2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70C21"/>
    <w:rPr>
      <w:b/>
      <w:bCs/>
    </w:rPr>
  </w:style>
  <w:style w:type="character" w:customStyle="1" w:styleId="CommentSubjectChar">
    <w:name w:val="Comment Subject Char"/>
    <w:basedOn w:val="CommentTextChar"/>
    <w:link w:val="CommentSubject"/>
    <w:uiPriority w:val="99"/>
    <w:semiHidden/>
    <w:rsid w:val="00D70C21"/>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902474">
      <w:bodyDiv w:val="1"/>
      <w:marLeft w:val="0"/>
      <w:marRight w:val="0"/>
      <w:marTop w:val="0"/>
      <w:marBottom w:val="0"/>
      <w:divBdr>
        <w:top w:val="none" w:sz="0" w:space="0" w:color="auto"/>
        <w:left w:val="none" w:sz="0" w:space="0" w:color="auto"/>
        <w:bottom w:val="none" w:sz="0" w:space="0" w:color="auto"/>
        <w:right w:val="none" w:sz="0" w:space="0" w:color="auto"/>
      </w:divBdr>
    </w:div>
    <w:div w:id="952052595">
      <w:bodyDiv w:val="1"/>
      <w:marLeft w:val="0"/>
      <w:marRight w:val="0"/>
      <w:marTop w:val="0"/>
      <w:marBottom w:val="0"/>
      <w:divBdr>
        <w:top w:val="none" w:sz="0" w:space="0" w:color="auto"/>
        <w:left w:val="none" w:sz="0" w:space="0" w:color="auto"/>
        <w:bottom w:val="none" w:sz="0" w:space="0" w:color="auto"/>
        <w:right w:val="none" w:sz="0" w:space="0" w:color="auto"/>
      </w:divBdr>
    </w:div>
    <w:div w:id="1021008895">
      <w:bodyDiv w:val="1"/>
      <w:marLeft w:val="0"/>
      <w:marRight w:val="0"/>
      <w:marTop w:val="0"/>
      <w:marBottom w:val="0"/>
      <w:divBdr>
        <w:top w:val="none" w:sz="0" w:space="0" w:color="auto"/>
        <w:left w:val="none" w:sz="0" w:space="0" w:color="auto"/>
        <w:bottom w:val="none" w:sz="0" w:space="0" w:color="auto"/>
        <w:right w:val="none" w:sz="0" w:space="0" w:color="auto"/>
      </w:divBdr>
    </w:div>
    <w:div w:id="20700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A2457-88C9-4B5D-B2B0-2CE38B377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0</TotalTime>
  <Pages>6</Pages>
  <Words>1202</Words>
  <Characters>6852</Characters>
  <Application>Microsoft Office Word</Application>
  <DocSecurity>0</DocSecurity>
  <Lines>57</Lines>
  <Paragraphs>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6</cp:revision>
  <cp:lastPrinted>2018-05-10T09:44:00Z</cp:lastPrinted>
  <dcterms:created xsi:type="dcterms:W3CDTF">2018-08-20T07:06:00Z</dcterms:created>
  <dcterms:modified xsi:type="dcterms:W3CDTF">2020-06-19T01:31:00Z</dcterms:modified>
</cp:coreProperties>
</file>