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602824" w:rsidRPr="003A330E" w:rsidTr="00602824">
        <w:trPr>
          <w:trHeight w:val="960"/>
        </w:trPr>
        <w:tc>
          <w:tcPr>
            <w:tcW w:w="4410" w:type="dxa"/>
            <w:hideMark/>
          </w:tcPr>
          <w:p w:rsidR="00602824" w:rsidRPr="003A330E" w:rsidRDefault="00402090" w:rsidP="00234AA7">
            <w:pPr>
              <w:spacing w:after="0" w:line="240" w:lineRule="auto"/>
              <w:jc w:val="center"/>
              <w:rPr>
                <w:rFonts w:ascii="Times New Roman" w:hAnsi="Times New Roman" w:cs="Times New Roman"/>
                <w:b/>
                <w:bCs/>
                <w:color w:val="000000"/>
                <w:sz w:val="24"/>
                <w:szCs w:val="24"/>
              </w:rPr>
            </w:pPr>
            <w:r>
              <w:rPr>
                <w:rFonts w:ascii="Times New Roman" w:eastAsia="Times New Roman" w:hAnsi="Times New Roman" w:cs="Times New Roman"/>
                <w:noProof/>
                <w:sz w:val="24"/>
                <w:szCs w:val="24"/>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AE8731"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602824" w:rsidRPr="003A330E">
              <w:rPr>
                <w:rFonts w:ascii="Times New Roman" w:hAnsi="Times New Roman" w:cs="Times New Roman"/>
                <w:bCs/>
                <w:color w:val="000000"/>
                <w:sz w:val="24"/>
                <w:szCs w:val="24"/>
              </w:rPr>
              <w:t xml:space="preserve">BỘ GIÁO DỤC VÀ ĐÀO TẠO </w:t>
            </w:r>
            <w:r w:rsidR="00602824" w:rsidRPr="003A330E">
              <w:rPr>
                <w:rFonts w:ascii="Times New Roman" w:hAnsi="Times New Roman" w:cs="Times New Roman"/>
                <w:b/>
                <w:bCs/>
                <w:color w:val="000000"/>
                <w:sz w:val="24"/>
                <w:szCs w:val="24"/>
              </w:rPr>
              <w:t>TRƯỜNG ĐẠI HỌC MỎ - ĐỊA CHẤT</w:t>
            </w:r>
          </w:p>
        </w:tc>
        <w:tc>
          <w:tcPr>
            <w:tcW w:w="5435" w:type="dxa"/>
            <w:hideMark/>
          </w:tcPr>
          <w:p w:rsidR="00602824" w:rsidRPr="003A330E" w:rsidRDefault="00602824" w:rsidP="00234AA7">
            <w:pPr>
              <w:spacing w:after="0" w:line="240" w:lineRule="auto"/>
              <w:rPr>
                <w:rFonts w:ascii="Times New Roman" w:eastAsia="Times New Roman" w:hAnsi="Times New Roman" w:cs="Times New Roman"/>
                <w:b/>
                <w:bCs/>
                <w:color w:val="000000"/>
                <w:sz w:val="24"/>
                <w:szCs w:val="24"/>
              </w:rPr>
            </w:pPr>
            <w:r w:rsidRPr="003A330E">
              <w:rPr>
                <w:rFonts w:ascii="Times New Roman" w:hAnsi="Times New Roman" w:cs="Times New Roman"/>
                <w:b/>
                <w:bCs/>
                <w:color w:val="000000"/>
                <w:sz w:val="24"/>
                <w:szCs w:val="24"/>
              </w:rPr>
              <w:t>CỘNG HÒA XÃ HỘI CHỦ NGHĨA VIỆT NAM</w:t>
            </w:r>
          </w:p>
          <w:p w:rsidR="00602824" w:rsidRPr="003A330E" w:rsidRDefault="00402090" w:rsidP="00234AA7">
            <w:pPr>
              <w:spacing w:after="0" w:line="240" w:lineRule="auto"/>
              <w:jc w:val="center"/>
              <w:rPr>
                <w:rFonts w:ascii="Times New Roman" w:hAnsi="Times New Roman" w:cs="Times New Roman"/>
                <w:b/>
                <w:bCs/>
                <w:color w:val="000000"/>
                <w:sz w:val="24"/>
                <w:szCs w:val="24"/>
              </w:rPr>
            </w:pPr>
            <w:r>
              <w:rPr>
                <w:rFonts w:ascii="Times New Roman" w:hAnsi="Times New Roman" w:cs="Times New Roman"/>
                <w:noProof/>
                <w:sz w:val="24"/>
                <w:szCs w:val="24"/>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41F7398"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602824" w:rsidRPr="003A330E">
              <w:rPr>
                <w:rFonts w:ascii="Times New Roman" w:hAnsi="Times New Roman" w:cs="Times New Roman"/>
                <w:b/>
                <w:bCs/>
                <w:color w:val="000000"/>
                <w:sz w:val="24"/>
                <w:szCs w:val="24"/>
              </w:rPr>
              <w:t>Độc lập – Tự do – Hạnh Phúc</w:t>
            </w:r>
          </w:p>
        </w:tc>
      </w:tr>
    </w:tbl>
    <w:p w:rsidR="00602824" w:rsidRPr="003A330E" w:rsidRDefault="00602824" w:rsidP="00234AA7">
      <w:pPr>
        <w:spacing w:after="0" w:line="240" w:lineRule="auto"/>
        <w:jc w:val="center"/>
        <w:rPr>
          <w:rFonts w:ascii="Times New Roman" w:hAnsi="Times New Roman" w:cs="Times New Roman"/>
          <w:b/>
          <w:sz w:val="24"/>
          <w:szCs w:val="24"/>
        </w:rPr>
      </w:pPr>
      <w:r w:rsidRPr="003A330E">
        <w:rPr>
          <w:rFonts w:ascii="Times New Roman" w:hAnsi="Times New Roman" w:cs="Times New Roman"/>
          <w:b/>
          <w:sz w:val="24"/>
          <w:szCs w:val="24"/>
        </w:rPr>
        <w:t>ĐỀ CƯƠNG CHI TIẾT HỌC PHẦN</w:t>
      </w:r>
    </w:p>
    <w:p w:rsidR="00602824" w:rsidRPr="003A330E" w:rsidRDefault="00602824" w:rsidP="00234AA7">
      <w:pPr>
        <w:spacing w:after="0" w:line="240" w:lineRule="auto"/>
        <w:jc w:val="center"/>
        <w:rPr>
          <w:rFonts w:ascii="Times New Roman" w:hAnsi="Times New Roman" w:cs="Times New Roman"/>
          <w:sz w:val="24"/>
          <w:szCs w:val="24"/>
        </w:rPr>
      </w:pPr>
    </w:p>
    <w:p w:rsidR="00602824" w:rsidRPr="003A330E" w:rsidRDefault="00602824" w:rsidP="00234AA7">
      <w:pPr>
        <w:spacing w:after="0" w:line="240" w:lineRule="auto"/>
        <w:rPr>
          <w:rFonts w:ascii="Times New Roman" w:hAnsi="Times New Roman" w:cs="Times New Roman"/>
          <w:b/>
          <w:sz w:val="24"/>
          <w:szCs w:val="24"/>
        </w:rPr>
      </w:pPr>
      <w:r w:rsidRPr="003A330E">
        <w:rPr>
          <w:rFonts w:ascii="Times New Roman" w:hAnsi="Times New Roman" w:cs="Times New Roman"/>
          <w:b/>
          <w:sz w:val="24"/>
          <w:szCs w:val="24"/>
        </w:rPr>
        <w:t>1. Tên học phần</w:t>
      </w:r>
      <w:r w:rsidR="003B36AF" w:rsidRPr="003A330E">
        <w:rPr>
          <w:rFonts w:ascii="Times New Roman" w:hAnsi="Times New Roman" w:cs="Times New Roman"/>
          <w:b/>
          <w:sz w:val="24"/>
          <w:szCs w:val="24"/>
        </w:rPr>
        <w:t xml:space="preserve">: </w:t>
      </w:r>
      <w:r w:rsidRPr="003A330E">
        <w:rPr>
          <w:rFonts w:ascii="Times New Roman" w:hAnsi="Times New Roman" w:cs="Times New Roman"/>
          <w:b/>
          <w:sz w:val="24"/>
          <w:szCs w:val="24"/>
        </w:rPr>
        <w:t xml:space="preserve"> </w:t>
      </w:r>
      <w:r w:rsidRPr="003A330E">
        <w:rPr>
          <w:rFonts w:ascii="Times New Roman" w:hAnsi="Times New Roman" w:cs="Times New Roman"/>
          <w:b/>
          <w:sz w:val="24"/>
          <w:szCs w:val="24"/>
          <w:lang w:val="vi-VN"/>
        </w:rPr>
        <w:t>Hệ thống chính sách</w:t>
      </w:r>
      <w:r w:rsidRPr="003A330E">
        <w:rPr>
          <w:rFonts w:ascii="Times New Roman" w:hAnsi="Times New Roman" w:cs="Times New Roman"/>
          <w:b/>
          <w:sz w:val="24"/>
          <w:szCs w:val="24"/>
        </w:rPr>
        <w:t xml:space="preserve"> đất đai </w:t>
      </w:r>
      <w:r w:rsidR="003B36AF" w:rsidRPr="003A330E">
        <w:rPr>
          <w:rFonts w:ascii="Times New Roman" w:hAnsi="Times New Roman" w:cs="Times New Roman"/>
          <w:b/>
          <w:sz w:val="24"/>
          <w:szCs w:val="24"/>
        </w:rPr>
        <w:t xml:space="preserve"> (Land Law)</w:t>
      </w:r>
    </w:p>
    <w:p w:rsidR="00602824" w:rsidRPr="003A330E" w:rsidRDefault="00602824" w:rsidP="00234AA7">
      <w:pPr>
        <w:pStyle w:val="MUCLUC"/>
        <w:spacing w:line="240" w:lineRule="auto"/>
        <w:rPr>
          <w:rFonts w:ascii="Times New Roman" w:hAnsi="Times New Roman" w:cs="Times New Roman"/>
        </w:rPr>
      </w:pPr>
      <w:r w:rsidRPr="003A330E">
        <w:rPr>
          <w:rFonts w:ascii="Times New Roman" w:hAnsi="Times New Roman" w:cs="Times New Roman"/>
          <w:b/>
        </w:rPr>
        <w:t>Mã học phần</w:t>
      </w:r>
      <w:r w:rsidRPr="003A330E">
        <w:rPr>
          <w:rFonts w:ascii="Times New Roman" w:hAnsi="Times New Roman" w:cs="Times New Roman"/>
        </w:rPr>
        <w:t xml:space="preserve">: </w:t>
      </w:r>
      <w:r w:rsidRPr="003A330E">
        <w:rPr>
          <w:rFonts w:ascii="Times New Roman" w:hAnsi="Times New Roman" w:cs="Times New Roman"/>
        </w:rPr>
        <w:tab/>
      </w:r>
      <w:r w:rsidRPr="003A330E">
        <w:rPr>
          <w:rFonts w:ascii="Times New Roman" w:hAnsi="Times New Roman" w:cs="Times New Roman"/>
        </w:rPr>
        <w:tab/>
      </w:r>
      <w:r w:rsidRPr="003A330E">
        <w:rPr>
          <w:rFonts w:ascii="Times New Roman" w:hAnsi="Times New Roman" w:cs="Times New Roman"/>
        </w:rPr>
        <w:tab/>
      </w:r>
      <w:r w:rsidR="003B36AF" w:rsidRPr="003A330E">
        <w:rPr>
          <w:rFonts w:ascii="Times New Roman" w:hAnsi="Times New Roman" w:cs="Times New Roman"/>
        </w:rPr>
        <w:t>7050616</w:t>
      </w:r>
    </w:p>
    <w:p w:rsidR="00602824" w:rsidRPr="003A330E" w:rsidRDefault="00602824" w:rsidP="00234AA7">
      <w:pPr>
        <w:pStyle w:val="MUCLUC"/>
        <w:spacing w:line="240" w:lineRule="auto"/>
        <w:rPr>
          <w:rFonts w:ascii="Times New Roman" w:hAnsi="Times New Roman" w:cs="Times New Roman"/>
        </w:rPr>
      </w:pPr>
      <w:r w:rsidRPr="003A330E">
        <w:rPr>
          <w:rFonts w:ascii="Times New Roman" w:hAnsi="Times New Roman" w:cs="Times New Roman"/>
          <w:b/>
        </w:rPr>
        <w:t>Số tín chỉ học phần</w:t>
      </w:r>
      <w:r w:rsidRPr="003A330E">
        <w:rPr>
          <w:rFonts w:ascii="Times New Roman" w:hAnsi="Times New Roman" w:cs="Times New Roman"/>
        </w:rPr>
        <w:t>:</w:t>
      </w:r>
      <w:r w:rsidRPr="003A330E">
        <w:rPr>
          <w:rFonts w:ascii="Times New Roman" w:hAnsi="Times New Roman" w:cs="Times New Roman"/>
        </w:rPr>
        <w:tab/>
      </w:r>
      <w:r w:rsidRPr="003A330E">
        <w:rPr>
          <w:rFonts w:ascii="Times New Roman" w:hAnsi="Times New Roman" w:cs="Times New Roman"/>
        </w:rPr>
        <w:tab/>
        <w:t>02 (2-0-4)</w:t>
      </w:r>
      <w:r w:rsidRPr="003A330E">
        <w:rPr>
          <w:rFonts w:ascii="Times New Roman" w:hAnsi="Times New Roman" w:cs="Times New Roman"/>
          <w:bCs/>
          <w:color w:val="000000"/>
        </w:rPr>
        <w:t>, thời gian học 8 tuần.</w:t>
      </w:r>
    </w:p>
    <w:p w:rsidR="00602824" w:rsidRPr="003A330E" w:rsidRDefault="00602824" w:rsidP="00234AA7">
      <w:pPr>
        <w:spacing w:after="0" w:line="240" w:lineRule="auto"/>
        <w:ind w:firstLine="709"/>
        <w:rPr>
          <w:rFonts w:ascii="Times New Roman" w:hAnsi="Times New Roman" w:cs="Times New Roman"/>
          <w:sz w:val="24"/>
          <w:szCs w:val="24"/>
        </w:rPr>
      </w:pPr>
      <w:r w:rsidRPr="003A330E">
        <w:rPr>
          <w:rFonts w:ascii="Times New Roman" w:hAnsi="Times New Roman" w:cs="Times New Roman"/>
          <w:b/>
          <w:sz w:val="24"/>
          <w:szCs w:val="24"/>
        </w:rPr>
        <w:t>Số tiết học phần</w:t>
      </w:r>
      <w:r w:rsidRPr="003A330E">
        <w:rPr>
          <w:rFonts w:ascii="Times New Roman" w:hAnsi="Times New Roman" w:cs="Times New Roman"/>
          <w:sz w:val="24"/>
          <w:szCs w:val="24"/>
        </w:rPr>
        <w:t>:</w:t>
      </w:r>
      <w:r w:rsidRPr="003A330E">
        <w:rPr>
          <w:rFonts w:ascii="Times New Roman" w:hAnsi="Times New Roman" w:cs="Times New Roman"/>
          <w:sz w:val="24"/>
          <w:szCs w:val="24"/>
        </w:rPr>
        <w:tab/>
      </w:r>
      <w:r w:rsidRPr="003A330E">
        <w:rPr>
          <w:rFonts w:ascii="Times New Roman" w:hAnsi="Times New Roman" w:cs="Times New Roman"/>
          <w:sz w:val="24"/>
          <w:szCs w:val="24"/>
        </w:rPr>
        <w:tab/>
      </w:r>
      <w:r w:rsidRPr="003A330E">
        <w:rPr>
          <w:rFonts w:ascii="Times New Roman" w:hAnsi="Times New Roman" w:cs="Times New Roman"/>
          <w:sz w:val="24"/>
          <w:szCs w:val="24"/>
        </w:rPr>
        <w:tab/>
      </w:r>
    </w:p>
    <w:p w:rsidR="00602824" w:rsidRPr="003A330E" w:rsidRDefault="00602824" w:rsidP="00234AA7">
      <w:pPr>
        <w:tabs>
          <w:tab w:val="left" w:pos="1418"/>
          <w:tab w:val="left" w:pos="2552"/>
          <w:tab w:val="left" w:pos="3402"/>
          <w:tab w:val="left" w:pos="4536"/>
          <w:tab w:val="left" w:pos="5245"/>
          <w:tab w:val="left" w:pos="6521"/>
        </w:tabs>
        <w:spacing w:after="0" w:line="240" w:lineRule="auto"/>
        <w:ind w:left="1276"/>
        <w:rPr>
          <w:rFonts w:ascii="Times New Roman" w:hAnsi="Times New Roman" w:cs="Times New Roman"/>
          <w:sz w:val="24"/>
          <w:szCs w:val="24"/>
        </w:rPr>
      </w:pPr>
      <w:r w:rsidRPr="003A330E">
        <w:rPr>
          <w:rFonts w:ascii="Times New Roman" w:hAnsi="Times New Roman" w:cs="Times New Roman"/>
          <w:sz w:val="24"/>
          <w:szCs w:val="24"/>
        </w:rPr>
        <w:t xml:space="preserve">Lý thuyết: </w:t>
      </w:r>
      <w:r w:rsidRPr="003A330E">
        <w:rPr>
          <w:rFonts w:ascii="Times New Roman" w:hAnsi="Times New Roman" w:cs="Times New Roman"/>
          <w:sz w:val="24"/>
          <w:szCs w:val="24"/>
        </w:rPr>
        <w:tab/>
      </w:r>
      <w:r w:rsidR="002F3C45" w:rsidRPr="003A330E">
        <w:rPr>
          <w:rFonts w:ascii="Times New Roman" w:hAnsi="Times New Roman" w:cs="Times New Roman"/>
          <w:sz w:val="24"/>
          <w:szCs w:val="24"/>
        </w:rPr>
        <w:t>30</w:t>
      </w:r>
      <w:r w:rsidRPr="003A330E">
        <w:rPr>
          <w:rFonts w:ascii="Times New Roman" w:hAnsi="Times New Roman" w:cs="Times New Roman"/>
          <w:sz w:val="24"/>
          <w:szCs w:val="24"/>
        </w:rPr>
        <w:t xml:space="preserve">; </w:t>
      </w:r>
      <w:r w:rsidRPr="003A330E">
        <w:rPr>
          <w:rFonts w:ascii="Times New Roman" w:hAnsi="Times New Roman" w:cs="Times New Roman"/>
          <w:sz w:val="24"/>
          <w:szCs w:val="24"/>
        </w:rPr>
        <w:tab/>
        <w:t xml:space="preserve">Bài tập: </w:t>
      </w:r>
      <w:r w:rsidRPr="003A330E">
        <w:rPr>
          <w:rFonts w:ascii="Times New Roman" w:hAnsi="Times New Roman" w:cs="Times New Roman"/>
          <w:sz w:val="24"/>
          <w:szCs w:val="24"/>
        </w:rPr>
        <w:tab/>
      </w:r>
      <w:r w:rsidR="002F3C45" w:rsidRPr="003A330E">
        <w:rPr>
          <w:rFonts w:ascii="Times New Roman" w:hAnsi="Times New Roman" w:cs="Times New Roman"/>
          <w:sz w:val="24"/>
          <w:szCs w:val="24"/>
        </w:rPr>
        <w:t>0</w:t>
      </w:r>
      <w:r w:rsidRPr="003A330E">
        <w:rPr>
          <w:rFonts w:ascii="Times New Roman" w:hAnsi="Times New Roman" w:cs="Times New Roman"/>
          <w:sz w:val="24"/>
          <w:szCs w:val="24"/>
        </w:rPr>
        <w:t xml:space="preserve">; </w:t>
      </w:r>
      <w:r w:rsidRPr="003A330E">
        <w:rPr>
          <w:rFonts w:ascii="Times New Roman" w:hAnsi="Times New Roman" w:cs="Times New Roman"/>
          <w:sz w:val="24"/>
          <w:szCs w:val="24"/>
        </w:rPr>
        <w:tab/>
        <w:t xml:space="preserve">Thực hành: </w:t>
      </w:r>
      <w:r w:rsidRPr="003A330E">
        <w:rPr>
          <w:rFonts w:ascii="Times New Roman" w:hAnsi="Times New Roman" w:cs="Times New Roman"/>
          <w:sz w:val="24"/>
          <w:szCs w:val="24"/>
        </w:rPr>
        <w:tab/>
        <w:t>0;</w:t>
      </w:r>
    </w:p>
    <w:p w:rsidR="00602824" w:rsidRPr="003A330E" w:rsidRDefault="00602824" w:rsidP="00234AA7">
      <w:pPr>
        <w:tabs>
          <w:tab w:val="left" w:pos="1418"/>
          <w:tab w:val="left" w:pos="2552"/>
          <w:tab w:val="left" w:pos="3402"/>
          <w:tab w:val="left" w:pos="4536"/>
          <w:tab w:val="left" w:pos="5245"/>
          <w:tab w:val="left" w:pos="6521"/>
        </w:tabs>
        <w:spacing w:after="0" w:line="240" w:lineRule="auto"/>
        <w:ind w:left="1276"/>
        <w:rPr>
          <w:rFonts w:ascii="Times New Roman" w:hAnsi="Times New Roman" w:cs="Times New Roman"/>
          <w:sz w:val="24"/>
          <w:szCs w:val="24"/>
        </w:rPr>
      </w:pPr>
      <w:r w:rsidRPr="003A330E">
        <w:rPr>
          <w:rFonts w:ascii="Times New Roman" w:hAnsi="Times New Roman" w:cs="Times New Roman"/>
          <w:sz w:val="24"/>
          <w:szCs w:val="24"/>
        </w:rPr>
        <w:t>Thực tập:</w:t>
      </w:r>
      <w:r w:rsidRPr="003A330E">
        <w:rPr>
          <w:rFonts w:ascii="Times New Roman" w:hAnsi="Times New Roman" w:cs="Times New Roman"/>
          <w:sz w:val="24"/>
          <w:szCs w:val="24"/>
        </w:rPr>
        <w:tab/>
        <w:t xml:space="preserve"> 0; </w:t>
      </w:r>
      <w:r w:rsidRPr="003A330E">
        <w:rPr>
          <w:rFonts w:ascii="Times New Roman" w:hAnsi="Times New Roman" w:cs="Times New Roman"/>
          <w:sz w:val="24"/>
          <w:szCs w:val="24"/>
        </w:rPr>
        <w:tab/>
        <w:t xml:space="preserve">Đồ án: </w:t>
      </w:r>
      <w:r w:rsidRPr="003A330E">
        <w:rPr>
          <w:rFonts w:ascii="Times New Roman" w:hAnsi="Times New Roman" w:cs="Times New Roman"/>
          <w:sz w:val="24"/>
          <w:szCs w:val="24"/>
        </w:rPr>
        <w:tab/>
        <w:t xml:space="preserve">0; </w:t>
      </w:r>
      <w:r w:rsidRPr="003A330E">
        <w:rPr>
          <w:rFonts w:ascii="Times New Roman" w:hAnsi="Times New Roman" w:cs="Times New Roman"/>
          <w:sz w:val="24"/>
          <w:szCs w:val="24"/>
        </w:rPr>
        <w:tab/>
        <w:t>Tự học:</w:t>
      </w:r>
      <w:r w:rsidRPr="003A330E">
        <w:rPr>
          <w:rFonts w:ascii="Times New Roman" w:hAnsi="Times New Roman" w:cs="Times New Roman"/>
          <w:sz w:val="24"/>
          <w:szCs w:val="24"/>
        </w:rPr>
        <w:tab/>
        <w:t>60;</w:t>
      </w:r>
    </w:p>
    <w:p w:rsidR="00602824" w:rsidRPr="003A330E" w:rsidRDefault="00602824" w:rsidP="00234AA7">
      <w:pPr>
        <w:spacing w:after="0" w:line="240" w:lineRule="auto"/>
        <w:rPr>
          <w:rFonts w:ascii="Times New Roman" w:hAnsi="Times New Roman" w:cs="Times New Roman"/>
          <w:sz w:val="24"/>
          <w:szCs w:val="24"/>
        </w:rPr>
      </w:pPr>
      <w:r w:rsidRPr="003A330E">
        <w:rPr>
          <w:rFonts w:ascii="Times New Roman" w:hAnsi="Times New Roman" w:cs="Times New Roman"/>
          <w:b/>
          <w:sz w:val="24"/>
          <w:szCs w:val="24"/>
        </w:rPr>
        <w:t>2. Đơn vị quản lý học phần</w:t>
      </w:r>
    </w:p>
    <w:p w:rsidR="008A559E" w:rsidRPr="003A330E" w:rsidRDefault="00602824" w:rsidP="00234AA7">
      <w:pPr>
        <w:tabs>
          <w:tab w:val="left" w:pos="1418"/>
          <w:tab w:val="center" w:pos="6804"/>
        </w:tabs>
        <w:spacing w:after="0" w:line="240" w:lineRule="auto"/>
        <w:rPr>
          <w:rFonts w:ascii="Times New Roman" w:hAnsi="Times New Roman" w:cs="Times New Roman"/>
          <w:b/>
          <w:i/>
          <w:sz w:val="24"/>
          <w:szCs w:val="24"/>
        </w:rPr>
      </w:pPr>
      <w:r w:rsidRPr="003A330E">
        <w:rPr>
          <w:rFonts w:ascii="Times New Roman" w:hAnsi="Times New Roman" w:cs="Times New Roman"/>
          <w:b/>
          <w:i/>
          <w:sz w:val="24"/>
          <w:szCs w:val="24"/>
        </w:rPr>
        <w:t>2.1. Giảng viên giảng dạy:</w:t>
      </w:r>
      <w:r w:rsidR="008A559E" w:rsidRPr="003A330E">
        <w:rPr>
          <w:rFonts w:ascii="Times New Roman" w:hAnsi="Times New Roman" w:cs="Times New Roman"/>
          <w:b/>
          <w:i/>
          <w:sz w:val="24"/>
          <w:szCs w:val="24"/>
        </w:rPr>
        <w:tab/>
        <w:t>Mã CBGD</w:t>
      </w:r>
    </w:p>
    <w:p w:rsidR="008A559E" w:rsidRPr="003A330E" w:rsidRDefault="008A559E" w:rsidP="00234AA7">
      <w:pPr>
        <w:tabs>
          <w:tab w:val="left" w:pos="1418"/>
        </w:tabs>
        <w:spacing w:after="0" w:line="240" w:lineRule="auto"/>
        <w:rPr>
          <w:rFonts w:ascii="Times New Roman" w:hAnsi="Times New Roman" w:cs="Times New Roman"/>
          <w:sz w:val="24"/>
          <w:szCs w:val="24"/>
        </w:rPr>
      </w:pPr>
      <w:r w:rsidRPr="003A330E">
        <w:rPr>
          <w:rFonts w:ascii="Times New Roman" w:hAnsi="Times New Roman" w:cs="Times New Roman"/>
          <w:sz w:val="24"/>
          <w:szCs w:val="24"/>
        </w:rPr>
        <w:tab/>
        <w:t>1. Ths. Nguyễn Thị Dung</w:t>
      </w:r>
      <w:r w:rsidRPr="003A330E">
        <w:rPr>
          <w:rFonts w:ascii="Times New Roman" w:hAnsi="Times New Roman" w:cs="Times New Roman"/>
          <w:sz w:val="24"/>
          <w:szCs w:val="24"/>
        </w:rPr>
        <w:tab/>
      </w:r>
      <w:r w:rsidRPr="003A330E">
        <w:rPr>
          <w:rFonts w:ascii="Times New Roman" w:hAnsi="Times New Roman" w:cs="Times New Roman"/>
          <w:sz w:val="24"/>
          <w:szCs w:val="24"/>
        </w:rPr>
        <w:tab/>
      </w:r>
      <w:r w:rsidRPr="003A330E">
        <w:rPr>
          <w:rFonts w:ascii="Times New Roman" w:hAnsi="Times New Roman" w:cs="Times New Roman"/>
          <w:sz w:val="24"/>
          <w:szCs w:val="24"/>
        </w:rPr>
        <w:tab/>
      </w:r>
      <w:r w:rsidRPr="003A330E">
        <w:rPr>
          <w:rFonts w:ascii="Times New Roman" w:hAnsi="Times New Roman" w:cs="Times New Roman"/>
          <w:sz w:val="24"/>
          <w:szCs w:val="24"/>
        </w:rPr>
        <w:tab/>
        <w:t>0506-04</w:t>
      </w:r>
    </w:p>
    <w:p w:rsidR="008A559E" w:rsidRPr="003A330E" w:rsidRDefault="008A559E" w:rsidP="00234AA7">
      <w:pPr>
        <w:tabs>
          <w:tab w:val="left" w:pos="1418"/>
        </w:tabs>
        <w:spacing w:after="0" w:line="240" w:lineRule="auto"/>
        <w:rPr>
          <w:rFonts w:ascii="Times New Roman" w:hAnsi="Times New Roman" w:cs="Times New Roman"/>
          <w:sz w:val="24"/>
          <w:szCs w:val="24"/>
        </w:rPr>
      </w:pPr>
      <w:r w:rsidRPr="003A330E">
        <w:rPr>
          <w:rFonts w:ascii="Times New Roman" w:hAnsi="Times New Roman" w:cs="Times New Roman"/>
          <w:sz w:val="24"/>
          <w:szCs w:val="24"/>
        </w:rPr>
        <w:tab/>
        <w:t>2.TS. Nguyễn Thị Kim Yến</w:t>
      </w:r>
      <w:r w:rsidRPr="003A330E">
        <w:rPr>
          <w:rFonts w:ascii="Times New Roman" w:hAnsi="Times New Roman" w:cs="Times New Roman"/>
          <w:sz w:val="24"/>
          <w:szCs w:val="24"/>
        </w:rPr>
        <w:tab/>
      </w:r>
      <w:r w:rsidRPr="003A330E">
        <w:rPr>
          <w:rFonts w:ascii="Times New Roman" w:hAnsi="Times New Roman" w:cs="Times New Roman"/>
          <w:sz w:val="24"/>
          <w:szCs w:val="24"/>
        </w:rPr>
        <w:tab/>
      </w:r>
      <w:r w:rsidRPr="003A330E">
        <w:rPr>
          <w:rFonts w:ascii="Times New Roman" w:hAnsi="Times New Roman" w:cs="Times New Roman"/>
          <w:sz w:val="24"/>
          <w:szCs w:val="24"/>
        </w:rPr>
        <w:tab/>
      </w:r>
      <w:r w:rsidR="005C5AD2">
        <w:rPr>
          <w:rFonts w:ascii="Times New Roman" w:hAnsi="Times New Roman" w:cs="Times New Roman"/>
          <w:sz w:val="24"/>
          <w:szCs w:val="24"/>
        </w:rPr>
        <w:tab/>
      </w:r>
      <w:r w:rsidRPr="003A330E">
        <w:rPr>
          <w:rFonts w:ascii="Times New Roman" w:hAnsi="Times New Roman" w:cs="Times New Roman"/>
          <w:color w:val="000000"/>
          <w:sz w:val="24"/>
          <w:szCs w:val="24"/>
        </w:rPr>
        <w:t>0</w:t>
      </w:r>
      <w:r w:rsidRPr="003A330E">
        <w:rPr>
          <w:rFonts w:ascii="Times New Roman" w:hAnsi="Times New Roman" w:cs="Times New Roman"/>
          <w:color w:val="000000"/>
          <w:sz w:val="24"/>
          <w:szCs w:val="24"/>
          <w:lang w:val="vi-VN"/>
        </w:rPr>
        <w:t>5</w:t>
      </w:r>
      <w:r w:rsidRPr="003A330E">
        <w:rPr>
          <w:rFonts w:ascii="Times New Roman" w:hAnsi="Times New Roman" w:cs="Times New Roman"/>
          <w:color w:val="000000"/>
          <w:sz w:val="24"/>
          <w:szCs w:val="24"/>
        </w:rPr>
        <w:t>0</w:t>
      </w:r>
      <w:r w:rsidRPr="003A330E">
        <w:rPr>
          <w:rFonts w:ascii="Times New Roman" w:hAnsi="Times New Roman" w:cs="Times New Roman"/>
          <w:color w:val="000000"/>
          <w:sz w:val="24"/>
          <w:szCs w:val="24"/>
          <w:lang w:val="vi-VN"/>
        </w:rPr>
        <w:t>6</w:t>
      </w:r>
      <w:r w:rsidRPr="003A330E">
        <w:rPr>
          <w:rFonts w:ascii="Times New Roman" w:hAnsi="Times New Roman" w:cs="Times New Roman"/>
          <w:color w:val="000000"/>
          <w:sz w:val="24"/>
          <w:szCs w:val="24"/>
        </w:rPr>
        <w:t>-06</w:t>
      </w:r>
    </w:p>
    <w:p w:rsidR="008A559E" w:rsidRPr="003A330E" w:rsidRDefault="008A559E" w:rsidP="00234AA7">
      <w:pPr>
        <w:tabs>
          <w:tab w:val="left" w:pos="1418"/>
        </w:tabs>
        <w:spacing w:after="0" w:line="240" w:lineRule="auto"/>
        <w:rPr>
          <w:rFonts w:ascii="Times New Roman" w:hAnsi="Times New Roman" w:cs="Times New Roman"/>
          <w:sz w:val="24"/>
          <w:szCs w:val="24"/>
        </w:rPr>
      </w:pPr>
      <w:r w:rsidRPr="003A330E">
        <w:rPr>
          <w:rFonts w:ascii="Times New Roman" w:hAnsi="Times New Roman" w:cs="Times New Roman"/>
          <w:sz w:val="24"/>
          <w:szCs w:val="24"/>
        </w:rPr>
        <w:tab/>
        <w:t>3. TS. Trần Xuân Miễn</w:t>
      </w:r>
      <w:r w:rsidRPr="003A330E">
        <w:rPr>
          <w:rFonts w:ascii="Times New Roman" w:hAnsi="Times New Roman" w:cs="Times New Roman"/>
          <w:sz w:val="24"/>
          <w:szCs w:val="24"/>
        </w:rPr>
        <w:tab/>
      </w:r>
      <w:r w:rsidRPr="003A330E">
        <w:rPr>
          <w:rFonts w:ascii="Times New Roman" w:hAnsi="Times New Roman" w:cs="Times New Roman"/>
          <w:sz w:val="24"/>
          <w:szCs w:val="24"/>
        </w:rPr>
        <w:tab/>
      </w:r>
      <w:r w:rsidRPr="003A330E">
        <w:rPr>
          <w:rFonts w:ascii="Times New Roman" w:hAnsi="Times New Roman" w:cs="Times New Roman"/>
          <w:sz w:val="24"/>
          <w:szCs w:val="24"/>
        </w:rPr>
        <w:tab/>
      </w:r>
      <w:r w:rsidRPr="003A330E">
        <w:rPr>
          <w:rFonts w:ascii="Times New Roman" w:hAnsi="Times New Roman" w:cs="Times New Roman"/>
          <w:sz w:val="24"/>
          <w:szCs w:val="24"/>
        </w:rPr>
        <w:tab/>
        <w:t>0506-13</w:t>
      </w:r>
    </w:p>
    <w:p w:rsidR="00602824" w:rsidRPr="003A330E" w:rsidRDefault="00602824" w:rsidP="00234AA7">
      <w:pPr>
        <w:tabs>
          <w:tab w:val="left" w:pos="1418"/>
        </w:tabs>
        <w:spacing w:after="0" w:line="240" w:lineRule="auto"/>
        <w:rPr>
          <w:rFonts w:ascii="Times New Roman" w:hAnsi="Times New Roman" w:cs="Times New Roman"/>
          <w:b/>
          <w:i/>
          <w:sz w:val="24"/>
          <w:szCs w:val="24"/>
        </w:rPr>
      </w:pPr>
      <w:r w:rsidRPr="003A330E">
        <w:rPr>
          <w:rFonts w:ascii="Times New Roman" w:hAnsi="Times New Roman" w:cs="Times New Roman"/>
          <w:b/>
          <w:i/>
          <w:sz w:val="24"/>
          <w:szCs w:val="24"/>
        </w:rPr>
        <w:t xml:space="preserve">2.2. Bộ môn: </w:t>
      </w:r>
      <w:r w:rsidRPr="003A330E">
        <w:rPr>
          <w:rFonts w:ascii="Times New Roman" w:hAnsi="Times New Roman" w:cs="Times New Roman"/>
          <w:b/>
          <w:i/>
          <w:sz w:val="24"/>
          <w:szCs w:val="24"/>
        </w:rPr>
        <w:tab/>
      </w:r>
      <w:r w:rsidRPr="003A330E">
        <w:rPr>
          <w:rFonts w:ascii="Times New Roman" w:hAnsi="Times New Roman" w:cs="Times New Roman"/>
          <w:sz w:val="24"/>
          <w:szCs w:val="24"/>
        </w:rPr>
        <w:t>Địa chính</w:t>
      </w:r>
    </w:p>
    <w:p w:rsidR="00602824" w:rsidRPr="003A330E" w:rsidRDefault="00602824" w:rsidP="00234AA7">
      <w:pPr>
        <w:tabs>
          <w:tab w:val="left" w:pos="1418"/>
          <w:tab w:val="center" w:pos="6804"/>
        </w:tabs>
        <w:spacing w:after="0" w:line="240" w:lineRule="auto"/>
        <w:rPr>
          <w:rFonts w:ascii="Times New Roman" w:hAnsi="Times New Roman" w:cs="Times New Roman"/>
          <w:sz w:val="24"/>
          <w:szCs w:val="24"/>
        </w:rPr>
      </w:pPr>
      <w:r w:rsidRPr="003A330E">
        <w:rPr>
          <w:rFonts w:ascii="Times New Roman" w:hAnsi="Times New Roman" w:cs="Times New Roman"/>
          <w:b/>
          <w:i/>
          <w:sz w:val="24"/>
          <w:szCs w:val="24"/>
        </w:rPr>
        <w:t xml:space="preserve">2.3. Khoa: </w:t>
      </w:r>
      <w:r w:rsidRPr="003A330E">
        <w:rPr>
          <w:rFonts w:ascii="Times New Roman" w:hAnsi="Times New Roman" w:cs="Times New Roman"/>
          <w:b/>
          <w:i/>
          <w:sz w:val="24"/>
          <w:szCs w:val="24"/>
        </w:rPr>
        <w:tab/>
      </w:r>
      <w:r w:rsidRPr="003A330E">
        <w:rPr>
          <w:rFonts w:ascii="Times New Roman" w:hAnsi="Times New Roman" w:cs="Times New Roman"/>
          <w:sz w:val="24"/>
          <w:szCs w:val="24"/>
        </w:rPr>
        <w:t>Trắc địa – Bản đồ và Quản lý đất đai.</w:t>
      </w:r>
    </w:p>
    <w:p w:rsidR="00B03B87" w:rsidRPr="003A330E" w:rsidRDefault="00602824" w:rsidP="00234AA7">
      <w:pPr>
        <w:spacing w:after="0" w:line="240" w:lineRule="auto"/>
        <w:jc w:val="both"/>
        <w:rPr>
          <w:rFonts w:ascii="Times New Roman" w:hAnsi="Times New Roman" w:cs="Times New Roman"/>
          <w:b/>
          <w:sz w:val="24"/>
          <w:szCs w:val="24"/>
        </w:rPr>
      </w:pPr>
      <w:r w:rsidRPr="003A330E">
        <w:rPr>
          <w:rFonts w:ascii="Times New Roman" w:hAnsi="Times New Roman" w:cs="Times New Roman"/>
          <w:b/>
          <w:sz w:val="24"/>
          <w:szCs w:val="24"/>
        </w:rPr>
        <w:t xml:space="preserve">3. Điều kiện tiên quyết học phần </w:t>
      </w:r>
    </w:p>
    <w:p w:rsidR="00602824" w:rsidRPr="003A330E" w:rsidRDefault="00602824" w:rsidP="00234AA7">
      <w:pPr>
        <w:spacing w:after="0" w:line="240" w:lineRule="auto"/>
        <w:jc w:val="both"/>
        <w:rPr>
          <w:rFonts w:ascii="Times New Roman" w:hAnsi="Times New Roman" w:cs="Times New Roman"/>
          <w:i/>
          <w:sz w:val="24"/>
          <w:szCs w:val="24"/>
        </w:rPr>
      </w:pPr>
      <w:r w:rsidRPr="003A330E">
        <w:rPr>
          <w:rFonts w:ascii="Times New Roman" w:hAnsi="Times New Roman" w:cs="Times New Roman"/>
          <w:b/>
          <w:i/>
          <w:sz w:val="24"/>
          <w:szCs w:val="24"/>
        </w:rPr>
        <w:t xml:space="preserve">3.1. Môn học tiên quyết: </w:t>
      </w:r>
      <w:r w:rsidRPr="003A330E">
        <w:rPr>
          <w:rFonts w:ascii="Times New Roman" w:hAnsi="Times New Roman" w:cs="Times New Roman"/>
          <w:b/>
          <w:i/>
          <w:sz w:val="24"/>
          <w:szCs w:val="24"/>
        </w:rPr>
        <w:tab/>
      </w:r>
    </w:p>
    <w:p w:rsidR="00602824" w:rsidRPr="003A330E" w:rsidRDefault="00602824" w:rsidP="00234AA7">
      <w:pPr>
        <w:spacing w:after="0" w:line="240" w:lineRule="auto"/>
        <w:jc w:val="both"/>
        <w:rPr>
          <w:rFonts w:ascii="Times New Roman" w:hAnsi="Times New Roman" w:cs="Times New Roman"/>
          <w:b/>
          <w:i/>
          <w:sz w:val="24"/>
          <w:szCs w:val="24"/>
        </w:rPr>
      </w:pPr>
      <w:r w:rsidRPr="003A330E">
        <w:rPr>
          <w:rFonts w:ascii="Times New Roman" w:hAnsi="Times New Roman" w:cs="Times New Roman"/>
          <w:b/>
          <w:i/>
          <w:sz w:val="24"/>
          <w:szCs w:val="24"/>
        </w:rPr>
        <w:t>3.2. Môn học trước:</w:t>
      </w:r>
    </w:p>
    <w:p w:rsidR="00602824" w:rsidRPr="003A330E" w:rsidRDefault="00602824" w:rsidP="00234AA7">
      <w:pPr>
        <w:spacing w:after="0" w:line="240" w:lineRule="auto"/>
        <w:rPr>
          <w:rFonts w:ascii="Times New Roman" w:hAnsi="Times New Roman" w:cs="Times New Roman"/>
          <w:sz w:val="24"/>
          <w:szCs w:val="24"/>
        </w:rPr>
      </w:pPr>
      <w:r w:rsidRPr="003A330E">
        <w:rPr>
          <w:rFonts w:ascii="Times New Roman" w:hAnsi="Times New Roman" w:cs="Times New Roman"/>
          <w:b/>
          <w:sz w:val="24"/>
          <w:szCs w:val="24"/>
        </w:rPr>
        <w:t>4. Mục tiêu học phần</w:t>
      </w:r>
    </w:p>
    <w:p w:rsidR="00602824" w:rsidRPr="003A330E" w:rsidRDefault="00602824" w:rsidP="00234AA7">
      <w:pPr>
        <w:spacing w:after="0" w:line="240" w:lineRule="auto"/>
        <w:jc w:val="both"/>
        <w:rPr>
          <w:rFonts w:ascii="Times New Roman" w:hAnsi="Times New Roman" w:cs="Times New Roman"/>
          <w:i/>
          <w:sz w:val="24"/>
          <w:szCs w:val="24"/>
        </w:rPr>
      </w:pPr>
      <w:r w:rsidRPr="003A330E">
        <w:rPr>
          <w:rFonts w:ascii="Times New Roman" w:hAnsi="Times New Roman" w:cs="Times New Roman"/>
          <w:b/>
          <w:i/>
          <w:sz w:val="24"/>
          <w:szCs w:val="24"/>
        </w:rPr>
        <w:t>4.1. Kiến thức:</w:t>
      </w:r>
      <w:r w:rsidRPr="003A330E">
        <w:rPr>
          <w:rFonts w:ascii="Times New Roman" w:hAnsi="Times New Roman" w:cs="Times New Roman"/>
          <w:i/>
          <w:sz w:val="24"/>
          <w:szCs w:val="24"/>
        </w:rPr>
        <w:t xml:space="preserve"> </w:t>
      </w:r>
    </w:p>
    <w:p w:rsidR="00602824" w:rsidRPr="003A330E" w:rsidRDefault="00602824" w:rsidP="00234AA7">
      <w:pPr>
        <w:keepNext/>
        <w:spacing w:after="0" w:line="240" w:lineRule="auto"/>
        <w:ind w:firstLine="720"/>
        <w:jc w:val="both"/>
        <w:outlineLvl w:val="1"/>
        <w:rPr>
          <w:rFonts w:ascii="Times New Roman" w:hAnsi="Times New Roman" w:cs="Times New Roman"/>
          <w:bCs/>
          <w:iCs/>
          <w:sz w:val="24"/>
          <w:szCs w:val="24"/>
        </w:rPr>
      </w:pPr>
      <w:r w:rsidRPr="003A330E">
        <w:rPr>
          <w:rFonts w:ascii="Times New Roman" w:hAnsi="Times New Roman" w:cs="Times New Roman"/>
          <w:bCs/>
          <w:iCs/>
          <w:sz w:val="24"/>
          <w:szCs w:val="24"/>
        </w:rPr>
        <w:t xml:space="preserve">Môn học </w:t>
      </w:r>
      <w:r w:rsidR="005C5AD2">
        <w:rPr>
          <w:rFonts w:ascii="Times New Roman" w:hAnsi="Times New Roman" w:cs="Times New Roman"/>
          <w:bCs/>
          <w:iCs/>
          <w:sz w:val="24"/>
          <w:szCs w:val="24"/>
        </w:rPr>
        <w:t>Hệ thống chính sách</w:t>
      </w:r>
      <w:r w:rsidRPr="003A330E">
        <w:rPr>
          <w:rFonts w:ascii="Times New Roman" w:hAnsi="Times New Roman" w:cs="Times New Roman"/>
          <w:bCs/>
          <w:iCs/>
          <w:sz w:val="24"/>
          <w:szCs w:val="24"/>
        </w:rPr>
        <w:t xml:space="preserve"> đất đai là học phần bắt buộc cung cấp cho sinh viên các kiến thức sau:</w:t>
      </w:r>
    </w:p>
    <w:p w:rsidR="00602824" w:rsidRPr="003A330E" w:rsidRDefault="00602824" w:rsidP="00234AA7">
      <w:pPr>
        <w:keepNext/>
        <w:spacing w:after="0" w:line="240" w:lineRule="auto"/>
        <w:ind w:firstLine="720"/>
        <w:jc w:val="both"/>
        <w:outlineLvl w:val="1"/>
        <w:rPr>
          <w:rFonts w:ascii="Times New Roman" w:hAnsi="Times New Roman" w:cs="Times New Roman"/>
          <w:bCs/>
          <w:iCs/>
          <w:sz w:val="24"/>
          <w:szCs w:val="24"/>
        </w:rPr>
      </w:pPr>
      <w:r w:rsidRPr="003A330E">
        <w:rPr>
          <w:rFonts w:ascii="Times New Roman" w:hAnsi="Times New Roman" w:cs="Times New Roman"/>
          <w:bCs/>
          <w:iCs/>
          <w:sz w:val="24"/>
          <w:szCs w:val="24"/>
        </w:rPr>
        <w:t>4.1.1 Các quy định của pháp luật về lĩnh vực đất đai</w:t>
      </w:r>
    </w:p>
    <w:p w:rsidR="00602824" w:rsidRPr="003A330E" w:rsidRDefault="00602824" w:rsidP="00234AA7">
      <w:pPr>
        <w:keepNext/>
        <w:spacing w:after="0" w:line="240" w:lineRule="auto"/>
        <w:ind w:firstLine="720"/>
        <w:jc w:val="both"/>
        <w:outlineLvl w:val="1"/>
        <w:rPr>
          <w:rFonts w:ascii="Times New Roman" w:hAnsi="Times New Roman" w:cs="Times New Roman"/>
          <w:bCs/>
          <w:iCs/>
          <w:sz w:val="24"/>
          <w:szCs w:val="24"/>
        </w:rPr>
      </w:pPr>
      <w:r w:rsidRPr="003A330E">
        <w:rPr>
          <w:rFonts w:ascii="Times New Roman" w:hAnsi="Times New Roman" w:cs="Times New Roman"/>
          <w:bCs/>
          <w:iCs/>
          <w:sz w:val="24"/>
          <w:szCs w:val="24"/>
        </w:rPr>
        <w:t>4.1.2 Các khái niệm chung về ngành luật đất đai: Khái niệm luật đất đai; Khái niệm về quản lý đất đai; Các quan điểm về chế độ sở hữu, chế độ sử dụng đất.</w:t>
      </w:r>
    </w:p>
    <w:p w:rsidR="00602824" w:rsidRPr="003A330E" w:rsidRDefault="00602824" w:rsidP="00234AA7">
      <w:pPr>
        <w:keepNext/>
        <w:spacing w:after="0" w:line="240" w:lineRule="auto"/>
        <w:ind w:firstLine="720"/>
        <w:jc w:val="both"/>
        <w:outlineLvl w:val="1"/>
        <w:rPr>
          <w:rFonts w:ascii="Times New Roman" w:hAnsi="Times New Roman" w:cs="Times New Roman"/>
          <w:bCs/>
          <w:iCs/>
          <w:sz w:val="24"/>
          <w:szCs w:val="24"/>
        </w:rPr>
      </w:pPr>
      <w:r w:rsidRPr="003A330E">
        <w:rPr>
          <w:rFonts w:ascii="Times New Roman" w:hAnsi="Times New Roman" w:cs="Times New Roman"/>
          <w:bCs/>
          <w:iCs/>
          <w:sz w:val="24"/>
          <w:szCs w:val="24"/>
        </w:rPr>
        <w:t>4.1.3 Quyền và nghĩa vụ của người sử dụng đất</w:t>
      </w:r>
    </w:p>
    <w:p w:rsidR="00602824" w:rsidRPr="003A330E" w:rsidRDefault="00602824" w:rsidP="00234AA7">
      <w:pPr>
        <w:keepNext/>
        <w:spacing w:after="0" w:line="240" w:lineRule="auto"/>
        <w:ind w:firstLine="720"/>
        <w:jc w:val="both"/>
        <w:outlineLvl w:val="1"/>
        <w:rPr>
          <w:rFonts w:ascii="Times New Roman" w:hAnsi="Times New Roman" w:cs="Times New Roman"/>
          <w:bCs/>
          <w:iCs/>
          <w:sz w:val="24"/>
          <w:szCs w:val="24"/>
        </w:rPr>
      </w:pPr>
      <w:r w:rsidRPr="003A330E">
        <w:rPr>
          <w:rFonts w:ascii="Times New Roman" w:hAnsi="Times New Roman" w:cs="Times New Roman"/>
          <w:bCs/>
          <w:iCs/>
          <w:sz w:val="24"/>
          <w:szCs w:val="24"/>
        </w:rPr>
        <w:t>4.1.4 Các nội dung quản lý nhà nước về đất đai.</w:t>
      </w:r>
    </w:p>
    <w:p w:rsidR="00602824" w:rsidRPr="003A330E" w:rsidRDefault="00602824" w:rsidP="00234AA7">
      <w:pPr>
        <w:spacing w:after="0" w:line="240" w:lineRule="auto"/>
        <w:jc w:val="both"/>
        <w:rPr>
          <w:rFonts w:ascii="Times New Roman" w:hAnsi="Times New Roman" w:cs="Times New Roman"/>
          <w:i/>
          <w:sz w:val="24"/>
          <w:szCs w:val="24"/>
          <w:lang w:val="nb-NO"/>
        </w:rPr>
      </w:pPr>
      <w:r w:rsidRPr="003A330E">
        <w:rPr>
          <w:rFonts w:ascii="Times New Roman" w:hAnsi="Times New Roman" w:cs="Times New Roman"/>
          <w:b/>
          <w:i/>
          <w:sz w:val="24"/>
          <w:szCs w:val="24"/>
          <w:lang w:val="nb-NO"/>
        </w:rPr>
        <w:t>4.2. Kỹ năng:</w:t>
      </w:r>
      <w:r w:rsidRPr="003A330E">
        <w:rPr>
          <w:rFonts w:ascii="Times New Roman" w:hAnsi="Times New Roman" w:cs="Times New Roman"/>
          <w:i/>
          <w:sz w:val="24"/>
          <w:szCs w:val="24"/>
          <w:lang w:val="nb-NO"/>
        </w:rPr>
        <w:t xml:space="preserve"> </w:t>
      </w:r>
    </w:p>
    <w:p w:rsidR="00602824" w:rsidRPr="003A330E" w:rsidRDefault="00602824" w:rsidP="00234AA7">
      <w:pPr>
        <w:spacing w:after="0" w:line="240" w:lineRule="auto"/>
        <w:ind w:firstLine="720"/>
        <w:jc w:val="both"/>
        <w:rPr>
          <w:rFonts w:ascii="Times New Roman" w:hAnsi="Times New Roman" w:cs="Times New Roman"/>
          <w:sz w:val="24"/>
          <w:szCs w:val="24"/>
        </w:rPr>
      </w:pPr>
      <w:r w:rsidRPr="003A330E">
        <w:rPr>
          <w:rFonts w:ascii="Times New Roman" w:hAnsi="Times New Roman" w:cs="Times New Roman"/>
          <w:sz w:val="24"/>
          <w:szCs w:val="24"/>
          <w:lang w:val="nb-NO"/>
        </w:rPr>
        <w:t xml:space="preserve">4.2.1. </w:t>
      </w:r>
      <w:r w:rsidRPr="003A330E">
        <w:rPr>
          <w:rFonts w:ascii="Times New Roman" w:hAnsi="Times New Roman" w:cs="Times New Roman"/>
          <w:sz w:val="24"/>
          <w:szCs w:val="24"/>
        </w:rPr>
        <w:t>Cung cấp cho người học những kiến thực cơ bản cả mặt lý luận và thực tiễn.</w:t>
      </w:r>
    </w:p>
    <w:p w:rsidR="00602824" w:rsidRPr="003A330E" w:rsidRDefault="00602824" w:rsidP="00234AA7">
      <w:pPr>
        <w:keepNext/>
        <w:spacing w:after="0" w:line="240" w:lineRule="auto"/>
        <w:ind w:firstLine="720"/>
        <w:jc w:val="both"/>
        <w:outlineLvl w:val="1"/>
        <w:rPr>
          <w:rFonts w:ascii="Times New Roman" w:hAnsi="Times New Roman" w:cs="Times New Roman"/>
          <w:bCs/>
          <w:iCs/>
          <w:sz w:val="24"/>
          <w:szCs w:val="24"/>
        </w:rPr>
      </w:pPr>
      <w:r w:rsidRPr="003A330E">
        <w:rPr>
          <w:rFonts w:ascii="Times New Roman" w:hAnsi="Times New Roman" w:cs="Times New Roman"/>
          <w:sz w:val="24"/>
          <w:szCs w:val="24"/>
        </w:rPr>
        <w:t xml:space="preserve">4.2.2. </w:t>
      </w:r>
      <w:r w:rsidRPr="003A330E">
        <w:rPr>
          <w:rFonts w:ascii="Times New Roman" w:hAnsi="Times New Roman" w:cs="Times New Roman"/>
          <w:bCs/>
          <w:iCs/>
          <w:sz w:val="24"/>
          <w:szCs w:val="24"/>
        </w:rPr>
        <w:t>Cung cấp cho sinh viên cách thức và kỹ năng vận dụng linh hoạt các quy định của pháp luật đất đai khi thực hiện các nhiệm vụ quản lý nhà nước về đất đai.</w:t>
      </w:r>
    </w:p>
    <w:p w:rsidR="00602824" w:rsidRPr="003A330E" w:rsidRDefault="00602824" w:rsidP="00234AA7">
      <w:pPr>
        <w:spacing w:after="0" w:line="240" w:lineRule="auto"/>
        <w:jc w:val="both"/>
        <w:rPr>
          <w:rFonts w:ascii="Times New Roman" w:hAnsi="Times New Roman" w:cs="Times New Roman"/>
          <w:sz w:val="24"/>
          <w:szCs w:val="24"/>
          <w:lang w:val="nb-NO"/>
        </w:rPr>
      </w:pPr>
      <w:r w:rsidRPr="003A330E">
        <w:rPr>
          <w:rFonts w:ascii="Times New Roman" w:hAnsi="Times New Roman" w:cs="Times New Roman"/>
          <w:b/>
          <w:sz w:val="24"/>
          <w:szCs w:val="24"/>
          <w:lang w:val="nb-NO"/>
        </w:rPr>
        <w:t>5. Tóm tắt nội dung học phần</w:t>
      </w:r>
    </w:p>
    <w:p w:rsidR="00602824" w:rsidRDefault="00602824" w:rsidP="00234AA7">
      <w:pPr>
        <w:spacing w:after="0" w:line="240" w:lineRule="auto"/>
        <w:ind w:firstLine="720"/>
        <w:jc w:val="both"/>
        <w:rPr>
          <w:rFonts w:ascii="Times New Roman" w:hAnsi="Times New Roman" w:cs="Times New Roman"/>
          <w:sz w:val="24"/>
          <w:szCs w:val="24"/>
          <w:lang w:val="nb-NO"/>
        </w:rPr>
      </w:pPr>
      <w:r w:rsidRPr="003A330E">
        <w:rPr>
          <w:rFonts w:ascii="Times New Roman" w:hAnsi="Times New Roman" w:cs="Times New Roman"/>
          <w:spacing w:val="-2"/>
          <w:sz w:val="24"/>
          <w:szCs w:val="24"/>
          <w:lang w:val="nb-NO"/>
        </w:rPr>
        <w:t xml:space="preserve">Giới thiệu những vấn đề cơ bản của ngành luật đất đai; Nội dung cơ bản của pháp luật quản lý nhà nước đối với đất đai; Chế độ sử dụng đất; Quyền và nghĩa vụ của người sử dụng đất; </w:t>
      </w:r>
      <w:r w:rsidRPr="003A330E">
        <w:rPr>
          <w:rFonts w:ascii="Times New Roman" w:hAnsi="Times New Roman" w:cs="Times New Roman"/>
          <w:sz w:val="24"/>
          <w:szCs w:val="24"/>
          <w:lang w:val="nb-NO"/>
        </w:rPr>
        <w:t xml:space="preserve">Giới thiệu nội dung Luật đất đai hiện hành;  Giới thiệu nội dung và các quy định của pháp luật trong quá trình quản lý đất đai; </w:t>
      </w:r>
    </w:p>
    <w:p w:rsidR="004A53C4" w:rsidRDefault="004A53C4" w:rsidP="00234AA7">
      <w:pPr>
        <w:spacing w:after="0" w:line="240" w:lineRule="auto"/>
        <w:ind w:firstLine="720"/>
        <w:jc w:val="both"/>
        <w:rPr>
          <w:rFonts w:ascii="Times New Roman" w:hAnsi="Times New Roman" w:cs="Times New Roman"/>
          <w:sz w:val="24"/>
          <w:szCs w:val="24"/>
          <w:lang w:val="nb-NO"/>
        </w:rPr>
      </w:pPr>
      <w:r>
        <w:rPr>
          <w:rFonts w:ascii="Times New Roman" w:hAnsi="Times New Roman" w:cs="Times New Roman"/>
          <w:sz w:val="24"/>
          <w:szCs w:val="24"/>
          <w:lang w:val="nb-NO"/>
        </w:rPr>
        <w:t xml:space="preserve">Học phần gồm </w:t>
      </w:r>
      <w:r w:rsidR="0086667A">
        <w:rPr>
          <w:rFonts w:ascii="Times New Roman" w:hAnsi="Times New Roman" w:cs="Times New Roman"/>
          <w:sz w:val="24"/>
          <w:szCs w:val="24"/>
          <w:lang w:val="nb-NO"/>
        </w:rPr>
        <w:t>4</w:t>
      </w:r>
      <w:r w:rsidR="005C6978">
        <w:rPr>
          <w:rFonts w:ascii="Times New Roman" w:hAnsi="Times New Roman" w:cs="Times New Roman"/>
          <w:sz w:val="24"/>
          <w:szCs w:val="24"/>
          <w:lang w:val="nb-NO"/>
        </w:rPr>
        <w:t xml:space="preserve"> chương:</w:t>
      </w:r>
    </w:p>
    <w:p w:rsidR="005C6978" w:rsidRDefault="005C6978" w:rsidP="00234AA7">
      <w:pPr>
        <w:spacing w:after="0" w:line="240" w:lineRule="auto"/>
        <w:ind w:firstLine="720"/>
        <w:jc w:val="both"/>
        <w:rPr>
          <w:rFonts w:ascii="Times New Roman" w:hAnsi="Times New Roman" w:cs="Times New Roman"/>
          <w:sz w:val="24"/>
          <w:szCs w:val="24"/>
          <w:lang w:val="nb-NO"/>
        </w:rPr>
      </w:pPr>
      <w:r>
        <w:rPr>
          <w:rFonts w:ascii="Times New Roman" w:hAnsi="Times New Roman" w:cs="Times New Roman"/>
          <w:sz w:val="24"/>
          <w:szCs w:val="24"/>
          <w:lang w:val="nb-NO"/>
        </w:rPr>
        <w:t>Chương 1: Những vấn đề lý luận cơ bản về hệ thống chính sách đất đai</w:t>
      </w:r>
    </w:p>
    <w:p w:rsidR="005C6978" w:rsidRDefault="005C6978" w:rsidP="00234AA7">
      <w:pPr>
        <w:spacing w:after="0" w:line="240" w:lineRule="auto"/>
        <w:ind w:firstLine="720"/>
        <w:jc w:val="both"/>
        <w:rPr>
          <w:rFonts w:ascii="Times New Roman" w:hAnsi="Times New Roman" w:cs="Times New Roman"/>
          <w:sz w:val="24"/>
          <w:szCs w:val="24"/>
          <w:lang w:val="nb-NO"/>
        </w:rPr>
      </w:pPr>
      <w:r>
        <w:rPr>
          <w:rFonts w:ascii="Times New Roman" w:hAnsi="Times New Roman" w:cs="Times New Roman"/>
          <w:sz w:val="24"/>
          <w:szCs w:val="24"/>
          <w:lang w:val="nb-NO"/>
        </w:rPr>
        <w:t>Chương 2: Chế độ sở  hữu toàn dân về đất đai</w:t>
      </w:r>
    </w:p>
    <w:p w:rsidR="005C6978" w:rsidRDefault="005C6978" w:rsidP="00234AA7">
      <w:pPr>
        <w:spacing w:after="0" w:line="240" w:lineRule="auto"/>
        <w:ind w:firstLine="720"/>
        <w:jc w:val="both"/>
        <w:rPr>
          <w:rFonts w:ascii="Times New Roman" w:hAnsi="Times New Roman" w:cs="Times New Roman"/>
          <w:sz w:val="24"/>
          <w:szCs w:val="24"/>
          <w:lang w:val="nb-NO"/>
        </w:rPr>
      </w:pPr>
      <w:r>
        <w:rPr>
          <w:rFonts w:ascii="Times New Roman" w:hAnsi="Times New Roman" w:cs="Times New Roman"/>
          <w:sz w:val="24"/>
          <w:szCs w:val="24"/>
          <w:lang w:val="nb-NO"/>
        </w:rPr>
        <w:t>Chương 3: Quyền và nghĩa vụ của chủ thể sử dụng đất</w:t>
      </w:r>
    </w:p>
    <w:p w:rsidR="005C6978" w:rsidRDefault="005C6978" w:rsidP="00234AA7">
      <w:pPr>
        <w:spacing w:after="0" w:line="240" w:lineRule="auto"/>
        <w:ind w:firstLine="720"/>
        <w:jc w:val="both"/>
        <w:rPr>
          <w:rFonts w:ascii="Times New Roman" w:hAnsi="Times New Roman" w:cs="Times New Roman"/>
          <w:sz w:val="24"/>
          <w:szCs w:val="24"/>
          <w:lang w:val="nb-NO"/>
        </w:rPr>
      </w:pPr>
      <w:r>
        <w:rPr>
          <w:rFonts w:ascii="Times New Roman" w:hAnsi="Times New Roman" w:cs="Times New Roman"/>
          <w:sz w:val="24"/>
          <w:szCs w:val="24"/>
          <w:lang w:val="nb-NO"/>
        </w:rPr>
        <w:t>Chương 4: Chế độ sử dụng đất</w:t>
      </w:r>
    </w:p>
    <w:p w:rsidR="00602824" w:rsidRPr="003A330E" w:rsidRDefault="00602824" w:rsidP="00234AA7">
      <w:pPr>
        <w:spacing w:after="0" w:line="240" w:lineRule="auto"/>
        <w:rPr>
          <w:rFonts w:ascii="Times New Roman" w:hAnsi="Times New Roman" w:cs="Times New Roman"/>
          <w:b/>
          <w:sz w:val="24"/>
          <w:szCs w:val="24"/>
          <w:lang w:val="nb-NO"/>
        </w:rPr>
      </w:pPr>
      <w:r w:rsidRPr="003A330E">
        <w:rPr>
          <w:rFonts w:ascii="Times New Roman" w:hAnsi="Times New Roman" w:cs="Times New Roman"/>
          <w:b/>
          <w:sz w:val="24"/>
          <w:szCs w:val="24"/>
          <w:lang w:val="nb-NO"/>
        </w:rPr>
        <w:t>6. Cấu trúc nội dung học phần</w:t>
      </w:r>
    </w:p>
    <w:p w:rsidR="00602824" w:rsidRPr="003A330E" w:rsidRDefault="00602824" w:rsidP="00234AA7">
      <w:pPr>
        <w:spacing w:after="0" w:line="240" w:lineRule="auto"/>
        <w:jc w:val="center"/>
        <w:rPr>
          <w:rFonts w:ascii="Times New Roman" w:hAnsi="Times New Roman" w:cs="Times New Roman"/>
          <w:b/>
          <w:sz w:val="24"/>
          <w:szCs w:val="24"/>
          <w:lang w:val="nb-NO"/>
        </w:rPr>
      </w:pPr>
      <w:r w:rsidRPr="003A330E">
        <w:rPr>
          <w:rFonts w:ascii="Times New Roman" w:hAnsi="Times New Roman" w:cs="Times New Roman"/>
          <w:b/>
          <w:sz w:val="24"/>
          <w:szCs w:val="24"/>
          <w:lang w:val="nb-NO"/>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2"/>
        <w:gridCol w:w="5244"/>
        <w:gridCol w:w="851"/>
        <w:gridCol w:w="1695"/>
      </w:tblGrid>
      <w:tr w:rsidR="00602824" w:rsidRPr="003A330E" w:rsidTr="00602824">
        <w:trPr>
          <w:jc w:val="center"/>
        </w:trPr>
        <w:tc>
          <w:tcPr>
            <w:tcW w:w="1272" w:type="dxa"/>
            <w:tcBorders>
              <w:top w:val="single" w:sz="4" w:space="0" w:color="auto"/>
              <w:left w:val="single" w:sz="4" w:space="0" w:color="auto"/>
              <w:bottom w:val="single" w:sz="4" w:space="0" w:color="auto"/>
              <w:right w:val="single" w:sz="4" w:space="0" w:color="auto"/>
            </w:tcBorders>
            <w:vAlign w:val="bottom"/>
            <w:hideMark/>
          </w:tcPr>
          <w:p w:rsidR="00602824" w:rsidRPr="003A330E" w:rsidRDefault="00602824" w:rsidP="00234AA7">
            <w:pPr>
              <w:spacing w:after="0" w:line="240" w:lineRule="auto"/>
              <w:jc w:val="center"/>
              <w:rPr>
                <w:rFonts w:ascii="Times New Roman" w:hAnsi="Times New Roman" w:cs="Times New Roman"/>
                <w:b/>
                <w:bCs/>
                <w:i/>
                <w:sz w:val="24"/>
                <w:szCs w:val="24"/>
              </w:rPr>
            </w:pPr>
            <w:r w:rsidRPr="003A330E">
              <w:rPr>
                <w:rFonts w:ascii="Times New Roman" w:hAnsi="Times New Roman" w:cs="Times New Roman"/>
                <w:b/>
                <w:bCs/>
                <w:i/>
                <w:sz w:val="24"/>
                <w:szCs w:val="24"/>
              </w:rPr>
              <w:lastRenderedPageBreak/>
              <w:t>Đề mục</w:t>
            </w:r>
          </w:p>
        </w:tc>
        <w:tc>
          <w:tcPr>
            <w:tcW w:w="5244" w:type="dxa"/>
            <w:tcBorders>
              <w:top w:val="single" w:sz="4" w:space="0" w:color="auto"/>
              <w:left w:val="single" w:sz="4" w:space="0" w:color="auto"/>
              <w:bottom w:val="single" w:sz="4" w:space="0" w:color="auto"/>
              <w:right w:val="single" w:sz="4" w:space="0" w:color="auto"/>
            </w:tcBorders>
            <w:vAlign w:val="bottom"/>
            <w:hideMark/>
          </w:tcPr>
          <w:p w:rsidR="00602824" w:rsidRPr="003A330E" w:rsidRDefault="00602824" w:rsidP="00234AA7">
            <w:pPr>
              <w:spacing w:after="0" w:line="240" w:lineRule="auto"/>
              <w:jc w:val="center"/>
              <w:rPr>
                <w:rFonts w:ascii="Times New Roman" w:hAnsi="Times New Roman" w:cs="Times New Roman"/>
                <w:b/>
                <w:bCs/>
                <w:i/>
                <w:sz w:val="24"/>
                <w:szCs w:val="24"/>
                <w:lang w:val="vi-VN"/>
              </w:rPr>
            </w:pPr>
            <w:r w:rsidRPr="003A330E">
              <w:rPr>
                <w:rFonts w:ascii="Times New Roman" w:hAnsi="Times New Roman" w:cs="Times New Roman"/>
                <w:b/>
                <w:bCs/>
                <w:i/>
                <w:sz w:val="24"/>
                <w:szCs w:val="24"/>
                <w:lang w:val="vi-VN"/>
              </w:rPr>
              <w:t>Nội dung</w:t>
            </w:r>
          </w:p>
        </w:tc>
        <w:tc>
          <w:tcPr>
            <w:tcW w:w="851" w:type="dxa"/>
            <w:tcBorders>
              <w:top w:val="single" w:sz="4" w:space="0" w:color="auto"/>
              <w:left w:val="single" w:sz="4" w:space="0" w:color="auto"/>
              <w:bottom w:val="single" w:sz="4" w:space="0" w:color="auto"/>
              <w:right w:val="single" w:sz="4" w:space="0" w:color="auto"/>
            </w:tcBorders>
            <w:vAlign w:val="bottom"/>
            <w:hideMark/>
          </w:tcPr>
          <w:p w:rsidR="00602824" w:rsidRPr="003A330E" w:rsidRDefault="00602824" w:rsidP="00234AA7">
            <w:pPr>
              <w:spacing w:after="0" w:line="240" w:lineRule="auto"/>
              <w:jc w:val="center"/>
              <w:rPr>
                <w:rFonts w:ascii="Times New Roman" w:hAnsi="Times New Roman" w:cs="Times New Roman"/>
                <w:b/>
                <w:bCs/>
                <w:i/>
                <w:sz w:val="24"/>
                <w:szCs w:val="24"/>
                <w:lang w:val="vi-VN"/>
              </w:rPr>
            </w:pPr>
            <w:r w:rsidRPr="003A330E">
              <w:rPr>
                <w:rFonts w:ascii="Times New Roman" w:hAnsi="Times New Roman" w:cs="Times New Roman"/>
                <w:b/>
                <w:bCs/>
                <w:i/>
                <w:sz w:val="24"/>
                <w:szCs w:val="24"/>
                <w:lang w:val="vi-VN"/>
              </w:rPr>
              <w:t>Số tiết</w:t>
            </w:r>
          </w:p>
        </w:tc>
        <w:tc>
          <w:tcPr>
            <w:tcW w:w="1695" w:type="dxa"/>
            <w:tcBorders>
              <w:top w:val="single" w:sz="4" w:space="0" w:color="auto"/>
              <w:left w:val="single" w:sz="4" w:space="0" w:color="auto"/>
              <w:bottom w:val="single" w:sz="4" w:space="0" w:color="auto"/>
              <w:right w:val="single" w:sz="4" w:space="0" w:color="auto"/>
            </w:tcBorders>
            <w:vAlign w:val="bottom"/>
            <w:hideMark/>
          </w:tcPr>
          <w:p w:rsidR="00602824" w:rsidRPr="003A330E" w:rsidRDefault="00602824" w:rsidP="00234AA7">
            <w:pPr>
              <w:spacing w:after="0" w:line="240" w:lineRule="auto"/>
              <w:jc w:val="center"/>
              <w:rPr>
                <w:rFonts w:ascii="Times New Roman" w:hAnsi="Times New Roman" w:cs="Times New Roman"/>
                <w:b/>
                <w:bCs/>
                <w:i/>
                <w:sz w:val="24"/>
                <w:szCs w:val="24"/>
                <w:lang w:val="vi-VN"/>
              </w:rPr>
            </w:pPr>
            <w:r w:rsidRPr="003A330E">
              <w:rPr>
                <w:rFonts w:ascii="Times New Roman" w:hAnsi="Times New Roman" w:cs="Times New Roman"/>
                <w:b/>
                <w:bCs/>
                <w:i/>
                <w:sz w:val="24"/>
                <w:szCs w:val="24"/>
                <w:lang w:val="vi-VN"/>
              </w:rPr>
              <w:t>Mục tiêu</w:t>
            </w:r>
          </w:p>
        </w:tc>
      </w:tr>
      <w:tr w:rsidR="00602824" w:rsidRPr="003A330E" w:rsidTr="00602824">
        <w:trPr>
          <w:trHeight w:val="351"/>
          <w:jc w:val="center"/>
        </w:trPr>
        <w:tc>
          <w:tcPr>
            <w:tcW w:w="1272" w:type="dxa"/>
            <w:tcBorders>
              <w:top w:val="single" w:sz="4" w:space="0" w:color="auto"/>
              <w:left w:val="single" w:sz="4" w:space="0" w:color="auto"/>
              <w:bottom w:val="single" w:sz="4" w:space="0" w:color="auto"/>
              <w:right w:val="single" w:sz="4" w:space="0" w:color="auto"/>
            </w:tcBorders>
            <w:vAlign w:val="bottom"/>
            <w:hideMark/>
          </w:tcPr>
          <w:p w:rsidR="00602824" w:rsidRPr="003A330E" w:rsidRDefault="00602824" w:rsidP="00234AA7">
            <w:pPr>
              <w:spacing w:after="0" w:line="240" w:lineRule="auto"/>
              <w:jc w:val="center"/>
              <w:rPr>
                <w:rFonts w:ascii="Times New Roman" w:hAnsi="Times New Roman" w:cs="Times New Roman"/>
                <w:b/>
                <w:bCs/>
                <w:sz w:val="24"/>
                <w:szCs w:val="24"/>
              </w:rPr>
            </w:pPr>
            <w:r w:rsidRPr="003A330E">
              <w:rPr>
                <w:rFonts w:ascii="Times New Roman" w:hAnsi="Times New Roman" w:cs="Times New Roman"/>
                <w:b/>
                <w:bCs/>
                <w:sz w:val="24"/>
                <w:szCs w:val="24"/>
                <w:lang w:val="nl-NL"/>
              </w:rPr>
              <w:t>Chương 1</w:t>
            </w:r>
          </w:p>
        </w:tc>
        <w:tc>
          <w:tcPr>
            <w:tcW w:w="5244" w:type="dxa"/>
            <w:tcBorders>
              <w:top w:val="single" w:sz="4" w:space="0" w:color="auto"/>
              <w:left w:val="single" w:sz="4" w:space="0" w:color="auto"/>
              <w:bottom w:val="single" w:sz="4" w:space="0" w:color="auto"/>
              <w:right w:val="single" w:sz="4" w:space="0" w:color="auto"/>
            </w:tcBorders>
            <w:vAlign w:val="bottom"/>
            <w:hideMark/>
          </w:tcPr>
          <w:p w:rsidR="00602824" w:rsidRPr="003A330E" w:rsidRDefault="00602824" w:rsidP="00234AA7">
            <w:pPr>
              <w:autoSpaceDE w:val="0"/>
              <w:autoSpaceDN w:val="0"/>
              <w:adjustRightInd w:val="0"/>
              <w:spacing w:after="0" w:line="240" w:lineRule="auto"/>
              <w:jc w:val="center"/>
              <w:outlineLvl w:val="0"/>
              <w:rPr>
                <w:rFonts w:ascii="Times New Roman" w:hAnsi="Times New Roman" w:cs="Times New Roman"/>
                <w:b/>
                <w:bCs/>
                <w:sz w:val="24"/>
                <w:szCs w:val="24"/>
                <w:lang w:val="vi-VN"/>
              </w:rPr>
            </w:pPr>
            <w:r w:rsidRPr="003A330E">
              <w:rPr>
                <w:rFonts w:ascii="Times New Roman" w:hAnsi="Times New Roman" w:cs="Times New Roman"/>
                <w:sz w:val="24"/>
                <w:szCs w:val="24"/>
              </w:rPr>
              <w:t xml:space="preserve">CHƯƠNG 1. NHỮNG VẤN ĐỀ LÝ LUẬN CƠ BẢN VỀ </w:t>
            </w:r>
            <w:r w:rsidR="00D22ECE">
              <w:rPr>
                <w:rFonts w:ascii="Times New Roman" w:hAnsi="Times New Roman" w:cs="Times New Roman"/>
                <w:sz w:val="24"/>
                <w:szCs w:val="24"/>
              </w:rPr>
              <w:t>HỆ THỐNG CHÍNH SÁCH ĐẤT ĐAI</w:t>
            </w:r>
          </w:p>
        </w:tc>
        <w:tc>
          <w:tcPr>
            <w:tcW w:w="851" w:type="dxa"/>
            <w:tcBorders>
              <w:top w:val="single" w:sz="4" w:space="0" w:color="auto"/>
              <w:left w:val="single" w:sz="4" w:space="0" w:color="auto"/>
              <w:bottom w:val="single" w:sz="4" w:space="0" w:color="auto"/>
              <w:right w:val="single" w:sz="4" w:space="0" w:color="auto"/>
            </w:tcBorders>
            <w:vAlign w:val="bottom"/>
            <w:hideMark/>
          </w:tcPr>
          <w:p w:rsidR="00602824" w:rsidRPr="003A330E" w:rsidRDefault="0086667A" w:rsidP="00234AA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9</w:t>
            </w:r>
          </w:p>
        </w:tc>
        <w:tc>
          <w:tcPr>
            <w:tcW w:w="1695" w:type="dxa"/>
            <w:tcBorders>
              <w:top w:val="single" w:sz="4" w:space="0" w:color="auto"/>
              <w:left w:val="single" w:sz="4" w:space="0" w:color="auto"/>
              <w:bottom w:val="single" w:sz="4" w:space="0" w:color="auto"/>
              <w:right w:val="single" w:sz="4" w:space="0" w:color="auto"/>
            </w:tcBorders>
            <w:vAlign w:val="bottom"/>
          </w:tcPr>
          <w:p w:rsidR="00602824" w:rsidRPr="003A330E" w:rsidRDefault="00602824" w:rsidP="00234AA7">
            <w:pPr>
              <w:spacing w:after="0" w:line="240" w:lineRule="auto"/>
              <w:jc w:val="center"/>
              <w:rPr>
                <w:rFonts w:ascii="Times New Roman" w:hAnsi="Times New Roman" w:cs="Times New Roman"/>
                <w:b/>
                <w:bCs/>
                <w:sz w:val="24"/>
                <w:szCs w:val="24"/>
              </w:rPr>
            </w:pPr>
          </w:p>
        </w:tc>
      </w:tr>
      <w:tr w:rsidR="00602824" w:rsidRPr="003A330E" w:rsidTr="00602824">
        <w:trPr>
          <w:jc w:val="center"/>
        </w:trPr>
        <w:tc>
          <w:tcPr>
            <w:tcW w:w="1272" w:type="dxa"/>
            <w:tcBorders>
              <w:top w:val="single" w:sz="4" w:space="0" w:color="auto"/>
              <w:left w:val="single" w:sz="4" w:space="0" w:color="auto"/>
              <w:bottom w:val="single" w:sz="4" w:space="0" w:color="auto"/>
              <w:right w:val="single" w:sz="4" w:space="0" w:color="auto"/>
            </w:tcBorders>
            <w:hideMark/>
          </w:tcPr>
          <w:p w:rsidR="00602824" w:rsidRPr="003A330E" w:rsidRDefault="00602824" w:rsidP="00234AA7">
            <w:pPr>
              <w:spacing w:after="0" w:line="240" w:lineRule="auto"/>
              <w:jc w:val="center"/>
              <w:rPr>
                <w:rFonts w:ascii="Times New Roman" w:hAnsi="Times New Roman" w:cs="Times New Roman"/>
                <w:sz w:val="24"/>
                <w:szCs w:val="24"/>
                <w:lang w:val="nb-NO"/>
              </w:rPr>
            </w:pPr>
            <w:r w:rsidRPr="003A330E">
              <w:rPr>
                <w:rFonts w:ascii="Times New Roman" w:hAnsi="Times New Roman" w:cs="Times New Roman"/>
                <w:sz w:val="24"/>
                <w:szCs w:val="24"/>
                <w:lang w:val="nb-NO"/>
              </w:rPr>
              <w:t>1.1</w:t>
            </w:r>
          </w:p>
        </w:tc>
        <w:tc>
          <w:tcPr>
            <w:tcW w:w="5244" w:type="dxa"/>
            <w:tcBorders>
              <w:top w:val="single" w:sz="4" w:space="0" w:color="auto"/>
              <w:left w:val="single" w:sz="4" w:space="0" w:color="auto"/>
              <w:bottom w:val="single" w:sz="4" w:space="0" w:color="auto"/>
              <w:right w:val="single" w:sz="4" w:space="0" w:color="auto"/>
            </w:tcBorders>
            <w:vAlign w:val="center"/>
            <w:hideMark/>
          </w:tcPr>
          <w:p w:rsidR="00602824" w:rsidRPr="003A330E" w:rsidRDefault="00602824" w:rsidP="00234AA7">
            <w:pPr>
              <w:spacing w:after="0" w:line="240" w:lineRule="auto"/>
              <w:jc w:val="both"/>
              <w:rPr>
                <w:rFonts w:ascii="Times New Roman" w:hAnsi="Times New Roman" w:cs="Times New Roman"/>
                <w:color w:val="000000"/>
                <w:sz w:val="24"/>
                <w:szCs w:val="24"/>
                <w:lang w:val="nb-NO"/>
              </w:rPr>
            </w:pPr>
            <w:r w:rsidRPr="003A330E">
              <w:rPr>
                <w:rFonts w:ascii="Times New Roman" w:hAnsi="Times New Roman" w:cs="Times New Roman"/>
                <w:bCs/>
                <w:sz w:val="24"/>
                <w:szCs w:val="24"/>
                <w:lang w:val="nb-NO"/>
              </w:rPr>
              <w:t>Khái niệm luật đất đai</w:t>
            </w:r>
          </w:p>
        </w:tc>
        <w:tc>
          <w:tcPr>
            <w:tcW w:w="851" w:type="dxa"/>
            <w:tcBorders>
              <w:top w:val="single" w:sz="4" w:space="0" w:color="auto"/>
              <w:left w:val="single" w:sz="4" w:space="0" w:color="auto"/>
              <w:bottom w:val="single" w:sz="4" w:space="0" w:color="auto"/>
              <w:right w:val="single" w:sz="4" w:space="0" w:color="auto"/>
            </w:tcBorders>
            <w:vAlign w:val="bottom"/>
          </w:tcPr>
          <w:p w:rsidR="00602824" w:rsidRPr="003A330E" w:rsidRDefault="00602824" w:rsidP="00234AA7">
            <w:pPr>
              <w:spacing w:after="0" w:line="240" w:lineRule="auto"/>
              <w:jc w:val="center"/>
              <w:rPr>
                <w:rFonts w:ascii="Times New Roman" w:hAnsi="Times New Roman" w:cs="Times New Roman"/>
                <w:b/>
                <w:bCs/>
                <w:sz w:val="24"/>
                <w:szCs w:val="24"/>
                <w:lang w:val="nb-NO"/>
              </w:rPr>
            </w:pPr>
          </w:p>
        </w:tc>
        <w:tc>
          <w:tcPr>
            <w:tcW w:w="1695" w:type="dxa"/>
            <w:tcBorders>
              <w:top w:val="single" w:sz="4" w:space="0" w:color="auto"/>
              <w:left w:val="single" w:sz="4" w:space="0" w:color="auto"/>
              <w:bottom w:val="single" w:sz="4" w:space="0" w:color="auto"/>
              <w:right w:val="single" w:sz="4" w:space="0" w:color="auto"/>
            </w:tcBorders>
            <w:vAlign w:val="bottom"/>
            <w:hideMark/>
          </w:tcPr>
          <w:p w:rsidR="00602824" w:rsidRPr="003A330E" w:rsidRDefault="00602824" w:rsidP="00234AA7">
            <w:pPr>
              <w:spacing w:after="0" w:line="240" w:lineRule="auto"/>
              <w:jc w:val="center"/>
              <w:rPr>
                <w:rFonts w:ascii="Times New Roman" w:hAnsi="Times New Roman" w:cs="Times New Roman"/>
                <w:sz w:val="24"/>
                <w:szCs w:val="24"/>
                <w:lang w:val="nb-NO"/>
              </w:rPr>
            </w:pPr>
            <w:r w:rsidRPr="003A330E">
              <w:rPr>
                <w:rFonts w:ascii="Times New Roman" w:hAnsi="Times New Roman" w:cs="Times New Roman"/>
                <w:sz w:val="24"/>
                <w:szCs w:val="24"/>
                <w:lang w:val="nb-NO"/>
              </w:rPr>
              <w:t>4.1.1, 4.1.2</w:t>
            </w:r>
          </w:p>
        </w:tc>
      </w:tr>
      <w:tr w:rsidR="00602824" w:rsidRPr="003A330E" w:rsidTr="00602824">
        <w:trPr>
          <w:jc w:val="center"/>
        </w:trPr>
        <w:tc>
          <w:tcPr>
            <w:tcW w:w="1272" w:type="dxa"/>
            <w:tcBorders>
              <w:top w:val="single" w:sz="4" w:space="0" w:color="auto"/>
              <w:left w:val="single" w:sz="4" w:space="0" w:color="auto"/>
              <w:bottom w:val="single" w:sz="4" w:space="0" w:color="auto"/>
              <w:right w:val="single" w:sz="4" w:space="0" w:color="auto"/>
            </w:tcBorders>
            <w:vAlign w:val="bottom"/>
            <w:hideMark/>
          </w:tcPr>
          <w:p w:rsidR="00602824" w:rsidRPr="003A330E" w:rsidRDefault="00602824" w:rsidP="00234AA7">
            <w:pPr>
              <w:spacing w:after="0" w:line="240" w:lineRule="auto"/>
              <w:jc w:val="center"/>
              <w:rPr>
                <w:rFonts w:ascii="Times New Roman" w:hAnsi="Times New Roman" w:cs="Times New Roman"/>
                <w:bCs/>
                <w:sz w:val="24"/>
                <w:szCs w:val="24"/>
              </w:rPr>
            </w:pPr>
            <w:r w:rsidRPr="003A330E">
              <w:rPr>
                <w:rFonts w:ascii="Times New Roman" w:hAnsi="Times New Roman" w:cs="Times New Roman"/>
                <w:bCs/>
                <w:sz w:val="24"/>
                <w:szCs w:val="24"/>
              </w:rPr>
              <w:t>1.2</w:t>
            </w:r>
          </w:p>
        </w:tc>
        <w:tc>
          <w:tcPr>
            <w:tcW w:w="5244" w:type="dxa"/>
            <w:tcBorders>
              <w:top w:val="single" w:sz="4" w:space="0" w:color="auto"/>
              <w:left w:val="single" w:sz="4" w:space="0" w:color="auto"/>
              <w:bottom w:val="single" w:sz="4" w:space="0" w:color="auto"/>
              <w:right w:val="single" w:sz="4" w:space="0" w:color="auto"/>
            </w:tcBorders>
            <w:vAlign w:val="center"/>
            <w:hideMark/>
          </w:tcPr>
          <w:p w:rsidR="00602824" w:rsidRPr="003A330E" w:rsidRDefault="00602824" w:rsidP="00234AA7">
            <w:pPr>
              <w:spacing w:after="0" w:line="240" w:lineRule="auto"/>
              <w:jc w:val="both"/>
              <w:rPr>
                <w:rFonts w:ascii="Times New Roman" w:hAnsi="Times New Roman" w:cs="Times New Roman"/>
                <w:color w:val="000000"/>
                <w:sz w:val="24"/>
                <w:szCs w:val="24"/>
              </w:rPr>
            </w:pPr>
            <w:r w:rsidRPr="003A330E">
              <w:rPr>
                <w:rFonts w:ascii="Times New Roman" w:hAnsi="Times New Roman" w:cs="Times New Roman"/>
                <w:bCs/>
                <w:sz w:val="24"/>
                <w:szCs w:val="24"/>
              </w:rPr>
              <w:t>Đối tượng, phương pháp điều chỉnh của ngành Luật đất đai</w:t>
            </w:r>
          </w:p>
        </w:tc>
        <w:tc>
          <w:tcPr>
            <w:tcW w:w="851" w:type="dxa"/>
            <w:tcBorders>
              <w:top w:val="single" w:sz="4" w:space="0" w:color="auto"/>
              <w:left w:val="single" w:sz="4" w:space="0" w:color="auto"/>
              <w:bottom w:val="single" w:sz="4" w:space="0" w:color="auto"/>
              <w:right w:val="single" w:sz="4" w:space="0" w:color="auto"/>
            </w:tcBorders>
            <w:vAlign w:val="bottom"/>
          </w:tcPr>
          <w:p w:rsidR="00602824" w:rsidRPr="003A330E" w:rsidRDefault="00602824" w:rsidP="00234AA7">
            <w:pPr>
              <w:spacing w:after="0" w:line="240" w:lineRule="auto"/>
              <w:jc w:val="center"/>
              <w:rPr>
                <w:rFonts w:ascii="Times New Roman" w:hAnsi="Times New Roman" w:cs="Times New Roman"/>
                <w:b/>
                <w:bCs/>
                <w:sz w:val="24"/>
                <w:szCs w:val="24"/>
              </w:rPr>
            </w:pPr>
          </w:p>
        </w:tc>
        <w:tc>
          <w:tcPr>
            <w:tcW w:w="1695" w:type="dxa"/>
            <w:tcBorders>
              <w:top w:val="single" w:sz="4" w:space="0" w:color="auto"/>
              <w:left w:val="single" w:sz="4" w:space="0" w:color="auto"/>
              <w:bottom w:val="single" w:sz="4" w:space="0" w:color="auto"/>
              <w:right w:val="single" w:sz="4" w:space="0" w:color="auto"/>
            </w:tcBorders>
            <w:vAlign w:val="bottom"/>
            <w:hideMark/>
          </w:tcPr>
          <w:p w:rsidR="00602824" w:rsidRPr="003A330E" w:rsidRDefault="00602824" w:rsidP="00234AA7">
            <w:pPr>
              <w:spacing w:after="0" w:line="240" w:lineRule="auto"/>
              <w:jc w:val="center"/>
              <w:rPr>
                <w:rFonts w:ascii="Times New Roman" w:hAnsi="Times New Roman" w:cs="Times New Roman"/>
                <w:b/>
                <w:bCs/>
                <w:sz w:val="24"/>
                <w:szCs w:val="24"/>
              </w:rPr>
            </w:pPr>
            <w:r w:rsidRPr="003A330E">
              <w:rPr>
                <w:rFonts w:ascii="Times New Roman" w:hAnsi="Times New Roman" w:cs="Times New Roman"/>
                <w:sz w:val="24"/>
                <w:szCs w:val="24"/>
                <w:lang w:val="nb-NO"/>
              </w:rPr>
              <w:t>4.1.1,4.1.2, 4.2.1, 4.2.2</w:t>
            </w:r>
          </w:p>
        </w:tc>
      </w:tr>
      <w:tr w:rsidR="00602824" w:rsidRPr="003A330E" w:rsidTr="00602824">
        <w:trPr>
          <w:jc w:val="center"/>
        </w:trPr>
        <w:tc>
          <w:tcPr>
            <w:tcW w:w="1272" w:type="dxa"/>
            <w:tcBorders>
              <w:top w:val="single" w:sz="4" w:space="0" w:color="auto"/>
              <w:left w:val="single" w:sz="4" w:space="0" w:color="auto"/>
              <w:bottom w:val="single" w:sz="4" w:space="0" w:color="auto"/>
              <w:right w:val="single" w:sz="4" w:space="0" w:color="auto"/>
            </w:tcBorders>
            <w:hideMark/>
          </w:tcPr>
          <w:p w:rsidR="00602824" w:rsidRPr="003A330E" w:rsidRDefault="00602824" w:rsidP="00234AA7">
            <w:pPr>
              <w:spacing w:after="0" w:line="240" w:lineRule="auto"/>
              <w:jc w:val="center"/>
              <w:rPr>
                <w:rFonts w:ascii="Times New Roman" w:hAnsi="Times New Roman" w:cs="Times New Roman"/>
                <w:sz w:val="24"/>
                <w:szCs w:val="24"/>
                <w:lang w:val="nb-NO"/>
              </w:rPr>
            </w:pPr>
            <w:r w:rsidRPr="003A330E">
              <w:rPr>
                <w:rFonts w:ascii="Times New Roman" w:hAnsi="Times New Roman" w:cs="Times New Roman"/>
                <w:sz w:val="24"/>
                <w:szCs w:val="24"/>
                <w:lang w:val="nb-NO"/>
              </w:rPr>
              <w:t>1.3</w:t>
            </w:r>
          </w:p>
        </w:tc>
        <w:tc>
          <w:tcPr>
            <w:tcW w:w="5244" w:type="dxa"/>
            <w:tcBorders>
              <w:top w:val="single" w:sz="4" w:space="0" w:color="auto"/>
              <w:left w:val="single" w:sz="4" w:space="0" w:color="auto"/>
              <w:bottom w:val="single" w:sz="4" w:space="0" w:color="auto"/>
              <w:right w:val="single" w:sz="4" w:space="0" w:color="auto"/>
            </w:tcBorders>
            <w:vAlign w:val="center"/>
            <w:hideMark/>
          </w:tcPr>
          <w:p w:rsidR="00602824" w:rsidRPr="003A330E" w:rsidRDefault="00602824" w:rsidP="00234AA7">
            <w:pPr>
              <w:spacing w:after="0" w:line="240" w:lineRule="auto"/>
              <w:jc w:val="both"/>
              <w:rPr>
                <w:rFonts w:ascii="Times New Roman" w:hAnsi="Times New Roman" w:cs="Times New Roman"/>
                <w:color w:val="000000"/>
                <w:sz w:val="24"/>
                <w:szCs w:val="24"/>
                <w:lang w:val="nb-NO"/>
              </w:rPr>
            </w:pPr>
            <w:r w:rsidRPr="003A330E">
              <w:rPr>
                <w:rFonts w:ascii="Times New Roman" w:hAnsi="Times New Roman" w:cs="Times New Roman"/>
                <w:bCs/>
                <w:sz w:val="24"/>
                <w:szCs w:val="24"/>
                <w:lang w:val="nb-NO"/>
              </w:rPr>
              <w:t>Quan hệ pháp luật đất đai</w:t>
            </w:r>
          </w:p>
        </w:tc>
        <w:tc>
          <w:tcPr>
            <w:tcW w:w="851" w:type="dxa"/>
            <w:tcBorders>
              <w:top w:val="single" w:sz="4" w:space="0" w:color="auto"/>
              <w:left w:val="single" w:sz="4" w:space="0" w:color="auto"/>
              <w:bottom w:val="single" w:sz="4" w:space="0" w:color="auto"/>
              <w:right w:val="single" w:sz="4" w:space="0" w:color="auto"/>
            </w:tcBorders>
            <w:vAlign w:val="bottom"/>
          </w:tcPr>
          <w:p w:rsidR="00602824" w:rsidRPr="003A330E" w:rsidRDefault="00602824" w:rsidP="00234AA7">
            <w:pPr>
              <w:spacing w:after="0" w:line="240" w:lineRule="auto"/>
              <w:jc w:val="center"/>
              <w:rPr>
                <w:rFonts w:ascii="Times New Roman" w:hAnsi="Times New Roman" w:cs="Times New Roman"/>
                <w:b/>
                <w:bCs/>
                <w:sz w:val="24"/>
                <w:szCs w:val="24"/>
                <w:lang w:val="nb-NO"/>
              </w:rPr>
            </w:pPr>
          </w:p>
        </w:tc>
        <w:tc>
          <w:tcPr>
            <w:tcW w:w="1695" w:type="dxa"/>
            <w:tcBorders>
              <w:top w:val="single" w:sz="4" w:space="0" w:color="auto"/>
              <w:left w:val="single" w:sz="4" w:space="0" w:color="auto"/>
              <w:bottom w:val="single" w:sz="4" w:space="0" w:color="auto"/>
              <w:right w:val="single" w:sz="4" w:space="0" w:color="auto"/>
            </w:tcBorders>
            <w:hideMark/>
          </w:tcPr>
          <w:p w:rsidR="00602824" w:rsidRPr="003A330E" w:rsidRDefault="00602824" w:rsidP="00234AA7">
            <w:pPr>
              <w:spacing w:after="0" w:line="240" w:lineRule="auto"/>
              <w:jc w:val="center"/>
              <w:rPr>
                <w:rFonts w:ascii="Times New Roman" w:hAnsi="Times New Roman" w:cs="Times New Roman"/>
                <w:sz w:val="24"/>
                <w:szCs w:val="24"/>
                <w:lang w:val="nb-NO"/>
              </w:rPr>
            </w:pPr>
            <w:r w:rsidRPr="003A330E">
              <w:rPr>
                <w:rFonts w:ascii="Times New Roman" w:hAnsi="Times New Roman" w:cs="Times New Roman"/>
                <w:sz w:val="24"/>
                <w:szCs w:val="24"/>
                <w:lang w:val="nb-NO"/>
              </w:rPr>
              <w:t>4.1.3,4.1.2, 4.2.1, 4.2.2</w:t>
            </w:r>
          </w:p>
        </w:tc>
      </w:tr>
      <w:tr w:rsidR="00602824" w:rsidRPr="003A330E" w:rsidTr="00602824">
        <w:trPr>
          <w:jc w:val="center"/>
        </w:trPr>
        <w:tc>
          <w:tcPr>
            <w:tcW w:w="1272" w:type="dxa"/>
            <w:tcBorders>
              <w:top w:val="single" w:sz="4" w:space="0" w:color="auto"/>
              <w:left w:val="single" w:sz="4" w:space="0" w:color="auto"/>
              <w:bottom w:val="single" w:sz="4" w:space="0" w:color="auto"/>
              <w:right w:val="single" w:sz="4" w:space="0" w:color="auto"/>
            </w:tcBorders>
            <w:hideMark/>
          </w:tcPr>
          <w:p w:rsidR="00602824" w:rsidRPr="003A330E" w:rsidRDefault="00602824" w:rsidP="00234AA7">
            <w:pPr>
              <w:spacing w:after="0" w:line="240" w:lineRule="auto"/>
              <w:jc w:val="center"/>
              <w:rPr>
                <w:rFonts w:ascii="Times New Roman" w:hAnsi="Times New Roman" w:cs="Times New Roman"/>
                <w:sz w:val="24"/>
                <w:szCs w:val="24"/>
                <w:lang w:val="nb-NO"/>
              </w:rPr>
            </w:pPr>
            <w:r w:rsidRPr="003A330E">
              <w:rPr>
                <w:rFonts w:ascii="Times New Roman" w:hAnsi="Times New Roman" w:cs="Times New Roman"/>
                <w:sz w:val="24"/>
                <w:szCs w:val="24"/>
                <w:lang w:val="nb-NO"/>
              </w:rPr>
              <w:t>1.4</w:t>
            </w:r>
          </w:p>
        </w:tc>
        <w:tc>
          <w:tcPr>
            <w:tcW w:w="5244" w:type="dxa"/>
            <w:tcBorders>
              <w:top w:val="single" w:sz="4" w:space="0" w:color="auto"/>
              <w:left w:val="single" w:sz="4" w:space="0" w:color="auto"/>
              <w:bottom w:val="single" w:sz="4" w:space="0" w:color="auto"/>
              <w:right w:val="single" w:sz="4" w:space="0" w:color="auto"/>
            </w:tcBorders>
            <w:vAlign w:val="center"/>
            <w:hideMark/>
          </w:tcPr>
          <w:p w:rsidR="00602824" w:rsidRPr="003A330E" w:rsidRDefault="00602824" w:rsidP="00234AA7">
            <w:pPr>
              <w:spacing w:after="0" w:line="240" w:lineRule="auto"/>
              <w:jc w:val="both"/>
              <w:rPr>
                <w:rFonts w:ascii="Times New Roman" w:hAnsi="Times New Roman" w:cs="Times New Roman"/>
                <w:sz w:val="24"/>
                <w:szCs w:val="24"/>
                <w:lang w:val="nb-NO"/>
              </w:rPr>
            </w:pPr>
            <w:r w:rsidRPr="003A330E">
              <w:rPr>
                <w:rFonts w:ascii="Times New Roman" w:hAnsi="Times New Roman" w:cs="Times New Roman"/>
                <w:bCs/>
                <w:sz w:val="24"/>
                <w:szCs w:val="24"/>
                <w:lang w:val="nb-NO"/>
              </w:rPr>
              <w:t>Nội dung Luật đất đai hiện hành</w:t>
            </w:r>
          </w:p>
        </w:tc>
        <w:tc>
          <w:tcPr>
            <w:tcW w:w="851" w:type="dxa"/>
            <w:tcBorders>
              <w:top w:val="single" w:sz="4" w:space="0" w:color="auto"/>
              <w:left w:val="single" w:sz="4" w:space="0" w:color="auto"/>
              <w:bottom w:val="single" w:sz="4" w:space="0" w:color="auto"/>
              <w:right w:val="single" w:sz="4" w:space="0" w:color="auto"/>
            </w:tcBorders>
            <w:vAlign w:val="bottom"/>
          </w:tcPr>
          <w:p w:rsidR="00602824" w:rsidRPr="003A330E" w:rsidRDefault="00602824" w:rsidP="00234AA7">
            <w:pPr>
              <w:spacing w:after="0" w:line="240" w:lineRule="auto"/>
              <w:jc w:val="center"/>
              <w:rPr>
                <w:rFonts w:ascii="Times New Roman" w:hAnsi="Times New Roman" w:cs="Times New Roman"/>
                <w:b/>
                <w:bCs/>
                <w:sz w:val="24"/>
                <w:szCs w:val="24"/>
                <w:lang w:val="nb-NO"/>
              </w:rPr>
            </w:pPr>
          </w:p>
        </w:tc>
        <w:tc>
          <w:tcPr>
            <w:tcW w:w="1695" w:type="dxa"/>
            <w:tcBorders>
              <w:top w:val="single" w:sz="4" w:space="0" w:color="auto"/>
              <w:left w:val="single" w:sz="4" w:space="0" w:color="auto"/>
              <w:bottom w:val="single" w:sz="4" w:space="0" w:color="auto"/>
              <w:right w:val="single" w:sz="4" w:space="0" w:color="auto"/>
            </w:tcBorders>
            <w:hideMark/>
          </w:tcPr>
          <w:p w:rsidR="00602824" w:rsidRPr="003A330E" w:rsidRDefault="00602824" w:rsidP="00234AA7">
            <w:pPr>
              <w:spacing w:after="0" w:line="240" w:lineRule="auto"/>
              <w:jc w:val="center"/>
              <w:rPr>
                <w:rFonts w:ascii="Times New Roman" w:hAnsi="Times New Roman" w:cs="Times New Roman"/>
                <w:sz w:val="24"/>
                <w:szCs w:val="24"/>
                <w:lang w:val="nb-NO"/>
              </w:rPr>
            </w:pPr>
            <w:r w:rsidRPr="003A330E">
              <w:rPr>
                <w:rFonts w:ascii="Times New Roman" w:hAnsi="Times New Roman" w:cs="Times New Roman"/>
                <w:sz w:val="24"/>
                <w:szCs w:val="24"/>
                <w:lang w:val="nb-NO"/>
              </w:rPr>
              <w:t>4.1.1,4.1.2,4.1.3, 4.1.4, 4.2.1, 4.2.2</w:t>
            </w:r>
          </w:p>
        </w:tc>
      </w:tr>
      <w:tr w:rsidR="00602824" w:rsidRPr="003A330E" w:rsidTr="00602824">
        <w:trPr>
          <w:jc w:val="center"/>
        </w:trPr>
        <w:tc>
          <w:tcPr>
            <w:tcW w:w="1272" w:type="dxa"/>
            <w:tcBorders>
              <w:top w:val="single" w:sz="4" w:space="0" w:color="auto"/>
              <w:left w:val="single" w:sz="4" w:space="0" w:color="auto"/>
              <w:bottom w:val="single" w:sz="4" w:space="0" w:color="auto"/>
              <w:right w:val="single" w:sz="4" w:space="0" w:color="auto"/>
            </w:tcBorders>
            <w:hideMark/>
          </w:tcPr>
          <w:p w:rsidR="00602824" w:rsidRPr="003A330E" w:rsidRDefault="00602824" w:rsidP="00234AA7">
            <w:pPr>
              <w:spacing w:after="0" w:line="240" w:lineRule="auto"/>
              <w:jc w:val="center"/>
              <w:rPr>
                <w:rFonts w:ascii="Times New Roman" w:hAnsi="Times New Roman" w:cs="Times New Roman"/>
                <w:bCs/>
                <w:sz w:val="24"/>
                <w:szCs w:val="24"/>
              </w:rPr>
            </w:pPr>
            <w:r w:rsidRPr="003A330E">
              <w:rPr>
                <w:rFonts w:ascii="Times New Roman" w:hAnsi="Times New Roman" w:cs="Times New Roman"/>
                <w:b/>
                <w:bCs/>
                <w:sz w:val="24"/>
                <w:szCs w:val="24"/>
                <w:lang w:val="nl-NL"/>
              </w:rPr>
              <w:t xml:space="preserve">Chương </w:t>
            </w:r>
            <w:r w:rsidRPr="003A330E">
              <w:rPr>
                <w:rFonts w:ascii="Times New Roman" w:hAnsi="Times New Roman" w:cs="Times New Roman"/>
                <w:b/>
                <w:bCs/>
                <w:sz w:val="24"/>
                <w:szCs w:val="24"/>
              </w:rPr>
              <w:t>2</w:t>
            </w:r>
          </w:p>
        </w:tc>
        <w:tc>
          <w:tcPr>
            <w:tcW w:w="5244" w:type="dxa"/>
            <w:tcBorders>
              <w:top w:val="single" w:sz="4" w:space="0" w:color="auto"/>
              <w:left w:val="single" w:sz="4" w:space="0" w:color="auto"/>
              <w:bottom w:val="single" w:sz="4" w:space="0" w:color="auto"/>
              <w:right w:val="single" w:sz="4" w:space="0" w:color="auto"/>
            </w:tcBorders>
            <w:vAlign w:val="bottom"/>
            <w:hideMark/>
          </w:tcPr>
          <w:p w:rsidR="00602824" w:rsidRPr="003A330E" w:rsidRDefault="00602824" w:rsidP="00234AA7">
            <w:pPr>
              <w:pStyle w:val="0Chuong"/>
              <w:spacing w:before="0"/>
              <w:rPr>
                <w:rFonts w:ascii="Times New Roman" w:hAnsi="Times New Roman" w:cs="Times New Roman"/>
                <w:color w:val="000000"/>
                <w:sz w:val="24"/>
                <w:szCs w:val="24"/>
                <w:lang w:val="en-US"/>
              </w:rPr>
            </w:pPr>
            <w:r w:rsidRPr="003A330E">
              <w:rPr>
                <w:rFonts w:ascii="Times New Roman" w:hAnsi="Times New Roman" w:cs="Times New Roman"/>
                <w:sz w:val="24"/>
                <w:szCs w:val="24"/>
                <w:lang w:val="en-US"/>
              </w:rPr>
              <w:t>CHẾ ĐỘ SỞ HỮU TOÀN DÂN ĐỐI VỚI ĐẤT ĐAI</w:t>
            </w:r>
          </w:p>
        </w:tc>
        <w:tc>
          <w:tcPr>
            <w:tcW w:w="851" w:type="dxa"/>
            <w:tcBorders>
              <w:top w:val="single" w:sz="4" w:space="0" w:color="auto"/>
              <w:left w:val="single" w:sz="4" w:space="0" w:color="auto"/>
              <w:bottom w:val="single" w:sz="4" w:space="0" w:color="auto"/>
              <w:right w:val="single" w:sz="4" w:space="0" w:color="auto"/>
            </w:tcBorders>
            <w:vAlign w:val="bottom"/>
            <w:hideMark/>
          </w:tcPr>
          <w:p w:rsidR="00602824" w:rsidRPr="003A330E" w:rsidRDefault="004A53C4" w:rsidP="00234AA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6</w:t>
            </w:r>
          </w:p>
        </w:tc>
        <w:tc>
          <w:tcPr>
            <w:tcW w:w="1695" w:type="dxa"/>
            <w:tcBorders>
              <w:top w:val="single" w:sz="4" w:space="0" w:color="auto"/>
              <w:left w:val="single" w:sz="4" w:space="0" w:color="auto"/>
              <w:bottom w:val="single" w:sz="4" w:space="0" w:color="auto"/>
              <w:right w:val="single" w:sz="4" w:space="0" w:color="auto"/>
            </w:tcBorders>
          </w:tcPr>
          <w:p w:rsidR="00602824" w:rsidRPr="003A330E" w:rsidRDefault="00602824" w:rsidP="00234AA7">
            <w:pPr>
              <w:spacing w:after="0" w:line="240" w:lineRule="auto"/>
              <w:jc w:val="center"/>
              <w:rPr>
                <w:rFonts w:ascii="Times New Roman" w:hAnsi="Times New Roman" w:cs="Times New Roman"/>
                <w:sz w:val="24"/>
                <w:szCs w:val="24"/>
                <w:lang w:val="nb-NO"/>
              </w:rPr>
            </w:pPr>
          </w:p>
        </w:tc>
      </w:tr>
      <w:tr w:rsidR="00602824" w:rsidRPr="003A330E" w:rsidTr="00602824">
        <w:trPr>
          <w:jc w:val="center"/>
        </w:trPr>
        <w:tc>
          <w:tcPr>
            <w:tcW w:w="1272" w:type="dxa"/>
            <w:tcBorders>
              <w:top w:val="single" w:sz="4" w:space="0" w:color="auto"/>
              <w:left w:val="single" w:sz="4" w:space="0" w:color="auto"/>
              <w:bottom w:val="single" w:sz="4" w:space="0" w:color="auto"/>
              <w:right w:val="single" w:sz="4" w:space="0" w:color="auto"/>
            </w:tcBorders>
            <w:hideMark/>
          </w:tcPr>
          <w:p w:rsidR="00602824" w:rsidRPr="003A330E" w:rsidRDefault="00602824" w:rsidP="00234AA7">
            <w:pPr>
              <w:spacing w:after="0" w:line="240" w:lineRule="auto"/>
              <w:jc w:val="center"/>
              <w:rPr>
                <w:rFonts w:ascii="Times New Roman" w:hAnsi="Times New Roman" w:cs="Times New Roman"/>
                <w:bCs/>
                <w:sz w:val="24"/>
                <w:szCs w:val="24"/>
              </w:rPr>
            </w:pPr>
            <w:r w:rsidRPr="003A330E">
              <w:rPr>
                <w:rFonts w:ascii="Times New Roman" w:hAnsi="Times New Roman" w:cs="Times New Roman"/>
                <w:bCs/>
                <w:sz w:val="24"/>
                <w:szCs w:val="24"/>
              </w:rPr>
              <w:t>2.1</w:t>
            </w:r>
          </w:p>
        </w:tc>
        <w:tc>
          <w:tcPr>
            <w:tcW w:w="5244" w:type="dxa"/>
            <w:tcBorders>
              <w:top w:val="single" w:sz="4" w:space="0" w:color="auto"/>
              <w:left w:val="single" w:sz="4" w:space="0" w:color="auto"/>
              <w:bottom w:val="single" w:sz="4" w:space="0" w:color="auto"/>
              <w:right w:val="single" w:sz="4" w:space="0" w:color="auto"/>
            </w:tcBorders>
            <w:vAlign w:val="center"/>
            <w:hideMark/>
          </w:tcPr>
          <w:p w:rsidR="00602824" w:rsidRPr="003A330E" w:rsidRDefault="00602824" w:rsidP="00234AA7">
            <w:pPr>
              <w:spacing w:after="0" w:line="240" w:lineRule="auto"/>
              <w:jc w:val="both"/>
              <w:rPr>
                <w:rFonts w:ascii="Times New Roman" w:hAnsi="Times New Roman" w:cs="Times New Roman"/>
                <w:color w:val="000000"/>
                <w:sz w:val="24"/>
                <w:szCs w:val="24"/>
              </w:rPr>
            </w:pPr>
            <w:r w:rsidRPr="003A330E">
              <w:rPr>
                <w:rFonts w:ascii="Times New Roman" w:hAnsi="Times New Roman" w:cs="Times New Roman"/>
                <w:bCs/>
                <w:sz w:val="24"/>
                <w:szCs w:val="24"/>
              </w:rPr>
              <w:t>Cơ sở lý luận của việc xây dựng chế độ sở hữu toàn dân</w:t>
            </w:r>
          </w:p>
        </w:tc>
        <w:tc>
          <w:tcPr>
            <w:tcW w:w="851" w:type="dxa"/>
            <w:tcBorders>
              <w:top w:val="single" w:sz="4" w:space="0" w:color="auto"/>
              <w:left w:val="single" w:sz="4" w:space="0" w:color="auto"/>
              <w:bottom w:val="single" w:sz="4" w:space="0" w:color="auto"/>
              <w:right w:val="single" w:sz="4" w:space="0" w:color="auto"/>
            </w:tcBorders>
            <w:vAlign w:val="bottom"/>
          </w:tcPr>
          <w:p w:rsidR="00602824" w:rsidRPr="003A330E" w:rsidRDefault="00602824" w:rsidP="00234AA7">
            <w:pPr>
              <w:spacing w:after="0" w:line="240" w:lineRule="auto"/>
              <w:jc w:val="center"/>
              <w:rPr>
                <w:rFonts w:ascii="Times New Roman" w:hAnsi="Times New Roman" w:cs="Times New Roman"/>
                <w:b/>
                <w:bCs/>
                <w:sz w:val="24"/>
                <w:szCs w:val="24"/>
              </w:rPr>
            </w:pPr>
          </w:p>
        </w:tc>
        <w:tc>
          <w:tcPr>
            <w:tcW w:w="1695" w:type="dxa"/>
            <w:tcBorders>
              <w:top w:val="single" w:sz="4" w:space="0" w:color="auto"/>
              <w:left w:val="single" w:sz="4" w:space="0" w:color="auto"/>
              <w:bottom w:val="single" w:sz="4" w:space="0" w:color="auto"/>
              <w:right w:val="single" w:sz="4" w:space="0" w:color="auto"/>
            </w:tcBorders>
            <w:hideMark/>
          </w:tcPr>
          <w:p w:rsidR="00602824" w:rsidRPr="003A330E" w:rsidRDefault="00602824" w:rsidP="00234AA7">
            <w:pPr>
              <w:spacing w:after="0" w:line="240" w:lineRule="auto"/>
              <w:jc w:val="center"/>
              <w:rPr>
                <w:rFonts w:ascii="Times New Roman" w:hAnsi="Times New Roman" w:cs="Times New Roman"/>
                <w:sz w:val="24"/>
                <w:szCs w:val="24"/>
                <w:lang w:val="nb-NO"/>
              </w:rPr>
            </w:pPr>
            <w:r w:rsidRPr="003A330E">
              <w:rPr>
                <w:rFonts w:ascii="Times New Roman" w:hAnsi="Times New Roman" w:cs="Times New Roman"/>
                <w:sz w:val="24"/>
                <w:szCs w:val="24"/>
                <w:lang w:val="nb-NO"/>
              </w:rPr>
              <w:t>4.1.2, 4.2.1</w:t>
            </w:r>
          </w:p>
        </w:tc>
      </w:tr>
      <w:tr w:rsidR="00602824" w:rsidRPr="003A330E" w:rsidTr="00602824">
        <w:trPr>
          <w:jc w:val="center"/>
        </w:trPr>
        <w:tc>
          <w:tcPr>
            <w:tcW w:w="1272" w:type="dxa"/>
            <w:tcBorders>
              <w:top w:val="single" w:sz="4" w:space="0" w:color="auto"/>
              <w:left w:val="single" w:sz="4" w:space="0" w:color="auto"/>
              <w:bottom w:val="single" w:sz="4" w:space="0" w:color="auto"/>
              <w:right w:val="single" w:sz="4" w:space="0" w:color="auto"/>
            </w:tcBorders>
            <w:hideMark/>
          </w:tcPr>
          <w:p w:rsidR="00602824" w:rsidRPr="003A330E" w:rsidRDefault="00602824" w:rsidP="00234AA7">
            <w:pPr>
              <w:spacing w:after="0" w:line="240" w:lineRule="auto"/>
              <w:jc w:val="center"/>
              <w:rPr>
                <w:rFonts w:ascii="Times New Roman" w:hAnsi="Times New Roman" w:cs="Times New Roman"/>
                <w:bCs/>
                <w:sz w:val="24"/>
                <w:szCs w:val="24"/>
              </w:rPr>
            </w:pPr>
            <w:r w:rsidRPr="003A330E">
              <w:rPr>
                <w:rFonts w:ascii="Times New Roman" w:hAnsi="Times New Roman" w:cs="Times New Roman"/>
                <w:bCs/>
                <w:sz w:val="24"/>
                <w:szCs w:val="24"/>
              </w:rPr>
              <w:t>2.2</w:t>
            </w:r>
          </w:p>
        </w:tc>
        <w:tc>
          <w:tcPr>
            <w:tcW w:w="5244" w:type="dxa"/>
            <w:tcBorders>
              <w:top w:val="single" w:sz="4" w:space="0" w:color="auto"/>
              <w:left w:val="single" w:sz="4" w:space="0" w:color="auto"/>
              <w:bottom w:val="single" w:sz="4" w:space="0" w:color="auto"/>
              <w:right w:val="single" w:sz="4" w:space="0" w:color="auto"/>
            </w:tcBorders>
            <w:vAlign w:val="center"/>
            <w:hideMark/>
          </w:tcPr>
          <w:p w:rsidR="00602824" w:rsidRPr="003A330E" w:rsidRDefault="00602824" w:rsidP="00234AA7">
            <w:pPr>
              <w:spacing w:after="0" w:line="240" w:lineRule="auto"/>
              <w:jc w:val="both"/>
              <w:rPr>
                <w:rFonts w:ascii="Times New Roman" w:hAnsi="Times New Roman" w:cs="Times New Roman"/>
                <w:color w:val="000000"/>
                <w:sz w:val="24"/>
                <w:szCs w:val="24"/>
              </w:rPr>
            </w:pPr>
            <w:r w:rsidRPr="003A330E">
              <w:rPr>
                <w:rFonts w:ascii="Times New Roman" w:hAnsi="Times New Roman" w:cs="Times New Roman"/>
                <w:bCs/>
                <w:sz w:val="24"/>
                <w:szCs w:val="24"/>
              </w:rPr>
              <w:t>Khái niệm chế độ sở hữu toàn dân đối với đất đai</w:t>
            </w:r>
          </w:p>
        </w:tc>
        <w:tc>
          <w:tcPr>
            <w:tcW w:w="851" w:type="dxa"/>
            <w:tcBorders>
              <w:top w:val="single" w:sz="4" w:space="0" w:color="auto"/>
              <w:left w:val="single" w:sz="4" w:space="0" w:color="auto"/>
              <w:bottom w:val="single" w:sz="4" w:space="0" w:color="auto"/>
              <w:right w:val="single" w:sz="4" w:space="0" w:color="auto"/>
            </w:tcBorders>
            <w:vAlign w:val="bottom"/>
          </w:tcPr>
          <w:p w:rsidR="00602824" w:rsidRPr="003A330E" w:rsidRDefault="00602824" w:rsidP="00234AA7">
            <w:pPr>
              <w:spacing w:after="0" w:line="240" w:lineRule="auto"/>
              <w:jc w:val="center"/>
              <w:rPr>
                <w:rFonts w:ascii="Times New Roman" w:hAnsi="Times New Roman" w:cs="Times New Roman"/>
                <w:b/>
                <w:bCs/>
                <w:sz w:val="24"/>
                <w:szCs w:val="24"/>
              </w:rPr>
            </w:pPr>
          </w:p>
        </w:tc>
        <w:tc>
          <w:tcPr>
            <w:tcW w:w="1695" w:type="dxa"/>
            <w:tcBorders>
              <w:top w:val="single" w:sz="4" w:space="0" w:color="auto"/>
              <w:left w:val="single" w:sz="4" w:space="0" w:color="auto"/>
              <w:bottom w:val="single" w:sz="4" w:space="0" w:color="auto"/>
              <w:right w:val="single" w:sz="4" w:space="0" w:color="auto"/>
            </w:tcBorders>
            <w:hideMark/>
          </w:tcPr>
          <w:p w:rsidR="00602824" w:rsidRPr="003A330E" w:rsidRDefault="00602824" w:rsidP="00234AA7">
            <w:pPr>
              <w:spacing w:after="0" w:line="240" w:lineRule="auto"/>
              <w:jc w:val="center"/>
              <w:rPr>
                <w:rFonts w:ascii="Times New Roman" w:hAnsi="Times New Roman" w:cs="Times New Roman"/>
                <w:sz w:val="24"/>
                <w:szCs w:val="24"/>
                <w:lang w:val="nb-NO"/>
              </w:rPr>
            </w:pPr>
            <w:r w:rsidRPr="003A330E">
              <w:rPr>
                <w:rFonts w:ascii="Times New Roman" w:hAnsi="Times New Roman" w:cs="Times New Roman"/>
                <w:sz w:val="24"/>
                <w:szCs w:val="24"/>
                <w:lang w:val="nb-NO"/>
              </w:rPr>
              <w:t>4.1.2, 4.2.1</w:t>
            </w:r>
          </w:p>
        </w:tc>
      </w:tr>
      <w:tr w:rsidR="00602824" w:rsidRPr="003A330E" w:rsidTr="00602824">
        <w:trPr>
          <w:jc w:val="center"/>
        </w:trPr>
        <w:tc>
          <w:tcPr>
            <w:tcW w:w="1272" w:type="dxa"/>
            <w:tcBorders>
              <w:top w:val="single" w:sz="4" w:space="0" w:color="auto"/>
              <w:left w:val="single" w:sz="4" w:space="0" w:color="auto"/>
              <w:bottom w:val="single" w:sz="4" w:space="0" w:color="auto"/>
              <w:right w:val="single" w:sz="4" w:space="0" w:color="auto"/>
            </w:tcBorders>
            <w:hideMark/>
          </w:tcPr>
          <w:p w:rsidR="00602824" w:rsidRPr="003A330E" w:rsidRDefault="00602824" w:rsidP="00234AA7">
            <w:pPr>
              <w:spacing w:after="0" w:line="240" w:lineRule="auto"/>
              <w:jc w:val="center"/>
              <w:rPr>
                <w:rFonts w:ascii="Times New Roman" w:hAnsi="Times New Roman" w:cs="Times New Roman"/>
                <w:bCs/>
                <w:sz w:val="24"/>
                <w:szCs w:val="24"/>
              </w:rPr>
            </w:pPr>
            <w:r w:rsidRPr="003A330E">
              <w:rPr>
                <w:rFonts w:ascii="Times New Roman" w:hAnsi="Times New Roman" w:cs="Times New Roman"/>
                <w:bCs/>
                <w:sz w:val="24"/>
                <w:szCs w:val="24"/>
              </w:rPr>
              <w:t>2.3</w:t>
            </w:r>
          </w:p>
        </w:tc>
        <w:tc>
          <w:tcPr>
            <w:tcW w:w="5244" w:type="dxa"/>
            <w:tcBorders>
              <w:top w:val="single" w:sz="4" w:space="0" w:color="auto"/>
              <w:left w:val="single" w:sz="4" w:space="0" w:color="auto"/>
              <w:bottom w:val="single" w:sz="4" w:space="0" w:color="auto"/>
              <w:right w:val="single" w:sz="4" w:space="0" w:color="auto"/>
            </w:tcBorders>
            <w:vAlign w:val="center"/>
            <w:hideMark/>
          </w:tcPr>
          <w:p w:rsidR="00602824" w:rsidRPr="003A330E" w:rsidRDefault="00602824" w:rsidP="00234AA7">
            <w:pPr>
              <w:spacing w:after="0" w:line="240" w:lineRule="auto"/>
              <w:jc w:val="both"/>
              <w:rPr>
                <w:rFonts w:ascii="Times New Roman" w:hAnsi="Times New Roman" w:cs="Times New Roman"/>
                <w:color w:val="000000"/>
                <w:sz w:val="24"/>
                <w:szCs w:val="24"/>
              </w:rPr>
            </w:pPr>
            <w:r w:rsidRPr="003A330E">
              <w:rPr>
                <w:rFonts w:ascii="Times New Roman" w:hAnsi="Times New Roman" w:cs="Times New Roman"/>
                <w:bCs/>
                <w:sz w:val="24"/>
                <w:szCs w:val="24"/>
              </w:rPr>
              <w:t>Nội dung các quy định về sở hữu đất đai trong Luật đất đai</w:t>
            </w:r>
            <w:r w:rsidR="008E6C0F">
              <w:rPr>
                <w:rFonts w:ascii="Times New Roman" w:hAnsi="Times New Roman" w:cs="Times New Roman"/>
                <w:bCs/>
                <w:sz w:val="24"/>
                <w:szCs w:val="24"/>
              </w:rPr>
              <w:t xml:space="preserve"> hiện hành</w:t>
            </w:r>
          </w:p>
        </w:tc>
        <w:tc>
          <w:tcPr>
            <w:tcW w:w="851" w:type="dxa"/>
            <w:tcBorders>
              <w:top w:val="single" w:sz="4" w:space="0" w:color="auto"/>
              <w:left w:val="single" w:sz="4" w:space="0" w:color="auto"/>
              <w:bottom w:val="single" w:sz="4" w:space="0" w:color="auto"/>
              <w:right w:val="single" w:sz="4" w:space="0" w:color="auto"/>
            </w:tcBorders>
            <w:vAlign w:val="bottom"/>
          </w:tcPr>
          <w:p w:rsidR="00602824" w:rsidRPr="003A330E" w:rsidRDefault="00602824" w:rsidP="00234AA7">
            <w:pPr>
              <w:spacing w:after="0" w:line="240" w:lineRule="auto"/>
              <w:jc w:val="center"/>
              <w:rPr>
                <w:rFonts w:ascii="Times New Roman" w:hAnsi="Times New Roman" w:cs="Times New Roman"/>
                <w:b/>
                <w:bCs/>
                <w:sz w:val="24"/>
                <w:szCs w:val="24"/>
              </w:rPr>
            </w:pPr>
          </w:p>
        </w:tc>
        <w:tc>
          <w:tcPr>
            <w:tcW w:w="1695" w:type="dxa"/>
            <w:tcBorders>
              <w:top w:val="single" w:sz="4" w:space="0" w:color="auto"/>
              <w:left w:val="single" w:sz="4" w:space="0" w:color="auto"/>
              <w:bottom w:val="single" w:sz="4" w:space="0" w:color="auto"/>
              <w:right w:val="single" w:sz="4" w:space="0" w:color="auto"/>
            </w:tcBorders>
            <w:hideMark/>
          </w:tcPr>
          <w:p w:rsidR="00602824" w:rsidRPr="003A330E" w:rsidRDefault="00602824" w:rsidP="00234AA7">
            <w:pPr>
              <w:spacing w:after="0" w:line="240" w:lineRule="auto"/>
              <w:jc w:val="center"/>
              <w:rPr>
                <w:rFonts w:ascii="Times New Roman" w:hAnsi="Times New Roman" w:cs="Times New Roman"/>
                <w:sz w:val="24"/>
                <w:szCs w:val="24"/>
                <w:lang w:val="nb-NO"/>
              </w:rPr>
            </w:pPr>
            <w:r w:rsidRPr="003A330E">
              <w:rPr>
                <w:rFonts w:ascii="Times New Roman" w:hAnsi="Times New Roman" w:cs="Times New Roman"/>
                <w:sz w:val="24"/>
                <w:szCs w:val="24"/>
                <w:lang w:val="nb-NO"/>
              </w:rPr>
              <w:t>4.1.2, 4.2.1</w:t>
            </w:r>
          </w:p>
        </w:tc>
      </w:tr>
      <w:tr w:rsidR="00602824" w:rsidRPr="003A330E" w:rsidTr="00602824">
        <w:trPr>
          <w:jc w:val="center"/>
        </w:trPr>
        <w:tc>
          <w:tcPr>
            <w:tcW w:w="1272" w:type="dxa"/>
            <w:tcBorders>
              <w:top w:val="single" w:sz="4" w:space="0" w:color="auto"/>
              <w:left w:val="single" w:sz="4" w:space="0" w:color="auto"/>
              <w:bottom w:val="single" w:sz="4" w:space="0" w:color="auto"/>
              <w:right w:val="single" w:sz="4" w:space="0" w:color="auto"/>
            </w:tcBorders>
            <w:hideMark/>
          </w:tcPr>
          <w:p w:rsidR="00602824" w:rsidRPr="003A330E" w:rsidRDefault="00602824" w:rsidP="00234AA7">
            <w:pPr>
              <w:spacing w:after="0" w:line="240" w:lineRule="auto"/>
              <w:jc w:val="center"/>
              <w:rPr>
                <w:rFonts w:ascii="Times New Roman" w:hAnsi="Times New Roman" w:cs="Times New Roman"/>
                <w:bCs/>
                <w:sz w:val="24"/>
                <w:szCs w:val="24"/>
              </w:rPr>
            </w:pPr>
            <w:r w:rsidRPr="003A330E">
              <w:rPr>
                <w:rFonts w:ascii="Times New Roman" w:hAnsi="Times New Roman" w:cs="Times New Roman"/>
                <w:b/>
                <w:bCs/>
                <w:sz w:val="24"/>
                <w:szCs w:val="24"/>
                <w:lang w:val="nl-NL"/>
              </w:rPr>
              <w:t xml:space="preserve">Chương </w:t>
            </w:r>
            <w:r w:rsidR="004A53C4">
              <w:rPr>
                <w:rFonts w:ascii="Times New Roman" w:hAnsi="Times New Roman" w:cs="Times New Roman"/>
                <w:b/>
                <w:bCs/>
                <w:sz w:val="24"/>
                <w:szCs w:val="24"/>
              </w:rPr>
              <w:t>3</w:t>
            </w:r>
          </w:p>
        </w:tc>
        <w:tc>
          <w:tcPr>
            <w:tcW w:w="5244" w:type="dxa"/>
            <w:tcBorders>
              <w:top w:val="single" w:sz="4" w:space="0" w:color="auto"/>
              <w:left w:val="single" w:sz="4" w:space="0" w:color="auto"/>
              <w:bottom w:val="single" w:sz="4" w:space="0" w:color="auto"/>
              <w:right w:val="single" w:sz="4" w:space="0" w:color="auto"/>
            </w:tcBorders>
            <w:vAlign w:val="center"/>
            <w:hideMark/>
          </w:tcPr>
          <w:p w:rsidR="00602824" w:rsidRPr="003A330E" w:rsidRDefault="00602824" w:rsidP="00234AA7">
            <w:pPr>
              <w:spacing w:after="0" w:line="240" w:lineRule="auto"/>
              <w:jc w:val="both"/>
              <w:rPr>
                <w:rFonts w:ascii="Times New Roman" w:hAnsi="Times New Roman" w:cs="Times New Roman"/>
                <w:sz w:val="24"/>
                <w:szCs w:val="24"/>
              </w:rPr>
            </w:pPr>
            <w:r w:rsidRPr="003A330E">
              <w:rPr>
                <w:rFonts w:ascii="Times New Roman" w:hAnsi="Times New Roman" w:cs="Times New Roman"/>
                <w:sz w:val="24"/>
                <w:szCs w:val="24"/>
              </w:rPr>
              <w:t>QUYỀN VÀ NGHĨA VỤ CỦA CHỦ THỂ SỬ DỤNG ĐẤT</w:t>
            </w:r>
          </w:p>
        </w:tc>
        <w:tc>
          <w:tcPr>
            <w:tcW w:w="851" w:type="dxa"/>
            <w:tcBorders>
              <w:top w:val="single" w:sz="4" w:space="0" w:color="auto"/>
              <w:left w:val="single" w:sz="4" w:space="0" w:color="auto"/>
              <w:bottom w:val="single" w:sz="4" w:space="0" w:color="auto"/>
              <w:right w:val="single" w:sz="4" w:space="0" w:color="auto"/>
            </w:tcBorders>
            <w:vAlign w:val="bottom"/>
            <w:hideMark/>
          </w:tcPr>
          <w:p w:rsidR="00602824" w:rsidRPr="003A330E" w:rsidRDefault="0086667A" w:rsidP="00234AA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w:t>
            </w:r>
          </w:p>
        </w:tc>
        <w:tc>
          <w:tcPr>
            <w:tcW w:w="1695" w:type="dxa"/>
            <w:tcBorders>
              <w:top w:val="single" w:sz="4" w:space="0" w:color="auto"/>
              <w:left w:val="single" w:sz="4" w:space="0" w:color="auto"/>
              <w:bottom w:val="single" w:sz="4" w:space="0" w:color="auto"/>
              <w:right w:val="single" w:sz="4" w:space="0" w:color="auto"/>
            </w:tcBorders>
            <w:hideMark/>
          </w:tcPr>
          <w:p w:rsidR="00602824" w:rsidRPr="003A330E" w:rsidRDefault="00602824" w:rsidP="00234AA7">
            <w:pPr>
              <w:spacing w:after="0" w:line="240" w:lineRule="auto"/>
              <w:jc w:val="center"/>
              <w:rPr>
                <w:rFonts w:ascii="Times New Roman" w:hAnsi="Times New Roman" w:cs="Times New Roman"/>
                <w:sz w:val="24"/>
                <w:szCs w:val="24"/>
                <w:lang w:val="nb-NO"/>
              </w:rPr>
            </w:pPr>
            <w:r w:rsidRPr="003A330E">
              <w:rPr>
                <w:rFonts w:ascii="Times New Roman" w:hAnsi="Times New Roman" w:cs="Times New Roman"/>
                <w:sz w:val="24"/>
                <w:szCs w:val="24"/>
                <w:lang w:val="nb-NO"/>
              </w:rPr>
              <w:t>4.1.3, 4.1.4, 4.2.1, 4.2.2</w:t>
            </w:r>
          </w:p>
        </w:tc>
      </w:tr>
      <w:tr w:rsidR="00602824" w:rsidRPr="003A330E" w:rsidTr="00602824">
        <w:trPr>
          <w:jc w:val="center"/>
        </w:trPr>
        <w:tc>
          <w:tcPr>
            <w:tcW w:w="1272" w:type="dxa"/>
            <w:tcBorders>
              <w:top w:val="single" w:sz="4" w:space="0" w:color="auto"/>
              <w:left w:val="single" w:sz="4" w:space="0" w:color="auto"/>
              <w:bottom w:val="single" w:sz="4" w:space="0" w:color="auto"/>
              <w:right w:val="single" w:sz="4" w:space="0" w:color="auto"/>
            </w:tcBorders>
            <w:hideMark/>
          </w:tcPr>
          <w:p w:rsidR="00602824" w:rsidRPr="003A330E" w:rsidRDefault="00061C92" w:rsidP="00234A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602824" w:rsidRPr="003A330E">
              <w:rPr>
                <w:rFonts w:ascii="Times New Roman" w:hAnsi="Times New Roman" w:cs="Times New Roman"/>
                <w:sz w:val="24"/>
                <w:szCs w:val="24"/>
              </w:rPr>
              <w:t>.1</w:t>
            </w:r>
          </w:p>
        </w:tc>
        <w:tc>
          <w:tcPr>
            <w:tcW w:w="5244" w:type="dxa"/>
            <w:tcBorders>
              <w:top w:val="single" w:sz="4" w:space="0" w:color="auto"/>
              <w:left w:val="single" w:sz="4" w:space="0" w:color="auto"/>
              <w:bottom w:val="single" w:sz="4" w:space="0" w:color="auto"/>
              <w:right w:val="single" w:sz="4" w:space="0" w:color="auto"/>
            </w:tcBorders>
            <w:hideMark/>
          </w:tcPr>
          <w:p w:rsidR="00602824" w:rsidRPr="003A330E" w:rsidRDefault="00602824" w:rsidP="00234AA7">
            <w:pPr>
              <w:spacing w:after="0" w:line="240" w:lineRule="auto"/>
              <w:rPr>
                <w:rFonts w:ascii="Times New Roman" w:hAnsi="Times New Roman" w:cs="Times New Roman"/>
                <w:sz w:val="24"/>
                <w:szCs w:val="24"/>
              </w:rPr>
            </w:pPr>
            <w:r w:rsidRPr="003A330E">
              <w:rPr>
                <w:rFonts w:ascii="Times New Roman" w:hAnsi="Times New Roman" w:cs="Times New Roman"/>
                <w:sz w:val="24"/>
                <w:szCs w:val="24"/>
              </w:rPr>
              <w:t>Chủ thể sử dụng đất theo luật đất đai</w:t>
            </w:r>
          </w:p>
        </w:tc>
        <w:tc>
          <w:tcPr>
            <w:tcW w:w="851" w:type="dxa"/>
            <w:tcBorders>
              <w:top w:val="single" w:sz="4" w:space="0" w:color="auto"/>
              <w:left w:val="single" w:sz="4" w:space="0" w:color="auto"/>
              <w:bottom w:val="single" w:sz="4" w:space="0" w:color="auto"/>
              <w:right w:val="single" w:sz="4" w:space="0" w:color="auto"/>
            </w:tcBorders>
            <w:vAlign w:val="bottom"/>
          </w:tcPr>
          <w:p w:rsidR="00602824" w:rsidRPr="003A330E" w:rsidRDefault="00602824" w:rsidP="00234AA7">
            <w:pPr>
              <w:spacing w:after="0" w:line="240" w:lineRule="auto"/>
              <w:jc w:val="center"/>
              <w:rPr>
                <w:rFonts w:ascii="Times New Roman" w:hAnsi="Times New Roman" w:cs="Times New Roman"/>
                <w:b/>
                <w:bCs/>
                <w:sz w:val="24"/>
                <w:szCs w:val="24"/>
              </w:rPr>
            </w:pPr>
          </w:p>
        </w:tc>
        <w:tc>
          <w:tcPr>
            <w:tcW w:w="1695" w:type="dxa"/>
            <w:vMerge w:val="restart"/>
            <w:tcBorders>
              <w:top w:val="single" w:sz="4" w:space="0" w:color="auto"/>
              <w:left w:val="single" w:sz="4" w:space="0" w:color="auto"/>
              <w:bottom w:val="single" w:sz="4" w:space="0" w:color="auto"/>
              <w:right w:val="single" w:sz="4" w:space="0" w:color="auto"/>
            </w:tcBorders>
            <w:hideMark/>
          </w:tcPr>
          <w:p w:rsidR="00602824" w:rsidRPr="003A330E" w:rsidRDefault="00602824" w:rsidP="00234AA7">
            <w:pPr>
              <w:spacing w:after="0" w:line="240" w:lineRule="auto"/>
              <w:jc w:val="center"/>
              <w:rPr>
                <w:rFonts w:ascii="Times New Roman" w:hAnsi="Times New Roman" w:cs="Times New Roman"/>
                <w:sz w:val="24"/>
                <w:szCs w:val="24"/>
                <w:lang w:val="nb-NO"/>
              </w:rPr>
            </w:pPr>
            <w:r w:rsidRPr="003A330E">
              <w:rPr>
                <w:rFonts w:ascii="Times New Roman" w:hAnsi="Times New Roman" w:cs="Times New Roman"/>
                <w:sz w:val="24"/>
                <w:szCs w:val="24"/>
                <w:lang w:val="nb-NO"/>
              </w:rPr>
              <w:t>4.1.3, 4.1.4, 4.2.1, 4.2.2</w:t>
            </w:r>
          </w:p>
        </w:tc>
      </w:tr>
      <w:tr w:rsidR="00602824" w:rsidRPr="003A330E" w:rsidTr="00602824">
        <w:trPr>
          <w:jc w:val="center"/>
        </w:trPr>
        <w:tc>
          <w:tcPr>
            <w:tcW w:w="1272" w:type="dxa"/>
            <w:tcBorders>
              <w:top w:val="single" w:sz="4" w:space="0" w:color="auto"/>
              <w:left w:val="single" w:sz="4" w:space="0" w:color="auto"/>
              <w:bottom w:val="single" w:sz="4" w:space="0" w:color="auto"/>
              <w:right w:val="single" w:sz="4" w:space="0" w:color="auto"/>
            </w:tcBorders>
            <w:hideMark/>
          </w:tcPr>
          <w:p w:rsidR="00602824" w:rsidRPr="003A330E" w:rsidRDefault="00061C92" w:rsidP="00234A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602824" w:rsidRPr="003A330E">
              <w:rPr>
                <w:rFonts w:ascii="Times New Roman" w:hAnsi="Times New Roman" w:cs="Times New Roman"/>
                <w:sz w:val="24"/>
                <w:szCs w:val="24"/>
              </w:rPr>
              <w:t>.2</w:t>
            </w:r>
          </w:p>
        </w:tc>
        <w:tc>
          <w:tcPr>
            <w:tcW w:w="5244" w:type="dxa"/>
            <w:tcBorders>
              <w:top w:val="single" w:sz="4" w:space="0" w:color="auto"/>
              <w:left w:val="single" w:sz="4" w:space="0" w:color="auto"/>
              <w:bottom w:val="single" w:sz="4" w:space="0" w:color="auto"/>
              <w:right w:val="single" w:sz="4" w:space="0" w:color="auto"/>
            </w:tcBorders>
            <w:hideMark/>
          </w:tcPr>
          <w:p w:rsidR="00602824" w:rsidRPr="003A330E" w:rsidRDefault="00602824" w:rsidP="00234AA7">
            <w:pPr>
              <w:spacing w:after="0" w:line="240" w:lineRule="auto"/>
              <w:rPr>
                <w:rFonts w:ascii="Times New Roman" w:hAnsi="Times New Roman" w:cs="Times New Roman"/>
                <w:sz w:val="24"/>
                <w:szCs w:val="24"/>
              </w:rPr>
            </w:pPr>
            <w:r w:rsidRPr="003A330E">
              <w:rPr>
                <w:rFonts w:ascii="Times New Roman" w:hAnsi="Times New Roman" w:cs="Times New Roman"/>
                <w:sz w:val="24"/>
                <w:szCs w:val="24"/>
              </w:rPr>
              <w:t>Nguyên tắc sử dụng đất</w:t>
            </w:r>
          </w:p>
        </w:tc>
        <w:tc>
          <w:tcPr>
            <w:tcW w:w="851" w:type="dxa"/>
            <w:tcBorders>
              <w:top w:val="single" w:sz="4" w:space="0" w:color="auto"/>
              <w:left w:val="single" w:sz="4" w:space="0" w:color="auto"/>
              <w:bottom w:val="single" w:sz="4" w:space="0" w:color="auto"/>
              <w:right w:val="single" w:sz="4" w:space="0" w:color="auto"/>
            </w:tcBorders>
            <w:vAlign w:val="bottom"/>
          </w:tcPr>
          <w:p w:rsidR="00602824" w:rsidRPr="003A330E" w:rsidRDefault="00602824" w:rsidP="00234AA7">
            <w:pPr>
              <w:spacing w:after="0" w:line="240" w:lineRule="auto"/>
              <w:jc w:val="center"/>
              <w:rPr>
                <w:rFonts w:ascii="Times New Roman" w:hAnsi="Times New Roman" w:cs="Times New Roman"/>
                <w:b/>
                <w:bCs/>
                <w:sz w:val="24"/>
                <w:szCs w:val="24"/>
              </w:rPr>
            </w:pPr>
          </w:p>
        </w:tc>
        <w:tc>
          <w:tcPr>
            <w:tcW w:w="1695" w:type="dxa"/>
            <w:vMerge/>
            <w:tcBorders>
              <w:top w:val="single" w:sz="4" w:space="0" w:color="auto"/>
              <w:left w:val="single" w:sz="4" w:space="0" w:color="auto"/>
              <w:bottom w:val="single" w:sz="4" w:space="0" w:color="auto"/>
              <w:right w:val="single" w:sz="4" w:space="0" w:color="auto"/>
            </w:tcBorders>
            <w:vAlign w:val="center"/>
            <w:hideMark/>
          </w:tcPr>
          <w:p w:rsidR="00602824" w:rsidRPr="003A330E" w:rsidRDefault="00602824" w:rsidP="00234AA7">
            <w:pPr>
              <w:spacing w:after="0" w:line="240" w:lineRule="auto"/>
              <w:rPr>
                <w:rFonts w:ascii="Times New Roman" w:hAnsi="Times New Roman" w:cs="Times New Roman"/>
                <w:sz w:val="24"/>
                <w:szCs w:val="24"/>
                <w:lang w:val="nb-NO"/>
              </w:rPr>
            </w:pPr>
          </w:p>
        </w:tc>
      </w:tr>
      <w:tr w:rsidR="00602824" w:rsidRPr="003A330E" w:rsidTr="00602824">
        <w:trPr>
          <w:jc w:val="center"/>
        </w:trPr>
        <w:tc>
          <w:tcPr>
            <w:tcW w:w="1272" w:type="dxa"/>
            <w:tcBorders>
              <w:top w:val="single" w:sz="4" w:space="0" w:color="auto"/>
              <w:left w:val="single" w:sz="4" w:space="0" w:color="auto"/>
              <w:bottom w:val="single" w:sz="4" w:space="0" w:color="auto"/>
              <w:right w:val="single" w:sz="4" w:space="0" w:color="auto"/>
            </w:tcBorders>
            <w:hideMark/>
          </w:tcPr>
          <w:p w:rsidR="00602824" w:rsidRPr="003A330E" w:rsidRDefault="00061C92" w:rsidP="00234A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602824" w:rsidRPr="003A330E">
              <w:rPr>
                <w:rFonts w:ascii="Times New Roman" w:hAnsi="Times New Roman" w:cs="Times New Roman"/>
                <w:sz w:val="24"/>
                <w:szCs w:val="24"/>
              </w:rPr>
              <w:t>.3</w:t>
            </w:r>
          </w:p>
        </w:tc>
        <w:tc>
          <w:tcPr>
            <w:tcW w:w="5244" w:type="dxa"/>
            <w:tcBorders>
              <w:top w:val="single" w:sz="4" w:space="0" w:color="auto"/>
              <w:left w:val="single" w:sz="4" w:space="0" w:color="auto"/>
              <w:bottom w:val="single" w:sz="4" w:space="0" w:color="auto"/>
              <w:right w:val="single" w:sz="4" w:space="0" w:color="auto"/>
            </w:tcBorders>
            <w:hideMark/>
          </w:tcPr>
          <w:p w:rsidR="00602824" w:rsidRPr="003A330E" w:rsidRDefault="00602824" w:rsidP="00234AA7">
            <w:pPr>
              <w:spacing w:after="0" w:line="240" w:lineRule="auto"/>
              <w:rPr>
                <w:rFonts w:ascii="Times New Roman" w:hAnsi="Times New Roman" w:cs="Times New Roman"/>
                <w:sz w:val="24"/>
                <w:szCs w:val="24"/>
              </w:rPr>
            </w:pPr>
            <w:r w:rsidRPr="003A330E">
              <w:rPr>
                <w:rFonts w:ascii="Times New Roman" w:hAnsi="Times New Roman" w:cs="Times New Roman"/>
                <w:sz w:val="24"/>
                <w:szCs w:val="24"/>
              </w:rPr>
              <w:t>Các đảm bảo cho chủ thể sử dụng đất</w:t>
            </w:r>
          </w:p>
        </w:tc>
        <w:tc>
          <w:tcPr>
            <w:tcW w:w="851" w:type="dxa"/>
            <w:tcBorders>
              <w:top w:val="single" w:sz="4" w:space="0" w:color="auto"/>
              <w:left w:val="single" w:sz="4" w:space="0" w:color="auto"/>
              <w:bottom w:val="single" w:sz="4" w:space="0" w:color="auto"/>
              <w:right w:val="single" w:sz="4" w:space="0" w:color="auto"/>
            </w:tcBorders>
            <w:vAlign w:val="bottom"/>
          </w:tcPr>
          <w:p w:rsidR="00602824" w:rsidRPr="003A330E" w:rsidRDefault="00602824" w:rsidP="00234AA7">
            <w:pPr>
              <w:spacing w:after="0" w:line="240" w:lineRule="auto"/>
              <w:jc w:val="center"/>
              <w:rPr>
                <w:rFonts w:ascii="Times New Roman" w:hAnsi="Times New Roman" w:cs="Times New Roman"/>
                <w:b/>
                <w:bCs/>
                <w:sz w:val="24"/>
                <w:szCs w:val="24"/>
              </w:rPr>
            </w:pPr>
          </w:p>
        </w:tc>
        <w:tc>
          <w:tcPr>
            <w:tcW w:w="1695" w:type="dxa"/>
            <w:vMerge/>
            <w:tcBorders>
              <w:top w:val="single" w:sz="4" w:space="0" w:color="auto"/>
              <w:left w:val="single" w:sz="4" w:space="0" w:color="auto"/>
              <w:bottom w:val="single" w:sz="4" w:space="0" w:color="auto"/>
              <w:right w:val="single" w:sz="4" w:space="0" w:color="auto"/>
            </w:tcBorders>
            <w:vAlign w:val="center"/>
            <w:hideMark/>
          </w:tcPr>
          <w:p w:rsidR="00602824" w:rsidRPr="003A330E" w:rsidRDefault="00602824" w:rsidP="00234AA7">
            <w:pPr>
              <w:spacing w:after="0" w:line="240" w:lineRule="auto"/>
              <w:rPr>
                <w:rFonts w:ascii="Times New Roman" w:hAnsi="Times New Roman" w:cs="Times New Roman"/>
                <w:sz w:val="24"/>
                <w:szCs w:val="24"/>
                <w:lang w:val="nb-NO"/>
              </w:rPr>
            </w:pPr>
          </w:p>
        </w:tc>
      </w:tr>
      <w:tr w:rsidR="00602824" w:rsidRPr="003A330E" w:rsidTr="00602824">
        <w:trPr>
          <w:jc w:val="center"/>
        </w:trPr>
        <w:tc>
          <w:tcPr>
            <w:tcW w:w="1272" w:type="dxa"/>
            <w:tcBorders>
              <w:top w:val="single" w:sz="4" w:space="0" w:color="auto"/>
              <w:left w:val="single" w:sz="4" w:space="0" w:color="auto"/>
              <w:bottom w:val="single" w:sz="4" w:space="0" w:color="auto"/>
              <w:right w:val="single" w:sz="4" w:space="0" w:color="auto"/>
            </w:tcBorders>
            <w:hideMark/>
          </w:tcPr>
          <w:p w:rsidR="00602824" w:rsidRPr="003A330E" w:rsidRDefault="00061C92" w:rsidP="00234A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602824" w:rsidRPr="003A330E">
              <w:rPr>
                <w:rFonts w:ascii="Times New Roman" w:hAnsi="Times New Roman" w:cs="Times New Roman"/>
                <w:sz w:val="24"/>
                <w:szCs w:val="24"/>
              </w:rPr>
              <w:t>.4</w:t>
            </w:r>
          </w:p>
        </w:tc>
        <w:tc>
          <w:tcPr>
            <w:tcW w:w="5244" w:type="dxa"/>
            <w:tcBorders>
              <w:top w:val="single" w:sz="4" w:space="0" w:color="auto"/>
              <w:left w:val="single" w:sz="4" w:space="0" w:color="auto"/>
              <w:bottom w:val="single" w:sz="4" w:space="0" w:color="auto"/>
              <w:right w:val="single" w:sz="4" w:space="0" w:color="auto"/>
            </w:tcBorders>
            <w:hideMark/>
          </w:tcPr>
          <w:p w:rsidR="00602824" w:rsidRPr="003A330E" w:rsidRDefault="00602824" w:rsidP="00234AA7">
            <w:pPr>
              <w:spacing w:after="0" w:line="240" w:lineRule="auto"/>
              <w:rPr>
                <w:rFonts w:ascii="Times New Roman" w:hAnsi="Times New Roman" w:cs="Times New Roman"/>
                <w:sz w:val="24"/>
                <w:szCs w:val="24"/>
              </w:rPr>
            </w:pPr>
            <w:r w:rsidRPr="003A330E">
              <w:rPr>
                <w:rFonts w:ascii="Times New Roman" w:hAnsi="Times New Roman" w:cs="Times New Roman"/>
                <w:sz w:val="24"/>
                <w:szCs w:val="24"/>
              </w:rPr>
              <w:t>Các quyền của chủ thể sử dụng đất</w:t>
            </w:r>
          </w:p>
        </w:tc>
        <w:tc>
          <w:tcPr>
            <w:tcW w:w="851" w:type="dxa"/>
            <w:tcBorders>
              <w:top w:val="single" w:sz="4" w:space="0" w:color="auto"/>
              <w:left w:val="single" w:sz="4" w:space="0" w:color="auto"/>
              <w:bottom w:val="single" w:sz="4" w:space="0" w:color="auto"/>
              <w:right w:val="single" w:sz="4" w:space="0" w:color="auto"/>
            </w:tcBorders>
            <w:vAlign w:val="bottom"/>
          </w:tcPr>
          <w:p w:rsidR="00602824" w:rsidRPr="003A330E" w:rsidRDefault="00602824" w:rsidP="00234AA7">
            <w:pPr>
              <w:spacing w:after="0" w:line="240" w:lineRule="auto"/>
              <w:jc w:val="center"/>
              <w:rPr>
                <w:rFonts w:ascii="Times New Roman" w:hAnsi="Times New Roman" w:cs="Times New Roman"/>
                <w:b/>
                <w:bCs/>
                <w:sz w:val="24"/>
                <w:szCs w:val="24"/>
              </w:rPr>
            </w:pPr>
          </w:p>
        </w:tc>
        <w:tc>
          <w:tcPr>
            <w:tcW w:w="1695" w:type="dxa"/>
            <w:vMerge/>
            <w:tcBorders>
              <w:top w:val="single" w:sz="4" w:space="0" w:color="auto"/>
              <w:left w:val="single" w:sz="4" w:space="0" w:color="auto"/>
              <w:bottom w:val="single" w:sz="4" w:space="0" w:color="auto"/>
              <w:right w:val="single" w:sz="4" w:space="0" w:color="auto"/>
            </w:tcBorders>
            <w:vAlign w:val="center"/>
            <w:hideMark/>
          </w:tcPr>
          <w:p w:rsidR="00602824" w:rsidRPr="003A330E" w:rsidRDefault="00602824" w:rsidP="00234AA7">
            <w:pPr>
              <w:spacing w:after="0" w:line="240" w:lineRule="auto"/>
              <w:rPr>
                <w:rFonts w:ascii="Times New Roman" w:hAnsi="Times New Roman" w:cs="Times New Roman"/>
                <w:sz w:val="24"/>
                <w:szCs w:val="24"/>
                <w:lang w:val="nb-NO"/>
              </w:rPr>
            </w:pPr>
          </w:p>
        </w:tc>
      </w:tr>
      <w:tr w:rsidR="00602824" w:rsidRPr="003A330E" w:rsidTr="00602824">
        <w:trPr>
          <w:jc w:val="center"/>
        </w:trPr>
        <w:tc>
          <w:tcPr>
            <w:tcW w:w="1272" w:type="dxa"/>
            <w:tcBorders>
              <w:top w:val="single" w:sz="4" w:space="0" w:color="auto"/>
              <w:left w:val="single" w:sz="4" w:space="0" w:color="auto"/>
              <w:bottom w:val="single" w:sz="4" w:space="0" w:color="auto"/>
              <w:right w:val="single" w:sz="4" w:space="0" w:color="auto"/>
            </w:tcBorders>
            <w:hideMark/>
          </w:tcPr>
          <w:p w:rsidR="00602824" w:rsidRPr="003A330E" w:rsidRDefault="00602824" w:rsidP="00234AA7">
            <w:pPr>
              <w:spacing w:after="0" w:line="240" w:lineRule="auto"/>
              <w:jc w:val="center"/>
              <w:rPr>
                <w:rFonts w:ascii="Times New Roman" w:hAnsi="Times New Roman" w:cs="Times New Roman"/>
                <w:sz w:val="24"/>
                <w:szCs w:val="24"/>
              </w:rPr>
            </w:pPr>
            <w:r w:rsidRPr="003A330E">
              <w:rPr>
                <w:rFonts w:ascii="Times New Roman" w:hAnsi="Times New Roman" w:cs="Times New Roman"/>
                <w:sz w:val="24"/>
                <w:szCs w:val="24"/>
              </w:rPr>
              <w:t>4.5</w:t>
            </w:r>
          </w:p>
        </w:tc>
        <w:tc>
          <w:tcPr>
            <w:tcW w:w="5244" w:type="dxa"/>
            <w:tcBorders>
              <w:top w:val="single" w:sz="4" w:space="0" w:color="auto"/>
              <w:left w:val="single" w:sz="4" w:space="0" w:color="auto"/>
              <w:bottom w:val="single" w:sz="4" w:space="0" w:color="auto"/>
              <w:right w:val="single" w:sz="4" w:space="0" w:color="auto"/>
            </w:tcBorders>
            <w:hideMark/>
          </w:tcPr>
          <w:p w:rsidR="00602824" w:rsidRPr="003A330E" w:rsidRDefault="00602824" w:rsidP="00234AA7">
            <w:pPr>
              <w:spacing w:after="0" w:line="240" w:lineRule="auto"/>
              <w:rPr>
                <w:rFonts w:ascii="Times New Roman" w:hAnsi="Times New Roman" w:cs="Times New Roman"/>
                <w:sz w:val="24"/>
                <w:szCs w:val="24"/>
              </w:rPr>
            </w:pPr>
            <w:r w:rsidRPr="003A330E">
              <w:rPr>
                <w:rFonts w:ascii="Times New Roman" w:hAnsi="Times New Roman" w:cs="Times New Roman"/>
                <w:sz w:val="24"/>
                <w:szCs w:val="24"/>
              </w:rPr>
              <w:t>Nghĩa vụ của chủ thể sử dụng đất</w:t>
            </w:r>
          </w:p>
        </w:tc>
        <w:tc>
          <w:tcPr>
            <w:tcW w:w="851" w:type="dxa"/>
            <w:tcBorders>
              <w:top w:val="single" w:sz="4" w:space="0" w:color="auto"/>
              <w:left w:val="single" w:sz="4" w:space="0" w:color="auto"/>
              <w:bottom w:val="single" w:sz="4" w:space="0" w:color="auto"/>
              <w:right w:val="single" w:sz="4" w:space="0" w:color="auto"/>
            </w:tcBorders>
            <w:vAlign w:val="bottom"/>
          </w:tcPr>
          <w:p w:rsidR="00602824" w:rsidRPr="003A330E" w:rsidRDefault="00602824" w:rsidP="00234AA7">
            <w:pPr>
              <w:spacing w:after="0" w:line="240" w:lineRule="auto"/>
              <w:jc w:val="center"/>
              <w:rPr>
                <w:rFonts w:ascii="Times New Roman" w:hAnsi="Times New Roman" w:cs="Times New Roman"/>
                <w:b/>
                <w:bCs/>
                <w:sz w:val="24"/>
                <w:szCs w:val="24"/>
              </w:rPr>
            </w:pPr>
          </w:p>
        </w:tc>
        <w:tc>
          <w:tcPr>
            <w:tcW w:w="1695" w:type="dxa"/>
            <w:vMerge/>
            <w:tcBorders>
              <w:top w:val="single" w:sz="4" w:space="0" w:color="auto"/>
              <w:left w:val="single" w:sz="4" w:space="0" w:color="auto"/>
              <w:bottom w:val="single" w:sz="4" w:space="0" w:color="auto"/>
              <w:right w:val="single" w:sz="4" w:space="0" w:color="auto"/>
            </w:tcBorders>
            <w:vAlign w:val="center"/>
            <w:hideMark/>
          </w:tcPr>
          <w:p w:rsidR="00602824" w:rsidRPr="003A330E" w:rsidRDefault="00602824" w:rsidP="00234AA7">
            <w:pPr>
              <w:spacing w:after="0" w:line="240" w:lineRule="auto"/>
              <w:rPr>
                <w:rFonts w:ascii="Times New Roman" w:hAnsi="Times New Roman" w:cs="Times New Roman"/>
                <w:sz w:val="24"/>
                <w:szCs w:val="24"/>
                <w:lang w:val="nb-NO"/>
              </w:rPr>
            </w:pPr>
          </w:p>
        </w:tc>
      </w:tr>
      <w:tr w:rsidR="00602824" w:rsidRPr="003A330E" w:rsidTr="00602824">
        <w:trPr>
          <w:jc w:val="center"/>
        </w:trPr>
        <w:tc>
          <w:tcPr>
            <w:tcW w:w="1272" w:type="dxa"/>
            <w:tcBorders>
              <w:top w:val="single" w:sz="4" w:space="0" w:color="auto"/>
              <w:left w:val="single" w:sz="4" w:space="0" w:color="auto"/>
              <w:bottom w:val="single" w:sz="4" w:space="0" w:color="auto"/>
              <w:right w:val="single" w:sz="4" w:space="0" w:color="auto"/>
            </w:tcBorders>
            <w:hideMark/>
          </w:tcPr>
          <w:p w:rsidR="00602824" w:rsidRPr="003A330E" w:rsidRDefault="00602824" w:rsidP="00234AA7">
            <w:pPr>
              <w:spacing w:after="0" w:line="240" w:lineRule="auto"/>
              <w:jc w:val="center"/>
              <w:rPr>
                <w:rFonts w:ascii="Times New Roman" w:hAnsi="Times New Roman" w:cs="Times New Roman"/>
                <w:bCs/>
                <w:sz w:val="24"/>
                <w:szCs w:val="24"/>
              </w:rPr>
            </w:pPr>
            <w:r w:rsidRPr="003A330E">
              <w:rPr>
                <w:rFonts w:ascii="Times New Roman" w:hAnsi="Times New Roman" w:cs="Times New Roman"/>
                <w:b/>
                <w:bCs/>
                <w:sz w:val="24"/>
                <w:szCs w:val="24"/>
                <w:lang w:val="nl-NL"/>
              </w:rPr>
              <w:t xml:space="preserve">Chương </w:t>
            </w:r>
            <w:r w:rsidR="004A53C4">
              <w:rPr>
                <w:rFonts w:ascii="Times New Roman" w:hAnsi="Times New Roman" w:cs="Times New Roman"/>
                <w:b/>
                <w:bCs/>
                <w:sz w:val="24"/>
                <w:szCs w:val="24"/>
              </w:rPr>
              <w:t>4</w:t>
            </w:r>
          </w:p>
        </w:tc>
        <w:tc>
          <w:tcPr>
            <w:tcW w:w="5244" w:type="dxa"/>
            <w:tcBorders>
              <w:top w:val="single" w:sz="4" w:space="0" w:color="auto"/>
              <w:left w:val="single" w:sz="4" w:space="0" w:color="auto"/>
              <w:bottom w:val="single" w:sz="4" w:space="0" w:color="auto"/>
              <w:right w:val="single" w:sz="4" w:space="0" w:color="auto"/>
            </w:tcBorders>
            <w:vAlign w:val="center"/>
            <w:hideMark/>
          </w:tcPr>
          <w:p w:rsidR="00602824" w:rsidRPr="003A330E" w:rsidRDefault="00602824" w:rsidP="00234AA7">
            <w:pPr>
              <w:spacing w:after="0" w:line="240" w:lineRule="auto"/>
              <w:jc w:val="both"/>
              <w:rPr>
                <w:rFonts w:ascii="Times New Roman" w:hAnsi="Times New Roman" w:cs="Times New Roman"/>
                <w:sz w:val="24"/>
                <w:szCs w:val="24"/>
              </w:rPr>
            </w:pPr>
            <w:r w:rsidRPr="003A330E">
              <w:rPr>
                <w:rFonts w:ascii="Times New Roman" w:hAnsi="Times New Roman" w:cs="Times New Roman"/>
                <w:sz w:val="24"/>
                <w:szCs w:val="24"/>
              </w:rPr>
              <w:t>CHẾ ĐỘ SỬ DỤNG ĐẤT</w:t>
            </w:r>
          </w:p>
        </w:tc>
        <w:tc>
          <w:tcPr>
            <w:tcW w:w="851" w:type="dxa"/>
            <w:tcBorders>
              <w:top w:val="single" w:sz="4" w:space="0" w:color="auto"/>
              <w:left w:val="single" w:sz="4" w:space="0" w:color="auto"/>
              <w:bottom w:val="single" w:sz="4" w:space="0" w:color="auto"/>
              <w:right w:val="single" w:sz="4" w:space="0" w:color="auto"/>
            </w:tcBorders>
            <w:vAlign w:val="bottom"/>
            <w:hideMark/>
          </w:tcPr>
          <w:p w:rsidR="00602824" w:rsidRPr="003A330E" w:rsidRDefault="0086667A" w:rsidP="00234AA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w:t>
            </w:r>
          </w:p>
        </w:tc>
        <w:tc>
          <w:tcPr>
            <w:tcW w:w="1695" w:type="dxa"/>
            <w:tcBorders>
              <w:top w:val="single" w:sz="4" w:space="0" w:color="auto"/>
              <w:left w:val="single" w:sz="4" w:space="0" w:color="auto"/>
              <w:bottom w:val="single" w:sz="4" w:space="0" w:color="auto"/>
              <w:right w:val="single" w:sz="4" w:space="0" w:color="auto"/>
            </w:tcBorders>
          </w:tcPr>
          <w:p w:rsidR="00602824" w:rsidRPr="003A330E" w:rsidRDefault="00602824" w:rsidP="00234AA7">
            <w:pPr>
              <w:spacing w:after="0" w:line="240" w:lineRule="auto"/>
              <w:jc w:val="center"/>
              <w:rPr>
                <w:rFonts w:ascii="Times New Roman" w:hAnsi="Times New Roman" w:cs="Times New Roman"/>
                <w:sz w:val="24"/>
                <w:szCs w:val="24"/>
                <w:lang w:val="nb-NO"/>
              </w:rPr>
            </w:pPr>
          </w:p>
        </w:tc>
      </w:tr>
      <w:tr w:rsidR="00602824" w:rsidRPr="003A330E" w:rsidTr="00602824">
        <w:trPr>
          <w:jc w:val="center"/>
        </w:trPr>
        <w:tc>
          <w:tcPr>
            <w:tcW w:w="1272" w:type="dxa"/>
            <w:tcBorders>
              <w:top w:val="single" w:sz="4" w:space="0" w:color="auto"/>
              <w:left w:val="single" w:sz="4" w:space="0" w:color="auto"/>
              <w:bottom w:val="single" w:sz="4" w:space="0" w:color="auto"/>
              <w:right w:val="single" w:sz="4" w:space="0" w:color="auto"/>
            </w:tcBorders>
            <w:hideMark/>
          </w:tcPr>
          <w:p w:rsidR="00602824" w:rsidRPr="003A330E" w:rsidRDefault="00061C92" w:rsidP="00234AA7">
            <w:pPr>
              <w:spacing w:after="0" w:line="240" w:lineRule="auto"/>
              <w:jc w:val="center"/>
              <w:rPr>
                <w:rFonts w:ascii="Times New Roman" w:hAnsi="Times New Roman" w:cs="Times New Roman"/>
                <w:bCs/>
                <w:sz w:val="24"/>
                <w:szCs w:val="24"/>
                <w:lang w:val="nb-NO"/>
              </w:rPr>
            </w:pPr>
            <w:r>
              <w:rPr>
                <w:rFonts w:ascii="Times New Roman" w:hAnsi="Times New Roman" w:cs="Times New Roman"/>
                <w:bCs/>
                <w:sz w:val="24"/>
                <w:szCs w:val="24"/>
                <w:lang w:val="nb-NO"/>
              </w:rPr>
              <w:t>4</w:t>
            </w:r>
            <w:r w:rsidR="00602824" w:rsidRPr="003A330E">
              <w:rPr>
                <w:rFonts w:ascii="Times New Roman" w:hAnsi="Times New Roman" w:cs="Times New Roman"/>
                <w:bCs/>
                <w:sz w:val="24"/>
                <w:szCs w:val="24"/>
                <w:lang w:val="nb-NO"/>
              </w:rPr>
              <w:t>.1</w:t>
            </w:r>
          </w:p>
        </w:tc>
        <w:tc>
          <w:tcPr>
            <w:tcW w:w="5244" w:type="dxa"/>
            <w:tcBorders>
              <w:top w:val="single" w:sz="4" w:space="0" w:color="auto"/>
              <w:left w:val="single" w:sz="4" w:space="0" w:color="auto"/>
              <w:bottom w:val="single" w:sz="4" w:space="0" w:color="auto"/>
              <w:right w:val="single" w:sz="4" w:space="0" w:color="auto"/>
            </w:tcBorders>
            <w:hideMark/>
          </w:tcPr>
          <w:p w:rsidR="00602824" w:rsidRPr="003A330E" w:rsidRDefault="00602824" w:rsidP="00234AA7">
            <w:pPr>
              <w:spacing w:after="0" w:line="240" w:lineRule="auto"/>
              <w:jc w:val="both"/>
              <w:rPr>
                <w:rFonts w:ascii="Times New Roman" w:hAnsi="Times New Roman" w:cs="Times New Roman"/>
                <w:bCs/>
                <w:sz w:val="24"/>
                <w:szCs w:val="24"/>
                <w:lang w:val="nb-NO"/>
              </w:rPr>
            </w:pPr>
            <w:r w:rsidRPr="003A330E">
              <w:rPr>
                <w:rFonts w:ascii="Times New Roman" w:hAnsi="Times New Roman" w:cs="Times New Roman"/>
                <w:bCs/>
                <w:sz w:val="24"/>
                <w:szCs w:val="24"/>
                <w:lang w:val="nb-NO"/>
              </w:rPr>
              <w:t>Khái niệm và phân loại đất theo mục đích sử dụng</w:t>
            </w:r>
          </w:p>
        </w:tc>
        <w:tc>
          <w:tcPr>
            <w:tcW w:w="851" w:type="dxa"/>
            <w:tcBorders>
              <w:top w:val="single" w:sz="4" w:space="0" w:color="auto"/>
              <w:left w:val="single" w:sz="4" w:space="0" w:color="auto"/>
              <w:bottom w:val="single" w:sz="4" w:space="0" w:color="auto"/>
              <w:right w:val="single" w:sz="4" w:space="0" w:color="auto"/>
            </w:tcBorders>
            <w:vAlign w:val="bottom"/>
          </w:tcPr>
          <w:p w:rsidR="00602824" w:rsidRPr="003A330E" w:rsidRDefault="00602824" w:rsidP="00234AA7">
            <w:pPr>
              <w:spacing w:after="0" w:line="240" w:lineRule="auto"/>
              <w:jc w:val="center"/>
              <w:rPr>
                <w:rFonts w:ascii="Times New Roman" w:hAnsi="Times New Roman" w:cs="Times New Roman"/>
                <w:b/>
                <w:bCs/>
                <w:sz w:val="24"/>
                <w:szCs w:val="24"/>
                <w:lang w:val="nb-NO"/>
              </w:rPr>
            </w:pPr>
          </w:p>
        </w:tc>
        <w:tc>
          <w:tcPr>
            <w:tcW w:w="1695" w:type="dxa"/>
            <w:tcBorders>
              <w:top w:val="single" w:sz="4" w:space="0" w:color="auto"/>
              <w:left w:val="single" w:sz="4" w:space="0" w:color="auto"/>
              <w:bottom w:val="single" w:sz="4" w:space="0" w:color="auto"/>
              <w:right w:val="single" w:sz="4" w:space="0" w:color="auto"/>
            </w:tcBorders>
            <w:hideMark/>
          </w:tcPr>
          <w:p w:rsidR="00602824" w:rsidRPr="003A330E" w:rsidRDefault="00602824" w:rsidP="00782780">
            <w:pPr>
              <w:spacing w:after="0" w:line="240" w:lineRule="auto"/>
              <w:jc w:val="center"/>
              <w:rPr>
                <w:rFonts w:ascii="Times New Roman" w:hAnsi="Times New Roman" w:cs="Times New Roman"/>
                <w:sz w:val="24"/>
                <w:szCs w:val="24"/>
                <w:lang w:val="nb-NO"/>
              </w:rPr>
            </w:pPr>
            <w:r w:rsidRPr="003A330E">
              <w:rPr>
                <w:rFonts w:ascii="Times New Roman" w:hAnsi="Times New Roman" w:cs="Times New Roman"/>
                <w:sz w:val="24"/>
                <w:szCs w:val="24"/>
                <w:lang w:val="nb-NO"/>
              </w:rPr>
              <w:t xml:space="preserve">4.1.1, 4.1.3, 4.1.4, 4.2.1, </w:t>
            </w:r>
          </w:p>
        </w:tc>
      </w:tr>
      <w:tr w:rsidR="00602824" w:rsidRPr="003A330E" w:rsidTr="00602824">
        <w:trPr>
          <w:jc w:val="center"/>
        </w:trPr>
        <w:tc>
          <w:tcPr>
            <w:tcW w:w="1272" w:type="dxa"/>
            <w:tcBorders>
              <w:top w:val="single" w:sz="4" w:space="0" w:color="auto"/>
              <w:left w:val="single" w:sz="4" w:space="0" w:color="auto"/>
              <w:bottom w:val="single" w:sz="4" w:space="0" w:color="auto"/>
              <w:right w:val="single" w:sz="4" w:space="0" w:color="auto"/>
            </w:tcBorders>
            <w:hideMark/>
          </w:tcPr>
          <w:p w:rsidR="00602824" w:rsidRPr="003A330E" w:rsidRDefault="00061C92" w:rsidP="00234AA7">
            <w:pPr>
              <w:spacing w:after="0" w:line="240" w:lineRule="auto"/>
              <w:jc w:val="center"/>
              <w:rPr>
                <w:rFonts w:ascii="Times New Roman" w:hAnsi="Times New Roman" w:cs="Times New Roman"/>
                <w:bCs/>
                <w:sz w:val="24"/>
                <w:szCs w:val="24"/>
                <w:lang w:val="nb-NO"/>
              </w:rPr>
            </w:pPr>
            <w:r>
              <w:rPr>
                <w:rFonts w:ascii="Times New Roman" w:hAnsi="Times New Roman" w:cs="Times New Roman"/>
                <w:bCs/>
                <w:sz w:val="24"/>
                <w:szCs w:val="24"/>
                <w:lang w:val="nb-NO"/>
              </w:rPr>
              <w:t>4</w:t>
            </w:r>
            <w:r w:rsidR="00602824" w:rsidRPr="003A330E">
              <w:rPr>
                <w:rFonts w:ascii="Times New Roman" w:hAnsi="Times New Roman" w:cs="Times New Roman"/>
                <w:bCs/>
                <w:sz w:val="24"/>
                <w:szCs w:val="24"/>
                <w:lang w:val="nb-NO"/>
              </w:rPr>
              <w:t>.2</w:t>
            </w:r>
          </w:p>
        </w:tc>
        <w:tc>
          <w:tcPr>
            <w:tcW w:w="5244" w:type="dxa"/>
            <w:tcBorders>
              <w:top w:val="single" w:sz="4" w:space="0" w:color="auto"/>
              <w:left w:val="single" w:sz="4" w:space="0" w:color="auto"/>
              <w:bottom w:val="single" w:sz="4" w:space="0" w:color="auto"/>
              <w:right w:val="single" w:sz="4" w:space="0" w:color="auto"/>
            </w:tcBorders>
            <w:hideMark/>
          </w:tcPr>
          <w:p w:rsidR="00602824" w:rsidRPr="003A330E" w:rsidRDefault="00602824" w:rsidP="00234AA7">
            <w:pPr>
              <w:spacing w:after="0" w:line="240" w:lineRule="auto"/>
              <w:jc w:val="both"/>
              <w:rPr>
                <w:rFonts w:ascii="Times New Roman" w:hAnsi="Times New Roman" w:cs="Times New Roman"/>
                <w:bCs/>
                <w:sz w:val="24"/>
                <w:szCs w:val="24"/>
                <w:lang w:val="nb-NO"/>
              </w:rPr>
            </w:pPr>
            <w:r w:rsidRPr="003A330E">
              <w:rPr>
                <w:rFonts w:ascii="Times New Roman" w:hAnsi="Times New Roman" w:cs="Times New Roman"/>
                <w:bCs/>
                <w:sz w:val="24"/>
                <w:szCs w:val="24"/>
                <w:lang w:val="nb-NO"/>
              </w:rPr>
              <w:t>Các quy định cụ thể về sử dụng nhóm đất nông nghiệp</w:t>
            </w:r>
          </w:p>
        </w:tc>
        <w:tc>
          <w:tcPr>
            <w:tcW w:w="851" w:type="dxa"/>
            <w:tcBorders>
              <w:top w:val="single" w:sz="4" w:space="0" w:color="auto"/>
              <w:left w:val="single" w:sz="4" w:space="0" w:color="auto"/>
              <w:bottom w:val="single" w:sz="4" w:space="0" w:color="auto"/>
              <w:right w:val="single" w:sz="4" w:space="0" w:color="auto"/>
            </w:tcBorders>
            <w:vAlign w:val="bottom"/>
          </w:tcPr>
          <w:p w:rsidR="00602824" w:rsidRPr="003A330E" w:rsidRDefault="00602824" w:rsidP="00234AA7">
            <w:pPr>
              <w:spacing w:after="0" w:line="240" w:lineRule="auto"/>
              <w:jc w:val="center"/>
              <w:rPr>
                <w:rFonts w:ascii="Times New Roman" w:hAnsi="Times New Roman" w:cs="Times New Roman"/>
                <w:b/>
                <w:bCs/>
                <w:sz w:val="24"/>
                <w:szCs w:val="24"/>
                <w:lang w:val="nb-NO"/>
              </w:rPr>
            </w:pPr>
          </w:p>
        </w:tc>
        <w:tc>
          <w:tcPr>
            <w:tcW w:w="1695" w:type="dxa"/>
            <w:tcBorders>
              <w:top w:val="single" w:sz="4" w:space="0" w:color="auto"/>
              <w:left w:val="single" w:sz="4" w:space="0" w:color="auto"/>
              <w:bottom w:val="single" w:sz="4" w:space="0" w:color="auto"/>
              <w:right w:val="single" w:sz="4" w:space="0" w:color="auto"/>
            </w:tcBorders>
            <w:hideMark/>
          </w:tcPr>
          <w:p w:rsidR="00602824" w:rsidRPr="003A330E" w:rsidRDefault="00602824" w:rsidP="00234AA7">
            <w:pPr>
              <w:spacing w:after="0" w:line="240" w:lineRule="auto"/>
              <w:jc w:val="center"/>
              <w:rPr>
                <w:rFonts w:ascii="Times New Roman" w:hAnsi="Times New Roman" w:cs="Times New Roman"/>
                <w:sz w:val="24"/>
                <w:szCs w:val="24"/>
                <w:lang w:val="nb-NO"/>
              </w:rPr>
            </w:pPr>
            <w:r w:rsidRPr="003A330E">
              <w:rPr>
                <w:rFonts w:ascii="Times New Roman" w:hAnsi="Times New Roman" w:cs="Times New Roman"/>
                <w:sz w:val="24"/>
                <w:szCs w:val="24"/>
                <w:lang w:val="nb-NO"/>
              </w:rPr>
              <w:t>4.1.1, 4.1.4, 4.2.1, 4.2.2</w:t>
            </w:r>
          </w:p>
        </w:tc>
      </w:tr>
      <w:tr w:rsidR="00602824" w:rsidRPr="003A330E" w:rsidTr="00602824">
        <w:trPr>
          <w:jc w:val="center"/>
        </w:trPr>
        <w:tc>
          <w:tcPr>
            <w:tcW w:w="1272" w:type="dxa"/>
            <w:tcBorders>
              <w:top w:val="single" w:sz="4" w:space="0" w:color="auto"/>
              <w:left w:val="single" w:sz="4" w:space="0" w:color="auto"/>
              <w:bottom w:val="single" w:sz="4" w:space="0" w:color="auto"/>
              <w:right w:val="single" w:sz="4" w:space="0" w:color="auto"/>
            </w:tcBorders>
            <w:hideMark/>
          </w:tcPr>
          <w:p w:rsidR="00602824" w:rsidRPr="003A330E" w:rsidRDefault="00061C92" w:rsidP="00234AA7">
            <w:pPr>
              <w:spacing w:after="0" w:line="240" w:lineRule="auto"/>
              <w:jc w:val="center"/>
              <w:rPr>
                <w:rFonts w:ascii="Times New Roman" w:hAnsi="Times New Roman" w:cs="Times New Roman"/>
                <w:bCs/>
                <w:sz w:val="24"/>
                <w:szCs w:val="24"/>
                <w:lang w:val="nb-NO"/>
              </w:rPr>
            </w:pPr>
            <w:r>
              <w:rPr>
                <w:rFonts w:ascii="Times New Roman" w:hAnsi="Times New Roman" w:cs="Times New Roman"/>
                <w:bCs/>
                <w:sz w:val="24"/>
                <w:szCs w:val="24"/>
                <w:lang w:val="nb-NO"/>
              </w:rPr>
              <w:t>4</w:t>
            </w:r>
            <w:r w:rsidR="00602824" w:rsidRPr="003A330E">
              <w:rPr>
                <w:rFonts w:ascii="Times New Roman" w:hAnsi="Times New Roman" w:cs="Times New Roman"/>
                <w:bCs/>
                <w:sz w:val="24"/>
                <w:szCs w:val="24"/>
                <w:lang w:val="nb-NO"/>
              </w:rPr>
              <w:t>.3</w:t>
            </w:r>
          </w:p>
        </w:tc>
        <w:tc>
          <w:tcPr>
            <w:tcW w:w="5244" w:type="dxa"/>
            <w:tcBorders>
              <w:top w:val="single" w:sz="4" w:space="0" w:color="auto"/>
              <w:left w:val="single" w:sz="4" w:space="0" w:color="auto"/>
              <w:bottom w:val="single" w:sz="4" w:space="0" w:color="auto"/>
              <w:right w:val="single" w:sz="4" w:space="0" w:color="auto"/>
            </w:tcBorders>
            <w:hideMark/>
          </w:tcPr>
          <w:p w:rsidR="00602824" w:rsidRPr="003A330E" w:rsidRDefault="00602824" w:rsidP="00234AA7">
            <w:pPr>
              <w:spacing w:after="0" w:line="240" w:lineRule="auto"/>
              <w:jc w:val="both"/>
              <w:rPr>
                <w:rFonts w:ascii="Times New Roman" w:hAnsi="Times New Roman" w:cs="Times New Roman"/>
                <w:bCs/>
                <w:sz w:val="24"/>
                <w:szCs w:val="24"/>
                <w:lang w:val="nb-NO"/>
              </w:rPr>
            </w:pPr>
            <w:r w:rsidRPr="003A330E">
              <w:rPr>
                <w:rFonts w:ascii="Times New Roman" w:hAnsi="Times New Roman" w:cs="Times New Roman"/>
                <w:bCs/>
                <w:sz w:val="24"/>
                <w:szCs w:val="24"/>
                <w:lang w:val="nb-NO"/>
              </w:rPr>
              <w:t>Các quy định cụ thể về sử dụng nhóm đất phi nông nghiệp</w:t>
            </w:r>
          </w:p>
        </w:tc>
        <w:tc>
          <w:tcPr>
            <w:tcW w:w="851" w:type="dxa"/>
            <w:tcBorders>
              <w:top w:val="single" w:sz="4" w:space="0" w:color="auto"/>
              <w:left w:val="single" w:sz="4" w:space="0" w:color="auto"/>
              <w:bottom w:val="single" w:sz="4" w:space="0" w:color="auto"/>
              <w:right w:val="single" w:sz="4" w:space="0" w:color="auto"/>
            </w:tcBorders>
            <w:vAlign w:val="bottom"/>
          </w:tcPr>
          <w:p w:rsidR="00602824" w:rsidRPr="003A330E" w:rsidRDefault="00602824" w:rsidP="00234AA7">
            <w:pPr>
              <w:spacing w:after="0" w:line="240" w:lineRule="auto"/>
              <w:jc w:val="center"/>
              <w:rPr>
                <w:rFonts w:ascii="Times New Roman" w:hAnsi="Times New Roman" w:cs="Times New Roman"/>
                <w:b/>
                <w:bCs/>
                <w:sz w:val="24"/>
                <w:szCs w:val="24"/>
                <w:lang w:val="nb-NO"/>
              </w:rPr>
            </w:pPr>
          </w:p>
        </w:tc>
        <w:tc>
          <w:tcPr>
            <w:tcW w:w="1695" w:type="dxa"/>
            <w:tcBorders>
              <w:top w:val="single" w:sz="4" w:space="0" w:color="auto"/>
              <w:left w:val="single" w:sz="4" w:space="0" w:color="auto"/>
              <w:bottom w:val="single" w:sz="4" w:space="0" w:color="auto"/>
              <w:right w:val="single" w:sz="4" w:space="0" w:color="auto"/>
            </w:tcBorders>
            <w:hideMark/>
          </w:tcPr>
          <w:p w:rsidR="00602824" w:rsidRPr="003A330E" w:rsidRDefault="00602824" w:rsidP="00234AA7">
            <w:pPr>
              <w:spacing w:after="0" w:line="240" w:lineRule="auto"/>
              <w:jc w:val="center"/>
              <w:rPr>
                <w:rFonts w:ascii="Times New Roman" w:hAnsi="Times New Roman" w:cs="Times New Roman"/>
                <w:sz w:val="24"/>
                <w:szCs w:val="24"/>
                <w:lang w:val="nb-NO"/>
              </w:rPr>
            </w:pPr>
            <w:r w:rsidRPr="003A330E">
              <w:rPr>
                <w:rFonts w:ascii="Times New Roman" w:hAnsi="Times New Roman" w:cs="Times New Roman"/>
                <w:sz w:val="24"/>
                <w:szCs w:val="24"/>
                <w:lang w:val="nb-NO"/>
              </w:rPr>
              <w:t>4.1.1, 4.1.3, 4.1.4, 4.2.1, 4.2.2</w:t>
            </w:r>
          </w:p>
        </w:tc>
      </w:tr>
      <w:tr w:rsidR="00602824" w:rsidRPr="003A330E" w:rsidTr="00602824">
        <w:trPr>
          <w:jc w:val="center"/>
        </w:trPr>
        <w:tc>
          <w:tcPr>
            <w:tcW w:w="1272" w:type="dxa"/>
            <w:tcBorders>
              <w:top w:val="single" w:sz="4" w:space="0" w:color="auto"/>
              <w:left w:val="single" w:sz="4" w:space="0" w:color="auto"/>
              <w:bottom w:val="single" w:sz="4" w:space="0" w:color="auto"/>
              <w:right w:val="single" w:sz="4" w:space="0" w:color="auto"/>
            </w:tcBorders>
            <w:hideMark/>
          </w:tcPr>
          <w:p w:rsidR="00602824" w:rsidRPr="003A330E" w:rsidRDefault="0086667A" w:rsidP="00234AA7">
            <w:pPr>
              <w:spacing w:after="0" w:line="240" w:lineRule="auto"/>
              <w:jc w:val="center"/>
              <w:rPr>
                <w:rFonts w:ascii="Times New Roman" w:hAnsi="Times New Roman" w:cs="Times New Roman"/>
                <w:bCs/>
                <w:sz w:val="24"/>
                <w:szCs w:val="24"/>
                <w:lang w:val="nb-NO"/>
              </w:rPr>
            </w:pPr>
            <w:r>
              <w:rPr>
                <w:rFonts w:ascii="Times New Roman" w:hAnsi="Times New Roman" w:cs="Times New Roman"/>
                <w:bCs/>
                <w:sz w:val="24"/>
                <w:szCs w:val="24"/>
                <w:lang w:val="nb-NO"/>
              </w:rPr>
              <w:t>5</w:t>
            </w:r>
            <w:r w:rsidR="00602824" w:rsidRPr="003A330E">
              <w:rPr>
                <w:rFonts w:ascii="Times New Roman" w:hAnsi="Times New Roman" w:cs="Times New Roman"/>
                <w:bCs/>
                <w:sz w:val="24"/>
                <w:szCs w:val="24"/>
                <w:lang w:val="nb-NO"/>
              </w:rPr>
              <w:t>.4</w:t>
            </w:r>
          </w:p>
        </w:tc>
        <w:tc>
          <w:tcPr>
            <w:tcW w:w="5244" w:type="dxa"/>
            <w:tcBorders>
              <w:top w:val="single" w:sz="4" w:space="0" w:color="auto"/>
              <w:left w:val="single" w:sz="4" w:space="0" w:color="auto"/>
              <w:bottom w:val="single" w:sz="4" w:space="0" w:color="auto"/>
              <w:right w:val="single" w:sz="4" w:space="0" w:color="auto"/>
            </w:tcBorders>
            <w:hideMark/>
          </w:tcPr>
          <w:p w:rsidR="00602824" w:rsidRPr="003A330E" w:rsidRDefault="00602824" w:rsidP="00234AA7">
            <w:pPr>
              <w:spacing w:after="0" w:line="240" w:lineRule="auto"/>
              <w:jc w:val="both"/>
              <w:rPr>
                <w:rFonts w:ascii="Times New Roman" w:hAnsi="Times New Roman" w:cs="Times New Roman"/>
                <w:bCs/>
                <w:sz w:val="24"/>
                <w:szCs w:val="24"/>
                <w:lang w:val="nb-NO"/>
              </w:rPr>
            </w:pPr>
            <w:r w:rsidRPr="003A330E">
              <w:rPr>
                <w:rFonts w:ascii="Times New Roman" w:hAnsi="Times New Roman" w:cs="Times New Roman"/>
                <w:bCs/>
                <w:sz w:val="24"/>
                <w:szCs w:val="24"/>
                <w:lang w:val="nb-NO"/>
              </w:rPr>
              <w:t>Các quy định cụ thể về quản lý nhóm đất chưa sử dụng</w:t>
            </w:r>
          </w:p>
        </w:tc>
        <w:tc>
          <w:tcPr>
            <w:tcW w:w="851" w:type="dxa"/>
            <w:tcBorders>
              <w:top w:val="single" w:sz="4" w:space="0" w:color="auto"/>
              <w:left w:val="single" w:sz="4" w:space="0" w:color="auto"/>
              <w:bottom w:val="single" w:sz="4" w:space="0" w:color="auto"/>
              <w:right w:val="single" w:sz="4" w:space="0" w:color="auto"/>
            </w:tcBorders>
            <w:vAlign w:val="bottom"/>
          </w:tcPr>
          <w:p w:rsidR="00602824" w:rsidRPr="003A330E" w:rsidRDefault="00602824" w:rsidP="00234AA7">
            <w:pPr>
              <w:spacing w:after="0" w:line="240" w:lineRule="auto"/>
              <w:jc w:val="center"/>
              <w:rPr>
                <w:rFonts w:ascii="Times New Roman" w:hAnsi="Times New Roman" w:cs="Times New Roman"/>
                <w:b/>
                <w:bCs/>
                <w:sz w:val="24"/>
                <w:szCs w:val="24"/>
                <w:lang w:val="nb-NO"/>
              </w:rPr>
            </w:pPr>
          </w:p>
        </w:tc>
        <w:tc>
          <w:tcPr>
            <w:tcW w:w="1695" w:type="dxa"/>
            <w:tcBorders>
              <w:top w:val="single" w:sz="4" w:space="0" w:color="auto"/>
              <w:left w:val="single" w:sz="4" w:space="0" w:color="auto"/>
              <w:bottom w:val="single" w:sz="4" w:space="0" w:color="auto"/>
              <w:right w:val="single" w:sz="4" w:space="0" w:color="auto"/>
            </w:tcBorders>
            <w:hideMark/>
          </w:tcPr>
          <w:p w:rsidR="00602824" w:rsidRPr="003A330E" w:rsidRDefault="00602824" w:rsidP="00234AA7">
            <w:pPr>
              <w:spacing w:after="0" w:line="240" w:lineRule="auto"/>
              <w:jc w:val="center"/>
              <w:rPr>
                <w:rFonts w:ascii="Times New Roman" w:hAnsi="Times New Roman" w:cs="Times New Roman"/>
                <w:sz w:val="24"/>
                <w:szCs w:val="24"/>
                <w:lang w:val="nb-NO"/>
              </w:rPr>
            </w:pPr>
            <w:r w:rsidRPr="003A330E">
              <w:rPr>
                <w:rFonts w:ascii="Times New Roman" w:hAnsi="Times New Roman" w:cs="Times New Roman"/>
                <w:sz w:val="24"/>
                <w:szCs w:val="24"/>
                <w:lang w:val="nb-NO"/>
              </w:rPr>
              <w:t>4.1.1, 4.1.3, 4.1.4, 4.2.1, 4.2.2</w:t>
            </w:r>
          </w:p>
        </w:tc>
      </w:tr>
    </w:tbl>
    <w:p w:rsidR="00485FAC" w:rsidRPr="003A330E" w:rsidRDefault="00485FAC" w:rsidP="00234AA7">
      <w:pPr>
        <w:spacing w:after="0" w:line="240" w:lineRule="auto"/>
        <w:rPr>
          <w:rFonts w:ascii="Times New Roman" w:hAnsi="Times New Roman" w:cs="Times New Roman"/>
          <w:b/>
          <w:sz w:val="24"/>
          <w:szCs w:val="24"/>
          <w:lang w:val="nb-NO"/>
        </w:rPr>
      </w:pPr>
      <w:r w:rsidRPr="003A330E">
        <w:rPr>
          <w:rFonts w:ascii="Times New Roman" w:hAnsi="Times New Roman" w:cs="Times New Roman"/>
          <w:b/>
          <w:sz w:val="24"/>
          <w:szCs w:val="24"/>
          <w:lang w:val="nb-NO"/>
        </w:rPr>
        <w:t xml:space="preserve">7. Phương pháp giảng dạy </w:t>
      </w:r>
    </w:p>
    <w:p w:rsidR="00485FAC" w:rsidRPr="005D1104" w:rsidRDefault="00485FAC" w:rsidP="00234AA7">
      <w:pPr>
        <w:spacing w:after="0" w:line="240" w:lineRule="auto"/>
        <w:jc w:val="both"/>
        <w:rPr>
          <w:rFonts w:ascii="Times New Roman" w:hAnsi="Times New Roman" w:cs="Times New Roman"/>
          <w:sz w:val="24"/>
          <w:szCs w:val="24"/>
          <w:lang w:val="nb-NO"/>
        </w:rPr>
      </w:pPr>
      <w:r w:rsidRPr="005D1104">
        <w:rPr>
          <w:rFonts w:ascii="Times New Roman" w:hAnsi="Times New Roman" w:cs="Times New Roman"/>
          <w:b/>
          <w:sz w:val="24"/>
          <w:szCs w:val="24"/>
          <w:lang w:val="nb-NO"/>
        </w:rPr>
        <w:t>-</w:t>
      </w:r>
      <w:r w:rsidRPr="005D1104">
        <w:rPr>
          <w:rFonts w:ascii="Times New Roman" w:hAnsi="Times New Roman" w:cs="Times New Roman"/>
          <w:sz w:val="24"/>
          <w:szCs w:val="24"/>
          <w:lang w:val="nb-NO"/>
        </w:rPr>
        <w:t>Giảng dạy lý thuyết kết hợp với hướng dẫn giải quyết các tình huống pháp luật</w:t>
      </w:r>
    </w:p>
    <w:p w:rsidR="00485FAC" w:rsidRPr="005D1104" w:rsidRDefault="00485FAC" w:rsidP="00234AA7">
      <w:pPr>
        <w:spacing w:after="0" w:line="240" w:lineRule="auto"/>
        <w:jc w:val="both"/>
        <w:rPr>
          <w:rFonts w:ascii="Times New Roman" w:hAnsi="Times New Roman" w:cs="Times New Roman"/>
          <w:sz w:val="24"/>
          <w:szCs w:val="24"/>
          <w:lang w:val="nb-NO"/>
        </w:rPr>
      </w:pPr>
      <w:r w:rsidRPr="005D1104">
        <w:rPr>
          <w:rFonts w:ascii="Times New Roman" w:hAnsi="Times New Roman" w:cs="Times New Roman"/>
          <w:sz w:val="24"/>
          <w:szCs w:val="24"/>
          <w:lang w:val="nb-NO"/>
        </w:rPr>
        <w:t xml:space="preserve">- Giờ thực hành các bài tập tình huống </w:t>
      </w:r>
    </w:p>
    <w:p w:rsidR="00485FAC" w:rsidRPr="005D1104" w:rsidRDefault="00485FAC" w:rsidP="00234AA7">
      <w:pPr>
        <w:spacing w:after="0" w:line="240" w:lineRule="auto"/>
        <w:ind w:firstLine="720"/>
        <w:jc w:val="both"/>
        <w:rPr>
          <w:rFonts w:ascii="Times New Roman" w:hAnsi="Times New Roman" w:cs="Times New Roman"/>
          <w:sz w:val="24"/>
          <w:szCs w:val="24"/>
          <w:lang w:val="nb-NO"/>
        </w:rPr>
      </w:pPr>
      <w:r w:rsidRPr="005D1104">
        <w:rPr>
          <w:rFonts w:ascii="Times New Roman" w:hAnsi="Times New Roman" w:cs="Times New Roman"/>
          <w:sz w:val="24"/>
          <w:szCs w:val="24"/>
          <w:lang w:val="nb-NO"/>
        </w:rPr>
        <w:t>*Học sinh nêu thắc mắc : những vấn đề lý thuyết chưa rõ và những tình  huống không làm được hoặc làm được nhưng không tự tin.</w:t>
      </w:r>
    </w:p>
    <w:p w:rsidR="00485FAC" w:rsidRPr="005D1104" w:rsidRDefault="00485FAC" w:rsidP="00234AA7">
      <w:pPr>
        <w:spacing w:after="0" w:line="240" w:lineRule="auto"/>
        <w:ind w:firstLine="720"/>
        <w:rPr>
          <w:rFonts w:ascii="Times New Roman" w:hAnsi="Times New Roman" w:cs="Times New Roman"/>
          <w:sz w:val="24"/>
          <w:szCs w:val="24"/>
          <w:lang w:val="nb-NO"/>
        </w:rPr>
      </w:pPr>
      <w:r w:rsidRPr="005D1104">
        <w:rPr>
          <w:rFonts w:ascii="Times New Roman" w:hAnsi="Times New Roman" w:cs="Times New Roman"/>
          <w:sz w:val="24"/>
          <w:szCs w:val="24"/>
          <w:lang w:val="nb-NO"/>
        </w:rPr>
        <w:t>* Giáo viên giải đáp những thắc mắc về lý thuyết; gợi ý để sinh viên có thể tự làm bài tập tình huống và gợi ý sát hơn nếu sinh viên chưa hiểu. Cố gắng hướng dẫn cho sinh viên cách nhìn nhận, dự đoán về từng dạng bài tập để sinh viên có thể giải được các bài tập cùng dạng.</w:t>
      </w:r>
    </w:p>
    <w:p w:rsidR="00485FAC" w:rsidRPr="003A330E" w:rsidRDefault="00485FAC" w:rsidP="00234AA7">
      <w:pPr>
        <w:spacing w:after="0" w:line="240" w:lineRule="auto"/>
        <w:rPr>
          <w:rFonts w:ascii="Times New Roman" w:hAnsi="Times New Roman" w:cs="Times New Roman"/>
          <w:b/>
          <w:sz w:val="24"/>
          <w:szCs w:val="24"/>
          <w:lang w:val="nb-NO"/>
        </w:rPr>
      </w:pPr>
      <w:r w:rsidRPr="003A330E">
        <w:rPr>
          <w:rFonts w:ascii="Times New Roman" w:hAnsi="Times New Roman" w:cs="Times New Roman"/>
          <w:b/>
          <w:sz w:val="24"/>
          <w:szCs w:val="24"/>
          <w:lang w:val="nb-NO"/>
        </w:rPr>
        <w:t xml:space="preserve">8. Nhiệm vụ của sinh viên </w:t>
      </w:r>
    </w:p>
    <w:p w:rsidR="00485FAC" w:rsidRPr="003A330E" w:rsidRDefault="00485FAC" w:rsidP="00234AA7">
      <w:pPr>
        <w:spacing w:after="0" w:line="240" w:lineRule="auto"/>
        <w:ind w:firstLine="720"/>
        <w:jc w:val="both"/>
        <w:rPr>
          <w:rFonts w:ascii="Times New Roman" w:hAnsi="Times New Roman" w:cs="Times New Roman"/>
          <w:sz w:val="24"/>
          <w:szCs w:val="24"/>
          <w:lang w:val="nb-NO"/>
        </w:rPr>
      </w:pPr>
      <w:r w:rsidRPr="003A330E">
        <w:rPr>
          <w:rFonts w:ascii="Times New Roman" w:hAnsi="Times New Roman" w:cs="Times New Roman"/>
          <w:sz w:val="24"/>
          <w:szCs w:val="24"/>
          <w:lang w:val="nb-NO"/>
        </w:rPr>
        <w:t>Sinh viên phải thực hiện các nhiệm vụ sau:</w:t>
      </w:r>
    </w:p>
    <w:p w:rsidR="00485FAC" w:rsidRPr="003A330E" w:rsidRDefault="00485FAC" w:rsidP="00234AA7">
      <w:pPr>
        <w:spacing w:after="0" w:line="240" w:lineRule="auto"/>
        <w:ind w:firstLine="720"/>
        <w:rPr>
          <w:rFonts w:ascii="Times New Roman" w:hAnsi="Times New Roman" w:cs="Times New Roman"/>
          <w:sz w:val="24"/>
          <w:szCs w:val="24"/>
          <w:lang w:val="nb-NO"/>
        </w:rPr>
      </w:pPr>
      <w:r w:rsidRPr="003A330E">
        <w:rPr>
          <w:rFonts w:ascii="Times New Roman" w:hAnsi="Times New Roman" w:cs="Times New Roman"/>
          <w:sz w:val="24"/>
          <w:szCs w:val="24"/>
          <w:lang w:val="nb-NO"/>
        </w:rPr>
        <w:lastRenderedPageBreak/>
        <w:t>- Có mặt tối thiểu 80% số tiết học lý thuyết.</w:t>
      </w:r>
    </w:p>
    <w:p w:rsidR="00485FAC" w:rsidRPr="003A330E" w:rsidRDefault="00485FAC" w:rsidP="00234AA7">
      <w:pPr>
        <w:spacing w:after="0" w:line="240" w:lineRule="auto"/>
        <w:ind w:firstLine="720"/>
        <w:rPr>
          <w:rFonts w:ascii="Times New Roman" w:hAnsi="Times New Roman" w:cs="Times New Roman"/>
          <w:sz w:val="24"/>
          <w:szCs w:val="24"/>
          <w:lang w:val="nb-NO"/>
        </w:rPr>
      </w:pPr>
      <w:r w:rsidRPr="003A330E">
        <w:rPr>
          <w:rFonts w:ascii="Times New Roman" w:hAnsi="Times New Roman" w:cs="Times New Roman"/>
          <w:sz w:val="24"/>
          <w:szCs w:val="24"/>
          <w:lang w:val="nb-NO"/>
        </w:rPr>
        <w:t>- Hoàn thành đầy đủ 100% giờ bài tập và có báo cáo kết quả.</w:t>
      </w:r>
    </w:p>
    <w:p w:rsidR="00485FAC" w:rsidRPr="003A330E" w:rsidRDefault="00485FAC" w:rsidP="00234AA7">
      <w:pPr>
        <w:spacing w:after="0" w:line="240" w:lineRule="auto"/>
        <w:ind w:firstLine="720"/>
        <w:rPr>
          <w:rFonts w:ascii="Times New Roman" w:hAnsi="Times New Roman" w:cs="Times New Roman"/>
          <w:sz w:val="24"/>
          <w:szCs w:val="24"/>
          <w:lang w:val="nb-NO"/>
        </w:rPr>
      </w:pPr>
      <w:r w:rsidRPr="003A330E">
        <w:rPr>
          <w:rFonts w:ascii="Times New Roman" w:hAnsi="Times New Roman" w:cs="Times New Roman"/>
          <w:sz w:val="24"/>
          <w:szCs w:val="24"/>
          <w:lang w:val="nb-NO"/>
        </w:rPr>
        <w:t>- Tham dự thi kết thúc học phần (bắt buộc).</w:t>
      </w:r>
    </w:p>
    <w:p w:rsidR="00485FAC" w:rsidRPr="003A330E" w:rsidRDefault="00485FAC" w:rsidP="00234AA7">
      <w:pPr>
        <w:spacing w:after="0" w:line="240" w:lineRule="auto"/>
        <w:ind w:firstLine="720"/>
        <w:rPr>
          <w:rFonts w:ascii="Times New Roman" w:hAnsi="Times New Roman" w:cs="Times New Roman"/>
          <w:sz w:val="24"/>
          <w:szCs w:val="24"/>
          <w:lang w:val="nb-NO"/>
        </w:rPr>
      </w:pPr>
      <w:r w:rsidRPr="003A330E">
        <w:rPr>
          <w:rFonts w:ascii="Times New Roman" w:hAnsi="Times New Roman" w:cs="Times New Roman"/>
          <w:sz w:val="24"/>
          <w:szCs w:val="24"/>
          <w:lang w:val="nb-NO"/>
        </w:rPr>
        <w:t>- Chủ động chuẩn bị các nội dung và thực hiện giờ tự học theo mục 11.</w:t>
      </w:r>
    </w:p>
    <w:p w:rsidR="00485FAC" w:rsidRPr="005D1104" w:rsidRDefault="00485FAC" w:rsidP="00234AA7">
      <w:pPr>
        <w:spacing w:after="0" w:line="240" w:lineRule="auto"/>
        <w:ind w:right="-279"/>
        <w:rPr>
          <w:rFonts w:ascii="Times New Roman" w:hAnsi="Times New Roman" w:cs="Times New Roman"/>
          <w:b/>
          <w:sz w:val="24"/>
          <w:szCs w:val="24"/>
          <w:lang w:val="nb-NO"/>
        </w:rPr>
      </w:pPr>
      <w:r w:rsidRPr="005D1104">
        <w:rPr>
          <w:rFonts w:ascii="Times New Roman" w:hAnsi="Times New Roman" w:cs="Times New Roman"/>
          <w:b/>
          <w:sz w:val="24"/>
          <w:szCs w:val="24"/>
          <w:lang w:val="nb-NO"/>
        </w:rPr>
        <w:t>9. Đánh giá kết quả học tập của sinh viên</w:t>
      </w:r>
    </w:p>
    <w:p w:rsidR="00485FAC" w:rsidRPr="005D1104" w:rsidRDefault="00485FAC" w:rsidP="00234AA7">
      <w:pPr>
        <w:spacing w:after="0" w:line="240" w:lineRule="auto"/>
        <w:rPr>
          <w:rFonts w:ascii="Times New Roman" w:hAnsi="Times New Roman" w:cs="Times New Roman"/>
          <w:sz w:val="24"/>
          <w:szCs w:val="24"/>
          <w:lang w:val="nb-NO"/>
        </w:rPr>
      </w:pPr>
      <w:r w:rsidRPr="005D1104">
        <w:rPr>
          <w:rFonts w:ascii="Times New Roman" w:hAnsi="Times New Roman" w:cs="Times New Roman"/>
          <w:b/>
          <w:sz w:val="24"/>
          <w:szCs w:val="24"/>
          <w:lang w:val="nb-NO"/>
        </w:rPr>
        <w:t xml:space="preserve">9.1. </w:t>
      </w:r>
      <w:r w:rsidRPr="005D1104">
        <w:rPr>
          <w:rFonts w:ascii="Times New Roman" w:hAnsi="Times New Roman" w:cs="Times New Roman"/>
          <w:sz w:val="24"/>
          <w:szCs w:val="24"/>
          <w:lang w:val="nb-NO"/>
        </w:rPr>
        <w:t>Sinh viên được đánh giá tích lũy học phần như sau:</w:t>
      </w:r>
    </w:p>
    <w:p w:rsidR="00485FAC" w:rsidRPr="003A330E" w:rsidRDefault="00485FAC" w:rsidP="00234AA7">
      <w:pPr>
        <w:spacing w:after="0" w:line="240" w:lineRule="auto"/>
        <w:jc w:val="center"/>
        <w:rPr>
          <w:rFonts w:ascii="Times New Roman" w:hAnsi="Times New Roman" w:cs="Times New Roman"/>
          <w:b/>
          <w:sz w:val="24"/>
          <w:szCs w:val="24"/>
        </w:rPr>
      </w:pPr>
      <w:r w:rsidRPr="003A330E">
        <w:rPr>
          <w:rFonts w:ascii="Times New Roman" w:hAnsi="Times New Roman" w:cs="Times New Roman"/>
          <w:b/>
          <w:sz w:val="24"/>
          <w:szCs w:val="24"/>
        </w:rPr>
        <w:t>Bảng 2. Đánh giá học phần</w:t>
      </w:r>
    </w:p>
    <w:tbl>
      <w:tblPr>
        <w:tblStyle w:val="LiBang"/>
        <w:tblW w:w="0" w:type="auto"/>
        <w:tblLook w:val="04A0" w:firstRow="1" w:lastRow="0" w:firstColumn="1" w:lastColumn="0" w:noHBand="0" w:noVBand="1"/>
      </w:tblPr>
      <w:tblGrid>
        <w:gridCol w:w="589"/>
        <w:gridCol w:w="3255"/>
        <w:gridCol w:w="4133"/>
        <w:gridCol w:w="1373"/>
      </w:tblGrid>
      <w:tr w:rsidR="00485FAC" w:rsidRPr="003A330E" w:rsidTr="00BA4BE8">
        <w:tc>
          <w:tcPr>
            <w:tcW w:w="590" w:type="dxa"/>
          </w:tcPr>
          <w:p w:rsidR="00485FAC" w:rsidRPr="003A330E" w:rsidRDefault="00485FAC" w:rsidP="00234AA7">
            <w:pPr>
              <w:jc w:val="center"/>
              <w:rPr>
                <w:rFonts w:ascii="Times New Roman" w:hAnsi="Times New Roman" w:cs="Times New Roman"/>
                <w:b/>
                <w:sz w:val="24"/>
                <w:szCs w:val="24"/>
              </w:rPr>
            </w:pPr>
            <w:r w:rsidRPr="003A330E">
              <w:rPr>
                <w:rFonts w:ascii="Times New Roman" w:hAnsi="Times New Roman" w:cs="Times New Roman"/>
                <w:b/>
                <w:sz w:val="24"/>
                <w:szCs w:val="24"/>
              </w:rPr>
              <w:t>TT</w:t>
            </w:r>
          </w:p>
        </w:tc>
        <w:tc>
          <w:tcPr>
            <w:tcW w:w="3346" w:type="dxa"/>
          </w:tcPr>
          <w:p w:rsidR="00485FAC" w:rsidRPr="003A330E" w:rsidRDefault="00485FAC" w:rsidP="00234AA7">
            <w:pPr>
              <w:jc w:val="center"/>
              <w:rPr>
                <w:rFonts w:ascii="Times New Roman" w:hAnsi="Times New Roman" w:cs="Times New Roman"/>
                <w:b/>
                <w:sz w:val="24"/>
                <w:szCs w:val="24"/>
              </w:rPr>
            </w:pPr>
            <w:r w:rsidRPr="003A330E">
              <w:rPr>
                <w:rFonts w:ascii="Times New Roman" w:hAnsi="Times New Roman" w:cs="Times New Roman"/>
                <w:b/>
                <w:sz w:val="24"/>
                <w:szCs w:val="24"/>
              </w:rPr>
              <w:t>Điểm thành phần</w:t>
            </w:r>
          </w:p>
        </w:tc>
        <w:tc>
          <w:tcPr>
            <w:tcW w:w="4252" w:type="dxa"/>
          </w:tcPr>
          <w:p w:rsidR="00485FAC" w:rsidRPr="003A330E" w:rsidRDefault="00485FAC" w:rsidP="00234AA7">
            <w:pPr>
              <w:jc w:val="center"/>
              <w:rPr>
                <w:rFonts w:ascii="Times New Roman" w:hAnsi="Times New Roman" w:cs="Times New Roman"/>
                <w:b/>
                <w:sz w:val="24"/>
                <w:szCs w:val="24"/>
              </w:rPr>
            </w:pPr>
            <w:r w:rsidRPr="003A330E">
              <w:rPr>
                <w:rFonts w:ascii="Times New Roman" w:hAnsi="Times New Roman" w:cs="Times New Roman"/>
                <w:b/>
                <w:sz w:val="24"/>
                <w:szCs w:val="24"/>
              </w:rPr>
              <w:t xml:space="preserve">Quy định </w:t>
            </w:r>
          </w:p>
        </w:tc>
        <w:tc>
          <w:tcPr>
            <w:tcW w:w="1388" w:type="dxa"/>
          </w:tcPr>
          <w:p w:rsidR="00485FAC" w:rsidRPr="003A330E" w:rsidRDefault="00485FAC" w:rsidP="00234AA7">
            <w:pPr>
              <w:jc w:val="center"/>
              <w:rPr>
                <w:rFonts w:ascii="Times New Roman" w:hAnsi="Times New Roman" w:cs="Times New Roman"/>
                <w:b/>
                <w:sz w:val="24"/>
                <w:szCs w:val="24"/>
              </w:rPr>
            </w:pPr>
            <w:r w:rsidRPr="003A330E">
              <w:rPr>
                <w:rFonts w:ascii="Times New Roman" w:hAnsi="Times New Roman" w:cs="Times New Roman"/>
                <w:b/>
                <w:sz w:val="24"/>
                <w:szCs w:val="24"/>
              </w:rPr>
              <w:t>Trọng số</w:t>
            </w:r>
          </w:p>
        </w:tc>
      </w:tr>
      <w:tr w:rsidR="00485FAC" w:rsidRPr="003A330E" w:rsidTr="00BA4BE8">
        <w:tc>
          <w:tcPr>
            <w:tcW w:w="590" w:type="dxa"/>
          </w:tcPr>
          <w:p w:rsidR="00485FAC" w:rsidRPr="003A330E" w:rsidRDefault="00485FAC" w:rsidP="00234AA7">
            <w:pPr>
              <w:jc w:val="center"/>
              <w:rPr>
                <w:rFonts w:ascii="Times New Roman" w:hAnsi="Times New Roman" w:cs="Times New Roman"/>
                <w:sz w:val="24"/>
                <w:szCs w:val="24"/>
              </w:rPr>
            </w:pPr>
            <w:r w:rsidRPr="003A330E">
              <w:rPr>
                <w:rFonts w:ascii="Times New Roman" w:hAnsi="Times New Roman" w:cs="Times New Roman"/>
                <w:sz w:val="24"/>
                <w:szCs w:val="24"/>
              </w:rPr>
              <w:t>1</w:t>
            </w:r>
          </w:p>
        </w:tc>
        <w:tc>
          <w:tcPr>
            <w:tcW w:w="3346" w:type="dxa"/>
          </w:tcPr>
          <w:p w:rsidR="00485FAC" w:rsidRPr="003A330E" w:rsidRDefault="00485FAC" w:rsidP="00234AA7">
            <w:pPr>
              <w:jc w:val="center"/>
              <w:rPr>
                <w:rFonts w:ascii="Times New Roman" w:hAnsi="Times New Roman" w:cs="Times New Roman"/>
                <w:sz w:val="24"/>
                <w:szCs w:val="24"/>
              </w:rPr>
            </w:pPr>
            <w:r w:rsidRPr="003A330E">
              <w:rPr>
                <w:rFonts w:ascii="Times New Roman" w:hAnsi="Times New Roman" w:cs="Times New Roman"/>
                <w:sz w:val="24"/>
                <w:szCs w:val="24"/>
              </w:rPr>
              <w:t>Điểm chuyên cần</w:t>
            </w:r>
          </w:p>
        </w:tc>
        <w:tc>
          <w:tcPr>
            <w:tcW w:w="4252" w:type="dxa"/>
          </w:tcPr>
          <w:p w:rsidR="00485FAC" w:rsidRPr="003A330E" w:rsidRDefault="00485FAC" w:rsidP="00234AA7">
            <w:pPr>
              <w:jc w:val="center"/>
              <w:rPr>
                <w:rFonts w:ascii="Times New Roman" w:hAnsi="Times New Roman" w:cs="Times New Roman"/>
                <w:sz w:val="24"/>
                <w:szCs w:val="24"/>
              </w:rPr>
            </w:pPr>
            <w:r w:rsidRPr="003A330E">
              <w:rPr>
                <w:rFonts w:ascii="Times New Roman" w:hAnsi="Times New Roman" w:cs="Times New Roman"/>
                <w:sz w:val="24"/>
                <w:szCs w:val="24"/>
              </w:rPr>
              <w:t>Số tiết tham dự học/tổng số tiết</w:t>
            </w:r>
          </w:p>
        </w:tc>
        <w:tc>
          <w:tcPr>
            <w:tcW w:w="1388" w:type="dxa"/>
          </w:tcPr>
          <w:p w:rsidR="00485FAC" w:rsidRPr="003A330E" w:rsidRDefault="00485FAC" w:rsidP="00234AA7">
            <w:pPr>
              <w:jc w:val="center"/>
              <w:rPr>
                <w:rFonts w:ascii="Times New Roman" w:hAnsi="Times New Roman" w:cs="Times New Roman"/>
                <w:sz w:val="24"/>
                <w:szCs w:val="24"/>
              </w:rPr>
            </w:pPr>
            <w:r w:rsidRPr="003A330E">
              <w:rPr>
                <w:rFonts w:ascii="Times New Roman" w:hAnsi="Times New Roman" w:cs="Times New Roman"/>
                <w:sz w:val="24"/>
                <w:szCs w:val="24"/>
              </w:rPr>
              <w:t>10%</w:t>
            </w:r>
          </w:p>
        </w:tc>
      </w:tr>
      <w:tr w:rsidR="00485FAC" w:rsidRPr="003A330E" w:rsidTr="00BA4BE8">
        <w:tc>
          <w:tcPr>
            <w:tcW w:w="590" w:type="dxa"/>
          </w:tcPr>
          <w:p w:rsidR="00485FAC" w:rsidRPr="003A330E" w:rsidRDefault="00485FAC" w:rsidP="00234AA7">
            <w:pPr>
              <w:jc w:val="center"/>
              <w:rPr>
                <w:rFonts w:ascii="Times New Roman" w:hAnsi="Times New Roman" w:cs="Times New Roman"/>
                <w:sz w:val="24"/>
                <w:szCs w:val="24"/>
              </w:rPr>
            </w:pPr>
            <w:r w:rsidRPr="003A330E">
              <w:rPr>
                <w:rFonts w:ascii="Times New Roman" w:hAnsi="Times New Roman" w:cs="Times New Roman"/>
                <w:sz w:val="24"/>
                <w:szCs w:val="24"/>
              </w:rPr>
              <w:t>2</w:t>
            </w:r>
          </w:p>
        </w:tc>
        <w:tc>
          <w:tcPr>
            <w:tcW w:w="3346" w:type="dxa"/>
          </w:tcPr>
          <w:p w:rsidR="00485FAC" w:rsidRPr="003A330E" w:rsidRDefault="00485FAC" w:rsidP="00234AA7">
            <w:pPr>
              <w:jc w:val="center"/>
              <w:rPr>
                <w:rFonts w:ascii="Times New Roman" w:hAnsi="Times New Roman" w:cs="Times New Roman"/>
                <w:sz w:val="24"/>
                <w:szCs w:val="24"/>
              </w:rPr>
            </w:pPr>
            <w:r w:rsidRPr="003A330E">
              <w:rPr>
                <w:rFonts w:ascii="Times New Roman" w:hAnsi="Times New Roman" w:cs="Times New Roman"/>
                <w:sz w:val="24"/>
                <w:szCs w:val="24"/>
              </w:rPr>
              <w:t>Điểm kiểm tra giữa kỳ</w:t>
            </w:r>
          </w:p>
          <w:p w:rsidR="00485FAC" w:rsidRPr="003A330E" w:rsidRDefault="00485FAC" w:rsidP="00234AA7">
            <w:pPr>
              <w:jc w:val="center"/>
              <w:rPr>
                <w:rFonts w:ascii="Times New Roman" w:hAnsi="Times New Roman" w:cs="Times New Roman"/>
                <w:b/>
                <w:sz w:val="24"/>
                <w:szCs w:val="24"/>
              </w:rPr>
            </w:pPr>
            <w:r w:rsidRPr="003A330E">
              <w:rPr>
                <w:rFonts w:ascii="Times New Roman" w:hAnsi="Times New Roman" w:cs="Times New Roman"/>
                <w:sz w:val="24"/>
                <w:szCs w:val="24"/>
              </w:rPr>
              <w:t>Bài tập làm ở nhà</w:t>
            </w:r>
          </w:p>
        </w:tc>
        <w:tc>
          <w:tcPr>
            <w:tcW w:w="4252" w:type="dxa"/>
          </w:tcPr>
          <w:p w:rsidR="00485FAC" w:rsidRPr="003A330E" w:rsidRDefault="00485FAC" w:rsidP="00234AA7">
            <w:pPr>
              <w:jc w:val="center"/>
              <w:rPr>
                <w:rFonts w:ascii="Times New Roman" w:hAnsi="Times New Roman" w:cs="Times New Roman"/>
                <w:sz w:val="24"/>
                <w:szCs w:val="24"/>
              </w:rPr>
            </w:pPr>
            <w:r w:rsidRPr="003A330E">
              <w:rPr>
                <w:rFonts w:ascii="Times New Roman" w:hAnsi="Times New Roman" w:cs="Times New Roman"/>
                <w:sz w:val="24"/>
                <w:szCs w:val="24"/>
              </w:rPr>
              <w:t>Thi viết</w:t>
            </w:r>
          </w:p>
          <w:p w:rsidR="00485FAC" w:rsidRPr="003A330E" w:rsidRDefault="00485FAC" w:rsidP="000D781B">
            <w:pPr>
              <w:rPr>
                <w:rFonts w:ascii="Times New Roman" w:hAnsi="Times New Roman" w:cs="Times New Roman"/>
                <w:sz w:val="24"/>
                <w:szCs w:val="24"/>
              </w:rPr>
            </w:pPr>
          </w:p>
        </w:tc>
        <w:tc>
          <w:tcPr>
            <w:tcW w:w="1388" w:type="dxa"/>
          </w:tcPr>
          <w:p w:rsidR="00485FAC" w:rsidRPr="003A330E" w:rsidRDefault="00485FAC" w:rsidP="00234AA7">
            <w:pPr>
              <w:jc w:val="center"/>
              <w:rPr>
                <w:rFonts w:ascii="Times New Roman" w:hAnsi="Times New Roman" w:cs="Times New Roman"/>
                <w:sz w:val="24"/>
                <w:szCs w:val="24"/>
              </w:rPr>
            </w:pPr>
            <w:r w:rsidRPr="003A330E">
              <w:rPr>
                <w:rFonts w:ascii="Times New Roman" w:eastAsiaTheme="minorEastAsia" w:hAnsi="Times New Roman" w:cs="Times New Roman"/>
                <w:position w:val="-30"/>
                <w:sz w:val="24"/>
                <w:szCs w:val="24"/>
              </w:rPr>
              <w:object w:dxaOrig="7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75pt" o:ole="">
                  <v:imagedata r:id="rId7" o:title=""/>
                </v:shape>
                <o:OLEObject Type="Embed" ProgID="Equation.DSMT4" ShapeID="_x0000_i1025" DrawAspect="Content" ObjectID="_1649234633" r:id="rId8"/>
              </w:object>
            </w:r>
          </w:p>
        </w:tc>
      </w:tr>
      <w:tr w:rsidR="00485FAC" w:rsidRPr="003A330E" w:rsidTr="00BA4BE8">
        <w:tc>
          <w:tcPr>
            <w:tcW w:w="590" w:type="dxa"/>
          </w:tcPr>
          <w:p w:rsidR="00485FAC" w:rsidRPr="003A330E" w:rsidRDefault="00485FAC" w:rsidP="00234AA7">
            <w:pPr>
              <w:jc w:val="center"/>
              <w:rPr>
                <w:rFonts w:ascii="Times New Roman" w:hAnsi="Times New Roman" w:cs="Times New Roman"/>
                <w:sz w:val="24"/>
                <w:szCs w:val="24"/>
              </w:rPr>
            </w:pPr>
            <w:r w:rsidRPr="003A330E">
              <w:rPr>
                <w:rFonts w:ascii="Times New Roman" w:hAnsi="Times New Roman" w:cs="Times New Roman"/>
                <w:sz w:val="24"/>
                <w:szCs w:val="24"/>
              </w:rPr>
              <w:t>3</w:t>
            </w:r>
          </w:p>
        </w:tc>
        <w:tc>
          <w:tcPr>
            <w:tcW w:w="3346" w:type="dxa"/>
          </w:tcPr>
          <w:p w:rsidR="00485FAC" w:rsidRPr="003A330E" w:rsidRDefault="00485FAC" w:rsidP="00234AA7">
            <w:pPr>
              <w:jc w:val="center"/>
              <w:rPr>
                <w:rFonts w:ascii="Times New Roman" w:hAnsi="Times New Roman" w:cs="Times New Roman"/>
                <w:sz w:val="24"/>
                <w:szCs w:val="24"/>
              </w:rPr>
            </w:pPr>
            <w:r w:rsidRPr="003A330E">
              <w:rPr>
                <w:rFonts w:ascii="Times New Roman" w:hAnsi="Times New Roman" w:cs="Times New Roman"/>
                <w:sz w:val="24"/>
                <w:szCs w:val="24"/>
              </w:rPr>
              <w:t>Điểm thi kết thúc học phần</w:t>
            </w:r>
          </w:p>
        </w:tc>
        <w:tc>
          <w:tcPr>
            <w:tcW w:w="4252" w:type="dxa"/>
          </w:tcPr>
          <w:p w:rsidR="000D781B" w:rsidRDefault="000D781B" w:rsidP="000D781B">
            <w:pPr>
              <w:jc w:val="center"/>
              <w:rPr>
                <w:rFonts w:ascii="Times New Roman" w:hAnsi="Times New Roman" w:cs="Times New Roman"/>
                <w:sz w:val="24"/>
                <w:szCs w:val="24"/>
              </w:rPr>
            </w:pPr>
            <w:r>
              <w:rPr>
                <w:rFonts w:ascii="Times New Roman" w:hAnsi="Times New Roman" w:cs="Times New Roman"/>
                <w:sz w:val="24"/>
                <w:szCs w:val="24"/>
              </w:rPr>
              <w:t>Thi viết</w:t>
            </w:r>
          </w:p>
          <w:p w:rsidR="000D781B" w:rsidRDefault="000D781B" w:rsidP="00234AA7">
            <w:pPr>
              <w:jc w:val="center"/>
              <w:rPr>
                <w:rFonts w:ascii="Times New Roman" w:hAnsi="Times New Roman" w:cs="Times New Roman"/>
                <w:sz w:val="24"/>
                <w:szCs w:val="24"/>
              </w:rPr>
            </w:pPr>
            <w:r>
              <w:rPr>
                <w:rFonts w:ascii="Times New Roman" w:hAnsi="Times New Roman" w:cs="Times New Roman"/>
                <w:sz w:val="24"/>
                <w:szCs w:val="24"/>
              </w:rPr>
              <w:t>Thi vấn đáp</w:t>
            </w:r>
          </w:p>
          <w:p w:rsidR="00485FAC" w:rsidRPr="003A330E" w:rsidRDefault="00485FAC" w:rsidP="00234AA7">
            <w:pPr>
              <w:jc w:val="center"/>
              <w:rPr>
                <w:rFonts w:ascii="Times New Roman" w:hAnsi="Times New Roman" w:cs="Times New Roman"/>
                <w:sz w:val="24"/>
                <w:szCs w:val="24"/>
              </w:rPr>
            </w:pPr>
            <w:r w:rsidRPr="003A330E">
              <w:rPr>
                <w:rFonts w:ascii="Times New Roman" w:hAnsi="Times New Roman" w:cs="Times New Roman"/>
                <w:sz w:val="24"/>
                <w:szCs w:val="24"/>
              </w:rPr>
              <w:t xml:space="preserve">Yêu cầu tham dự </w:t>
            </w:r>
            <w:r w:rsidRPr="003A330E">
              <w:rPr>
                <w:rFonts w:ascii="Times New Roman" w:eastAsiaTheme="minorEastAsia" w:hAnsi="Times New Roman" w:cs="Times New Roman"/>
                <w:position w:val="-6"/>
                <w:sz w:val="24"/>
                <w:szCs w:val="24"/>
              </w:rPr>
              <w:object w:dxaOrig="680" w:dyaOrig="279">
                <v:shape id="_x0000_i1026" type="#_x0000_t75" style="width:33.75pt;height:14.25pt" o:ole="">
                  <v:imagedata r:id="rId9" o:title=""/>
                </v:shape>
                <o:OLEObject Type="Embed" ProgID="Equation.DSMT4" ShapeID="_x0000_i1026" DrawAspect="Content" ObjectID="_1649234634" r:id="rId10"/>
              </w:object>
            </w:r>
            <w:r w:rsidRPr="003A330E">
              <w:rPr>
                <w:rFonts w:ascii="Times New Roman" w:hAnsi="Times New Roman" w:cs="Times New Roman"/>
                <w:sz w:val="24"/>
                <w:szCs w:val="24"/>
              </w:rPr>
              <w:t>tiết trên lớp</w:t>
            </w:r>
          </w:p>
        </w:tc>
        <w:tc>
          <w:tcPr>
            <w:tcW w:w="1388" w:type="dxa"/>
          </w:tcPr>
          <w:p w:rsidR="00485FAC" w:rsidRPr="003A330E" w:rsidRDefault="00485FAC" w:rsidP="00234AA7">
            <w:pPr>
              <w:jc w:val="center"/>
              <w:rPr>
                <w:rFonts w:ascii="Times New Roman" w:hAnsi="Times New Roman" w:cs="Times New Roman"/>
                <w:sz w:val="24"/>
                <w:szCs w:val="24"/>
              </w:rPr>
            </w:pPr>
            <w:r w:rsidRPr="003A330E">
              <w:rPr>
                <w:rFonts w:ascii="Times New Roman" w:hAnsi="Times New Roman" w:cs="Times New Roman"/>
                <w:sz w:val="24"/>
                <w:szCs w:val="24"/>
              </w:rPr>
              <w:t>60%</w:t>
            </w:r>
          </w:p>
        </w:tc>
      </w:tr>
    </w:tbl>
    <w:p w:rsidR="00485FAC" w:rsidRPr="003A330E" w:rsidRDefault="00485FAC" w:rsidP="00234AA7">
      <w:pPr>
        <w:spacing w:after="0" w:line="240" w:lineRule="auto"/>
        <w:rPr>
          <w:rFonts w:ascii="Times New Roman" w:hAnsi="Times New Roman" w:cs="Times New Roman"/>
          <w:b/>
          <w:sz w:val="24"/>
          <w:szCs w:val="24"/>
        </w:rPr>
      </w:pPr>
      <w:r w:rsidRPr="003A330E">
        <w:rPr>
          <w:rFonts w:ascii="Times New Roman" w:hAnsi="Times New Roman" w:cs="Times New Roman"/>
          <w:b/>
          <w:sz w:val="24"/>
          <w:szCs w:val="24"/>
        </w:rPr>
        <w:t>9.2.Cách tính điểm</w:t>
      </w:r>
    </w:p>
    <w:p w:rsidR="00485FAC" w:rsidRPr="003A330E" w:rsidRDefault="00485FAC" w:rsidP="00234AA7">
      <w:pPr>
        <w:spacing w:after="0" w:line="240" w:lineRule="auto"/>
        <w:jc w:val="both"/>
        <w:rPr>
          <w:rFonts w:ascii="Times New Roman" w:hAnsi="Times New Roman" w:cs="Times New Roman"/>
          <w:sz w:val="24"/>
          <w:szCs w:val="24"/>
        </w:rPr>
      </w:pPr>
      <w:r w:rsidRPr="003A330E">
        <w:rPr>
          <w:rFonts w:ascii="Times New Roman" w:hAnsi="Times New Roman" w:cs="Times New Roman"/>
          <w:b/>
          <w:sz w:val="24"/>
          <w:szCs w:val="24"/>
        </w:rPr>
        <w:t>-</w:t>
      </w:r>
      <w:r w:rsidRPr="003A330E">
        <w:rPr>
          <w:rFonts w:ascii="Times New Roman" w:hAnsi="Times New Roman" w:cs="Times New Roman"/>
          <w:sz w:val="24"/>
          <w:szCs w:val="24"/>
        </w:rPr>
        <w:t>Điểm đánh giá thành phần và điểm thi kết thúc học phần được chấm theo thang điểm 10(từ 0 đến 10), được làm tròn đến một chữ số thập phân.</w:t>
      </w:r>
    </w:p>
    <w:p w:rsidR="00485FAC" w:rsidRPr="003A330E" w:rsidRDefault="00485FAC" w:rsidP="00234AA7">
      <w:pPr>
        <w:spacing w:after="0" w:line="240" w:lineRule="auto"/>
        <w:jc w:val="both"/>
        <w:rPr>
          <w:rFonts w:ascii="Times New Roman" w:hAnsi="Times New Roman" w:cs="Times New Roman"/>
          <w:sz w:val="24"/>
          <w:szCs w:val="24"/>
        </w:rPr>
      </w:pPr>
      <w:r w:rsidRPr="003A330E">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rsidR="00485FAC" w:rsidRPr="003A330E" w:rsidRDefault="00485FAC" w:rsidP="00234AA7">
      <w:pPr>
        <w:pStyle w:val="1"/>
        <w:spacing w:before="0" w:after="0"/>
      </w:pPr>
      <w:r w:rsidRPr="003A330E">
        <w:t>10. Tài liệu học tập</w:t>
      </w:r>
    </w:p>
    <w:p w:rsidR="0016056F" w:rsidRPr="003A330E" w:rsidRDefault="0016056F" w:rsidP="0016056F">
      <w:pPr>
        <w:pStyle w:val="1"/>
        <w:spacing w:before="0" w:after="0"/>
        <w:rPr>
          <w:b w:val="0"/>
          <w:lang w:val="nb-NO"/>
        </w:rPr>
      </w:pPr>
      <w:r w:rsidRPr="003A330E">
        <w:rPr>
          <w:b w:val="0"/>
          <w:lang w:val="nb-NO"/>
        </w:rPr>
        <w:t>[1].Nguyễn Thị Dung (2008), Giáo trình cấp trường Luật và Quản lý Nhà n</w:t>
      </w:r>
      <w:r w:rsidRPr="003A330E">
        <w:rPr>
          <w:b w:val="0"/>
          <w:lang w:val="nb-NO"/>
        </w:rPr>
        <w:softHyphen/>
        <w:t xml:space="preserve">ước về đất đai, </w:t>
      </w:r>
    </w:p>
    <w:p w:rsidR="0016056F" w:rsidRPr="00556CF9" w:rsidRDefault="0016056F" w:rsidP="0016056F">
      <w:pPr>
        <w:pStyle w:val="1"/>
        <w:spacing w:before="0" w:after="0"/>
        <w:rPr>
          <w:b w:val="0"/>
          <w:bCs w:val="0"/>
          <w:lang w:val="nb-NO"/>
        </w:rPr>
      </w:pPr>
      <w:r w:rsidRPr="003A330E">
        <w:rPr>
          <w:b w:val="0"/>
          <w:lang w:val="nb-NO"/>
        </w:rPr>
        <w:t xml:space="preserve">[2]  </w:t>
      </w:r>
      <w:r w:rsidRPr="00556CF9">
        <w:rPr>
          <w:b w:val="0"/>
          <w:bCs w:val="0"/>
          <w:lang w:val="nb-NO"/>
        </w:rPr>
        <w:t>Quý Lâm, Kim Phượng  (2017), Các thông tư hướng dẫn chi tiết của Bộ tài nguyên và Môi trường, Bộ xây dựng, Bộ tài chính về đất đai và nhà ở, Nxb Hồng Đức.</w:t>
      </w:r>
    </w:p>
    <w:p w:rsidR="0016056F" w:rsidRPr="0016056F" w:rsidRDefault="0016056F" w:rsidP="0016056F">
      <w:pPr>
        <w:spacing w:before="120"/>
        <w:jc w:val="both"/>
        <w:rPr>
          <w:lang w:val="nb-NO"/>
        </w:rPr>
      </w:pPr>
      <w:r w:rsidRPr="003A330E">
        <w:rPr>
          <w:lang w:val="nb-NO"/>
        </w:rPr>
        <w:t xml:space="preserve"> </w:t>
      </w:r>
      <w:r>
        <w:rPr>
          <w:sz w:val="24"/>
          <w:szCs w:val="24"/>
          <w:lang w:val="nl-NL"/>
        </w:rPr>
        <w:t>[3].</w:t>
      </w:r>
      <w:r>
        <w:rPr>
          <w:bCs/>
          <w:iCs/>
          <w:color w:val="000000"/>
          <w:sz w:val="24"/>
          <w:szCs w:val="24"/>
          <w:lang w:val="nl-NL"/>
        </w:rPr>
        <w:t xml:space="preserve"> </w:t>
      </w:r>
      <w:r w:rsidRPr="0016056F">
        <w:rPr>
          <w:lang w:val="nb-NO"/>
        </w:rPr>
        <w:t>Quốc hội (2017), Hệ thống toàn văn luật đất đai và các nghị định, thông tư, quyết định hướng dẫn thi hành, Nxb Nông nghiệp</w:t>
      </w:r>
    </w:p>
    <w:p w:rsidR="0016056F" w:rsidRPr="00556CF9" w:rsidRDefault="0016056F" w:rsidP="0016056F">
      <w:pPr>
        <w:pStyle w:val="1"/>
        <w:spacing w:before="0" w:after="0"/>
        <w:rPr>
          <w:b w:val="0"/>
          <w:lang w:val="vi-VN"/>
        </w:rPr>
      </w:pPr>
    </w:p>
    <w:p w:rsidR="00602824" w:rsidRPr="003A330E" w:rsidRDefault="00602824" w:rsidP="00234AA7">
      <w:pPr>
        <w:spacing w:after="0" w:line="240" w:lineRule="auto"/>
        <w:rPr>
          <w:rFonts w:ascii="Times New Roman" w:hAnsi="Times New Roman" w:cs="Times New Roman"/>
          <w:b/>
          <w:sz w:val="24"/>
          <w:szCs w:val="24"/>
          <w:lang w:val="nb-NO"/>
        </w:rPr>
      </w:pPr>
      <w:r w:rsidRPr="003A330E">
        <w:rPr>
          <w:rFonts w:ascii="Times New Roman" w:hAnsi="Times New Roman" w:cs="Times New Roman"/>
          <w:b/>
          <w:sz w:val="24"/>
          <w:szCs w:val="24"/>
          <w:lang w:val="nb-NO"/>
        </w:rPr>
        <w:t>11. Hướng dẫn tự học</w:t>
      </w:r>
    </w:p>
    <w:p w:rsidR="00602824" w:rsidRPr="003A330E" w:rsidRDefault="00602824" w:rsidP="00234AA7">
      <w:pPr>
        <w:spacing w:after="0" w:line="240" w:lineRule="auto"/>
        <w:jc w:val="center"/>
        <w:rPr>
          <w:rFonts w:ascii="Times New Roman" w:hAnsi="Times New Roman" w:cs="Times New Roman"/>
          <w:b/>
          <w:bCs/>
          <w:color w:val="000000"/>
          <w:sz w:val="24"/>
          <w:szCs w:val="24"/>
          <w:lang w:val="nl-NL"/>
        </w:rPr>
      </w:pPr>
      <w:r w:rsidRPr="003A330E">
        <w:rPr>
          <w:rFonts w:ascii="Times New Roman" w:hAnsi="Times New Roman" w:cs="Times New Roman"/>
          <w:b/>
          <w:bCs/>
          <w:color w:val="000000"/>
          <w:sz w:val="24"/>
          <w:szCs w:val="24"/>
          <w:lang w:val="nl-NL"/>
        </w:rPr>
        <w:t>Bảng 3. Nội dung chuẩn bị</w:t>
      </w:r>
    </w:p>
    <w:tbl>
      <w:tblPr>
        <w:tblW w:w="9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9"/>
        <w:gridCol w:w="3616"/>
        <w:gridCol w:w="924"/>
        <w:gridCol w:w="750"/>
        <w:gridCol w:w="3291"/>
      </w:tblGrid>
      <w:tr w:rsidR="00602824" w:rsidRPr="00D02A3B" w:rsidTr="007B19FB">
        <w:trPr>
          <w:jc w:val="center"/>
        </w:trPr>
        <w:tc>
          <w:tcPr>
            <w:tcW w:w="809" w:type="dxa"/>
            <w:tcBorders>
              <w:top w:val="single" w:sz="4" w:space="0" w:color="auto"/>
              <w:left w:val="single" w:sz="4" w:space="0" w:color="auto"/>
              <w:bottom w:val="single" w:sz="4" w:space="0" w:color="auto"/>
              <w:right w:val="single" w:sz="4" w:space="0" w:color="auto"/>
            </w:tcBorders>
            <w:vAlign w:val="center"/>
            <w:hideMark/>
          </w:tcPr>
          <w:p w:rsidR="00602824" w:rsidRPr="003A330E" w:rsidRDefault="00602824" w:rsidP="00234AA7">
            <w:pPr>
              <w:spacing w:after="0" w:line="240" w:lineRule="auto"/>
              <w:jc w:val="center"/>
              <w:rPr>
                <w:rFonts w:ascii="Times New Roman" w:hAnsi="Times New Roman" w:cs="Times New Roman"/>
                <w:b/>
                <w:bCs/>
                <w:color w:val="000000"/>
                <w:sz w:val="24"/>
                <w:szCs w:val="24"/>
                <w:lang w:val="nl-NL"/>
              </w:rPr>
            </w:pPr>
            <w:r w:rsidRPr="003A330E">
              <w:rPr>
                <w:rFonts w:ascii="Times New Roman" w:hAnsi="Times New Roman" w:cs="Times New Roman"/>
                <w:b/>
                <w:bCs/>
                <w:color w:val="000000"/>
                <w:sz w:val="24"/>
                <w:szCs w:val="24"/>
                <w:lang w:val="nl-NL"/>
              </w:rPr>
              <w:t>Tuần</w:t>
            </w:r>
          </w:p>
        </w:tc>
        <w:tc>
          <w:tcPr>
            <w:tcW w:w="3616" w:type="dxa"/>
            <w:tcBorders>
              <w:top w:val="single" w:sz="4" w:space="0" w:color="auto"/>
              <w:left w:val="single" w:sz="4" w:space="0" w:color="auto"/>
              <w:bottom w:val="single" w:sz="4" w:space="0" w:color="auto"/>
              <w:right w:val="single" w:sz="4" w:space="0" w:color="auto"/>
            </w:tcBorders>
            <w:vAlign w:val="center"/>
            <w:hideMark/>
          </w:tcPr>
          <w:p w:rsidR="00602824" w:rsidRPr="003A330E" w:rsidRDefault="00602824" w:rsidP="00234AA7">
            <w:pPr>
              <w:spacing w:after="0" w:line="240" w:lineRule="auto"/>
              <w:jc w:val="center"/>
              <w:rPr>
                <w:rFonts w:ascii="Times New Roman" w:hAnsi="Times New Roman" w:cs="Times New Roman"/>
                <w:b/>
                <w:bCs/>
                <w:color w:val="000000"/>
                <w:sz w:val="24"/>
                <w:szCs w:val="24"/>
                <w:lang w:val="nl-NL"/>
              </w:rPr>
            </w:pPr>
            <w:r w:rsidRPr="003A330E">
              <w:rPr>
                <w:rFonts w:ascii="Times New Roman" w:hAnsi="Times New Roman" w:cs="Times New Roman"/>
                <w:b/>
                <w:bCs/>
                <w:color w:val="000000"/>
                <w:sz w:val="24"/>
                <w:szCs w:val="24"/>
                <w:lang w:val="nl-NL"/>
              </w:rPr>
              <w:t>Nội dung</w:t>
            </w:r>
          </w:p>
        </w:tc>
        <w:tc>
          <w:tcPr>
            <w:tcW w:w="924" w:type="dxa"/>
            <w:tcBorders>
              <w:top w:val="single" w:sz="4" w:space="0" w:color="auto"/>
              <w:left w:val="single" w:sz="4" w:space="0" w:color="auto"/>
              <w:bottom w:val="single" w:sz="4" w:space="0" w:color="auto"/>
              <w:right w:val="single" w:sz="4" w:space="0" w:color="auto"/>
            </w:tcBorders>
            <w:vAlign w:val="center"/>
            <w:hideMark/>
          </w:tcPr>
          <w:p w:rsidR="00602824" w:rsidRPr="003A330E" w:rsidRDefault="00602824" w:rsidP="00234AA7">
            <w:pPr>
              <w:spacing w:after="0" w:line="240" w:lineRule="auto"/>
              <w:jc w:val="center"/>
              <w:rPr>
                <w:rFonts w:ascii="Times New Roman" w:eastAsia="Times New Roman" w:hAnsi="Times New Roman" w:cs="Times New Roman"/>
                <w:b/>
                <w:bCs/>
                <w:color w:val="000000"/>
                <w:sz w:val="24"/>
                <w:szCs w:val="24"/>
                <w:lang w:val="nl-NL"/>
              </w:rPr>
            </w:pPr>
            <w:r w:rsidRPr="003A330E">
              <w:rPr>
                <w:rFonts w:ascii="Times New Roman" w:hAnsi="Times New Roman" w:cs="Times New Roman"/>
                <w:b/>
                <w:bCs/>
                <w:color w:val="000000"/>
                <w:sz w:val="24"/>
                <w:szCs w:val="24"/>
                <w:lang w:val="nl-NL"/>
              </w:rPr>
              <w:t>Lý thuyết</w:t>
            </w:r>
          </w:p>
          <w:p w:rsidR="00602824" w:rsidRPr="003A330E" w:rsidRDefault="00602824" w:rsidP="00234AA7">
            <w:pPr>
              <w:spacing w:after="0" w:line="240" w:lineRule="auto"/>
              <w:jc w:val="center"/>
              <w:rPr>
                <w:rFonts w:ascii="Times New Roman" w:hAnsi="Times New Roman" w:cs="Times New Roman"/>
                <w:b/>
                <w:bCs/>
                <w:color w:val="000000"/>
                <w:sz w:val="24"/>
                <w:szCs w:val="24"/>
                <w:lang w:val="nl-NL"/>
              </w:rPr>
            </w:pPr>
            <w:r w:rsidRPr="003A330E">
              <w:rPr>
                <w:rFonts w:ascii="Times New Roman" w:hAnsi="Times New Roman" w:cs="Times New Roman"/>
                <w:b/>
                <w:bCs/>
                <w:color w:val="000000"/>
                <w:sz w:val="24"/>
                <w:szCs w:val="24"/>
                <w:lang w:val="nl-NL"/>
              </w:rPr>
              <w:t>(tiết)</w:t>
            </w:r>
          </w:p>
        </w:tc>
        <w:tc>
          <w:tcPr>
            <w:tcW w:w="750" w:type="dxa"/>
            <w:tcBorders>
              <w:top w:val="single" w:sz="4" w:space="0" w:color="auto"/>
              <w:left w:val="single" w:sz="4" w:space="0" w:color="auto"/>
              <w:bottom w:val="single" w:sz="4" w:space="0" w:color="auto"/>
              <w:right w:val="single" w:sz="4" w:space="0" w:color="auto"/>
            </w:tcBorders>
            <w:vAlign w:val="center"/>
            <w:hideMark/>
          </w:tcPr>
          <w:p w:rsidR="00602824" w:rsidRPr="003A330E" w:rsidRDefault="00602824" w:rsidP="00234AA7">
            <w:pPr>
              <w:spacing w:after="0" w:line="240" w:lineRule="auto"/>
              <w:jc w:val="center"/>
              <w:rPr>
                <w:rFonts w:ascii="Times New Roman" w:eastAsia="Times New Roman" w:hAnsi="Times New Roman" w:cs="Times New Roman"/>
                <w:b/>
                <w:bCs/>
                <w:color w:val="000000"/>
                <w:sz w:val="24"/>
                <w:szCs w:val="24"/>
                <w:lang w:val="nl-NL"/>
              </w:rPr>
            </w:pPr>
            <w:r w:rsidRPr="003A330E">
              <w:rPr>
                <w:rFonts w:ascii="Times New Roman" w:hAnsi="Times New Roman" w:cs="Times New Roman"/>
                <w:b/>
                <w:bCs/>
                <w:color w:val="000000"/>
                <w:sz w:val="24"/>
                <w:szCs w:val="24"/>
                <w:lang w:val="nl-NL"/>
              </w:rPr>
              <w:t>Bài tập</w:t>
            </w:r>
          </w:p>
          <w:p w:rsidR="00602824" w:rsidRPr="003A330E" w:rsidRDefault="00602824" w:rsidP="00234AA7">
            <w:pPr>
              <w:spacing w:after="0" w:line="240" w:lineRule="auto"/>
              <w:jc w:val="center"/>
              <w:rPr>
                <w:rFonts w:ascii="Times New Roman" w:hAnsi="Times New Roman" w:cs="Times New Roman"/>
                <w:b/>
                <w:bCs/>
                <w:color w:val="000000"/>
                <w:sz w:val="24"/>
                <w:szCs w:val="24"/>
                <w:lang w:val="nl-NL"/>
              </w:rPr>
            </w:pPr>
            <w:r w:rsidRPr="003A330E">
              <w:rPr>
                <w:rFonts w:ascii="Times New Roman" w:hAnsi="Times New Roman" w:cs="Times New Roman"/>
                <w:b/>
                <w:bCs/>
                <w:color w:val="000000"/>
                <w:sz w:val="24"/>
                <w:szCs w:val="24"/>
                <w:lang w:val="nl-NL"/>
              </w:rPr>
              <w:t>(tiết)</w:t>
            </w:r>
          </w:p>
        </w:tc>
        <w:tc>
          <w:tcPr>
            <w:tcW w:w="3291" w:type="dxa"/>
            <w:tcBorders>
              <w:top w:val="single" w:sz="4" w:space="0" w:color="auto"/>
              <w:left w:val="single" w:sz="4" w:space="0" w:color="auto"/>
              <w:bottom w:val="single" w:sz="4" w:space="0" w:color="auto"/>
              <w:right w:val="single" w:sz="4" w:space="0" w:color="auto"/>
            </w:tcBorders>
            <w:vAlign w:val="center"/>
            <w:hideMark/>
          </w:tcPr>
          <w:p w:rsidR="00602824" w:rsidRPr="003A330E" w:rsidRDefault="00602824" w:rsidP="00234AA7">
            <w:pPr>
              <w:spacing w:after="0" w:line="240" w:lineRule="auto"/>
              <w:jc w:val="center"/>
              <w:rPr>
                <w:rFonts w:ascii="Times New Roman" w:hAnsi="Times New Roman" w:cs="Times New Roman"/>
                <w:b/>
                <w:bCs/>
                <w:color w:val="000000"/>
                <w:sz w:val="24"/>
                <w:szCs w:val="24"/>
                <w:lang w:val="nl-NL"/>
              </w:rPr>
            </w:pPr>
            <w:r w:rsidRPr="003A330E">
              <w:rPr>
                <w:rFonts w:ascii="Times New Roman" w:hAnsi="Times New Roman" w:cs="Times New Roman"/>
                <w:b/>
                <w:bCs/>
                <w:color w:val="000000"/>
                <w:sz w:val="24"/>
                <w:szCs w:val="24"/>
                <w:lang w:val="nl-NL"/>
              </w:rPr>
              <w:t>Sinh viên cần chuẩn bị</w:t>
            </w:r>
          </w:p>
        </w:tc>
      </w:tr>
      <w:tr w:rsidR="007B19FB" w:rsidRPr="00D02A3B" w:rsidTr="007B19FB">
        <w:trPr>
          <w:jc w:val="center"/>
        </w:trPr>
        <w:tc>
          <w:tcPr>
            <w:tcW w:w="809" w:type="dxa"/>
            <w:tcBorders>
              <w:top w:val="single" w:sz="4" w:space="0" w:color="auto"/>
              <w:left w:val="single" w:sz="4" w:space="0" w:color="auto"/>
              <w:bottom w:val="single" w:sz="4" w:space="0" w:color="auto"/>
              <w:right w:val="single" w:sz="4" w:space="0" w:color="auto"/>
            </w:tcBorders>
          </w:tcPr>
          <w:p w:rsidR="007B19FB" w:rsidRPr="003A330E" w:rsidRDefault="007B19FB" w:rsidP="00234AA7">
            <w:pPr>
              <w:spacing w:after="0" w:line="240" w:lineRule="auto"/>
              <w:jc w:val="center"/>
              <w:rPr>
                <w:rFonts w:ascii="Times New Roman" w:eastAsia="Times New Roman" w:hAnsi="Times New Roman" w:cs="Times New Roman"/>
                <w:bCs/>
                <w:color w:val="000000"/>
                <w:sz w:val="24"/>
                <w:szCs w:val="24"/>
                <w:lang w:val="nl-NL"/>
              </w:rPr>
            </w:pPr>
          </w:p>
          <w:p w:rsidR="007B19FB" w:rsidRPr="003A330E" w:rsidRDefault="007B19FB" w:rsidP="00234AA7">
            <w:pPr>
              <w:spacing w:after="0" w:line="240" w:lineRule="auto"/>
              <w:jc w:val="center"/>
              <w:rPr>
                <w:rFonts w:ascii="Times New Roman" w:hAnsi="Times New Roman" w:cs="Times New Roman"/>
                <w:bCs/>
                <w:color w:val="000000"/>
                <w:sz w:val="24"/>
                <w:szCs w:val="24"/>
                <w:lang w:val="nl-NL"/>
              </w:rPr>
            </w:pPr>
          </w:p>
          <w:p w:rsidR="007B19FB" w:rsidRPr="003A330E" w:rsidRDefault="007B19FB" w:rsidP="00234AA7">
            <w:pPr>
              <w:spacing w:after="0" w:line="240" w:lineRule="auto"/>
              <w:jc w:val="center"/>
              <w:rPr>
                <w:rFonts w:ascii="Times New Roman" w:hAnsi="Times New Roman" w:cs="Times New Roman"/>
                <w:bCs/>
                <w:color w:val="000000"/>
                <w:sz w:val="24"/>
                <w:szCs w:val="24"/>
                <w:lang w:val="nl-NL"/>
              </w:rPr>
            </w:pPr>
            <w:r w:rsidRPr="003A330E">
              <w:rPr>
                <w:rFonts w:ascii="Times New Roman" w:hAnsi="Times New Roman" w:cs="Times New Roman"/>
                <w:bCs/>
                <w:color w:val="000000"/>
                <w:sz w:val="24"/>
                <w:szCs w:val="24"/>
                <w:lang w:val="nl-NL"/>
              </w:rPr>
              <w:t>1+2</w:t>
            </w:r>
          </w:p>
        </w:tc>
        <w:tc>
          <w:tcPr>
            <w:tcW w:w="3616" w:type="dxa"/>
            <w:tcBorders>
              <w:top w:val="single" w:sz="4" w:space="0" w:color="auto"/>
              <w:left w:val="single" w:sz="4" w:space="0" w:color="auto"/>
              <w:bottom w:val="single" w:sz="4" w:space="0" w:color="auto"/>
              <w:right w:val="single" w:sz="4" w:space="0" w:color="auto"/>
            </w:tcBorders>
            <w:hideMark/>
          </w:tcPr>
          <w:p w:rsidR="007B19FB" w:rsidRPr="003A330E" w:rsidRDefault="007B19FB" w:rsidP="00234AA7">
            <w:pPr>
              <w:autoSpaceDE w:val="0"/>
              <w:autoSpaceDN w:val="0"/>
              <w:adjustRightInd w:val="0"/>
              <w:spacing w:after="0" w:line="240" w:lineRule="auto"/>
              <w:jc w:val="center"/>
              <w:outlineLvl w:val="0"/>
              <w:rPr>
                <w:rFonts w:ascii="Times New Roman" w:eastAsia="Times New Roman" w:hAnsi="Times New Roman" w:cs="Times New Roman"/>
                <w:sz w:val="24"/>
                <w:szCs w:val="24"/>
                <w:lang w:val="nl-NL"/>
              </w:rPr>
            </w:pPr>
            <w:r w:rsidRPr="003A330E">
              <w:rPr>
                <w:rFonts w:ascii="Times New Roman" w:hAnsi="Times New Roman" w:cs="Times New Roman"/>
                <w:sz w:val="24"/>
                <w:szCs w:val="24"/>
                <w:lang w:val="nl-NL"/>
              </w:rPr>
              <w:t>CHƯƠNG 1. NHỮNG VẤN ĐỀ LÝ LUẬN CƠ BẢN VỀ NGÀNH LUẬT ĐẤT ĐAI</w:t>
            </w:r>
          </w:p>
          <w:p w:rsidR="007B19FB" w:rsidRPr="003A330E" w:rsidRDefault="007B19FB" w:rsidP="00234AA7">
            <w:pPr>
              <w:spacing w:after="0" w:line="240" w:lineRule="auto"/>
              <w:jc w:val="both"/>
              <w:rPr>
                <w:rFonts w:ascii="Times New Roman" w:hAnsi="Times New Roman" w:cs="Times New Roman"/>
                <w:bCs/>
                <w:sz w:val="24"/>
                <w:szCs w:val="24"/>
                <w:lang w:val="nl-NL"/>
              </w:rPr>
            </w:pPr>
            <w:r w:rsidRPr="003A330E">
              <w:rPr>
                <w:rFonts w:ascii="Times New Roman" w:hAnsi="Times New Roman" w:cs="Times New Roman"/>
                <w:bCs/>
                <w:sz w:val="24"/>
                <w:szCs w:val="24"/>
                <w:lang w:val="nl-NL"/>
              </w:rPr>
              <w:t>1.1. Khái niệm luật đất đai</w:t>
            </w:r>
          </w:p>
          <w:p w:rsidR="007B19FB" w:rsidRPr="003A330E" w:rsidRDefault="007B19FB" w:rsidP="00234AA7">
            <w:pPr>
              <w:spacing w:after="0" w:line="240" w:lineRule="auto"/>
              <w:jc w:val="both"/>
              <w:rPr>
                <w:rFonts w:ascii="Times New Roman" w:hAnsi="Times New Roman" w:cs="Times New Roman"/>
                <w:bCs/>
                <w:sz w:val="24"/>
                <w:szCs w:val="24"/>
                <w:lang w:val="nl-NL"/>
              </w:rPr>
            </w:pPr>
            <w:r w:rsidRPr="003A330E">
              <w:rPr>
                <w:rFonts w:ascii="Times New Roman" w:hAnsi="Times New Roman" w:cs="Times New Roman"/>
                <w:bCs/>
                <w:sz w:val="24"/>
                <w:szCs w:val="24"/>
                <w:lang w:val="nl-NL"/>
              </w:rPr>
              <w:t>1.2. Đối tượng, phương pháp điều chỉnh của ngành Luật đất đai</w:t>
            </w:r>
          </w:p>
          <w:p w:rsidR="007B19FB" w:rsidRPr="003A330E" w:rsidRDefault="007B19FB" w:rsidP="00234AA7">
            <w:pPr>
              <w:spacing w:after="0" w:line="240" w:lineRule="auto"/>
              <w:jc w:val="both"/>
              <w:rPr>
                <w:rFonts w:ascii="Times New Roman" w:hAnsi="Times New Roman" w:cs="Times New Roman"/>
                <w:bCs/>
                <w:sz w:val="24"/>
                <w:szCs w:val="24"/>
                <w:lang w:val="nl-NL"/>
              </w:rPr>
            </w:pPr>
            <w:r w:rsidRPr="003A330E">
              <w:rPr>
                <w:rFonts w:ascii="Times New Roman" w:hAnsi="Times New Roman" w:cs="Times New Roman"/>
                <w:bCs/>
                <w:sz w:val="24"/>
                <w:szCs w:val="24"/>
                <w:lang w:val="nl-NL"/>
              </w:rPr>
              <w:t>1.3. Quan hệ pháp luật đất đai</w:t>
            </w:r>
          </w:p>
          <w:p w:rsidR="007B19FB" w:rsidRPr="003A330E" w:rsidRDefault="007B19FB" w:rsidP="00234AA7">
            <w:pPr>
              <w:spacing w:after="0" w:line="240" w:lineRule="auto"/>
              <w:jc w:val="both"/>
              <w:rPr>
                <w:rFonts w:ascii="Times New Roman" w:hAnsi="Times New Roman" w:cs="Times New Roman"/>
                <w:bCs/>
                <w:color w:val="000000"/>
                <w:sz w:val="24"/>
                <w:szCs w:val="24"/>
                <w:lang w:val="nl-NL"/>
              </w:rPr>
            </w:pPr>
            <w:r w:rsidRPr="003A330E">
              <w:rPr>
                <w:rFonts w:ascii="Times New Roman" w:hAnsi="Times New Roman" w:cs="Times New Roman"/>
                <w:bCs/>
                <w:sz w:val="24"/>
                <w:szCs w:val="24"/>
                <w:lang w:val="nl-NL"/>
              </w:rPr>
              <w:t>1.4. Nội dung Luật đất đai hiện hành</w:t>
            </w:r>
          </w:p>
        </w:tc>
        <w:tc>
          <w:tcPr>
            <w:tcW w:w="924" w:type="dxa"/>
            <w:tcBorders>
              <w:top w:val="single" w:sz="4" w:space="0" w:color="auto"/>
              <w:left w:val="single" w:sz="4" w:space="0" w:color="auto"/>
              <w:bottom w:val="single" w:sz="4" w:space="0" w:color="auto"/>
              <w:right w:val="single" w:sz="4" w:space="0" w:color="auto"/>
            </w:tcBorders>
          </w:tcPr>
          <w:p w:rsidR="007B19FB" w:rsidRPr="003A330E" w:rsidRDefault="007B19FB" w:rsidP="00234AA7">
            <w:pPr>
              <w:spacing w:after="0" w:line="240" w:lineRule="auto"/>
              <w:jc w:val="center"/>
              <w:rPr>
                <w:rFonts w:ascii="Times New Roman" w:eastAsia="Times New Roman" w:hAnsi="Times New Roman" w:cs="Times New Roman"/>
                <w:bCs/>
                <w:color w:val="000000"/>
                <w:sz w:val="24"/>
                <w:szCs w:val="24"/>
                <w:lang w:val="nl-NL"/>
              </w:rPr>
            </w:pPr>
          </w:p>
          <w:p w:rsidR="007B19FB" w:rsidRPr="003A330E" w:rsidRDefault="007B19FB" w:rsidP="00234AA7">
            <w:pPr>
              <w:spacing w:after="0" w:line="240" w:lineRule="auto"/>
              <w:jc w:val="center"/>
              <w:rPr>
                <w:rFonts w:ascii="Times New Roman" w:hAnsi="Times New Roman" w:cs="Times New Roman"/>
                <w:bCs/>
                <w:color w:val="000000"/>
                <w:sz w:val="24"/>
                <w:szCs w:val="24"/>
                <w:lang w:val="nl-NL"/>
              </w:rPr>
            </w:pPr>
          </w:p>
          <w:p w:rsidR="007B19FB" w:rsidRPr="003A330E" w:rsidRDefault="007B19FB" w:rsidP="00076C9F">
            <w:pPr>
              <w:spacing w:after="0" w:line="240" w:lineRule="auto"/>
              <w:jc w:val="center"/>
              <w:rPr>
                <w:rFonts w:ascii="Times New Roman" w:hAnsi="Times New Roman" w:cs="Times New Roman"/>
                <w:bCs/>
                <w:color w:val="000000"/>
                <w:sz w:val="24"/>
                <w:szCs w:val="24"/>
                <w:lang w:val="nl-NL"/>
              </w:rPr>
            </w:pPr>
            <w:r w:rsidRPr="003A330E">
              <w:rPr>
                <w:rFonts w:ascii="Times New Roman" w:hAnsi="Times New Roman" w:cs="Times New Roman"/>
                <w:bCs/>
                <w:color w:val="000000"/>
                <w:sz w:val="24"/>
                <w:szCs w:val="24"/>
                <w:lang w:val="nl-NL"/>
              </w:rPr>
              <w:t>1</w:t>
            </w:r>
            <w:r w:rsidR="00076C9F">
              <w:rPr>
                <w:rFonts w:ascii="Times New Roman" w:hAnsi="Times New Roman" w:cs="Times New Roman"/>
                <w:bCs/>
                <w:color w:val="000000"/>
                <w:sz w:val="24"/>
                <w:szCs w:val="24"/>
                <w:lang w:val="nl-NL"/>
              </w:rPr>
              <w:t>6</w:t>
            </w:r>
          </w:p>
        </w:tc>
        <w:tc>
          <w:tcPr>
            <w:tcW w:w="750" w:type="dxa"/>
            <w:tcBorders>
              <w:top w:val="single" w:sz="4" w:space="0" w:color="auto"/>
              <w:left w:val="single" w:sz="4" w:space="0" w:color="auto"/>
              <w:bottom w:val="single" w:sz="4" w:space="0" w:color="auto"/>
              <w:right w:val="single" w:sz="4" w:space="0" w:color="auto"/>
            </w:tcBorders>
          </w:tcPr>
          <w:p w:rsidR="007B19FB" w:rsidRPr="003A330E" w:rsidRDefault="007B19FB" w:rsidP="00234AA7">
            <w:pPr>
              <w:spacing w:after="0" w:line="240" w:lineRule="auto"/>
              <w:jc w:val="center"/>
              <w:rPr>
                <w:rFonts w:ascii="Times New Roman" w:eastAsia="Times New Roman" w:hAnsi="Times New Roman" w:cs="Times New Roman"/>
                <w:bCs/>
                <w:color w:val="000000"/>
                <w:sz w:val="24"/>
                <w:szCs w:val="24"/>
                <w:lang w:val="nl-NL"/>
              </w:rPr>
            </w:pPr>
          </w:p>
          <w:p w:rsidR="007B19FB" w:rsidRPr="003A330E" w:rsidRDefault="007B19FB" w:rsidP="00234AA7">
            <w:pPr>
              <w:spacing w:after="0" w:line="240" w:lineRule="auto"/>
              <w:jc w:val="center"/>
              <w:rPr>
                <w:rFonts w:ascii="Times New Roman" w:hAnsi="Times New Roman" w:cs="Times New Roman"/>
                <w:bCs/>
                <w:color w:val="000000"/>
                <w:sz w:val="24"/>
                <w:szCs w:val="24"/>
                <w:lang w:val="nl-NL"/>
              </w:rPr>
            </w:pPr>
          </w:p>
          <w:p w:rsidR="007B19FB" w:rsidRPr="003A330E" w:rsidRDefault="007B19FB" w:rsidP="00234AA7">
            <w:pPr>
              <w:spacing w:after="0" w:line="240" w:lineRule="auto"/>
              <w:jc w:val="center"/>
              <w:rPr>
                <w:rFonts w:ascii="Times New Roman" w:hAnsi="Times New Roman" w:cs="Times New Roman"/>
                <w:bCs/>
                <w:color w:val="000000"/>
                <w:sz w:val="24"/>
                <w:szCs w:val="24"/>
                <w:lang w:val="nl-NL"/>
              </w:rPr>
            </w:pPr>
            <w:r w:rsidRPr="003A330E">
              <w:rPr>
                <w:rFonts w:ascii="Times New Roman" w:hAnsi="Times New Roman" w:cs="Times New Roman"/>
                <w:bCs/>
                <w:color w:val="000000"/>
                <w:sz w:val="24"/>
                <w:szCs w:val="24"/>
                <w:lang w:val="nl-NL"/>
              </w:rPr>
              <w:t>0</w:t>
            </w:r>
          </w:p>
        </w:tc>
        <w:tc>
          <w:tcPr>
            <w:tcW w:w="3291" w:type="dxa"/>
            <w:tcBorders>
              <w:top w:val="single" w:sz="4" w:space="0" w:color="auto"/>
              <w:left w:val="single" w:sz="4" w:space="0" w:color="auto"/>
              <w:bottom w:val="single" w:sz="4" w:space="0" w:color="auto"/>
              <w:right w:val="single" w:sz="4" w:space="0" w:color="auto"/>
            </w:tcBorders>
          </w:tcPr>
          <w:p w:rsidR="007B19FB" w:rsidRPr="003A330E" w:rsidRDefault="007B19FB" w:rsidP="00234AA7">
            <w:pPr>
              <w:spacing w:after="0" w:line="240" w:lineRule="auto"/>
              <w:jc w:val="both"/>
              <w:rPr>
                <w:rFonts w:ascii="Times New Roman" w:hAnsi="Times New Roman" w:cs="Times New Roman"/>
                <w:bCs/>
                <w:sz w:val="24"/>
                <w:szCs w:val="24"/>
                <w:lang w:val="nl-NL"/>
              </w:rPr>
            </w:pPr>
            <w:r w:rsidRPr="003A330E">
              <w:rPr>
                <w:rFonts w:ascii="Times New Roman" w:hAnsi="Times New Roman" w:cs="Times New Roman"/>
                <w:bCs/>
                <w:sz w:val="24"/>
                <w:szCs w:val="24"/>
                <w:lang w:val="nl-NL"/>
              </w:rPr>
              <w:t>- Đọc tài liệ</w:t>
            </w:r>
            <w:r w:rsidR="00DC19DB">
              <w:rPr>
                <w:rFonts w:ascii="Times New Roman" w:hAnsi="Times New Roman" w:cs="Times New Roman"/>
                <w:bCs/>
                <w:sz w:val="24"/>
                <w:szCs w:val="24"/>
                <w:lang w:val="nl-NL"/>
              </w:rPr>
              <w:t>u [1],</w:t>
            </w:r>
          </w:p>
          <w:p w:rsidR="007B19FB" w:rsidRPr="003A330E" w:rsidRDefault="007B19FB" w:rsidP="00234AA7">
            <w:pPr>
              <w:spacing w:after="0" w:line="240" w:lineRule="auto"/>
              <w:jc w:val="both"/>
              <w:rPr>
                <w:rFonts w:ascii="Times New Roman" w:hAnsi="Times New Roman" w:cs="Times New Roman"/>
                <w:bCs/>
                <w:sz w:val="24"/>
                <w:szCs w:val="24"/>
                <w:lang w:val="nl-NL"/>
              </w:rPr>
            </w:pPr>
            <w:r w:rsidRPr="003A330E">
              <w:rPr>
                <w:rFonts w:ascii="Times New Roman" w:hAnsi="Times New Roman" w:cs="Times New Roman"/>
                <w:bCs/>
                <w:sz w:val="24"/>
                <w:szCs w:val="24"/>
                <w:lang w:val="nl-NL"/>
              </w:rPr>
              <w:t>- Tham khảo tài liệ</w:t>
            </w:r>
            <w:r w:rsidR="00DC19DB">
              <w:rPr>
                <w:rFonts w:ascii="Times New Roman" w:hAnsi="Times New Roman" w:cs="Times New Roman"/>
                <w:bCs/>
                <w:sz w:val="24"/>
                <w:szCs w:val="24"/>
                <w:lang w:val="nl-NL"/>
              </w:rPr>
              <w:t>u [2]; [3];</w:t>
            </w:r>
          </w:p>
          <w:p w:rsidR="007B19FB" w:rsidRPr="003A330E" w:rsidRDefault="007B19FB" w:rsidP="00234AA7">
            <w:pPr>
              <w:spacing w:after="0" w:line="240" w:lineRule="auto"/>
              <w:jc w:val="both"/>
              <w:rPr>
                <w:rFonts w:ascii="Times New Roman" w:hAnsi="Times New Roman" w:cs="Times New Roman"/>
                <w:bCs/>
                <w:sz w:val="24"/>
                <w:szCs w:val="24"/>
                <w:lang w:val="nl-NL"/>
              </w:rPr>
            </w:pPr>
            <w:r w:rsidRPr="003A330E">
              <w:rPr>
                <w:rFonts w:ascii="Times New Roman" w:hAnsi="Times New Roman" w:cs="Times New Roman"/>
                <w:bCs/>
                <w:sz w:val="24"/>
                <w:szCs w:val="24"/>
                <w:lang w:val="nl-NL"/>
              </w:rPr>
              <w:t>- Tham khảo các tài liệu khác do giáo viên cung cấp thêm</w:t>
            </w:r>
          </w:p>
          <w:p w:rsidR="007B19FB" w:rsidRPr="003A330E" w:rsidRDefault="007B19FB" w:rsidP="00234AA7">
            <w:pPr>
              <w:spacing w:after="0" w:line="240" w:lineRule="auto"/>
              <w:jc w:val="both"/>
              <w:rPr>
                <w:rFonts w:ascii="Times New Roman" w:hAnsi="Times New Roman" w:cs="Times New Roman"/>
                <w:bCs/>
                <w:sz w:val="24"/>
                <w:szCs w:val="24"/>
                <w:lang w:val="nl-NL"/>
              </w:rPr>
            </w:pPr>
          </w:p>
        </w:tc>
      </w:tr>
      <w:tr w:rsidR="007B19FB" w:rsidRPr="00D02A3B" w:rsidTr="007B19FB">
        <w:trPr>
          <w:jc w:val="center"/>
        </w:trPr>
        <w:tc>
          <w:tcPr>
            <w:tcW w:w="809" w:type="dxa"/>
            <w:tcBorders>
              <w:top w:val="single" w:sz="4" w:space="0" w:color="auto"/>
              <w:left w:val="single" w:sz="4" w:space="0" w:color="auto"/>
              <w:bottom w:val="single" w:sz="4" w:space="0" w:color="auto"/>
              <w:right w:val="single" w:sz="4" w:space="0" w:color="auto"/>
            </w:tcBorders>
          </w:tcPr>
          <w:p w:rsidR="007B19FB" w:rsidRPr="003A330E" w:rsidRDefault="007B19FB" w:rsidP="00234AA7">
            <w:pPr>
              <w:spacing w:after="0" w:line="240" w:lineRule="auto"/>
              <w:jc w:val="center"/>
              <w:rPr>
                <w:rFonts w:ascii="Times New Roman" w:eastAsia="Times New Roman" w:hAnsi="Times New Roman" w:cs="Times New Roman"/>
                <w:bCs/>
                <w:color w:val="000000"/>
                <w:sz w:val="24"/>
                <w:szCs w:val="24"/>
                <w:lang w:val="nl-NL"/>
              </w:rPr>
            </w:pPr>
          </w:p>
          <w:p w:rsidR="007B19FB" w:rsidRPr="003A330E" w:rsidRDefault="007B19FB" w:rsidP="00234AA7">
            <w:pPr>
              <w:spacing w:after="0" w:line="240" w:lineRule="auto"/>
              <w:jc w:val="center"/>
              <w:rPr>
                <w:rFonts w:ascii="Times New Roman" w:hAnsi="Times New Roman" w:cs="Times New Roman"/>
                <w:bCs/>
                <w:color w:val="000000"/>
                <w:sz w:val="24"/>
                <w:szCs w:val="24"/>
                <w:lang w:val="nl-NL"/>
              </w:rPr>
            </w:pPr>
          </w:p>
          <w:p w:rsidR="007B19FB" w:rsidRPr="003A330E" w:rsidRDefault="007B19FB" w:rsidP="00234AA7">
            <w:pPr>
              <w:spacing w:after="0" w:line="240" w:lineRule="auto"/>
              <w:jc w:val="center"/>
              <w:rPr>
                <w:rFonts w:ascii="Times New Roman" w:hAnsi="Times New Roman" w:cs="Times New Roman"/>
                <w:bCs/>
                <w:color w:val="000000"/>
                <w:sz w:val="24"/>
                <w:szCs w:val="24"/>
                <w:lang w:val="nl-NL"/>
              </w:rPr>
            </w:pPr>
          </w:p>
          <w:p w:rsidR="007B19FB" w:rsidRPr="003A330E" w:rsidRDefault="007B19FB" w:rsidP="00234AA7">
            <w:pPr>
              <w:spacing w:after="0" w:line="240" w:lineRule="auto"/>
              <w:jc w:val="center"/>
              <w:rPr>
                <w:rFonts w:ascii="Times New Roman" w:hAnsi="Times New Roman" w:cs="Times New Roman"/>
                <w:bCs/>
                <w:color w:val="000000"/>
                <w:sz w:val="24"/>
                <w:szCs w:val="24"/>
                <w:lang w:val="nl-NL"/>
              </w:rPr>
            </w:pPr>
            <w:r w:rsidRPr="003A330E">
              <w:rPr>
                <w:rFonts w:ascii="Times New Roman" w:hAnsi="Times New Roman" w:cs="Times New Roman"/>
                <w:bCs/>
                <w:color w:val="000000"/>
                <w:sz w:val="24"/>
                <w:szCs w:val="24"/>
                <w:lang w:val="nl-NL"/>
              </w:rPr>
              <w:t>3</w:t>
            </w:r>
            <w:r w:rsidR="00ED277F">
              <w:rPr>
                <w:rFonts w:ascii="Times New Roman" w:hAnsi="Times New Roman" w:cs="Times New Roman"/>
                <w:bCs/>
                <w:color w:val="000000"/>
                <w:sz w:val="24"/>
                <w:szCs w:val="24"/>
                <w:lang w:val="nl-NL"/>
              </w:rPr>
              <w:t>+4</w:t>
            </w:r>
          </w:p>
          <w:p w:rsidR="007B19FB" w:rsidRPr="003A330E" w:rsidRDefault="007B19FB" w:rsidP="00234AA7">
            <w:pPr>
              <w:spacing w:after="0" w:line="240" w:lineRule="auto"/>
              <w:jc w:val="center"/>
              <w:rPr>
                <w:rFonts w:ascii="Times New Roman" w:hAnsi="Times New Roman" w:cs="Times New Roman"/>
                <w:bCs/>
                <w:color w:val="000000"/>
                <w:sz w:val="24"/>
                <w:szCs w:val="24"/>
                <w:lang w:val="nl-NL"/>
              </w:rPr>
            </w:pPr>
          </w:p>
          <w:p w:rsidR="007B19FB" w:rsidRPr="003A330E" w:rsidRDefault="007B19FB" w:rsidP="00234AA7">
            <w:pPr>
              <w:spacing w:after="0" w:line="240" w:lineRule="auto"/>
              <w:jc w:val="center"/>
              <w:rPr>
                <w:rFonts w:ascii="Times New Roman" w:hAnsi="Times New Roman" w:cs="Times New Roman"/>
                <w:bCs/>
                <w:color w:val="000000"/>
                <w:sz w:val="24"/>
                <w:szCs w:val="24"/>
                <w:lang w:val="nl-NL"/>
              </w:rPr>
            </w:pPr>
          </w:p>
        </w:tc>
        <w:tc>
          <w:tcPr>
            <w:tcW w:w="3616" w:type="dxa"/>
            <w:tcBorders>
              <w:top w:val="single" w:sz="4" w:space="0" w:color="auto"/>
              <w:left w:val="single" w:sz="4" w:space="0" w:color="auto"/>
              <w:bottom w:val="single" w:sz="4" w:space="0" w:color="auto"/>
              <w:right w:val="single" w:sz="4" w:space="0" w:color="auto"/>
            </w:tcBorders>
          </w:tcPr>
          <w:p w:rsidR="007B19FB" w:rsidRPr="003A330E" w:rsidRDefault="007B19FB" w:rsidP="00234AA7">
            <w:pPr>
              <w:autoSpaceDE w:val="0"/>
              <w:autoSpaceDN w:val="0"/>
              <w:adjustRightInd w:val="0"/>
              <w:spacing w:after="0" w:line="240" w:lineRule="auto"/>
              <w:jc w:val="center"/>
              <w:outlineLvl w:val="0"/>
              <w:rPr>
                <w:rFonts w:ascii="Times New Roman" w:eastAsia="Times New Roman" w:hAnsi="Times New Roman" w:cs="Times New Roman"/>
                <w:sz w:val="24"/>
                <w:szCs w:val="24"/>
                <w:lang w:val="nl-NL"/>
              </w:rPr>
            </w:pPr>
            <w:r w:rsidRPr="003A330E">
              <w:rPr>
                <w:rFonts w:ascii="Times New Roman" w:hAnsi="Times New Roman" w:cs="Times New Roman"/>
                <w:sz w:val="24"/>
                <w:szCs w:val="24"/>
                <w:lang w:val="nl-NL"/>
              </w:rPr>
              <w:lastRenderedPageBreak/>
              <w:t>CHƯƠNG 2. CHẾ ĐỘ SỞ HỮU TOÀN DÂN ĐỐI VỚI ĐẤT ĐAI</w:t>
            </w:r>
          </w:p>
          <w:p w:rsidR="007B19FB" w:rsidRPr="003A330E" w:rsidRDefault="007B19FB" w:rsidP="00234AA7">
            <w:pPr>
              <w:spacing w:after="0" w:line="240" w:lineRule="auto"/>
              <w:jc w:val="both"/>
              <w:rPr>
                <w:rFonts w:ascii="Times New Roman" w:hAnsi="Times New Roman" w:cs="Times New Roman"/>
                <w:bCs/>
                <w:sz w:val="24"/>
                <w:szCs w:val="24"/>
                <w:lang w:val="nl-NL"/>
              </w:rPr>
            </w:pPr>
            <w:r w:rsidRPr="003A330E">
              <w:rPr>
                <w:rFonts w:ascii="Times New Roman" w:hAnsi="Times New Roman" w:cs="Times New Roman"/>
                <w:bCs/>
                <w:sz w:val="24"/>
                <w:szCs w:val="24"/>
                <w:lang w:val="nl-NL"/>
              </w:rPr>
              <w:lastRenderedPageBreak/>
              <w:t>2.1. Cơ sở lý luận của việc xây dựng chế độ sở hữu toàn dân</w:t>
            </w:r>
          </w:p>
          <w:p w:rsidR="007B19FB" w:rsidRPr="003A330E" w:rsidRDefault="007B19FB" w:rsidP="00234AA7">
            <w:pPr>
              <w:spacing w:after="0" w:line="240" w:lineRule="auto"/>
              <w:jc w:val="both"/>
              <w:rPr>
                <w:rFonts w:ascii="Times New Roman" w:hAnsi="Times New Roman" w:cs="Times New Roman"/>
                <w:bCs/>
                <w:sz w:val="24"/>
                <w:szCs w:val="24"/>
                <w:lang w:val="nl-NL"/>
              </w:rPr>
            </w:pPr>
            <w:r w:rsidRPr="003A330E">
              <w:rPr>
                <w:rFonts w:ascii="Times New Roman" w:hAnsi="Times New Roman" w:cs="Times New Roman"/>
                <w:bCs/>
                <w:sz w:val="24"/>
                <w:szCs w:val="24"/>
                <w:lang w:val="nl-NL"/>
              </w:rPr>
              <w:t>2.2. Khái niệm chế độ sở hữu toàn dân đối với đất đai</w:t>
            </w:r>
          </w:p>
          <w:p w:rsidR="007B19FB" w:rsidRPr="003A330E" w:rsidRDefault="007B19FB" w:rsidP="00234AA7">
            <w:pPr>
              <w:spacing w:after="0" w:line="240" w:lineRule="auto"/>
              <w:jc w:val="both"/>
              <w:rPr>
                <w:rFonts w:ascii="Times New Roman" w:hAnsi="Times New Roman" w:cs="Times New Roman"/>
                <w:bCs/>
                <w:sz w:val="24"/>
                <w:szCs w:val="24"/>
                <w:lang w:val="nl-NL"/>
              </w:rPr>
            </w:pPr>
            <w:r w:rsidRPr="003A330E">
              <w:rPr>
                <w:rFonts w:ascii="Times New Roman" w:hAnsi="Times New Roman" w:cs="Times New Roman"/>
                <w:bCs/>
                <w:sz w:val="24"/>
                <w:szCs w:val="24"/>
                <w:lang w:val="nl-NL"/>
              </w:rPr>
              <w:t>2.3. Nội dung các quy định về sở hữu đất đai trong Luật đất đai</w:t>
            </w:r>
          </w:p>
          <w:p w:rsidR="007B19FB" w:rsidRPr="003A330E" w:rsidRDefault="007B19FB" w:rsidP="00234AA7">
            <w:pPr>
              <w:autoSpaceDE w:val="0"/>
              <w:autoSpaceDN w:val="0"/>
              <w:adjustRightInd w:val="0"/>
              <w:spacing w:after="0" w:line="240" w:lineRule="auto"/>
              <w:jc w:val="center"/>
              <w:outlineLvl w:val="0"/>
              <w:rPr>
                <w:rFonts w:ascii="Times New Roman" w:hAnsi="Times New Roman" w:cs="Times New Roman"/>
                <w:sz w:val="24"/>
                <w:szCs w:val="24"/>
                <w:lang w:val="nl-NL"/>
              </w:rPr>
            </w:pPr>
          </w:p>
        </w:tc>
        <w:tc>
          <w:tcPr>
            <w:tcW w:w="924" w:type="dxa"/>
            <w:tcBorders>
              <w:top w:val="single" w:sz="4" w:space="0" w:color="auto"/>
              <w:left w:val="single" w:sz="4" w:space="0" w:color="auto"/>
              <w:bottom w:val="single" w:sz="4" w:space="0" w:color="auto"/>
              <w:right w:val="single" w:sz="4" w:space="0" w:color="auto"/>
            </w:tcBorders>
          </w:tcPr>
          <w:p w:rsidR="007B19FB" w:rsidRPr="005D1104" w:rsidRDefault="007B19FB" w:rsidP="00234AA7">
            <w:pPr>
              <w:spacing w:after="0" w:line="240" w:lineRule="auto"/>
              <w:jc w:val="center"/>
              <w:rPr>
                <w:rFonts w:ascii="Times New Roman" w:eastAsia="Times New Roman" w:hAnsi="Times New Roman" w:cs="Times New Roman"/>
                <w:bCs/>
                <w:color w:val="000000"/>
                <w:sz w:val="24"/>
                <w:szCs w:val="24"/>
                <w:lang w:val="nl-NL"/>
              </w:rPr>
            </w:pPr>
          </w:p>
          <w:p w:rsidR="007B19FB" w:rsidRPr="005D1104" w:rsidRDefault="007B19FB" w:rsidP="00234AA7">
            <w:pPr>
              <w:spacing w:after="0" w:line="240" w:lineRule="auto"/>
              <w:jc w:val="center"/>
              <w:rPr>
                <w:rFonts w:ascii="Times New Roman" w:hAnsi="Times New Roman" w:cs="Times New Roman"/>
                <w:bCs/>
                <w:color w:val="000000"/>
                <w:sz w:val="24"/>
                <w:szCs w:val="24"/>
                <w:lang w:val="nl-NL"/>
              </w:rPr>
            </w:pPr>
          </w:p>
          <w:p w:rsidR="007B19FB" w:rsidRPr="005D1104" w:rsidRDefault="007B19FB" w:rsidP="00234AA7">
            <w:pPr>
              <w:spacing w:after="0" w:line="240" w:lineRule="auto"/>
              <w:jc w:val="center"/>
              <w:rPr>
                <w:rFonts w:ascii="Times New Roman" w:hAnsi="Times New Roman" w:cs="Times New Roman"/>
                <w:bCs/>
                <w:color w:val="000000"/>
                <w:sz w:val="24"/>
                <w:szCs w:val="24"/>
                <w:lang w:val="nl-NL"/>
              </w:rPr>
            </w:pPr>
          </w:p>
          <w:p w:rsidR="007B19FB" w:rsidRPr="003A330E" w:rsidRDefault="007B19FB" w:rsidP="00234AA7">
            <w:pPr>
              <w:spacing w:after="0" w:line="240" w:lineRule="auto"/>
              <w:jc w:val="center"/>
              <w:rPr>
                <w:rFonts w:ascii="Times New Roman" w:hAnsi="Times New Roman" w:cs="Times New Roman"/>
                <w:bCs/>
                <w:color w:val="000000"/>
                <w:sz w:val="24"/>
                <w:szCs w:val="24"/>
              </w:rPr>
            </w:pPr>
            <w:r w:rsidRPr="003A330E">
              <w:rPr>
                <w:rFonts w:ascii="Times New Roman" w:hAnsi="Times New Roman" w:cs="Times New Roman"/>
                <w:bCs/>
                <w:color w:val="000000"/>
                <w:sz w:val="24"/>
                <w:szCs w:val="24"/>
              </w:rPr>
              <w:t>1</w:t>
            </w:r>
            <w:r w:rsidR="002A6343">
              <w:rPr>
                <w:rFonts w:ascii="Times New Roman" w:hAnsi="Times New Roman" w:cs="Times New Roman"/>
                <w:bCs/>
                <w:color w:val="000000"/>
                <w:sz w:val="24"/>
                <w:szCs w:val="24"/>
              </w:rPr>
              <w:t>2</w:t>
            </w:r>
          </w:p>
        </w:tc>
        <w:tc>
          <w:tcPr>
            <w:tcW w:w="750" w:type="dxa"/>
            <w:tcBorders>
              <w:top w:val="single" w:sz="4" w:space="0" w:color="auto"/>
              <w:left w:val="single" w:sz="4" w:space="0" w:color="auto"/>
              <w:bottom w:val="single" w:sz="4" w:space="0" w:color="auto"/>
              <w:right w:val="single" w:sz="4" w:space="0" w:color="auto"/>
            </w:tcBorders>
          </w:tcPr>
          <w:p w:rsidR="007B19FB" w:rsidRPr="003A330E" w:rsidRDefault="007B19FB" w:rsidP="00234AA7">
            <w:pPr>
              <w:spacing w:after="0" w:line="240" w:lineRule="auto"/>
              <w:jc w:val="center"/>
              <w:rPr>
                <w:rFonts w:ascii="Times New Roman" w:eastAsia="Times New Roman" w:hAnsi="Times New Roman" w:cs="Times New Roman"/>
                <w:bCs/>
                <w:color w:val="000000"/>
                <w:sz w:val="24"/>
                <w:szCs w:val="24"/>
                <w:lang w:val="nl-NL"/>
              </w:rPr>
            </w:pPr>
          </w:p>
          <w:p w:rsidR="007B19FB" w:rsidRPr="003A330E" w:rsidRDefault="007B19FB" w:rsidP="00234AA7">
            <w:pPr>
              <w:spacing w:after="0" w:line="240" w:lineRule="auto"/>
              <w:jc w:val="center"/>
              <w:rPr>
                <w:rFonts w:ascii="Times New Roman" w:hAnsi="Times New Roman" w:cs="Times New Roman"/>
                <w:bCs/>
                <w:color w:val="000000"/>
                <w:sz w:val="24"/>
                <w:szCs w:val="24"/>
                <w:lang w:val="nl-NL"/>
              </w:rPr>
            </w:pPr>
          </w:p>
          <w:p w:rsidR="007B19FB" w:rsidRPr="003A330E" w:rsidRDefault="007B19FB" w:rsidP="00234AA7">
            <w:pPr>
              <w:spacing w:after="0" w:line="240" w:lineRule="auto"/>
              <w:jc w:val="center"/>
              <w:rPr>
                <w:rFonts w:ascii="Times New Roman" w:hAnsi="Times New Roman" w:cs="Times New Roman"/>
                <w:bCs/>
                <w:color w:val="000000"/>
                <w:sz w:val="24"/>
                <w:szCs w:val="24"/>
                <w:lang w:val="nl-NL"/>
              </w:rPr>
            </w:pPr>
          </w:p>
          <w:p w:rsidR="007B19FB" w:rsidRPr="003A330E" w:rsidRDefault="007B19FB" w:rsidP="00234AA7">
            <w:pPr>
              <w:spacing w:after="0" w:line="240" w:lineRule="auto"/>
              <w:jc w:val="center"/>
              <w:rPr>
                <w:rFonts w:ascii="Times New Roman" w:hAnsi="Times New Roman" w:cs="Times New Roman"/>
                <w:bCs/>
                <w:color w:val="000000"/>
                <w:sz w:val="24"/>
                <w:szCs w:val="24"/>
                <w:lang w:val="nl-NL"/>
              </w:rPr>
            </w:pPr>
            <w:r w:rsidRPr="003A330E">
              <w:rPr>
                <w:rFonts w:ascii="Times New Roman" w:hAnsi="Times New Roman" w:cs="Times New Roman"/>
                <w:bCs/>
                <w:color w:val="000000"/>
                <w:sz w:val="24"/>
                <w:szCs w:val="24"/>
                <w:lang w:val="nl-NL"/>
              </w:rPr>
              <w:t>0</w:t>
            </w:r>
          </w:p>
        </w:tc>
        <w:tc>
          <w:tcPr>
            <w:tcW w:w="3291" w:type="dxa"/>
            <w:tcBorders>
              <w:top w:val="single" w:sz="4" w:space="0" w:color="auto"/>
              <w:left w:val="single" w:sz="4" w:space="0" w:color="auto"/>
              <w:bottom w:val="single" w:sz="4" w:space="0" w:color="auto"/>
              <w:right w:val="single" w:sz="4" w:space="0" w:color="auto"/>
            </w:tcBorders>
          </w:tcPr>
          <w:p w:rsidR="00DC19DB" w:rsidRPr="003A330E" w:rsidRDefault="007B19FB" w:rsidP="00DC19DB">
            <w:pPr>
              <w:spacing w:after="0" w:line="240" w:lineRule="auto"/>
              <w:jc w:val="both"/>
              <w:rPr>
                <w:rFonts w:ascii="Times New Roman" w:hAnsi="Times New Roman" w:cs="Times New Roman"/>
                <w:bCs/>
                <w:sz w:val="24"/>
                <w:szCs w:val="24"/>
                <w:lang w:val="nl-NL"/>
              </w:rPr>
            </w:pPr>
            <w:r w:rsidRPr="003A330E">
              <w:rPr>
                <w:rFonts w:ascii="Times New Roman" w:hAnsi="Times New Roman" w:cs="Times New Roman"/>
                <w:bCs/>
                <w:color w:val="000000"/>
                <w:sz w:val="24"/>
                <w:szCs w:val="24"/>
                <w:lang w:val="nl-NL"/>
              </w:rPr>
              <w:lastRenderedPageBreak/>
              <w:t>- Đọc tài liệu [1], [2],</w:t>
            </w:r>
            <w:r w:rsidR="00DC19DB">
              <w:rPr>
                <w:rFonts w:ascii="Times New Roman" w:hAnsi="Times New Roman" w:cs="Times New Roman"/>
                <w:bCs/>
                <w:color w:val="000000"/>
                <w:sz w:val="24"/>
                <w:szCs w:val="24"/>
                <w:lang w:val="nl-NL"/>
              </w:rPr>
              <w:t xml:space="preserve"> </w:t>
            </w:r>
            <w:r w:rsidR="00DC19DB">
              <w:rPr>
                <w:rFonts w:ascii="Times New Roman" w:hAnsi="Times New Roman" w:cs="Times New Roman"/>
                <w:bCs/>
                <w:sz w:val="24"/>
                <w:szCs w:val="24"/>
                <w:lang w:val="nl-NL"/>
              </w:rPr>
              <w:t>[3];</w:t>
            </w:r>
          </w:p>
          <w:p w:rsidR="007B19FB" w:rsidRPr="003A330E" w:rsidRDefault="007B19FB" w:rsidP="00234AA7">
            <w:pPr>
              <w:spacing w:after="0" w:line="240" w:lineRule="auto"/>
              <w:jc w:val="both"/>
              <w:rPr>
                <w:rFonts w:ascii="Times New Roman" w:hAnsi="Times New Roman" w:cs="Times New Roman"/>
                <w:bCs/>
                <w:color w:val="000000"/>
                <w:sz w:val="24"/>
                <w:szCs w:val="24"/>
                <w:lang w:val="nl-NL"/>
              </w:rPr>
            </w:pPr>
            <w:r w:rsidRPr="003A330E">
              <w:rPr>
                <w:rFonts w:ascii="Times New Roman" w:hAnsi="Times New Roman" w:cs="Times New Roman"/>
                <w:bCs/>
                <w:color w:val="000000"/>
                <w:sz w:val="24"/>
                <w:szCs w:val="24"/>
                <w:lang w:val="nl-NL"/>
              </w:rPr>
              <w:lastRenderedPageBreak/>
              <w:t>- Đọc các tài liệu khác do giáo viên cung cấp thêm</w:t>
            </w:r>
          </w:p>
          <w:p w:rsidR="007B19FB" w:rsidRPr="003A330E" w:rsidRDefault="007B19FB" w:rsidP="00234AA7">
            <w:pPr>
              <w:spacing w:after="0" w:line="240" w:lineRule="auto"/>
              <w:jc w:val="both"/>
              <w:rPr>
                <w:rFonts w:ascii="Times New Roman" w:hAnsi="Times New Roman" w:cs="Times New Roman"/>
                <w:bCs/>
                <w:color w:val="000000"/>
                <w:sz w:val="24"/>
                <w:szCs w:val="24"/>
                <w:lang w:val="nl-NL"/>
              </w:rPr>
            </w:pPr>
          </w:p>
        </w:tc>
      </w:tr>
      <w:tr w:rsidR="007B19FB" w:rsidRPr="00D02A3B" w:rsidTr="007B19FB">
        <w:trPr>
          <w:jc w:val="center"/>
        </w:trPr>
        <w:tc>
          <w:tcPr>
            <w:tcW w:w="809" w:type="dxa"/>
            <w:tcBorders>
              <w:top w:val="single" w:sz="4" w:space="0" w:color="auto"/>
              <w:left w:val="single" w:sz="4" w:space="0" w:color="auto"/>
              <w:bottom w:val="single" w:sz="4" w:space="0" w:color="auto"/>
              <w:right w:val="single" w:sz="4" w:space="0" w:color="auto"/>
            </w:tcBorders>
            <w:hideMark/>
          </w:tcPr>
          <w:p w:rsidR="007B19FB" w:rsidRPr="003A330E" w:rsidRDefault="007B19FB" w:rsidP="00234AA7">
            <w:pPr>
              <w:spacing w:after="0" w:line="240" w:lineRule="auto"/>
              <w:jc w:val="center"/>
              <w:rPr>
                <w:rFonts w:ascii="Times New Roman" w:hAnsi="Times New Roman" w:cs="Times New Roman"/>
                <w:bCs/>
                <w:color w:val="000000"/>
                <w:sz w:val="24"/>
                <w:szCs w:val="24"/>
                <w:lang w:val="nl-NL"/>
              </w:rPr>
            </w:pPr>
            <w:r w:rsidRPr="003A330E">
              <w:rPr>
                <w:rFonts w:ascii="Times New Roman" w:hAnsi="Times New Roman" w:cs="Times New Roman"/>
                <w:bCs/>
                <w:color w:val="000000"/>
                <w:sz w:val="24"/>
                <w:szCs w:val="24"/>
                <w:lang w:val="nl-NL"/>
              </w:rPr>
              <w:lastRenderedPageBreak/>
              <w:t>5</w:t>
            </w:r>
            <w:r w:rsidR="00076C9F">
              <w:rPr>
                <w:rFonts w:ascii="Times New Roman" w:hAnsi="Times New Roman" w:cs="Times New Roman"/>
                <w:bCs/>
                <w:color w:val="000000"/>
                <w:sz w:val="24"/>
                <w:szCs w:val="24"/>
                <w:lang w:val="nl-NL"/>
              </w:rPr>
              <w:t>+6</w:t>
            </w:r>
          </w:p>
        </w:tc>
        <w:tc>
          <w:tcPr>
            <w:tcW w:w="3616" w:type="dxa"/>
            <w:tcBorders>
              <w:top w:val="single" w:sz="4" w:space="0" w:color="auto"/>
              <w:left w:val="single" w:sz="4" w:space="0" w:color="auto"/>
              <w:bottom w:val="single" w:sz="4" w:space="0" w:color="auto"/>
              <w:right w:val="single" w:sz="4" w:space="0" w:color="auto"/>
            </w:tcBorders>
          </w:tcPr>
          <w:p w:rsidR="007B19FB" w:rsidRPr="003A330E" w:rsidRDefault="007B19FB" w:rsidP="00234AA7">
            <w:pPr>
              <w:autoSpaceDE w:val="0"/>
              <w:autoSpaceDN w:val="0"/>
              <w:adjustRightInd w:val="0"/>
              <w:spacing w:after="0" w:line="240" w:lineRule="auto"/>
              <w:jc w:val="center"/>
              <w:outlineLvl w:val="0"/>
              <w:rPr>
                <w:rFonts w:ascii="Times New Roman" w:eastAsia="Times New Roman" w:hAnsi="Times New Roman" w:cs="Times New Roman"/>
                <w:sz w:val="24"/>
                <w:szCs w:val="24"/>
                <w:lang w:val="nl-NL"/>
              </w:rPr>
            </w:pPr>
            <w:r w:rsidRPr="003A330E">
              <w:rPr>
                <w:rFonts w:ascii="Times New Roman" w:hAnsi="Times New Roman" w:cs="Times New Roman"/>
                <w:sz w:val="24"/>
                <w:szCs w:val="24"/>
                <w:lang w:val="nl-NL"/>
              </w:rPr>
              <w:t xml:space="preserve">CHƯƠNG </w:t>
            </w:r>
            <w:r w:rsidR="002A6343">
              <w:rPr>
                <w:rFonts w:ascii="Times New Roman" w:hAnsi="Times New Roman" w:cs="Times New Roman"/>
                <w:sz w:val="24"/>
                <w:szCs w:val="24"/>
                <w:lang w:val="nl-NL"/>
              </w:rPr>
              <w:t>3</w:t>
            </w:r>
            <w:r w:rsidRPr="003A330E">
              <w:rPr>
                <w:rFonts w:ascii="Times New Roman" w:hAnsi="Times New Roman" w:cs="Times New Roman"/>
                <w:sz w:val="24"/>
                <w:szCs w:val="24"/>
                <w:lang w:val="nl-NL"/>
              </w:rPr>
              <w:t>. QUYỀN VÀ NGHĨA VỤ CỦA CHỦ THỂ SỬ DỤNG ĐẤT</w:t>
            </w:r>
          </w:p>
          <w:p w:rsidR="007B19FB" w:rsidRPr="003A330E" w:rsidRDefault="00ED277F" w:rsidP="00234AA7">
            <w:pPr>
              <w:spacing w:after="0" w:line="240" w:lineRule="auto"/>
              <w:jc w:val="both"/>
              <w:rPr>
                <w:rFonts w:ascii="Times New Roman" w:hAnsi="Times New Roman" w:cs="Times New Roman"/>
                <w:bCs/>
                <w:sz w:val="24"/>
                <w:szCs w:val="24"/>
                <w:lang w:val="nl-NL"/>
              </w:rPr>
            </w:pPr>
            <w:r>
              <w:rPr>
                <w:rFonts w:ascii="Times New Roman" w:hAnsi="Times New Roman" w:cs="Times New Roman"/>
                <w:bCs/>
                <w:sz w:val="24"/>
                <w:szCs w:val="24"/>
                <w:lang w:val="nl-NL"/>
              </w:rPr>
              <w:t>3</w:t>
            </w:r>
            <w:r w:rsidR="007B19FB" w:rsidRPr="003A330E">
              <w:rPr>
                <w:rFonts w:ascii="Times New Roman" w:hAnsi="Times New Roman" w:cs="Times New Roman"/>
                <w:bCs/>
                <w:sz w:val="24"/>
                <w:szCs w:val="24"/>
                <w:lang w:val="nl-NL"/>
              </w:rPr>
              <w:t>.1. Chủ thể sử dụng đất theo luật đất đai</w:t>
            </w:r>
          </w:p>
          <w:p w:rsidR="007B19FB" w:rsidRPr="003A330E" w:rsidRDefault="00ED277F" w:rsidP="00234AA7">
            <w:pPr>
              <w:spacing w:after="0" w:line="240" w:lineRule="auto"/>
              <w:jc w:val="both"/>
              <w:rPr>
                <w:rFonts w:ascii="Times New Roman" w:hAnsi="Times New Roman" w:cs="Times New Roman"/>
                <w:bCs/>
                <w:sz w:val="24"/>
                <w:szCs w:val="24"/>
                <w:lang w:val="nl-NL"/>
              </w:rPr>
            </w:pPr>
            <w:r>
              <w:rPr>
                <w:rFonts w:ascii="Times New Roman" w:hAnsi="Times New Roman" w:cs="Times New Roman"/>
                <w:bCs/>
                <w:sz w:val="24"/>
                <w:szCs w:val="24"/>
                <w:lang w:val="nl-NL"/>
              </w:rPr>
              <w:t>3</w:t>
            </w:r>
            <w:r w:rsidR="007B19FB" w:rsidRPr="003A330E">
              <w:rPr>
                <w:rFonts w:ascii="Times New Roman" w:hAnsi="Times New Roman" w:cs="Times New Roman"/>
                <w:bCs/>
                <w:sz w:val="24"/>
                <w:szCs w:val="24"/>
                <w:lang w:val="nl-NL"/>
              </w:rPr>
              <w:t>.2. Nguyên tắc sử dụng đất</w:t>
            </w:r>
          </w:p>
          <w:p w:rsidR="007B19FB" w:rsidRPr="003A330E" w:rsidRDefault="00ED277F" w:rsidP="00234AA7">
            <w:pPr>
              <w:spacing w:after="0" w:line="240" w:lineRule="auto"/>
              <w:jc w:val="both"/>
              <w:rPr>
                <w:rFonts w:ascii="Times New Roman" w:hAnsi="Times New Roman" w:cs="Times New Roman"/>
                <w:bCs/>
                <w:sz w:val="24"/>
                <w:szCs w:val="24"/>
                <w:lang w:val="nl-NL"/>
              </w:rPr>
            </w:pPr>
            <w:r>
              <w:rPr>
                <w:rFonts w:ascii="Times New Roman" w:hAnsi="Times New Roman" w:cs="Times New Roman"/>
                <w:bCs/>
                <w:sz w:val="24"/>
                <w:szCs w:val="24"/>
                <w:lang w:val="nl-NL"/>
              </w:rPr>
              <w:t>3</w:t>
            </w:r>
            <w:r w:rsidR="007B19FB" w:rsidRPr="003A330E">
              <w:rPr>
                <w:rFonts w:ascii="Times New Roman" w:hAnsi="Times New Roman" w:cs="Times New Roman"/>
                <w:bCs/>
                <w:sz w:val="24"/>
                <w:szCs w:val="24"/>
                <w:lang w:val="nl-NL"/>
              </w:rPr>
              <w:t>.3. Các đảm bảo cho chủ thể sử dụng đất</w:t>
            </w:r>
          </w:p>
          <w:p w:rsidR="007B19FB" w:rsidRPr="003A330E" w:rsidRDefault="00ED277F" w:rsidP="00234AA7">
            <w:pPr>
              <w:spacing w:after="0" w:line="240" w:lineRule="auto"/>
              <w:jc w:val="both"/>
              <w:rPr>
                <w:rFonts w:ascii="Times New Roman" w:hAnsi="Times New Roman" w:cs="Times New Roman"/>
                <w:bCs/>
                <w:sz w:val="24"/>
                <w:szCs w:val="24"/>
                <w:lang w:val="nl-NL"/>
              </w:rPr>
            </w:pPr>
            <w:r>
              <w:rPr>
                <w:rFonts w:ascii="Times New Roman" w:hAnsi="Times New Roman" w:cs="Times New Roman"/>
                <w:bCs/>
                <w:sz w:val="24"/>
                <w:szCs w:val="24"/>
                <w:lang w:val="nl-NL"/>
              </w:rPr>
              <w:t>3</w:t>
            </w:r>
            <w:r w:rsidR="007B19FB" w:rsidRPr="003A330E">
              <w:rPr>
                <w:rFonts w:ascii="Times New Roman" w:hAnsi="Times New Roman" w:cs="Times New Roman"/>
                <w:bCs/>
                <w:sz w:val="24"/>
                <w:szCs w:val="24"/>
                <w:lang w:val="nl-NL"/>
              </w:rPr>
              <w:t>.4. Các quyền của chủ thể sử dụng đất</w:t>
            </w:r>
          </w:p>
          <w:p w:rsidR="007B19FB" w:rsidRPr="003A330E" w:rsidRDefault="00ED277F" w:rsidP="00234AA7">
            <w:pPr>
              <w:spacing w:after="0" w:line="240" w:lineRule="auto"/>
              <w:jc w:val="both"/>
              <w:rPr>
                <w:rFonts w:ascii="Times New Roman" w:hAnsi="Times New Roman" w:cs="Times New Roman"/>
                <w:bCs/>
                <w:sz w:val="24"/>
                <w:szCs w:val="24"/>
                <w:lang w:val="nl-NL"/>
              </w:rPr>
            </w:pPr>
            <w:r>
              <w:rPr>
                <w:rFonts w:ascii="Times New Roman" w:hAnsi="Times New Roman" w:cs="Times New Roman"/>
                <w:bCs/>
                <w:sz w:val="24"/>
                <w:szCs w:val="24"/>
                <w:lang w:val="nl-NL"/>
              </w:rPr>
              <w:t>3</w:t>
            </w:r>
            <w:r w:rsidR="007B19FB" w:rsidRPr="003A330E">
              <w:rPr>
                <w:rFonts w:ascii="Times New Roman" w:hAnsi="Times New Roman" w:cs="Times New Roman"/>
                <w:bCs/>
                <w:sz w:val="24"/>
                <w:szCs w:val="24"/>
                <w:lang w:val="nl-NL"/>
              </w:rPr>
              <w:t>.5. Nghĩa vụ của chủ thể sử dụng đất</w:t>
            </w:r>
          </w:p>
          <w:p w:rsidR="007B19FB" w:rsidRPr="003A330E" w:rsidRDefault="007B19FB" w:rsidP="00234AA7">
            <w:pPr>
              <w:spacing w:after="0" w:line="240" w:lineRule="auto"/>
              <w:jc w:val="both"/>
              <w:rPr>
                <w:rFonts w:ascii="Times New Roman" w:hAnsi="Times New Roman" w:cs="Times New Roman"/>
                <w:bCs/>
                <w:color w:val="000000"/>
                <w:sz w:val="24"/>
                <w:szCs w:val="24"/>
                <w:lang w:val="nl-NL"/>
              </w:rPr>
            </w:pPr>
          </w:p>
        </w:tc>
        <w:tc>
          <w:tcPr>
            <w:tcW w:w="924" w:type="dxa"/>
            <w:tcBorders>
              <w:top w:val="single" w:sz="4" w:space="0" w:color="auto"/>
              <w:left w:val="single" w:sz="4" w:space="0" w:color="auto"/>
              <w:bottom w:val="single" w:sz="4" w:space="0" w:color="auto"/>
              <w:right w:val="single" w:sz="4" w:space="0" w:color="auto"/>
            </w:tcBorders>
            <w:hideMark/>
          </w:tcPr>
          <w:p w:rsidR="007B19FB" w:rsidRPr="003A330E" w:rsidRDefault="00076C9F" w:rsidP="00234AA7">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18</w:t>
            </w:r>
          </w:p>
        </w:tc>
        <w:tc>
          <w:tcPr>
            <w:tcW w:w="750" w:type="dxa"/>
            <w:tcBorders>
              <w:top w:val="single" w:sz="4" w:space="0" w:color="auto"/>
              <w:left w:val="single" w:sz="4" w:space="0" w:color="auto"/>
              <w:bottom w:val="single" w:sz="4" w:space="0" w:color="auto"/>
              <w:right w:val="single" w:sz="4" w:space="0" w:color="auto"/>
            </w:tcBorders>
            <w:hideMark/>
          </w:tcPr>
          <w:p w:rsidR="007B19FB" w:rsidRPr="003A330E" w:rsidRDefault="007B19FB" w:rsidP="00234AA7">
            <w:pPr>
              <w:spacing w:after="0" w:line="240" w:lineRule="auto"/>
              <w:jc w:val="center"/>
              <w:rPr>
                <w:rFonts w:ascii="Times New Roman" w:hAnsi="Times New Roman" w:cs="Times New Roman"/>
                <w:bCs/>
                <w:color w:val="000000"/>
                <w:sz w:val="24"/>
                <w:szCs w:val="24"/>
                <w:lang w:val="nl-NL"/>
              </w:rPr>
            </w:pPr>
            <w:r w:rsidRPr="003A330E">
              <w:rPr>
                <w:rFonts w:ascii="Times New Roman" w:hAnsi="Times New Roman" w:cs="Times New Roman"/>
                <w:bCs/>
                <w:color w:val="000000"/>
                <w:sz w:val="24"/>
                <w:szCs w:val="24"/>
                <w:lang w:val="nl-NL"/>
              </w:rPr>
              <w:t>2</w:t>
            </w:r>
          </w:p>
        </w:tc>
        <w:tc>
          <w:tcPr>
            <w:tcW w:w="3291" w:type="dxa"/>
            <w:tcBorders>
              <w:top w:val="single" w:sz="4" w:space="0" w:color="auto"/>
              <w:left w:val="single" w:sz="4" w:space="0" w:color="auto"/>
              <w:bottom w:val="single" w:sz="4" w:space="0" w:color="auto"/>
              <w:right w:val="single" w:sz="4" w:space="0" w:color="auto"/>
            </w:tcBorders>
          </w:tcPr>
          <w:p w:rsidR="007B19FB" w:rsidRPr="003A330E" w:rsidRDefault="007B19FB" w:rsidP="00234AA7">
            <w:pPr>
              <w:spacing w:after="0" w:line="240" w:lineRule="auto"/>
              <w:jc w:val="both"/>
              <w:rPr>
                <w:rFonts w:ascii="Times New Roman" w:hAnsi="Times New Roman" w:cs="Times New Roman"/>
                <w:bCs/>
                <w:sz w:val="24"/>
                <w:szCs w:val="24"/>
                <w:lang w:val="nl-NL"/>
              </w:rPr>
            </w:pPr>
            <w:r w:rsidRPr="003A330E">
              <w:rPr>
                <w:rFonts w:ascii="Times New Roman" w:hAnsi="Times New Roman" w:cs="Times New Roman"/>
                <w:bCs/>
                <w:sz w:val="24"/>
                <w:szCs w:val="24"/>
                <w:lang w:val="nl-NL"/>
              </w:rPr>
              <w:t>- Đọc tài liệ</w:t>
            </w:r>
            <w:r w:rsidR="00DC19DB">
              <w:rPr>
                <w:rFonts w:ascii="Times New Roman" w:hAnsi="Times New Roman" w:cs="Times New Roman"/>
                <w:bCs/>
                <w:sz w:val="24"/>
                <w:szCs w:val="24"/>
                <w:lang w:val="nl-NL"/>
              </w:rPr>
              <w:t xml:space="preserve">u [1], </w:t>
            </w:r>
          </w:p>
          <w:p w:rsidR="007B19FB" w:rsidRPr="003A330E" w:rsidRDefault="007B19FB" w:rsidP="00234AA7">
            <w:pPr>
              <w:spacing w:after="0" w:line="240" w:lineRule="auto"/>
              <w:jc w:val="both"/>
              <w:rPr>
                <w:rFonts w:ascii="Times New Roman" w:hAnsi="Times New Roman" w:cs="Times New Roman"/>
                <w:bCs/>
                <w:sz w:val="24"/>
                <w:szCs w:val="24"/>
                <w:lang w:val="nl-NL"/>
              </w:rPr>
            </w:pPr>
            <w:r w:rsidRPr="003A330E">
              <w:rPr>
                <w:rFonts w:ascii="Times New Roman" w:hAnsi="Times New Roman" w:cs="Times New Roman"/>
                <w:bCs/>
                <w:sz w:val="24"/>
                <w:szCs w:val="24"/>
                <w:lang w:val="nl-NL"/>
              </w:rPr>
              <w:t>- Tham khảo tài liệ</w:t>
            </w:r>
            <w:r w:rsidR="00DC19DB">
              <w:rPr>
                <w:rFonts w:ascii="Times New Roman" w:hAnsi="Times New Roman" w:cs="Times New Roman"/>
                <w:bCs/>
                <w:sz w:val="24"/>
                <w:szCs w:val="24"/>
                <w:lang w:val="nl-NL"/>
              </w:rPr>
              <w:t>u [2]; [3];</w:t>
            </w:r>
          </w:p>
          <w:p w:rsidR="007B19FB" w:rsidRPr="003A330E" w:rsidRDefault="007B19FB" w:rsidP="00234AA7">
            <w:pPr>
              <w:spacing w:after="0" w:line="240" w:lineRule="auto"/>
              <w:jc w:val="both"/>
              <w:rPr>
                <w:rFonts w:ascii="Times New Roman" w:hAnsi="Times New Roman" w:cs="Times New Roman"/>
                <w:bCs/>
                <w:sz w:val="24"/>
                <w:szCs w:val="24"/>
                <w:lang w:val="nl-NL"/>
              </w:rPr>
            </w:pPr>
            <w:r w:rsidRPr="003A330E">
              <w:rPr>
                <w:rFonts w:ascii="Times New Roman" w:hAnsi="Times New Roman" w:cs="Times New Roman"/>
                <w:bCs/>
                <w:sz w:val="24"/>
                <w:szCs w:val="24"/>
                <w:lang w:val="nl-NL"/>
              </w:rPr>
              <w:t>- Tham khảo các tài liệu khác do giáo viên cung cấp thêm</w:t>
            </w:r>
          </w:p>
          <w:p w:rsidR="007B19FB" w:rsidRPr="003A330E" w:rsidRDefault="007B19FB" w:rsidP="00234AA7">
            <w:pPr>
              <w:spacing w:after="0" w:line="240" w:lineRule="auto"/>
              <w:jc w:val="both"/>
              <w:rPr>
                <w:rFonts w:ascii="Times New Roman" w:hAnsi="Times New Roman" w:cs="Times New Roman"/>
                <w:bCs/>
                <w:color w:val="000000"/>
                <w:sz w:val="24"/>
                <w:szCs w:val="24"/>
                <w:lang w:val="nl-NL"/>
              </w:rPr>
            </w:pPr>
          </w:p>
        </w:tc>
      </w:tr>
      <w:tr w:rsidR="007B19FB" w:rsidRPr="00D02A3B" w:rsidTr="007B19FB">
        <w:trPr>
          <w:jc w:val="center"/>
        </w:trPr>
        <w:tc>
          <w:tcPr>
            <w:tcW w:w="809" w:type="dxa"/>
            <w:tcBorders>
              <w:top w:val="single" w:sz="4" w:space="0" w:color="auto"/>
              <w:left w:val="single" w:sz="4" w:space="0" w:color="auto"/>
              <w:bottom w:val="single" w:sz="4" w:space="0" w:color="auto"/>
              <w:right w:val="single" w:sz="4" w:space="0" w:color="auto"/>
            </w:tcBorders>
          </w:tcPr>
          <w:p w:rsidR="007B19FB" w:rsidRPr="003A330E" w:rsidRDefault="007B19FB" w:rsidP="00234AA7">
            <w:pPr>
              <w:spacing w:after="0" w:line="240" w:lineRule="auto"/>
              <w:jc w:val="center"/>
              <w:rPr>
                <w:rFonts w:ascii="Times New Roman" w:eastAsia="Times New Roman" w:hAnsi="Times New Roman" w:cs="Times New Roman"/>
                <w:bCs/>
                <w:color w:val="000000"/>
                <w:sz w:val="24"/>
                <w:szCs w:val="24"/>
                <w:lang w:val="nl-NL"/>
              </w:rPr>
            </w:pPr>
          </w:p>
          <w:p w:rsidR="007B19FB" w:rsidRPr="003A330E" w:rsidRDefault="007B19FB" w:rsidP="00234AA7">
            <w:pPr>
              <w:spacing w:after="0" w:line="240" w:lineRule="auto"/>
              <w:jc w:val="center"/>
              <w:rPr>
                <w:rFonts w:ascii="Times New Roman" w:hAnsi="Times New Roman" w:cs="Times New Roman"/>
                <w:bCs/>
                <w:color w:val="000000"/>
                <w:sz w:val="24"/>
                <w:szCs w:val="24"/>
                <w:lang w:val="nl-NL"/>
              </w:rPr>
            </w:pPr>
          </w:p>
          <w:p w:rsidR="007B19FB" w:rsidRPr="003A330E" w:rsidRDefault="00076C9F" w:rsidP="00076C9F">
            <w:pPr>
              <w:spacing w:after="0" w:line="240" w:lineRule="auto"/>
              <w:jc w:val="center"/>
              <w:rPr>
                <w:rFonts w:ascii="Times New Roman" w:hAnsi="Times New Roman" w:cs="Times New Roman"/>
                <w:bCs/>
                <w:color w:val="000000"/>
                <w:sz w:val="24"/>
                <w:szCs w:val="24"/>
                <w:lang w:val="nl-NL"/>
              </w:rPr>
            </w:pPr>
            <w:r>
              <w:rPr>
                <w:rFonts w:ascii="Times New Roman" w:hAnsi="Times New Roman" w:cs="Times New Roman"/>
                <w:bCs/>
                <w:color w:val="000000"/>
                <w:sz w:val="24"/>
                <w:szCs w:val="24"/>
                <w:lang w:val="nl-NL"/>
              </w:rPr>
              <w:t>7</w:t>
            </w:r>
            <w:r w:rsidR="007B19FB" w:rsidRPr="003A330E">
              <w:rPr>
                <w:rFonts w:ascii="Times New Roman" w:hAnsi="Times New Roman" w:cs="Times New Roman"/>
                <w:bCs/>
                <w:color w:val="000000"/>
                <w:sz w:val="24"/>
                <w:szCs w:val="24"/>
                <w:lang w:val="nl-NL"/>
              </w:rPr>
              <w:t>+</w:t>
            </w:r>
            <w:r>
              <w:rPr>
                <w:rFonts w:ascii="Times New Roman" w:hAnsi="Times New Roman" w:cs="Times New Roman"/>
                <w:bCs/>
                <w:color w:val="000000"/>
                <w:sz w:val="24"/>
                <w:szCs w:val="24"/>
                <w:lang w:val="nl-NL"/>
              </w:rPr>
              <w:t>8</w:t>
            </w:r>
          </w:p>
        </w:tc>
        <w:tc>
          <w:tcPr>
            <w:tcW w:w="3616" w:type="dxa"/>
            <w:tcBorders>
              <w:top w:val="single" w:sz="4" w:space="0" w:color="auto"/>
              <w:left w:val="single" w:sz="4" w:space="0" w:color="auto"/>
              <w:bottom w:val="single" w:sz="4" w:space="0" w:color="auto"/>
              <w:right w:val="single" w:sz="4" w:space="0" w:color="auto"/>
            </w:tcBorders>
          </w:tcPr>
          <w:p w:rsidR="007B19FB" w:rsidRPr="003A330E" w:rsidRDefault="007B19FB" w:rsidP="00234AA7">
            <w:pPr>
              <w:autoSpaceDE w:val="0"/>
              <w:autoSpaceDN w:val="0"/>
              <w:adjustRightInd w:val="0"/>
              <w:spacing w:after="0" w:line="240" w:lineRule="auto"/>
              <w:jc w:val="center"/>
              <w:outlineLvl w:val="0"/>
              <w:rPr>
                <w:rFonts w:ascii="Times New Roman" w:eastAsia="Times New Roman" w:hAnsi="Times New Roman" w:cs="Times New Roman"/>
                <w:sz w:val="24"/>
                <w:szCs w:val="24"/>
                <w:lang w:val="nl-NL"/>
              </w:rPr>
            </w:pPr>
            <w:r w:rsidRPr="003A330E">
              <w:rPr>
                <w:rFonts w:ascii="Times New Roman" w:hAnsi="Times New Roman" w:cs="Times New Roman"/>
                <w:sz w:val="24"/>
                <w:szCs w:val="24"/>
                <w:lang w:val="nl-NL"/>
              </w:rPr>
              <w:t xml:space="preserve">CHƯƠNG </w:t>
            </w:r>
            <w:r w:rsidR="002A6343">
              <w:rPr>
                <w:rFonts w:ascii="Times New Roman" w:hAnsi="Times New Roman" w:cs="Times New Roman"/>
                <w:sz w:val="24"/>
                <w:szCs w:val="24"/>
                <w:lang w:val="nl-NL"/>
              </w:rPr>
              <w:t>4</w:t>
            </w:r>
            <w:r w:rsidRPr="003A330E">
              <w:rPr>
                <w:rFonts w:ascii="Times New Roman" w:hAnsi="Times New Roman" w:cs="Times New Roman"/>
                <w:sz w:val="24"/>
                <w:szCs w:val="24"/>
                <w:lang w:val="nl-NL"/>
              </w:rPr>
              <w:t>. CHẾ ĐỘ SỬ DỤNG ĐẤT</w:t>
            </w:r>
          </w:p>
          <w:p w:rsidR="007B19FB" w:rsidRPr="003A330E" w:rsidRDefault="00ED277F" w:rsidP="00234AA7">
            <w:pPr>
              <w:spacing w:after="0" w:line="240" w:lineRule="auto"/>
              <w:jc w:val="both"/>
              <w:rPr>
                <w:rFonts w:ascii="Times New Roman" w:hAnsi="Times New Roman" w:cs="Times New Roman"/>
                <w:bCs/>
                <w:sz w:val="24"/>
                <w:szCs w:val="24"/>
                <w:lang w:val="nl-NL"/>
              </w:rPr>
            </w:pPr>
            <w:r>
              <w:rPr>
                <w:rFonts w:ascii="Times New Roman" w:hAnsi="Times New Roman" w:cs="Times New Roman"/>
                <w:bCs/>
                <w:sz w:val="24"/>
                <w:szCs w:val="24"/>
                <w:lang w:val="nl-NL"/>
              </w:rPr>
              <w:t>4</w:t>
            </w:r>
            <w:r w:rsidR="007B19FB" w:rsidRPr="003A330E">
              <w:rPr>
                <w:rFonts w:ascii="Times New Roman" w:hAnsi="Times New Roman" w:cs="Times New Roman"/>
                <w:bCs/>
                <w:sz w:val="24"/>
                <w:szCs w:val="24"/>
                <w:lang w:val="nl-NL"/>
              </w:rPr>
              <w:t>.1. Khái niệm và phân loại đất theo mục đích sử dụng</w:t>
            </w:r>
          </w:p>
          <w:p w:rsidR="007B19FB" w:rsidRPr="003A330E" w:rsidRDefault="00ED277F" w:rsidP="00234AA7">
            <w:pPr>
              <w:spacing w:after="0" w:line="240" w:lineRule="auto"/>
              <w:jc w:val="both"/>
              <w:rPr>
                <w:rFonts w:ascii="Times New Roman" w:hAnsi="Times New Roman" w:cs="Times New Roman"/>
                <w:bCs/>
                <w:sz w:val="24"/>
                <w:szCs w:val="24"/>
                <w:lang w:val="nl-NL"/>
              </w:rPr>
            </w:pPr>
            <w:r>
              <w:rPr>
                <w:rFonts w:ascii="Times New Roman" w:hAnsi="Times New Roman" w:cs="Times New Roman"/>
                <w:bCs/>
                <w:sz w:val="24"/>
                <w:szCs w:val="24"/>
                <w:lang w:val="nl-NL"/>
              </w:rPr>
              <w:t>4</w:t>
            </w:r>
            <w:r w:rsidR="007B19FB" w:rsidRPr="003A330E">
              <w:rPr>
                <w:rFonts w:ascii="Times New Roman" w:hAnsi="Times New Roman" w:cs="Times New Roman"/>
                <w:bCs/>
                <w:sz w:val="24"/>
                <w:szCs w:val="24"/>
                <w:lang w:val="nl-NL"/>
              </w:rPr>
              <w:t>.1. Các quy định cụ thể về sử dụng nhóm đất nông nghiệp</w:t>
            </w:r>
          </w:p>
          <w:p w:rsidR="007B19FB" w:rsidRPr="003A330E" w:rsidRDefault="00ED277F" w:rsidP="00234AA7">
            <w:pPr>
              <w:spacing w:after="0" w:line="240" w:lineRule="auto"/>
              <w:jc w:val="both"/>
              <w:rPr>
                <w:rFonts w:ascii="Times New Roman" w:hAnsi="Times New Roman" w:cs="Times New Roman"/>
                <w:bCs/>
                <w:sz w:val="24"/>
                <w:szCs w:val="24"/>
                <w:lang w:val="nl-NL"/>
              </w:rPr>
            </w:pPr>
            <w:r>
              <w:rPr>
                <w:rFonts w:ascii="Times New Roman" w:hAnsi="Times New Roman" w:cs="Times New Roman"/>
                <w:bCs/>
                <w:sz w:val="24"/>
                <w:szCs w:val="24"/>
                <w:lang w:val="nl-NL"/>
              </w:rPr>
              <w:t>4</w:t>
            </w:r>
            <w:r w:rsidR="007B19FB" w:rsidRPr="003A330E">
              <w:rPr>
                <w:rFonts w:ascii="Times New Roman" w:hAnsi="Times New Roman" w:cs="Times New Roman"/>
                <w:bCs/>
                <w:sz w:val="24"/>
                <w:szCs w:val="24"/>
                <w:lang w:val="nl-NL"/>
              </w:rPr>
              <w:t>.2. Các quy định cụ thể về sử dụng nhóm đất phi nông nghiệp</w:t>
            </w:r>
          </w:p>
          <w:p w:rsidR="007B19FB" w:rsidRPr="003A330E" w:rsidRDefault="00CD22F5" w:rsidP="00234AA7">
            <w:pPr>
              <w:spacing w:after="0" w:line="240" w:lineRule="auto"/>
              <w:jc w:val="both"/>
              <w:rPr>
                <w:rFonts w:ascii="Times New Roman" w:hAnsi="Times New Roman" w:cs="Times New Roman"/>
                <w:bCs/>
                <w:sz w:val="24"/>
                <w:szCs w:val="24"/>
                <w:lang w:val="nl-NL"/>
              </w:rPr>
            </w:pPr>
            <w:r>
              <w:rPr>
                <w:rFonts w:ascii="Times New Roman" w:hAnsi="Times New Roman" w:cs="Times New Roman"/>
                <w:bCs/>
                <w:sz w:val="24"/>
                <w:szCs w:val="24"/>
                <w:lang w:val="nl-NL"/>
              </w:rPr>
              <w:t>4</w:t>
            </w:r>
            <w:r w:rsidR="007B19FB" w:rsidRPr="003A330E">
              <w:rPr>
                <w:rFonts w:ascii="Times New Roman" w:hAnsi="Times New Roman" w:cs="Times New Roman"/>
                <w:bCs/>
                <w:sz w:val="24"/>
                <w:szCs w:val="24"/>
                <w:lang w:val="nl-NL"/>
              </w:rPr>
              <w:t>.3. Các quy định cụ thể về quản lý nhóm đất chưa sử dụng</w:t>
            </w:r>
          </w:p>
          <w:p w:rsidR="007B19FB" w:rsidRPr="003A330E" w:rsidRDefault="007B19FB" w:rsidP="00234AA7">
            <w:pPr>
              <w:autoSpaceDE w:val="0"/>
              <w:autoSpaceDN w:val="0"/>
              <w:adjustRightInd w:val="0"/>
              <w:spacing w:after="0" w:line="240" w:lineRule="auto"/>
              <w:jc w:val="center"/>
              <w:outlineLvl w:val="0"/>
              <w:rPr>
                <w:rFonts w:ascii="Times New Roman" w:hAnsi="Times New Roman" w:cs="Times New Roman"/>
                <w:sz w:val="24"/>
                <w:szCs w:val="24"/>
                <w:lang w:val="nl-NL"/>
              </w:rPr>
            </w:pPr>
          </w:p>
        </w:tc>
        <w:tc>
          <w:tcPr>
            <w:tcW w:w="924" w:type="dxa"/>
            <w:tcBorders>
              <w:top w:val="single" w:sz="4" w:space="0" w:color="auto"/>
              <w:left w:val="single" w:sz="4" w:space="0" w:color="auto"/>
              <w:bottom w:val="single" w:sz="4" w:space="0" w:color="auto"/>
              <w:right w:val="single" w:sz="4" w:space="0" w:color="auto"/>
            </w:tcBorders>
            <w:hideMark/>
          </w:tcPr>
          <w:p w:rsidR="007B19FB" w:rsidRPr="003A330E" w:rsidRDefault="002A6343" w:rsidP="00234AA7">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10</w:t>
            </w:r>
          </w:p>
        </w:tc>
        <w:tc>
          <w:tcPr>
            <w:tcW w:w="750" w:type="dxa"/>
            <w:tcBorders>
              <w:top w:val="single" w:sz="4" w:space="0" w:color="auto"/>
              <w:left w:val="single" w:sz="4" w:space="0" w:color="auto"/>
              <w:bottom w:val="single" w:sz="4" w:space="0" w:color="auto"/>
              <w:right w:val="single" w:sz="4" w:space="0" w:color="auto"/>
            </w:tcBorders>
            <w:hideMark/>
          </w:tcPr>
          <w:p w:rsidR="007B19FB" w:rsidRPr="003A330E" w:rsidRDefault="007B19FB" w:rsidP="00234AA7">
            <w:pPr>
              <w:spacing w:after="0" w:line="240" w:lineRule="auto"/>
              <w:jc w:val="center"/>
              <w:rPr>
                <w:rFonts w:ascii="Times New Roman" w:hAnsi="Times New Roman" w:cs="Times New Roman"/>
                <w:bCs/>
                <w:color w:val="000000"/>
                <w:sz w:val="24"/>
                <w:szCs w:val="24"/>
                <w:lang w:val="nl-NL"/>
              </w:rPr>
            </w:pPr>
            <w:r w:rsidRPr="003A330E">
              <w:rPr>
                <w:rFonts w:ascii="Times New Roman" w:hAnsi="Times New Roman" w:cs="Times New Roman"/>
                <w:bCs/>
                <w:color w:val="000000"/>
                <w:sz w:val="24"/>
                <w:szCs w:val="24"/>
                <w:lang w:val="nl-NL"/>
              </w:rPr>
              <w:t>2</w:t>
            </w:r>
          </w:p>
        </w:tc>
        <w:tc>
          <w:tcPr>
            <w:tcW w:w="3291" w:type="dxa"/>
            <w:tcBorders>
              <w:top w:val="single" w:sz="4" w:space="0" w:color="auto"/>
              <w:left w:val="single" w:sz="4" w:space="0" w:color="auto"/>
              <w:bottom w:val="single" w:sz="4" w:space="0" w:color="auto"/>
              <w:right w:val="single" w:sz="4" w:space="0" w:color="auto"/>
            </w:tcBorders>
          </w:tcPr>
          <w:p w:rsidR="007B19FB" w:rsidRPr="003A330E" w:rsidRDefault="007B19FB" w:rsidP="00234AA7">
            <w:pPr>
              <w:spacing w:after="0" w:line="240" w:lineRule="auto"/>
              <w:jc w:val="both"/>
              <w:rPr>
                <w:rFonts w:ascii="Times New Roman" w:hAnsi="Times New Roman" w:cs="Times New Roman"/>
                <w:bCs/>
                <w:sz w:val="24"/>
                <w:szCs w:val="24"/>
                <w:lang w:val="nl-NL"/>
              </w:rPr>
            </w:pPr>
            <w:r w:rsidRPr="003A330E">
              <w:rPr>
                <w:rFonts w:ascii="Times New Roman" w:hAnsi="Times New Roman" w:cs="Times New Roman"/>
                <w:bCs/>
                <w:sz w:val="24"/>
                <w:szCs w:val="24"/>
                <w:lang w:val="nl-NL"/>
              </w:rPr>
              <w:t>- Đọc tài liệ</w:t>
            </w:r>
            <w:r w:rsidR="00DC19DB">
              <w:rPr>
                <w:rFonts w:ascii="Times New Roman" w:hAnsi="Times New Roman" w:cs="Times New Roman"/>
                <w:bCs/>
                <w:sz w:val="24"/>
                <w:szCs w:val="24"/>
                <w:lang w:val="nl-NL"/>
              </w:rPr>
              <w:t>u [1],</w:t>
            </w:r>
          </w:p>
          <w:p w:rsidR="007B19FB" w:rsidRPr="003A330E" w:rsidRDefault="007B19FB" w:rsidP="00234AA7">
            <w:pPr>
              <w:spacing w:after="0" w:line="240" w:lineRule="auto"/>
              <w:jc w:val="both"/>
              <w:rPr>
                <w:rFonts w:ascii="Times New Roman" w:hAnsi="Times New Roman" w:cs="Times New Roman"/>
                <w:bCs/>
                <w:sz w:val="24"/>
                <w:szCs w:val="24"/>
                <w:lang w:val="nl-NL"/>
              </w:rPr>
            </w:pPr>
            <w:r w:rsidRPr="003A330E">
              <w:rPr>
                <w:rFonts w:ascii="Times New Roman" w:hAnsi="Times New Roman" w:cs="Times New Roman"/>
                <w:bCs/>
                <w:sz w:val="24"/>
                <w:szCs w:val="24"/>
                <w:lang w:val="nl-NL"/>
              </w:rPr>
              <w:t xml:space="preserve">- Tham khảo tài liệu [2]; [3]; </w:t>
            </w:r>
          </w:p>
          <w:p w:rsidR="007B19FB" w:rsidRPr="003A330E" w:rsidRDefault="007B19FB" w:rsidP="00234AA7">
            <w:pPr>
              <w:spacing w:after="0" w:line="240" w:lineRule="auto"/>
              <w:jc w:val="both"/>
              <w:rPr>
                <w:rFonts w:ascii="Times New Roman" w:hAnsi="Times New Roman" w:cs="Times New Roman"/>
                <w:bCs/>
                <w:sz w:val="24"/>
                <w:szCs w:val="24"/>
                <w:lang w:val="nl-NL"/>
              </w:rPr>
            </w:pPr>
            <w:r w:rsidRPr="003A330E">
              <w:rPr>
                <w:rFonts w:ascii="Times New Roman" w:hAnsi="Times New Roman" w:cs="Times New Roman"/>
                <w:bCs/>
                <w:sz w:val="24"/>
                <w:szCs w:val="24"/>
                <w:lang w:val="nl-NL"/>
              </w:rPr>
              <w:t>- Tham khảo các tài liệu khác do giáo viên cung cấp thêm</w:t>
            </w:r>
          </w:p>
          <w:p w:rsidR="007B19FB" w:rsidRPr="003A330E" w:rsidRDefault="007B19FB" w:rsidP="00234AA7">
            <w:pPr>
              <w:spacing w:after="0" w:line="240" w:lineRule="auto"/>
              <w:jc w:val="both"/>
              <w:rPr>
                <w:rFonts w:ascii="Times New Roman" w:hAnsi="Times New Roman" w:cs="Times New Roman"/>
                <w:bCs/>
                <w:sz w:val="24"/>
                <w:szCs w:val="24"/>
                <w:lang w:val="nl-NL"/>
              </w:rPr>
            </w:pPr>
          </w:p>
        </w:tc>
      </w:tr>
      <w:tr w:rsidR="007B19FB" w:rsidRPr="00D02A3B" w:rsidTr="00076C9F">
        <w:trPr>
          <w:jc w:val="center"/>
        </w:trPr>
        <w:tc>
          <w:tcPr>
            <w:tcW w:w="809" w:type="dxa"/>
            <w:tcBorders>
              <w:top w:val="single" w:sz="4" w:space="0" w:color="auto"/>
              <w:left w:val="single" w:sz="4" w:space="0" w:color="auto"/>
              <w:bottom w:val="single" w:sz="4" w:space="0" w:color="auto"/>
              <w:right w:val="single" w:sz="4" w:space="0" w:color="auto"/>
            </w:tcBorders>
          </w:tcPr>
          <w:p w:rsidR="007B19FB" w:rsidRPr="003A330E" w:rsidRDefault="007B19FB" w:rsidP="00234AA7">
            <w:pPr>
              <w:spacing w:after="0" w:line="240" w:lineRule="auto"/>
              <w:jc w:val="center"/>
              <w:rPr>
                <w:rFonts w:ascii="Times New Roman" w:hAnsi="Times New Roman" w:cs="Times New Roman"/>
                <w:bCs/>
                <w:color w:val="000000"/>
                <w:sz w:val="24"/>
                <w:szCs w:val="24"/>
                <w:lang w:val="nl-NL"/>
              </w:rPr>
            </w:pPr>
          </w:p>
        </w:tc>
        <w:tc>
          <w:tcPr>
            <w:tcW w:w="3616" w:type="dxa"/>
            <w:tcBorders>
              <w:top w:val="single" w:sz="4" w:space="0" w:color="auto"/>
              <w:left w:val="single" w:sz="4" w:space="0" w:color="auto"/>
              <w:bottom w:val="single" w:sz="4" w:space="0" w:color="auto"/>
              <w:right w:val="single" w:sz="4" w:space="0" w:color="auto"/>
            </w:tcBorders>
          </w:tcPr>
          <w:p w:rsidR="007B19FB" w:rsidRPr="003A330E" w:rsidRDefault="007B19FB" w:rsidP="00234AA7">
            <w:pPr>
              <w:spacing w:after="0" w:line="240" w:lineRule="auto"/>
              <w:jc w:val="both"/>
              <w:rPr>
                <w:rFonts w:ascii="Times New Roman" w:hAnsi="Times New Roman" w:cs="Times New Roman"/>
                <w:sz w:val="24"/>
                <w:szCs w:val="24"/>
                <w:lang w:val="nl-NL"/>
              </w:rPr>
            </w:pPr>
          </w:p>
        </w:tc>
        <w:tc>
          <w:tcPr>
            <w:tcW w:w="924" w:type="dxa"/>
            <w:tcBorders>
              <w:top w:val="single" w:sz="4" w:space="0" w:color="auto"/>
              <w:left w:val="single" w:sz="4" w:space="0" w:color="auto"/>
              <w:bottom w:val="single" w:sz="4" w:space="0" w:color="auto"/>
              <w:right w:val="single" w:sz="4" w:space="0" w:color="auto"/>
            </w:tcBorders>
          </w:tcPr>
          <w:p w:rsidR="007B19FB" w:rsidRPr="005D1104" w:rsidRDefault="007B19FB" w:rsidP="00234AA7">
            <w:pPr>
              <w:spacing w:after="0" w:line="240" w:lineRule="auto"/>
              <w:jc w:val="center"/>
              <w:rPr>
                <w:rFonts w:ascii="Times New Roman" w:hAnsi="Times New Roman" w:cs="Times New Roman"/>
                <w:bCs/>
                <w:color w:val="000000"/>
                <w:sz w:val="24"/>
                <w:szCs w:val="24"/>
                <w:lang w:val="nl-NL"/>
              </w:rPr>
            </w:pPr>
          </w:p>
        </w:tc>
        <w:tc>
          <w:tcPr>
            <w:tcW w:w="750" w:type="dxa"/>
            <w:tcBorders>
              <w:top w:val="single" w:sz="4" w:space="0" w:color="auto"/>
              <w:left w:val="single" w:sz="4" w:space="0" w:color="auto"/>
              <w:bottom w:val="single" w:sz="4" w:space="0" w:color="auto"/>
              <w:right w:val="single" w:sz="4" w:space="0" w:color="auto"/>
            </w:tcBorders>
          </w:tcPr>
          <w:p w:rsidR="007B19FB" w:rsidRPr="003A330E" w:rsidRDefault="007B19FB" w:rsidP="00234AA7">
            <w:pPr>
              <w:spacing w:after="0" w:line="240" w:lineRule="auto"/>
              <w:jc w:val="center"/>
              <w:rPr>
                <w:rFonts w:ascii="Times New Roman" w:hAnsi="Times New Roman" w:cs="Times New Roman"/>
                <w:bCs/>
                <w:color w:val="000000"/>
                <w:sz w:val="24"/>
                <w:szCs w:val="24"/>
                <w:lang w:val="nl-NL"/>
              </w:rPr>
            </w:pPr>
          </w:p>
        </w:tc>
        <w:tc>
          <w:tcPr>
            <w:tcW w:w="3291" w:type="dxa"/>
            <w:tcBorders>
              <w:top w:val="single" w:sz="4" w:space="0" w:color="auto"/>
              <w:left w:val="single" w:sz="4" w:space="0" w:color="auto"/>
              <w:bottom w:val="single" w:sz="4" w:space="0" w:color="auto"/>
              <w:right w:val="single" w:sz="4" w:space="0" w:color="auto"/>
            </w:tcBorders>
          </w:tcPr>
          <w:p w:rsidR="007B19FB" w:rsidRPr="003A330E" w:rsidRDefault="007B19FB" w:rsidP="00234AA7">
            <w:pPr>
              <w:spacing w:after="0" w:line="240" w:lineRule="auto"/>
              <w:jc w:val="both"/>
              <w:rPr>
                <w:rFonts w:ascii="Times New Roman" w:hAnsi="Times New Roman" w:cs="Times New Roman"/>
                <w:bCs/>
                <w:color w:val="000000"/>
                <w:sz w:val="24"/>
                <w:szCs w:val="24"/>
                <w:lang w:val="nl-NL"/>
              </w:rPr>
            </w:pPr>
          </w:p>
        </w:tc>
      </w:tr>
      <w:tr w:rsidR="007B19FB" w:rsidRPr="003A330E" w:rsidTr="007B19FB">
        <w:trPr>
          <w:jc w:val="center"/>
        </w:trPr>
        <w:tc>
          <w:tcPr>
            <w:tcW w:w="809" w:type="dxa"/>
            <w:tcBorders>
              <w:top w:val="single" w:sz="4" w:space="0" w:color="auto"/>
              <w:left w:val="single" w:sz="4" w:space="0" w:color="auto"/>
              <w:bottom w:val="single" w:sz="4" w:space="0" w:color="auto"/>
              <w:right w:val="single" w:sz="4" w:space="0" w:color="auto"/>
            </w:tcBorders>
          </w:tcPr>
          <w:p w:rsidR="007B19FB" w:rsidRPr="003A330E" w:rsidRDefault="007B19FB" w:rsidP="00234AA7">
            <w:pPr>
              <w:spacing w:after="0" w:line="240" w:lineRule="auto"/>
              <w:jc w:val="center"/>
              <w:rPr>
                <w:rFonts w:ascii="Times New Roman" w:hAnsi="Times New Roman" w:cs="Times New Roman"/>
                <w:bCs/>
                <w:color w:val="000000"/>
                <w:sz w:val="24"/>
                <w:szCs w:val="24"/>
                <w:lang w:val="nl-NL"/>
              </w:rPr>
            </w:pPr>
          </w:p>
        </w:tc>
        <w:tc>
          <w:tcPr>
            <w:tcW w:w="3616" w:type="dxa"/>
            <w:tcBorders>
              <w:top w:val="single" w:sz="4" w:space="0" w:color="auto"/>
              <w:left w:val="single" w:sz="4" w:space="0" w:color="auto"/>
              <w:bottom w:val="single" w:sz="4" w:space="0" w:color="auto"/>
              <w:right w:val="single" w:sz="4" w:space="0" w:color="auto"/>
            </w:tcBorders>
            <w:hideMark/>
          </w:tcPr>
          <w:p w:rsidR="007B19FB" w:rsidRPr="003A330E" w:rsidRDefault="007B19FB" w:rsidP="00234AA7">
            <w:pPr>
              <w:autoSpaceDE w:val="0"/>
              <w:autoSpaceDN w:val="0"/>
              <w:adjustRightInd w:val="0"/>
              <w:spacing w:after="0" w:line="240" w:lineRule="auto"/>
              <w:jc w:val="center"/>
              <w:outlineLvl w:val="0"/>
              <w:rPr>
                <w:rFonts w:ascii="Times New Roman" w:hAnsi="Times New Roman" w:cs="Times New Roman"/>
                <w:sz w:val="24"/>
                <w:szCs w:val="24"/>
                <w:lang w:val="nl-NL"/>
              </w:rPr>
            </w:pPr>
            <w:r w:rsidRPr="003A330E">
              <w:rPr>
                <w:rFonts w:ascii="Times New Roman" w:hAnsi="Times New Roman" w:cs="Times New Roman"/>
                <w:sz w:val="24"/>
                <w:szCs w:val="24"/>
                <w:lang w:val="nl-NL"/>
              </w:rPr>
              <w:t>Ôn tập</w:t>
            </w:r>
          </w:p>
        </w:tc>
        <w:tc>
          <w:tcPr>
            <w:tcW w:w="924" w:type="dxa"/>
            <w:tcBorders>
              <w:top w:val="single" w:sz="4" w:space="0" w:color="auto"/>
              <w:left w:val="single" w:sz="4" w:space="0" w:color="auto"/>
              <w:bottom w:val="single" w:sz="4" w:space="0" w:color="auto"/>
              <w:right w:val="single" w:sz="4" w:space="0" w:color="auto"/>
            </w:tcBorders>
          </w:tcPr>
          <w:p w:rsidR="007B19FB" w:rsidRPr="003A330E" w:rsidRDefault="007B19FB" w:rsidP="00234AA7">
            <w:pPr>
              <w:spacing w:after="0" w:line="240" w:lineRule="auto"/>
              <w:jc w:val="center"/>
              <w:rPr>
                <w:rFonts w:ascii="Times New Roman" w:hAnsi="Times New Roman" w:cs="Times New Roman"/>
                <w:bCs/>
                <w:color w:val="000000"/>
                <w:sz w:val="24"/>
                <w:szCs w:val="24"/>
              </w:rPr>
            </w:pPr>
          </w:p>
        </w:tc>
        <w:tc>
          <w:tcPr>
            <w:tcW w:w="750" w:type="dxa"/>
            <w:tcBorders>
              <w:top w:val="single" w:sz="4" w:space="0" w:color="auto"/>
              <w:left w:val="single" w:sz="4" w:space="0" w:color="auto"/>
              <w:bottom w:val="single" w:sz="4" w:space="0" w:color="auto"/>
              <w:right w:val="single" w:sz="4" w:space="0" w:color="auto"/>
            </w:tcBorders>
          </w:tcPr>
          <w:p w:rsidR="007B19FB" w:rsidRPr="003A330E" w:rsidRDefault="007B19FB" w:rsidP="00234AA7">
            <w:pPr>
              <w:spacing w:after="0" w:line="240" w:lineRule="auto"/>
              <w:jc w:val="center"/>
              <w:rPr>
                <w:rFonts w:ascii="Times New Roman" w:hAnsi="Times New Roman" w:cs="Times New Roman"/>
                <w:bCs/>
                <w:color w:val="000000"/>
                <w:sz w:val="24"/>
                <w:szCs w:val="24"/>
                <w:lang w:val="nl-NL"/>
              </w:rPr>
            </w:pPr>
          </w:p>
        </w:tc>
        <w:tc>
          <w:tcPr>
            <w:tcW w:w="3291" w:type="dxa"/>
            <w:tcBorders>
              <w:top w:val="single" w:sz="4" w:space="0" w:color="auto"/>
              <w:left w:val="single" w:sz="4" w:space="0" w:color="auto"/>
              <w:bottom w:val="single" w:sz="4" w:space="0" w:color="auto"/>
              <w:right w:val="single" w:sz="4" w:space="0" w:color="auto"/>
            </w:tcBorders>
          </w:tcPr>
          <w:p w:rsidR="007B19FB" w:rsidRPr="003A330E" w:rsidRDefault="007B19FB" w:rsidP="00234AA7">
            <w:pPr>
              <w:spacing w:after="0" w:line="240" w:lineRule="auto"/>
              <w:jc w:val="both"/>
              <w:rPr>
                <w:rFonts w:ascii="Times New Roman" w:hAnsi="Times New Roman" w:cs="Times New Roman"/>
                <w:bCs/>
                <w:color w:val="000000"/>
                <w:sz w:val="24"/>
                <w:szCs w:val="24"/>
                <w:lang w:val="nl-NL"/>
              </w:rPr>
            </w:pPr>
          </w:p>
        </w:tc>
      </w:tr>
    </w:tbl>
    <w:p w:rsidR="00602824" w:rsidRPr="003A330E" w:rsidRDefault="00602824" w:rsidP="00234AA7">
      <w:pPr>
        <w:tabs>
          <w:tab w:val="center" w:pos="1985"/>
          <w:tab w:val="center" w:pos="7371"/>
        </w:tabs>
        <w:spacing w:after="0" w:line="240" w:lineRule="auto"/>
        <w:rPr>
          <w:rFonts w:ascii="Times New Roman" w:hAnsi="Times New Roman" w:cs="Times New Roman"/>
          <w:b/>
          <w:sz w:val="24"/>
          <w:szCs w:val="24"/>
          <w:lang w:val="nb-NO"/>
        </w:rPr>
      </w:pPr>
      <w:r w:rsidRPr="003A330E">
        <w:rPr>
          <w:rFonts w:ascii="Times New Roman" w:hAnsi="Times New Roman" w:cs="Times New Roman"/>
          <w:sz w:val="24"/>
          <w:szCs w:val="24"/>
          <w:lang w:val="nb-NO"/>
        </w:rPr>
        <w:tab/>
      </w:r>
      <w:r w:rsidRPr="003A330E">
        <w:rPr>
          <w:rFonts w:ascii="Times New Roman" w:hAnsi="Times New Roman" w:cs="Times New Roman"/>
          <w:sz w:val="24"/>
          <w:szCs w:val="24"/>
          <w:lang w:val="nb-NO"/>
        </w:rPr>
        <w:tab/>
      </w:r>
      <w:r w:rsidR="00836D5A" w:rsidRPr="00C87A58">
        <w:rPr>
          <w:i/>
          <w:sz w:val="24"/>
          <w:szCs w:val="24"/>
          <w:lang w:val="nl-NL"/>
        </w:rPr>
        <w:t xml:space="preserve">Hà Nội, ngày  </w:t>
      </w:r>
      <w:r w:rsidR="00D02A3B">
        <w:rPr>
          <w:i/>
          <w:sz w:val="24"/>
          <w:szCs w:val="24"/>
          <w:lang w:val="nl-NL"/>
        </w:rPr>
        <w:t>2</w:t>
      </w:r>
      <w:bookmarkStart w:id="0" w:name="_GoBack"/>
      <w:bookmarkEnd w:id="0"/>
      <w:r w:rsidR="00836D5A">
        <w:rPr>
          <w:i/>
          <w:sz w:val="24"/>
          <w:szCs w:val="24"/>
          <w:lang w:val="nl-NL"/>
        </w:rPr>
        <w:t>1</w:t>
      </w:r>
      <w:r w:rsidR="00836D5A" w:rsidRPr="00C87A58">
        <w:rPr>
          <w:i/>
          <w:sz w:val="24"/>
          <w:szCs w:val="24"/>
          <w:lang w:val="nl-NL"/>
        </w:rPr>
        <w:t xml:space="preserve">  tháng 0</w:t>
      </w:r>
      <w:r w:rsidR="00836D5A">
        <w:rPr>
          <w:i/>
          <w:sz w:val="24"/>
          <w:szCs w:val="24"/>
          <w:lang w:val="nl-NL"/>
        </w:rPr>
        <w:t>4</w:t>
      </w:r>
      <w:r w:rsidR="00836D5A" w:rsidRPr="00C87A58">
        <w:rPr>
          <w:i/>
          <w:sz w:val="24"/>
          <w:szCs w:val="24"/>
          <w:lang w:val="nl-NL"/>
        </w:rPr>
        <w:t xml:space="preserve">  năm 20</w:t>
      </w:r>
      <w:r w:rsidR="00836D5A">
        <w:rPr>
          <w:i/>
          <w:sz w:val="24"/>
          <w:szCs w:val="24"/>
          <w:lang w:val="nl-NL"/>
        </w:rPr>
        <w:t>20</w:t>
      </w:r>
      <w:r w:rsidRPr="003A330E">
        <w:rPr>
          <w:rFonts w:ascii="Times New Roman" w:hAnsi="Times New Roman" w:cs="Times New Roman"/>
          <w:b/>
          <w:sz w:val="24"/>
          <w:szCs w:val="24"/>
          <w:lang w:val="nb-NO"/>
        </w:rPr>
        <w:tab/>
        <w:t>TRƯỞNG KHOA</w:t>
      </w:r>
      <w:r w:rsidRPr="003A330E">
        <w:rPr>
          <w:rFonts w:ascii="Times New Roman" w:hAnsi="Times New Roman" w:cs="Times New Roman"/>
          <w:b/>
          <w:sz w:val="24"/>
          <w:szCs w:val="24"/>
          <w:lang w:val="nb-NO"/>
        </w:rPr>
        <w:tab/>
        <w:t>TRƯỞNG BỘ MÔN</w:t>
      </w:r>
    </w:p>
    <w:p w:rsidR="00602824" w:rsidRPr="003A330E" w:rsidRDefault="00602824" w:rsidP="00234AA7">
      <w:pPr>
        <w:tabs>
          <w:tab w:val="center" w:pos="1985"/>
          <w:tab w:val="center" w:pos="7371"/>
        </w:tabs>
        <w:spacing w:after="0" w:line="240" w:lineRule="auto"/>
        <w:rPr>
          <w:rFonts w:ascii="Times New Roman" w:hAnsi="Times New Roman" w:cs="Times New Roman"/>
          <w:b/>
          <w:sz w:val="24"/>
          <w:szCs w:val="24"/>
          <w:lang w:val="nb-NO"/>
        </w:rPr>
      </w:pPr>
    </w:p>
    <w:p w:rsidR="00602824" w:rsidRPr="003A330E" w:rsidRDefault="00602824" w:rsidP="00234AA7">
      <w:pPr>
        <w:tabs>
          <w:tab w:val="center" w:pos="1985"/>
          <w:tab w:val="center" w:pos="7371"/>
        </w:tabs>
        <w:spacing w:after="0" w:line="240" w:lineRule="auto"/>
        <w:rPr>
          <w:rFonts w:ascii="Times New Roman" w:hAnsi="Times New Roman" w:cs="Times New Roman"/>
          <w:b/>
          <w:sz w:val="24"/>
          <w:szCs w:val="24"/>
          <w:lang w:val="nb-NO"/>
        </w:rPr>
      </w:pPr>
    </w:p>
    <w:p w:rsidR="00602824" w:rsidRPr="003A330E" w:rsidRDefault="00602824" w:rsidP="00234AA7">
      <w:pPr>
        <w:tabs>
          <w:tab w:val="center" w:pos="1985"/>
          <w:tab w:val="center" w:pos="7371"/>
        </w:tabs>
        <w:spacing w:after="0" w:line="240" w:lineRule="auto"/>
        <w:rPr>
          <w:rFonts w:ascii="Times New Roman" w:hAnsi="Times New Roman" w:cs="Times New Roman"/>
          <w:b/>
          <w:sz w:val="24"/>
          <w:szCs w:val="24"/>
          <w:lang w:val="nb-NO"/>
        </w:rPr>
      </w:pPr>
    </w:p>
    <w:p w:rsidR="00602824" w:rsidRPr="003A330E" w:rsidRDefault="00602824" w:rsidP="00234AA7">
      <w:pPr>
        <w:tabs>
          <w:tab w:val="center" w:pos="1985"/>
          <w:tab w:val="center" w:pos="7371"/>
        </w:tabs>
        <w:spacing w:after="0" w:line="240" w:lineRule="auto"/>
        <w:rPr>
          <w:rFonts w:ascii="Times New Roman" w:hAnsi="Times New Roman" w:cs="Times New Roman"/>
          <w:b/>
          <w:sz w:val="24"/>
          <w:szCs w:val="24"/>
          <w:lang w:val="nb-NO"/>
        </w:rPr>
      </w:pPr>
    </w:p>
    <w:p w:rsidR="00602824" w:rsidRPr="003A330E" w:rsidRDefault="00602824" w:rsidP="00234AA7">
      <w:pPr>
        <w:tabs>
          <w:tab w:val="center" w:pos="1985"/>
          <w:tab w:val="center" w:pos="7371"/>
        </w:tabs>
        <w:spacing w:after="0" w:line="240" w:lineRule="auto"/>
        <w:rPr>
          <w:rFonts w:ascii="Times New Roman" w:hAnsi="Times New Roman" w:cs="Times New Roman"/>
          <w:b/>
          <w:i/>
          <w:sz w:val="24"/>
          <w:szCs w:val="24"/>
          <w:lang w:val="nb-NO"/>
        </w:rPr>
      </w:pPr>
      <w:r w:rsidRPr="003A330E">
        <w:rPr>
          <w:rFonts w:ascii="Times New Roman" w:hAnsi="Times New Roman" w:cs="Times New Roman"/>
          <w:b/>
          <w:sz w:val="24"/>
          <w:szCs w:val="24"/>
          <w:lang w:val="nb-NO"/>
        </w:rPr>
        <w:tab/>
        <w:t>TS. Trần Thùy Dương</w:t>
      </w:r>
      <w:r w:rsidRPr="003A330E">
        <w:rPr>
          <w:rFonts w:ascii="Times New Roman" w:hAnsi="Times New Roman" w:cs="Times New Roman"/>
          <w:b/>
          <w:sz w:val="24"/>
          <w:szCs w:val="24"/>
          <w:lang w:val="nb-NO"/>
        </w:rPr>
        <w:tab/>
        <w:t>TS. Trần Thùy Dương</w:t>
      </w:r>
    </w:p>
    <w:p w:rsidR="00602824" w:rsidRPr="003A330E" w:rsidRDefault="00602824" w:rsidP="00234AA7">
      <w:pPr>
        <w:tabs>
          <w:tab w:val="center" w:pos="1985"/>
          <w:tab w:val="center" w:pos="7371"/>
        </w:tabs>
        <w:spacing w:after="0" w:line="240" w:lineRule="auto"/>
        <w:rPr>
          <w:rFonts w:ascii="Times New Roman" w:hAnsi="Times New Roman" w:cs="Times New Roman"/>
          <w:b/>
          <w:i/>
          <w:sz w:val="24"/>
          <w:szCs w:val="24"/>
          <w:lang w:val="nb-NO"/>
        </w:rPr>
      </w:pPr>
    </w:p>
    <w:p w:rsidR="00A86D95" w:rsidRPr="003A330E" w:rsidRDefault="00A86D95" w:rsidP="00234AA7">
      <w:pPr>
        <w:spacing w:after="0" w:line="240" w:lineRule="auto"/>
        <w:rPr>
          <w:rFonts w:ascii="Times New Roman" w:hAnsi="Times New Roman" w:cs="Times New Roman"/>
          <w:sz w:val="24"/>
          <w:szCs w:val="24"/>
        </w:rPr>
      </w:pPr>
    </w:p>
    <w:sectPr w:rsidR="00A86D95" w:rsidRPr="003A330E" w:rsidSect="00281E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3"/>
    <w:family w:val="swiss"/>
    <w:pitch w:val="variable"/>
    <w:sig w:usb0="E0002AFF" w:usb1="C000247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824"/>
    <w:rsid w:val="0005799A"/>
    <w:rsid w:val="00061C92"/>
    <w:rsid w:val="00076C9F"/>
    <w:rsid w:val="000D781B"/>
    <w:rsid w:val="0011317B"/>
    <w:rsid w:val="00117060"/>
    <w:rsid w:val="00144D54"/>
    <w:rsid w:val="0016056F"/>
    <w:rsid w:val="00234AA7"/>
    <w:rsid w:val="00281EA4"/>
    <w:rsid w:val="002A6343"/>
    <w:rsid w:val="002F3C45"/>
    <w:rsid w:val="003436E0"/>
    <w:rsid w:val="003A330E"/>
    <w:rsid w:val="003B36AF"/>
    <w:rsid w:val="00402090"/>
    <w:rsid w:val="00485FAC"/>
    <w:rsid w:val="004A53C4"/>
    <w:rsid w:val="005C5AD2"/>
    <w:rsid w:val="005C6978"/>
    <w:rsid w:val="005D1104"/>
    <w:rsid w:val="00602824"/>
    <w:rsid w:val="00782780"/>
    <w:rsid w:val="007B19FB"/>
    <w:rsid w:val="00834931"/>
    <w:rsid w:val="00836D5A"/>
    <w:rsid w:val="0086667A"/>
    <w:rsid w:val="008A559E"/>
    <w:rsid w:val="008E6C0F"/>
    <w:rsid w:val="00A86D95"/>
    <w:rsid w:val="00B03B87"/>
    <w:rsid w:val="00CD22F5"/>
    <w:rsid w:val="00D02A3B"/>
    <w:rsid w:val="00D22ECE"/>
    <w:rsid w:val="00DB1105"/>
    <w:rsid w:val="00DC19DB"/>
    <w:rsid w:val="00E06769"/>
    <w:rsid w:val="00E435C2"/>
    <w:rsid w:val="00ED277F"/>
    <w:rsid w:val="00EF76DA"/>
    <w:rsid w:val="00F86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84F64"/>
  <w15:docId w15:val="{C17F0815-BF40-486F-9BDF-B7238349E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281EA4"/>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vnban2">
    <w:name w:val="Body Text 2"/>
    <w:basedOn w:val="Binhthng"/>
    <w:link w:val="Thnvnban2Char"/>
    <w:unhideWhenUsed/>
    <w:rsid w:val="00602824"/>
    <w:pPr>
      <w:spacing w:after="120" w:line="480" w:lineRule="auto"/>
    </w:pPr>
    <w:rPr>
      <w:rFonts w:ascii="Times New Roman" w:eastAsia="Times New Roman" w:hAnsi="Times New Roman" w:cs="Times New Roman"/>
      <w:sz w:val="26"/>
      <w:szCs w:val="26"/>
    </w:rPr>
  </w:style>
  <w:style w:type="character" w:customStyle="1" w:styleId="Thnvnban2Char">
    <w:name w:val="Thân văn bản 2 Char"/>
    <w:basedOn w:val="Phngmcinhcuaoanvn"/>
    <w:link w:val="Thnvnban2"/>
    <w:rsid w:val="00602824"/>
    <w:rPr>
      <w:rFonts w:ascii="Times New Roman" w:eastAsia="Times New Roman" w:hAnsi="Times New Roman" w:cs="Times New Roman"/>
      <w:sz w:val="26"/>
      <w:szCs w:val="26"/>
    </w:rPr>
  </w:style>
  <w:style w:type="character" w:customStyle="1" w:styleId="MUCLUCChar">
    <w:name w:val="MUCLUC Char"/>
    <w:link w:val="MUCLUC"/>
    <w:locked/>
    <w:rsid w:val="00602824"/>
    <w:rPr>
      <w:sz w:val="24"/>
      <w:szCs w:val="24"/>
    </w:rPr>
  </w:style>
  <w:style w:type="paragraph" w:customStyle="1" w:styleId="MUCLUC">
    <w:name w:val="MUCLUC"/>
    <w:basedOn w:val="Binhthng"/>
    <w:link w:val="MUCLUCChar"/>
    <w:autoRedefine/>
    <w:rsid w:val="00602824"/>
    <w:pPr>
      <w:spacing w:after="0" w:line="360" w:lineRule="auto"/>
      <w:ind w:left="720"/>
      <w:jc w:val="both"/>
    </w:pPr>
    <w:rPr>
      <w:sz w:val="24"/>
      <w:szCs w:val="24"/>
    </w:rPr>
  </w:style>
  <w:style w:type="character" w:customStyle="1" w:styleId="0ChuongChar">
    <w:name w:val="0Chuong Char"/>
    <w:link w:val="0Chuong"/>
    <w:locked/>
    <w:rsid w:val="00602824"/>
    <w:rPr>
      <w:sz w:val="26"/>
      <w:szCs w:val="28"/>
      <w:lang w:val="nl-NL"/>
    </w:rPr>
  </w:style>
  <w:style w:type="paragraph" w:customStyle="1" w:styleId="0Chuong">
    <w:name w:val="0Chuong"/>
    <w:basedOn w:val="Binhthng"/>
    <w:link w:val="0ChuongChar"/>
    <w:qFormat/>
    <w:rsid w:val="00602824"/>
    <w:pPr>
      <w:autoSpaceDE w:val="0"/>
      <w:autoSpaceDN w:val="0"/>
      <w:adjustRightInd w:val="0"/>
      <w:spacing w:before="120" w:after="0" w:line="240" w:lineRule="auto"/>
      <w:jc w:val="center"/>
      <w:outlineLvl w:val="0"/>
    </w:pPr>
    <w:rPr>
      <w:sz w:val="26"/>
      <w:szCs w:val="28"/>
      <w:lang w:val="nl-NL"/>
    </w:rPr>
  </w:style>
  <w:style w:type="paragraph" w:customStyle="1" w:styleId="1">
    <w:name w:val="1"/>
    <w:basedOn w:val="Thnvnban2"/>
    <w:autoRedefine/>
    <w:qFormat/>
    <w:rsid w:val="00485FAC"/>
    <w:pPr>
      <w:spacing w:before="120" w:line="240" w:lineRule="auto"/>
      <w:jc w:val="both"/>
    </w:pPr>
    <w:rPr>
      <w:b/>
      <w:bCs/>
      <w:color w:val="000000"/>
      <w:sz w:val="24"/>
      <w:szCs w:val="24"/>
    </w:rPr>
  </w:style>
  <w:style w:type="table" w:styleId="LiBang">
    <w:name w:val="Table Grid"/>
    <w:basedOn w:val="BangThngthng"/>
    <w:uiPriority w:val="59"/>
    <w:rsid w:val="00485FAC"/>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73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customXml" Target="../customXml/item3.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oleObject" Target="embeddings/oleObject2.bin"/><Relationship Id="rId4" Type="http://schemas.openxmlformats.org/officeDocument/2006/relationships/styles" Target="style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ài liệu" ma:contentTypeID="0x010100EB142785F58573488A18736DF19B5296" ma:contentTypeVersion="2" ma:contentTypeDescription="Tạo tài liệu mới." ma:contentTypeScope="" ma:versionID="caacdd0deab094cba6cbc6c1ddd6aa10">
  <xsd:schema xmlns:xsd="http://www.w3.org/2001/XMLSchema" xmlns:xs="http://www.w3.org/2001/XMLSchema" xmlns:p="http://schemas.microsoft.com/office/2006/metadata/properties" xmlns:ns2="03615e5a-7c18-4a19-a125-95967d770dd8" targetNamespace="http://schemas.microsoft.com/office/2006/metadata/properties" ma:root="true" ma:fieldsID="fde8435dcc32808594f1e4e373aefdc9" ns2:_="">
    <xsd:import namespace="03615e5a-7c18-4a19-a125-95967d770dd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15e5a-7c18-4a19-a125-95967d770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B23D2C-6C60-4B7F-9B76-E6FA1A0E3176}">
  <ds:schemaRefs>
    <ds:schemaRef ds:uri="http://schemas.microsoft.com/sharepoint/v3/contenttype/forms"/>
  </ds:schemaRefs>
</ds:datastoreItem>
</file>

<file path=customXml/itemProps2.xml><?xml version="1.0" encoding="utf-8"?>
<ds:datastoreItem xmlns:ds="http://schemas.openxmlformats.org/officeDocument/2006/customXml" ds:itemID="{0315DEC1-37ED-4513-BDFD-1A0EFA01C1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15e5a-7c18-4a19-a125-95967d770d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BDB512-7427-4089-B1C2-7884210811E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1068</Words>
  <Characters>6090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Phòng thí nghiệm Trắc địa</cp:lastModifiedBy>
  <cp:revision>7</cp:revision>
  <dcterms:created xsi:type="dcterms:W3CDTF">2020-04-23T15:47:00Z</dcterms:created>
  <dcterms:modified xsi:type="dcterms:W3CDTF">2020-04-24T04:57:00Z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0x010100EB142785F58573488A18736DF19B5296</vt:lpwstr>
  </property>
</Properties>
</file>