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6B2AD0" w:rsidP="007840D0">
            <w:pPr>
              <w:pStyle w:val="Normal1"/>
              <w:spacing w:before="0" w:line="360" w:lineRule="atLeast"/>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517524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19CBE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40.75pt" to="137.5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Kth/i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054AA3" w:rsidRDefault="00744C77" w:rsidP="007840D0">
            <w:pPr>
              <w:pStyle w:val="Normal1"/>
              <w:spacing w:before="0" w:line="360" w:lineRule="atLeast"/>
              <w:ind w:left="0" w:firstLine="0"/>
              <w:jc w:val="center"/>
              <w:rPr>
                <w:bCs/>
                <w:color w:val="000000"/>
                <w:sz w:val="24"/>
              </w:rPr>
            </w:pPr>
            <w:r w:rsidRPr="00054AA3">
              <w:rPr>
                <w:bCs/>
                <w:color w:val="000000"/>
                <w:sz w:val="24"/>
              </w:rPr>
              <w:t>CỘNG HÒA XÃ HỘI CHỦ NGHĨA VIỆT NAM</w:t>
            </w:r>
          </w:p>
          <w:p w:rsidR="00744C77" w:rsidRPr="003555B5" w:rsidRDefault="006B2AD0" w:rsidP="007840D0">
            <w:pPr>
              <w:pStyle w:val="Normal1"/>
              <w:spacing w:before="0" w:line="360" w:lineRule="atLeast"/>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248919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AC469C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9.6pt" to="207.1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840D0">
      <w:pPr>
        <w:pStyle w:val="Normal1"/>
        <w:spacing w:before="0" w:line="360" w:lineRule="atLeast"/>
        <w:ind w:left="0" w:firstLine="0"/>
        <w:jc w:val="center"/>
        <w:rPr>
          <w:b/>
          <w:bCs/>
          <w:color w:val="000000"/>
          <w:sz w:val="24"/>
        </w:rPr>
      </w:pPr>
    </w:p>
    <w:p w:rsidR="00744C77" w:rsidRPr="003555B5" w:rsidRDefault="00744C77" w:rsidP="007840D0">
      <w:pPr>
        <w:pStyle w:val="Normal1"/>
        <w:spacing w:before="240" w:line="360" w:lineRule="atLeast"/>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D15F80" w:rsidRPr="003C17B7" w:rsidRDefault="00744C77" w:rsidP="003C17B7">
      <w:pPr>
        <w:pStyle w:val="BodyText2"/>
        <w:numPr>
          <w:ilvl w:val="0"/>
          <w:numId w:val="6"/>
        </w:numPr>
        <w:spacing w:before="240" w:after="0" w:line="360" w:lineRule="atLeast"/>
        <w:ind w:left="450" w:right="36" w:firstLine="0"/>
        <w:jc w:val="both"/>
        <w:rPr>
          <w:bCs/>
          <w:sz w:val="24"/>
          <w:szCs w:val="24"/>
        </w:rPr>
      </w:pPr>
      <w:r w:rsidRPr="00C03FE5">
        <w:rPr>
          <w:b/>
          <w:bCs/>
          <w:color w:val="000000"/>
          <w:sz w:val="24"/>
          <w:szCs w:val="24"/>
        </w:rPr>
        <w:t>Tên</w:t>
      </w:r>
      <w:r w:rsidRPr="00C03FE5">
        <w:rPr>
          <w:b/>
          <w:bCs/>
          <w:color w:val="000000"/>
          <w:sz w:val="24"/>
          <w:szCs w:val="24"/>
          <w:lang w:val="vi-VN"/>
        </w:rPr>
        <w:t xml:space="preserve"> học phần</w:t>
      </w:r>
      <w:r w:rsidR="00C03FE5">
        <w:rPr>
          <w:b/>
          <w:bCs/>
          <w:sz w:val="24"/>
          <w:szCs w:val="24"/>
        </w:rPr>
        <w:t>:</w:t>
      </w:r>
      <w:r w:rsidR="003C17B7">
        <w:rPr>
          <w:bCs/>
          <w:sz w:val="24"/>
          <w:szCs w:val="24"/>
        </w:rPr>
        <w:t xml:space="preserve"> </w:t>
      </w:r>
      <w:r w:rsidR="00FB40C9" w:rsidRPr="003C17B7">
        <w:rPr>
          <w:i/>
          <w:sz w:val="24"/>
          <w:szCs w:val="24"/>
        </w:rPr>
        <w:t>Động lực học nước dưới đất</w:t>
      </w:r>
      <w:r w:rsidR="003C17B7" w:rsidRPr="003C17B7">
        <w:rPr>
          <w:bCs/>
          <w:i/>
          <w:sz w:val="24"/>
          <w:szCs w:val="24"/>
        </w:rPr>
        <w:t xml:space="preserve"> (</w:t>
      </w:r>
      <w:r w:rsidR="00FA6D47" w:rsidRPr="003C17B7">
        <w:rPr>
          <w:bCs/>
          <w:i/>
          <w:sz w:val="24"/>
          <w:szCs w:val="24"/>
        </w:rPr>
        <w:t>Hydraulic groun</w:t>
      </w:r>
      <w:r w:rsidR="00773AC3" w:rsidRPr="003C17B7">
        <w:rPr>
          <w:bCs/>
          <w:i/>
          <w:sz w:val="24"/>
          <w:szCs w:val="24"/>
        </w:rPr>
        <w:t>d</w:t>
      </w:r>
      <w:r w:rsidR="00FA6D47" w:rsidRPr="003C17B7">
        <w:rPr>
          <w:bCs/>
          <w:i/>
          <w:sz w:val="24"/>
          <w:szCs w:val="24"/>
        </w:rPr>
        <w:t>water</w:t>
      </w:r>
      <w:r w:rsidR="003C17B7" w:rsidRPr="003C17B7">
        <w:rPr>
          <w:bCs/>
          <w:i/>
          <w:sz w:val="24"/>
          <w:szCs w:val="24"/>
        </w:rPr>
        <w:t>)</w:t>
      </w:r>
    </w:p>
    <w:p w:rsidR="000903FE" w:rsidRPr="000903FE" w:rsidRDefault="000903FE" w:rsidP="007840D0">
      <w:pPr>
        <w:pStyle w:val="BodyText2"/>
        <w:spacing w:before="120" w:after="0" w:line="360" w:lineRule="atLeast"/>
        <w:ind w:left="720"/>
        <w:jc w:val="both"/>
        <w:rPr>
          <w:sz w:val="24"/>
          <w:szCs w:val="24"/>
        </w:rPr>
      </w:pPr>
      <w:r w:rsidRPr="003555B5">
        <w:rPr>
          <w:b/>
          <w:sz w:val="24"/>
          <w:szCs w:val="24"/>
          <w:lang w:val="vi-VN"/>
        </w:rPr>
        <w:t>Mã số học phần</w:t>
      </w:r>
      <w:r w:rsidR="00FB40C9">
        <w:rPr>
          <w:b/>
          <w:sz w:val="24"/>
          <w:szCs w:val="24"/>
        </w:rPr>
        <w:t xml:space="preserve">: </w:t>
      </w:r>
      <w:r w:rsidR="00F67B4D" w:rsidRPr="004311E5">
        <w:rPr>
          <w:sz w:val="24"/>
          <w:szCs w:val="24"/>
        </w:rPr>
        <w:t>7040612</w:t>
      </w:r>
    </w:p>
    <w:p w:rsidR="00744C77" w:rsidRPr="003555B5" w:rsidRDefault="00744C77" w:rsidP="007840D0">
      <w:pPr>
        <w:pStyle w:val="BodyText2"/>
        <w:spacing w:before="120" w:after="0" w:line="360" w:lineRule="atLeast"/>
        <w:ind w:left="720" w:hanging="9"/>
        <w:jc w:val="both"/>
        <w:rPr>
          <w:sz w:val="24"/>
          <w:szCs w:val="24"/>
        </w:rPr>
      </w:pPr>
      <w:r w:rsidRPr="003555B5">
        <w:rPr>
          <w:b/>
          <w:bCs/>
          <w:color w:val="000000"/>
          <w:sz w:val="24"/>
          <w:szCs w:val="24"/>
        </w:rPr>
        <w:t>Số tín chỉ học phần:</w:t>
      </w:r>
      <w:r w:rsidR="00C03FE5">
        <w:rPr>
          <w:b/>
          <w:bCs/>
          <w:color w:val="000000"/>
          <w:sz w:val="24"/>
          <w:szCs w:val="24"/>
        </w:rPr>
        <w:t xml:space="preserve"> </w:t>
      </w:r>
      <w:r w:rsidR="00002FDF" w:rsidRPr="004311E5">
        <w:rPr>
          <w:bCs/>
          <w:color w:val="000000"/>
          <w:sz w:val="24"/>
          <w:szCs w:val="24"/>
        </w:rPr>
        <w:t>2</w:t>
      </w:r>
      <w:r w:rsidR="00C43B0E" w:rsidRPr="004311E5">
        <w:rPr>
          <w:bCs/>
          <w:color w:val="000000"/>
          <w:sz w:val="24"/>
          <w:szCs w:val="24"/>
        </w:rPr>
        <w:t xml:space="preserve"> (</w:t>
      </w:r>
      <w:r w:rsidR="00002FDF" w:rsidRPr="004311E5">
        <w:rPr>
          <w:bCs/>
          <w:color w:val="000000"/>
          <w:sz w:val="24"/>
          <w:szCs w:val="24"/>
        </w:rPr>
        <w:t>2</w:t>
      </w:r>
      <w:r w:rsidR="00C03FE5" w:rsidRPr="004311E5">
        <w:rPr>
          <w:bCs/>
          <w:color w:val="000000"/>
          <w:sz w:val="24"/>
          <w:szCs w:val="24"/>
        </w:rPr>
        <w:t>-</w:t>
      </w:r>
      <w:r w:rsidR="00876CBF" w:rsidRPr="004311E5">
        <w:rPr>
          <w:bCs/>
          <w:color w:val="000000"/>
          <w:sz w:val="24"/>
          <w:szCs w:val="24"/>
        </w:rPr>
        <w:t>0</w:t>
      </w:r>
      <w:r w:rsidR="00C03FE5" w:rsidRPr="004311E5">
        <w:rPr>
          <w:bCs/>
          <w:color w:val="000000"/>
          <w:sz w:val="24"/>
          <w:szCs w:val="24"/>
        </w:rPr>
        <w:t>-</w:t>
      </w:r>
      <w:r w:rsidR="00002FDF" w:rsidRPr="004311E5">
        <w:rPr>
          <w:bCs/>
          <w:color w:val="000000"/>
          <w:sz w:val="24"/>
          <w:szCs w:val="24"/>
        </w:rPr>
        <w:t>4</w:t>
      </w:r>
      <w:r w:rsidR="00942016" w:rsidRPr="004311E5">
        <w:rPr>
          <w:bCs/>
          <w:color w:val="000000"/>
          <w:sz w:val="24"/>
          <w:szCs w:val="24"/>
        </w:rPr>
        <w:t>)</w:t>
      </w:r>
      <w:r w:rsidR="00FA228F">
        <w:rPr>
          <w:bCs/>
          <w:color w:val="000000"/>
          <w:sz w:val="24"/>
          <w:szCs w:val="24"/>
        </w:rPr>
        <w:t>, học trong 8</w:t>
      </w:r>
      <w:r w:rsidR="00054AA3" w:rsidRPr="004311E5">
        <w:rPr>
          <w:bCs/>
          <w:color w:val="000000"/>
          <w:sz w:val="24"/>
          <w:szCs w:val="24"/>
        </w:rPr>
        <w:t xml:space="preserve"> tuần</w:t>
      </w:r>
    </w:p>
    <w:p w:rsidR="006447AD" w:rsidRPr="003555B5" w:rsidRDefault="00744C77" w:rsidP="007840D0">
      <w:pPr>
        <w:pStyle w:val="BodyText2"/>
        <w:spacing w:before="120" w:after="0" w:line="360" w:lineRule="atLeast"/>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7840D0">
      <w:pPr>
        <w:pStyle w:val="BodyText2"/>
        <w:spacing w:before="120" w:after="0" w:line="360" w:lineRule="atLeast"/>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9C09EC">
        <w:rPr>
          <w:sz w:val="24"/>
          <w:szCs w:val="24"/>
        </w:rPr>
        <w:t xml:space="preserve"> </w:t>
      </w:r>
      <w:r w:rsidR="00002FDF">
        <w:rPr>
          <w:sz w:val="24"/>
          <w:szCs w:val="24"/>
        </w:rPr>
        <w:t>2</w:t>
      </w:r>
      <w:r w:rsidR="00741425">
        <w:rPr>
          <w:sz w:val="24"/>
          <w:szCs w:val="24"/>
        </w:rPr>
        <w:t>4</w:t>
      </w:r>
      <w:r w:rsidR="00C615B5">
        <w:rPr>
          <w:sz w:val="24"/>
          <w:szCs w:val="24"/>
          <w:lang w:val="vi-VN"/>
        </w:rPr>
        <w:t>;</w:t>
      </w:r>
      <w:r w:rsidR="00C615B5">
        <w:rPr>
          <w:sz w:val="24"/>
          <w:szCs w:val="24"/>
          <w:lang w:val="vi-VN"/>
        </w:rPr>
        <w:tab/>
      </w:r>
      <w:r w:rsidR="00C615B5">
        <w:rPr>
          <w:sz w:val="24"/>
          <w:szCs w:val="24"/>
          <w:lang w:val="vi-VN"/>
        </w:rPr>
        <w:tab/>
      </w:r>
      <w:r w:rsidR="000D075E" w:rsidRPr="003555B5">
        <w:rPr>
          <w:sz w:val="24"/>
          <w:szCs w:val="24"/>
          <w:lang w:val="vi-VN"/>
        </w:rPr>
        <w:t>Bài tập</w:t>
      </w:r>
      <w:r w:rsidR="00054AA3">
        <w:rPr>
          <w:sz w:val="24"/>
          <w:szCs w:val="24"/>
        </w:rPr>
        <w:t>:</w:t>
      </w:r>
      <w:r w:rsidR="00C615B5">
        <w:rPr>
          <w:sz w:val="24"/>
          <w:szCs w:val="24"/>
        </w:rPr>
        <w:t xml:space="preserve"> </w:t>
      </w:r>
      <w:r w:rsidR="00741425">
        <w:rPr>
          <w:sz w:val="24"/>
          <w:szCs w:val="24"/>
        </w:rPr>
        <w:t>6</w:t>
      </w:r>
      <w:r w:rsidR="000D075E" w:rsidRPr="003555B5">
        <w:rPr>
          <w:sz w:val="24"/>
          <w:szCs w:val="24"/>
          <w:lang w:val="vi-VN"/>
        </w:rPr>
        <w:t xml:space="preserve">; </w:t>
      </w:r>
      <w:r w:rsidR="00C615B5">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9C09EC">
        <w:rPr>
          <w:sz w:val="24"/>
          <w:szCs w:val="24"/>
        </w:rPr>
        <w:t xml:space="preserve"> </w:t>
      </w:r>
      <w:r w:rsidR="00876CBF">
        <w:rPr>
          <w:sz w:val="24"/>
          <w:szCs w:val="24"/>
        </w:rPr>
        <w:t>0</w:t>
      </w:r>
      <w:r w:rsidRPr="003555B5">
        <w:rPr>
          <w:sz w:val="24"/>
          <w:szCs w:val="24"/>
          <w:lang w:val="vi-VN"/>
        </w:rPr>
        <w:t xml:space="preserve">; </w:t>
      </w:r>
    </w:p>
    <w:p w:rsidR="00744C77" w:rsidRPr="003555B5" w:rsidRDefault="004A21C9" w:rsidP="007840D0">
      <w:pPr>
        <w:pStyle w:val="BodyText2"/>
        <w:spacing w:before="120" w:after="0" w:line="360" w:lineRule="atLeast"/>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C615B5">
        <w:rPr>
          <w:sz w:val="24"/>
          <w:szCs w:val="24"/>
        </w:rPr>
        <w:t xml:space="preserve"> 0</w:t>
      </w:r>
      <w:r w:rsidR="00C615B5">
        <w:rPr>
          <w:sz w:val="24"/>
          <w:szCs w:val="24"/>
          <w:lang w:val="vi-VN"/>
        </w:rPr>
        <w:t>;</w:t>
      </w:r>
      <w:r w:rsidR="00C615B5">
        <w:rPr>
          <w:sz w:val="24"/>
          <w:szCs w:val="24"/>
          <w:lang w:val="vi-VN"/>
        </w:rPr>
        <w:tab/>
      </w:r>
      <w:r w:rsidR="00C615B5">
        <w:rPr>
          <w:sz w:val="24"/>
          <w:szCs w:val="24"/>
          <w:lang w:val="vi-VN"/>
        </w:rPr>
        <w:tab/>
      </w:r>
      <w:r w:rsidR="000D075E" w:rsidRPr="003555B5">
        <w:rPr>
          <w:sz w:val="24"/>
          <w:szCs w:val="24"/>
          <w:lang w:val="vi-VN"/>
        </w:rPr>
        <w:t xml:space="preserve">Đồ </w:t>
      </w:r>
      <w:r w:rsidR="00744C77" w:rsidRPr="003555B5">
        <w:rPr>
          <w:sz w:val="24"/>
          <w:szCs w:val="24"/>
          <w:lang w:val="vi-VN"/>
        </w:rPr>
        <w:t>án</w:t>
      </w:r>
      <w:r w:rsidR="00C615B5">
        <w:rPr>
          <w:sz w:val="24"/>
          <w:szCs w:val="24"/>
          <w:lang w:val="vi-VN"/>
        </w:rPr>
        <w:t>: 0</w:t>
      </w:r>
      <w:r w:rsidR="000D075E" w:rsidRPr="003555B5">
        <w:rPr>
          <w:sz w:val="24"/>
          <w:szCs w:val="24"/>
          <w:lang w:val="vi-VN"/>
        </w:rPr>
        <w:t>;</w:t>
      </w:r>
      <w:r w:rsidR="00876CBF">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002FDF">
        <w:rPr>
          <w:sz w:val="24"/>
          <w:szCs w:val="24"/>
        </w:rPr>
        <w:t xml:space="preserve"> </w:t>
      </w:r>
      <w:r w:rsidR="00CE1F4C">
        <w:rPr>
          <w:sz w:val="24"/>
          <w:szCs w:val="24"/>
        </w:rPr>
        <w:t>60</w:t>
      </w:r>
    </w:p>
    <w:p w:rsidR="00744C77" w:rsidRPr="003555B5" w:rsidRDefault="00744C77" w:rsidP="007840D0">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3F5908" w:rsidRPr="003555B5" w:rsidRDefault="006447AD" w:rsidP="007840D0">
      <w:pPr>
        <w:pStyle w:val="BodyText2"/>
        <w:tabs>
          <w:tab w:val="left" w:pos="5670"/>
        </w:tabs>
        <w:spacing w:before="120" w:after="0" w:line="360" w:lineRule="atLeast"/>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F67B4D" w:rsidRDefault="00F67B4D" w:rsidP="00F67B4D">
      <w:pPr>
        <w:pStyle w:val="BodyText2"/>
        <w:tabs>
          <w:tab w:val="left" w:pos="5954"/>
        </w:tabs>
        <w:spacing w:before="120" w:after="0" w:line="360" w:lineRule="atLeast"/>
        <w:ind w:left="711" w:firstLine="20"/>
        <w:jc w:val="both"/>
        <w:rPr>
          <w:sz w:val="24"/>
          <w:szCs w:val="24"/>
        </w:rPr>
      </w:pPr>
      <w:r w:rsidRPr="003555B5">
        <w:rPr>
          <w:sz w:val="24"/>
          <w:szCs w:val="24"/>
        </w:rPr>
        <w:t xml:space="preserve">1. </w:t>
      </w:r>
      <w:r>
        <w:rPr>
          <w:sz w:val="24"/>
          <w:szCs w:val="24"/>
        </w:rPr>
        <w:t>TS. Nguyễn Bách Thảo</w:t>
      </w:r>
      <w:r>
        <w:rPr>
          <w:sz w:val="24"/>
          <w:szCs w:val="24"/>
        </w:rPr>
        <w:tab/>
        <w:t>0406-10</w:t>
      </w:r>
    </w:p>
    <w:p w:rsidR="00F67B4D" w:rsidRPr="003555B5" w:rsidRDefault="00F67B4D" w:rsidP="00F67B4D">
      <w:pPr>
        <w:pStyle w:val="BodyText2"/>
        <w:tabs>
          <w:tab w:val="left" w:pos="5954"/>
        </w:tabs>
        <w:spacing w:before="120" w:after="0" w:line="360" w:lineRule="atLeast"/>
        <w:ind w:left="711" w:firstLine="20"/>
        <w:jc w:val="both"/>
        <w:rPr>
          <w:sz w:val="24"/>
          <w:szCs w:val="24"/>
        </w:rPr>
      </w:pPr>
      <w:bookmarkStart w:id="1" w:name="_Hlk521934930"/>
      <w:r>
        <w:rPr>
          <w:sz w:val="24"/>
          <w:szCs w:val="24"/>
        </w:rPr>
        <w:t>2. T</w:t>
      </w:r>
      <w:r w:rsidRPr="003555B5">
        <w:rPr>
          <w:sz w:val="24"/>
          <w:szCs w:val="24"/>
        </w:rPr>
        <w:t xml:space="preserve">S. </w:t>
      </w:r>
      <w:r>
        <w:rPr>
          <w:sz w:val="24"/>
          <w:szCs w:val="24"/>
        </w:rPr>
        <w:t>Dương Thị Thanh Thủy</w:t>
      </w:r>
      <w:r>
        <w:rPr>
          <w:sz w:val="24"/>
          <w:szCs w:val="24"/>
        </w:rPr>
        <w:tab/>
        <w:t>0406-07</w:t>
      </w:r>
    </w:p>
    <w:p w:rsidR="00F67B4D" w:rsidRDefault="00F67B4D" w:rsidP="00F67B4D">
      <w:pPr>
        <w:pStyle w:val="BodyText2"/>
        <w:tabs>
          <w:tab w:val="left" w:pos="5954"/>
        </w:tabs>
        <w:spacing w:before="120" w:after="0" w:line="360" w:lineRule="atLeast"/>
        <w:ind w:left="711" w:firstLine="20"/>
        <w:jc w:val="both"/>
        <w:rPr>
          <w:sz w:val="24"/>
          <w:szCs w:val="24"/>
        </w:rPr>
      </w:pPr>
      <w:r>
        <w:rPr>
          <w:sz w:val="24"/>
          <w:szCs w:val="24"/>
        </w:rPr>
        <w:t>3</w:t>
      </w:r>
      <w:r w:rsidRPr="003555B5">
        <w:rPr>
          <w:sz w:val="24"/>
          <w:szCs w:val="24"/>
        </w:rPr>
        <w:t xml:space="preserve">. </w:t>
      </w:r>
      <w:r>
        <w:rPr>
          <w:sz w:val="24"/>
          <w:szCs w:val="24"/>
        </w:rPr>
        <w:t>ThS. Trần Vũ Long</w:t>
      </w:r>
      <w:r>
        <w:rPr>
          <w:sz w:val="24"/>
          <w:szCs w:val="24"/>
        </w:rPr>
        <w:tab/>
        <w:t>0406-11</w:t>
      </w:r>
    </w:p>
    <w:p w:rsidR="00F67B4D" w:rsidRPr="003555B5" w:rsidRDefault="00F67B4D" w:rsidP="00F67B4D">
      <w:pPr>
        <w:pStyle w:val="BodyText2"/>
        <w:tabs>
          <w:tab w:val="left" w:pos="5954"/>
        </w:tabs>
        <w:spacing w:before="120" w:after="0" w:line="360" w:lineRule="atLeast"/>
        <w:ind w:left="711" w:firstLine="20"/>
        <w:jc w:val="both"/>
        <w:rPr>
          <w:sz w:val="24"/>
          <w:szCs w:val="24"/>
        </w:rPr>
      </w:pPr>
      <w:r>
        <w:rPr>
          <w:sz w:val="24"/>
          <w:szCs w:val="24"/>
        </w:rPr>
        <w:t xml:space="preserve">4. </w:t>
      </w:r>
      <w:r w:rsidRPr="003555B5">
        <w:rPr>
          <w:sz w:val="24"/>
          <w:szCs w:val="24"/>
        </w:rPr>
        <w:t>T</w:t>
      </w:r>
      <w:r>
        <w:rPr>
          <w:sz w:val="24"/>
          <w:szCs w:val="24"/>
        </w:rPr>
        <w:t>h</w:t>
      </w:r>
      <w:r w:rsidRPr="003555B5">
        <w:rPr>
          <w:sz w:val="24"/>
          <w:szCs w:val="24"/>
        </w:rPr>
        <w:t xml:space="preserve">S. </w:t>
      </w:r>
      <w:r>
        <w:rPr>
          <w:sz w:val="24"/>
          <w:szCs w:val="24"/>
        </w:rPr>
        <w:t>Vũ Văn Hưng</w:t>
      </w:r>
      <w:r w:rsidRPr="003555B5">
        <w:rPr>
          <w:sz w:val="24"/>
          <w:szCs w:val="24"/>
        </w:rPr>
        <w:tab/>
      </w:r>
      <w:r>
        <w:rPr>
          <w:sz w:val="24"/>
          <w:szCs w:val="24"/>
        </w:rPr>
        <w:t>0406-</w:t>
      </w:r>
      <w:r>
        <w:rPr>
          <w:color w:val="000000"/>
          <w:sz w:val="24"/>
          <w:szCs w:val="24"/>
        </w:rPr>
        <w:t>13</w:t>
      </w:r>
    </w:p>
    <w:p w:rsidR="00F67B4D" w:rsidRDefault="00F67B4D" w:rsidP="00F67B4D">
      <w:pPr>
        <w:pStyle w:val="BodyText2"/>
        <w:tabs>
          <w:tab w:val="left" w:pos="5954"/>
        </w:tabs>
        <w:spacing w:before="120" w:after="0" w:line="360" w:lineRule="atLeast"/>
        <w:ind w:left="711" w:firstLine="20"/>
        <w:jc w:val="both"/>
        <w:rPr>
          <w:color w:val="000000"/>
          <w:sz w:val="24"/>
          <w:szCs w:val="24"/>
        </w:rPr>
      </w:pPr>
      <w:r>
        <w:rPr>
          <w:sz w:val="24"/>
          <w:szCs w:val="24"/>
        </w:rPr>
        <w:t>5</w:t>
      </w:r>
      <w:r w:rsidRPr="003555B5">
        <w:rPr>
          <w:sz w:val="24"/>
          <w:szCs w:val="24"/>
        </w:rPr>
        <w:t>. T</w:t>
      </w:r>
      <w:r>
        <w:rPr>
          <w:sz w:val="24"/>
          <w:szCs w:val="24"/>
        </w:rPr>
        <w:t>h</w:t>
      </w:r>
      <w:r w:rsidRPr="003555B5">
        <w:rPr>
          <w:sz w:val="24"/>
          <w:szCs w:val="24"/>
        </w:rPr>
        <w:t xml:space="preserve">S. </w:t>
      </w:r>
      <w:r>
        <w:rPr>
          <w:sz w:val="24"/>
          <w:szCs w:val="24"/>
        </w:rPr>
        <w:t>Nguyễn Hữu Mạnh</w:t>
      </w:r>
      <w:r w:rsidRPr="003555B5">
        <w:rPr>
          <w:sz w:val="24"/>
          <w:szCs w:val="24"/>
        </w:rPr>
        <w:tab/>
      </w:r>
      <w:r>
        <w:rPr>
          <w:sz w:val="24"/>
          <w:szCs w:val="24"/>
        </w:rPr>
        <w:t>0406-</w:t>
      </w:r>
      <w:r w:rsidRPr="001E2808">
        <w:rPr>
          <w:color w:val="000000"/>
          <w:sz w:val="24"/>
          <w:szCs w:val="24"/>
        </w:rPr>
        <w:t>16</w:t>
      </w:r>
    </w:p>
    <w:p w:rsidR="00F67B4D" w:rsidRPr="003555B5" w:rsidRDefault="00F67B4D" w:rsidP="00F67B4D">
      <w:pPr>
        <w:pStyle w:val="BodyText2"/>
        <w:tabs>
          <w:tab w:val="left" w:pos="5954"/>
        </w:tabs>
        <w:spacing w:before="120" w:after="0" w:line="360" w:lineRule="atLeast"/>
        <w:ind w:left="711" w:firstLine="20"/>
        <w:jc w:val="both"/>
        <w:rPr>
          <w:sz w:val="24"/>
          <w:szCs w:val="24"/>
        </w:rPr>
      </w:pPr>
      <w:bookmarkStart w:id="2" w:name="_Hlk521936749"/>
      <w:r>
        <w:rPr>
          <w:sz w:val="24"/>
          <w:szCs w:val="24"/>
        </w:rPr>
        <w:t>6. ThS. Đào Đức Bằng</w:t>
      </w:r>
      <w:r>
        <w:rPr>
          <w:sz w:val="24"/>
          <w:szCs w:val="24"/>
        </w:rPr>
        <w:tab/>
        <w:t>0406-15</w:t>
      </w:r>
    </w:p>
    <w:bookmarkEnd w:id="1"/>
    <w:bookmarkEnd w:id="2"/>
    <w:p w:rsidR="00744C77" w:rsidRPr="004F013A" w:rsidRDefault="006447AD" w:rsidP="007840D0">
      <w:pPr>
        <w:pStyle w:val="BodyText2"/>
        <w:spacing w:before="120" w:after="0" w:line="360" w:lineRule="atLeast"/>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B738DE">
        <w:rPr>
          <w:b/>
          <w:sz w:val="24"/>
          <w:szCs w:val="24"/>
        </w:rPr>
        <w:t xml:space="preserve"> Bộ môn Địa chất thủy văn</w:t>
      </w:r>
    </w:p>
    <w:p w:rsidR="00744C77" w:rsidRPr="003555B5" w:rsidRDefault="006447AD" w:rsidP="007840D0">
      <w:pPr>
        <w:pStyle w:val="BodyText2"/>
        <w:tabs>
          <w:tab w:val="num" w:pos="520"/>
        </w:tabs>
        <w:spacing w:before="120" w:after="0" w:line="360" w:lineRule="atLeast"/>
        <w:ind w:left="520" w:hanging="70"/>
        <w:jc w:val="both"/>
        <w:rPr>
          <w:sz w:val="24"/>
          <w:szCs w:val="24"/>
        </w:rPr>
      </w:pPr>
      <w:r w:rsidRPr="003555B5">
        <w:rPr>
          <w:b/>
          <w:sz w:val="24"/>
          <w:szCs w:val="24"/>
        </w:rPr>
        <w:t>2.3. Khoa:</w:t>
      </w:r>
      <w:r w:rsidR="003479D9">
        <w:rPr>
          <w:b/>
          <w:sz w:val="24"/>
          <w:szCs w:val="24"/>
        </w:rPr>
        <w:t xml:space="preserve"> Khoa học và Kỹ thuật Địa chất</w:t>
      </w:r>
    </w:p>
    <w:p w:rsidR="00744C77" w:rsidRPr="003555B5" w:rsidRDefault="00744C77" w:rsidP="007840D0">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p>
    <w:p w:rsidR="006D03CF" w:rsidRPr="003555B5" w:rsidRDefault="006D03CF" w:rsidP="00C666A0">
      <w:pPr>
        <w:pStyle w:val="BodyText2"/>
        <w:numPr>
          <w:ilvl w:val="1"/>
          <w:numId w:val="6"/>
        </w:numPr>
        <w:spacing w:before="240" w:after="0" w:line="360" w:lineRule="atLeast"/>
        <w:jc w:val="both"/>
        <w:rPr>
          <w:b/>
          <w:bCs/>
          <w:color w:val="000000"/>
          <w:sz w:val="24"/>
          <w:szCs w:val="24"/>
        </w:rPr>
      </w:pPr>
      <w:r w:rsidRPr="003555B5">
        <w:rPr>
          <w:b/>
          <w:bCs/>
          <w:color w:val="000000"/>
          <w:sz w:val="24"/>
          <w:szCs w:val="24"/>
        </w:rPr>
        <w:t>Môn học tiên quyết:</w:t>
      </w:r>
      <w:r w:rsidR="00B738DE">
        <w:rPr>
          <w:b/>
          <w:bCs/>
          <w:color w:val="000000"/>
          <w:sz w:val="24"/>
          <w:szCs w:val="24"/>
        </w:rPr>
        <w:t xml:space="preserve"> </w:t>
      </w:r>
      <w:r w:rsidR="00C43B0E">
        <w:rPr>
          <w:bCs/>
          <w:color w:val="000000"/>
          <w:sz w:val="24"/>
          <w:szCs w:val="24"/>
        </w:rPr>
        <w:t>Địa chất thủy văn đ</w:t>
      </w:r>
      <w:r w:rsidR="00B738DE" w:rsidRPr="001C1B2E">
        <w:rPr>
          <w:bCs/>
          <w:color w:val="000000"/>
          <w:sz w:val="24"/>
          <w:szCs w:val="24"/>
        </w:rPr>
        <w:t>ại cương</w:t>
      </w:r>
      <w:r w:rsidR="009E0E13">
        <w:rPr>
          <w:bCs/>
          <w:color w:val="000000"/>
          <w:sz w:val="24"/>
          <w:szCs w:val="24"/>
        </w:rPr>
        <w:t xml:space="preserve"> </w:t>
      </w:r>
      <w:r w:rsidR="00C666A0">
        <w:rPr>
          <w:bCs/>
          <w:color w:val="000000"/>
          <w:sz w:val="24"/>
          <w:szCs w:val="24"/>
        </w:rPr>
        <w:t xml:space="preserve">+ TN </w:t>
      </w:r>
      <w:r w:rsidR="009E0E13">
        <w:rPr>
          <w:bCs/>
          <w:color w:val="000000"/>
          <w:sz w:val="24"/>
          <w:szCs w:val="24"/>
        </w:rPr>
        <w:t>(</w:t>
      </w:r>
      <w:r w:rsidR="00C666A0" w:rsidRPr="00C666A0">
        <w:rPr>
          <w:bCs/>
          <w:color w:val="000000"/>
          <w:sz w:val="24"/>
          <w:szCs w:val="24"/>
        </w:rPr>
        <w:t>7040607</w:t>
      </w:r>
      <w:r w:rsidR="009E0E13">
        <w:rPr>
          <w:bCs/>
          <w:color w:val="000000"/>
          <w:sz w:val="24"/>
          <w:szCs w:val="24"/>
        </w:rPr>
        <w:t>)</w:t>
      </w:r>
    </w:p>
    <w:p w:rsidR="006D03CF" w:rsidRPr="003555B5" w:rsidRDefault="006D03CF" w:rsidP="00C666A0">
      <w:pPr>
        <w:pStyle w:val="BodyText2"/>
        <w:numPr>
          <w:ilvl w:val="1"/>
          <w:numId w:val="6"/>
        </w:numPr>
        <w:spacing w:before="240" w:after="0" w:line="360" w:lineRule="atLeast"/>
        <w:jc w:val="both"/>
        <w:rPr>
          <w:b/>
          <w:bCs/>
          <w:color w:val="000000"/>
          <w:sz w:val="24"/>
          <w:szCs w:val="24"/>
        </w:rPr>
      </w:pPr>
      <w:r w:rsidRPr="003555B5">
        <w:rPr>
          <w:b/>
          <w:bCs/>
          <w:color w:val="000000"/>
          <w:sz w:val="24"/>
          <w:szCs w:val="24"/>
        </w:rPr>
        <w:t>Môn học học trước:</w:t>
      </w:r>
      <w:r w:rsidR="00B738DE">
        <w:rPr>
          <w:b/>
          <w:bCs/>
          <w:color w:val="000000"/>
          <w:sz w:val="24"/>
          <w:szCs w:val="24"/>
        </w:rPr>
        <w:t xml:space="preserve"> </w:t>
      </w:r>
      <w:r w:rsidR="00C43B0E">
        <w:rPr>
          <w:bCs/>
          <w:color w:val="000000"/>
          <w:sz w:val="24"/>
          <w:szCs w:val="24"/>
        </w:rPr>
        <w:t>Địa chất thủy văn đại cương</w:t>
      </w:r>
      <w:r w:rsidR="009E0E13">
        <w:rPr>
          <w:bCs/>
          <w:color w:val="000000"/>
          <w:sz w:val="24"/>
          <w:szCs w:val="24"/>
        </w:rPr>
        <w:t xml:space="preserve"> </w:t>
      </w:r>
      <w:r w:rsidR="00C666A0">
        <w:rPr>
          <w:bCs/>
          <w:color w:val="000000"/>
          <w:sz w:val="24"/>
          <w:szCs w:val="24"/>
        </w:rPr>
        <w:t xml:space="preserve">+  TN </w:t>
      </w:r>
      <w:r w:rsidR="009E0E13">
        <w:rPr>
          <w:bCs/>
          <w:color w:val="000000"/>
          <w:sz w:val="24"/>
          <w:szCs w:val="24"/>
        </w:rPr>
        <w:t>(</w:t>
      </w:r>
      <w:r w:rsidR="00C666A0" w:rsidRPr="00C666A0">
        <w:rPr>
          <w:bCs/>
          <w:color w:val="000000"/>
          <w:sz w:val="24"/>
          <w:szCs w:val="24"/>
        </w:rPr>
        <w:t>7040607</w:t>
      </w:r>
      <w:r w:rsidR="009E0E13">
        <w:rPr>
          <w:bCs/>
          <w:color w:val="000000"/>
          <w:sz w:val="24"/>
          <w:szCs w:val="24"/>
        </w:rPr>
        <w:t>)</w:t>
      </w:r>
    </w:p>
    <w:p w:rsidR="001D6DBB" w:rsidRDefault="00744C77" w:rsidP="007840D0">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Mục tiêu của học phần</w:t>
      </w:r>
      <w:r w:rsidR="001C1B2E">
        <w:rPr>
          <w:b/>
          <w:bCs/>
          <w:color w:val="000000"/>
          <w:sz w:val="24"/>
          <w:szCs w:val="24"/>
        </w:rPr>
        <w:t xml:space="preserve">: </w:t>
      </w:r>
    </w:p>
    <w:p w:rsidR="001D6DBB" w:rsidRPr="001D6DBB" w:rsidRDefault="001D6DBB" w:rsidP="007840D0">
      <w:pPr>
        <w:pStyle w:val="BodyText2"/>
        <w:numPr>
          <w:ilvl w:val="1"/>
          <w:numId w:val="6"/>
        </w:numPr>
        <w:spacing w:before="240" w:after="0" w:line="360" w:lineRule="atLeast"/>
        <w:jc w:val="both"/>
        <w:rPr>
          <w:b/>
          <w:bCs/>
          <w:color w:val="000000"/>
          <w:sz w:val="24"/>
          <w:szCs w:val="24"/>
        </w:rPr>
      </w:pPr>
      <w:r w:rsidRPr="001D6DBB">
        <w:rPr>
          <w:b/>
          <w:bCs/>
          <w:color w:val="000000"/>
          <w:sz w:val="24"/>
          <w:szCs w:val="24"/>
        </w:rPr>
        <w:t>Kiến thức</w:t>
      </w:r>
      <w:r w:rsidR="00054AA3">
        <w:rPr>
          <w:bCs/>
          <w:color w:val="000000"/>
          <w:sz w:val="24"/>
          <w:szCs w:val="24"/>
        </w:rPr>
        <w:t>:</w:t>
      </w:r>
      <w:r>
        <w:rPr>
          <w:bCs/>
          <w:color w:val="000000"/>
          <w:sz w:val="24"/>
          <w:szCs w:val="24"/>
        </w:rPr>
        <w:t xml:space="preserve"> </w:t>
      </w:r>
    </w:p>
    <w:p w:rsidR="00C43B0E" w:rsidRDefault="003479D9" w:rsidP="007840D0">
      <w:pPr>
        <w:pStyle w:val="BodyText2"/>
        <w:numPr>
          <w:ilvl w:val="2"/>
          <w:numId w:val="6"/>
        </w:numPr>
        <w:spacing w:before="240" w:after="0" w:line="360" w:lineRule="atLeast"/>
        <w:jc w:val="both"/>
        <w:rPr>
          <w:bCs/>
          <w:color w:val="000000"/>
          <w:sz w:val="24"/>
          <w:szCs w:val="24"/>
        </w:rPr>
      </w:pPr>
      <w:r>
        <w:rPr>
          <w:bCs/>
          <w:color w:val="000000"/>
          <w:sz w:val="24"/>
          <w:szCs w:val="24"/>
        </w:rPr>
        <w:t>Hiểu được k</w:t>
      </w:r>
      <w:r w:rsidR="00C43B0E">
        <w:rPr>
          <w:bCs/>
          <w:color w:val="000000"/>
          <w:sz w:val="24"/>
          <w:szCs w:val="24"/>
        </w:rPr>
        <w:t>hái niệm thấm và các định luật thấm cơ bản</w:t>
      </w:r>
    </w:p>
    <w:p w:rsidR="002E426B" w:rsidRDefault="00736FF0" w:rsidP="007840D0">
      <w:pPr>
        <w:pStyle w:val="BodyText2"/>
        <w:numPr>
          <w:ilvl w:val="2"/>
          <w:numId w:val="6"/>
        </w:numPr>
        <w:spacing w:before="240" w:after="0" w:line="360" w:lineRule="atLeast"/>
        <w:jc w:val="both"/>
        <w:rPr>
          <w:bCs/>
          <w:color w:val="000000"/>
          <w:sz w:val="24"/>
          <w:szCs w:val="24"/>
        </w:rPr>
      </w:pPr>
      <w:r>
        <w:rPr>
          <w:bCs/>
          <w:color w:val="000000"/>
          <w:sz w:val="24"/>
          <w:szCs w:val="24"/>
        </w:rPr>
        <w:t>Hiểu được c</w:t>
      </w:r>
      <w:r w:rsidR="002E426B">
        <w:rPr>
          <w:bCs/>
          <w:color w:val="000000"/>
          <w:sz w:val="24"/>
          <w:szCs w:val="24"/>
        </w:rPr>
        <w:t>ác phương trình vi phân vận động của nước dưới đất</w:t>
      </w:r>
    </w:p>
    <w:p w:rsidR="002E426B" w:rsidRDefault="001B4A1F" w:rsidP="007840D0">
      <w:pPr>
        <w:pStyle w:val="BodyText2"/>
        <w:numPr>
          <w:ilvl w:val="2"/>
          <w:numId w:val="6"/>
        </w:numPr>
        <w:spacing w:before="240" w:after="0" w:line="360" w:lineRule="atLeast"/>
        <w:jc w:val="both"/>
        <w:rPr>
          <w:bCs/>
          <w:color w:val="000000"/>
          <w:sz w:val="24"/>
          <w:szCs w:val="24"/>
        </w:rPr>
      </w:pPr>
      <w:r>
        <w:rPr>
          <w:bCs/>
          <w:color w:val="000000"/>
          <w:sz w:val="24"/>
          <w:szCs w:val="24"/>
        </w:rPr>
        <w:lastRenderedPageBreak/>
        <w:t xml:space="preserve">Hiểu </w:t>
      </w:r>
      <w:r w:rsidR="001219D3">
        <w:rPr>
          <w:bCs/>
          <w:color w:val="000000"/>
          <w:sz w:val="24"/>
          <w:szCs w:val="24"/>
        </w:rPr>
        <w:t>được quy luật v</w:t>
      </w:r>
      <w:r w:rsidR="002E426B">
        <w:rPr>
          <w:bCs/>
          <w:color w:val="000000"/>
          <w:sz w:val="24"/>
          <w:szCs w:val="24"/>
        </w:rPr>
        <w:t>ận động ổn định của nước dưới đất trong tầng chứa nước</w:t>
      </w:r>
      <w:r>
        <w:rPr>
          <w:bCs/>
          <w:color w:val="000000"/>
          <w:sz w:val="24"/>
          <w:szCs w:val="24"/>
        </w:rPr>
        <w:t xml:space="preserve"> đồng nhất và không đồng nhất.</w:t>
      </w:r>
    </w:p>
    <w:p w:rsidR="002E426B" w:rsidRDefault="001219D3" w:rsidP="007840D0">
      <w:pPr>
        <w:pStyle w:val="BodyText2"/>
        <w:numPr>
          <w:ilvl w:val="2"/>
          <w:numId w:val="6"/>
        </w:numPr>
        <w:spacing w:before="240" w:after="0" w:line="360" w:lineRule="atLeast"/>
        <w:jc w:val="both"/>
        <w:rPr>
          <w:bCs/>
          <w:color w:val="000000"/>
          <w:sz w:val="24"/>
          <w:szCs w:val="24"/>
        </w:rPr>
      </w:pPr>
      <w:r>
        <w:rPr>
          <w:bCs/>
          <w:color w:val="000000"/>
          <w:sz w:val="24"/>
          <w:szCs w:val="24"/>
        </w:rPr>
        <w:t xml:space="preserve">Xác định được lưu lượng dòng thấm </w:t>
      </w:r>
      <w:r w:rsidR="002E426B">
        <w:rPr>
          <w:bCs/>
          <w:color w:val="000000"/>
          <w:sz w:val="24"/>
          <w:szCs w:val="24"/>
        </w:rPr>
        <w:t xml:space="preserve">của nước dưới đất đến </w:t>
      </w:r>
      <w:r w:rsidR="006E3E6F">
        <w:rPr>
          <w:bCs/>
          <w:color w:val="000000"/>
          <w:sz w:val="24"/>
          <w:szCs w:val="24"/>
        </w:rPr>
        <w:t>lỗ khoan</w:t>
      </w:r>
      <w:r w:rsidR="00A73FCF">
        <w:rPr>
          <w:bCs/>
          <w:color w:val="000000"/>
          <w:sz w:val="24"/>
          <w:szCs w:val="24"/>
        </w:rPr>
        <w:t xml:space="preserve"> hoàn chỉnh, và </w:t>
      </w:r>
      <w:r w:rsidR="003B2FAB">
        <w:rPr>
          <w:bCs/>
          <w:color w:val="000000"/>
          <w:sz w:val="24"/>
          <w:szCs w:val="24"/>
        </w:rPr>
        <w:t>không hoàn chỉnh</w:t>
      </w:r>
      <w:r w:rsidR="00A73FCF">
        <w:rPr>
          <w:bCs/>
          <w:color w:val="000000"/>
          <w:sz w:val="24"/>
          <w:szCs w:val="24"/>
        </w:rPr>
        <w:t xml:space="preserve"> vận động ổn định</w:t>
      </w:r>
      <w:r w:rsidR="006E3E6F">
        <w:rPr>
          <w:bCs/>
          <w:color w:val="000000"/>
          <w:sz w:val="24"/>
          <w:szCs w:val="24"/>
        </w:rPr>
        <w:t>, công trình hấp thụ nước và công trình thu nước nằm ngang</w:t>
      </w:r>
      <w:r w:rsidR="00196A31">
        <w:rPr>
          <w:bCs/>
          <w:color w:val="000000"/>
          <w:sz w:val="24"/>
          <w:szCs w:val="24"/>
        </w:rPr>
        <w:t>. Sự tác dụng lẫn nhau giữa các lỗ khoan trong vận động ổn định. Ảnh hưởng của điều kiện biên đến sự làm việc của các lỗ khoan</w:t>
      </w:r>
      <w:r w:rsidR="00996E5C">
        <w:rPr>
          <w:bCs/>
          <w:color w:val="000000"/>
          <w:sz w:val="24"/>
          <w:szCs w:val="24"/>
        </w:rPr>
        <w:t xml:space="preserve"> trong vận động ổn định của nước dưới đất</w:t>
      </w:r>
      <w:r w:rsidR="00196A31">
        <w:rPr>
          <w:bCs/>
          <w:color w:val="000000"/>
          <w:sz w:val="24"/>
          <w:szCs w:val="24"/>
        </w:rPr>
        <w:t>.</w:t>
      </w:r>
    </w:p>
    <w:p w:rsidR="002E426B" w:rsidRPr="00996E5C" w:rsidRDefault="006E3E6F" w:rsidP="00996E5C">
      <w:pPr>
        <w:pStyle w:val="BodyText2"/>
        <w:numPr>
          <w:ilvl w:val="2"/>
          <w:numId w:val="6"/>
        </w:numPr>
        <w:spacing w:before="240" w:after="0" w:line="360" w:lineRule="atLeast"/>
        <w:jc w:val="both"/>
        <w:rPr>
          <w:bCs/>
          <w:color w:val="000000"/>
          <w:sz w:val="24"/>
          <w:szCs w:val="24"/>
        </w:rPr>
      </w:pPr>
      <w:r>
        <w:rPr>
          <w:bCs/>
          <w:color w:val="000000"/>
          <w:sz w:val="24"/>
          <w:szCs w:val="24"/>
        </w:rPr>
        <w:t>Xác định được lưu lượng của dòng th</w:t>
      </w:r>
      <w:r w:rsidR="006C5A8A">
        <w:rPr>
          <w:bCs/>
          <w:color w:val="000000"/>
          <w:sz w:val="24"/>
          <w:szCs w:val="24"/>
        </w:rPr>
        <w:t>ấ</w:t>
      </w:r>
      <w:r>
        <w:rPr>
          <w:bCs/>
          <w:color w:val="000000"/>
          <w:sz w:val="24"/>
          <w:szCs w:val="24"/>
        </w:rPr>
        <w:t xml:space="preserve">m </w:t>
      </w:r>
      <w:r w:rsidR="002E426B">
        <w:rPr>
          <w:bCs/>
          <w:color w:val="000000"/>
          <w:sz w:val="24"/>
          <w:szCs w:val="24"/>
        </w:rPr>
        <w:t xml:space="preserve">của nước dưới đất </w:t>
      </w:r>
      <w:r>
        <w:rPr>
          <w:bCs/>
          <w:color w:val="000000"/>
          <w:sz w:val="24"/>
          <w:szCs w:val="24"/>
        </w:rPr>
        <w:t>đến lỗ khoan</w:t>
      </w:r>
      <w:r w:rsidR="00A73FCF">
        <w:rPr>
          <w:bCs/>
          <w:color w:val="000000"/>
          <w:sz w:val="24"/>
          <w:szCs w:val="24"/>
        </w:rPr>
        <w:t xml:space="preserve"> vận động không ổn định</w:t>
      </w:r>
      <w:r w:rsidR="00196A31">
        <w:rPr>
          <w:bCs/>
          <w:color w:val="000000"/>
          <w:sz w:val="24"/>
          <w:szCs w:val="24"/>
        </w:rPr>
        <w:t>. Sự tác dụng lẫn nhau giữa các lỗ khoan trong vận động không ổn định của nước dưới đất.</w:t>
      </w:r>
      <w:r w:rsidR="00996E5C">
        <w:rPr>
          <w:bCs/>
          <w:color w:val="000000"/>
          <w:sz w:val="24"/>
          <w:szCs w:val="24"/>
        </w:rPr>
        <w:t xml:space="preserve"> Ảnh hưởng của điều kiện biên đến sự làm việc của các lỗ khoan trong vận động không ổn định của nước dưới đất.</w:t>
      </w:r>
    </w:p>
    <w:p w:rsidR="002E426B" w:rsidRDefault="006E3E6F" w:rsidP="007840D0">
      <w:pPr>
        <w:pStyle w:val="BodyText2"/>
        <w:numPr>
          <w:ilvl w:val="2"/>
          <w:numId w:val="6"/>
        </w:numPr>
        <w:spacing w:before="240" w:after="0" w:line="360" w:lineRule="atLeast"/>
        <w:jc w:val="both"/>
        <w:rPr>
          <w:bCs/>
          <w:color w:val="000000"/>
          <w:sz w:val="24"/>
          <w:szCs w:val="24"/>
        </w:rPr>
      </w:pPr>
      <w:r>
        <w:rPr>
          <w:bCs/>
          <w:color w:val="000000"/>
          <w:sz w:val="24"/>
          <w:szCs w:val="24"/>
        </w:rPr>
        <w:t>Hiểu được v</w:t>
      </w:r>
      <w:r w:rsidR="002E426B">
        <w:rPr>
          <w:bCs/>
          <w:color w:val="000000"/>
          <w:sz w:val="24"/>
          <w:szCs w:val="24"/>
        </w:rPr>
        <w:t>ận động của nước dưới đất trong xây dựng các công trình thủy lợi</w:t>
      </w:r>
    </w:p>
    <w:p w:rsidR="006C5A8A" w:rsidRDefault="00A73FCF" w:rsidP="007840D0">
      <w:pPr>
        <w:pStyle w:val="BodyText2"/>
        <w:numPr>
          <w:ilvl w:val="2"/>
          <w:numId w:val="6"/>
        </w:numPr>
        <w:spacing w:before="240" w:after="0" w:line="360" w:lineRule="atLeast"/>
        <w:jc w:val="both"/>
        <w:rPr>
          <w:bCs/>
          <w:color w:val="000000"/>
          <w:sz w:val="24"/>
          <w:szCs w:val="24"/>
        </w:rPr>
      </w:pPr>
      <w:r>
        <w:rPr>
          <w:bCs/>
          <w:color w:val="000000"/>
          <w:sz w:val="24"/>
          <w:szCs w:val="24"/>
        </w:rPr>
        <w:t>Hiểu được s</w:t>
      </w:r>
      <w:r w:rsidR="006C5A8A">
        <w:rPr>
          <w:bCs/>
          <w:color w:val="000000"/>
          <w:sz w:val="24"/>
          <w:szCs w:val="24"/>
        </w:rPr>
        <w:t>ự xâm nhập của nước mặn vào các tầng chứa nước</w:t>
      </w:r>
    </w:p>
    <w:p w:rsidR="00C91277" w:rsidRPr="00C91277" w:rsidRDefault="001D6DBB" w:rsidP="007840D0">
      <w:pPr>
        <w:pStyle w:val="BodyText2"/>
        <w:numPr>
          <w:ilvl w:val="1"/>
          <w:numId w:val="6"/>
        </w:numPr>
        <w:spacing w:before="240" w:after="0" w:line="360" w:lineRule="atLeast"/>
        <w:jc w:val="both"/>
        <w:rPr>
          <w:b/>
          <w:bCs/>
          <w:color w:val="000000"/>
          <w:sz w:val="24"/>
          <w:szCs w:val="24"/>
        </w:rPr>
      </w:pPr>
      <w:r w:rsidRPr="001D6DBB">
        <w:rPr>
          <w:sz w:val="24"/>
          <w:szCs w:val="24"/>
        </w:rPr>
        <w:t xml:space="preserve">Kỹ năng: Biết cách vận dụng </w:t>
      </w:r>
      <w:r w:rsidR="00E76E62">
        <w:rPr>
          <w:sz w:val="24"/>
          <w:szCs w:val="24"/>
        </w:rPr>
        <w:t>các định luật thấm cơ bản để nghiên cứu quy luật vận động của nước dưới đất trong tầng chứa nước,</w:t>
      </w:r>
      <w:r w:rsidR="00D77144">
        <w:rPr>
          <w:sz w:val="24"/>
          <w:szCs w:val="24"/>
        </w:rPr>
        <w:t xml:space="preserve"> </w:t>
      </w:r>
      <w:r w:rsidR="00E76E62">
        <w:rPr>
          <w:sz w:val="24"/>
          <w:szCs w:val="24"/>
        </w:rPr>
        <w:t>đến các công trình lấy nước…những kết quả nghiên cứu này phục vụ cho cung cấp nước, tháo khô mỏ, xây dựng các công trình thủy lợi…</w:t>
      </w:r>
    </w:p>
    <w:p w:rsidR="00744C77" w:rsidRPr="003555B5" w:rsidRDefault="00BA09EA" w:rsidP="007840D0">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rsidR="00744C77" w:rsidRPr="00EA428C" w:rsidRDefault="00E76E62" w:rsidP="007840D0">
      <w:pPr>
        <w:pStyle w:val="BodyText2"/>
        <w:spacing w:before="120" w:after="0" w:line="360" w:lineRule="atLeast"/>
        <w:ind w:firstLine="360"/>
        <w:jc w:val="both"/>
        <w:rPr>
          <w:bCs/>
          <w:sz w:val="24"/>
          <w:szCs w:val="24"/>
        </w:rPr>
      </w:pPr>
      <w:r>
        <w:rPr>
          <w:bCs/>
          <w:sz w:val="24"/>
          <w:szCs w:val="24"/>
        </w:rPr>
        <w:t>Các định luật thấm cơ bản. Các phương trìn</w:t>
      </w:r>
      <w:r w:rsidR="009E182D">
        <w:rPr>
          <w:bCs/>
          <w:sz w:val="24"/>
          <w:szCs w:val="24"/>
        </w:rPr>
        <w:t>h vi phân vận động của nước dưới</w:t>
      </w:r>
      <w:r>
        <w:rPr>
          <w:bCs/>
          <w:sz w:val="24"/>
          <w:szCs w:val="24"/>
        </w:rPr>
        <w:t xml:space="preserve"> đất. Vận động ổ</w:t>
      </w:r>
      <w:r w:rsidR="001F389B">
        <w:rPr>
          <w:bCs/>
          <w:sz w:val="24"/>
          <w:szCs w:val="24"/>
        </w:rPr>
        <w:t>n</w:t>
      </w:r>
      <w:r>
        <w:rPr>
          <w:bCs/>
          <w:sz w:val="24"/>
          <w:szCs w:val="24"/>
        </w:rPr>
        <w:t xml:space="preserve"> định của nước dưới đất trong tầng chứa nước. Vận động ổn định của nước dưới đất đến công trình lấy nước. Vận động không ổn định của nước dưới đất. Vận động của nước dưới đất trong xây dựng các công trình thủy lợi.</w:t>
      </w:r>
      <w:r w:rsidR="0067514F">
        <w:rPr>
          <w:bCs/>
          <w:sz w:val="24"/>
          <w:szCs w:val="24"/>
        </w:rPr>
        <w:t xml:space="preserve"> Sự xâm nhập mặn vào các tầng chứa nước.</w:t>
      </w:r>
    </w:p>
    <w:p w:rsidR="00296F71" w:rsidRPr="003555B5" w:rsidRDefault="009540AF" w:rsidP="007840D0">
      <w:pPr>
        <w:pStyle w:val="BodyText2"/>
        <w:numPr>
          <w:ilvl w:val="0"/>
          <w:numId w:val="6"/>
        </w:numPr>
        <w:spacing w:before="240" w:after="0" w:line="360" w:lineRule="atLeast"/>
        <w:ind w:left="360" w:firstLine="0"/>
        <w:jc w:val="both"/>
        <w:rPr>
          <w:b/>
          <w:bCs/>
          <w:sz w:val="24"/>
          <w:szCs w:val="24"/>
        </w:rPr>
      </w:pPr>
      <w:r w:rsidRPr="003555B5">
        <w:rPr>
          <w:b/>
          <w:bCs/>
          <w:color w:val="000000"/>
          <w:sz w:val="24"/>
          <w:szCs w:val="24"/>
        </w:rPr>
        <w:t>Cấu trúc nội dung học phần</w:t>
      </w:r>
    </w:p>
    <w:p w:rsidR="004A21C9" w:rsidRPr="003555B5" w:rsidRDefault="00BA7C39" w:rsidP="007840D0">
      <w:pPr>
        <w:pStyle w:val="ListParagraph"/>
        <w:spacing w:before="120" w:line="360" w:lineRule="atLeast"/>
        <w:jc w:val="center"/>
        <w:rPr>
          <w:b/>
          <w:bCs/>
          <w:lang w:val="nl-NL"/>
        </w:rPr>
      </w:pPr>
      <w:r w:rsidRPr="003555B5">
        <w:rPr>
          <w:b/>
          <w:bCs/>
          <w:lang w:val="nl-NL"/>
        </w:rPr>
        <w:t>Bảng 1</w:t>
      </w:r>
      <w:r w:rsidR="004A21C9" w:rsidRPr="003555B5">
        <w:rPr>
          <w:b/>
          <w:bCs/>
          <w:lang w:val="nl-NL"/>
        </w:rPr>
        <w:t>. Nội dung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4946"/>
        <w:gridCol w:w="1047"/>
        <w:gridCol w:w="2090"/>
      </w:tblGrid>
      <w:tr w:rsidR="001265BC" w:rsidRPr="008C6B51" w:rsidTr="00CE1F4C">
        <w:tc>
          <w:tcPr>
            <w:tcW w:w="5000" w:type="pct"/>
            <w:gridSpan w:val="4"/>
            <w:tcBorders>
              <w:top w:val="single" w:sz="4" w:space="0" w:color="auto"/>
              <w:left w:val="single" w:sz="4" w:space="0" w:color="auto"/>
              <w:bottom w:val="single" w:sz="4" w:space="0" w:color="auto"/>
              <w:right w:val="single" w:sz="4" w:space="0" w:color="auto"/>
            </w:tcBorders>
          </w:tcPr>
          <w:p w:rsidR="001265BC" w:rsidRPr="008C6B51" w:rsidRDefault="001265BC" w:rsidP="00CE1F4C">
            <w:pPr>
              <w:pStyle w:val="ListParagraph"/>
              <w:ind w:left="0"/>
              <w:rPr>
                <w:b/>
                <w:bCs/>
                <w:lang w:val="vi-VN"/>
              </w:rPr>
            </w:pPr>
            <w:r w:rsidRPr="008C6B51">
              <w:rPr>
                <w:b/>
                <w:bCs/>
              </w:rPr>
              <w:t>6.1. Lý thuyết</w:t>
            </w:r>
          </w:p>
        </w:tc>
      </w:tr>
      <w:tr w:rsidR="00095A1D" w:rsidRPr="008C6B51" w:rsidTr="00CE1F4C">
        <w:tc>
          <w:tcPr>
            <w:tcW w:w="777" w:type="pct"/>
            <w:tcBorders>
              <w:top w:val="single" w:sz="4" w:space="0" w:color="auto"/>
            </w:tcBorders>
          </w:tcPr>
          <w:p w:rsidR="003B73BB" w:rsidRPr="008C6B51" w:rsidRDefault="00BA09EA" w:rsidP="00CE1F4C">
            <w:pPr>
              <w:pStyle w:val="ListParagraph"/>
              <w:ind w:left="0"/>
              <w:jc w:val="center"/>
              <w:rPr>
                <w:b/>
                <w:bCs/>
                <w:i/>
              </w:rPr>
            </w:pPr>
            <w:r w:rsidRPr="008C6B51">
              <w:rPr>
                <w:b/>
                <w:bCs/>
                <w:i/>
              </w:rPr>
              <w:t>Đề mục</w:t>
            </w:r>
          </w:p>
        </w:tc>
        <w:tc>
          <w:tcPr>
            <w:tcW w:w="2584" w:type="pct"/>
            <w:tcBorders>
              <w:top w:val="single" w:sz="4" w:space="0" w:color="auto"/>
            </w:tcBorders>
          </w:tcPr>
          <w:p w:rsidR="003B73BB" w:rsidRPr="008C6B51" w:rsidRDefault="003B73BB" w:rsidP="00CE1F4C">
            <w:pPr>
              <w:pStyle w:val="ListParagraph"/>
              <w:ind w:left="0"/>
              <w:jc w:val="center"/>
              <w:rPr>
                <w:b/>
                <w:bCs/>
                <w:i/>
                <w:lang w:val="vi-VN"/>
              </w:rPr>
            </w:pPr>
            <w:r w:rsidRPr="008C6B51">
              <w:rPr>
                <w:b/>
                <w:bCs/>
                <w:i/>
                <w:lang w:val="vi-VN"/>
              </w:rPr>
              <w:t>Nội dung</w:t>
            </w:r>
          </w:p>
        </w:tc>
        <w:tc>
          <w:tcPr>
            <w:tcW w:w="547" w:type="pct"/>
            <w:tcBorders>
              <w:top w:val="single" w:sz="4" w:space="0" w:color="auto"/>
            </w:tcBorders>
          </w:tcPr>
          <w:p w:rsidR="003B73BB" w:rsidRPr="008C6B51" w:rsidRDefault="003B73BB" w:rsidP="00CE1F4C">
            <w:pPr>
              <w:pStyle w:val="ListParagraph"/>
              <w:ind w:left="0"/>
              <w:jc w:val="center"/>
              <w:rPr>
                <w:b/>
                <w:bCs/>
                <w:i/>
                <w:lang w:val="vi-VN"/>
              </w:rPr>
            </w:pPr>
            <w:r w:rsidRPr="008C6B51">
              <w:rPr>
                <w:b/>
                <w:bCs/>
                <w:i/>
                <w:lang w:val="vi-VN"/>
              </w:rPr>
              <w:t>Số tiết</w:t>
            </w:r>
          </w:p>
        </w:tc>
        <w:tc>
          <w:tcPr>
            <w:tcW w:w="1092" w:type="pct"/>
            <w:tcBorders>
              <w:top w:val="single" w:sz="4" w:space="0" w:color="auto"/>
            </w:tcBorders>
          </w:tcPr>
          <w:p w:rsidR="003B73BB" w:rsidRPr="008C6B51" w:rsidRDefault="00EE3756" w:rsidP="00CE1F4C">
            <w:pPr>
              <w:pStyle w:val="ListParagraph"/>
              <w:ind w:left="0"/>
              <w:jc w:val="center"/>
              <w:rPr>
                <w:b/>
                <w:bCs/>
                <w:i/>
                <w:lang w:val="vi-VN"/>
              </w:rPr>
            </w:pPr>
            <w:r w:rsidRPr="008C6B51">
              <w:rPr>
                <w:b/>
                <w:bCs/>
                <w:i/>
                <w:lang w:val="vi-VN"/>
              </w:rPr>
              <w:t>Mục tiêu</w:t>
            </w:r>
          </w:p>
        </w:tc>
      </w:tr>
      <w:tr w:rsidR="00323643" w:rsidRPr="00E76E62" w:rsidTr="00CE1F4C">
        <w:trPr>
          <w:trHeight w:val="548"/>
        </w:trPr>
        <w:tc>
          <w:tcPr>
            <w:tcW w:w="777" w:type="pct"/>
            <w:vAlign w:val="center"/>
          </w:tcPr>
          <w:p w:rsidR="00323643" w:rsidRPr="00D33B77" w:rsidRDefault="00323643" w:rsidP="00CE1F4C">
            <w:pPr>
              <w:pStyle w:val="ListParagraph"/>
              <w:ind w:left="0"/>
              <w:jc w:val="center"/>
              <w:rPr>
                <w:b/>
                <w:bCs/>
                <w:color w:val="000000"/>
              </w:rPr>
            </w:pPr>
            <w:r w:rsidRPr="00D33B77">
              <w:rPr>
                <w:b/>
                <w:bCs/>
                <w:color w:val="000000"/>
                <w:lang w:val="nl-NL"/>
              </w:rPr>
              <w:t>Chương 1</w:t>
            </w:r>
          </w:p>
        </w:tc>
        <w:tc>
          <w:tcPr>
            <w:tcW w:w="2584" w:type="pct"/>
            <w:vAlign w:val="center"/>
          </w:tcPr>
          <w:p w:rsidR="005D4AFF" w:rsidRPr="00D33B77" w:rsidRDefault="009E182D" w:rsidP="00CE1F4C">
            <w:pPr>
              <w:pStyle w:val="ListParagraph"/>
              <w:ind w:left="0"/>
              <w:jc w:val="center"/>
              <w:rPr>
                <w:b/>
                <w:bCs/>
                <w:color w:val="000000"/>
              </w:rPr>
            </w:pPr>
            <w:r w:rsidRPr="00D33B77">
              <w:rPr>
                <w:b/>
                <w:bCs/>
                <w:color w:val="000000"/>
              </w:rPr>
              <w:t xml:space="preserve">Khái niệm thấm và các định luật </w:t>
            </w:r>
          </w:p>
          <w:p w:rsidR="00323643" w:rsidRPr="00D33B77" w:rsidRDefault="009E182D" w:rsidP="00CE1F4C">
            <w:pPr>
              <w:pStyle w:val="ListParagraph"/>
              <w:ind w:left="0"/>
              <w:jc w:val="center"/>
              <w:rPr>
                <w:b/>
                <w:bCs/>
                <w:color w:val="000000"/>
              </w:rPr>
            </w:pPr>
            <w:r w:rsidRPr="00D33B77">
              <w:rPr>
                <w:b/>
                <w:bCs/>
                <w:color w:val="000000"/>
              </w:rPr>
              <w:t>thấm cơ bản</w:t>
            </w:r>
          </w:p>
        </w:tc>
        <w:tc>
          <w:tcPr>
            <w:tcW w:w="547" w:type="pct"/>
            <w:vAlign w:val="center"/>
          </w:tcPr>
          <w:p w:rsidR="00323643" w:rsidRPr="00D33B77" w:rsidRDefault="008138E0" w:rsidP="00CE1F4C">
            <w:pPr>
              <w:pStyle w:val="ListParagraph"/>
              <w:ind w:left="0"/>
              <w:jc w:val="center"/>
              <w:rPr>
                <w:b/>
                <w:bCs/>
                <w:color w:val="000000"/>
              </w:rPr>
            </w:pPr>
            <w:r>
              <w:rPr>
                <w:b/>
                <w:bCs/>
                <w:color w:val="000000"/>
              </w:rPr>
              <w:t>4</w:t>
            </w:r>
          </w:p>
        </w:tc>
        <w:tc>
          <w:tcPr>
            <w:tcW w:w="1092" w:type="pct"/>
            <w:vAlign w:val="center"/>
          </w:tcPr>
          <w:p w:rsidR="00323643" w:rsidRPr="00E76E62" w:rsidRDefault="00323643" w:rsidP="00CE1F4C">
            <w:pPr>
              <w:pStyle w:val="ListParagraph"/>
              <w:rPr>
                <w:bCs/>
                <w:color w:val="FF0000"/>
              </w:rPr>
            </w:pPr>
          </w:p>
        </w:tc>
      </w:tr>
      <w:tr w:rsidR="00664F58" w:rsidRPr="008C6B51" w:rsidTr="00CE1F4C">
        <w:tc>
          <w:tcPr>
            <w:tcW w:w="777" w:type="pct"/>
            <w:vAlign w:val="center"/>
          </w:tcPr>
          <w:p w:rsidR="00664F58" w:rsidRPr="008C6B51" w:rsidRDefault="00664F58" w:rsidP="00CE1F4C">
            <w:pPr>
              <w:pStyle w:val="ListParagraph"/>
              <w:ind w:left="0"/>
              <w:jc w:val="center"/>
              <w:rPr>
                <w:bCs/>
              </w:rPr>
            </w:pPr>
            <w:r w:rsidRPr="008C6B51">
              <w:rPr>
                <w:bCs/>
                <w:lang w:val="vi-VN"/>
              </w:rPr>
              <w:t>1.1</w:t>
            </w:r>
          </w:p>
        </w:tc>
        <w:tc>
          <w:tcPr>
            <w:tcW w:w="2584" w:type="pct"/>
            <w:vAlign w:val="center"/>
          </w:tcPr>
          <w:p w:rsidR="00664F58" w:rsidRPr="008C6B51" w:rsidRDefault="00664F58" w:rsidP="00CE1F4C">
            <w:pPr>
              <w:pStyle w:val="ListParagraph"/>
              <w:ind w:left="0"/>
              <w:rPr>
                <w:bCs/>
              </w:rPr>
            </w:pPr>
            <w:r>
              <w:rPr>
                <w:bCs/>
              </w:rPr>
              <w:t>Các hình thức vận động của nước trong đất đá</w:t>
            </w:r>
          </w:p>
        </w:tc>
        <w:tc>
          <w:tcPr>
            <w:tcW w:w="547" w:type="pct"/>
            <w:vAlign w:val="center"/>
          </w:tcPr>
          <w:p w:rsidR="00664F58" w:rsidRPr="004D38DB" w:rsidRDefault="00664F58" w:rsidP="00CE1F4C">
            <w:pPr>
              <w:pStyle w:val="ListParagraph"/>
              <w:ind w:left="0"/>
              <w:jc w:val="center"/>
              <w:rPr>
                <w:bCs/>
              </w:rPr>
            </w:pPr>
            <w:r w:rsidRPr="004D38DB">
              <w:rPr>
                <w:bCs/>
              </w:rPr>
              <w:t>1</w:t>
            </w:r>
          </w:p>
        </w:tc>
        <w:tc>
          <w:tcPr>
            <w:tcW w:w="1092" w:type="pct"/>
            <w:vMerge w:val="restart"/>
            <w:vAlign w:val="center"/>
          </w:tcPr>
          <w:p w:rsidR="00664F58" w:rsidRPr="008C6B51" w:rsidRDefault="00664F58" w:rsidP="00CE1F4C">
            <w:pPr>
              <w:pStyle w:val="ListParagraph"/>
              <w:ind w:left="0"/>
              <w:jc w:val="center"/>
              <w:rPr>
                <w:bCs/>
              </w:rPr>
            </w:pPr>
            <w:r>
              <w:rPr>
                <w:bCs/>
              </w:rPr>
              <w:t>4.1.1</w:t>
            </w:r>
          </w:p>
        </w:tc>
      </w:tr>
      <w:tr w:rsidR="00664F58" w:rsidRPr="008C6B51" w:rsidTr="00CE1F4C">
        <w:tc>
          <w:tcPr>
            <w:tcW w:w="777" w:type="pct"/>
            <w:vAlign w:val="center"/>
          </w:tcPr>
          <w:p w:rsidR="00664F58" w:rsidRPr="008C6B51" w:rsidRDefault="00664F58" w:rsidP="00CE1F4C">
            <w:pPr>
              <w:pStyle w:val="ListParagraph"/>
              <w:ind w:left="0"/>
              <w:jc w:val="center"/>
              <w:rPr>
                <w:bCs/>
              </w:rPr>
            </w:pPr>
            <w:r w:rsidRPr="008C6B51">
              <w:rPr>
                <w:bCs/>
                <w:lang w:val="vi-VN"/>
              </w:rPr>
              <w:t>1.2</w:t>
            </w:r>
          </w:p>
        </w:tc>
        <w:tc>
          <w:tcPr>
            <w:tcW w:w="2584" w:type="pct"/>
            <w:vAlign w:val="center"/>
          </w:tcPr>
          <w:p w:rsidR="00664F58" w:rsidRPr="008C6B51" w:rsidRDefault="00664F58" w:rsidP="00CE1F4C">
            <w:pPr>
              <w:pStyle w:val="ListParagraph"/>
              <w:ind w:left="0"/>
            </w:pPr>
            <w:r>
              <w:t>Tính chất vật lý của môi trường lỗ hổng đất đá và tính chất vật lý nước của đất đá</w:t>
            </w:r>
          </w:p>
        </w:tc>
        <w:tc>
          <w:tcPr>
            <w:tcW w:w="547" w:type="pct"/>
            <w:vAlign w:val="center"/>
          </w:tcPr>
          <w:p w:rsidR="00664F58" w:rsidRPr="004D38DB" w:rsidRDefault="00664F58" w:rsidP="00CE1F4C">
            <w:pPr>
              <w:pStyle w:val="ListParagraph"/>
              <w:ind w:left="0"/>
              <w:jc w:val="center"/>
              <w:rPr>
                <w:bCs/>
              </w:rPr>
            </w:pPr>
            <w:r>
              <w:rPr>
                <w:bCs/>
              </w:rPr>
              <w:t>1</w:t>
            </w:r>
          </w:p>
        </w:tc>
        <w:tc>
          <w:tcPr>
            <w:tcW w:w="1092" w:type="pct"/>
            <w:vMerge/>
            <w:vAlign w:val="center"/>
          </w:tcPr>
          <w:p w:rsidR="00664F58" w:rsidRPr="008C6B51" w:rsidRDefault="00664F58" w:rsidP="00CE1F4C">
            <w:pPr>
              <w:pStyle w:val="ListParagraph"/>
              <w:ind w:left="0"/>
              <w:jc w:val="center"/>
              <w:rPr>
                <w:bCs/>
              </w:rPr>
            </w:pPr>
          </w:p>
        </w:tc>
      </w:tr>
      <w:tr w:rsidR="00664F58" w:rsidRPr="004F6180" w:rsidTr="00CE1F4C">
        <w:tc>
          <w:tcPr>
            <w:tcW w:w="777" w:type="pct"/>
            <w:vAlign w:val="center"/>
          </w:tcPr>
          <w:p w:rsidR="00664F58" w:rsidRPr="004F6180" w:rsidRDefault="00664F58" w:rsidP="00CE1F4C">
            <w:pPr>
              <w:pStyle w:val="ListParagraph"/>
              <w:ind w:left="0"/>
              <w:jc w:val="center"/>
              <w:rPr>
                <w:bCs/>
                <w:lang w:val="nl-NL"/>
              </w:rPr>
            </w:pPr>
            <w:r w:rsidRPr="004F6180">
              <w:rPr>
                <w:bCs/>
                <w:lang w:val="nl-NL"/>
              </w:rPr>
              <w:t>1.3</w:t>
            </w:r>
          </w:p>
        </w:tc>
        <w:tc>
          <w:tcPr>
            <w:tcW w:w="2584" w:type="pct"/>
            <w:vAlign w:val="center"/>
          </w:tcPr>
          <w:p w:rsidR="00664F58" w:rsidRPr="0084701E" w:rsidRDefault="00664F58" w:rsidP="00CE1F4C">
            <w:pPr>
              <w:pStyle w:val="ListParagraph"/>
              <w:ind w:left="0"/>
              <w:jc w:val="both"/>
              <w:rPr>
                <w:bCs/>
                <w:lang w:val="nl-NL"/>
              </w:rPr>
            </w:pPr>
            <w:r w:rsidRPr="0084701E">
              <w:rPr>
                <w:bCs/>
                <w:lang w:val="nl-NL"/>
              </w:rPr>
              <w:t>Các yếu tố thủy động lực của dòng thấm</w:t>
            </w:r>
          </w:p>
        </w:tc>
        <w:tc>
          <w:tcPr>
            <w:tcW w:w="547" w:type="pct"/>
            <w:vAlign w:val="center"/>
          </w:tcPr>
          <w:p w:rsidR="00664F58" w:rsidRDefault="005C3187" w:rsidP="00CE1F4C">
            <w:pPr>
              <w:pStyle w:val="ListParagraph"/>
              <w:ind w:left="0"/>
              <w:jc w:val="center"/>
              <w:rPr>
                <w:bCs/>
              </w:rPr>
            </w:pPr>
            <w:r>
              <w:rPr>
                <w:bCs/>
              </w:rPr>
              <w:t>1</w:t>
            </w:r>
          </w:p>
        </w:tc>
        <w:tc>
          <w:tcPr>
            <w:tcW w:w="1092" w:type="pct"/>
            <w:vMerge/>
            <w:vAlign w:val="center"/>
          </w:tcPr>
          <w:p w:rsidR="00664F58" w:rsidRPr="004F6180" w:rsidRDefault="00664F58" w:rsidP="00CE1F4C">
            <w:pPr>
              <w:pStyle w:val="ListParagraph"/>
              <w:ind w:left="0"/>
              <w:jc w:val="center"/>
              <w:rPr>
                <w:bCs/>
              </w:rPr>
            </w:pPr>
          </w:p>
        </w:tc>
      </w:tr>
      <w:tr w:rsidR="00664F58" w:rsidRPr="004F6180" w:rsidTr="00CE1F4C">
        <w:tc>
          <w:tcPr>
            <w:tcW w:w="777" w:type="pct"/>
            <w:vAlign w:val="center"/>
          </w:tcPr>
          <w:p w:rsidR="00664F58" w:rsidRPr="004F6180" w:rsidRDefault="00664F58" w:rsidP="00CE1F4C">
            <w:pPr>
              <w:pStyle w:val="ListParagraph"/>
              <w:ind w:left="0"/>
              <w:jc w:val="center"/>
              <w:rPr>
                <w:bCs/>
                <w:lang w:val="nl-NL"/>
              </w:rPr>
            </w:pPr>
            <w:r>
              <w:rPr>
                <w:bCs/>
                <w:lang w:val="nl-NL"/>
              </w:rPr>
              <w:t>1.4</w:t>
            </w:r>
          </w:p>
        </w:tc>
        <w:tc>
          <w:tcPr>
            <w:tcW w:w="2584" w:type="pct"/>
            <w:vAlign w:val="center"/>
          </w:tcPr>
          <w:p w:rsidR="00664F58" w:rsidRPr="0084701E" w:rsidRDefault="00664F58" w:rsidP="00CE1F4C">
            <w:pPr>
              <w:pStyle w:val="ListParagraph"/>
              <w:ind w:left="0"/>
              <w:jc w:val="both"/>
              <w:rPr>
                <w:bCs/>
                <w:lang w:val="nl-NL"/>
              </w:rPr>
            </w:pPr>
            <w:r w:rsidRPr="0084701E">
              <w:rPr>
                <w:bCs/>
                <w:lang w:val="nl-NL"/>
              </w:rPr>
              <w:t>Định luật thấm cơ bản của vận động nước dưới đất</w:t>
            </w:r>
          </w:p>
        </w:tc>
        <w:tc>
          <w:tcPr>
            <w:tcW w:w="547" w:type="pct"/>
            <w:vAlign w:val="center"/>
          </w:tcPr>
          <w:p w:rsidR="00664F58" w:rsidRDefault="005C3187" w:rsidP="00CE1F4C">
            <w:pPr>
              <w:pStyle w:val="ListParagraph"/>
              <w:ind w:left="0"/>
              <w:jc w:val="center"/>
              <w:rPr>
                <w:bCs/>
              </w:rPr>
            </w:pPr>
            <w:r>
              <w:rPr>
                <w:bCs/>
              </w:rPr>
              <w:t>1</w:t>
            </w:r>
          </w:p>
        </w:tc>
        <w:tc>
          <w:tcPr>
            <w:tcW w:w="1092" w:type="pct"/>
            <w:vMerge/>
            <w:vAlign w:val="center"/>
          </w:tcPr>
          <w:p w:rsidR="00664F58" w:rsidRPr="004F6180" w:rsidRDefault="00664F58" w:rsidP="00CE1F4C">
            <w:pPr>
              <w:pStyle w:val="ListParagraph"/>
              <w:ind w:left="0"/>
              <w:jc w:val="center"/>
              <w:rPr>
                <w:bCs/>
              </w:rPr>
            </w:pPr>
          </w:p>
        </w:tc>
      </w:tr>
      <w:tr w:rsidR="001421F0" w:rsidRPr="008C6B51" w:rsidTr="00CE1F4C">
        <w:tc>
          <w:tcPr>
            <w:tcW w:w="777" w:type="pct"/>
            <w:vAlign w:val="center"/>
          </w:tcPr>
          <w:p w:rsidR="001421F0" w:rsidRPr="008C6B51" w:rsidRDefault="001421F0" w:rsidP="00CE1F4C">
            <w:pPr>
              <w:pStyle w:val="ListParagraph"/>
              <w:ind w:left="0"/>
              <w:jc w:val="center"/>
              <w:rPr>
                <w:b/>
                <w:bCs/>
              </w:rPr>
            </w:pPr>
            <w:r w:rsidRPr="008C6B51">
              <w:rPr>
                <w:b/>
                <w:bCs/>
                <w:lang w:val="nl-NL"/>
              </w:rPr>
              <w:t xml:space="preserve">Chương </w:t>
            </w:r>
            <w:r w:rsidRPr="008C6B51">
              <w:rPr>
                <w:b/>
                <w:bCs/>
                <w:lang w:val="vi-VN"/>
              </w:rPr>
              <w:t>2</w:t>
            </w:r>
          </w:p>
        </w:tc>
        <w:tc>
          <w:tcPr>
            <w:tcW w:w="2584" w:type="pct"/>
            <w:vAlign w:val="center"/>
          </w:tcPr>
          <w:p w:rsidR="005D4AFF" w:rsidRDefault="005D4AFF" w:rsidP="00CE1F4C">
            <w:pPr>
              <w:pStyle w:val="ListParagraph"/>
              <w:ind w:left="0"/>
              <w:jc w:val="center"/>
              <w:rPr>
                <w:b/>
                <w:bCs/>
              </w:rPr>
            </w:pPr>
            <w:r>
              <w:rPr>
                <w:b/>
                <w:bCs/>
              </w:rPr>
              <w:t>Phương trình vi phân vận động</w:t>
            </w:r>
          </w:p>
          <w:p w:rsidR="001421F0" w:rsidRPr="002213CC" w:rsidRDefault="005D4AFF" w:rsidP="00CE1F4C">
            <w:pPr>
              <w:pStyle w:val="ListParagraph"/>
              <w:ind w:left="0"/>
              <w:jc w:val="center"/>
              <w:rPr>
                <w:b/>
                <w:bCs/>
              </w:rPr>
            </w:pPr>
            <w:r>
              <w:rPr>
                <w:b/>
                <w:bCs/>
              </w:rPr>
              <w:t xml:space="preserve"> của nước dưới đất</w:t>
            </w:r>
          </w:p>
        </w:tc>
        <w:tc>
          <w:tcPr>
            <w:tcW w:w="547" w:type="pct"/>
            <w:vAlign w:val="center"/>
          </w:tcPr>
          <w:p w:rsidR="001421F0" w:rsidRPr="003D7CF4" w:rsidRDefault="008138E0" w:rsidP="00CE1F4C">
            <w:pPr>
              <w:pStyle w:val="ListParagraph"/>
              <w:ind w:left="0"/>
              <w:jc w:val="center"/>
              <w:rPr>
                <w:b/>
                <w:bCs/>
              </w:rPr>
            </w:pPr>
            <w:r>
              <w:rPr>
                <w:b/>
                <w:bCs/>
              </w:rPr>
              <w:t>4</w:t>
            </w:r>
          </w:p>
        </w:tc>
        <w:tc>
          <w:tcPr>
            <w:tcW w:w="1092" w:type="pct"/>
            <w:vAlign w:val="center"/>
          </w:tcPr>
          <w:p w:rsidR="001421F0" w:rsidRPr="008C6B51" w:rsidRDefault="001421F0" w:rsidP="00CE1F4C">
            <w:pPr>
              <w:pStyle w:val="ListParagraph"/>
              <w:ind w:left="0"/>
              <w:jc w:val="center"/>
              <w:rPr>
                <w:bCs/>
              </w:rPr>
            </w:pPr>
          </w:p>
        </w:tc>
      </w:tr>
      <w:tr w:rsidR="001421F0" w:rsidRPr="008C6B51" w:rsidTr="00CE1F4C">
        <w:tc>
          <w:tcPr>
            <w:tcW w:w="777" w:type="pct"/>
            <w:vAlign w:val="center"/>
          </w:tcPr>
          <w:p w:rsidR="001421F0" w:rsidRPr="002213CC" w:rsidRDefault="001421F0" w:rsidP="00CE1F4C">
            <w:pPr>
              <w:pStyle w:val="ListParagraph"/>
              <w:ind w:left="0"/>
              <w:jc w:val="center"/>
              <w:rPr>
                <w:bCs/>
              </w:rPr>
            </w:pPr>
            <w:r>
              <w:rPr>
                <w:bCs/>
              </w:rPr>
              <w:t>2.1</w:t>
            </w:r>
          </w:p>
        </w:tc>
        <w:tc>
          <w:tcPr>
            <w:tcW w:w="2584" w:type="pct"/>
            <w:vAlign w:val="center"/>
          </w:tcPr>
          <w:p w:rsidR="001421F0" w:rsidRPr="008C6B51" w:rsidRDefault="000820CF" w:rsidP="00CE1F4C">
            <w:pPr>
              <w:pStyle w:val="ListParagraph"/>
              <w:ind w:left="0"/>
            </w:pPr>
            <w:r>
              <w:t>Phương trình liên tục của dòng thấm</w:t>
            </w:r>
          </w:p>
        </w:tc>
        <w:tc>
          <w:tcPr>
            <w:tcW w:w="547" w:type="pct"/>
            <w:vAlign w:val="center"/>
          </w:tcPr>
          <w:p w:rsidR="001421F0" w:rsidRPr="003D7CF4" w:rsidRDefault="00AF04F5" w:rsidP="00CE1F4C">
            <w:pPr>
              <w:pStyle w:val="ListParagraph"/>
              <w:ind w:left="0"/>
              <w:jc w:val="center"/>
              <w:rPr>
                <w:bCs/>
              </w:rPr>
            </w:pPr>
            <w:r>
              <w:rPr>
                <w:bCs/>
              </w:rPr>
              <w:t>1</w:t>
            </w:r>
          </w:p>
        </w:tc>
        <w:tc>
          <w:tcPr>
            <w:tcW w:w="1092" w:type="pct"/>
            <w:vMerge w:val="restart"/>
            <w:vAlign w:val="center"/>
          </w:tcPr>
          <w:p w:rsidR="001421F0" w:rsidRPr="008C6B51" w:rsidRDefault="001421F0" w:rsidP="00CE1F4C">
            <w:pPr>
              <w:pStyle w:val="ListParagraph"/>
              <w:ind w:left="0"/>
              <w:jc w:val="center"/>
              <w:rPr>
                <w:bCs/>
              </w:rPr>
            </w:pPr>
            <w:r>
              <w:rPr>
                <w:bCs/>
              </w:rPr>
              <w:t>4.1.2</w:t>
            </w:r>
          </w:p>
        </w:tc>
      </w:tr>
      <w:tr w:rsidR="001421F0" w:rsidRPr="008C6B51" w:rsidTr="00CE1F4C">
        <w:tc>
          <w:tcPr>
            <w:tcW w:w="777" w:type="pct"/>
            <w:vAlign w:val="center"/>
          </w:tcPr>
          <w:p w:rsidR="001421F0" w:rsidRPr="002213CC" w:rsidRDefault="001421F0" w:rsidP="00CE1F4C">
            <w:pPr>
              <w:pStyle w:val="ListParagraph"/>
              <w:ind w:left="0"/>
              <w:jc w:val="center"/>
              <w:rPr>
                <w:bCs/>
              </w:rPr>
            </w:pPr>
            <w:r>
              <w:rPr>
                <w:bCs/>
              </w:rPr>
              <w:t>2.2</w:t>
            </w:r>
          </w:p>
        </w:tc>
        <w:tc>
          <w:tcPr>
            <w:tcW w:w="2584" w:type="pct"/>
            <w:vAlign w:val="center"/>
          </w:tcPr>
          <w:p w:rsidR="001421F0" w:rsidRPr="008C6B51" w:rsidRDefault="00443DB3" w:rsidP="00CE1F4C">
            <w:pPr>
              <w:pStyle w:val="ListParagraph"/>
              <w:ind w:left="0"/>
              <w:jc w:val="both"/>
            </w:pPr>
            <w:r>
              <w:t xml:space="preserve">Phương trình vi phân vận động của nước dưới </w:t>
            </w:r>
            <w:r>
              <w:lastRenderedPageBreak/>
              <w:t>đất trong tầng không có áp</w:t>
            </w:r>
          </w:p>
        </w:tc>
        <w:tc>
          <w:tcPr>
            <w:tcW w:w="547" w:type="pct"/>
            <w:vAlign w:val="center"/>
          </w:tcPr>
          <w:p w:rsidR="001421F0" w:rsidRPr="003D7CF4" w:rsidRDefault="00AF04F5" w:rsidP="00CE1F4C">
            <w:pPr>
              <w:pStyle w:val="ListParagraph"/>
              <w:ind w:left="0"/>
              <w:jc w:val="center"/>
              <w:rPr>
                <w:bCs/>
              </w:rPr>
            </w:pPr>
            <w:r>
              <w:rPr>
                <w:bCs/>
              </w:rPr>
              <w:lastRenderedPageBreak/>
              <w:t>1</w:t>
            </w:r>
          </w:p>
        </w:tc>
        <w:tc>
          <w:tcPr>
            <w:tcW w:w="1092" w:type="pct"/>
            <w:vMerge/>
            <w:vAlign w:val="center"/>
          </w:tcPr>
          <w:p w:rsidR="001421F0" w:rsidRPr="008C6B51" w:rsidRDefault="001421F0" w:rsidP="00CE1F4C">
            <w:pPr>
              <w:pStyle w:val="ListParagraph"/>
              <w:ind w:left="0"/>
              <w:jc w:val="center"/>
              <w:rPr>
                <w:bCs/>
              </w:rPr>
            </w:pPr>
          </w:p>
        </w:tc>
      </w:tr>
      <w:tr w:rsidR="001421F0" w:rsidRPr="008C6B51" w:rsidTr="00CE1F4C">
        <w:tc>
          <w:tcPr>
            <w:tcW w:w="777" w:type="pct"/>
            <w:vAlign w:val="center"/>
          </w:tcPr>
          <w:p w:rsidR="001421F0" w:rsidRPr="006552CE" w:rsidRDefault="001421F0" w:rsidP="00CE1F4C">
            <w:pPr>
              <w:pStyle w:val="ListParagraph"/>
              <w:ind w:left="0"/>
              <w:jc w:val="center"/>
              <w:rPr>
                <w:bCs/>
              </w:rPr>
            </w:pPr>
            <w:r>
              <w:rPr>
                <w:bCs/>
              </w:rPr>
              <w:lastRenderedPageBreak/>
              <w:t>2.3</w:t>
            </w:r>
          </w:p>
        </w:tc>
        <w:tc>
          <w:tcPr>
            <w:tcW w:w="2584" w:type="pct"/>
            <w:vAlign w:val="center"/>
          </w:tcPr>
          <w:p w:rsidR="001421F0" w:rsidRPr="008C6B51" w:rsidRDefault="00AF04F5" w:rsidP="00CE1F4C">
            <w:pPr>
              <w:pStyle w:val="ListParagraph"/>
              <w:ind w:left="0"/>
            </w:pPr>
            <w:r>
              <w:t>Phương trình vi phân vận động của nước dưới đất trong tầng có áp lực</w:t>
            </w:r>
          </w:p>
        </w:tc>
        <w:tc>
          <w:tcPr>
            <w:tcW w:w="547" w:type="pct"/>
            <w:vAlign w:val="center"/>
          </w:tcPr>
          <w:p w:rsidR="001421F0" w:rsidRPr="003D7CF4" w:rsidRDefault="001421F0" w:rsidP="00CE1F4C">
            <w:pPr>
              <w:pStyle w:val="ListParagraph"/>
              <w:ind w:left="0"/>
              <w:jc w:val="center"/>
              <w:rPr>
                <w:bCs/>
              </w:rPr>
            </w:pPr>
            <w:r>
              <w:rPr>
                <w:bCs/>
              </w:rPr>
              <w:t>1</w:t>
            </w:r>
          </w:p>
        </w:tc>
        <w:tc>
          <w:tcPr>
            <w:tcW w:w="1092" w:type="pct"/>
            <w:vMerge/>
            <w:vAlign w:val="center"/>
          </w:tcPr>
          <w:p w:rsidR="001421F0" w:rsidRPr="008C6B51" w:rsidRDefault="001421F0" w:rsidP="00CE1F4C">
            <w:pPr>
              <w:pStyle w:val="ListParagraph"/>
              <w:ind w:left="0"/>
              <w:jc w:val="center"/>
              <w:rPr>
                <w:bCs/>
              </w:rPr>
            </w:pPr>
          </w:p>
        </w:tc>
      </w:tr>
      <w:tr w:rsidR="001421F0" w:rsidRPr="008C6B51" w:rsidTr="00CE1F4C">
        <w:tc>
          <w:tcPr>
            <w:tcW w:w="777" w:type="pct"/>
            <w:vAlign w:val="center"/>
          </w:tcPr>
          <w:p w:rsidR="001421F0" w:rsidRPr="006552CE" w:rsidRDefault="001421F0" w:rsidP="00CE1F4C">
            <w:pPr>
              <w:pStyle w:val="ListParagraph"/>
              <w:ind w:left="0"/>
              <w:jc w:val="center"/>
              <w:rPr>
                <w:bCs/>
              </w:rPr>
            </w:pPr>
            <w:r>
              <w:rPr>
                <w:bCs/>
                <w:lang w:val="vi-VN"/>
              </w:rPr>
              <w:t>2.</w:t>
            </w:r>
            <w:r>
              <w:rPr>
                <w:bCs/>
              </w:rPr>
              <w:t>4</w:t>
            </w:r>
          </w:p>
        </w:tc>
        <w:tc>
          <w:tcPr>
            <w:tcW w:w="2584" w:type="pct"/>
            <w:vAlign w:val="center"/>
          </w:tcPr>
          <w:p w:rsidR="001421F0" w:rsidRPr="008C6B51" w:rsidRDefault="00AF04F5" w:rsidP="00CE1F4C">
            <w:pPr>
              <w:pStyle w:val="ListParagraph"/>
              <w:ind w:left="0"/>
            </w:pPr>
            <w:r>
              <w:t xml:space="preserve">Điều kiện biên </w:t>
            </w:r>
            <w:r w:rsidR="001B4A1F">
              <w:t xml:space="preserve">giới </w:t>
            </w:r>
            <w:r>
              <w:t>của dòng thấm</w:t>
            </w:r>
          </w:p>
        </w:tc>
        <w:tc>
          <w:tcPr>
            <w:tcW w:w="547" w:type="pct"/>
            <w:vAlign w:val="center"/>
          </w:tcPr>
          <w:p w:rsidR="001421F0" w:rsidRPr="003D7CF4" w:rsidRDefault="001421F0" w:rsidP="00CE1F4C">
            <w:pPr>
              <w:pStyle w:val="ListParagraph"/>
              <w:ind w:left="0"/>
              <w:jc w:val="center"/>
              <w:rPr>
                <w:bCs/>
              </w:rPr>
            </w:pPr>
            <w:r>
              <w:rPr>
                <w:bCs/>
              </w:rPr>
              <w:t>1</w:t>
            </w:r>
          </w:p>
        </w:tc>
        <w:tc>
          <w:tcPr>
            <w:tcW w:w="1092" w:type="pct"/>
            <w:vMerge/>
            <w:vAlign w:val="center"/>
          </w:tcPr>
          <w:p w:rsidR="001421F0" w:rsidRPr="008C6B51" w:rsidRDefault="001421F0" w:rsidP="00CE1F4C">
            <w:pPr>
              <w:pStyle w:val="ListParagraph"/>
              <w:ind w:left="0"/>
              <w:jc w:val="center"/>
              <w:rPr>
                <w:bCs/>
              </w:rPr>
            </w:pPr>
          </w:p>
        </w:tc>
      </w:tr>
      <w:tr w:rsidR="001421F0" w:rsidRPr="008C6B51" w:rsidTr="00CE1F4C">
        <w:tc>
          <w:tcPr>
            <w:tcW w:w="777" w:type="pct"/>
            <w:vAlign w:val="center"/>
          </w:tcPr>
          <w:p w:rsidR="001421F0" w:rsidRPr="008C6B51" w:rsidRDefault="001421F0" w:rsidP="00CE1F4C">
            <w:pPr>
              <w:pStyle w:val="ListParagraph"/>
              <w:ind w:left="0"/>
              <w:jc w:val="center"/>
              <w:rPr>
                <w:b/>
                <w:bCs/>
              </w:rPr>
            </w:pPr>
            <w:r w:rsidRPr="008C6B51">
              <w:rPr>
                <w:b/>
                <w:bCs/>
                <w:lang w:val="nl-NL"/>
              </w:rPr>
              <w:t xml:space="preserve">Chương </w:t>
            </w:r>
            <w:r w:rsidRPr="008C6B51">
              <w:rPr>
                <w:b/>
                <w:bCs/>
                <w:lang w:val="vi-VN"/>
              </w:rPr>
              <w:t>3</w:t>
            </w:r>
          </w:p>
        </w:tc>
        <w:tc>
          <w:tcPr>
            <w:tcW w:w="2584" w:type="pct"/>
            <w:vAlign w:val="center"/>
          </w:tcPr>
          <w:p w:rsidR="00AF04F5" w:rsidRDefault="00AF04F5" w:rsidP="00CE1F4C">
            <w:pPr>
              <w:pStyle w:val="ListParagraph"/>
              <w:ind w:left="0"/>
              <w:jc w:val="center"/>
              <w:rPr>
                <w:b/>
                <w:bCs/>
              </w:rPr>
            </w:pPr>
            <w:r>
              <w:rPr>
                <w:b/>
                <w:bCs/>
              </w:rPr>
              <w:t xml:space="preserve">Vận động ổn định của nước dưới đất </w:t>
            </w:r>
          </w:p>
          <w:p w:rsidR="001421F0" w:rsidRPr="00D97368" w:rsidRDefault="00AF04F5" w:rsidP="00CE1F4C">
            <w:pPr>
              <w:pStyle w:val="ListParagraph"/>
              <w:ind w:left="0"/>
              <w:jc w:val="center"/>
              <w:rPr>
                <w:b/>
                <w:bCs/>
              </w:rPr>
            </w:pPr>
            <w:r>
              <w:rPr>
                <w:b/>
                <w:bCs/>
              </w:rPr>
              <w:t>trong tầng chứa nước</w:t>
            </w:r>
          </w:p>
        </w:tc>
        <w:tc>
          <w:tcPr>
            <w:tcW w:w="547" w:type="pct"/>
            <w:vAlign w:val="center"/>
          </w:tcPr>
          <w:p w:rsidR="001421F0" w:rsidRPr="003D7CF4" w:rsidRDefault="008138E0" w:rsidP="00CE1F4C">
            <w:pPr>
              <w:pStyle w:val="ListParagraph"/>
              <w:ind w:left="0"/>
              <w:jc w:val="center"/>
              <w:rPr>
                <w:b/>
                <w:bCs/>
              </w:rPr>
            </w:pPr>
            <w:r>
              <w:rPr>
                <w:b/>
                <w:bCs/>
              </w:rPr>
              <w:t>4</w:t>
            </w:r>
          </w:p>
        </w:tc>
        <w:tc>
          <w:tcPr>
            <w:tcW w:w="1092" w:type="pct"/>
            <w:vAlign w:val="center"/>
          </w:tcPr>
          <w:p w:rsidR="001421F0" w:rsidRPr="008C6B51" w:rsidRDefault="001421F0" w:rsidP="00CE1F4C">
            <w:pPr>
              <w:pStyle w:val="ListParagraph"/>
              <w:ind w:left="0"/>
              <w:jc w:val="center"/>
              <w:rPr>
                <w:bCs/>
              </w:rPr>
            </w:pPr>
          </w:p>
        </w:tc>
      </w:tr>
      <w:tr w:rsidR="001421F0" w:rsidRPr="008C6B51" w:rsidTr="00CE1F4C">
        <w:tc>
          <w:tcPr>
            <w:tcW w:w="777" w:type="pct"/>
            <w:vAlign w:val="center"/>
          </w:tcPr>
          <w:p w:rsidR="001421F0" w:rsidRPr="008C6B51" w:rsidRDefault="001421F0" w:rsidP="00CE1F4C">
            <w:pPr>
              <w:pStyle w:val="ListParagraph"/>
              <w:ind w:left="0"/>
              <w:jc w:val="center"/>
              <w:rPr>
                <w:bCs/>
              </w:rPr>
            </w:pPr>
            <w:r w:rsidRPr="008C6B51">
              <w:rPr>
                <w:bCs/>
              </w:rPr>
              <w:t>3.1</w:t>
            </w:r>
          </w:p>
        </w:tc>
        <w:tc>
          <w:tcPr>
            <w:tcW w:w="2584" w:type="pct"/>
            <w:vAlign w:val="center"/>
          </w:tcPr>
          <w:p w:rsidR="001421F0" w:rsidRPr="008C6B51" w:rsidRDefault="00437401" w:rsidP="00CE1F4C">
            <w:pPr>
              <w:pStyle w:val="ListParagraph"/>
              <w:ind w:left="0"/>
            </w:pPr>
            <w:r>
              <w:t>Vận động ổn định của nước dưới đất trong</w:t>
            </w:r>
            <w:r w:rsidR="00EA3CF7">
              <w:t xml:space="preserve"> tầng chứa nước đồng nhất</w:t>
            </w:r>
          </w:p>
        </w:tc>
        <w:tc>
          <w:tcPr>
            <w:tcW w:w="547" w:type="pct"/>
            <w:vAlign w:val="center"/>
          </w:tcPr>
          <w:p w:rsidR="001421F0" w:rsidRPr="003D7CF4" w:rsidRDefault="008138E0" w:rsidP="00CE1F4C">
            <w:pPr>
              <w:pStyle w:val="ListParagraph"/>
              <w:ind w:left="0"/>
              <w:jc w:val="center"/>
              <w:rPr>
                <w:bCs/>
              </w:rPr>
            </w:pPr>
            <w:r>
              <w:rPr>
                <w:bCs/>
              </w:rPr>
              <w:t>2</w:t>
            </w:r>
          </w:p>
        </w:tc>
        <w:tc>
          <w:tcPr>
            <w:tcW w:w="1092" w:type="pct"/>
            <w:vMerge w:val="restart"/>
            <w:vAlign w:val="center"/>
          </w:tcPr>
          <w:p w:rsidR="001421F0" w:rsidRPr="008C6B51" w:rsidRDefault="001421F0" w:rsidP="00CE1F4C">
            <w:pPr>
              <w:pStyle w:val="ListParagraph"/>
              <w:ind w:left="0"/>
              <w:jc w:val="center"/>
              <w:rPr>
                <w:bCs/>
              </w:rPr>
            </w:pPr>
            <w:r w:rsidRPr="008C6B51">
              <w:rPr>
                <w:bCs/>
              </w:rPr>
              <w:t>4.1.3</w:t>
            </w:r>
          </w:p>
          <w:p w:rsidR="001421F0" w:rsidRPr="008C6B51" w:rsidRDefault="001421F0" w:rsidP="00CE1F4C">
            <w:pPr>
              <w:pStyle w:val="ListParagraph"/>
              <w:ind w:left="0"/>
              <w:jc w:val="center"/>
              <w:rPr>
                <w:bCs/>
              </w:rPr>
            </w:pPr>
          </w:p>
        </w:tc>
      </w:tr>
      <w:tr w:rsidR="001421F0" w:rsidRPr="008C6B51" w:rsidTr="00CE1F4C">
        <w:tc>
          <w:tcPr>
            <w:tcW w:w="777" w:type="pct"/>
            <w:vAlign w:val="center"/>
          </w:tcPr>
          <w:p w:rsidR="001421F0" w:rsidRPr="008C6B51" w:rsidRDefault="001421F0" w:rsidP="00CE1F4C">
            <w:pPr>
              <w:pStyle w:val="ListParagraph"/>
              <w:ind w:left="0"/>
              <w:jc w:val="center"/>
              <w:rPr>
                <w:bCs/>
              </w:rPr>
            </w:pPr>
            <w:r w:rsidRPr="008C6B51">
              <w:rPr>
                <w:bCs/>
              </w:rPr>
              <w:t>3.2</w:t>
            </w:r>
          </w:p>
        </w:tc>
        <w:tc>
          <w:tcPr>
            <w:tcW w:w="2584" w:type="pct"/>
            <w:vAlign w:val="center"/>
          </w:tcPr>
          <w:p w:rsidR="001421F0" w:rsidRPr="008C6B51" w:rsidRDefault="00437401" w:rsidP="00CE1F4C">
            <w:pPr>
              <w:pStyle w:val="ListParagraph"/>
              <w:ind w:left="0"/>
            </w:pPr>
            <w:r>
              <w:t xml:space="preserve">Vận động ổn định </w:t>
            </w:r>
            <w:r w:rsidR="00EA3CF7">
              <w:t xml:space="preserve">của nước dưới đất trong tầng chứa nước </w:t>
            </w:r>
            <w:r>
              <w:t>không đồng nhất</w:t>
            </w:r>
          </w:p>
        </w:tc>
        <w:tc>
          <w:tcPr>
            <w:tcW w:w="547" w:type="pct"/>
            <w:vAlign w:val="center"/>
          </w:tcPr>
          <w:p w:rsidR="001421F0" w:rsidRPr="003D7CF4" w:rsidRDefault="00AA2397" w:rsidP="00CE1F4C">
            <w:pPr>
              <w:pStyle w:val="ListParagraph"/>
              <w:ind w:left="0"/>
              <w:jc w:val="center"/>
              <w:rPr>
                <w:bCs/>
              </w:rPr>
            </w:pPr>
            <w:r>
              <w:rPr>
                <w:bCs/>
              </w:rPr>
              <w:t>2</w:t>
            </w:r>
          </w:p>
        </w:tc>
        <w:tc>
          <w:tcPr>
            <w:tcW w:w="1092" w:type="pct"/>
            <w:vMerge/>
            <w:vAlign w:val="center"/>
          </w:tcPr>
          <w:p w:rsidR="001421F0" w:rsidRPr="008C6B51" w:rsidRDefault="001421F0" w:rsidP="00CE1F4C">
            <w:pPr>
              <w:pStyle w:val="ListParagraph"/>
              <w:ind w:left="0"/>
              <w:jc w:val="center"/>
              <w:rPr>
                <w:bCs/>
                <w:lang w:val="vi-VN"/>
              </w:rPr>
            </w:pPr>
          </w:p>
        </w:tc>
      </w:tr>
      <w:tr w:rsidR="001421F0" w:rsidRPr="008C6B51" w:rsidTr="00CE1F4C">
        <w:tc>
          <w:tcPr>
            <w:tcW w:w="777" w:type="pct"/>
            <w:vAlign w:val="center"/>
          </w:tcPr>
          <w:p w:rsidR="001421F0" w:rsidRPr="008C6B51" w:rsidRDefault="001421F0" w:rsidP="00CE1F4C">
            <w:pPr>
              <w:pStyle w:val="ListParagraph"/>
              <w:ind w:left="0"/>
              <w:jc w:val="center"/>
              <w:rPr>
                <w:b/>
                <w:bCs/>
                <w:lang w:val="nl-NL"/>
              </w:rPr>
            </w:pPr>
            <w:r w:rsidRPr="008C6B51">
              <w:rPr>
                <w:b/>
                <w:bCs/>
                <w:lang w:val="nl-NL"/>
              </w:rPr>
              <w:t>Chương 4</w:t>
            </w:r>
          </w:p>
        </w:tc>
        <w:tc>
          <w:tcPr>
            <w:tcW w:w="2584" w:type="pct"/>
            <w:vAlign w:val="center"/>
          </w:tcPr>
          <w:p w:rsidR="00437401" w:rsidRPr="0084701E" w:rsidRDefault="00437401" w:rsidP="00CE1F4C">
            <w:pPr>
              <w:pStyle w:val="ListParagraph"/>
              <w:ind w:left="0"/>
              <w:jc w:val="center"/>
              <w:rPr>
                <w:b/>
                <w:bCs/>
                <w:lang w:val="nl-NL"/>
              </w:rPr>
            </w:pPr>
            <w:r w:rsidRPr="0084701E">
              <w:rPr>
                <w:b/>
                <w:bCs/>
                <w:lang w:val="nl-NL"/>
              </w:rPr>
              <w:t xml:space="preserve">Vận động ổn định của nước dưới đất </w:t>
            </w:r>
          </w:p>
          <w:p w:rsidR="001421F0" w:rsidRPr="0084701E" w:rsidRDefault="00437401" w:rsidP="00CE1F4C">
            <w:pPr>
              <w:pStyle w:val="ListParagraph"/>
              <w:ind w:left="0"/>
              <w:jc w:val="center"/>
              <w:rPr>
                <w:b/>
                <w:bCs/>
                <w:lang w:val="nl-NL"/>
              </w:rPr>
            </w:pPr>
            <w:r w:rsidRPr="0084701E">
              <w:rPr>
                <w:b/>
                <w:bCs/>
                <w:lang w:val="nl-NL"/>
              </w:rPr>
              <w:t>đến các công trình lấy nước</w:t>
            </w:r>
          </w:p>
        </w:tc>
        <w:tc>
          <w:tcPr>
            <w:tcW w:w="547" w:type="pct"/>
            <w:vAlign w:val="center"/>
          </w:tcPr>
          <w:p w:rsidR="001421F0" w:rsidRPr="008C6B51" w:rsidRDefault="008138E0" w:rsidP="00CE1F4C">
            <w:pPr>
              <w:pStyle w:val="ListParagraph"/>
              <w:ind w:left="0"/>
              <w:jc w:val="center"/>
              <w:rPr>
                <w:b/>
                <w:bCs/>
              </w:rPr>
            </w:pPr>
            <w:r>
              <w:rPr>
                <w:b/>
                <w:bCs/>
              </w:rPr>
              <w:t>7</w:t>
            </w:r>
          </w:p>
        </w:tc>
        <w:tc>
          <w:tcPr>
            <w:tcW w:w="1092" w:type="pct"/>
            <w:vAlign w:val="center"/>
          </w:tcPr>
          <w:p w:rsidR="001421F0" w:rsidRPr="008C6B51" w:rsidRDefault="001421F0" w:rsidP="00CE1F4C">
            <w:pPr>
              <w:pStyle w:val="ListParagraph"/>
              <w:ind w:left="0"/>
              <w:jc w:val="center"/>
              <w:rPr>
                <w:bCs/>
                <w:lang w:val="vi-VN"/>
              </w:rPr>
            </w:pPr>
          </w:p>
        </w:tc>
      </w:tr>
      <w:tr w:rsidR="001421F0" w:rsidRPr="008C6B51" w:rsidTr="00CE1F4C">
        <w:tc>
          <w:tcPr>
            <w:tcW w:w="777" w:type="pct"/>
            <w:vAlign w:val="center"/>
          </w:tcPr>
          <w:p w:rsidR="001421F0" w:rsidRPr="008C6B51" w:rsidRDefault="001421F0" w:rsidP="00CE1F4C">
            <w:pPr>
              <w:pStyle w:val="ListParagraph"/>
              <w:ind w:left="0"/>
              <w:jc w:val="center"/>
              <w:rPr>
                <w:bCs/>
              </w:rPr>
            </w:pPr>
            <w:r w:rsidRPr="008C6B51">
              <w:rPr>
                <w:bCs/>
              </w:rPr>
              <w:t>4.1</w:t>
            </w:r>
          </w:p>
        </w:tc>
        <w:tc>
          <w:tcPr>
            <w:tcW w:w="2584" w:type="pct"/>
            <w:vAlign w:val="center"/>
          </w:tcPr>
          <w:p w:rsidR="001421F0" w:rsidRPr="008C6B51" w:rsidRDefault="001421F0" w:rsidP="00CE1F4C">
            <w:pPr>
              <w:pStyle w:val="ListParagraph"/>
              <w:ind w:left="0"/>
              <w:jc w:val="both"/>
            </w:pPr>
            <w:r>
              <w:t xml:space="preserve">Khái niệm </w:t>
            </w:r>
            <w:r w:rsidR="00437401">
              <w:t>các công trình lấy nước</w:t>
            </w:r>
          </w:p>
        </w:tc>
        <w:tc>
          <w:tcPr>
            <w:tcW w:w="547" w:type="pct"/>
            <w:vAlign w:val="center"/>
          </w:tcPr>
          <w:p w:rsidR="001421F0" w:rsidRPr="00533BFA" w:rsidRDefault="001421F0" w:rsidP="00CE1F4C">
            <w:pPr>
              <w:pStyle w:val="ListParagraph"/>
              <w:ind w:left="0"/>
              <w:jc w:val="center"/>
              <w:rPr>
                <w:bCs/>
              </w:rPr>
            </w:pPr>
            <w:r w:rsidRPr="00533BFA">
              <w:rPr>
                <w:bCs/>
              </w:rPr>
              <w:t>1</w:t>
            </w:r>
          </w:p>
        </w:tc>
        <w:tc>
          <w:tcPr>
            <w:tcW w:w="1092" w:type="pct"/>
            <w:vMerge w:val="restart"/>
            <w:vAlign w:val="center"/>
          </w:tcPr>
          <w:p w:rsidR="001421F0" w:rsidRPr="008C6B51" w:rsidRDefault="007F7A18" w:rsidP="00CE1F4C">
            <w:pPr>
              <w:pStyle w:val="ListParagraph"/>
              <w:ind w:left="0"/>
              <w:jc w:val="center"/>
              <w:rPr>
                <w:bCs/>
              </w:rPr>
            </w:pPr>
            <w:r>
              <w:rPr>
                <w:bCs/>
              </w:rPr>
              <w:t>4.1.4</w:t>
            </w:r>
          </w:p>
          <w:p w:rsidR="001421F0" w:rsidRPr="008C6B51" w:rsidRDefault="001421F0" w:rsidP="00CE1F4C">
            <w:pPr>
              <w:pStyle w:val="ListParagraph"/>
              <w:ind w:left="0"/>
              <w:jc w:val="center"/>
              <w:rPr>
                <w:bCs/>
              </w:rPr>
            </w:pPr>
          </w:p>
        </w:tc>
      </w:tr>
      <w:tr w:rsidR="001421F0" w:rsidRPr="008C6B51" w:rsidTr="00CE1F4C">
        <w:tc>
          <w:tcPr>
            <w:tcW w:w="777" w:type="pct"/>
            <w:vAlign w:val="center"/>
          </w:tcPr>
          <w:p w:rsidR="001421F0" w:rsidRPr="008C6B51" w:rsidRDefault="001421F0" w:rsidP="00CE1F4C">
            <w:pPr>
              <w:pStyle w:val="ListParagraph"/>
              <w:ind w:left="0"/>
              <w:jc w:val="center"/>
              <w:rPr>
                <w:bCs/>
              </w:rPr>
            </w:pPr>
            <w:r>
              <w:rPr>
                <w:bCs/>
              </w:rPr>
              <w:t>4.2</w:t>
            </w:r>
          </w:p>
        </w:tc>
        <w:tc>
          <w:tcPr>
            <w:tcW w:w="2584" w:type="pct"/>
            <w:vAlign w:val="center"/>
          </w:tcPr>
          <w:p w:rsidR="001421F0" w:rsidRPr="008C6B51" w:rsidRDefault="00437401" w:rsidP="00CE1F4C">
            <w:pPr>
              <w:pStyle w:val="ListParagraph"/>
              <w:ind w:left="0"/>
              <w:jc w:val="both"/>
            </w:pPr>
            <w:r>
              <w:t>Vận động ổn định của nước dưới đất đến lỗ khoan</w:t>
            </w:r>
            <w:r w:rsidR="003B2FAB">
              <w:t xml:space="preserve"> hoàn chỉnh</w:t>
            </w:r>
          </w:p>
        </w:tc>
        <w:tc>
          <w:tcPr>
            <w:tcW w:w="547" w:type="pct"/>
            <w:vAlign w:val="center"/>
          </w:tcPr>
          <w:p w:rsidR="001421F0" w:rsidRPr="00533BFA" w:rsidRDefault="008138E0" w:rsidP="00CE1F4C">
            <w:pPr>
              <w:pStyle w:val="ListParagraph"/>
              <w:ind w:left="0"/>
              <w:jc w:val="center"/>
              <w:rPr>
                <w:bCs/>
              </w:rPr>
            </w:pPr>
            <w:r>
              <w:rPr>
                <w:bCs/>
              </w:rPr>
              <w:t>1</w:t>
            </w:r>
          </w:p>
        </w:tc>
        <w:tc>
          <w:tcPr>
            <w:tcW w:w="1092" w:type="pct"/>
            <w:vMerge/>
            <w:vAlign w:val="center"/>
          </w:tcPr>
          <w:p w:rsidR="001421F0" w:rsidRPr="008C6B51" w:rsidRDefault="001421F0" w:rsidP="00CE1F4C">
            <w:pPr>
              <w:pStyle w:val="ListParagraph"/>
              <w:ind w:left="0"/>
              <w:jc w:val="center"/>
              <w:rPr>
                <w:bCs/>
                <w:lang w:val="vi-VN"/>
              </w:rPr>
            </w:pPr>
          </w:p>
        </w:tc>
      </w:tr>
      <w:tr w:rsidR="003B2FAB" w:rsidRPr="008C6B51" w:rsidTr="00CE1F4C">
        <w:tc>
          <w:tcPr>
            <w:tcW w:w="777" w:type="pct"/>
            <w:vAlign w:val="center"/>
          </w:tcPr>
          <w:p w:rsidR="003B2FAB" w:rsidRPr="008C6B51" w:rsidRDefault="003B2FAB" w:rsidP="00CE1F4C">
            <w:pPr>
              <w:pStyle w:val="ListParagraph"/>
              <w:ind w:left="0"/>
              <w:jc w:val="center"/>
              <w:rPr>
                <w:bCs/>
              </w:rPr>
            </w:pPr>
            <w:r>
              <w:rPr>
                <w:bCs/>
              </w:rPr>
              <w:t>4.3</w:t>
            </w:r>
          </w:p>
        </w:tc>
        <w:tc>
          <w:tcPr>
            <w:tcW w:w="2584" w:type="pct"/>
            <w:vAlign w:val="center"/>
          </w:tcPr>
          <w:p w:rsidR="003B2FAB" w:rsidRDefault="003B2FAB" w:rsidP="00CE1F4C">
            <w:pPr>
              <w:pStyle w:val="ListParagraph"/>
              <w:ind w:left="0"/>
              <w:jc w:val="both"/>
            </w:pPr>
            <w:r>
              <w:t>Vận động ổn định của nước dưới đất đến lỗ khoan không hoàn chỉnh</w:t>
            </w:r>
          </w:p>
        </w:tc>
        <w:tc>
          <w:tcPr>
            <w:tcW w:w="547" w:type="pct"/>
            <w:vAlign w:val="center"/>
          </w:tcPr>
          <w:p w:rsidR="003B2FAB" w:rsidRDefault="008138E0" w:rsidP="00CE1F4C">
            <w:pPr>
              <w:pStyle w:val="ListParagraph"/>
              <w:ind w:left="0"/>
              <w:jc w:val="center"/>
              <w:rPr>
                <w:bCs/>
              </w:rPr>
            </w:pPr>
            <w:r>
              <w:rPr>
                <w:bCs/>
              </w:rPr>
              <w:t>1</w:t>
            </w:r>
          </w:p>
        </w:tc>
        <w:tc>
          <w:tcPr>
            <w:tcW w:w="1092" w:type="pct"/>
            <w:vMerge/>
            <w:vAlign w:val="center"/>
          </w:tcPr>
          <w:p w:rsidR="003B2FAB" w:rsidRPr="008C6B51" w:rsidRDefault="003B2FAB" w:rsidP="00CE1F4C">
            <w:pPr>
              <w:pStyle w:val="ListParagraph"/>
              <w:ind w:left="0"/>
              <w:jc w:val="center"/>
              <w:rPr>
                <w:bCs/>
                <w:lang w:val="vi-VN"/>
              </w:rPr>
            </w:pPr>
          </w:p>
        </w:tc>
      </w:tr>
      <w:tr w:rsidR="003B2FAB" w:rsidRPr="008C6B51" w:rsidTr="00CE1F4C">
        <w:tc>
          <w:tcPr>
            <w:tcW w:w="777" w:type="pct"/>
            <w:vAlign w:val="center"/>
          </w:tcPr>
          <w:p w:rsidR="003B2FAB" w:rsidRPr="008C6B51" w:rsidRDefault="00D77144" w:rsidP="00CE1F4C">
            <w:pPr>
              <w:pStyle w:val="ListParagraph"/>
              <w:ind w:left="0"/>
              <w:jc w:val="center"/>
              <w:rPr>
                <w:bCs/>
              </w:rPr>
            </w:pPr>
            <w:r>
              <w:rPr>
                <w:bCs/>
              </w:rPr>
              <w:t>4.4</w:t>
            </w:r>
          </w:p>
        </w:tc>
        <w:tc>
          <w:tcPr>
            <w:tcW w:w="2584" w:type="pct"/>
            <w:vAlign w:val="center"/>
          </w:tcPr>
          <w:p w:rsidR="003B2FAB" w:rsidRDefault="00D77144" w:rsidP="00CE1F4C">
            <w:pPr>
              <w:pStyle w:val="ListParagraph"/>
              <w:ind w:left="0"/>
              <w:jc w:val="both"/>
            </w:pPr>
            <w:r>
              <w:t>Các lỗ khoan hấp thụ nước</w:t>
            </w:r>
          </w:p>
        </w:tc>
        <w:tc>
          <w:tcPr>
            <w:tcW w:w="547" w:type="pct"/>
            <w:vAlign w:val="center"/>
          </w:tcPr>
          <w:p w:rsidR="003B2FAB" w:rsidRDefault="008138E0" w:rsidP="00CE1F4C">
            <w:pPr>
              <w:pStyle w:val="ListParagraph"/>
              <w:ind w:left="0"/>
              <w:jc w:val="center"/>
              <w:rPr>
                <w:bCs/>
              </w:rPr>
            </w:pPr>
            <w:r>
              <w:rPr>
                <w:bCs/>
              </w:rPr>
              <w:t>1</w:t>
            </w:r>
          </w:p>
        </w:tc>
        <w:tc>
          <w:tcPr>
            <w:tcW w:w="1092" w:type="pct"/>
            <w:vMerge/>
            <w:vAlign w:val="center"/>
          </w:tcPr>
          <w:p w:rsidR="003B2FAB" w:rsidRPr="008C6B51" w:rsidRDefault="003B2FAB" w:rsidP="00CE1F4C">
            <w:pPr>
              <w:pStyle w:val="ListParagraph"/>
              <w:ind w:left="0"/>
              <w:jc w:val="center"/>
              <w:rPr>
                <w:bCs/>
                <w:lang w:val="vi-VN"/>
              </w:rPr>
            </w:pPr>
          </w:p>
        </w:tc>
      </w:tr>
      <w:tr w:rsidR="00D77144" w:rsidRPr="008C6B51" w:rsidTr="00CE1F4C">
        <w:tc>
          <w:tcPr>
            <w:tcW w:w="777" w:type="pct"/>
            <w:vAlign w:val="center"/>
          </w:tcPr>
          <w:p w:rsidR="00D77144" w:rsidRPr="008C6B51" w:rsidRDefault="00D77144" w:rsidP="00CE1F4C">
            <w:pPr>
              <w:pStyle w:val="ListParagraph"/>
              <w:ind w:left="0"/>
              <w:jc w:val="center"/>
              <w:rPr>
                <w:bCs/>
              </w:rPr>
            </w:pPr>
            <w:r>
              <w:rPr>
                <w:bCs/>
              </w:rPr>
              <w:t>4.5</w:t>
            </w:r>
          </w:p>
        </w:tc>
        <w:tc>
          <w:tcPr>
            <w:tcW w:w="2584" w:type="pct"/>
            <w:vAlign w:val="center"/>
          </w:tcPr>
          <w:p w:rsidR="00D77144" w:rsidRDefault="0085027B" w:rsidP="00CE1F4C">
            <w:pPr>
              <w:pStyle w:val="ListParagraph"/>
              <w:ind w:left="0"/>
              <w:jc w:val="both"/>
            </w:pPr>
            <w:r>
              <w:t>Sự</w:t>
            </w:r>
            <w:r w:rsidR="0098442A">
              <w:t xml:space="preserve"> tác dụng </w:t>
            </w:r>
            <w:r>
              <w:t>lẫn nhau giữa các lỗ khoan</w:t>
            </w:r>
            <w:r w:rsidR="00582A6B">
              <w:t xml:space="preserve"> vận động ổn định</w:t>
            </w:r>
          </w:p>
        </w:tc>
        <w:tc>
          <w:tcPr>
            <w:tcW w:w="547" w:type="pct"/>
            <w:vAlign w:val="center"/>
          </w:tcPr>
          <w:p w:rsidR="00D77144" w:rsidRDefault="008138E0" w:rsidP="00CE1F4C">
            <w:pPr>
              <w:pStyle w:val="ListParagraph"/>
              <w:ind w:left="0"/>
              <w:jc w:val="center"/>
              <w:rPr>
                <w:bCs/>
              </w:rPr>
            </w:pPr>
            <w:r>
              <w:rPr>
                <w:bCs/>
              </w:rPr>
              <w:t>1</w:t>
            </w:r>
          </w:p>
        </w:tc>
        <w:tc>
          <w:tcPr>
            <w:tcW w:w="1092" w:type="pct"/>
            <w:vMerge/>
            <w:vAlign w:val="center"/>
          </w:tcPr>
          <w:p w:rsidR="00D77144" w:rsidRPr="008C6B51" w:rsidRDefault="00D77144" w:rsidP="00CE1F4C">
            <w:pPr>
              <w:pStyle w:val="ListParagraph"/>
              <w:ind w:left="0"/>
              <w:jc w:val="center"/>
              <w:rPr>
                <w:bCs/>
                <w:lang w:val="vi-VN"/>
              </w:rPr>
            </w:pPr>
          </w:p>
        </w:tc>
      </w:tr>
      <w:tr w:rsidR="003B2FAB" w:rsidRPr="008C6B51" w:rsidTr="00CE1F4C">
        <w:tc>
          <w:tcPr>
            <w:tcW w:w="777" w:type="pct"/>
            <w:vAlign w:val="center"/>
          </w:tcPr>
          <w:p w:rsidR="003B2FAB" w:rsidRPr="008C6B51" w:rsidRDefault="0085027B" w:rsidP="00CE1F4C">
            <w:pPr>
              <w:pStyle w:val="ListParagraph"/>
              <w:ind w:left="0"/>
              <w:jc w:val="center"/>
              <w:rPr>
                <w:bCs/>
              </w:rPr>
            </w:pPr>
            <w:r>
              <w:rPr>
                <w:bCs/>
              </w:rPr>
              <w:t>4.6</w:t>
            </w:r>
          </w:p>
        </w:tc>
        <w:tc>
          <w:tcPr>
            <w:tcW w:w="2584" w:type="pct"/>
            <w:vAlign w:val="center"/>
          </w:tcPr>
          <w:p w:rsidR="003B2FAB" w:rsidRDefault="00582A6B" w:rsidP="00CE1F4C">
            <w:pPr>
              <w:pStyle w:val="ListParagraph"/>
              <w:ind w:left="0"/>
              <w:jc w:val="both"/>
            </w:pPr>
            <w:r>
              <w:t xml:space="preserve">Ảnh hưởng của </w:t>
            </w:r>
            <w:r w:rsidR="00A73FCF">
              <w:t xml:space="preserve">điều kiện ranh giới </w:t>
            </w:r>
            <w:r>
              <w:t>đế</w:t>
            </w:r>
            <w:r w:rsidR="0085027B">
              <w:t>n sự làm việc của các lỗ khoan</w:t>
            </w:r>
          </w:p>
        </w:tc>
        <w:tc>
          <w:tcPr>
            <w:tcW w:w="547" w:type="pct"/>
            <w:vAlign w:val="center"/>
          </w:tcPr>
          <w:p w:rsidR="003B2FAB" w:rsidRDefault="008138E0" w:rsidP="00CE1F4C">
            <w:pPr>
              <w:pStyle w:val="ListParagraph"/>
              <w:ind w:left="0"/>
              <w:jc w:val="center"/>
              <w:rPr>
                <w:bCs/>
              </w:rPr>
            </w:pPr>
            <w:r>
              <w:rPr>
                <w:bCs/>
              </w:rPr>
              <w:t>1</w:t>
            </w:r>
          </w:p>
        </w:tc>
        <w:tc>
          <w:tcPr>
            <w:tcW w:w="1092" w:type="pct"/>
            <w:vMerge/>
            <w:vAlign w:val="center"/>
          </w:tcPr>
          <w:p w:rsidR="003B2FAB" w:rsidRPr="008C6B51" w:rsidRDefault="003B2FAB" w:rsidP="00CE1F4C">
            <w:pPr>
              <w:pStyle w:val="ListParagraph"/>
              <w:ind w:left="0"/>
              <w:jc w:val="center"/>
              <w:rPr>
                <w:bCs/>
                <w:lang w:val="vi-VN"/>
              </w:rPr>
            </w:pPr>
          </w:p>
        </w:tc>
      </w:tr>
      <w:tr w:rsidR="001421F0" w:rsidRPr="008C6B51" w:rsidTr="00CE1F4C">
        <w:tc>
          <w:tcPr>
            <w:tcW w:w="777" w:type="pct"/>
            <w:vAlign w:val="center"/>
          </w:tcPr>
          <w:p w:rsidR="001421F0" w:rsidRPr="008C6B51" w:rsidRDefault="001421F0" w:rsidP="00CE1F4C">
            <w:pPr>
              <w:pStyle w:val="ListParagraph"/>
              <w:ind w:left="0"/>
              <w:jc w:val="center"/>
              <w:rPr>
                <w:bCs/>
              </w:rPr>
            </w:pPr>
            <w:r w:rsidRPr="008C6B51">
              <w:rPr>
                <w:bCs/>
              </w:rPr>
              <w:t>4.</w:t>
            </w:r>
            <w:r w:rsidR="00476852">
              <w:rPr>
                <w:bCs/>
              </w:rPr>
              <w:t>7</w:t>
            </w:r>
          </w:p>
        </w:tc>
        <w:tc>
          <w:tcPr>
            <w:tcW w:w="2584" w:type="pct"/>
            <w:vAlign w:val="center"/>
          </w:tcPr>
          <w:p w:rsidR="001421F0" w:rsidRPr="008C6B51" w:rsidRDefault="00437401" w:rsidP="00CE1F4C">
            <w:pPr>
              <w:pStyle w:val="ListParagraph"/>
              <w:ind w:left="0"/>
              <w:jc w:val="both"/>
            </w:pPr>
            <w:r>
              <w:t>Vận động của nước dưới đất đến công trình thu nước nằm ngang</w:t>
            </w:r>
          </w:p>
        </w:tc>
        <w:tc>
          <w:tcPr>
            <w:tcW w:w="547" w:type="pct"/>
            <w:vAlign w:val="center"/>
          </w:tcPr>
          <w:p w:rsidR="001421F0" w:rsidRPr="00533BFA" w:rsidRDefault="007F7A18" w:rsidP="00CE1F4C">
            <w:pPr>
              <w:pStyle w:val="ListParagraph"/>
              <w:ind w:left="0"/>
              <w:jc w:val="center"/>
              <w:rPr>
                <w:bCs/>
              </w:rPr>
            </w:pPr>
            <w:r>
              <w:rPr>
                <w:bCs/>
              </w:rPr>
              <w:t>1</w:t>
            </w:r>
          </w:p>
        </w:tc>
        <w:tc>
          <w:tcPr>
            <w:tcW w:w="1092" w:type="pct"/>
            <w:vMerge/>
            <w:vAlign w:val="center"/>
          </w:tcPr>
          <w:p w:rsidR="001421F0" w:rsidRPr="008C6B51" w:rsidRDefault="001421F0" w:rsidP="00CE1F4C">
            <w:pPr>
              <w:pStyle w:val="ListParagraph"/>
              <w:ind w:left="0"/>
              <w:jc w:val="center"/>
              <w:rPr>
                <w:bCs/>
                <w:lang w:val="vi-VN"/>
              </w:rPr>
            </w:pPr>
          </w:p>
        </w:tc>
      </w:tr>
      <w:tr w:rsidR="001421F0" w:rsidRPr="008C6B51" w:rsidTr="00CE1F4C">
        <w:tc>
          <w:tcPr>
            <w:tcW w:w="777" w:type="pct"/>
            <w:vAlign w:val="center"/>
          </w:tcPr>
          <w:p w:rsidR="001421F0" w:rsidRPr="008C6B51" w:rsidRDefault="001421F0" w:rsidP="00CE1F4C">
            <w:pPr>
              <w:pStyle w:val="ListParagraph"/>
              <w:ind w:left="0"/>
              <w:jc w:val="center"/>
              <w:rPr>
                <w:b/>
                <w:bCs/>
                <w:lang w:val="nl-NL"/>
              </w:rPr>
            </w:pPr>
            <w:r w:rsidRPr="008C6B51">
              <w:rPr>
                <w:b/>
                <w:bCs/>
                <w:lang w:val="nl-NL"/>
              </w:rPr>
              <w:t>Chương 5</w:t>
            </w:r>
          </w:p>
        </w:tc>
        <w:tc>
          <w:tcPr>
            <w:tcW w:w="2584" w:type="pct"/>
            <w:vAlign w:val="center"/>
          </w:tcPr>
          <w:p w:rsidR="001421F0" w:rsidRPr="0084701E" w:rsidRDefault="007F7A18" w:rsidP="00CE1F4C">
            <w:pPr>
              <w:pStyle w:val="ListParagraph"/>
              <w:ind w:left="0"/>
              <w:jc w:val="center"/>
              <w:rPr>
                <w:b/>
                <w:bCs/>
                <w:lang w:val="nl-NL"/>
              </w:rPr>
            </w:pPr>
            <w:r w:rsidRPr="0084701E">
              <w:rPr>
                <w:b/>
                <w:bCs/>
                <w:lang w:val="nl-NL"/>
              </w:rPr>
              <w:t>Vận động không ổn định của nước dưới đất</w:t>
            </w:r>
          </w:p>
        </w:tc>
        <w:tc>
          <w:tcPr>
            <w:tcW w:w="547" w:type="pct"/>
            <w:vAlign w:val="center"/>
          </w:tcPr>
          <w:p w:rsidR="001421F0" w:rsidRPr="0062762F" w:rsidRDefault="00A071B8" w:rsidP="00CE1F4C">
            <w:pPr>
              <w:pStyle w:val="ListParagraph"/>
              <w:ind w:left="0"/>
              <w:jc w:val="center"/>
              <w:rPr>
                <w:b/>
                <w:bCs/>
              </w:rPr>
            </w:pPr>
            <w:r>
              <w:rPr>
                <w:b/>
                <w:bCs/>
              </w:rPr>
              <w:t>8</w:t>
            </w:r>
          </w:p>
        </w:tc>
        <w:tc>
          <w:tcPr>
            <w:tcW w:w="1092" w:type="pct"/>
            <w:vAlign w:val="center"/>
          </w:tcPr>
          <w:p w:rsidR="001421F0" w:rsidRPr="008C6B51" w:rsidRDefault="001421F0" w:rsidP="00CE1F4C">
            <w:pPr>
              <w:pStyle w:val="ListParagraph"/>
              <w:ind w:left="0"/>
              <w:jc w:val="center"/>
              <w:rPr>
                <w:bCs/>
                <w:lang w:val="vi-VN"/>
              </w:rPr>
            </w:pPr>
          </w:p>
        </w:tc>
      </w:tr>
      <w:tr w:rsidR="001421F0" w:rsidRPr="008C6B51" w:rsidTr="00CE1F4C">
        <w:tc>
          <w:tcPr>
            <w:tcW w:w="777" w:type="pct"/>
            <w:vAlign w:val="center"/>
          </w:tcPr>
          <w:p w:rsidR="001421F0" w:rsidRPr="008C6B51" w:rsidRDefault="001421F0" w:rsidP="00CE1F4C">
            <w:pPr>
              <w:pStyle w:val="ListParagraph"/>
              <w:ind w:left="0"/>
              <w:jc w:val="center"/>
              <w:rPr>
                <w:bCs/>
              </w:rPr>
            </w:pPr>
            <w:r w:rsidRPr="008C6B51">
              <w:rPr>
                <w:bCs/>
              </w:rPr>
              <w:t>5.1</w:t>
            </w:r>
          </w:p>
        </w:tc>
        <w:tc>
          <w:tcPr>
            <w:tcW w:w="2584" w:type="pct"/>
            <w:vAlign w:val="center"/>
          </w:tcPr>
          <w:p w:rsidR="001421F0" w:rsidRPr="007421D6" w:rsidRDefault="00F81DF8" w:rsidP="00CE1F4C">
            <w:pPr>
              <w:pStyle w:val="ListParagraph"/>
              <w:ind w:left="0"/>
              <w:jc w:val="both"/>
              <w:rPr>
                <w:bCs/>
              </w:rPr>
            </w:pPr>
            <w:r>
              <w:rPr>
                <w:bCs/>
              </w:rPr>
              <w:t>Phương trình Buxinet đối với dòng phẳng một chiều</w:t>
            </w:r>
          </w:p>
        </w:tc>
        <w:tc>
          <w:tcPr>
            <w:tcW w:w="547" w:type="pct"/>
            <w:vAlign w:val="center"/>
          </w:tcPr>
          <w:p w:rsidR="001421F0" w:rsidRPr="007421D6" w:rsidRDefault="00A071B8" w:rsidP="00CE1F4C">
            <w:pPr>
              <w:pStyle w:val="ListParagraph"/>
              <w:ind w:left="0"/>
              <w:jc w:val="center"/>
              <w:rPr>
                <w:bCs/>
              </w:rPr>
            </w:pPr>
            <w:r>
              <w:rPr>
                <w:bCs/>
              </w:rPr>
              <w:t>1</w:t>
            </w:r>
          </w:p>
        </w:tc>
        <w:tc>
          <w:tcPr>
            <w:tcW w:w="1092" w:type="pct"/>
            <w:vMerge w:val="restart"/>
            <w:vAlign w:val="center"/>
          </w:tcPr>
          <w:p w:rsidR="001421F0" w:rsidRPr="008C6B51" w:rsidRDefault="001421F0" w:rsidP="00CE1F4C">
            <w:pPr>
              <w:pStyle w:val="ListParagraph"/>
              <w:ind w:left="0"/>
              <w:jc w:val="center"/>
              <w:rPr>
                <w:bCs/>
              </w:rPr>
            </w:pPr>
            <w:r>
              <w:rPr>
                <w:bCs/>
              </w:rPr>
              <w:t>4.1.5</w:t>
            </w:r>
          </w:p>
        </w:tc>
      </w:tr>
      <w:tr w:rsidR="001421F0" w:rsidRPr="008C6B51" w:rsidTr="00CE1F4C">
        <w:tc>
          <w:tcPr>
            <w:tcW w:w="777" w:type="pct"/>
            <w:vAlign w:val="center"/>
          </w:tcPr>
          <w:p w:rsidR="001421F0" w:rsidRPr="008C6B51" w:rsidRDefault="001421F0" w:rsidP="00CE1F4C">
            <w:pPr>
              <w:pStyle w:val="ListParagraph"/>
              <w:ind w:left="0"/>
              <w:jc w:val="center"/>
              <w:rPr>
                <w:bCs/>
              </w:rPr>
            </w:pPr>
            <w:r w:rsidRPr="008C6B51">
              <w:rPr>
                <w:bCs/>
              </w:rPr>
              <w:t>5.2</w:t>
            </w:r>
          </w:p>
        </w:tc>
        <w:tc>
          <w:tcPr>
            <w:tcW w:w="2584" w:type="pct"/>
            <w:vAlign w:val="center"/>
          </w:tcPr>
          <w:p w:rsidR="001421F0" w:rsidRPr="007421D6" w:rsidRDefault="00F81DF8" w:rsidP="00CE1F4C">
            <w:pPr>
              <w:pStyle w:val="ListParagraph"/>
              <w:ind w:left="0"/>
              <w:jc w:val="both"/>
              <w:rPr>
                <w:bCs/>
              </w:rPr>
            </w:pPr>
            <w:r>
              <w:rPr>
                <w:bCs/>
              </w:rPr>
              <w:t>Ph</w:t>
            </w:r>
            <w:r w:rsidR="005E4C84">
              <w:rPr>
                <w:bCs/>
              </w:rPr>
              <w:t>ư</w:t>
            </w:r>
            <w:r>
              <w:rPr>
                <w:bCs/>
              </w:rPr>
              <w:t xml:space="preserve">ơng trình sai phân hữu hạn vận </w:t>
            </w:r>
            <w:r w:rsidR="005E4C84">
              <w:rPr>
                <w:bCs/>
              </w:rPr>
              <w:t>đ</w:t>
            </w:r>
            <w:r>
              <w:rPr>
                <w:bCs/>
              </w:rPr>
              <w:t>ộng không ổn định của nước dưới đất</w:t>
            </w:r>
          </w:p>
        </w:tc>
        <w:tc>
          <w:tcPr>
            <w:tcW w:w="547" w:type="pct"/>
            <w:vAlign w:val="center"/>
          </w:tcPr>
          <w:p w:rsidR="001421F0" w:rsidRPr="007421D6" w:rsidRDefault="00A071B8" w:rsidP="00CE1F4C">
            <w:pPr>
              <w:pStyle w:val="ListParagraph"/>
              <w:ind w:left="0"/>
              <w:jc w:val="center"/>
              <w:rPr>
                <w:bCs/>
              </w:rPr>
            </w:pPr>
            <w:r>
              <w:rPr>
                <w:bCs/>
              </w:rPr>
              <w:t>1</w:t>
            </w:r>
          </w:p>
        </w:tc>
        <w:tc>
          <w:tcPr>
            <w:tcW w:w="1092" w:type="pct"/>
            <w:vMerge/>
            <w:vAlign w:val="center"/>
          </w:tcPr>
          <w:p w:rsidR="001421F0" w:rsidRPr="008C6B51" w:rsidRDefault="001421F0" w:rsidP="00CE1F4C">
            <w:pPr>
              <w:pStyle w:val="ListParagraph"/>
              <w:ind w:left="0"/>
              <w:jc w:val="center"/>
              <w:rPr>
                <w:bCs/>
                <w:lang w:val="vi-VN"/>
              </w:rPr>
            </w:pPr>
          </w:p>
        </w:tc>
      </w:tr>
      <w:tr w:rsidR="00F81DF8" w:rsidRPr="008C6B51" w:rsidTr="00CE1F4C">
        <w:tc>
          <w:tcPr>
            <w:tcW w:w="777" w:type="pct"/>
            <w:vAlign w:val="center"/>
          </w:tcPr>
          <w:p w:rsidR="00F81DF8" w:rsidRPr="008C6B51" w:rsidRDefault="00F81DF8" w:rsidP="00CE1F4C">
            <w:pPr>
              <w:pStyle w:val="ListParagraph"/>
              <w:ind w:left="0"/>
              <w:jc w:val="center"/>
              <w:rPr>
                <w:bCs/>
              </w:rPr>
            </w:pPr>
            <w:r w:rsidRPr="008C6B51">
              <w:rPr>
                <w:bCs/>
              </w:rPr>
              <w:t>5.3</w:t>
            </w:r>
          </w:p>
        </w:tc>
        <w:tc>
          <w:tcPr>
            <w:tcW w:w="2584" w:type="pct"/>
            <w:vAlign w:val="center"/>
          </w:tcPr>
          <w:p w:rsidR="00F81DF8" w:rsidRPr="007421D6" w:rsidRDefault="00F81DF8" w:rsidP="00CE1F4C">
            <w:pPr>
              <w:pStyle w:val="ListParagraph"/>
              <w:ind w:left="0"/>
              <w:jc w:val="both"/>
              <w:rPr>
                <w:bCs/>
              </w:rPr>
            </w:pPr>
            <w:r>
              <w:rPr>
                <w:bCs/>
              </w:rPr>
              <w:t>Phương trình vi phân vận động không ổn định của nước dưới đất đến các lỗ khoan</w:t>
            </w:r>
          </w:p>
        </w:tc>
        <w:tc>
          <w:tcPr>
            <w:tcW w:w="547" w:type="pct"/>
            <w:vAlign w:val="center"/>
          </w:tcPr>
          <w:p w:rsidR="00F81DF8" w:rsidRPr="007421D6" w:rsidRDefault="00F81DF8" w:rsidP="00CE1F4C">
            <w:pPr>
              <w:pStyle w:val="ListParagraph"/>
              <w:ind w:left="0"/>
              <w:jc w:val="center"/>
              <w:rPr>
                <w:bCs/>
              </w:rPr>
            </w:pPr>
            <w:r>
              <w:rPr>
                <w:bCs/>
              </w:rPr>
              <w:t>1</w:t>
            </w:r>
          </w:p>
        </w:tc>
        <w:tc>
          <w:tcPr>
            <w:tcW w:w="1092" w:type="pct"/>
            <w:vMerge/>
            <w:vAlign w:val="center"/>
          </w:tcPr>
          <w:p w:rsidR="00F81DF8" w:rsidRPr="008C6B51" w:rsidRDefault="00F81DF8" w:rsidP="00CE1F4C">
            <w:pPr>
              <w:pStyle w:val="ListParagraph"/>
              <w:ind w:left="0"/>
              <w:jc w:val="center"/>
              <w:rPr>
                <w:bCs/>
                <w:lang w:val="vi-VN"/>
              </w:rPr>
            </w:pPr>
          </w:p>
        </w:tc>
      </w:tr>
      <w:tr w:rsidR="00F81DF8" w:rsidRPr="008C6B51" w:rsidTr="00CE1F4C">
        <w:tc>
          <w:tcPr>
            <w:tcW w:w="777" w:type="pct"/>
            <w:vAlign w:val="center"/>
          </w:tcPr>
          <w:p w:rsidR="00F81DF8" w:rsidRDefault="00F81DF8" w:rsidP="00CE1F4C">
            <w:pPr>
              <w:pStyle w:val="ListParagraph"/>
              <w:ind w:left="0"/>
              <w:jc w:val="center"/>
              <w:rPr>
                <w:bCs/>
              </w:rPr>
            </w:pPr>
            <w:r>
              <w:rPr>
                <w:bCs/>
              </w:rPr>
              <w:t>5.4</w:t>
            </w:r>
          </w:p>
        </w:tc>
        <w:tc>
          <w:tcPr>
            <w:tcW w:w="2584" w:type="pct"/>
            <w:vAlign w:val="center"/>
          </w:tcPr>
          <w:p w:rsidR="00F81DF8" w:rsidRPr="007421D6" w:rsidRDefault="00F81DF8" w:rsidP="00CE1F4C">
            <w:pPr>
              <w:pStyle w:val="ListParagraph"/>
              <w:ind w:left="0"/>
              <w:jc w:val="both"/>
              <w:rPr>
                <w:bCs/>
              </w:rPr>
            </w:pPr>
            <w:r>
              <w:rPr>
                <w:bCs/>
              </w:rPr>
              <w:t>Vận động không ổn định của nước dưới đất đến lỗ khoan trong tầng chứa nước vô hạn</w:t>
            </w:r>
          </w:p>
        </w:tc>
        <w:tc>
          <w:tcPr>
            <w:tcW w:w="547" w:type="pct"/>
            <w:vAlign w:val="center"/>
          </w:tcPr>
          <w:p w:rsidR="00F81DF8" w:rsidRDefault="00A071B8" w:rsidP="00CE1F4C">
            <w:pPr>
              <w:pStyle w:val="ListParagraph"/>
              <w:ind w:left="0"/>
              <w:jc w:val="center"/>
              <w:rPr>
                <w:bCs/>
              </w:rPr>
            </w:pPr>
            <w:r>
              <w:rPr>
                <w:bCs/>
              </w:rPr>
              <w:t>2</w:t>
            </w:r>
          </w:p>
        </w:tc>
        <w:tc>
          <w:tcPr>
            <w:tcW w:w="1092" w:type="pct"/>
            <w:vMerge/>
            <w:vAlign w:val="center"/>
          </w:tcPr>
          <w:p w:rsidR="00F81DF8" w:rsidRPr="008C6B51" w:rsidRDefault="00F81DF8" w:rsidP="00CE1F4C">
            <w:pPr>
              <w:pStyle w:val="ListParagraph"/>
              <w:ind w:left="0"/>
              <w:jc w:val="center"/>
              <w:rPr>
                <w:bCs/>
                <w:lang w:val="vi-VN"/>
              </w:rPr>
            </w:pPr>
          </w:p>
        </w:tc>
      </w:tr>
      <w:tr w:rsidR="0085027B" w:rsidRPr="008C6B51" w:rsidTr="00CE1F4C">
        <w:tc>
          <w:tcPr>
            <w:tcW w:w="777" w:type="pct"/>
            <w:vAlign w:val="center"/>
          </w:tcPr>
          <w:p w:rsidR="0085027B" w:rsidRDefault="0085027B" w:rsidP="00CE1F4C">
            <w:pPr>
              <w:pStyle w:val="ListParagraph"/>
              <w:ind w:left="0"/>
              <w:jc w:val="center"/>
              <w:rPr>
                <w:bCs/>
              </w:rPr>
            </w:pPr>
            <w:r>
              <w:rPr>
                <w:bCs/>
              </w:rPr>
              <w:t xml:space="preserve">5.5 </w:t>
            </w:r>
          </w:p>
        </w:tc>
        <w:tc>
          <w:tcPr>
            <w:tcW w:w="2584" w:type="pct"/>
            <w:vAlign w:val="center"/>
          </w:tcPr>
          <w:p w:rsidR="0085027B" w:rsidRDefault="0085027B" w:rsidP="00CE1F4C">
            <w:pPr>
              <w:pStyle w:val="ListParagraph"/>
              <w:ind w:left="0"/>
              <w:jc w:val="both"/>
              <w:rPr>
                <w:bCs/>
              </w:rPr>
            </w:pPr>
            <w:r>
              <w:rPr>
                <w:bCs/>
              </w:rPr>
              <w:t>Sự tác dụng lẫn nhau giữa các lỗ khoan vận động không ổn định</w:t>
            </w:r>
          </w:p>
        </w:tc>
        <w:tc>
          <w:tcPr>
            <w:tcW w:w="547" w:type="pct"/>
            <w:vAlign w:val="center"/>
          </w:tcPr>
          <w:p w:rsidR="0085027B" w:rsidRDefault="00A071B8" w:rsidP="00CE1F4C">
            <w:pPr>
              <w:pStyle w:val="ListParagraph"/>
              <w:ind w:left="0"/>
              <w:jc w:val="center"/>
              <w:rPr>
                <w:bCs/>
              </w:rPr>
            </w:pPr>
            <w:r>
              <w:rPr>
                <w:bCs/>
              </w:rPr>
              <w:t>2</w:t>
            </w:r>
          </w:p>
        </w:tc>
        <w:tc>
          <w:tcPr>
            <w:tcW w:w="1092" w:type="pct"/>
            <w:vMerge/>
            <w:vAlign w:val="center"/>
          </w:tcPr>
          <w:p w:rsidR="0085027B" w:rsidRPr="008C6B51" w:rsidRDefault="0085027B" w:rsidP="00CE1F4C">
            <w:pPr>
              <w:pStyle w:val="ListParagraph"/>
              <w:ind w:left="0"/>
              <w:jc w:val="center"/>
              <w:rPr>
                <w:bCs/>
                <w:lang w:val="vi-VN"/>
              </w:rPr>
            </w:pPr>
          </w:p>
        </w:tc>
      </w:tr>
      <w:tr w:rsidR="00582A6B" w:rsidRPr="008C6B51" w:rsidTr="00CE1F4C">
        <w:tc>
          <w:tcPr>
            <w:tcW w:w="777" w:type="pct"/>
            <w:vAlign w:val="center"/>
          </w:tcPr>
          <w:p w:rsidR="00582A6B" w:rsidRPr="008C6B51" w:rsidRDefault="00582A6B" w:rsidP="00CE1F4C">
            <w:pPr>
              <w:pStyle w:val="ListParagraph"/>
              <w:ind w:left="0"/>
              <w:jc w:val="center"/>
              <w:rPr>
                <w:bCs/>
              </w:rPr>
            </w:pPr>
            <w:r>
              <w:rPr>
                <w:bCs/>
              </w:rPr>
              <w:t>5.6</w:t>
            </w:r>
          </w:p>
        </w:tc>
        <w:tc>
          <w:tcPr>
            <w:tcW w:w="2584" w:type="pct"/>
            <w:vAlign w:val="center"/>
          </w:tcPr>
          <w:p w:rsidR="00582A6B" w:rsidRDefault="00582A6B" w:rsidP="00CE1F4C">
            <w:pPr>
              <w:pStyle w:val="ListParagraph"/>
              <w:ind w:left="0"/>
              <w:jc w:val="both"/>
            </w:pPr>
            <w:r>
              <w:t xml:space="preserve">Ảnh hưởng của </w:t>
            </w:r>
            <w:r w:rsidR="00A73FCF">
              <w:t>điều</w:t>
            </w:r>
            <w:r>
              <w:t xml:space="preserve"> kiện </w:t>
            </w:r>
            <w:r w:rsidR="00A73FCF">
              <w:t>ranh giới</w:t>
            </w:r>
            <w:r>
              <w:t xml:space="preserve"> đến sự làm việc của các lỗ khoan</w:t>
            </w:r>
          </w:p>
        </w:tc>
        <w:tc>
          <w:tcPr>
            <w:tcW w:w="547" w:type="pct"/>
            <w:vAlign w:val="center"/>
          </w:tcPr>
          <w:p w:rsidR="00582A6B" w:rsidRDefault="00A071B8" w:rsidP="00CE1F4C">
            <w:pPr>
              <w:pStyle w:val="ListParagraph"/>
              <w:ind w:left="0"/>
              <w:jc w:val="center"/>
              <w:rPr>
                <w:bCs/>
              </w:rPr>
            </w:pPr>
            <w:r>
              <w:rPr>
                <w:bCs/>
              </w:rPr>
              <w:t>1</w:t>
            </w:r>
          </w:p>
        </w:tc>
        <w:tc>
          <w:tcPr>
            <w:tcW w:w="1092" w:type="pct"/>
            <w:vAlign w:val="center"/>
          </w:tcPr>
          <w:p w:rsidR="00582A6B" w:rsidRPr="008C6B51" w:rsidRDefault="00582A6B" w:rsidP="00CE1F4C">
            <w:pPr>
              <w:pStyle w:val="ListParagraph"/>
              <w:ind w:left="0"/>
              <w:jc w:val="center"/>
              <w:rPr>
                <w:bCs/>
                <w:lang w:val="vi-VN"/>
              </w:rPr>
            </w:pPr>
          </w:p>
        </w:tc>
      </w:tr>
      <w:tr w:rsidR="00F81DF8" w:rsidRPr="00E318D1" w:rsidTr="00CE1F4C">
        <w:tc>
          <w:tcPr>
            <w:tcW w:w="777" w:type="pct"/>
            <w:vAlign w:val="center"/>
          </w:tcPr>
          <w:p w:rsidR="00F81DF8" w:rsidRPr="00E318D1" w:rsidRDefault="00F81DF8" w:rsidP="00CE1F4C">
            <w:pPr>
              <w:pStyle w:val="ListParagraph"/>
              <w:ind w:left="0"/>
              <w:jc w:val="center"/>
              <w:rPr>
                <w:b/>
                <w:bCs/>
              </w:rPr>
            </w:pPr>
            <w:r w:rsidRPr="00E318D1">
              <w:rPr>
                <w:b/>
                <w:bCs/>
              </w:rPr>
              <w:t>Chương 6</w:t>
            </w:r>
          </w:p>
        </w:tc>
        <w:tc>
          <w:tcPr>
            <w:tcW w:w="2584" w:type="pct"/>
            <w:vAlign w:val="center"/>
          </w:tcPr>
          <w:p w:rsidR="00F81DF8" w:rsidRPr="00E318D1" w:rsidRDefault="005554CD" w:rsidP="00CE1F4C">
            <w:pPr>
              <w:pStyle w:val="ListParagraph"/>
              <w:ind w:left="0"/>
              <w:jc w:val="both"/>
              <w:rPr>
                <w:b/>
                <w:bCs/>
              </w:rPr>
            </w:pPr>
            <w:r>
              <w:rPr>
                <w:b/>
                <w:bCs/>
              </w:rPr>
              <w:t>Vận động của nước dưới đất trong vùng xây dựng các công trình thủy lợi</w:t>
            </w:r>
          </w:p>
        </w:tc>
        <w:tc>
          <w:tcPr>
            <w:tcW w:w="547" w:type="pct"/>
            <w:vAlign w:val="center"/>
          </w:tcPr>
          <w:p w:rsidR="00F81DF8" w:rsidRPr="00E318D1" w:rsidRDefault="008138E0" w:rsidP="00CE1F4C">
            <w:pPr>
              <w:pStyle w:val="ListParagraph"/>
              <w:ind w:left="0"/>
              <w:jc w:val="center"/>
              <w:rPr>
                <w:b/>
                <w:bCs/>
              </w:rPr>
            </w:pPr>
            <w:r>
              <w:rPr>
                <w:b/>
                <w:bCs/>
              </w:rPr>
              <w:t>3</w:t>
            </w:r>
          </w:p>
        </w:tc>
        <w:tc>
          <w:tcPr>
            <w:tcW w:w="1092" w:type="pct"/>
            <w:vAlign w:val="center"/>
          </w:tcPr>
          <w:p w:rsidR="00F81DF8" w:rsidRPr="00E318D1" w:rsidRDefault="00F81DF8" w:rsidP="00CE1F4C">
            <w:pPr>
              <w:pStyle w:val="ListParagraph"/>
              <w:ind w:left="0"/>
              <w:jc w:val="center"/>
              <w:rPr>
                <w:b/>
                <w:bCs/>
                <w:lang w:val="vi-VN"/>
              </w:rPr>
            </w:pPr>
          </w:p>
        </w:tc>
      </w:tr>
      <w:tr w:rsidR="00587466" w:rsidRPr="008C6B51" w:rsidTr="00CE1F4C">
        <w:tc>
          <w:tcPr>
            <w:tcW w:w="777" w:type="pct"/>
            <w:vAlign w:val="center"/>
          </w:tcPr>
          <w:p w:rsidR="00587466" w:rsidRDefault="00587466" w:rsidP="00CE1F4C">
            <w:pPr>
              <w:pStyle w:val="ListParagraph"/>
              <w:ind w:left="0"/>
              <w:jc w:val="center"/>
              <w:rPr>
                <w:bCs/>
              </w:rPr>
            </w:pPr>
            <w:r>
              <w:rPr>
                <w:bCs/>
              </w:rPr>
              <w:t>6.1</w:t>
            </w:r>
          </w:p>
        </w:tc>
        <w:tc>
          <w:tcPr>
            <w:tcW w:w="2584" w:type="pct"/>
            <w:vAlign w:val="center"/>
          </w:tcPr>
          <w:p w:rsidR="00587466" w:rsidRDefault="00587466" w:rsidP="00CE1F4C">
            <w:pPr>
              <w:pStyle w:val="ListParagraph"/>
              <w:ind w:left="0"/>
              <w:jc w:val="both"/>
              <w:rPr>
                <w:bCs/>
              </w:rPr>
            </w:pPr>
            <w:r>
              <w:rPr>
                <w:bCs/>
              </w:rPr>
              <w:t>Cơ sở lý thuyết thủy động lực của dòng thấm</w:t>
            </w:r>
          </w:p>
        </w:tc>
        <w:tc>
          <w:tcPr>
            <w:tcW w:w="547" w:type="pct"/>
            <w:vAlign w:val="center"/>
          </w:tcPr>
          <w:p w:rsidR="00587466" w:rsidRDefault="002531F8" w:rsidP="00CE1F4C">
            <w:pPr>
              <w:pStyle w:val="ListParagraph"/>
              <w:ind w:left="0"/>
              <w:jc w:val="center"/>
              <w:rPr>
                <w:bCs/>
              </w:rPr>
            </w:pPr>
            <w:r>
              <w:rPr>
                <w:bCs/>
              </w:rPr>
              <w:t>1</w:t>
            </w:r>
          </w:p>
        </w:tc>
        <w:tc>
          <w:tcPr>
            <w:tcW w:w="1092" w:type="pct"/>
            <w:vMerge w:val="restart"/>
            <w:vAlign w:val="center"/>
          </w:tcPr>
          <w:p w:rsidR="00587466" w:rsidRPr="00DE7DAC" w:rsidRDefault="00587466" w:rsidP="00CE1F4C">
            <w:pPr>
              <w:pStyle w:val="ListParagraph"/>
              <w:ind w:left="0"/>
              <w:jc w:val="center"/>
              <w:rPr>
                <w:bCs/>
              </w:rPr>
            </w:pPr>
            <w:r>
              <w:rPr>
                <w:bCs/>
              </w:rPr>
              <w:t>4.1.6</w:t>
            </w:r>
          </w:p>
        </w:tc>
      </w:tr>
      <w:tr w:rsidR="005232D7" w:rsidRPr="008C6B51" w:rsidTr="00CE1F4C">
        <w:tc>
          <w:tcPr>
            <w:tcW w:w="777" w:type="pct"/>
            <w:vAlign w:val="center"/>
          </w:tcPr>
          <w:p w:rsidR="005232D7" w:rsidRDefault="005232D7" w:rsidP="00CE1F4C">
            <w:pPr>
              <w:pStyle w:val="ListParagraph"/>
              <w:ind w:left="0"/>
              <w:jc w:val="center"/>
              <w:rPr>
                <w:bCs/>
              </w:rPr>
            </w:pPr>
            <w:r>
              <w:rPr>
                <w:bCs/>
              </w:rPr>
              <w:t>6.2</w:t>
            </w:r>
          </w:p>
        </w:tc>
        <w:tc>
          <w:tcPr>
            <w:tcW w:w="2584" w:type="pct"/>
            <w:vAlign w:val="center"/>
          </w:tcPr>
          <w:p w:rsidR="005232D7" w:rsidRDefault="005232D7" w:rsidP="00CE1F4C">
            <w:pPr>
              <w:pStyle w:val="ListParagraph"/>
              <w:ind w:left="0"/>
              <w:jc w:val="both"/>
              <w:rPr>
                <w:bCs/>
              </w:rPr>
            </w:pPr>
            <w:r>
              <w:rPr>
                <w:bCs/>
              </w:rPr>
              <w:t>Dòng thấm dưới móng đập</w:t>
            </w:r>
          </w:p>
        </w:tc>
        <w:tc>
          <w:tcPr>
            <w:tcW w:w="547" w:type="pct"/>
            <w:vMerge w:val="restart"/>
            <w:vAlign w:val="center"/>
          </w:tcPr>
          <w:p w:rsidR="005232D7" w:rsidRDefault="005232D7" w:rsidP="00CE1F4C">
            <w:pPr>
              <w:pStyle w:val="ListParagraph"/>
              <w:ind w:left="0"/>
              <w:jc w:val="center"/>
              <w:rPr>
                <w:bCs/>
              </w:rPr>
            </w:pPr>
            <w:r>
              <w:rPr>
                <w:bCs/>
              </w:rPr>
              <w:t>1</w:t>
            </w:r>
          </w:p>
        </w:tc>
        <w:tc>
          <w:tcPr>
            <w:tcW w:w="1092" w:type="pct"/>
            <w:vMerge/>
            <w:vAlign w:val="center"/>
          </w:tcPr>
          <w:p w:rsidR="005232D7" w:rsidRPr="008C6B51" w:rsidRDefault="005232D7" w:rsidP="00CE1F4C">
            <w:pPr>
              <w:pStyle w:val="ListParagraph"/>
              <w:ind w:left="0"/>
              <w:jc w:val="center"/>
              <w:rPr>
                <w:bCs/>
                <w:lang w:val="vi-VN"/>
              </w:rPr>
            </w:pPr>
          </w:p>
        </w:tc>
      </w:tr>
      <w:tr w:rsidR="005232D7" w:rsidRPr="008C6B51" w:rsidTr="00CE1F4C">
        <w:tc>
          <w:tcPr>
            <w:tcW w:w="777" w:type="pct"/>
            <w:vAlign w:val="center"/>
          </w:tcPr>
          <w:p w:rsidR="005232D7" w:rsidRDefault="005232D7" w:rsidP="00CE1F4C">
            <w:pPr>
              <w:pStyle w:val="ListParagraph"/>
              <w:ind w:left="0"/>
              <w:jc w:val="center"/>
              <w:rPr>
                <w:bCs/>
              </w:rPr>
            </w:pPr>
            <w:r>
              <w:rPr>
                <w:bCs/>
              </w:rPr>
              <w:t>6.3</w:t>
            </w:r>
          </w:p>
        </w:tc>
        <w:tc>
          <w:tcPr>
            <w:tcW w:w="2584" w:type="pct"/>
            <w:vAlign w:val="center"/>
          </w:tcPr>
          <w:p w:rsidR="005232D7" w:rsidRDefault="005232D7" w:rsidP="00CE1F4C">
            <w:pPr>
              <w:pStyle w:val="ListParagraph"/>
              <w:ind w:left="0"/>
              <w:jc w:val="both"/>
              <w:rPr>
                <w:bCs/>
              </w:rPr>
            </w:pPr>
            <w:r>
              <w:rPr>
                <w:bCs/>
              </w:rPr>
              <w:t>Dòng thấm vòng qua vai đập</w:t>
            </w:r>
          </w:p>
        </w:tc>
        <w:tc>
          <w:tcPr>
            <w:tcW w:w="547" w:type="pct"/>
            <w:vMerge/>
            <w:vAlign w:val="center"/>
          </w:tcPr>
          <w:p w:rsidR="005232D7" w:rsidRDefault="005232D7" w:rsidP="00CE1F4C">
            <w:pPr>
              <w:pStyle w:val="ListParagraph"/>
              <w:ind w:left="0"/>
              <w:jc w:val="center"/>
              <w:rPr>
                <w:bCs/>
              </w:rPr>
            </w:pPr>
          </w:p>
        </w:tc>
        <w:tc>
          <w:tcPr>
            <w:tcW w:w="1092" w:type="pct"/>
            <w:vMerge/>
            <w:vAlign w:val="center"/>
          </w:tcPr>
          <w:p w:rsidR="005232D7" w:rsidRPr="008C6B51" w:rsidRDefault="005232D7" w:rsidP="00CE1F4C">
            <w:pPr>
              <w:pStyle w:val="ListParagraph"/>
              <w:ind w:left="0"/>
              <w:jc w:val="center"/>
              <w:rPr>
                <w:bCs/>
                <w:lang w:val="vi-VN"/>
              </w:rPr>
            </w:pPr>
          </w:p>
        </w:tc>
      </w:tr>
      <w:tr w:rsidR="00587466" w:rsidRPr="008C6B51" w:rsidTr="00CE1F4C">
        <w:tc>
          <w:tcPr>
            <w:tcW w:w="777" w:type="pct"/>
            <w:vAlign w:val="center"/>
          </w:tcPr>
          <w:p w:rsidR="00587466" w:rsidRDefault="00587466" w:rsidP="00CE1F4C">
            <w:pPr>
              <w:pStyle w:val="ListParagraph"/>
              <w:ind w:left="0"/>
              <w:jc w:val="center"/>
              <w:rPr>
                <w:bCs/>
              </w:rPr>
            </w:pPr>
            <w:r>
              <w:rPr>
                <w:bCs/>
              </w:rPr>
              <w:t>6.4</w:t>
            </w:r>
          </w:p>
        </w:tc>
        <w:tc>
          <w:tcPr>
            <w:tcW w:w="2584" w:type="pct"/>
            <w:vAlign w:val="center"/>
          </w:tcPr>
          <w:p w:rsidR="00587466" w:rsidRDefault="00587466" w:rsidP="00CE1F4C">
            <w:pPr>
              <w:pStyle w:val="ListParagraph"/>
              <w:ind w:left="0"/>
              <w:jc w:val="both"/>
              <w:rPr>
                <w:bCs/>
              </w:rPr>
            </w:pPr>
            <w:r>
              <w:rPr>
                <w:bCs/>
              </w:rPr>
              <w:t>Lưu lượng dòng thấm từ hồ chứa</w:t>
            </w:r>
          </w:p>
        </w:tc>
        <w:tc>
          <w:tcPr>
            <w:tcW w:w="547" w:type="pct"/>
            <w:vAlign w:val="center"/>
          </w:tcPr>
          <w:p w:rsidR="00587466" w:rsidRDefault="002531F8" w:rsidP="00CE1F4C">
            <w:pPr>
              <w:pStyle w:val="ListParagraph"/>
              <w:ind w:left="0"/>
              <w:jc w:val="center"/>
              <w:rPr>
                <w:bCs/>
              </w:rPr>
            </w:pPr>
            <w:r>
              <w:rPr>
                <w:bCs/>
              </w:rPr>
              <w:t>1</w:t>
            </w:r>
          </w:p>
        </w:tc>
        <w:tc>
          <w:tcPr>
            <w:tcW w:w="1092" w:type="pct"/>
            <w:vMerge/>
            <w:vAlign w:val="center"/>
          </w:tcPr>
          <w:p w:rsidR="00587466" w:rsidRPr="008C6B51" w:rsidRDefault="00587466" w:rsidP="00CE1F4C">
            <w:pPr>
              <w:pStyle w:val="ListParagraph"/>
              <w:ind w:left="0"/>
              <w:jc w:val="center"/>
              <w:rPr>
                <w:bCs/>
                <w:lang w:val="vi-VN"/>
              </w:rPr>
            </w:pPr>
          </w:p>
        </w:tc>
      </w:tr>
    </w:tbl>
    <w:p w:rsidR="00874F63" w:rsidRPr="00874F63" w:rsidRDefault="00744C77" w:rsidP="00874F63">
      <w:pPr>
        <w:pStyle w:val="BodyText2"/>
        <w:numPr>
          <w:ilvl w:val="0"/>
          <w:numId w:val="6"/>
        </w:numPr>
        <w:spacing w:before="240" w:after="0" w:line="360" w:lineRule="atLeast"/>
        <w:ind w:left="360" w:firstLine="0"/>
        <w:jc w:val="both"/>
        <w:rPr>
          <w:bCs/>
          <w:i/>
          <w:color w:val="000000"/>
          <w:sz w:val="24"/>
          <w:szCs w:val="24"/>
        </w:rPr>
      </w:pPr>
      <w:r w:rsidRPr="00874F63">
        <w:rPr>
          <w:b/>
          <w:bCs/>
          <w:color w:val="000000"/>
          <w:sz w:val="24"/>
          <w:szCs w:val="24"/>
        </w:rPr>
        <w:t>Phương pháp giảng dạy</w:t>
      </w:r>
    </w:p>
    <w:p w:rsidR="005142D0" w:rsidRPr="00E22046" w:rsidRDefault="00874F63" w:rsidP="00E22046">
      <w:pPr>
        <w:pStyle w:val="BodyText2"/>
        <w:numPr>
          <w:ilvl w:val="0"/>
          <w:numId w:val="10"/>
        </w:numPr>
        <w:spacing w:before="240" w:after="0" w:line="360" w:lineRule="atLeast"/>
        <w:jc w:val="both"/>
        <w:rPr>
          <w:bCs/>
          <w:i/>
          <w:color w:val="000000"/>
          <w:sz w:val="24"/>
          <w:szCs w:val="24"/>
        </w:rPr>
      </w:pPr>
      <w:r w:rsidRPr="00874F63">
        <w:rPr>
          <w:bCs/>
          <w:color w:val="000000"/>
          <w:sz w:val="24"/>
          <w:szCs w:val="24"/>
        </w:rPr>
        <w:t xml:space="preserve">Giảng dạy </w:t>
      </w:r>
      <w:r>
        <w:rPr>
          <w:sz w:val="24"/>
          <w:szCs w:val="24"/>
        </w:rPr>
        <w:t xml:space="preserve">lý thuyết kết hợp với bài tập. </w:t>
      </w:r>
      <w:r w:rsidR="005142D0" w:rsidRPr="00874F63">
        <w:rPr>
          <w:sz w:val="24"/>
          <w:szCs w:val="24"/>
        </w:rPr>
        <w:t xml:space="preserve">Các giờ lý thuyết </w:t>
      </w:r>
      <w:r>
        <w:rPr>
          <w:sz w:val="24"/>
          <w:szCs w:val="24"/>
        </w:rPr>
        <w:t>theo phương pháp lấy sinh viê</w:t>
      </w:r>
      <w:r w:rsidR="00E22046">
        <w:rPr>
          <w:sz w:val="24"/>
          <w:szCs w:val="24"/>
        </w:rPr>
        <w:t>n là trung tâm, giáo viên giảng dạy phần lý thuyết chính và đặt câu hỏi theo các phần đã hướng dẫn sinh viên chuẩn bị trước ở nhà.</w:t>
      </w:r>
    </w:p>
    <w:p w:rsidR="00E22046" w:rsidRDefault="005142D0" w:rsidP="00E22046">
      <w:pPr>
        <w:numPr>
          <w:ilvl w:val="0"/>
          <w:numId w:val="10"/>
        </w:numPr>
        <w:spacing w:before="120" w:line="360" w:lineRule="atLeast"/>
        <w:jc w:val="both"/>
        <w:rPr>
          <w:sz w:val="24"/>
          <w:szCs w:val="24"/>
        </w:rPr>
      </w:pPr>
      <w:r w:rsidRPr="00E22046">
        <w:rPr>
          <w:sz w:val="24"/>
          <w:szCs w:val="24"/>
        </w:rPr>
        <w:lastRenderedPageBreak/>
        <w:t>Lên lớp lý thuyết, hướng dẫn bài tập</w:t>
      </w:r>
      <w:r w:rsidR="00E22046" w:rsidRPr="00E22046">
        <w:rPr>
          <w:sz w:val="24"/>
          <w:szCs w:val="24"/>
        </w:rPr>
        <w:t xml:space="preserve">, </w:t>
      </w:r>
      <w:r w:rsidRPr="00E22046">
        <w:rPr>
          <w:sz w:val="24"/>
          <w:szCs w:val="24"/>
        </w:rPr>
        <w:t xml:space="preserve">trao đổi dữ liệu, hướng dẫn tính toán nên sinh viên phải luôn mang theo sách giáo khoa, sách tham khảo, </w:t>
      </w:r>
      <w:r w:rsidR="00B74479">
        <w:rPr>
          <w:sz w:val="24"/>
          <w:szCs w:val="24"/>
        </w:rPr>
        <w:t>tài liệu hướng dẫn. T</w:t>
      </w:r>
      <w:r w:rsidRPr="00E22046">
        <w:rPr>
          <w:sz w:val="24"/>
          <w:szCs w:val="24"/>
        </w:rPr>
        <w:t xml:space="preserve">ừng sinh viên phải thực hiện bài tập </w:t>
      </w:r>
      <w:r w:rsidR="00B74479">
        <w:rPr>
          <w:sz w:val="24"/>
          <w:szCs w:val="24"/>
        </w:rPr>
        <w:t xml:space="preserve">theo </w:t>
      </w:r>
      <w:r w:rsidRPr="00E22046">
        <w:rPr>
          <w:sz w:val="24"/>
          <w:szCs w:val="24"/>
        </w:rPr>
        <w:t>đúng lịch trình.</w:t>
      </w:r>
    </w:p>
    <w:p w:rsidR="005142D0" w:rsidRPr="00E22046" w:rsidRDefault="005142D0" w:rsidP="00E22046">
      <w:pPr>
        <w:numPr>
          <w:ilvl w:val="0"/>
          <w:numId w:val="10"/>
        </w:numPr>
        <w:spacing w:before="120" w:line="360" w:lineRule="atLeast"/>
        <w:jc w:val="both"/>
        <w:rPr>
          <w:sz w:val="24"/>
          <w:szCs w:val="24"/>
        </w:rPr>
      </w:pPr>
      <w:r w:rsidRPr="00E22046">
        <w:rPr>
          <w:sz w:val="24"/>
          <w:szCs w:val="24"/>
        </w:rPr>
        <w:t>Phần tự học giáo viên hướng dẫn và thông báo trước, sinh viên phải đọc và tổng kết tài liệu</w:t>
      </w:r>
      <w:r w:rsidR="00277245">
        <w:rPr>
          <w:sz w:val="24"/>
          <w:szCs w:val="24"/>
        </w:rPr>
        <w:t xml:space="preserve"> để chuẩn bị cho phần lý thuyết và bài tập buổi học hôm sau.</w:t>
      </w:r>
    </w:p>
    <w:p w:rsidR="00744C77" w:rsidRPr="00874F63" w:rsidRDefault="00744C77" w:rsidP="007840D0">
      <w:pPr>
        <w:pStyle w:val="BodyText2"/>
        <w:numPr>
          <w:ilvl w:val="0"/>
          <w:numId w:val="6"/>
        </w:numPr>
        <w:spacing w:before="240" w:after="0" w:line="360" w:lineRule="atLeast"/>
        <w:ind w:left="360" w:firstLine="0"/>
        <w:jc w:val="both"/>
        <w:rPr>
          <w:b/>
          <w:bCs/>
          <w:color w:val="000000"/>
          <w:sz w:val="24"/>
          <w:szCs w:val="24"/>
        </w:rPr>
      </w:pPr>
      <w:r w:rsidRPr="00874F63">
        <w:rPr>
          <w:b/>
          <w:bCs/>
          <w:color w:val="000000"/>
          <w:sz w:val="24"/>
          <w:szCs w:val="24"/>
        </w:rPr>
        <w:t>Nhiệm vụ của sinh viên</w:t>
      </w:r>
    </w:p>
    <w:p w:rsidR="00744C77" w:rsidRPr="003555B5" w:rsidRDefault="00744C77" w:rsidP="007840D0">
      <w:pPr>
        <w:pStyle w:val="BodyText2"/>
        <w:tabs>
          <w:tab w:val="num" w:pos="960"/>
        </w:tabs>
        <w:spacing w:after="0" w:line="360" w:lineRule="atLeast"/>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và được đánh giá kết quả thực hiện.</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7840D0">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840D0">
      <w:pPr>
        <w:pStyle w:val="BodyText2"/>
        <w:numPr>
          <w:ilvl w:val="1"/>
          <w:numId w:val="6"/>
        </w:numPr>
        <w:spacing w:before="120" w:line="360" w:lineRule="atLeast"/>
        <w:jc w:val="both"/>
        <w:rPr>
          <w:b/>
          <w:bCs/>
          <w:color w:val="000000"/>
          <w:sz w:val="24"/>
          <w:szCs w:val="24"/>
        </w:rPr>
      </w:pPr>
      <w:r w:rsidRPr="003555B5">
        <w:rPr>
          <w:b/>
          <w:bCs/>
          <w:color w:val="000000"/>
          <w:sz w:val="24"/>
          <w:szCs w:val="24"/>
        </w:rPr>
        <w:t>Cách đánh giá</w:t>
      </w:r>
    </w:p>
    <w:p w:rsidR="00744C77" w:rsidRPr="003555B5" w:rsidRDefault="00744C77" w:rsidP="007840D0">
      <w:pPr>
        <w:pStyle w:val="BodyText2"/>
        <w:tabs>
          <w:tab w:val="num" w:pos="960"/>
        </w:tabs>
        <w:spacing w:line="360" w:lineRule="atLeast"/>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7840D0">
      <w:pPr>
        <w:pStyle w:val="BodyText2"/>
        <w:tabs>
          <w:tab w:val="num" w:pos="960"/>
        </w:tabs>
        <w:spacing w:line="360" w:lineRule="atLeast"/>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852"/>
        <w:gridCol w:w="5113"/>
        <w:gridCol w:w="986"/>
      </w:tblGrid>
      <w:tr w:rsidR="00665547" w:rsidRPr="003555B5">
        <w:tc>
          <w:tcPr>
            <w:tcW w:w="324"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TT</w:t>
            </w:r>
          </w:p>
        </w:tc>
        <w:tc>
          <w:tcPr>
            <w:tcW w:w="1490"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Điểm thành phần</w:t>
            </w:r>
          </w:p>
        </w:tc>
        <w:tc>
          <w:tcPr>
            <w:tcW w:w="2671"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Quy định</w:t>
            </w:r>
          </w:p>
        </w:tc>
        <w:tc>
          <w:tcPr>
            <w:tcW w:w="516"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Trọng số</w:t>
            </w:r>
          </w:p>
        </w:tc>
      </w:tr>
      <w:tr w:rsidR="00665547" w:rsidRPr="003555B5">
        <w:tc>
          <w:tcPr>
            <w:tcW w:w="324" w:type="pct"/>
            <w:shd w:val="clear" w:color="auto" w:fill="auto"/>
            <w:vAlign w:val="center"/>
          </w:tcPr>
          <w:p w:rsidR="00665547" w:rsidRPr="003555B5" w:rsidRDefault="00665547"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nl-NL"/>
              </w:rPr>
              <w:t>1</w:t>
            </w:r>
          </w:p>
        </w:tc>
        <w:tc>
          <w:tcPr>
            <w:tcW w:w="1490" w:type="pct"/>
            <w:shd w:val="clear" w:color="auto" w:fill="auto"/>
            <w:vAlign w:val="center"/>
          </w:tcPr>
          <w:p w:rsidR="00665547" w:rsidRPr="003555B5" w:rsidRDefault="00665547"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Điểm chuyên cần</w:t>
            </w:r>
          </w:p>
        </w:tc>
        <w:tc>
          <w:tcPr>
            <w:tcW w:w="2671" w:type="pct"/>
            <w:shd w:val="clear" w:color="auto" w:fill="auto"/>
            <w:vAlign w:val="center"/>
          </w:tcPr>
          <w:p w:rsidR="00665547" w:rsidRPr="003555B5" w:rsidRDefault="00665547"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Số tiết tham dự học/tổng số tiết</w:t>
            </w:r>
            <w:r w:rsidR="00291346">
              <w:rPr>
                <w:bCs/>
                <w:color w:val="000000"/>
                <w:sz w:val="24"/>
                <w:szCs w:val="24"/>
                <w:lang w:val="nl-NL"/>
              </w:rPr>
              <w:t xml:space="preserve"> đạt 80%</w:t>
            </w:r>
          </w:p>
        </w:tc>
        <w:tc>
          <w:tcPr>
            <w:tcW w:w="516" w:type="pct"/>
            <w:tcBorders>
              <w:bottom w:val="single" w:sz="4" w:space="0" w:color="auto"/>
            </w:tcBorders>
            <w:shd w:val="clear" w:color="auto" w:fill="auto"/>
            <w:vAlign w:val="center"/>
          </w:tcPr>
          <w:p w:rsidR="00665547" w:rsidRPr="003555B5" w:rsidRDefault="00665547"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nl-NL"/>
              </w:rPr>
              <w:t>10%</w:t>
            </w:r>
          </w:p>
        </w:tc>
      </w:tr>
      <w:tr w:rsidR="00BC724C" w:rsidRPr="003555B5">
        <w:tc>
          <w:tcPr>
            <w:tcW w:w="324" w:type="pct"/>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nl-NL"/>
              </w:rPr>
              <w:t>2</w:t>
            </w:r>
          </w:p>
        </w:tc>
        <w:tc>
          <w:tcPr>
            <w:tcW w:w="1490" w:type="pct"/>
            <w:shd w:val="clear" w:color="auto" w:fill="auto"/>
            <w:vAlign w:val="center"/>
          </w:tcPr>
          <w:p w:rsidR="00BC724C" w:rsidRPr="003555B5" w:rsidRDefault="00BC724C"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phát biểu ý kiến  và t</w:t>
            </w:r>
            <w:r w:rsidR="005250F7">
              <w:rPr>
                <w:bCs/>
                <w:color w:val="000000"/>
                <w:sz w:val="24"/>
                <w:szCs w:val="24"/>
                <w:lang w:val="nl-NL"/>
              </w:rPr>
              <w:t>r</w:t>
            </w:r>
            <w:r>
              <w:rPr>
                <w:bCs/>
                <w:color w:val="000000"/>
                <w:sz w:val="24"/>
                <w:szCs w:val="24"/>
                <w:lang w:val="nl-NL"/>
              </w:rPr>
              <w:t xml:space="preserve">ả lời câu hỏi trên lớp </w:t>
            </w:r>
          </w:p>
        </w:tc>
        <w:tc>
          <w:tcPr>
            <w:tcW w:w="2671" w:type="pct"/>
            <w:tcBorders>
              <w:right w:val="single" w:sz="4" w:space="0" w:color="auto"/>
            </w:tcBorders>
            <w:shd w:val="clear" w:color="auto" w:fill="auto"/>
            <w:vAlign w:val="center"/>
          </w:tcPr>
          <w:p w:rsidR="00BC724C" w:rsidRPr="0084701E" w:rsidRDefault="005F2377" w:rsidP="005F2377">
            <w:pPr>
              <w:pStyle w:val="BodyText2"/>
              <w:tabs>
                <w:tab w:val="num" w:pos="960"/>
              </w:tabs>
              <w:spacing w:after="0" w:line="360" w:lineRule="atLeast"/>
              <w:jc w:val="both"/>
              <w:rPr>
                <w:bCs/>
                <w:color w:val="000000"/>
                <w:sz w:val="24"/>
                <w:szCs w:val="24"/>
                <w:lang w:val="nl-NL"/>
              </w:rPr>
            </w:pPr>
            <w:r w:rsidRPr="0084701E">
              <w:rPr>
                <w:bCs/>
                <w:color w:val="000000"/>
                <w:sz w:val="24"/>
                <w:szCs w:val="24"/>
                <w:lang w:val="nl-NL"/>
              </w:rPr>
              <w:t xml:space="preserve">Tính thần và thái độ học tập, </w:t>
            </w:r>
            <w:r w:rsidR="00BC724C" w:rsidRPr="0084701E">
              <w:rPr>
                <w:bCs/>
                <w:color w:val="000000"/>
                <w:sz w:val="24"/>
                <w:szCs w:val="24"/>
                <w:lang w:val="nl-NL"/>
              </w:rPr>
              <w:t>phát biểu ý kiến</w:t>
            </w:r>
            <w:r w:rsidRPr="0084701E">
              <w:rPr>
                <w:bCs/>
                <w:color w:val="000000"/>
                <w:sz w:val="24"/>
                <w:szCs w:val="24"/>
                <w:lang w:val="nl-NL"/>
              </w:rPr>
              <w:t xml:space="preserve"> trả lời câu hỏi</w:t>
            </w:r>
            <w:r w:rsidR="00BC724C" w:rsidRPr="0084701E">
              <w:rPr>
                <w:bCs/>
                <w:color w:val="000000"/>
                <w:sz w:val="24"/>
                <w:szCs w:val="24"/>
                <w:lang w:val="nl-NL"/>
              </w:rPr>
              <w:t xml:space="preserve"> trong lớp. Chất lượng trả lời câu hỏi</w:t>
            </w:r>
            <w:r w:rsidR="00291346" w:rsidRPr="0084701E">
              <w:rPr>
                <w:bCs/>
                <w:color w:val="000000"/>
                <w:sz w:val="24"/>
                <w:szCs w:val="24"/>
                <w:lang w:val="nl-NL"/>
              </w:rPr>
              <w:t xml:space="preserve"> được giáo viên đánh giá và tùy thuộc tính thần thái độ sinh viên trên lớp</w:t>
            </w:r>
          </w:p>
        </w:tc>
        <w:tc>
          <w:tcPr>
            <w:tcW w:w="516" w:type="pct"/>
            <w:vMerge w:val="restart"/>
            <w:tcBorders>
              <w:top w:val="single" w:sz="4" w:space="0" w:color="auto"/>
              <w:left w:val="single" w:sz="4" w:space="0" w:color="auto"/>
              <w:right w:val="single" w:sz="4" w:space="0" w:color="auto"/>
            </w:tcBorders>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BC724C" w:rsidRPr="0084701E">
        <w:tc>
          <w:tcPr>
            <w:tcW w:w="324" w:type="pct"/>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3</w:t>
            </w:r>
          </w:p>
        </w:tc>
        <w:tc>
          <w:tcPr>
            <w:tcW w:w="1490" w:type="pct"/>
            <w:shd w:val="clear" w:color="auto" w:fill="auto"/>
            <w:vAlign w:val="center"/>
          </w:tcPr>
          <w:p w:rsidR="00BC724C" w:rsidRPr="003555B5" w:rsidRDefault="00BC724C"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 xml:space="preserve">bài tập </w:t>
            </w:r>
          </w:p>
        </w:tc>
        <w:tc>
          <w:tcPr>
            <w:tcW w:w="2671" w:type="pct"/>
            <w:tcBorders>
              <w:right w:val="single" w:sz="4" w:space="0" w:color="auto"/>
            </w:tcBorders>
            <w:shd w:val="clear" w:color="auto" w:fill="auto"/>
            <w:vAlign w:val="center"/>
          </w:tcPr>
          <w:p w:rsidR="00BC724C" w:rsidRPr="0084701E" w:rsidRDefault="00BC724C" w:rsidP="00291346">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Số bài tập đã làm/số bài tập được giao</w:t>
            </w:r>
            <w:r w:rsidRPr="0084701E">
              <w:rPr>
                <w:bCs/>
                <w:color w:val="000000"/>
                <w:sz w:val="24"/>
                <w:szCs w:val="24"/>
                <w:lang w:val="nl-NL"/>
              </w:rPr>
              <w:t xml:space="preserve"> </w:t>
            </w:r>
            <w:r w:rsidR="00291346" w:rsidRPr="0084701E">
              <w:rPr>
                <w:bCs/>
                <w:color w:val="000000"/>
                <w:sz w:val="24"/>
                <w:szCs w:val="24"/>
                <w:lang w:val="nl-NL"/>
              </w:rPr>
              <w:t xml:space="preserve">là 80% </w:t>
            </w:r>
            <w:r w:rsidRPr="0084701E">
              <w:rPr>
                <w:bCs/>
                <w:color w:val="000000"/>
                <w:sz w:val="24"/>
                <w:szCs w:val="24"/>
                <w:lang w:val="nl-NL"/>
              </w:rPr>
              <w:t>và chất lượng bài tập</w:t>
            </w:r>
            <w:r w:rsidR="00291346" w:rsidRPr="0084701E">
              <w:rPr>
                <w:bCs/>
                <w:color w:val="000000"/>
                <w:sz w:val="24"/>
                <w:szCs w:val="24"/>
                <w:lang w:val="nl-NL"/>
              </w:rPr>
              <w:t xml:space="preserve"> được giáo viên đánh giá đạt</w:t>
            </w:r>
          </w:p>
        </w:tc>
        <w:tc>
          <w:tcPr>
            <w:tcW w:w="516" w:type="pct"/>
            <w:vMerge/>
            <w:tcBorders>
              <w:left w:val="single" w:sz="4" w:space="0" w:color="auto"/>
              <w:right w:val="single" w:sz="4" w:space="0" w:color="auto"/>
            </w:tcBorders>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p>
        </w:tc>
      </w:tr>
      <w:tr w:rsidR="00BC724C" w:rsidRPr="003555B5">
        <w:tc>
          <w:tcPr>
            <w:tcW w:w="324" w:type="pct"/>
            <w:shd w:val="clear" w:color="auto" w:fill="auto"/>
            <w:vAlign w:val="center"/>
          </w:tcPr>
          <w:p w:rsidR="00BC724C" w:rsidRDefault="00F314EF"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tc>
        <w:tc>
          <w:tcPr>
            <w:tcW w:w="1490" w:type="pct"/>
            <w:shd w:val="clear" w:color="auto" w:fill="auto"/>
            <w:vAlign w:val="center"/>
          </w:tcPr>
          <w:p w:rsidR="00BC724C" w:rsidRPr="003555B5" w:rsidRDefault="00F314EF" w:rsidP="005250F7">
            <w:pPr>
              <w:pStyle w:val="BodyText2"/>
              <w:tabs>
                <w:tab w:val="num" w:pos="960"/>
              </w:tabs>
              <w:spacing w:after="0" w:line="360" w:lineRule="atLeast"/>
              <w:jc w:val="both"/>
              <w:rPr>
                <w:bCs/>
                <w:color w:val="000000"/>
                <w:sz w:val="24"/>
                <w:szCs w:val="24"/>
                <w:lang w:val="nl-NL"/>
              </w:rPr>
            </w:pPr>
            <w:r>
              <w:rPr>
                <w:bCs/>
                <w:color w:val="000000"/>
                <w:sz w:val="24"/>
                <w:szCs w:val="24"/>
                <w:lang w:val="nl-NL"/>
              </w:rPr>
              <w:t>Điểm kiểm tra giữa kỳ</w:t>
            </w:r>
          </w:p>
        </w:tc>
        <w:tc>
          <w:tcPr>
            <w:tcW w:w="2671" w:type="pct"/>
            <w:tcBorders>
              <w:right w:val="single" w:sz="4" w:space="0" w:color="auto"/>
            </w:tcBorders>
            <w:shd w:val="clear" w:color="auto" w:fill="auto"/>
            <w:vAlign w:val="center"/>
          </w:tcPr>
          <w:p w:rsidR="00BC724C" w:rsidRPr="003555B5" w:rsidRDefault="00F314EF" w:rsidP="005250F7">
            <w:pPr>
              <w:pStyle w:val="BodyText2"/>
              <w:tabs>
                <w:tab w:val="num" w:pos="960"/>
              </w:tabs>
              <w:spacing w:after="0" w:line="360" w:lineRule="atLeast"/>
              <w:jc w:val="both"/>
              <w:rPr>
                <w:bCs/>
                <w:color w:val="000000"/>
                <w:sz w:val="24"/>
                <w:szCs w:val="24"/>
                <w:lang w:val="nl-NL"/>
              </w:rPr>
            </w:pPr>
            <w:r>
              <w:rPr>
                <w:bCs/>
                <w:color w:val="000000"/>
                <w:sz w:val="24"/>
                <w:szCs w:val="24"/>
                <w:lang w:val="nl-NL"/>
              </w:rPr>
              <w:t>Thi viết thời gian 1 tiết học</w:t>
            </w:r>
          </w:p>
        </w:tc>
        <w:tc>
          <w:tcPr>
            <w:tcW w:w="516" w:type="pct"/>
            <w:vMerge/>
            <w:tcBorders>
              <w:left w:val="single" w:sz="4" w:space="0" w:color="auto"/>
              <w:bottom w:val="nil"/>
              <w:right w:val="single" w:sz="4" w:space="0" w:color="auto"/>
            </w:tcBorders>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p>
        </w:tc>
      </w:tr>
      <w:tr w:rsidR="00665547" w:rsidRPr="003555B5">
        <w:tc>
          <w:tcPr>
            <w:tcW w:w="324" w:type="pct"/>
            <w:shd w:val="clear" w:color="auto" w:fill="auto"/>
            <w:vAlign w:val="center"/>
          </w:tcPr>
          <w:p w:rsidR="00665547" w:rsidRPr="003555B5" w:rsidRDefault="00BC23A3"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tc>
        <w:tc>
          <w:tcPr>
            <w:tcW w:w="1490" w:type="pct"/>
            <w:shd w:val="clear" w:color="auto" w:fill="auto"/>
            <w:vAlign w:val="center"/>
          </w:tcPr>
          <w:p w:rsidR="00665547" w:rsidRPr="003555B5" w:rsidRDefault="00665547"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Điểm thi kết thúc học phần</w:t>
            </w:r>
          </w:p>
        </w:tc>
        <w:tc>
          <w:tcPr>
            <w:tcW w:w="2671" w:type="pct"/>
            <w:shd w:val="clear" w:color="auto" w:fill="auto"/>
            <w:vAlign w:val="center"/>
          </w:tcPr>
          <w:p w:rsidR="00F314EF" w:rsidRDefault="00665547" w:rsidP="00F314EF">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 xml:space="preserve">- Tham dự đủ 80% tiết lý thuyết </w:t>
            </w:r>
          </w:p>
          <w:p w:rsidR="00665547" w:rsidRPr="003555B5" w:rsidRDefault="00665547" w:rsidP="00F314EF">
            <w:pPr>
              <w:pStyle w:val="BodyText2"/>
              <w:tabs>
                <w:tab w:val="num" w:pos="960"/>
              </w:tabs>
              <w:spacing w:after="0" w:line="360" w:lineRule="atLeast"/>
              <w:jc w:val="both"/>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516" w:type="pct"/>
            <w:shd w:val="clear" w:color="auto" w:fill="auto"/>
          </w:tcPr>
          <w:p w:rsidR="00665547" w:rsidRPr="003555B5" w:rsidRDefault="00665547"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7840D0">
      <w:pPr>
        <w:pStyle w:val="BodyText2"/>
        <w:numPr>
          <w:ilvl w:val="1"/>
          <w:numId w:val="6"/>
        </w:numPr>
        <w:spacing w:before="120" w:line="360" w:lineRule="atLeast"/>
        <w:jc w:val="both"/>
        <w:rPr>
          <w:b/>
          <w:bCs/>
          <w:color w:val="000000"/>
          <w:sz w:val="24"/>
          <w:szCs w:val="24"/>
        </w:rPr>
      </w:pPr>
      <w:r w:rsidRPr="003555B5">
        <w:rPr>
          <w:b/>
          <w:bCs/>
          <w:color w:val="000000"/>
          <w:sz w:val="24"/>
          <w:szCs w:val="24"/>
        </w:rPr>
        <w:t>Cách tính điểm</w:t>
      </w:r>
    </w:p>
    <w:p w:rsidR="00744C77" w:rsidRPr="003555B5" w:rsidRDefault="00744C77" w:rsidP="007840D0">
      <w:pPr>
        <w:pStyle w:val="BodyText2"/>
        <w:tabs>
          <w:tab w:val="num" w:pos="390"/>
        </w:tabs>
        <w:spacing w:before="120" w:after="60" w:line="360" w:lineRule="atLeast"/>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840D0">
      <w:pPr>
        <w:pStyle w:val="BodyText2"/>
        <w:tabs>
          <w:tab w:val="num" w:pos="390"/>
        </w:tabs>
        <w:spacing w:before="120" w:after="60" w:line="360" w:lineRule="atLeast"/>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011630" w:rsidRPr="00A435DD" w:rsidRDefault="00744C77" w:rsidP="00A435DD">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Tài liệu học tập</w:t>
      </w:r>
    </w:p>
    <w:tbl>
      <w:tblPr>
        <w:tblW w:w="5000" w:type="pct"/>
        <w:tblLook w:val="01E0" w:firstRow="1" w:lastRow="1" w:firstColumn="1" w:lastColumn="1" w:noHBand="0" w:noVBand="0"/>
      </w:tblPr>
      <w:tblGrid>
        <w:gridCol w:w="9571"/>
      </w:tblGrid>
      <w:tr w:rsidR="00F67BA7" w:rsidRPr="008C2206" w:rsidTr="00A435DD">
        <w:tc>
          <w:tcPr>
            <w:tcW w:w="5000" w:type="pct"/>
            <w:shd w:val="clear" w:color="auto" w:fill="auto"/>
          </w:tcPr>
          <w:p w:rsidR="00B75EA8" w:rsidRDefault="00E7735A" w:rsidP="00D900AC">
            <w:pPr>
              <w:spacing w:line="360" w:lineRule="atLeast"/>
              <w:jc w:val="both"/>
              <w:rPr>
                <w:sz w:val="24"/>
                <w:szCs w:val="24"/>
              </w:rPr>
            </w:pPr>
            <w:r>
              <w:rPr>
                <w:sz w:val="24"/>
                <w:szCs w:val="24"/>
              </w:rPr>
              <w:lastRenderedPageBreak/>
              <w:t>[</w:t>
            </w:r>
            <w:r w:rsidR="00D900AC" w:rsidRPr="008C2206">
              <w:rPr>
                <w:sz w:val="24"/>
                <w:szCs w:val="24"/>
              </w:rPr>
              <w:t>1</w:t>
            </w:r>
            <w:r>
              <w:rPr>
                <w:sz w:val="24"/>
                <w:szCs w:val="24"/>
              </w:rPr>
              <w:t>]</w:t>
            </w:r>
            <w:r w:rsidR="00D900AC" w:rsidRPr="008C2206">
              <w:rPr>
                <w:sz w:val="24"/>
                <w:szCs w:val="24"/>
              </w:rPr>
              <w:t>.</w:t>
            </w:r>
            <w:r w:rsidR="00C301C7">
              <w:rPr>
                <w:sz w:val="24"/>
                <w:szCs w:val="24"/>
              </w:rPr>
              <w:t xml:space="preserve"> </w:t>
            </w:r>
            <w:r w:rsidR="00B75EA8">
              <w:rPr>
                <w:sz w:val="24"/>
                <w:szCs w:val="24"/>
              </w:rPr>
              <w:t xml:space="preserve">Phạm Quý Nhân. </w:t>
            </w:r>
            <w:r w:rsidR="00B75EA8" w:rsidRPr="004E3C1D">
              <w:rPr>
                <w:b/>
                <w:sz w:val="24"/>
                <w:szCs w:val="24"/>
              </w:rPr>
              <w:t>Động lực học nước dưới đất</w:t>
            </w:r>
            <w:r w:rsidR="00B75EA8">
              <w:rPr>
                <w:sz w:val="24"/>
                <w:szCs w:val="24"/>
              </w:rPr>
              <w:t xml:space="preserve">. Bài giảng Đại học Mỏ - Địa chất. Hà Nội, 2007.  </w:t>
            </w:r>
          </w:p>
          <w:p w:rsidR="00B75EA8" w:rsidRDefault="00D900AC" w:rsidP="00D900AC">
            <w:pPr>
              <w:spacing w:line="360" w:lineRule="atLeast"/>
              <w:jc w:val="both"/>
              <w:rPr>
                <w:sz w:val="24"/>
                <w:szCs w:val="24"/>
              </w:rPr>
            </w:pPr>
            <w:r w:rsidRPr="008C2206">
              <w:rPr>
                <w:sz w:val="24"/>
                <w:szCs w:val="24"/>
              </w:rPr>
              <w:t xml:space="preserve"> </w:t>
            </w:r>
            <w:r w:rsidR="00B75EA8">
              <w:rPr>
                <w:sz w:val="24"/>
                <w:szCs w:val="24"/>
              </w:rPr>
              <w:t>[2]</w:t>
            </w:r>
            <w:r w:rsidR="00C301C7">
              <w:rPr>
                <w:sz w:val="24"/>
                <w:szCs w:val="24"/>
              </w:rPr>
              <w:t>.</w:t>
            </w:r>
            <w:r w:rsidR="00B75EA8">
              <w:rPr>
                <w:sz w:val="24"/>
                <w:szCs w:val="24"/>
              </w:rPr>
              <w:t xml:space="preserve"> Đặng Hữu Ơn. </w:t>
            </w:r>
            <w:r w:rsidR="00B75EA8" w:rsidRPr="004E3C1D">
              <w:rPr>
                <w:b/>
                <w:sz w:val="24"/>
                <w:szCs w:val="24"/>
              </w:rPr>
              <w:t>Động lực học nước dưới đất</w:t>
            </w:r>
            <w:r w:rsidR="00B75EA8">
              <w:rPr>
                <w:sz w:val="24"/>
                <w:szCs w:val="24"/>
              </w:rPr>
              <w:t xml:space="preserve">. Bài giảng đại học Mỏ - Địa chất. Hà nội, 1998. </w:t>
            </w:r>
          </w:p>
          <w:p w:rsidR="00B75EA8" w:rsidRDefault="00C301C7" w:rsidP="00D900AC">
            <w:pPr>
              <w:spacing w:line="360" w:lineRule="atLeast"/>
              <w:jc w:val="both"/>
              <w:rPr>
                <w:sz w:val="24"/>
                <w:szCs w:val="24"/>
              </w:rPr>
            </w:pPr>
            <w:r>
              <w:rPr>
                <w:sz w:val="24"/>
                <w:szCs w:val="24"/>
              </w:rPr>
              <w:t xml:space="preserve">[3]. </w:t>
            </w:r>
            <w:r w:rsidR="004E3C1D">
              <w:rPr>
                <w:sz w:val="24"/>
                <w:szCs w:val="24"/>
              </w:rPr>
              <w:t xml:space="preserve">Nguyễn Kim Cương, </w:t>
            </w:r>
            <w:r w:rsidR="002531F8">
              <w:rPr>
                <w:sz w:val="24"/>
                <w:szCs w:val="24"/>
              </w:rPr>
              <w:t>T</w:t>
            </w:r>
            <w:r w:rsidR="002531F8" w:rsidRPr="004E3C1D">
              <w:rPr>
                <w:b/>
                <w:sz w:val="24"/>
                <w:szCs w:val="24"/>
              </w:rPr>
              <w:t>hủy địa chất và cơ sở Địa chất công trình</w:t>
            </w:r>
            <w:r w:rsidR="002531F8">
              <w:rPr>
                <w:sz w:val="24"/>
                <w:szCs w:val="24"/>
              </w:rPr>
              <w:t>.</w:t>
            </w:r>
            <w:r w:rsidR="004E3C1D">
              <w:rPr>
                <w:sz w:val="24"/>
                <w:szCs w:val="24"/>
              </w:rPr>
              <w:t xml:space="preserve"> </w:t>
            </w:r>
            <w:r w:rsidR="002531F8">
              <w:rPr>
                <w:sz w:val="24"/>
                <w:szCs w:val="24"/>
              </w:rPr>
              <w:t>Bài giảng trường Đại học Mỏ - Địa chất. 1975</w:t>
            </w:r>
          </w:p>
          <w:p w:rsidR="008C2206" w:rsidRPr="008C2206" w:rsidRDefault="00201909" w:rsidP="00011630">
            <w:pPr>
              <w:spacing w:line="360" w:lineRule="atLeast"/>
              <w:jc w:val="both"/>
              <w:rPr>
                <w:sz w:val="24"/>
                <w:szCs w:val="24"/>
              </w:rPr>
            </w:pPr>
            <w:r>
              <w:rPr>
                <w:sz w:val="24"/>
                <w:szCs w:val="24"/>
              </w:rPr>
              <w:t>[4].</w:t>
            </w:r>
            <w:r w:rsidR="004E3C1D">
              <w:rPr>
                <w:sz w:val="24"/>
                <w:szCs w:val="24"/>
              </w:rPr>
              <w:t xml:space="preserve"> David K.Todd, Larry W.Mays</w:t>
            </w:r>
            <w:r w:rsidRPr="008C2206">
              <w:rPr>
                <w:sz w:val="24"/>
                <w:szCs w:val="24"/>
              </w:rPr>
              <w:t xml:space="preserve">. </w:t>
            </w:r>
            <w:r w:rsidRPr="004E3C1D">
              <w:rPr>
                <w:b/>
                <w:sz w:val="24"/>
                <w:szCs w:val="24"/>
              </w:rPr>
              <w:t>Groundwater Hydrology</w:t>
            </w:r>
            <w:r w:rsidRPr="008C2206">
              <w:rPr>
                <w:sz w:val="24"/>
                <w:szCs w:val="24"/>
              </w:rPr>
              <w:t>. New York, 2005</w:t>
            </w:r>
            <w:r w:rsidR="004E3C1D">
              <w:rPr>
                <w:sz w:val="24"/>
                <w:szCs w:val="24"/>
              </w:rPr>
              <w:t>.</w:t>
            </w:r>
          </w:p>
        </w:tc>
      </w:tr>
    </w:tbl>
    <w:p w:rsidR="00744C77" w:rsidRPr="003555B5" w:rsidRDefault="007A7F11" w:rsidP="00011630">
      <w:pPr>
        <w:pStyle w:val="BodyText2"/>
        <w:numPr>
          <w:ilvl w:val="0"/>
          <w:numId w:val="6"/>
        </w:numPr>
        <w:spacing w:before="240" w:after="0" w:line="360" w:lineRule="atLeast"/>
        <w:jc w:val="both"/>
        <w:rPr>
          <w:b/>
          <w:bCs/>
          <w:color w:val="000000"/>
          <w:sz w:val="24"/>
          <w:szCs w:val="24"/>
        </w:rPr>
      </w:pPr>
      <w:r w:rsidRPr="003555B5">
        <w:rPr>
          <w:b/>
          <w:bCs/>
          <w:color w:val="000000"/>
          <w:sz w:val="24"/>
          <w:szCs w:val="24"/>
        </w:rPr>
        <w:t>Hướng dẫn tự học của học phần</w:t>
      </w:r>
    </w:p>
    <w:p w:rsidR="00BA7C39" w:rsidRPr="003555B5" w:rsidRDefault="00BA7C39" w:rsidP="007840D0">
      <w:pPr>
        <w:pStyle w:val="BodyText2"/>
        <w:tabs>
          <w:tab w:val="num" w:pos="960"/>
        </w:tabs>
        <w:spacing w:before="120" w:line="360" w:lineRule="atLeast"/>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r w:rsidR="00B55AE5">
        <w:rPr>
          <w:b/>
          <w:bCs/>
          <w:color w:val="000000"/>
          <w:sz w:val="24"/>
          <w:szCs w:val="24"/>
        </w:rPr>
        <w:t xml:space="preserve"> (tự học)</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544"/>
        <w:gridCol w:w="850"/>
        <w:gridCol w:w="709"/>
        <w:gridCol w:w="851"/>
        <w:gridCol w:w="2539"/>
      </w:tblGrid>
      <w:tr w:rsidR="00744C77" w:rsidRPr="0084701E">
        <w:trPr>
          <w:trHeight w:val="282"/>
        </w:trPr>
        <w:tc>
          <w:tcPr>
            <w:tcW w:w="817" w:type="dxa"/>
            <w:shd w:val="clear" w:color="auto" w:fill="auto"/>
            <w:vAlign w:val="center"/>
          </w:tcPr>
          <w:p w:rsidR="00744C77" w:rsidRPr="008C6B51" w:rsidRDefault="00744C77" w:rsidP="007840D0">
            <w:pPr>
              <w:pStyle w:val="BodyText2"/>
              <w:tabs>
                <w:tab w:val="num" w:pos="960"/>
              </w:tabs>
              <w:spacing w:before="120" w:line="360" w:lineRule="atLeast"/>
              <w:jc w:val="center"/>
              <w:rPr>
                <w:b/>
                <w:bCs/>
                <w:color w:val="000000"/>
                <w:sz w:val="24"/>
                <w:szCs w:val="24"/>
                <w:lang w:val="nl-NL"/>
              </w:rPr>
            </w:pPr>
            <w:r w:rsidRPr="008C6B51">
              <w:rPr>
                <w:b/>
                <w:bCs/>
                <w:color w:val="000000"/>
                <w:sz w:val="24"/>
                <w:szCs w:val="24"/>
                <w:lang w:val="nl-NL"/>
              </w:rPr>
              <w:t>Tuần</w:t>
            </w:r>
          </w:p>
        </w:tc>
        <w:tc>
          <w:tcPr>
            <w:tcW w:w="3544" w:type="dxa"/>
            <w:shd w:val="clear" w:color="auto" w:fill="auto"/>
            <w:vAlign w:val="center"/>
          </w:tcPr>
          <w:p w:rsidR="00744C77" w:rsidRPr="008C6B51" w:rsidRDefault="00744C77" w:rsidP="007840D0">
            <w:pPr>
              <w:pStyle w:val="BodyText2"/>
              <w:tabs>
                <w:tab w:val="num" w:pos="960"/>
              </w:tabs>
              <w:spacing w:before="120" w:line="360" w:lineRule="atLeast"/>
              <w:jc w:val="center"/>
              <w:rPr>
                <w:b/>
                <w:bCs/>
                <w:color w:val="000000"/>
                <w:sz w:val="24"/>
                <w:szCs w:val="24"/>
                <w:lang w:val="nl-NL"/>
              </w:rPr>
            </w:pPr>
            <w:r w:rsidRPr="008C6B51">
              <w:rPr>
                <w:b/>
                <w:bCs/>
                <w:color w:val="000000"/>
                <w:sz w:val="24"/>
                <w:szCs w:val="24"/>
                <w:lang w:val="nl-NL"/>
              </w:rPr>
              <w:t>Nội dung</w:t>
            </w:r>
          </w:p>
        </w:tc>
        <w:tc>
          <w:tcPr>
            <w:tcW w:w="850" w:type="dxa"/>
            <w:shd w:val="clear" w:color="auto" w:fill="auto"/>
            <w:vAlign w:val="center"/>
          </w:tcPr>
          <w:p w:rsidR="00744C77" w:rsidRPr="008C6B51" w:rsidRDefault="00744C77" w:rsidP="00617B68">
            <w:pPr>
              <w:pStyle w:val="BodyText2"/>
              <w:tabs>
                <w:tab w:val="num" w:pos="960"/>
              </w:tabs>
              <w:spacing w:before="120" w:line="360" w:lineRule="atLeast"/>
              <w:ind w:left="-57"/>
              <w:jc w:val="center"/>
              <w:rPr>
                <w:b/>
                <w:bCs/>
                <w:color w:val="000000"/>
                <w:sz w:val="24"/>
                <w:szCs w:val="24"/>
                <w:lang w:val="nl-NL"/>
              </w:rPr>
            </w:pPr>
            <w:r w:rsidRPr="008C6B51">
              <w:rPr>
                <w:b/>
                <w:bCs/>
                <w:color w:val="000000"/>
                <w:sz w:val="24"/>
                <w:szCs w:val="24"/>
                <w:lang w:val="nl-NL"/>
              </w:rPr>
              <w:t>Lý thuyết (tiết)</w:t>
            </w:r>
          </w:p>
        </w:tc>
        <w:tc>
          <w:tcPr>
            <w:tcW w:w="709" w:type="dxa"/>
            <w:vAlign w:val="center"/>
          </w:tcPr>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Bài tập</w:t>
            </w:r>
          </w:p>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(tiết)</w:t>
            </w:r>
          </w:p>
        </w:tc>
        <w:tc>
          <w:tcPr>
            <w:tcW w:w="851" w:type="dxa"/>
            <w:shd w:val="clear" w:color="auto" w:fill="auto"/>
            <w:vAlign w:val="center"/>
          </w:tcPr>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Thực hành</w:t>
            </w:r>
          </w:p>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(tiết)</w:t>
            </w:r>
          </w:p>
        </w:tc>
        <w:tc>
          <w:tcPr>
            <w:tcW w:w="2539" w:type="dxa"/>
            <w:tcBorders>
              <w:bottom w:val="single" w:sz="4" w:space="0" w:color="auto"/>
            </w:tcBorders>
            <w:shd w:val="clear" w:color="auto" w:fill="auto"/>
            <w:vAlign w:val="center"/>
          </w:tcPr>
          <w:p w:rsidR="00744C77" w:rsidRPr="008C6B51" w:rsidRDefault="00061141" w:rsidP="007840D0">
            <w:pPr>
              <w:pStyle w:val="BodyText2"/>
              <w:tabs>
                <w:tab w:val="num" w:pos="960"/>
              </w:tabs>
              <w:spacing w:before="120" w:line="360" w:lineRule="atLeast"/>
              <w:jc w:val="center"/>
              <w:rPr>
                <w:b/>
                <w:bCs/>
                <w:color w:val="000000"/>
                <w:sz w:val="24"/>
                <w:szCs w:val="24"/>
                <w:lang w:val="nl-NL"/>
              </w:rPr>
            </w:pPr>
            <w:r w:rsidRPr="008C6B51">
              <w:rPr>
                <w:b/>
                <w:bCs/>
                <w:color w:val="000000"/>
                <w:sz w:val="24"/>
                <w:szCs w:val="24"/>
                <w:lang w:val="nl-NL"/>
              </w:rPr>
              <w:t>S</w:t>
            </w:r>
            <w:r w:rsidR="00744C77" w:rsidRPr="008C6B51">
              <w:rPr>
                <w:b/>
                <w:bCs/>
                <w:color w:val="000000"/>
                <w:sz w:val="24"/>
                <w:szCs w:val="24"/>
                <w:lang w:val="nl-NL"/>
              </w:rPr>
              <w:t>inh viên</w:t>
            </w:r>
            <w:r w:rsidRPr="008C6B51">
              <w:rPr>
                <w:b/>
                <w:bCs/>
                <w:color w:val="000000"/>
                <w:sz w:val="24"/>
                <w:szCs w:val="24"/>
                <w:lang w:val="nl-NL"/>
              </w:rPr>
              <w:t xml:space="preserve"> cần chuẩn bị</w:t>
            </w:r>
          </w:p>
        </w:tc>
      </w:tr>
      <w:tr w:rsidR="006B528C" w:rsidRPr="0084701E">
        <w:trPr>
          <w:trHeight w:val="4540"/>
        </w:trPr>
        <w:tc>
          <w:tcPr>
            <w:tcW w:w="817" w:type="dxa"/>
            <w:shd w:val="clear" w:color="auto" w:fill="auto"/>
            <w:vAlign w:val="center"/>
          </w:tcPr>
          <w:p w:rsidR="004D2DA1" w:rsidRPr="008C6B51" w:rsidRDefault="004D2DA1"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1</w:t>
            </w:r>
          </w:p>
          <w:p w:rsidR="004D2DA1" w:rsidRDefault="004D2DA1" w:rsidP="007840D0">
            <w:pPr>
              <w:pStyle w:val="BodyText2"/>
              <w:tabs>
                <w:tab w:val="num" w:pos="960"/>
              </w:tabs>
              <w:spacing w:after="0" w:line="360" w:lineRule="atLeast"/>
              <w:jc w:val="center"/>
              <w:rPr>
                <w:b/>
                <w:bCs/>
                <w:color w:val="000000"/>
                <w:sz w:val="24"/>
                <w:szCs w:val="24"/>
                <w:lang w:val="nl-NL"/>
              </w:rPr>
            </w:pPr>
          </w:p>
          <w:p w:rsidR="006B528C" w:rsidRDefault="006B528C" w:rsidP="007840D0">
            <w:pPr>
              <w:pStyle w:val="BodyText2"/>
              <w:tabs>
                <w:tab w:val="num" w:pos="960"/>
              </w:tabs>
              <w:spacing w:after="0" w:line="360" w:lineRule="atLeast"/>
              <w:jc w:val="center"/>
              <w:rPr>
                <w:b/>
                <w:bCs/>
                <w:color w:val="000000"/>
                <w:sz w:val="24"/>
                <w:szCs w:val="24"/>
                <w:lang w:val="nl-NL"/>
              </w:rPr>
            </w:pPr>
          </w:p>
          <w:p w:rsidR="006B528C" w:rsidRDefault="006B528C" w:rsidP="007840D0">
            <w:pPr>
              <w:pStyle w:val="BodyText2"/>
              <w:tabs>
                <w:tab w:val="num" w:pos="960"/>
              </w:tabs>
              <w:spacing w:after="0" w:line="360" w:lineRule="atLeast"/>
              <w:jc w:val="center"/>
              <w:rPr>
                <w:b/>
                <w:bCs/>
                <w:color w:val="000000"/>
                <w:sz w:val="24"/>
                <w:szCs w:val="24"/>
                <w:lang w:val="nl-NL"/>
              </w:rPr>
            </w:pPr>
          </w:p>
          <w:p w:rsidR="006B528C" w:rsidRDefault="006B528C" w:rsidP="007840D0">
            <w:pPr>
              <w:pStyle w:val="BodyText2"/>
              <w:tabs>
                <w:tab w:val="num" w:pos="960"/>
              </w:tabs>
              <w:spacing w:after="0" w:line="360" w:lineRule="atLeast"/>
              <w:jc w:val="center"/>
              <w:rPr>
                <w:b/>
                <w:bCs/>
                <w:color w:val="000000"/>
                <w:sz w:val="24"/>
                <w:szCs w:val="24"/>
                <w:lang w:val="nl-NL"/>
              </w:rPr>
            </w:pPr>
          </w:p>
          <w:p w:rsidR="006B528C" w:rsidRDefault="006B528C" w:rsidP="006B528C">
            <w:pPr>
              <w:pStyle w:val="BodyText2"/>
              <w:tabs>
                <w:tab w:val="num" w:pos="960"/>
              </w:tabs>
              <w:spacing w:after="0" w:line="360" w:lineRule="atLeast"/>
              <w:rPr>
                <w:b/>
                <w:bCs/>
                <w:color w:val="000000"/>
                <w:sz w:val="24"/>
                <w:szCs w:val="24"/>
                <w:lang w:val="nl-NL"/>
              </w:rPr>
            </w:pPr>
          </w:p>
          <w:p w:rsidR="006B528C" w:rsidRPr="008C6B51" w:rsidRDefault="006B528C" w:rsidP="007840D0">
            <w:pPr>
              <w:pStyle w:val="BodyText2"/>
              <w:tabs>
                <w:tab w:val="num" w:pos="960"/>
              </w:tabs>
              <w:spacing w:after="0" w:line="360" w:lineRule="atLeast"/>
              <w:jc w:val="center"/>
              <w:rPr>
                <w:b/>
                <w:bCs/>
                <w:color w:val="000000"/>
                <w:sz w:val="24"/>
                <w:szCs w:val="24"/>
                <w:lang w:val="nl-NL"/>
              </w:rPr>
            </w:pPr>
          </w:p>
        </w:tc>
        <w:tc>
          <w:tcPr>
            <w:tcW w:w="3544" w:type="dxa"/>
            <w:shd w:val="clear" w:color="auto" w:fill="auto"/>
          </w:tcPr>
          <w:p w:rsidR="00A9044D" w:rsidRPr="002E0B12" w:rsidRDefault="004D2DA1" w:rsidP="002E0B12">
            <w:pPr>
              <w:pStyle w:val="ListParagraph"/>
              <w:spacing w:before="120" w:line="360" w:lineRule="atLeast"/>
              <w:ind w:left="0"/>
              <w:jc w:val="center"/>
              <w:rPr>
                <w:b/>
                <w:bCs/>
                <w:color w:val="000000"/>
                <w:lang w:val="nl-NL"/>
              </w:rPr>
            </w:pPr>
            <w:r w:rsidRPr="00A9044D">
              <w:rPr>
                <w:b/>
                <w:bCs/>
                <w:color w:val="000000"/>
                <w:lang w:val="nl-NL"/>
              </w:rPr>
              <w:t>Chương 1:</w:t>
            </w:r>
            <w:r w:rsidRPr="00A9044D">
              <w:rPr>
                <w:b/>
                <w:lang w:val="vi-VN"/>
              </w:rPr>
              <w:t xml:space="preserve"> </w:t>
            </w:r>
            <w:r w:rsidR="002E0B12">
              <w:rPr>
                <w:b/>
                <w:bCs/>
                <w:color w:val="000000"/>
                <w:lang w:val="nl-NL"/>
              </w:rPr>
              <w:t xml:space="preserve">Khái niệm thấm và các định luật </w:t>
            </w:r>
            <w:r w:rsidR="002531F8" w:rsidRPr="00F67B4D">
              <w:rPr>
                <w:b/>
                <w:bCs/>
                <w:color w:val="000000"/>
                <w:lang w:val="nl-NL"/>
              </w:rPr>
              <w:t>thấm cơ bản</w:t>
            </w:r>
          </w:p>
          <w:p w:rsidR="002531F8" w:rsidRDefault="002531F8" w:rsidP="002531F8">
            <w:pPr>
              <w:pStyle w:val="BodyText2"/>
              <w:numPr>
                <w:ilvl w:val="1"/>
                <w:numId w:val="13"/>
              </w:numPr>
              <w:spacing w:after="0" w:line="360" w:lineRule="atLeast"/>
              <w:jc w:val="both"/>
              <w:rPr>
                <w:bCs/>
                <w:color w:val="000000"/>
                <w:sz w:val="24"/>
                <w:szCs w:val="24"/>
                <w:lang w:val="nl-NL"/>
              </w:rPr>
            </w:pPr>
            <w:r>
              <w:rPr>
                <w:bCs/>
                <w:color w:val="000000"/>
                <w:sz w:val="24"/>
                <w:szCs w:val="24"/>
                <w:lang w:val="nl-NL"/>
              </w:rPr>
              <w:t>Các hình thức vận động của nước dưới đất</w:t>
            </w:r>
          </w:p>
          <w:p w:rsidR="001D758A" w:rsidRDefault="001D758A" w:rsidP="001D758A">
            <w:pPr>
              <w:pStyle w:val="BodyText2"/>
              <w:numPr>
                <w:ilvl w:val="1"/>
                <w:numId w:val="13"/>
              </w:numPr>
              <w:spacing w:after="0" w:line="360" w:lineRule="atLeast"/>
              <w:jc w:val="both"/>
              <w:rPr>
                <w:bCs/>
                <w:color w:val="000000"/>
                <w:sz w:val="24"/>
                <w:szCs w:val="24"/>
                <w:lang w:val="nl-NL"/>
              </w:rPr>
            </w:pPr>
            <w:r>
              <w:rPr>
                <w:bCs/>
                <w:color w:val="000000"/>
                <w:sz w:val="24"/>
                <w:szCs w:val="24"/>
                <w:lang w:val="nl-NL"/>
              </w:rPr>
              <w:t>Tính chất vật lý môi trường lỗ hổng đất đá và tính chất vật lý nước của đất đá</w:t>
            </w:r>
          </w:p>
          <w:p w:rsidR="001D758A" w:rsidRDefault="001D758A" w:rsidP="001D758A">
            <w:pPr>
              <w:pStyle w:val="BodyText2"/>
              <w:numPr>
                <w:ilvl w:val="1"/>
                <w:numId w:val="13"/>
              </w:numPr>
              <w:spacing w:after="0" w:line="360" w:lineRule="atLeast"/>
              <w:jc w:val="both"/>
              <w:rPr>
                <w:bCs/>
                <w:color w:val="000000"/>
                <w:sz w:val="24"/>
                <w:szCs w:val="24"/>
                <w:lang w:val="nl-NL"/>
              </w:rPr>
            </w:pPr>
            <w:r>
              <w:rPr>
                <w:bCs/>
                <w:color w:val="000000"/>
                <w:sz w:val="24"/>
                <w:szCs w:val="24"/>
                <w:lang w:val="nl-NL"/>
              </w:rPr>
              <w:t>Các yếu tố thủy động lực của dòng thấm</w:t>
            </w:r>
          </w:p>
          <w:p w:rsidR="006B528C" w:rsidRPr="002914C7" w:rsidRDefault="00201909" w:rsidP="002914C7">
            <w:pPr>
              <w:pStyle w:val="BodyText2"/>
              <w:numPr>
                <w:ilvl w:val="1"/>
                <w:numId w:val="13"/>
              </w:numPr>
              <w:spacing w:after="0" w:line="360" w:lineRule="atLeast"/>
              <w:jc w:val="both"/>
              <w:rPr>
                <w:bCs/>
                <w:color w:val="000000"/>
                <w:sz w:val="24"/>
                <w:szCs w:val="24"/>
                <w:lang w:val="nl-NL"/>
              </w:rPr>
            </w:pPr>
            <w:r>
              <w:rPr>
                <w:bCs/>
                <w:color w:val="000000"/>
                <w:sz w:val="24"/>
                <w:szCs w:val="24"/>
                <w:lang w:val="nl-NL"/>
              </w:rPr>
              <w:t>Định luật thấm cơ</w:t>
            </w:r>
            <w:r w:rsidR="001D758A">
              <w:rPr>
                <w:bCs/>
                <w:color w:val="000000"/>
                <w:sz w:val="24"/>
                <w:szCs w:val="24"/>
                <w:lang w:val="nl-NL"/>
              </w:rPr>
              <w:t xml:space="preserve"> bản vận động của nước dưới đất</w:t>
            </w:r>
          </w:p>
        </w:tc>
        <w:tc>
          <w:tcPr>
            <w:tcW w:w="850" w:type="dxa"/>
            <w:shd w:val="clear" w:color="auto" w:fill="auto"/>
          </w:tcPr>
          <w:p w:rsidR="004D2DA1" w:rsidRPr="008C6B51" w:rsidRDefault="00495BC6"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8</w:t>
            </w:r>
          </w:p>
          <w:p w:rsidR="004D2DA1" w:rsidRPr="008C6B51" w:rsidRDefault="004D2DA1" w:rsidP="007840D0">
            <w:pPr>
              <w:pStyle w:val="BodyText2"/>
              <w:tabs>
                <w:tab w:val="num" w:pos="960"/>
              </w:tabs>
              <w:spacing w:after="0" w:line="360" w:lineRule="atLeast"/>
              <w:jc w:val="center"/>
              <w:rPr>
                <w:bCs/>
                <w:color w:val="000000"/>
                <w:sz w:val="24"/>
                <w:szCs w:val="24"/>
                <w:lang w:val="nl-NL"/>
              </w:rPr>
            </w:pPr>
          </w:p>
        </w:tc>
        <w:tc>
          <w:tcPr>
            <w:tcW w:w="709" w:type="dxa"/>
          </w:tcPr>
          <w:p w:rsidR="004D2DA1" w:rsidRPr="008C6B51" w:rsidRDefault="004D2DA1" w:rsidP="007840D0">
            <w:pPr>
              <w:pStyle w:val="BodyText2"/>
              <w:tabs>
                <w:tab w:val="num" w:pos="960"/>
              </w:tabs>
              <w:spacing w:after="0" w:line="360" w:lineRule="atLeast"/>
              <w:jc w:val="center"/>
              <w:rPr>
                <w:bCs/>
                <w:color w:val="000000"/>
                <w:sz w:val="24"/>
                <w:szCs w:val="24"/>
                <w:lang w:val="nl-NL"/>
              </w:rPr>
            </w:pPr>
            <w:r w:rsidRPr="008C6B51">
              <w:rPr>
                <w:bCs/>
                <w:color w:val="000000"/>
                <w:sz w:val="24"/>
                <w:szCs w:val="24"/>
                <w:lang w:val="nl-NL"/>
              </w:rPr>
              <w:t>0</w:t>
            </w:r>
          </w:p>
        </w:tc>
        <w:tc>
          <w:tcPr>
            <w:tcW w:w="851" w:type="dxa"/>
            <w:tcBorders>
              <w:right w:val="single" w:sz="4" w:space="0" w:color="auto"/>
            </w:tcBorders>
            <w:shd w:val="clear" w:color="auto" w:fill="auto"/>
          </w:tcPr>
          <w:p w:rsidR="004D2DA1" w:rsidRPr="008C6B51" w:rsidRDefault="004D2DA1" w:rsidP="007840D0">
            <w:pPr>
              <w:pStyle w:val="BodyText2"/>
              <w:tabs>
                <w:tab w:val="num" w:pos="960"/>
              </w:tabs>
              <w:spacing w:after="0" w:line="360" w:lineRule="atLeast"/>
              <w:jc w:val="center"/>
              <w:rPr>
                <w:bCs/>
                <w:color w:val="000000"/>
                <w:sz w:val="24"/>
                <w:szCs w:val="24"/>
                <w:lang w:val="nl-NL"/>
              </w:rPr>
            </w:pPr>
            <w:r w:rsidRPr="008C6B51">
              <w:rPr>
                <w:bCs/>
                <w:color w:val="000000"/>
                <w:sz w:val="24"/>
                <w:szCs w:val="24"/>
                <w:lang w:val="nl-NL"/>
              </w:rPr>
              <w:t>0</w:t>
            </w:r>
          </w:p>
          <w:p w:rsidR="004D2DA1" w:rsidRDefault="004D2DA1"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Pr="008C6B51" w:rsidRDefault="006B528C" w:rsidP="006B528C">
            <w:pPr>
              <w:pStyle w:val="BodyText2"/>
              <w:tabs>
                <w:tab w:val="num" w:pos="960"/>
              </w:tabs>
              <w:spacing w:after="0" w:line="360" w:lineRule="atLeast"/>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rsidR="004D2DA1" w:rsidRPr="008C6B51" w:rsidRDefault="004D2DA1" w:rsidP="007840D0">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00DD6E90">
              <w:rPr>
                <w:b/>
                <w:bCs/>
                <w:color w:val="000000"/>
                <w:sz w:val="24"/>
                <w:szCs w:val="24"/>
                <w:lang w:val="nl-NL"/>
              </w:rPr>
              <w:t>[</w:t>
            </w:r>
            <w:r w:rsidR="00201909">
              <w:rPr>
                <w:b/>
                <w:bCs/>
                <w:color w:val="000000"/>
                <w:sz w:val="24"/>
                <w:szCs w:val="24"/>
                <w:lang w:val="nl-NL"/>
              </w:rPr>
              <w:t>1</w:t>
            </w:r>
            <w:r w:rsidRPr="008C6B51">
              <w:rPr>
                <w:b/>
                <w:bCs/>
                <w:color w:val="000000"/>
                <w:sz w:val="24"/>
                <w:szCs w:val="24"/>
                <w:lang w:val="nl-NL"/>
              </w:rPr>
              <w:t>]</w:t>
            </w:r>
            <w:r w:rsidRPr="008C6B51">
              <w:rPr>
                <w:bCs/>
                <w:color w:val="000000"/>
                <w:sz w:val="24"/>
                <w:szCs w:val="24"/>
                <w:lang w:val="nl-NL"/>
              </w:rPr>
              <w:t xml:space="preserve">: </w:t>
            </w:r>
            <w:r w:rsidR="00201909">
              <w:rPr>
                <w:bCs/>
                <w:color w:val="000000"/>
                <w:sz w:val="24"/>
                <w:szCs w:val="24"/>
                <w:lang w:val="nl-NL"/>
              </w:rPr>
              <w:t>Chương1</w:t>
            </w:r>
          </w:p>
          <w:p w:rsidR="001C708E" w:rsidRDefault="004D2DA1" w:rsidP="00864F23">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A9044D">
              <w:rPr>
                <w:bCs/>
                <w:color w:val="000000"/>
                <w:sz w:val="24"/>
                <w:szCs w:val="24"/>
                <w:lang w:val="nl-NL"/>
              </w:rPr>
              <w:t xml:space="preserve"> </w:t>
            </w:r>
            <w:r w:rsidR="001C708E">
              <w:rPr>
                <w:bCs/>
                <w:color w:val="000000"/>
                <w:sz w:val="24"/>
                <w:szCs w:val="24"/>
                <w:lang w:val="nl-NL"/>
              </w:rPr>
              <w:t>Tra cứu</w:t>
            </w:r>
            <w:r w:rsidR="00E604EF">
              <w:rPr>
                <w:bCs/>
                <w:color w:val="000000"/>
                <w:sz w:val="24"/>
                <w:szCs w:val="24"/>
                <w:lang w:val="nl-NL"/>
              </w:rPr>
              <w:t xml:space="preserve"> thêm nội dung </w:t>
            </w:r>
            <w:r w:rsidR="001C708E">
              <w:rPr>
                <w:bCs/>
                <w:color w:val="000000"/>
                <w:sz w:val="24"/>
                <w:szCs w:val="24"/>
                <w:lang w:val="nl-NL"/>
              </w:rPr>
              <w:t>về</w:t>
            </w:r>
            <w:r w:rsidR="00054AA3">
              <w:rPr>
                <w:bCs/>
                <w:color w:val="000000"/>
                <w:sz w:val="24"/>
                <w:szCs w:val="24"/>
                <w:lang w:val="nl-NL"/>
              </w:rPr>
              <w:t>:</w:t>
            </w:r>
            <w:r w:rsidR="00E604EF">
              <w:rPr>
                <w:bCs/>
                <w:color w:val="000000"/>
                <w:sz w:val="24"/>
                <w:szCs w:val="24"/>
                <w:lang w:val="nl-NL"/>
              </w:rPr>
              <w:t xml:space="preserve"> </w:t>
            </w:r>
          </w:p>
          <w:p w:rsidR="00463939" w:rsidRDefault="00E604EF" w:rsidP="00201909">
            <w:pPr>
              <w:pStyle w:val="BodyText2"/>
              <w:tabs>
                <w:tab w:val="num" w:pos="960"/>
              </w:tabs>
              <w:spacing w:after="0" w:line="360" w:lineRule="atLeast"/>
              <w:jc w:val="both"/>
              <w:rPr>
                <w:bCs/>
                <w:color w:val="000000"/>
                <w:sz w:val="24"/>
                <w:szCs w:val="24"/>
                <w:lang w:val="nl-NL"/>
              </w:rPr>
            </w:pPr>
            <w:r>
              <w:rPr>
                <w:bCs/>
                <w:color w:val="000000"/>
                <w:sz w:val="24"/>
                <w:szCs w:val="24"/>
                <w:lang w:val="nl-NL"/>
              </w:rPr>
              <w:t xml:space="preserve">- </w:t>
            </w:r>
            <w:r w:rsidR="00201909">
              <w:rPr>
                <w:bCs/>
                <w:color w:val="000000"/>
                <w:sz w:val="24"/>
                <w:szCs w:val="24"/>
                <w:lang w:val="nl-NL"/>
              </w:rPr>
              <w:t>Các hình thức vận động và định luật thấm cơ bản (từ trang 168 đến 174, tài liệu [3].</w:t>
            </w:r>
          </w:p>
          <w:p w:rsidR="00207EC0" w:rsidRDefault="00207EC0" w:rsidP="00201909">
            <w:pPr>
              <w:pStyle w:val="BodyText2"/>
              <w:spacing w:after="0" w:line="360" w:lineRule="atLeast"/>
              <w:jc w:val="both"/>
              <w:rPr>
                <w:bCs/>
                <w:color w:val="000000"/>
                <w:sz w:val="24"/>
                <w:szCs w:val="24"/>
                <w:lang w:val="nl-NL"/>
              </w:rPr>
            </w:pPr>
            <w:r>
              <w:rPr>
                <w:bCs/>
                <w:color w:val="000000"/>
                <w:sz w:val="24"/>
                <w:szCs w:val="24"/>
                <w:lang w:val="nl-NL"/>
              </w:rPr>
              <w:t xml:space="preserve">+ </w:t>
            </w:r>
            <w:r w:rsidR="00201909">
              <w:rPr>
                <w:bCs/>
                <w:color w:val="000000"/>
                <w:sz w:val="24"/>
                <w:szCs w:val="24"/>
                <w:lang w:val="nl-NL"/>
              </w:rPr>
              <w:t xml:space="preserve">Tham khảo các ví dụ về định luật thấm cơ bản (từ trang </w:t>
            </w:r>
            <w:r w:rsidR="00BB5ED4">
              <w:rPr>
                <w:bCs/>
                <w:color w:val="000000"/>
                <w:sz w:val="24"/>
                <w:szCs w:val="24"/>
                <w:lang w:val="nl-NL"/>
              </w:rPr>
              <w:t>87 đến 111, tài liệu [4].</w:t>
            </w:r>
          </w:p>
          <w:p w:rsidR="002914C7" w:rsidRPr="006B528C" w:rsidRDefault="002914C7" w:rsidP="00201909">
            <w:pPr>
              <w:pStyle w:val="BodyText2"/>
              <w:spacing w:after="0" w:line="360" w:lineRule="atLeast"/>
              <w:jc w:val="both"/>
              <w:rPr>
                <w:bCs/>
                <w:color w:val="000000"/>
                <w:sz w:val="24"/>
                <w:szCs w:val="24"/>
                <w:lang w:val="nl-NL"/>
              </w:rPr>
            </w:pPr>
          </w:p>
        </w:tc>
      </w:tr>
      <w:tr w:rsidR="00D63879" w:rsidRPr="0084701E">
        <w:trPr>
          <w:trHeight w:val="70"/>
        </w:trPr>
        <w:tc>
          <w:tcPr>
            <w:tcW w:w="817" w:type="dxa"/>
            <w:shd w:val="clear" w:color="auto" w:fill="auto"/>
            <w:vAlign w:val="center"/>
          </w:tcPr>
          <w:p w:rsidR="00D63879" w:rsidRPr="008C6B51" w:rsidRDefault="00591112"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t>2</w:t>
            </w:r>
          </w:p>
        </w:tc>
        <w:tc>
          <w:tcPr>
            <w:tcW w:w="3544" w:type="dxa"/>
            <w:shd w:val="clear" w:color="auto" w:fill="auto"/>
          </w:tcPr>
          <w:p w:rsidR="001C708E" w:rsidRPr="0084701E" w:rsidRDefault="00D63879" w:rsidP="00BB5ED4">
            <w:pPr>
              <w:pStyle w:val="BodyText2"/>
              <w:tabs>
                <w:tab w:val="num" w:pos="960"/>
              </w:tabs>
              <w:spacing w:after="0" w:line="360" w:lineRule="atLeast"/>
              <w:jc w:val="both"/>
              <w:rPr>
                <w:b/>
                <w:bCs/>
                <w:sz w:val="24"/>
                <w:szCs w:val="24"/>
                <w:lang w:val="nl-NL"/>
              </w:rPr>
            </w:pPr>
            <w:r w:rsidRPr="001C708E">
              <w:rPr>
                <w:b/>
                <w:bCs/>
                <w:color w:val="000000"/>
                <w:sz w:val="24"/>
                <w:szCs w:val="24"/>
                <w:lang w:val="nl-NL"/>
              </w:rPr>
              <w:t>Chương 2:</w:t>
            </w:r>
            <w:r w:rsidR="00F36C56" w:rsidRPr="001C708E">
              <w:rPr>
                <w:b/>
                <w:bCs/>
                <w:color w:val="000000"/>
                <w:sz w:val="24"/>
                <w:szCs w:val="24"/>
                <w:lang w:val="nl-NL"/>
              </w:rPr>
              <w:t xml:space="preserve"> </w:t>
            </w:r>
            <w:r w:rsidR="00BB5ED4" w:rsidRPr="0084701E">
              <w:rPr>
                <w:b/>
                <w:bCs/>
                <w:sz w:val="24"/>
                <w:szCs w:val="24"/>
                <w:lang w:val="nl-NL"/>
              </w:rPr>
              <w:t>Phương trình vi phân</w:t>
            </w:r>
            <w:r w:rsidR="00A6223A" w:rsidRPr="0084701E">
              <w:rPr>
                <w:b/>
                <w:bCs/>
                <w:sz w:val="24"/>
                <w:szCs w:val="24"/>
                <w:lang w:val="nl-NL"/>
              </w:rPr>
              <w:t xml:space="preserve"> vận động của nước dưới đất</w:t>
            </w:r>
            <w:r w:rsidR="00BB5ED4" w:rsidRPr="0084701E">
              <w:rPr>
                <w:b/>
                <w:bCs/>
                <w:sz w:val="24"/>
                <w:szCs w:val="24"/>
                <w:lang w:val="nl-NL"/>
              </w:rPr>
              <w:t xml:space="preserve"> </w:t>
            </w:r>
          </w:p>
          <w:p w:rsidR="00A6223A" w:rsidRPr="0084701E" w:rsidRDefault="00A6223A" w:rsidP="00BB5ED4">
            <w:pPr>
              <w:pStyle w:val="BodyText2"/>
              <w:tabs>
                <w:tab w:val="num" w:pos="960"/>
              </w:tabs>
              <w:spacing w:after="0" w:line="360" w:lineRule="atLeast"/>
              <w:jc w:val="both"/>
              <w:rPr>
                <w:bCs/>
                <w:sz w:val="24"/>
                <w:szCs w:val="24"/>
                <w:lang w:val="nl-NL"/>
              </w:rPr>
            </w:pPr>
            <w:r w:rsidRPr="0084701E">
              <w:rPr>
                <w:bCs/>
                <w:sz w:val="24"/>
                <w:szCs w:val="24"/>
                <w:lang w:val="nl-NL"/>
              </w:rPr>
              <w:t>2.1 Phương trình liên tục của dòng thấm</w:t>
            </w:r>
          </w:p>
          <w:p w:rsidR="00A6223A" w:rsidRPr="0084701E" w:rsidRDefault="00A6223A" w:rsidP="00BB5ED4">
            <w:pPr>
              <w:pStyle w:val="BodyText2"/>
              <w:tabs>
                <w:tab w:val="num" w:pos="960"/>
              </w:tabs>
              <w:spacing w:after="0" w:line="360" w:lineRule="atLeast"/>
              <w:jc w:val="both"/>
              <w:rPr>
                <w:bCs/>
                <w:sz w:val="24"/>
                <w:szCs w:val="24"/>
                <w:lang w:val="nl-NL"/>
              </w:rPr>
            </w:pPr>
            <w:r w:rsidRPr="0084701E">
              <w:rPr>
                <w:bCs/>
                <w:sz w:val="24"/>
                <w:szCs w:val="24"/>
                <w:lang w:val="nl-NL"/>
              </w:rPr>
              <w:t>2.2 Phương trình</w:t>
            </w:r>
            <w:r w:rsidR="00C7747F" w:rsidRPr="0084701E">
              <w:rPr>
                <w:bCs/>
                <w:sz w:val="24"/>
                <w:szCs w:val="24"/>
                <w:lang w:val="nl-NL"/>
              </w:rPr>
              <w:t xml:space="preserve"> vi phân vận động của nước dưới đất</w:t>
            </w:r>
            <w:r w:rsidR="001E305D" w:rsidRPr="0084701E">
              <w:rPr>
                <w:bCs/>
                <w:sz w:val="24"/>
                <w:szCs w:val="24"/>
                <w:lang w:val="nl-NL"/>
              </w:rPr>
              <w:t xml:space="preserve"> trong tầng không áp.</w:t>
            </w:r>
          </w:p>
          <w:p w:rsidR="001E305D" w:rsidRPr="0084701E" w:rsidRDefault="001E305D" w:rsidP="00BB5ED4">
            <w:pPr>
              <w:pStyle w:val="BodyText2"/>
              <w:tabs>
                <w:tab w:val="num" w:pos="960"/>
              </w:tabs>
              <w:spacing w:after="0" w:line="360" w:lineRule="atLeast"/>
              <w:jc w:val="both"/>
              <w:rPr>
                <w:sz w:val="24"/>
                <w:szCs w:val="24"/>
                <w:lang w:val="nl-NL"/>
              </w:rPr>
            </w:pPr>
            <w:r w:rsidRPr="0084701E">
              <w:rPr>
                <w:bCs/>
                <w:sz w:val="24"/>
                <w:szCs w:val="24"/>
                <w:lang w:val="nl-NL"/>
              </w:rPr>
              <w:t>2.3 Phương trình vi phân vận động của nước dưới đất trong tầng có áp</w:t>
            </w:r>
          </w:p>
          <w:p w:rsidR="001C708E" w:rsidRDefault="001C708E" w:rsidP="001C708E">
            <w:pPr>
              <w:pStyle w:val="BodyText2"/>
              <w:tabs>
                <w:tab w:val="num" w:pos="960"/>
              </w:tabs>
              <w:spacing w:after="0" w:line="360" w:lineRule="atLeast"/>
              <w:jc w:val="both"/>
              <w:rPr>
                <w:bCs/>
                <w:color w:val="000000"/>
                <w:sz w:val="24"/>
                <w:szCs w:val="24"/>
                <w:lang w:val="nl-NL"/>
              </w:rPr>
            </w:pPr>
          </w:p>
          <w:p w:rsidR="005A17EA" w:rsidRPr="001C708E" w:rsidRDefault="005A17EA" w:rsidP="001C708E">
            <w:pPr>
              <w:pStyle w:val="BodyText2"/>
              <w:tabs>
                <w:tab w:val="num" w:pos="960"/>
              </w:tabs>
              <w:spacing w:after="0" w:line="360" w:lineRule="atLeast"/>
              <w:jc w:val="both"/>
              <w:rPr>
                <w:bCs/>
                <w:color w:val="000000"/>
                <w:sz w:val="24"/>
                <w:szCs w:val="24"/>
                <w:lang w:val="nl-NL"/>
              </w:rPr>
            </w:pPr>
          </w:p>
        </w:tc>
        <w:tc>
          <w:tcPr>
            <w:tcW w:w="850" w:type="dxa"/>
            <w:shd w:val="clear" w:color="auto" w:fill="auto"/>
          </w:tcPr>
          <w:p w:rsidR="00D63879" w:rsidRPr="008C6B51" w:rsidRDefault="00495BC6"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8</w:t>
            </w:r>
          </w:p>
        </w:tc>
        <w:tc>
          <w:tcPr>
            <w:tcW w:w="709" w:type="dxa"/>
          </w:tcPr>
          <w:p w:rsidR="00D63879" w:rsidRPr="008C6B51" w:rsidRDefault="00933CCA"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rsidR="00D63879" w:rsidRPr="008C6B51" w:rsidRDefault="00933CCA"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rsidR="005978D7" w:rsidRPr="008C6B51" w:rsidRDefault="005978D7" w:rsidP="007840D0">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[1]</w:t>
            </w:r>
            <w:r w:rsidRPr="008C6B51">
              <w:rPr>
                <w:bCs/>
                <w:color w:val="000000"/>
                <w:sz w:val="24"/>
                <w:szCs w:val="24"/>
                <w:lang w:val="nl-NL"/>
              </w:rPr>
              <w:t xml:space="preserve">: Nội dung Chương </w:t>
            </w:r>
            <w:r w:rsidR="001E305D">
              <w:rPr>
                <w:bCs/>
                <w:color w:val="000000"/>
                <w:sz w:val="24"/>
                <w:szCs w:val="24"/>
                <w:lang w:val="nl-NL"/>
              </w:rPr>
              <w:t>2</w:t>
            </w:r>
            <w:r w:rsidRPr="008C6B51">
              <w:rPr>
                <w:bCs/>
                <w:color w:val="000000"/>
                <w:sz w:val="24"/>
                <w:szCs w:val="24"/>
                <w:lang w:val="nl-NL"/>
              </w:rPr>
              <w:t>.</w:t>
            </w:r>
          </w:p>
          <w:p w:rsidR="00203FC5" w:rsidRDefault="005978D7" w:rsidP="00BB17E7">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36206C" w:rsidRPr="008C6B51">
              <w:rPr>
                <w:bCs/>
                <w:color w:val="000000"/>
                <w:sz w:val="24"/>
                <w:szCs w:val="24"/>
                <w:lang w:val="nl-NL"/>
              </w:rPr>
              <w:t xml:space="preserve"> </w:t>
            </w:r>
            <w:r w:rsidR="001C708E">
              <w:rPr>
                <w:bCs/>
                <w:color w:val="000000"/>
                <w:sz w:val="24"/>
                <w:szCs w:val="24"/>
                <w:lang w:val="nl-NL"/>
              </w:rPr>
              <w:t>Tra cứu thêm nội dung về</w:t>
            </w:r>
            <w:r w:rsidR="00054AA3">
              <w:rPr>
                <w:bCs/>
                <w:color w:val="000000"/>
                <w:sz w:val="24"/>
                <w:szCs w:val="24"/>
                <w:lang w:val="nl-NL"/>
              </w:rPr>
              <w:t>:</w:t>
            </w:r>
          </w:p>
          <w:p w:rsidR="00BB17E7" w:rsidRPr="008C6B51" w:rsidRDefault="001E305D" w:rsidP="001E305D">
            <w:pPr>
              <w:pStyle w:val="BodyText2"/>
              <w:spacing w:after="0" w:line="360" w:lineRule="atLeast"/>
              <w:jc w:val="both"/>
              <w:rPr>
                <w:bCs/>
                <w:color w:val="000000"/>
                <w:sz w:val="24"/>
                <w:szCs w:val="24"/>
                <w:lang w:val="nl-NL"/>
              </w:rPr>
            </w:pPr>
            <w:r>
              <w:rPr>
                <w:bCs/>
                <w:color w:val="000000"/>
                <w:sz w:val="24"/>
                <w:szCs w:val="24"/>
                <w:lang w:val="nl-NL"/>
              </w:rPr>
              <w:t>-</w:t>
            </w:r>
            <w:r w:rsidR="007F52E0">
              <w:rPr>
                <w:bCs/>
                <w:color w:val="000000"/>
                <w:sz w:val="24"/>
                <w:szCs w:val="24"/>
                <w:lang w:val="nl-NL"/>
              </w:rPr>
              <w:t xml:space="preserve">Phương trình vi phân vận động của nước dưới đất trong tầng có áp và không áp và áp dụng cho tầng chứa nước (trang 122 đến 126), tài liệu [4]. </w:t>
            </w:r>
          </w:p>
        </w:tc>
      </w:tr>
      <w:tr w:rsidR="00D779BD" w:rsidRPr="0084701E">
        <w:trPr>
          <w:trHeight w:val="77"/>
        </w:trPr>
        <w:tc>
          <w:tcPr>
            <w:tcW w:w="817" w:type="dxa"/>
            <w:shd w:val="clear" w:color="auto" w:fill="auto"/>
            <w:vAlign w:val="center"/>
          </w:tcPr>
          <w:p w:rsidR="00D779BD" w:rsidRPr="008C6B51" w:rsidRDefault="00D2217C"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lastRenderedPageBreak/>
              <w:t>3</w:t>
            </w:r>
          </w:p>
        </w:tc>
        <w:tc>
          <w:tcPr>
            <w:tcW w:w="3544" w:type="dxa"/>
            <w:shd w:val="clear" w:color="auto" w:fill="auto"/>
          </w:tcPr>
          <w:p w:rsidR="007F52E0" w:rsidRDefault="00D779BD" w:rsidP="007F52E0">
            <w:pPr>
              <w:pStyle w:val="BodyText2"/>
              <w:tabs>
                <w:tab w:val="num" w:pos="960"/>
              </w:tabs>
              <w:spacing w:after="0" w:line="360" w:lineRule="atLeast"/>
              <w:jc w:val="both"/>
              <w:rPr>
                <w:b/>
                <w:bCs/>
                <w:color w:val="000000"/>
                <w:sz w:val="24"/>
                <w:szCs w:val="24"/>
                <w:lang w:val="nl-NL"/>
              </w:rPr>
            </w:pPr>
            <w:r w:rsidRPr="00933CCA">
              <w:rPr>
                <w:b/>
                <w:bCs/>
                <w:color w:val="000000"/>
                <w:sz w:val="24"/>
                <w:szCs w:val="24"/>
                <w:lang w:val="nl-NL"/>
              </w:rPr>
              <w:t xml:space="preserve">Chương </w:t>
            </w:r>
            <w:r w:rsidR="005A17EA" w:rsidRPr="00933CCA">
              <w:rPr>
                <w:b/>
                <w:bCs/>
                <w:color w:val="000000"/>
                <w:sz w:val="24"/>
                <w:szCs w:val="24"/>
                <w:lang w:val="nl-NL"/>
              </w:rPr>
              <w:t>3</w:t>
            </w:r>
            <w:r w:rsidRPr="00933CCA">
              <w:rPr>
                <w:b/>
                <w:bCs/>
                <w:color w:val="000000"/>
                <w:sz w:val="24"/>
                <w:szCs w:val="24"/>
                <w:lang w:val="nl-NL"/>
              </w:rPr>
              <w:t xml:space="preserve">: </w:t>
            </w:r>
            <w:r w:rsidR="006B32B3">
              <w:rPr>
                <w:b/>
                <w:bCs/>
                <w:color w:val="000000"/>
                <w:sz w:val="24"/>
                <w:szCs w:val="24"/>
                <w:lang w:val="nl-NL"/>
              </w:rPr>
              <w:t>Vận động ổn định của nước dưới đất trong tầng chứa nước</w:t>
            </w:r>
          </w:p>
          <w:p w:rsidR="006B32B3" w:rsidRDefault="006B32B3" w:rsidP="007F52E0">
            <w:pPr>
              <w:pStyle w:val="BodyText2"/>
              <w:tabs>
                <w:tab w:val="num" w:pos="960"/>
              </w:tabs>
              <w:spacing w:after="0" w:line="360" w:lineRule="atLeast"/>
              <w:jc w:val="both"/>
              <w:rPr>
                <w:bCs/>
                <w:color w:val="000000"/>
                <w:sz w:val="24"/>
                <w:szCs w:val="24"/>
                <w:lang w:val="nl-NL"/>
              </w:rPr>
            </w:pPr>
            <w:r w:rsidRPr="006B32B3">
              <w:rPr>
                <w:bCs/>
                <w:color w:val="000000"/>
                <w:sz w:val="24"/>
                <w:szCs w:val="24"/>
                <w:lang w:val="nl-NL"/>
              </w:rPr>
              <w:t>3.1</w:t>
            </w:r>
            <w:r>
              <w:rPr>
                <w:bCs/>
                <w:color w:val="000000"/>
                <w:sz w:val="24"/>
                <w:szCs w:val="24"/>
                <w:lang w:val="nl-NL"/>
              </w:rPr>
              <w:t xml:space="preserve"> Vận động ổn định của nước dưới đất trong </w:t>
            </w:r>
            <w:r w:rsidR="00011630">
              <w:rPr>
                <w:bCs/>
                <w:color w:val="000000"/>
                <w:sz w:val="24"/>
                <w:szCs w:val="24"/>
                <w:lang w:val="nl-NL"/>
              </w:rPr>
              <w:t xml:space="preserve">tầng </w:t>
            </w:r>
            <w:r>
              <w:rPr>
                <w:bCs/>
                <w:color w:val="000000"/>
                <w:sz w:val="24"/>
                <w:szCs w:val="24"/>
                <w:lang w:val="nl-NL"/>
              </w:rPr>
              <w:t>đồng nhất</w:t>
            </w:r>
          </w:p>
          <w:p w:rsidR="00933CCA" w:rsidRPr="00933CCA" w:rsidRDefault="006B32B3" w:rsidP="00011630">
            <w:pPr>
              <w:pStyle w:val="BodyText2"/>
              <w:tabs>
                <w:tab w:val="num" w:pos="960"/>
              </w:tabs>
              <w:spacing w:after="0" w:line="360" w:lineRule="atLeast"/>
              <w:jc w:val="both"/>
              <w:rPr>
                <w:bCs/>
                <w:color w:val="000000"/>
                <w:sz w:val="24"/>
                <w:szCs w:val="24"/>
                <w:lang w:val="nl-NL"/>
              </w:rPr>
            </w:pPr>
            <w:r>
              <w:rPr>
                <w:bCs/>
                <w:color w:val="000000"/>
                <w:sz w:val="24"/>
                <w:szCs w:val="24"/>
                <w:lang w:val="nl-NL"/>
              </w:rPr>
              <w:t xml:space="preserve">3.2 Vận động ổn định của nước dưới đất trong </w:t>
            </w:r>
            <w:r w:rsidR="00011630">
              <w:rPr>
                <w:bCs/>
                <w:color w:val="000000"/>
                <w:sz w:val="24"/>
                <w:szCs w:val="24"/>
                <w:lang w:val="nl-NL"/>
              </w:rPr>
              <w:t>tầng</w:t>
            </w:r>
            <w:r w:rsidR="001A04F2">
              <w:rPr>
                <w:bCs/>
                <w:color w:val="000000"/>
                <w:sz w:val="24"/>
                <w:szCs w:val="24"/>
                <w:lang w:val="nl-NL"/>
              </w:rPr>
              <w:t xml:space="preserve"> không đồng nhất</w:t>
            </w:r>
          </w:p>
        </w:tc>
        <w:tc>
          <w:tcPr>
            <w:tcW w:w="850" w:type="dxa"/>
            <w:shd w:val="clear" w:color="auto" w:fill="auto"/>
          </w:tcPr>
          <w:p w:rsidR="00D779BD" w:rsidRPr="008C6B51" w:rsidRDefault="00495BC6"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6</w:t>
            </w:r>
          </w:p>
        </w:tc>
        <w:tc>
          <w:tcPr>
            <w:tcW w:w="709" w:type="dxa"/>
          </w:tcPr>
          <w:p w:rsidR="00D779BD" w:rsidRPr="008C6B51" w:rsidRDefault="00495BC6"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p>
        </w:tc>
        <w:tc>
          <w:tcPr>
            <w:tcW w:w="851" w:type="dxa"/>
            <w:tcBorders>
              <w:right w:val="single" w:sz="4" w:space="0" w:color="auto"/>
            </w:tcBorders>
            <w:shd w:val="clear" w:color="auto" w:fill="auto"/>
          </w:tcPr>
          <w:p w:rsidR="00D779BD" w:rsidRPr="008C6B51" w:rsidRDefault="00933CCA"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rsidR="0036206C" w:rsidRPr="008C6B51" w:rsidRDefault="0036206C" w:rsidP="007840D0">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[1]</w:t>
            </w:r>
            <w:r w:rsidR="009F1995">
              <w:rPr>
                <w:bCs/>
                <w:color w:val="000000"/>
                <w:sz w:val="24"/>
                <w:szCs w:val="24"/>
                <w:lang w:val="nl-NL"/>
              </w:rPr>
              <w:t>: Nội dung Chương</w:t>
            </w:r>
            <w:r w:rsidR="006B32B3">
              <w:rPr>
                <w:bCs/>
                <w:color w:val="000000"/>
                <w:sz w:val="24"/>
                <w:szCs w:val="24"/>
                <w:lang w:val="nl-NL"/>
              </w:rPr>
              <w:t xml:space="preserve"> 3 và</w:t>
            </w:r>
            <w:r w:rsidR="009F1995">
              <w:rPr>
                <w:bCs/>
                <w:color w:val="000000"/>
                <w:sz w:val="24"/>
                <w:szCs w:val="24"/>
                <w:lang w:val="nl-NL"/>
              </w:rPr>
              <w:t xml:space="preserve"> 4</w:t>
            </w:r>
            <w:r w:rsidRPr="008C6B51">
              <w:rPr>
                <w:bCs/>
                <w:color w:val="000000"/>
                <w:sz w:val="24"/>
                <w:szCs w:val="24"/>
                <w:lang w:val="nl-NL"/>
              </w:rPr>
              <w:t>.</w:t>
            </w:r>
          </w:p>
          <w:p w:rsidR="00933CCA" w:rsidRDefault="0036206C" w:rsidP="00933CCA">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 </w:t>
            </w:r>
            <w:r w:rsidR="00933CCA">
              <w:rPr>
                <w:bCs/>
                <w:color w:val="000000"/>
                <w:sz w:val="24"/>
                <w:szCs w:val="24"/>
                <w:lang w:val="nl-NL"/>
              </w:rPr>
              <w:t>Tra cứu thêm</w:t>
            </w:r>
            <w:r w:rsidRPr="008C6B51">
              <w:rPr>
                <w:bCs/>
                <w:color w:val="000000"/>
                <w:sz w:val="24"/>
                <w:szCs w:val="24"/>
                <w:lang w:val="nl-NL"/>
              </w:rPr>
              <w:t xml:space="preserve"> tài liệu</w:t>
            </w:r>
            <w:r w:rsidR="00054AA3">
              <w:rPr>
                <w:bCs/>
                <w:color w:val="000000"/>
                <w:sz w:val="24"/>
                <w:szCs w:val="24"/>
                <w:lang w:val="nl-NL"/>
              </w:rPr>
              <w:t>:</w:t>
            </w:r>
          </w:p>
          <w:p w:rsidR="00933CCA" w:rsidRDefault="00933CCA" w:rsidP="006B32B3">
            <w:pPr>
              <w:pStyle w:val="BodyText2"/>
              <w:spacing w:after="0" w:line="360" w:lineRule="atLeast"/>
              <w:jc w:val="both"/>
              <w:rPr>
                <w:bCs/>
                <w:color w:val="000000"/>
                <w:sz w:val="24"/>
                <w:szCs w:val="24"/>
                <w:lang w:val="nl-NL"/>
              </w:rPr>
            </w:pPr>
            <w:r>
              <w:rPr>
                <w:bCs/>
                <w:color w:val="000000"/>
                <w:sz w:val="24"/>
                <w:szCs w:val="24"/>
                <w:lang w:val="nl-NL"/>
              </w:rPr>
              <w:t>-</w:t>
            </w:r>
            <w:r w:rsidR="00EE0819">
              <w:rPr>
                <w:bCs/>
                <w:color w:val="000000"/>
                <w:sz w:val="24"/>
                <w:szCs w:val="24"/>
                <w:lang w:val="nl-NL"/>
              </w:rPr>
              <w:t xml:space="preserve"> </w:t>
            </w:r>
            <w:r w:rsidR="006B32B3">
              <w:rPr>
                <w:bCs/>
                <w:color w:val="000000"/>
                <w:sz w:val="24"/>
                <w:szCs w:val="24"/>
                <w:lang w:val="nl-NL"/>
              </w:rPr>
              <w:t>Vận động ổn định trong tầng chứa nước (từ trang 174 đến 181), tài liệu [3].</w:t>
            </w:r>
          </w:p>
          <w:p w:rsidR="00F35195" w:rsidRPr="008C6B51" w:rsidRDefault="00F35195" w:rsidP="007840D0">
            <w:pPr>
              <w:pStyle w:val="BodyText2"/>
              <w:tabs>
                <w:tab w:val="num" w:pos="960"/>
              </w:tabs>
              <w:spacing w:after="0" w:line="360" w:lineRule="atLeast"/>
              <w:jc w:val="both"/>
              <w:rPr>
                <w:bCs/>
                <w:color w:val="000000"/>
                <w:sz w:val="24"/>
                <w:szCs w:val="24"/>
                <w:lang w:val="nl-NL"/>
              </w:rPr>
            </w:pPr>
          </w:p>
        </w:tc>
      </w:tr>
      <w:tr w:rsidR="00D63879" w:rsidRPr="0084701E">
        <w:trPr>
          <w:trHeight w:val="2051"/>
        </w:trPr>
        <w:tc>
          <w:tcPr>
            <w:tcW w:w="817" w:type="dxa"/>
            <w:shd w:val="clear" w:color="auto" w:fill="auto"/>
          </w:tcPr>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D63879" w:rsidRPr="008C6B51" w:rsidRDefault="00D2217C" w:rsidP="003A4F8C">
            <w:pPr>
              <w:pStyle w:val="BodyText2"/>
              <w:tabs>
                <w:tab w:val="num" w:pos="960"/>
              </w:tabs>
              <w:spacing w:after="0" w:line="360" w:lineRule="atLeast"/>
              <w:jc w:val="center"/>
              <w:rPr>
                <w:b/>
                <w:bCs/>
                <w:color w:val="000000"/>
                <w:sz w:val="24"/>
                <w:szCs w:val="24"/>
                <w:lang w:val="nl-NL"/>
              </w:rPr>
            </w:pPr>
            <w:r>
              <w:rPr>
                <w:b/>
                <w:bCs/>
                <w:color w:val="000000"/>
                <w:sz w:val="24"/>
                <w:szCs w:val="24"/>
                <w:lang w:val="nl-NL"/>
              </w:rPr>
              <w:t>4-5</w:t>
            </w:r>
          </w:p>
        </w:tc>
        <w:tc>
          <w:tcPr>
            <w:tcW w:w="3544" w:type="dxa"/>
            <w:shd w:val="clear" w:color="auto" w:fill="auto"/>
          </w:tcPr>
          <w:p w:rsidR="002F03D7" w:rsidRDefault="00775D18" w:rsidP="002F03D7">
            <w:pPr>
              <w:pStyle w:val="BodyText2"/>
              <w:tabs>
                <w:tab w:val="num" w:pos="960"/>
              </w:tabs>
              <w:spacing w:after="0" w:line="360" w:lineRule="atLeast"/>
              <w:jc w:val="both"/>
              <w:rPr>
                <w:b/>
                <w:bCs/>
                <w:color w:val="000000"/>
                <w:sz w:val="24"/>
                <w:szCs w:val="24"/>
                <w:lang w:val="nl-NL"/>
              </w:rPr>
            </w:pPr>
            <w:r w:rsidRPr="00933CCA">
              <w:rPr>
                <w:b/>
                <w:bCs/>
                <w:color w:val="000000"/>
                <w:sz w:val="24"/>
                <w:szCs w:val="24"/>
                <w:lang w:val="nl-NL"/>
              </w:rPr>
              <w:t xml:space="preserve">Chương </w:t>
            </w:r>
            <w:r>
              <w:rPr>
                <w:b/>
                <w:bCs/>
                <w:color w:val="000000"/>
                <w:sz w:val="24"/>
                <w:szCs w:val="24"/>
                <w:lang w:val="nl-NL"/>
              </w:rPr>
              <w:t>4</w:t>
            </w:r>
            <w:r w:rsidRPr="00933CCA">
              <w:rPr>
                <w:b/>
                <w:bCs/>
                <w:color w:val="000000"/>
                <w:sz w:val="24"/>
                <w:szCs w:val="24"/>
                <w:lang w:val="nl-NL"/>
              </w:rPr>
              <w:t xml:space="preserve">: </w:t>
            </w:r>
            <w:r w:rsidR="00CA5EA3">
              <w:rPr>
                <w:b/>
                <w:bCs/>
                <w:color w:val="000000"/>
                <w:sz w:val="24"/>
                <w:szCs w:val="24"/>
                <w:lang w:val="nl-NL"/>
              </w:rPr>
              <w:t>Vận động ổn định của nước dưới đất đến công trình lấy nước</w:t>
            </w:r>
          </w:p>
          <w:p w:rsidR="00CA5EA3" w:rsidRDefault="00CA5EA3" w:rsidP="002F03D7">
            <w:pPr>
              <w:pStyle w:val="BodyText2"/>
              <w:tabs>
                <w:tab w:val="num" w:pos="960"/>
              </w:tabs>
              <w:spacing w:after="0" w:line="360" w:lineRule="atLeast"/>
              <w:jc w:val="both"/>
              <w:rPr>
                <w:bCs/>
                <w:color w:val="000000"/>
                <w:sz w:val="24"/>
                <w:szCs w:val="24"/>
                <w:lang w:val="nl-NL"/>
              </w:rPr>
            </w:pPr>
            <w:r w:rsidRPr="00CA5EA3">
              <w:rPr>
                <w:bCs/>
                <w:color w:val="000000"/>
                <w:sz w:val="24"/>
                <w:szCs w:val="24"/>
                <w:lang w:val="nl-NL"/>
              </w:rPr>
              <w:t>4.1</w:t>
            </w:r>
            <w:r>
              <w:rPr>
                <w:bCs/>
                <w:color w:val="000000"/>
                <w:sz w:val="24"/>
                <w:szCs w:val="24"/>
                <w:lang w:val="nl-NL"/>
              </w:rPr>
              <w:t>. Khái niệm công trình lấy nước</w:t>
            </w:r>
          </w:p>
          <w:p w:rsidR="00CA5EA3" w:rsidRDefault="00CA5EA3" w:rsidP="002F03D7">
            <w:pPr>
              <w:pStyle w:val="BodyText2"/>
              <w:tabs>
                <w:tab w:val="num" w:pos="960"/>
              </w:tabs>
              <w:spacing w:after="0" w:line="360" w:lineRule="atLeast"/>
              <w:jc w:val="both"/>
              <w:rPr>
                <w:bCs/>
                <w:color w:val="000000"/>
                <w:sz w:val="24"/>
                <w:szCs w:val="24"/>
                <w:lang w:val="nl-NL"/>
              </w:rPr>
            </w:pPr>
            <w:r>
              <w:rPr>
                <w:bCs/>
                <w:color w:val="000000"/>
                <w:sz w:val="24"/>
                <w:szCs w:val="24"/>
                <w:lang w:val="nl-NL"/>
              </w:rPr>
              <w:t>4.2. Vận động ổn định</w:t>
            </w:r>
            <w:r w:rsidR="00011630">
              <w:rPr>
                <w:bCs/>
                <w:color w:val="000000"/>
                <w:sz w:val="24"/>
                <w:szCs w:val="24"/>
                <w:lang w:val="nl-NL"/>
              </w:rPr>
              <w:t xml:space="preserve"> của nước dưới đất đến lỗ khoan hoàn chỉnh</w:t>
            </w:r>
          </w:p>
          <w:p w:rsidR="00CF2E4B" w:rsidRDefault="00011630" w:rsidP="002F03D7">
            <w:pPr>
              <w:pStyle w:val="BodyText2"/>
              <w:tabs>
                <w:tab w:val="num" w:pos="960"/>
              </w:tabs>
              <w:spacing w:after="0" w:line="360" w:lineRule="atLeast"/>
              <w:jc w:val="both"/>
              <w:rPr>
                <w:bCs/>
                <w:color w:val="000000"/>
                <w:sz w:val="24"/>
                <w:szCs w:val="24"/>
                <w:lang w:val="nl-NL"/>
              </w:rPr>
            </w:pPr>
            <w:r>
              <w:rPr>
                <w:bCs/>
                <w:color w:val="000000"/>
                <w:sz w:val="24"/>
                <w:szCs w:val="24"/>
                <w:lang w:val="nl-NL"/>
              </w:rPr>
              <w:t>4.3. Vận động ổ</w:t>
            </w:r>
            <w:r w:rsidR="00CF2E4B">
              <w:rPr>
                <w:bCs/>
                <w:color w:val="000000"/>
                <w:sz w:val="24"/>
                <w:szCs w:val="24"/>
                <w:lang w:val="nl-NL"/>
              </w:rPr>
              <w:t>n</w:t>
            </w:r>
            <w:r>
              <w:rPr>
                <w:bCs/>
                <w:color w:val="000000"/>
                <w:sz w:val="24"/>
                <w:szCs w:val="24"/>
                <w:lang w:val="nl-NL"/>
              </w:rPr>
              <w:t xml:space="preserve"> định của </w:t>
            </w:r>
            <w:r w:rsidR="00CF2E4B">
              <w:rPr>
                <w:bCs/>
                <w:color w:val="000000"/>
                <w:sz w:val="24"/>
                <w:szCs w:val="24"/>
                <w:lang w:val="nl-NL"/>
              </w:rPr>
              <w:t>nước dưới đất đến lỗ khoan không hoàn chỉnh</w:t>
            </w:r>
          </w:p>
          <w:p w:rsidR="00716577" w:rsidRDefault="00CF2E4B" w:rsidP="002F03D7">
            <w:pPr>
              <w:pStyle w:val="BodyText2"/>
              <w:tabs>
                <w:tab w:val="num" w:pos="960"/>
              </w:tabs>
              <w:spacing w:after="0" w:line="360" w:lineRule="atLeast"/>
              <w:jc w:val="both"/>
              <w:rPr>
                <w:bCs/>
                <w:color w:val="000000"/>
                <w:sz w:val="24"/>
                <w:szCs w:val="24"/>
                <w:lang w:val="nl-NL"/>
              </w:rPr>
            </w:pPr>
            <w:r>
              <w:rPr>
                <w:bCs/>
                <w:color w:val="000000"/>
                <w:sz w:val="24"/>
                <w:szCs w:val="24"/>
                <w:lang w:val="nl-NL"/>
              </w:rPr>
              <w:t xml:space="preserve">4.4. </w:t>
            </w:r>
            <w:r w:rsidR="00716577">
              <w:rPr>
                <w:bCs/>
                <w:color w:val="000000"/>
                <w:sz w:val="24"/>
                <w:szCs w:val="24"/>
                <w:lang w:val="nl-NL"/>
              </w:rPr>
              <w:t>Công trình hấp thụ nước</w:t>
            </w:r>
          </w:p>
          <w:p w:rsidR="00716577" w:rsidRDefault="00716577" w:rsidP="002F03D7">
            <w:pPr>
              <w:pStyle w:val="BodyText2"/>
              <w:tabs>
                <w:tab w:val="num" w:pos="960"/>
              </w:tabs>
              <w:spacing w:after="0" w:line="360" w:lineRule="atLeast"/>
              <w:jc w:val="both"/>
              <w:rPr>
                <w:bCs/>
                <w:color w:val="000000"/>
                <w:sz w:val="24"/>
                <w:szCs w:val="24"/>
                <w:lang w:val="nl-NL"/>
              </w:rPr>
            </w:pPr>
            <w:r>
              <w:rPr>
                <w:bCs/>
                <w:color w:val="000000"/>
                <w:sz w:val="24"/>
                <w:szCs w:val="24"/>
                <w:lang w:val="nl-NL"/>
              </w:rPr>
              <w:t>4.5. Sự tác dụng lẫn nhau giũa các lỗ khoan</w:t>
            </w:r>
          </w:p>
          <w:p w:rsidR="00011630" w:rsidRDefault="00CF2E4B" w:rsidP="002F03D7">
            <w:pPr>
              <w:pStyle w:val="BodyText2"/>
              <w:tabs>
                <w:tab w:val="num" w:pos="960"/>
              </w:tabs>
              <w:spacing w:after="0" w:line="360" w:lineRule="atLeast"/>
              <w:jc w:val="both"/>
              <w:rPr>
                <w:bCs/>
                <w:color w:val="000000"/>
                <w:sz w:val="24"/>
                <w:szCs w:val="24"/>
                <w:lang w:val="nl-NL"/>
              </w:rPr>
            </w:pPr>
            <w:r>
              <w:rPr>
                <w:bCs/>
                <w:color w:val="000000"/>
                <w:sz w:val="24"/>
                <w:szCs w:val="24"/>
                <w:lang w:val="nl-NL"/>
              </w:rPr>
              <w:t xml:space="preserve"> </w:t>
            </w:r>
            <w:r w:rsidR="00716577">
              <w:rPr>
                <w:bCs/>
                <w:color w:val="000000"/>
                <w:sz w:val="24"/>
                <w:szCs w:val="24"/>
                <w:lang w:val="nl-NL"/>
              </w:rPr>
              <w:t xml:space="preserve">4.6. Ảnh hưởng của </w:t>
            </w:r>
            <w:r w:rsidR="00473921">
              <w:rPr>
                <w:bCs/>
                <w:color w:val="000000"/>
                <w:sz w:val="24"/>
                <w:szCs w:val="24"/>
                <w:lang w:val="nl-NL"/>
              </w:rPr>
              <w:t xml:space="preserve">điều kiện </w:t>
            </w:r>
            <w:r w:rsidR="00716577">
              <w:rPr>
                <w:bCs/>
                <w:color w:val="000000"/>
                <w:sz w:val="24"/>
                <w:szCs w:val="24"/>
                <w:lang w:val="nl-NL"/>
              </w:rPr>
              <w:t>ranh giới đến sự làm việc của các lỗ khoan</w:t>
            </w:r>
          </w:p>
          <w:p w:rsidR="00CA5EA3" w:rsidRPr="0084701E" w:rsidRDefault="00CA5EA3" w:rsidP="002F03D7">
            <w:pPr>
              <w:pStyle w:val="BodyText2"/>
              <w:tabs>
                <w:tab w:val="num" w:pos="960"/>
              </w:tabs>
              <w:spacing w:after="0" w:line="360" w:lineRule="atLeast"/>
              <w:jc w:val="both"/>
              <w:rPr>
                <w:sz w:val="24"/>
                <w:szCs w:val="24"/>
                <w:lang w:val="nl-NL"/>
              </w:rPr>
            </w:pPr>
            <w:r>
              <w:rPr>
                <w:bCs/>
                <w:color w:val="000000"/>
                <w:sz w:val="24"/>
                <w:szCs w:val="24"/>
                <w:lang w:val="nl-NL"/>
              </w:rPr>
              <w:t>4.</w:t>
            </w:r>
            <w:r w:rsidR="00716577">
              <w:rPr>
                <w:bCs/>
                <w:color w:val="000000"/>
                <w:sz w:val="24"/>
                <w:szCs w:val="24"/>
                <w:lang w:val="nl-NL"/>
              </w:rPr>
              <w:t>7</w:t>
            </w:r>
            <w:r>
              <w:rPr>
                <w:bCs/>
                <w:color w:val="000000"/>
                <w:sz w:val="24"/>
                <w:szCs w:val="24"/>
                <w:lang w:val="nl-NL"/>
              </w:rPr>
              <w:t>. Vận động ổn định của nước dưới đất đến công trình thu nước nằm ngang</w:t>
            </w:r>
          </w:p>
          <w:p w:rsidR="00D42AF3" w:rsidRPr="0084701E" w:rsidRDefault="00D42AF3" w:rsidP="007840D0">
            <w:pPr>
              <w:pStyle w:val="BodyText2"/>
              <w:tabs>
                <w:tab w:val="num" w:pos="960"/>
              </w:tabs>
              <w:spacing w:after="0" w:line="360" w:lineRule="atLeast"/>
              <w:jc w:val="both"/>
              <w:rPr>
                <w:sz w:val="24"/>
                <w:szCs w:val="24"/>
                <w:lang w:val="nl-NL"/>
              </w:rPr>
            </w:pPr>
          </w:p>
        </w:tc>
        <w:tc>
          <w:tcPr>
            <w:tcW w:w="850" w:type="dxa"/>
            <w:shd w:val="clear" w:color="auto" w:fill="auto"/>
          </w:tcPr>
          <w:p w:rsidR="00D63879" w:rsidRPr="008C6B51" w:rsidRDefault="009D5DC0"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12</w:t>
            </w:r>
          </w:p>
        </w:tc>
        <w:tc>
          <w:tcPr>
            <w:tcW w:w="709" w:type="dxa"/>
          </w:tcPr>
          <w:p w:rsidR="00D63879" w:rsidRPr="008C6B51" w:rsidRDefault="00495BC6"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p>
        </w:tc>
        <w:tc>
          <w:tcPr>
            <w:tcW w:w="851" w:type="dxa"/>
            <w:tcBorders>
              <w:right w:val="single" w:sz="4" w:space="0" w:color="auto"/>
            </w:tcBorders>
            <w:shd w:val="clear" w:color="auto" w:fill="auto"/>
          </w:tcPr>
          <w:p w:rsidR="00D63879" w:rsidRPr="008C6B51" w:rsidRDefault="00775D18"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rsidR="009F1995" w:rsidRPr="008C6B51" w:rsidRDefault="00C1154E" w:rsidP="009F1995">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EE0819">
              <w:rPr>
                <w:bCs/>
                <w:color w:val="000000"/>
                <w:sz w:val="24"/>
                <w:szCs w:val="24"/>
                <w:lang w:val="nl-NL"/>
              </w:rPr>
              <w:t xml:space="preserve"> </w:t>
            </w:r>
            <w:r w:rsidRPr="008C6B51">
              <w:rPr>
                <w:bCs/>
                <w:color w:val="000000"/>
                <w:sz w:val="24"/>
                <w:szCs w:val="24"/>
                <w:lang w:val="nl-NL"/>
              </w:rPr>
              <w:t xml:space="preserve">Tài liệu </w:t>
            </w:r>
            <w:r w:rsidR="00F00E23">
              <w:rPr>
                <w:b/>
                <w:bCs/>
                <w:color w:val="000000"/>
                <w:sz w:val="24"/>
                <w:szCs w:val="24"/>
                <w:lang w:val="nl-NL"/>
              </w:rPr>
              <w:t>[1</w:t>
            </w:r>
            <w:r w:rsidRPr="008C6B51">
              <w:rPr>
                <w:b/>
                <w:bCs/>
                <w:color w:val="000000"/>
                <w:sz w:val="24"/>
                <w:szCs w:val="24"/>
                <w:lang w:val="nl-NL"/>
              </w:rPr>
              <w:t>]</w:t>
            </w:r>
            <w:r w:rsidR="00250E6E">
              <w:rPr>
                <w:b/>
                <w:bCs/>
                <w:color w:val="000000"/>
                <w:sz w:val="24"/>
                <w:szCs w:val="24"/>
                <w:lang w:val="nl-NL"/>
              </w:rPr>
              <w:t xml:space="preserve"> và [2]</w:t>
            </w:r>
            <w:r w:rsidRPr="008C6B51">
              <w:rPr>
                <w:bCs/>
                <w:color w:val="000000"/>
                <w:sz w:val="24"/>
                <w:szCs w:val="24"/>
                <w:lang w:val="nl-NL"/>
              </w:rPr>
              <w:t xml:space="preserve">: </w:t>
            </w:r>
            <w:r w:rsidR="009F1995">
              <w:rPr>
                <w:bCs/>
                <w:color w:val="000000"/>
                <w:sz w:val="24"/>
                <w:szCs w:val="24"/>
                <w:lang w:val="nl-NL"/>
              </w:rPr>
              <w:t xml:space="preserve">Nội dung Chương </w:t>
            </w:r>
            <w:r w:rsidR="00905B68">
              <w:rPr>
                <w:bCs/>
                <w:color w:val="000000"/>
                <w:sz w:val="24"/>
                <w:szCs w:val="24"/>
                <w:lang w:val="nl-NL"/>
              </w:rPr>
              <w:t>3.</w:t>
            </w:r>
          </w:p>
          <w:p w:rsidR="005A77A6" w:rsidRPr="008C6B51" w:rsidRDefault="00C1154E" w:rsidP="005A77A6">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EE0819">
              <w:rPr>
                <w:bCs/>
                <w:color w:val="000000"/>
                <w:sz w:val="24"/>
                <w:szCs w:val="24"/>
                <w:lang w:val="nl-NL"/>
              </w:rPr>
              <w:t xml:space="preserve"> </w:t>
            </w:r>
            <w:r w:rsidR="005A77A6">
              <w:rPr>
                <w:bCs/>
                <w:color w:val="000000"/>
                <w:sz w:val="24"/>
                <w:szCs w:val="24"/>
                <w:lang w:val="nl-NL"/>
              </w:rPr>
              <w:t>Tra cứu thêm tài liệu</w:t>
            </w:r>
            <w:r w:rsidR="00054AA3">
              <w:rPr>
                <w:bCs/>
                <w:color w:val="000000"/>
                <w:sz w:val="24"/>
                <w:szCs w:val="24"/>
                <w:lang w:val="nl-NL"/>
              </w:rPr>
              <w:t>:</w:t>
            </w:r>
            <w:r w:rsidR="005A77A6">
              <w:rPr>
                <w:bCs/>
                <w:color w:val="000000"/>
                <w:sz w:val="24"/>
                <w:szCs w:val="24"/>
                <w:lang w:val="nl-NL"/>
              </w:rPr>
              <w:t xml:space="preserve"> </w:t>
            </w:r>
          </w:p>
          <w:p w:rsidR="00905B68" w:rsidRDefault="0077421F" w:rsidP="00905B68">
            <w:pPr>
              <w:pStyle w:val="BodyText2"/>
              <w:spacing w:after="0" w:line="360" w:lineRule="atLeast"/>
              <w:jc w:val="both"/>
              <w:rPr>
                <w:bCs/>
                <w:color w:val="000000"/>
                <w:sz w:val="24"/>
                <w:szCs w:val="24"/>
                <w:lang w:val="nl-NL"/>
              </w:rPr>
            </w:pPr>
            <w:r>
              <w:rPr>
                <w:bCs/>
                <w:color w:val="000000"/>
                <w:sz w:val="24"/>
                <w:szCs w:val="24"/>
                <w:lang w:val="nl-NL"/>
              </w:rPr>
              <w:t>-</w:t>
            </w:r>
            <w:r w:rsidR="003A0DAB">
              <w:rPr>
                <w:bCs/>
                <w:color w:val="000000"/>
                <w:sz w:val="24"/>
                <w:szCs w:val="24"/>
                <w:lang w:val="nl-NL"/>
              </w:rPr>
              <w:t xml:space="preserve"> </w:t>
            </w:r>
            <w:r w:rsidR="00905B68">
              <w:rPr>
                <w:bCs/>
                <w:color w:val="000000"/>
                <w:sz w:val="24"/>
                <w:szCs w:val="24"/>
                <w:lang w:val="nl-NL"/>
              </w:rPr>
              <w:t xml:space="preserve">Vận động của nước dưới đất đến công trình thu nước </w:t>
            </w:r>
            <w:r w:rsidR="009647CA">
              <w:rPr>
                <w:bCs/>
                <w:color w:val="000000"/>
                <w:sz w:val="24"/>
                <w:szCs w:val="24"/>
                <w:lang w:val="nl-NL"/>
              </w:rPr>
              <w:t xml:space="preserve">theo định luật thấm cơ bản (từ trang 189 đến 197) </w:t>
            </w:r>
          </w:p>
          <w:p w:rsidR="00221D9C" w:rsidRPr="008C6B51" w:rsidRDefault="00221D9C" w:rsidP="009647CA">
            <w:pPr>
              <w:pStyle w:val="BodyText2"/>
              <w:spacing w:after="0" w:line="360" w:lineRule="atLeast"/>
              <w:jc w:val="both"/>
              <w:rPr>
                <w:bCs/>
                <w:color w:val="000000"/>
                <w:sz w:val="24"/>
                <w:szCs w:val="24"/>
                <w:lang w:val="nl-NL"/>
              </w:rPr>
            </w:pPr>
            <w:r>
              <w:rPr>
                <w:bCs/>
                <w:color w:val="000000"/>
                <w:sz w:val="24"/>
                <w:szCs w:val="24"/>
                <w:lang w:val="nl-NL"/>
              </w:rPr>
              <w:t xml:space="preserve">- </w:t>
            </w:r>
            <w:r w:rsidR="009647CA">
              <w:rPr>
                <w:bCs/>
                <w:color w:val="000000"/>
                <w:sz w:val="24"/>
                <w:szCs w:val="24"/>
                <w:lang w:val="nl-NL"/>
              </w:rPr>
              <w:t xml:space="preserve">Tham khảo ví dụ và bài tập </w:t>
            </w:r>
            <w:r>
              <w:rPr>
                <w:bCs/>
                <w:color w:val="000000"/>
                <w:sz w:val="24"/>
                <w:szCs w:val="24"/>
                <w:lang w:val="nl-NL"/>
              </w:rPr>
              <w:t xml:space="preserve">(từ trang </w:t>
            </w:r>
            <w:r w:rsidR="009647CA">
              <w:rPr>
                <w:bCs/>
                <w:color w:val="000000"/>
                <w:sz w:val="24"/>
                <w:szCs w:val="24"/>
                <w:lang w:val="nl-NL"/>
              </w:rPr>
              <w:t>146 đến trang 160), tài liệu [4</w:t>
            </w:r>
            <w:r>
              <w:rPr>
                <w:bCs/>
                <w:color w:val="000000"/>
                <w:sz w:val="24"/>
                <w:szCs w:val="24"/>
                <w:lang w:val="nl-NL"/>
              </w:rPr>
              <w:t>].</w:t>
            </w:r>
          </w:p>
        </w:tc>
      </w:tr>
      <w:tr w:rsidR="002D1752" w:rsidRPr="0084701E">
        <w:trPr>
          <w:trHeight w:val="77"/>
        </w:trPr>
        <w:tc>
          <w:tcPr>
            <w:tcW w:w="817" w:type="dxa"/>
            <w:shd w:val="clear" w:color="auto" w:fill="auto"/>
          </w:tcPr>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2D1752" w:rsidRPr="008C6B51" w:rsidRDefault="00D2217C"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t>5-6</w:t>
            </w:r>
          </w:p>
        </w:tc>
        <w:tc>
          <w:tcPr>
            <w:tcW w:w="3544" w:type="dxa"/>
            <w:shd w:val="clear" w:color="auto" w:fill="auto"/>
          </w:tcPr>
          <w:p w:rsidR="00FF1BA3" w:rsidRPr="0084701E" w:rsidRDefault="00D42AF3" w:rsidP="00FF1BA3">
            <w:pPr>
              <w:pStyle w:val="BodyText2"/>
              <w:tabs>
                <w:tab w:val="num" w:pos="960"/>
              </w:tabs>
              <w:spacing w:after="0" w:line="360" w:lineRule="atLeast"/>
              <w:jc w:val="both"/>
              <w:rPr>
                <w:b/>
                <w:sz w:val="24"/>
                <w:szCs w:val="24"/>
                <w:lang w:val="nl-NL"/>
              </w:rPr>
            </w:pPr>
            <w:r w:rsidRPr="0084701E">
              <w:rPr>
                <w:b/>
                <w:sz w:val="24"/>
                <w:szCs w:val="24"/>
                <w:lang w:val="nl-NL"/>
              </w:rPr>
              <w:t>Chương</w:t>
            </w:r>
            <w:r w:rsidR="00775D18" w:rsidRPr="0084701E">
              <w:rPr>
                <w:b/>
                <w:sz w:val="24"/>
                <w:szCs w:val="24"/>
                <w:lang w:val="nl-NL"/>
              </w:rPr>
              <w:t xml:space="preserve"> 5</w:t>
            </w:r>
            <w:r w:rsidR="00054AA3">
              <w:rPr>
                <w:b/>
                <w:sz w:val="24"/>
                <w:szCs w:val="24"/>
                <w:lang w:val="nl-NL"/>
              </w:rPr>
              <w:t>:</w:t>
            </w:r>
            <w:r w:rsidR="00CF6A4A" w:rsidRPr="0084701E">
              <w:rPr>
                <w:b/>
                <w:sz w:val="24"/>
                <w:szCs w:val="24"/>
                <w:lang w:val="nl-NL"/>
              </w:rPr>
              <w:t xml:space="preserve"> </w:t>
            </w:r>
            <w:r w:rsidR="001F16E0" w:rsidRPr="0084701E">
              <w:rPr>
                <w:b/>
                <w:sz w:val="24"/>
                <w:szCs w:val="24"/>
                <w:lang w:val="nl-NL"/>
              </w:rPr>
              <w:t>Vận động không ổn định của nước dưới đất</w:t>
            </w:r>
          </w:p>
          <w:p w:rsidR="001F16E0" w:rsidRPr="0084701E" w:rsidRDefault="001F16E0" w:rsidP="00FF1BA3">
            <w:pPr>
              <w:pStyle w:val="BodyText2"/>
              <w:tabs>
                <w:tab w:val="num" w:pos="960"/>
              </w:tabs>
              <w:spacing w:after="0" w:line="360" w:lineRule="atLeast"/>
              <w:jc w:val="both"/>
              <w:rPr>
                <w:sz w:val="24"/>
                <w:szCs w:val="24"/>
                <w:lang w:val="nl-NL"/>
              </w:rPr>
            </w:pPr>
            <w:r w:rsidRPr="0084701E">
              <w:rPr>
                <w:sz w:val="24"/>
                <w:szCs w:val="24"/>
                <w:lang w:val="nl-NL"/>
              </w:rPr>
              <w:t>5.1. Phương trình Buxinet đối với dòng phẳng một chiều</w:t>
            </w:r>
          </w:p>
          <w:p w:rsidR="001F16E0" w:rsidRPr="0084701E" w:rsidRDefault="001F16E0" w:rsidP="00FF1BA3">
            <w:pPr>
              <w:pStyle w:val="BodyText2"/>
              <w:tabs>
                <w:tab w:val="num" w:pos="960"/>
              </w:tabs>
              <w:spacing w:after="0" w:line="360" w:lineRule="atLeast"/>
              <w:jc w:val="both"/>
              <w:rPr>
                <w:sz w:val="24"/>
                <w:szCs w:val="24"/>
                <w:lang w:val="nl-NL"/>
              </w:rPr>
            </w:pPr>
            <w:r w:rsidRPr="0084701E">
              <w:rPr>
                <w:sz w:val="24"/>
                <w:szCs w:val="24"/>
                <w:lang w:val="nl-NL"/>
              </w:rPr>
              <w:t>5.2. Phương trình sai phân hữu hạn vận động không ổn định của nước dưới đất</w:t>
            </w:r>
          </w:p>
          <w:p w:rsidR="001F16E0" w:rsidRPr="0084701E" w:rsidRDefault="001F16E0" w:rsidP="00FF1BA3">
            <w:pPr>
              <w:pStyle w:val="BodyText2"/>
              <w:tabs>
                <w:tab w:val="num" w:pos="960"/>
              </w:tabs>
              <w:spacing w:after="0" w:line="360" w:lineRule="atLeast"/>
              <w:jc w:val="both"/>
              <w:rPr>
                <w:sz w:val="24"/>
                <w:szCs w:val="24"/>
                <w:lang w:val="nl-NL"/>
              </w:rPr>
            </w:pPr>
            <w:r w:rsidRPr="0084701E">
              <w:rPr>
                <w:sz w:val="24"/>
                <w:szCs w:val="24"/>
                <w:lang w:val="nl-NL"/>
              </w:rPr>
              <w:t>5.3. Phương trình vi phân không ổn định của nước dưới đất đến lỗ khoan</w:t>
            </w:r>
          </w:p>
          <w:p w:rsidR="001F16E0" w:rsidRPr="0084701E" w:rsidRDefault="001F16E0" w:rsidP="00FF1BA3">
            <w:pPr>
              <w:pStyle w:val="BodyText2"/>
              <w:tabs>
                <w:tab w:val="num" w:pos="960"/>
              </w:tabs>
              <w:spacing w:after="0" w:line="360" w:lineRule="atLeast"/>
              <w:jc w:val="both"/>
              <w:rPr>
                <w:sz w:val="24"/>
                <w:szCs w:val="24"/>
                <w:lang w:val="nl-NL"/>
              </w:rPr>
            </w:pPr>
            <w:r w:rsidRPr="0084701E">
              <w:rPr>
                <w:sz w:val="24"/>
                <w:szCs w:val="24"/>
                <w:lang w:val="nl-NL"/>
              </w:rPr>
              <w:t xml:space="preserve">5.4. Vận động không ổn định của nước dưới đất </w:t>
            </w:r>
            <w:r w:rsidR="00F50AA6" w:rsidRPr="0084701E">
              <w:rPr>
                <w:sz w:val="24"/>
                <w:szCs w:val="24"/>
                <w:lang w:val="nl-NL"/>
              </w:rPr>
              <w:t xml:space="preserve">đến lỗ khoan trong </w:t>
            </w:r>
            <w:r w:rsidR="00F50AA6" w:rsidRPr="0084701E">
              <w:rPr>
                <w:sz w:val="24"/>
                <w:szCs w:val="24"/>
                <w:lang w:val="nl-NL"/>
              </w:rPr>
              <w:lastRenderedPageBreak/>
              <w:t>tầng chứa nước vô hạn</w:t>
            </w:r>
          </w:p>
          <w:p w:rsidR="008E6CE6" w:rsidRPr="0084701E" w:rsidRDefault="00F50AA6" w:rsidP="00CC1536">
            <w:pPr>
              <w:pStyle w:val="BodyText2"/>
              <w:tabs>
                <w:tab w:val="num" w:pos="960"/>
              </w:tabs>
              <w:spacing w:after="0" w:line="360" w:lineRule="atLeast"/>
              <w:jc w:val="both"/>
              <w:rPr>
                <w:sz w:val="24"/>
                <w:szCs w:val="24"/>
                <w:lang w:val="nl-NL"/>
              </w:rPr>
            </w:pPr>
            <w:r w:rsidRPr="0084701E">
              <w:rPr>
                <w:sz w:val="24"/>
                <w:szCs w:val="24"/>
                <w:lang w:val="nl-NL"/>
              </w:rPr>
              <w:t xml:space="preserve">5.5. Sự </w:t>
            </w:r>
            <w:r w:rsidR="00CC1536" w:rsidRPr="0084701E">
              <w:rPr>
                <w:sz w:val="24"/>
                <w:szCs w:val="24"/>
                <w:lang w:val="nl-NL"/>
              </w:rPr>
              <w:t>tác dụng</w:t>
            </w:r>
            <w:r w:rsidRPr="0084701E">
              <w:rPr>
                <w:sz w:val="24"/>
                <w:szCs w:val="24"/>
                <w:lang w:val="nl-NL"/>
              </w:rPr>
              <w:t xml:space="preserve"> giữa các lỗ khoan khi vận động không ổn </w:t>
            </w:r>
            <w:r w:rsidR="000B16A8" w:rsidRPr="0084701E">
              <w:rPr>
                <w:sz w:val="24"/>
                <w:szCs w:val="24"/>
                <w:lang w:val="nl-NL"/>
              </w:rPr>
              <w:t>định</w:t>
            </w:r>
          </w:p>
          <w:p w:rsidR="00473921" w:rsidRPr="00473921" w:rsidRDefault="00473921" w:rsidP="00CC1536">
            <w:pPr>
              <w:pStyle w:val="BodyText2"/>
              <w:tabs>
                <w:tab w:val="num" w:pos="960"/>
              </w:tabs>
              <w:spacing w:after="0" w:line="360" w:lineRule="atLeast"/>
              <w:jc w:val="both"/>
              <w:rPr>
                <w:bCs/>
                <w:color w:val="000000"/>
                <w:sz w:val="24"/>
                <w:szCs w:val="24"/>
                <w:lang w:val="nl-NL"/>
              </w:rPr>
            </w:pPr>
            <w:r w:rsidRPr="0084701E">
              <w:rPr>
                <w:sz w:val="24"/>
                <w:szCs w:val="24"/>
                <w:lang w:val="nl-NL"/>
              </w:rPr>
              <w:t>5.6.</w:t>
            </w:r>
            <w:r>
              <w:rPr>
                <w:bCs/>
                <w:color w:val="000000"/>
                <w:sz w:val="24"/>
                <w:szCs w:val="24"/>
                <w:lang w:val="nl-NL"/>
              </w:rPr>
              <w:t xml:space="preserve"> Ảnh hưởng của điều kiện ranh giới đến sự làm việc của các lỗ khoan</w:t>
            </w:r>
          </w:p>
        </w:tc>
        <w:tc>
          <w:tcPr>
            <w:tcW w:w="850" w:type="dxa"/>
            <w:shd w:val="clear" w:color="auto" w:fill="auto"/>
          </w:tcPr>
          <w:p w:rsidR="002D1752" w:rsidRPr="008C6B51" w:rsidRDefault="00495BC6"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lastRenderedPageBreak/>
              <w:t>10</w:t>
            </w:r>
          </w:p>
        </w:tc>
        <w:tc>
          <w:tcPr>
            <w:tcW w:w="709" w:type="dxa"/>
          </w:tcPr>
          <w:p w:rsidR="002D1752" w:rsidRPr="008C6B51" w:rsidRDefault="00495BC6"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6</w:t>
            </w:r>
          </w:p>
        </w:tc>
        <w:tc>
          <w:tcPr>
            <w:tcW w:w="851" w:type="dxa"/>
            <w:tcBorders>
              <w:right w:val="single" w:sz="4" w:space="0" w:color="auto"/>
            </w:tcBorders>
            <w:shd w:val="clear" w:color="auto" w:fill="auto"/>
          </w:tcPr>
          <w:p w:rsidR="002D1752" w:rsidRPr="008C6B51" w:rsidRDefault="002D1752" w:rsidP="007840D0">
            <w:pPr>
              <w:pStyle w:val="BodyText2"/>
              <w:tabs>
                <w:tab w:val="num" w:pos="960"/>
              </w:tabs>
              <w:spacing w:after="0" w:line="360" w:lineRule="atLeast"/>
              <w:jc w:val="center"/>
              <w:rPr>
                <w:bCs/>
                <w:color w:val="000000"/>
                <w:sz w:val="24"/>
                <w:szCs w:val="24"/>
                <w:lang w:val="nl-NL"/>
              </w:rPr>
            </w:pPr>
            <w:r w:rsidRPr="008C6B51">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rsidR="00665F9F" w:rsidRDefault="005978D7" w:rsidP="00775D18">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w:t>
            </w:r>
            <w:r w:rsidR="00775D18">
              <w:rPr>
                <w:b/>
                <w:bCs/>
                <w:color w:val="000000"/>
                <w:sz w:val="24"/>
                <w:szCs w:val="24"/>
                <w:lang w:val="nl-NL"/>
              </w:rPr>
              <w:t>1</w:t>
            </w:r>
            <w:r w:rsidRPr="008C6B51">
              <w:rPr>
                <w:b/>
                <w:bCs/>
                <w:color w:val="000000"/>
                <w:sz w:val="24"/>
                <w:szCs w:val="24"/>
                <w:lang w:val="nl-NL"/>
              </w:rPr>
              <w:t>]</w:t>
            </w:r>
            <w:r w:rsidR="001408D1">
              <w:rPr>
                <w:b/>
                <w:bCs/>
                <w:color w:val="000000"/>
                <w:sz w:val="24"/>
                <w:szCs w:val="24"/>
                <w:lang w:val="nl-NL"/>
              </w:rPr>
              <w:t xml:space="preserve"> và [</w:t>
            </w:r>
            <w:r w:rsidR="00250E6E">
              <w:rPr>
                <w:b/>
                <w:bCs/>
                <w:color w:val="000000"/>
                <w:sz w:val="24"/>
                <w:szCs w:val="24"/>
                <w:lang w:val="nl-NL"/>
              </w:rPr>
              <w:t>2</w:t>
            </w:r>
            <w:r w:rsidR="001408D1">
              <w:rPr>
                <w:b/>
                <w:bCs/>
                <w:color w:val="000000"/>
                <w:sz w:val="24"/>
                <w:szCs w:val="24"/>
                <w:lang w:val="nl-NL"/>
              </w:rPr>
              <w:t>]</w:t>
            </w:r>
            <w:r w:rsidRPr="008C6B51">
              <w:rPr>
                <w:bCs/>
                <w:color w:val="000000"/>
                <w:sz w:val="24"/>
                <w:szCs w:val="24"/>
                <w:lang w:val="nl-NL"/>
              </w:rPr>
              <w:t xml:space="preserve">: Nội dung </w:t>
            </w:r>
            <w:r w:rsidR="00775D18">
              <w:rPr>
                <w:bCs/>
                <w:color w:val="000000"/>
                <w:sz w:val="24"/>
                <w:szCs w:val="24"/>
                <w:lang w:val="nl-NL"/>
              </w:rPr>
              <w:t xml:space="preserve">chương </w:t>
            </w:r>
            <w:r w:rsidR="001408D1">
              <w:rPr>
                <w:bCs/>
                <w:color w:val="000000"/>
                <w:sz w:val="24"/>
                <w:szCs w:val="24"/>
                <w:lang w:val="nl-NL"/>
              </w:rPr>
              <w:t>5</w:t>
            </w:r>
            <w:r w:rsidR="00775D18">
              <w:rPr>
                <w:bCs/>
                <w:color w:val="000000"/>
                <w:sz w:val="24"/>
                <w:szCs w:val="24"/>
                <w:lang w:val="nl-NL"/>
              </w:rPr>
              <w:t>.</w:t>
            </w:r>
          </w:p>
          <w:p w:rsidR="00775D18" w:rsidRDefault="00775D18" w:rsidP="00775D18">
            <w:pPr>
              <w:pStyle w:val="BodyText2"/>
              <w:tabs>
                <w:tab w:val="num" w:pos="960"/>
              </w:tabs>
              <w:spacing w:after="0" w:line="360" w:lineRule="atLeast"/>
              <w:jc w:val="both"/>
              <w:rPr>
                <w:bCs/>
                <w:color w:val="000000"/>
                <w:sz w:val="24"/>
                <w:szCs w:val="24"/>
                <w:lang w:val="nl-NL"/>
              </w:rPr>
            </w:pPr>
            <w:r>
              <w:rPr>
                <w:bCs/>
                <w:color w:val="000000"/>
                <w:sz w:val="24"/>
                <w:szCs w:val="24"/>
                <w:lang w:val="nl-NL"/>
              </w:rPr>
              <w:t>+ Tra cứu thêm tài liệu</w:t>
            </w:r>
            <w:r w:rsidR="00054AA3">
              <w:rPr>
                <w:bCs/>
                <w:color w:val="000000"/>
                <w:sz w:val="24"/>
                <w:szCs w:val="24"/>
                <w:lang w:val="nl-NL"/>
              </w:rPr>
              <w:t>:</w:t>
            </w:r>
            <w:r>
              <w:rPr>
                <w:bCs/>
                <w:color w:val="000000"/>
                <w:sz w:val="24"/>
                <w:szCs w:val="24"/>
                <w:lang w:val="nl-NL"/>
              </w:rPr>
              <w:t xml:space="preserve"> </w:t>
            </w:r>
          </w:p>
          <w:p w:rsidR="001408D1" w:rsidRPr="008C6B51" w:rsidRDefault="00250E6E" w:rsidP="00250E6E">
            <w:pPr>
              <w:pStyle w:val="BodyText2"/>
              <w:spacing w:after="0" w:line="360" w:lineRule="atLeast"/>
              <w:jc w:val="both"/>
              <w:rPr>
                <w:bCs/>
                <w:color w:val="000000"/>
                <w:sz w:val="24"/>
                <w:szCs w:val="24"/>
                <w:lang w:val="nl-NL"/>
              </w:rPr>
            </w:pPr>
            <w:r>
              <w:rPr>
                <w:bCs/>
                <w:color w:val="000000"/>
                <w:sz w:val="24"/>
                <w:szCs w:val="24"/>
                <w:lang w:val="nl-NL"/>
              </w:rPr>
              <w:t>-Tham khảo ví dụ và bài tập (từ trang 163 đến trang 195), tài liệu [4].</w:t>
            </w:r>
          </w:p>
          <w:p w:rsidR="00663FC4" w:rsidRPr="008C6B51" w:rsidRDefault="00663FC4" w:rsidP="00663FC4">
            <w:pPr>
              <w:pStyle w:val="BodyText2"/>
              <w:spacing w:after="0" w:line="360" w:lineRule="atLeast"/>
              <w:jc w:val="both"/>
              <w:rPr>
                <w:bCs/>
                <w:color w:val="000000"/>
                <w:sz w:val="24"/>
                <w:szCs w:val="24"/>
                <w:lang w:val="nl-NL"/>
              </w:rPr>
            </w:pPr>
          </w:p>
        </w:tc>
      </w:tr>
      <w:tr w:rsidR="00CD49FE" w:rsidRPr="0084701E">
        <w:trPr>
          <w:trHeight w:val="70"/>
        </w:trPr>
        <w:tc>
          <w:tcPr>
            <w:tcW w:w="817" w:type="dxa"/>
            <w:shd w:val="clear" w:color="auto" w:fill="auto"/>
          </w:tcPr>
          <w:p w:rsidR="00CD49FE" w:rsidRDefault="00CD49FE" w:rsidP="007840D0">
            <w:pPr>
              <w:pStyle w:val="BodyText2"/>
              <w:tabs>
                <w:tab w:val="num" w:pos="960"/>
              </w:tabs>
              <w:spacing w:after="0" w:line="360" w:lineRule="atLeast"/>
              <w:jc w:val="center"/>
              <w:rPr>
                <w:b/>
                <w:bCs/>
                <w:color w:val="000000"/>
                <w:sz w:val="24"/>
                <w:szCs w:val="24"/>
                <w:lang w:val="nl-NL"/>
              </w:rPr>
            </w:pPr>
          </w:p>
          <w:p w:rsidR="00D2217C" w:rsidRPr="008C6B51" w:rsidRDefault="00D2217C"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t>7</w:t>
            </w:r>
          </w:p>
        </w:tc>
        <w:tc>
          <w:tcPr>
            <w:tcW w:w="3544" w:type="dxa"/>
            <w:shd w:val="clear" w:color="auto" w:fill="auto"/>
          </w:tcPr>
          <w:p w:rsidR="005F7838" w:rsidRPr="0084701E" w:rsidRDefault="00FF1780" w:rsidP="00BE163E">
            <w:pPr>
              <w:pStyle w:val="BodyText2"/>
              <w:tabs>
                <w:tab w:val="num" w:pos="960"/>
              </w:tabs>
              <w:spacing w:after="0" w:line="360" w:lineRule="atLeast"/>
              <w:jc w:val="both"/>
              <w:rPr>
                <w:b/>
                <w:sz w:val="24"/>
                <w:szCs w:val="24"/>
                <w:lang w:val="nl-NL"/>
              </w:rPr>
            </w:pPr>
            <w:r w:rsidRPr="0084701E">
              <w:rPr>
                <w:b/>
                <w:sz w:val="24"/>
                <w:szCs w:val="24"/>
                <w:lang w:val="nl-NL"/>
              </w:rPr>
              <w:t xml:space="preserve">Chương </w:t>
            </w:r>
            <w:r w:rsidR="004622D0" w:rsidRPr="0084701E">
              <w:rPr>
                <w:b/>
                <w:sz w:val="24"/>
                <w:szCs w:val="24"/>
                <w:lang w:val="nl-NL"/>
              </w:rPr>
              <w:t>6</w:t>
            </w:r>
            <w:r w:rsidR="00054AA3">
              <w:rPr>
                <w:b/>
                <w:sz w:val="24"/>
                <w:szCs w:val="24"/>
                <w:lang w:val="nl-NL"/>
              </w:rPr>
              <w:t>:</w:t>
            </w:r>
            <w:r w:rsidRPr="0084701E">
              <w:rPr>
                <w:b/>
                <w:sz w:val="24"/>
                <w:szCs w:val="24"/>
                <w:lang w:val="nl-NL"/>
              </w:rPr>
              <w:t xml:space="preserve"> </w:t>
            </w:r>
            <w:r w:rsidR="00BE163E" w:rsidRPr="0084701E">
              <w:rPr>
                <w:b/>
                <w:sz w:val="24"/>
                <w:szCs w:val="24"/>
                <w:lang w:val="nl-NL"/>
              </w:rPr>
              <w:t>Vận động của nước dưới đất trong vùng xây dựng các công trình thủy lợi</w:t>
            </w:r>
          </w:p>
          <w:p w:rsidR="00BE163E" w:rsidRPr="0084701E" w:rsidRDefault="00BE163E" w:rsidP="00BE163E">
            <w:pPr>
              <w:pStyle w:val="BodyText2"/>
              <w:tabs>
                <w:tab w:val="num" w:pos="960"/>
              </w:tabs>
              <w:spacing w:after="0" w:line="360" w:lineRule="atLeast"/>
              <w:jc w:val="both"/>
              <w:rPr>
                <w:sz w:val="24"/>
                <w:szCs w:val="24"/>
                <w:lang w:val="nl-NL"/>
              </w:rPr>
            </w:pPr>
            <w:r w:rsidRPr="0084701E">
              <w:rPr>
                <w:sz w:val="24"/>
                <w:szCs w:val="24"/>
                <w:lang w:val="nl-NL"/>
              </w:rPr>
              <w:t>6.1. Cơ sở lý thuyết thủy động lực</w:t>
            </w:r>
          </w:p>
          <w:p w:rsidR="00BE163E" w:rsidRPr="0084701E" w:rsidRDefault="00BE163E" w:rsidP="00BE163E">
            <w:pPr>
              <w:pStyle w:val="BodyText2"/>
              <w:tabs>
                <w:tab w:val="num" w:pos="960"/>
              </w:tabs>
              <w:spacing w:after="0" w:line="360" w:lineRule="atLeast"/>
              <w:jc w:val="both"/>
              <w:rPr>
                <w:sz w:val="24"/>
                <w:szCs w:val="24"/>
                <w:lang w:val="nl-NL"/>
              </w:rPr>
            </w:pPr>
            <w:r w:rsidRPr="0084701E">
              <w:rPr>
                <w:sz w:val="24"/>
                <w:szCs w:val="24"/>
                <w:lang w:val="nl-NL"/>
              </w:rPr>
              <w:t>6.2. Dòng thấm dưới móng đập</w:t>
            </w:r>
          </w:p>
          <w:p w:rsidR="00BE163E" w:rsidRPr="0084701E" w:rsidRDefault="00BE163E" w:rsidP="00BE163E">
            <w:pPr>
              <w:pStyle w:val="BodyText2"/>
              <w:tabs>
                <w:tab w:val="num" w:pos="960"/>
              </w:tabs>
              <w:spacing w:after="0" w:line="360" w:lineRule="atLeast"/>
              <w:jc w:val="both"/>
              <w:rPr>
                <w:sz w:val="24"/>
                <w:szCs w:val="24"/>
                <w:lang w:val="nl-NL"/>
              </w:rPr>
            </w:pPr>
            <w:r w:rsidRPr="0084701E">
              <w:rPr>
                <w:sz w:val="24"/>
                <w:szCs w:val="24"/>
                <w:lang w:val="nl-NL"/>
              </w:rPr>
              <w:t>6.3. Dòng thấm vòng qua vai đập</w:t>
            </w:r>
          </w:p>
          <w:p w:rsidR="00BE163E" w:rsidRPr="00BE163E" w:rsidRDefault="00BE163E" w:rsidP="00BE163E">
            <w:pPr>
              <w:pStyle w:val="BodyText2"/>
              <w:tabs>
                <w:tab w:val="num" w:pos="960"/>
              </w:tabs>
              <w:spacing w:after="0" w:line="360" w:lineRule="atLeast"/>
              <w:jc w:val="both"/>
              <w:rPr>
                <w:bCs/>
                <w:color w:val="000000"/>
                <w:sz w:val="24"/>
                <w:szCs w:val="24"/>
                <w:lang w:val="nl-NL"/>
              </w:rPr>
            </w:pPr>
            <w:r w:rsidRPr="0084701E">
              <w:rPr>
                <w:sz w:val="24"/>
                <w:szCs w:val="24"/>
                <w:lang w:val="nl-NL"/>
              </w:rPr>
              <w:t>6.4. Lưu lượng dòng thấm từ hồ</w:t>
            </w:r>
          </w:p>
        </w:tc>
        <w:tc>
          <w:tcPr>
            <w:tcW w:w="850" w:type="dxa"/>
            <w:shd w:val="clear" w:color="auto" w:fill="auto"/>
          </w:tcPr>
          <w:p w:rsidR="00CD49FE" w:rsidRPr="008C6B51" w:rsidRDefault="00495BC6"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tc>
        <w:tc>
          <w:tcPr>
            <w:tcW w:w="709" w:type="dxa"/>
          </w:tcPr>
          <w:p w:rsidR="00CD49FE" w:rsidRPr="008C6B51" w:rsidRDefault="00495BC6"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p>
        </w:tc>
        <w:tc>
          <w:tcPr>
            <w:tcW w:w="851" w:type="dxa"/>
            <w:tcBorders>
              <w:right w:val="single" w:sz="4" w:space="0" w:color="auto"/>
            </w:tcBorders>
            <w:shd w:val="clear" w:color="auto" w:fill="auto"/>
          </w:tcPr>
          <w:p w:rsidR="00CD49FE" w:rsidRPr="008C6B51" w:rsidRDefault="00F34FBF"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rsidR="00CD49FE" w:rsidRDefault="00665F9F" w:rsidP="00FD7FAA">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5F7838">
              <w:rPr>
                <w:bCs/>
                <w:color w:val="000000"/>
                <w:sz w:val="24"/>
                <w:szCs w:val="24"/>
                <w:lang w:val="nl-NL"/>
              </w:rPr>
              <w:t xml:space="preserve"> </w:t>
            </w:r>
            <w:r w:rsidRPr="008C6B51">
              <w:rPr>
                <w:bCs/>
                <w:color w:val="000000"/>
                <w:sz w:val="24"/>
                <w:szCs w:val="24"/>
                <w:lang w:val="nl-NL"/>
              </w:rPr>
              <w:t xml:space="preserve">Tài liệu </w:t>
            </w:r>
            <w:r w:rsidRPr="008C6B51">
              <w:rPr>
                <w:b/>
                <w:bCs/>
                <w:color w:val="000000"/>
                <w:sz w:val="24"/>
                <w:szCs w:val="24"/>
                <w:lang w:val="nl-NL"/>
              </w:rPr>
              <w:t>[</w:t>
            </w:r>
            <w:r w:rsidR="00FD7FAA">
              <w:rPr>
                <w:b/>
                <w:bCs/>
                <w:color w:val="000000"/>
                <w:sz w:val="24"/>
                <w:szCs w:val="24"/>
                <w:lang w:val="nl-NL"/>
              </w:rPr>
              <w:t>1</w:t>
            </w:r>
            <w:r w:rsidRPr="008C6B51">
              <w:rPr>
                <w:b/>
                <w:bCs/>
                <w:color w:val="000000"/>
                <w:sz w:val="24"/>
                <w:szCs w:val="24"/>
                <w:lang w:val="nl-NL"/>
              </w:rPr>
              <w:t>]</w:t>
            </w:r>
            <w:r w:rsidR="00FD7FAA">
              <w:rPr>
                <w:b/>
                <w:bCs/>
                <w:color w:val="000000"/>
                <w:sz w:val="24"/>
                <w:szCs w:val="24"/>
                <w:lang w:val="nl-NL"/>
              </w:rPr>
              <w:t xml:space="preserve"> và [2]</w:t>
            </w:r>
            <w:r w:rsidR="00054AA3">
              <w:rPr>
                <w:b/>
                <w:bCs/>
                <w:color w:val="000000"/>
                <w:sz w:val="24"/>
                <w:szCs w:val="24"/>
                <w:lang w:val="nl-NL"/>
              </w:rPr>
              <w:t>:</w:t>
            </w:r>
            <w:r w:rsidRPr="008C6B51">
              <w:rPr>
                <w:bCs/>
                <w:color w:val="000000"/>
                <w:sz w:val="24"/>
                <w:szCs w:val="24"/>
                <w:lang w:val="nl-NL"/>
              </w:rPr>
              <w:t xml:space="preserve"> </w:t>
            </w:r>
            <w:r w:rsidR="005F7838">
              <w:rPr>
                <w:bCs/>
                <w:color w:val="000000"/>
                <w:sz w:val="24"/>
                <w:szCs w:val="24"/>
                <w:lang w:val="nl-NL"/>
              </w:rPr>
              <w:t xml:space="preserve">Nội dung </w:t>
            </w:r>
            <w:r w:rsidR="009574D2">
              <w:rPr>
                <w:bCs/>
                <w:color w:val="000000"/>
                <w:sz w:val="24"/>
                <w:szCs w:val="24"/>
                <w:lang w:val="nl-NL"/>
              </w:rPr>
              <w:t xml:space="preserve">chương </w:t>
            </w:r>
            <w:r w:rsidR="00FD7FAA">
              <w:rPr>
                <w:bCs/>
                <w:color w:val="000000"/>
                <w:sz w:val="24"/>
                <w:szCs w:val="24"/>
                <w:lang w:val="nl-NL"/>
              </w:rPr>
              <w:t>8</w:t>
            </w:r>
          </w:p>
          <w:p w:rsidR="00FD7FAA" w:rsidRPr="008C6B51" w:rsidRDefault="00FD7FAA" w:rsidP="00FD7FAA">
            <w:pPr>
              <w:pStyle w:val="BodyText2"/>
              <w:spacing w:after="0" w:line="360" w:lineRule="atLeast"/>
              <w:jc w:val="both"/>
              <w:rPr>
                <w:bCs/>
                <w:color w:val="000000"/>
                <w:sz w:val="24"/>
                <w:szCs w:val="24"/>
                <w:lang w:val="nl-NL"/>
              </w:rPr>
            </w:pPr>
            <w:r>
              <w:rPr>
                <w:bCs/>
                <w:color w:val="000000"/>
                <w:sz w:val="24"/>
                <w:szCs w:val="24"/>
                <w:lang w:val="nl-NL"/>
              </w:rPr>
              <w:t>+ Tham khảo ví dụ và bài tập (từ trang 1</w:t>
            </w:r>
            <w:r w:rsidR="008A41D8">
              <w:rPr>
                <w:bCs/>
                <w:color w:val="000000"/>
                <w:sz w:val="24"/>
                <w:szCs w:val="24"/>
                <w:lang w:val="nl-NL"/>
              </w:rPr>
              <w:t>98</w:t>
            </w:r>
            <w:r>
              <w:rPr>
                <w:bCs/>
                <w:color w:val="000000"/>
                <w:sz w:val="24"/>
                <w:szCs w:val="24"/>
                <w:lang w:val="nl-NL"/>
              </w:rPr>
              <w:t xml:space="preserve"> đến trang </w:t>
            </w:r>
            <w:r w:rsidR="008A41D8">
              <w:rPr>
                <w:bCs/>
                <w:color w:val="000000"/>
                <w:sz w:val="24"/>
                <w:szCs w:val="24"/>
                <w:lang w:val="nl-NL"/>
              </w:rPr>
              <w:t>203</w:t>
            </w:r>
            <w:r>
              <w:rPr>
                <w:bCs/>
                <w:color w:val="000000"/>
                <w:sz w:val="24"/>
                <w:szCs w:val="24"/>
                <w:lang w:val="nl-NL"/>
              </w:rPr>
              <w:t>), tài liệu [4].</w:t>
            </w:r>
          </w:p>
          <w:p w:rsidR="00FD7FAA" w:rsidRPr="008C6B51" w:rsidRDefault="00FD7FAA" w:rsidP="00FD7FAA">
            <w:pPr>
              <w:pStyle w:val="BodyText2"/>
              <w:tabs>
                <w:tab w:val="num" w:pos="960"/>
              </w:tabs>
              <w:spacing w:after="0" w:line="360" w:lineRule="atLeast"/>
              <w:jc w:val="both"/>
              <w:rPr>
                <w:bCs/>
                <w:color w:val="000000"/>
                <w:sz w:val="24"/>
                <w:szCs w:val="24"/>
                <w:lang w:val="nl-NL"/>
              </w:rPr>
            </w:pPr>
          </w:p>
        </w:tc>
      </w:tr>
    </w:tbl>
    <w:p w:rsidR="009540AF" w:rsidRPr="00495BC6" w:rsidRDefault="009540AF" w:rsidP="00495BC6">
      <w:pPr>
        <w:spacing w:line="360" w:lineRule="atLeast"/>
        <w:rPr>
          <w:b/>
          <w:color w:val="FF0000"/>
          <w:sz w:val="24"/>
          <w:szCs w:val="24"/>
          <w:u w:val="single"/>
        </w:rPr>
      </w:pPr>
    </w:p>
    <w:tbl>
      <w:tblPr>
        <w:tblW w:w="5095" w:type="pct"/>
        <w:tblLook w:val="04A0" w:firstRow="1" w:lastRow="0" w:firstColumn="1" w:lastColumn="0" w:noHBand="0" w:noVBand="1"/>
      </w:tblPr>
      <w:tblGrid>
        <w:gridCol w:w="4496"/>
        <w:gridCol w:w="5257"/>
      </w:tblGrid>
      <w:tr w:rsidR="00741425" w:rsidRPr="00741425" w:rsidTr="00557A22">
        <w:tc>
          <w:tcPr>
            <w:tcW w:w="2305" w:type="pct"/>
          </w:tcPr>
          <w:p w:rsidR="00741425" w:rsidRPr="00741425" w:rsidRDefault="00741425" w:rsidP="00741425">
            <w:pPr>
              <w:spacing w:before="240"/>
              <w:jc w:val="both"/>
              <w:rPr>
                <w:b/>
                <w:sz w:val="24"/>
                <w:szCs w:val="24"/>
              </w:rPr>
            </w:pPr>
            <w:r w:rsidRPr="00741425">
              <w:rPr>
                <w:b/>
                <w:sz w:val="24"/>
                <w:szCs w:val="24"/>
              </w:rPr>
              <w:t>TRƯỞNG KHOA KH&amp;KT ĐỊA CHẤT</w:t>
            </w:r>
          </w:p>
          <w:p w:rsidR="00741425" w:rsidRPr="00741425" w:rsidRDefault="00741425" w:rsidP="00741425">
            <w:pPr>
              <w:spacing w:before="240"/>
              <w:jc w:val="both"/>
              <w:rPr>
                <w:b/>
                <w:sz w:val="24"/>
                <w:szCs w:val="24"/>
              </w:rPr>
            </w:pPr>
          </w:p>
          <w:p w:rsidR="00741425" w:rsidRPr="00741425" w:rsidRDefault="00741425" w:rsidP="00741425">
            <w:pPr>
              <w:spacing w:before="240"/>
              <w:jc w:val="both"/>
              <w:rPr>
                <w:b/>
                <w:sz w:val="24"/>
                <w:szCs w:val="24"/>
              </w:rPr>
            </w:pPr>
          </w:p>
          <w:p w:rsidR="00741425" w:rsidRPr="00741425" w:rsidRDefault="00741425" w:rsidP="00741425">
            <w:pPr>
              <w:spacing w:before="240"/>
              <w:jc w:val="both"/>
              <w:rPr>
                <w:b/>
                <w:sz w:val="12"/>
                <w:szCs w:val="24"/>
              </w:rPr>
            </w:pPr>
          </w:p>
          <w:p w:rsidR="00741425" w:rsidRPr="00741425" w:rsidRDefault="00741425" w:rsidP="00741425">
            <w:pPr>
              <w:spacing w:before="240"/>
              <w:jc w:val="center"/>
              <w:rPr>
                <w:b/>
                <w:sz w:val="24"/>
                <w:szCs w:val="24"/>
              </w:rPr>
            </w:pPr>
            <w:r w:rsidRPr="00741425">
              <w:rPr>
                <w:b/>
                <w:sz w:val="24"/>
                <w:szCs w:val="24"/>
              </w:rPr>
              <w:t>PGS.TS. Nguyễn V</w:t>
            </w:r>
            <w:r w:rsidRPr="00741425">
              <w:rPr>
                <w:rFonts w:hint="eastAsia"/>
                <w:b/>
                <w:sz w:val="24"/>
                <w:szCs w:val="24"/>
              </w:rPr>
              <w:t>ă</w:t>
            </w:r>
            <w:r w:rsidRPr="00741425">
              <w:rPr>
                <w:b/>
                <w:sz w:val="24"/>
                <w:szCs w:val="24"/>
              </w:rPr>
              <w:t>n Lâm</w:t>
            </w:r>
          </w:p>
        </w:tc>
        <w:tc>
          <w:tcPr>
            <w:tcW w:w="2695" w:type="pct"/>
          </w:tcPr>
          <w:p w:rsidR="00741425" w:rsidRPr="00741425" w:rsidRDefault="00741425" w:rsidP="00741425">
            <w:pPr>
              <w:spacing w:before="240"/>
              <w:jc w:val="center"/>
              <w:rPr>
                <w:b/>
                <w:sz w:val="24"/>
                <w:szCs w:val="24"/>
              </w:rPr>
            </w:pPr>
            <w:r w:rsidRPr="00741425">
              <w:rPr>
                <w:b/>
                <w:sz w:val="24"/>
                <w:szCs w:val="24"/>
              </w:rPr>
              <w:t>TRƯỞNG BỘ MÔN ĐỊA CHẤT THỦY VĂN</w:t>
            </w:r>
          </w:p>
          <w:p w:rsidR="00741425" w:rsidRPr="00741425" w:rsidRDefault="00741425" w:rsidP="00741425">
            <w:pPr>
              <w:jc w:val="both"/>
              <w:rPr>
                <w:sz w:val="24"/>
                <w:szCs w:val="24"/>
              </w:rPr>
            </w:pPr>
          </w:p>
          <w:p w:rsidR="00741425" w:rsidRPr="00741425" w:rsidRDefault="00741425" w:rsidP="00741425">
            <w:pPr>
              <w:jc w:val="both"/>
              <w:rPr>
                <w:sz w:val="24"/>
                <w:szCs w:val="24"/>
              </w:rPr>
            </w:pPr>
          </w:p>
          <w:p w:rsidR="00741425" w:rsidRPr="00741425" w:rsidRDefault="00741425" w:rsidP="00741425">
            <w:pPr>
              <w:jc w:val="both"/>
              <w:rPr>
                <w:sz w:val="24"/>
                <w:szCs w:val="24"/>
              </w:rPr>
            </w:pPr>
          </w:p>
          <w:p w:rsidR="00741425" w:rsidRPr="00741425" w:rsidRDefault="00741425" w:rsidP="00741425">
            <w:pPr>
              <w:jc w:val="both"/>
              <w:rPr>
                <w:sz w:val="24"/>
                <w:szCs w:val="24"/>
              </w:rPr>
            </w:pPr>
          </w:p>
          <w:p w:rsidR="00741425" w:rsidRPr="00741425" w:rsidRDefault="00741425" w:rsidP="00741425">
            <w:pPr>
              <w:jc w:val="both"/>
              <w:rPr>
                <w:sz w:val="24"/>
                <w:szCs w:val="24"/>
              </w:rPr>
            </w:pPr>
          </w:p>
          <w:p w:rsidR="00741425" w:rsidRPr="00741425" w:rsidRDefault="00741425" w:rsidP="00741425">
            <w:pPr>
              <w:jc w:val="both"/>
              <w:rPr>
                <w:sz w:val="24"/>
                <w:szCs w:val="24"/>
              </w:rPr>
            </w:pPr>
          </w:p>
          <w:p w:rsidR="00741425" w:rsidRPr="00741425" w:rsidRDefault="00741425" w:rsidP="00741425">
            <w:pPr>
              <w:jc w:val="center"/>
              <w:rPr>
                <w:b/>
                <w:sz w:val="24"/>
                <w:szCs w:val="24"/>
              </w:rPr>
            </w:pPr>
            <w:r w:rsidRPr="00741425">
              <w:rPr>
                <w:b/>
                <w:sz w:val="24"/>
                <w:szCs w:val="24"/>
              </w:rPr>
              <w:t>PGS.TS. Nguyễn Văn Lâm</w:t>
            </w:r>
          </w:p>
        </w:tc>
      </w:tr>
    </w:tbl>
    <w:p w:rsidR="00495BC6" w:rsidRPr="00495BC6" w:rsidRDefault="00495BC6" w:rsidP="00495BC6">
      <w:pPr>
        <w:spacing w:line="360" w:lineRule="atLeast"/>
        <w:rPr>
          <w:b/>
          <w:color w:val="FF0000"/>
          <w:sz w:val="24"/>
          <w:szCs w:val="24"/>
          <w:u w:val="single"/>
        </w:rPr>
      </w:pPr>
    </w:p>
    <w:p w:rsidR="00495BC6" w:rsidRPr="00495BC6" w:rsidRDefault="00495BC6" w:rsidP="00495BC6">
      <w:pPr>
        <w:spacing w:line="360" w:lineRule="atLeast"/>
        <w:rPr>
          <w:b/>
          <w:color w:val="FF0000"/>
          <w:sz w:val="24"/>
          <w:szCs w:val="24"/>
          <w:u w:val="single"/>
        </w:rPr>
      </w:pPr>
    </w:p>
    <w:sectPr w:rsidR="00495BC6" w:rsidRPr="00495BC6" w:rsidSect="00CE1F4C">
      <w:footerReference w:type="even" r:id="rId7"/>
      <w:footerReference w:type="default" r:id="rId8"/>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886" w:rsidRDefault="00021886">
      <w:r>
        <w:separator/>
      </w:r>
    </w:p>
  </w:endnote>
  <w:endnote w:type="continuationSeparator" w:id="0">
    <w:p w:rsidR="00021886" w:rsidRDefault="00021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C0" w:rsidRDefault="00282CC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82CC0" w:rsidRDefault="00282CC0"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B12" w:rsidRPr="002E0B12" w:rsidRDefault="002E0B12">
    <w:pPr>
      <w:pStyle w:val="Footer"/>
      <w:jc w:val="center"/>
      <w:rPr>
        <w:sz w:val="24"/>
      </w:rPr>
    </w:pPr>
    <w:r w:rsidRPr="002E0B12">
      <w:rPr>
        <w:sz w:val="24"/>
      </w:rPr>
      <w:fldChar w:fldCharType="begin"/>
    </w:r>
    <w:r w:rsidRPr="002E0B12">
      <w:rPr>
        <w:sz w:val="24"/>
      </w:rPr>
      <w:instrText xml:space="preserve"> PAGE   \* MERGEFORMAT </w:instrText>
    </w:r>
    <w:r w:rsidRPr="002E0B12">
      <w:rPr>
        <w:sz w:val="24"/>
      </w:rPr>
      <w:fldChar w:fldCharType="separate"/>
    </w:r>
    <w:r w:rsidR="006B2AD0">
      <w:rPr>
        <w:noProof/>
        <w:sz w:val="24"/>
      </w:rPr>
      <w:t>1</w:t>
    </w:r>
    <w:r w:rsidRPr="002E0B12">
      <w:rPr>
        <w:noProof/>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886" w:rsidRDefault="00021886">
      <w:r>
        <w:separator/>
      </w:r>
    </w:p>
  </w:footnote>
  <w:footnote w:type="continuationSeparator" w:id="0">
    <w:p w:rsidR="00021886" w:rsidRDefault="000218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D121C5"/>
    <w:multiLevelType w:val="hybridMultilevel"/>
    <w:tmpl w:val="FAC01B0E"/>
    <w:lvl w:ilvl="0" w:tplc="4508B108">
      <w:start w:val="5"/>
      <w:numFmt w:val="bullet"/>
      <w:lvlText w:val="-"/>
      <w:lvlJc w:val="left"/>
      <w:pPr>
        <w:ind w:left="1080" w:hanging="360"/>
      </w:pPr>
      <w:rPr>
        <w:rFonts w:ascii="Times New Roman" w:eastAsia="Times New Roman" w:hAnsi="Times New Roman" w:cs="Times New Roman" w:hint="default"/>
        <w:b/>
        <w:i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07C7245"/>
    <w:multiLevelType w:val="hybridMultilevel"/>
    <w:tmpl w:val="8EFE1EAC"/>
    <w:lvl w:ilvl="0" w:tplc="6794F708">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652785"/>
    <w:multiLevelType w:val="multilevel"/>
    <w:tmpl w:val="B3927E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3C7309D"/>
    <w:multiLevelType w:val="multilevel"/>
    <w:tmpl w:val="CD2CC43E"/>
    <w:lvl w:ilvl="0">
      <w:start w:val="4"/>
      <w:numFmt w:val="decimal"/>
      <w:lvlText w:val="%1"/>
      <w:lvlJc w:val="left"/>
      <w:pPr>
        <w:ind w:left="480" w:hanging="480"/>
      </w:pPr>
      <w:rPr>
        <w:rFonts w:hint="default"/>
        <w:b w:val="0"/>
      </w:rPr>
    </w:lvl>
    <w:lvl w:ilvl="1">
      <w:start w:val="1"/>
      <w:numFmt w:val="decimal"/>
      <w:lvlText w:val="%1.%2"/>
      <w:lvlJc w:val="left"/>
      <w:pPr>
        <w:ind w:left="1020" w:hanging="48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6">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nsid w:val="621B7189"/>
    <w:multiLevelType w:val="multilevel"/>
    <w:tmpl w:val="BF1C4510"/>
    <w:lvl w:ilvl="0">
      <w:start w:val="4"/>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nsid w:val="6A6E5CEE"/>
    <w:multiLevelType w:val="multilevel"/>
    <w:tmpl w:val="B8EA6780"/>
    <w:lvl w:ilvl="0">
      <w:start w:val="1"/>
      <w:numFmt w:val="decimal"/>
      <w:lvlText w:val="%1."/>
      <w:lvlJc w:val="left"/>
      <w:pPr>
        <w:ind w:left="390" w:hanging="390"/>
      </w:pPr>
      <w:rPr>
        <w:rFonts w:hint="default"/>
        <w:sz w:val="26"/>
      </w:rPr>
    </w:lvl>
    <w:lvl w:ilvl="1">
      <w:start w:val="1"/>
      <w:numFmt w:val="decimal"/>
      <w:lvlText w:val="%1.%2."/>
      <w:lvlJc w:val="left"/>
      <w:pPr>
        <w:ind w:left="390" w:hanging="39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11">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997"/>
        </w:tabs>
        <w:ind w:left="1997"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nsid w:val="722C407F"/>
    <w:multiLevelType w:val="hybridMultilevel"/>
    <w:tmpl w:val="92B6C988"/>
    <w:lvl w:ilvl="0" w:tplc="AF109D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CC514E"/>
    <w:multiLevelType w:val="multilevel"/>
    <w:tmpl w:val="DE5282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4"/>
  </w:num>
  <w:num w:numId="3">
    <w:abstractNumId w:val="6"/>
  </w:num>
  <w:num w:numId="4">
    <w:abstractNumId w:val="8"/>
  </w:num>
  <w:num w:numId="5">
    <w:abstractNumId w:val="0"/>
  </w:num>
  <w:num w:numId="6">
    <w:abstractNumId w:val="7"/>
  </w:num>
  <w:num w:numId="7">
    <w:abstractNumId w:val="5"/>
  </w:num>
  <w:num w:numId="8">
    <w:abstractNumId w:val="9"/>
  </w:num>
  <w:num w:numId="9">
    <w:abstractNumId w:val="12"/>
  </w:num>
  <w:num w:numId="10">
    <w:abstractNumId w:val="1"/>
  </w:num>
  <w:num w:numId="11">
    <w:abstractNumId w:val="10"/>
  </w:num>
  <w:num w:numId="12">
    <w:abstractNumId w:val="13"/>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B4B"/>
    <w:rsid w:val="00000056"/>
    <w:rsid w:val="00002FDF"/>
    <w:rsid w:val="00011630"/>
    <w:rsid w:val="0001169B"/>
    <w:rsid w:val="00021886"/>
    <w:rsid w:val="00026105"/>
    <w:rsid w:val="00036D0C"/>
    <w:rsid w:val="00040582"/>
    <w:rsid w:val="00054AA3"/>
    <w:rsid w:val="00061141"/>
    <w:rsid w:val="00062230"/>
    <w:rsid w:val="00065D49"/>
    <w:rsid w:val="00072192"/>
    <w:rsid w:val="00076340"/>
    <w:rsid w:val="000820CF"/>
    <w:rsid w:val="000903FE"/>
    <w:rsid w:val="00095A1D"/>
    <w:rsid w:val="000A1128"/>
    <w:rsid w:val="000A2768"/>
    <w:rsid w:val="000B16A8"/>
    <w:rsid w:val="000B22B4"/>
    <w:rsid w:val="000D075E"/>
    <w:rsid w:val="000D475B"/>
    <w:rsid w:val="000D6DC7"/>
    <w:rsid w:val="000E102A"/>
    <w:rsid w:val="000E1A20"/>
    <w:rsid w:val="000E57D8"/>
    <w:rsid w:val="000F400F"/>
    <w:rsid w:val="000F78FF"/>
    <w:rsid w:val="0010247A"/>
    <w:rsid w:val="001219D3"/>
    <w:rsid w:val="00123B5E"/>
    <w:rsid w:val="001265BC"/>
    <w:rsid w:val="001408D1"/>
    <w:rsid w:val="001421F0"/>
    <w:rsid w:val="00145C94"/>
    <w:rsid w:val="001468FE"/>
    <w:rsid w:val="001471E8"/>
    <w:rsid w:val="0016205F"/>
    <w:rsid w:val="001915A3"/>
    <w:rsid w:val="00196A31"/>
    <w:rsid w:val="00196E8B"/>
    <w:rsid w:val="001A04F2"/>
    <w:rsid w:val="001B0022"/>
    <w:rsid w:val="001B4A1F"/>
    <w:rsid w:val="001C1B2E"/>
    <w:rsid w:val="001C5DBD"/>
    <w:rsid w:val="001C708E"/>
    <w:rsid w:val="001D6DBB"/>
    <w:rsid w:val="001D758A"/>
    <w:rsid w:val="001E2808"/>
    <w:rsid w:val="001E305D"/>
    <w:rsid w:val="001E630F"/>
    <w:rsid w:val="001F16E0"/>
    <w:rsid w:val="001F2CFE"/>
    <w:rsid w:val="001F389B"/>
    <w:rsid w:val="001F6627"/>
    <w:rsid w:val="001F6AAA"/>
    <w:rsid w:val="001F6F94"/>
    <w:rsid w:val="00200F66"/>
    <w:rsid w:val="00201909"/>
    <w:rsid w:val="00203FC5"/>
    <w:rsid w:val="00207EC0"/>
    <w:rsid w:val="00210206"/>
    <w:rsid w:val="002213CC"/>
    <w:rsid w:val="00221D9C"/>
    <w:rsid w:val="0022412A"/>
    <w:rsid w:val="002360EC"/>
    <w:rsid w:val="002416B3"/>
    <w:rsid w:val="00250E6E"/>
    <w:rsid w:val="00252451"/>
    <w:rsid w:val="002531F8"/>
    <w:rsid w:val="00256CCF"/>
    <w:rsid w:val="00277245"/>
    <w:rsid w:val="00282CC0"/>
    <w:rsid w:val="00290C2F"/>
    <w:rsid w:val="00291346"/>
    <w:rsid w:val="002914C7"/>
    <w:rsid w:val="00294E1F"/>
    <w:rsid w:val="00296F71"/>
    <w:rsid w:val="002A4C41"/>
    <w:rsid w:val="002A5B15"/>
    <w:rsid w:val="002A7D7D"/>
    <w:rsid w:val="002B3774"/>
    <w:rsid w:val="002C542B"/>
    <w:rsid w:val="002D1752"/>
    <w:rsid w:val="002E0B12"/>
    <w:rsid w:val="002E1B32"/>
    <w:rsid w:val="002E426B"/>
    <w:rsid w:val="002F03D7"/>
    <w:rsid w:val="003079C2"/>
    <w:rsid w:val="003132F4"/>
    <w:rsid w:val="00323643"/>
    <w:rsid w:val="00331A64"/>
    <w:rsid w:val="003365B0"/>
    <w:rsid w:val="003409C3"/>
    <w:rsid w:val="003479D9"/>
    <w:rsid w:val="0035137E"/>
    <w:rsid w:val="003555B5"/>
    <w:rsid w:val="0036206C"/>
    <w:rsid w:val="00366CC2"/>
    <w:rsid w:val="00367502"/>
    <w:rsid w:val="00383C1D"/>
    <w:rsid w:val="0038672F"/>
    <w:rsid w:val="00387AA9"/>
    <w:rsid w:val="003961B0"/>
    <w:rsid w:val="003A00DF"/>
    <w:rsid w:val="003A0DAB"/>
    <w:rsid w:val="003A4F8C"/>
    <w:rsid w:val="003A64AB"/>
    <w:rsid w:val="003B08F9"/>
    <w:rsid w:val="003B2FAB"/>
    <w:rsid w:val="003B73BB"/>
    <w:rsid w:val="003C17B7"/>
    <w:rsid w:val="003D7CF4"/>
    <w:rsid w:val="003E0101"/>
    <w:rsid w:val="003F5908"/>
    <w:rsid w:val="003F7694"/>
    <w:rsid w:val="004240DB"/>
    <w:rsid w:val="0042577A"/>
    <w:rsid w:val="00430FCF"/>
    <w:rsid w:val="004311E5"/>
    <w:rsid w:val="0043348B"/>
    <w:rsid w:val="004357ED"/>
    <w:rsid w:val="00437401"/>
    <w:rsid w:val="004377BB"/>
    <w:rsid w:val="004401CB"/>
    <w:rsid w:val="004437C7"/>
    <w:rsid w:val="00443DB3"/>
    <w:rsid w:val="004622D0"/>
    <w:rsid w:val="00463939"/>
    <w:rsid w:val="00473921"/>
    <w:rsid w:val="0047459D"/>
    <w:rsid w:val="00474F12"/>
    <w:rsid w:val="00476852"/>
    <w:rsid w:val="00482D55"/>
    <w:rsid w:val="0048413E"/>
    <w:rsid w:val="004900EB"/>
    <w:rsid w:val="0049105F"/>
    <w:rsid w:val="00495BC6"/>
    <w:rsid w:val="004A21C9"/>
    <w:rsid w:val="004B2147"/>
    <w:rsid w:val="004C59CB"/>
    <w:rsid w:val="004C682F"/>
    <w:rsid w:val="004D085E"/>
    <w:rsid w:val="004D2DA1"/>
    <w:rsid w:val="004D38DB"/>
    <w:rsid w:val="004E3C1D"/>
    <w:rsid w:val="004E5F22"/>
    <w:rsid w:val="004F013A"/>
    <w:rsid w:val="004F60D8"/>
    <w:rsid w:val="004F6180"/>
    <w:rsid w:val="004F6814"/>
    <w:rsid w:val="004F79D9"/>
    <w:rsid w:val="00500734"/>
    <w:rsid w:val="0050584F"/>
    <w:rsid w:val="005079C1"/>
    <w:rsid w:val="005142D0"/>
    <w:rsid w:val="00517BD0"/>
    <w:rsid w:val="005232D7"/>
    <w:rsid w:val="005250F7"/>
    <w:rsid w:val="0053346E"/>
    <w:rsid w:val="00533BFA"/>
    <w:rsid w:val="00534B5D"/>
    <w:rsid w:val="00551492"/>
    <w:rsid w:val="005554CD"/>
    <w:rsid w:val="00557A22"/>
    <w:rsid w:val="005619CB"/>
    <w:rsid w:val="00574A49"/>
    <w:rsid w:val="00575954"/>
    <w:rsid w:val="00580299"/>
    <w:rsid w:val="00582A6B"/>
    <w:rsid w:val="00587466"/>
    <w:rsid w:val="00591112"/>
    <w:rsid w:val="0059694C"/>
    <w:rsid w:val="005978D7"/>
    <w:rsid w:val="005A17EA"/>
    <w:rsid w:val="005A77A6"/>
    <w:rsid w:val="005B1727"/>
    <w:rsid w:val="005B34FB"/>
    <w:rsid w:val="005C3187"/>
    <w:rsid w:val="005D4AFF"/>
    <w:rsid w:val="005D56FF"/>
    <w:rsid w:val="005E04E7"/>
    <w:rsid w:val="005E2838"/>
    <w:rsid w:val="005E4C84"/>
    <w:rsid w:val="005F2377"/>
    <w:rsid w:val="005F7838"/>
    <w:rsid w:val="0061018F"/>
    <w:rsid w:val="00612534"/>
    <w:rsid w:val="00617B68"/>
    <w:rsid w:val="006214BA"/>
    <w:rsid w:val="0062762F"/>
    <w:rsid w:val="00627C82"/>
    <w:rsid w:val="00631FB3"/>
    <w:rsid w:val="006372F5"/>
    <w:rsid w:val="006406CA"/>
    <w:rsid w:val="006447AD"/>
    <w:rsid w:val="00644B4B"/>
    <w:rsid w:val="006513E4"/>
    <w:rsid w:val="00654888"/>
    <w:rsid w:val="006552CE"/>
    <w:rsid w:val="0065531A"/>
    <w:rsid w:val="00663FC4"/>
    <w:rsid w:val="00664F58"/>
    <w:rsid w:val="00665547"/>
    <w:rsid w:val="00665F9F"/>
    <w:rsid w:val="00666CD0"/>
    <w:rsid w:val="0067514F"/>
    <w:rsid w:val="00695501"/>
    <w:rsid w:val="006A0E70"/>
    <w:rsid w:val="006A5431"/>
    <w:rsid w:val="006A6549"/>
    <w:rsid w:val="006A6A7C"/>
    <w:rsid w:val="006B2799"/>
    <w:rsid w:val="006B2AD0"/>
    <w:rsid w:val="006B32B3"/>
    <w:rsid w:val="006B528C"/>
    <w:rsid w:val="006C5A8A"/>
    <w:rsid w:val="006D03CF"/>
    <w:rsid w:val="006D1318"/>
    <w:rsid w:val="006E0DB0"/>
    <w:rsid w:val="006E3E6F"/>
    <w:rsid w:val="006E4BDB"/>
    <w:rsid w:val="006E5BAC"/>
    <w:rsid w:val="00703585"/>
    <w:rsid w:val="00716577"/>
    <w:rsid w:val="007236E6"/>
    <w:rsid w:val="00731470"/>
    <w:rsid w:val="00733BDA"/>
    <w:rsid w:val="00736022"/>
    <w:rsid w:val="00736FF0"/>
    <w:rsid w:val="00741425"/>
    <w:rsid w:val="007421D6"/>
    <w:rsid w:val="00744C77"/>
    <w:rsid w:val="007475BF"/>
    <w:rsid w:val="00764385"/>
    <w:rsid w:val="00773AC3"/>
    <w:rsid w:val="0077421F"/>
    <w:rsid w:val="00775D18"/>
    <w:rsid w:val="0077772C"/>
    <w:rsid w:val="007840D0"/>
    <w:rsid w:val="00786EA2"/>
    <w:rsid w:val="007A7F11"/>
    <w:rsid w:val="007B1760"/>
    <w:rsid w:val="007B7392"/>
    <w:rsid w:val="007C50AF"/>
    <w:rsid w:val="007C7EDD"/>
    <w:rsid w:val="007E6CD0"/>
    <w:rsid w:val="007F52E0"/>
    <w:rsid w:val="007F6CD5"/>
    <w:rsid w:val="007F7694"/>
    <w:rsid w:val="007F7A18"/>
    <w:rsid w:val="00804BCD"/>
    <w:rsid w:val="008138E0"/>
    <w:rsid w:val="008309D9"/>
    <w:rsid w:val="00831B72"/>
    <w:rsid w:val="0084383A"/>
    <w:rsid w:val="0084701E"/>
    <w:rsid w:val="0085027B"/>
    <w:rsid w:val="008543C1"/>
    <w:rsid w:val="00860F3F"/>
    <w:rsid w:val="00864F23"/>
    <w:rsid w:val="00874F63"/>
    <w:rsid w:val="00875E93"/>
    <w:rsid w:val="00876CBF"/>
    <w:rsid w:val="00883D43"/>
    <w:rsid w:val="008A41D8"/>
    <w:rsid w:val="008C1294"/>
    <w:rsid w:val="008C2206"/>
    <w:rsid w:val="008C4E59"/>
    <w:rsid w:val="008C6B51"/>
    <w:rsid w:val="008D09FC"/>
    <w:rsid w:val="008D4902"/>
    <w:rsid w:val="008E08EC"/>
    <w:rsid w:val="008E6CE6"/>
    <w:rsid w:val="008F245A"/>
    <w:rsid w:val="0090524F"/>
    <w:rsid w:val="00905B68"/>
    <w:rsid w:val="0091264D"/>
    <w:rsid w:val="00925B5B"/>
    <w:rsid w:val="00926E23"/>
    <w:rsid w:val="00933CCA"/>
    <w:rsid w:val="009361C8"/>
    <w:rsid w:val="00942016"/>
    <w:rsid w:val="00952045"/>
    <w:rsid w:val="009540AF"/>
    <w:rsid w:val="009574D2"/>
    <w:rsid w:val="009647CA"/>
    <w:rsid w:val="0098442A"/>
    <w:rsid w:val="00996E5C"/>
    <w:rsid w:val="00997E29"/>
    <w:rsid w:val="009A19F7"/>
    <w:rsid w:val="009C09EC"/>
    <w:rsid w:val="009C37E7"/>
    <w:rsid w:val="009C72AD"/>
    <w:rsid w:val="009D205C"/>
    <w:rsid w:val="009D5DC0"/>
    <w:rsid w:val="009E0BE8"/>
    <w:rsid w:val="009E0E13"/>
    <w:rsid w:val="009E182D"/>
    <w:rsid w:val="009E52A6"/>
    <w:rsid w:val="009F1995"/>
    <w:rsid w:val="009F4F1D"/>
    <w:rsid w:val="00A00E0F"/>
    <w:rsid w:val="00A01BDF"/>
    <w:rsid w:val="00A029FB"/>
    <w:rsid w:val="00A071B8"/>
    <w:rsid w:val="00A1404B"/>
    <w:rsid w:val="00A211F8"/>
    <w:rsid w:val="00A24255"/>
    <w:rsid w:val="00A35151"/>
    <w:rsid w:val="00A352A2"/>
    <w:rsid w:val="00A435DD"/>
    <w:rsid w:val="00A6223A"/>
    <w:rsid w:val="00A652EA"/>
    <w:rsid w:val="00A73FCF"/>
    <w:rsid w:val="00A8227E"/>
    <w:rsid w:val="00A9044D"/>
    <w:rsid w:val="00AA2397"/>
    <w:rsid w:val="00AB1E8A"/>
    <w:rsid w:val="00AD7B28"/>
    <w:rsid w:val="00AF04F5"/>
    <w:rsid w:val="00AF347A"/>
    <w:rsid w:val="00B13FC0"/>
    <w:rsid w:val="00B23623"/>
    <w:rsid w:val="00B25A8C"/>
    <w:rsid w:val="00B400C8"/>
    <w:rsid w:val="00B51514"/>
    <w:rsid w:val="00B53BB6"/>
    <w:rsid w:val="00B55AE5"/>
    <w:rsid w:val="00B60C95"/>
    <w:rsid w:val="00B63516"/>
    <w:rsid w:val="00B65AB4"/>
    <w:rsid w:val="00B738DE"/>
    <w:rsid w:val="00B74479"/>
    <w:rsid w:val="00B75EA8"/>
    <w:rsid w:val="00B90939"/>
    <w:rsid w:val="00B94BE5"/>
    <w:rsid w:val="00B96712"/>
    <w:rsid w:val="00B979C6"/>
    <w:rsid w:val="00BA09EA"/>
    <w:rsid w:val="00BA0F72"/>
    <w:rsid w:val="00BA2A8D"/>
    <w:rsid w:val="00BA7123"/>
    <w:rsid w:val="00BA7C39"/>
    <w:rsid w:val="00BB17E7"/>
    <w:rsid w:val="00BB5ED4"/>
    <w:rsid w:val="00BC23A3"/>
    <w:rsid w:val="00BC2752"/>
    <w:rsid w:val="00BC724C"/>
    <w:rsid w:val="00BD23B1"/>
    <w:rsid w:val="00BE163E"/>
    <w:rsid w:val="00C02961"/>
    <w:rsid w:val="00C03FE5"/>
    <w:rsid w:val="00C1154E"/>
    <w:rsid w:val="00C145E3"/>
    <w:rsid w:val="00C24A1E"/>
    <w:rsid w:val="00C2548B"/>
    <w:rsid w:val="00C301C7"/>
    <w:rsid w:val="00C37536"/>
    <w:rsid w:val="00C41392"/>
    <w:rsid w:val="00C43B0E"/>
    <w:rsid w:val="00C53616"/>
    <w:rsid w:val="00C54134"/>
    <w:rsid w:val="00C54536"/>
    <w:rsid w:val="00C615B5"/>
    <w:rsid w:val="00C6368C"/>
    <w:rsid w:val="00C666A0"/>
    <w:rsid w:val="00C668B2"/>
    <w:rsid w:val="00C7326B"/>
    <w:rsid w:val="00C7747F"/>
    <w:rsid w:val="00C81F22"/>
    <w:rsid w:val="00C8287E"/>
    <w:rsid w:val="00C91277"/>
    <w:rsid w:val="00C931FF"/>
    <w:rsid w:val="00CA5EA3"/>
    <w:rsid w:val="00CA7149"/>
    <w:rsid w:val="00CB0110"/>
    <w:rsid w:val="00CB0A27"/>
    <w:rsid w:val="00CC1536"/>
    <w:rsid w:val="00CD49FE"/>
    <w:rsid w:val="00CD7009"/>
    <w:rsid w:val="00CD743C"/>
    <w:rsid w:val="00CE1F4C"/>
    <w:rsid w:val="00CF2E4B"/>
    <w:rsid w:val="00CF6A4A"/>
    <w:rsid w:val="00D07C3B"/>
    <w:rsid w:val="00D15239"/>
    <w:rsid w:val="00D15F80"/>
    <w:rsid w:val="00D171C9"/>
    <w:rsid w:val="00D20B8C"/>
    <w:rsid w:val="00D2217C"/>
    <w:rsid w:val="00D33B77"/>
    <w:rsid w:val="00D425A0"/>
    <w:rsid w:val="00D42AF3"/>
    <w:rsid w:val="00D46C15"/>
    <w:rsid w:val="00D61127"/>
    <w:rsid w:val="00D6132B"/>
    <w:rsid w:val="00D63879"/>
    <w:rsid w:val="00D724CD"/>
    <w:rsid w:val="00D77144"/>
    <w:rsid w:val="00D779BD"/>
    <w:rsid w:val="00D900AC"/>
    <w:rsid w:val="00D90EBF"/>
    <w:rsid w:val="00D96E97"/>
    <w:rsid w:val="00D97368"/>
    <w:rsid w:val="00DA409D"/>
    <w:rsid w:val="00DC3527"/>
    <w:rsid w:val="00DD6E90"/>
    <w:rsid w:val="00DE7DAC"/>
    <w:rsid w:val="00DF3F3B"/>
    <w:rsid w:val="00E002A2"/>
    <w:rsid w:val="00E04B85"/>
    <w:rsid w:val="00E078B8"/>
    <w:rsid w:val="00E22046"/>
    <w:rsid w:val="00E25CF8"/>
    <w:rsid w:val="00E318D1"/>
    <w:rsid w:val="00E43705"/>
    <w:rsid w:val="00E46710"/>
    <w:rsid w:val="00E604EF"/>
    <w:rsid w:val="00E6594E"/>
    <w:rsid w:val="00E76E62"/>
    <w:rsid w:val="00E7735A"/>
    <w:rsid w:val="00E8180C"/>
    <w:rsid w:val="00E9279E"/>
    <w:rsid w:val="00EA3847"/>
    <w:rsid w:val="00EA3CF7"/>
    <w:rsid w:val="00EA428C"/>
    <w:rsid w:val="00EA472E"/>
    <w:rsid w:val="00EB143E"/>
    <w:rsid w:val="00EC06C9"/>
    <w:rsid w:val="00EC2DB2"/>
    <w:rsid w:val="00EE0819"/>
    <w:rsid w:val="00EE3756"/>
    <w:rsid w:val="00EE5322"/>
    <w:rsid w:val="00EE5D69"/>
    <w:rsid w:val="00EF615C"/>
    <w:rsid w:val="00F00E23"/>
    <w:rsid w:val="00F04D5A"/>
    <w:rsid w:val="00F06AAA"/>
    <w:rsid w:val="00F0731C"/>
    <w:rsid w:val="00F26E9C"/>
    <w:rsid w:val="00F314EF"/>
    <w:rsid w:val="00F34FBF"/>
    <w:rsid w:val="00F35195"/>
    <w:rsid w:val="00F355FF"/>
    <w:rsid w:val="00F36C56"/>
    <w:rsid w:val="00F3765F"/>
    <w:rsid w:val="00F42465"/>
    <w:rsid w:val="00F4451D"/>
    <w:rsid w:val="00F50AA6"/>
    <w:rsid w:val="00F67B4D"/>
    <w:rsid w:val="00F67BA7"/>
    <w:rsid w:val="00F7506A"/>
    <w:rsid w:val="00F81DF8"/>
    <w:rsid w:val="00F9564D"/>
    <w:rsid w:val="00F96568"/>
    <w:rsid w:val="00FA20FF"/>
    <w:rsid w:val="00FA228F"/>
    <w:rsid w:val="00FA6D47"/>
    <w:rsid w:val="00FB0BF8"/>
    <w:rsid w:val="00FB40C9"/>
    <w:rsid w:val="00FB5F7D"/>
    <w:rsid w:val="00FB619D"/>
    <w:rsid w:val="00FB745F"/>
    <w:rsid w:val="00FD22EF"/>
    <w:rsid w:val="00FD7FAA"/>
    <w:rsid w:val="00FE2E3D"/>
    <w:rsid w:val="00FE7C84"/>
    <w:rsid w:val="00FF1780"/>
    <w:rsid w:val="00FF1BA3"/>
    <w:rsid w:val="00FF4AC5"/>
    <w:rsid w:val="00FF6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EE0082-484F-488D-BEF3-923A46526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905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iGiang\DeCuongMon\DeCuongChiTie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7</Pages>
  <Words>1572</Words>
  <Characters>8964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TidusKG</dc:creator>
  <cp:keywords/>
  <cp:lastModifiedBy>Duong-KDC</cp:lastModifiedBy>
  <cp:revision>2</cp:revision>
  <cp:lastPrinted>2015-12-03T10:52:00Z</cp:lastPrinted>
  <dcterms:created xsi:type="dcterms:W3CDTF">2018-08-17T08:59:00Z</dcterms:created>
  <dcterms:modified xsi:type="dcterms:W3CDTF">2018-08-17T08:59:00Z</dcterms:modified>
</cp:coreProperties>
</file>