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900400" w:rsidRPr="003555B5" w14:paraId="799B3CD1" w14:textId="77777777" w:rsidTr="00C22E03">
        <w:trPr>
          <w:trHeight w:val="960"/>
        </w:trPr>
        <w:tc>
          <w:tcPr>
            <w:tcW w:w="4410" w:type="dxa"/>
            <w:shd w:val="clear" w:color="auto" w:fill="auto"/>
          </w:tcPr>
          <w:p w14:paraId="41864A40" w14:textId="77777777" w:rsidR="00900400" w:rsidRPr="003555B5" w:rsidRDefault="00900400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72C09EAE" wp14:editId="6294767D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C7B098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7DB4992" w14:textId="77777777" w:rsidR="00900400" w:rsidRPr="003555B5" w:rsidRDefault="00900400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14:paraId="12A25B74" w14:textId="77777777" w:rsidR="00900400" w:rsidRPr="003555B5" w:rsidRDefault="00900400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4928E38" wp14:editId="3567015E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5991A2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379094C" w14:textId="77777777" w:rsidR="00900400" w:rsidRPr="003555B5" w:rsidRDefault="00900400" w:rsidP="00900400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5668DB0" w14:textId="77777777" w:rsidR="00900400" w:rsidRPr="003555B5" w:rsidRDefault="00900400" w:rsidP="00900400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1C3FA3">
        <w:rPr>
          <w:b/>
          <w:bCs/>
          <w:color w:val="000000"/>
          <w:sz w:val="24"/>
          <w:lang w:val="vi-VN"/>
        </w:rPr>
        <w:t>Đ</w:t>
      </w:r>
      <w:r w:rsidRPr="001C3FA3">
        <w:rPr>
          <w:b/>
          <w:bCs/>
          <w:color w:val="000000"/>
          <w:sz w:val="24"/>
        </w:rPr>
        <w:t>Ề</w:t>
      </w:r>
      <w:r w:rsidRPr="001C3FA3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A56740D" w14:textId="77777777" w:rsidR="00900400" w:rsidRDefault="00900400" w:rsidP="00900400">
      <w:pPr>
        <w:pStyle w:val="BodyText2"/>
        <w:spacing w:after="0" w:line="360" w:lineRule="auto"/>
        <w:ind w:left="360"/>
        <w:jc w:val="both"/>
        <w:rPr>
          <w:lang w:val="es-MX"/>
        </w:rPr>
      </w:pPr>
      <w:r>
        <w:rPr>
          <w:b/>
          <w:bCs/>
          <w:sz w:val="24"/>
          <w:szCs w:val="24"/>
        </w:rPr>
        <w:t xml:space="preserve">1. </w:t>
      </w:r>
      <w:r w:rsidRPr="003555B5">
        <w:rPr>
          <w:b/>
          <w:bCs/>
          <w:sz w:val="24"/>
          <w:szCs w:val="24"/>
        </w:rPr>
        <w:t>Tên</w:t>
      </w:r>
      <w:r w:rsidRPr="003555B5">
        <w:rPr>
          <w:b/>
          <w:bCs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>:</w:t>
      </w:r>
    </w:p>
    <w:p w14:paraId="51AEEBC4" w14:textId="77777777" w:rsidR="00900400" w:rsidRDefault="00900400" w:rsidP="00900400">
      <w:pPr>
        <w:pStyle w:val="BodyText2"/>
        <w:spacing w:after="0" w:line="360" w:lineRule="auto"/>
        <w:ind w:left="720"/>
        <w:jc w:val="both"/>
        <w:rPr>
          <w:lang w:val="es-MX"/>
        </w:rPr>
      </w:pPr>
      <w:r>
        <w:rPr>
          <w:lang w:val="es-MX"/>
        </w:rPr>
        <w:t xml:space="preserve">- Tiếng Việt: </w:t>
      </w:r>
      <w:r w:rsidRPr="008F60B9">
        <w:rPr>
          <w:b/>
        </w:rPr>
        <w:t>Nhiên liệu khoáng</w:t>
      </w:r>
    </w:p>
    <w:p w14:paraId="3E979E43" w14:textId="77777777" w:rsidR="00900400" w:rsidRPr="001B2702" w:rsidRDefault="00900400" w:rsidP="00900400">
      <w:pPr>
        <w:pStyle w:val="BodyText2"/>
        <w:spacing w:after="0" w:line="360" w:lineRule="auto"/>
        <w:ind w:left="720"/>
        <w:jc w:val="both"/>
        <w:rPr>
          <w:bCs/>
          <w:sz w:val="24"/>
          <w:szCs w:val="24"/>
          <w:lang w:val="es-MX"/>
        </w:rPr>
      </w:pPr>
      <w:r w:rsidRPr="00841DAA">
        <w:rPr>
          <w:b/>
          <w:lang w:val="es-MX"/>
        </w:rPr>
        <w:t xml:space="preserve">- </w:t>
      </w:r>
      <w:r w:rsidRPr="00841DAA">
        <w:rPr>
          <w:lang w:val="es-MX"/>
        </w:rPr>
        <w:t xml:space="preserve">Tiếng Anh: </w:t>
      </w:r>
      <w:r w:rsidR="008F60B9">
        <w:rPr>
          <w:b/>
          <w:lang w:val="es-MX"/>
        </w:rPr>
        <w:t>Mineral Fuels</w:t>
      </w:r>
    </w:p>
    <w:p w14:paraId="599F44EF" w14:textId="4312C590" w:rsidR="00900400" w:rsidRDefault="00900400" w:rsidP="00900400">
      <w:pPr>
        <w:spacing w:line="360" w:lineRule="auto"/>
        <w:ind w:firstLine="720"/>
        <w:jc w:val="both"/>
        <w:rPr>
          <w:color w:val="000000"/>
          <w:lang w:val="es-MX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3C2A46">
        <w:rPr>
          <w:sz w:val="24"/>
          <w:szCs w:val="24"/>
          <w:lang w:val="es-MX"/>
        </w:rPr>
        <w:t xml:space="preserve"> </w:t>
      </w:r>
      <w:r w:rsidR="008203D2">
        <w:rPr>
          <w:sz w:val="24"/>
          <w:szCs w:val="24"/>
          <w:lang w:val="es-MX"/>
        </w:rPr>
        <w:t>7</w:t>
      </w:r>
      <w:r w:rsidR="003C2A46">
        <w:rPr>
          <w:sz w:val="24"/>
          <w:szCs w:val="24"/>
          <w:lang w:val="es-MX"/>
        </w:rPr>
        <w:t>0402</w:t>
      </w:r>
      <w:r w:rsidR="008203D2">
        <w:rPr>
          <w:sz w:val="24"/>
          <w:szCs w:val="24"/>
          <w:lang w:val="es-MX"/>
        </w:rPr>
        <w:t>31</w:t>
      </w:r>
      <w:bookmarkStart w:id="0" w:name="_GoBack"/>
      <w:bookmarkEnd w:id="0"/>
      <w:r w:rsidRPr="007A02C0">
        <w:rPr>
          <w:color w:val="000000"/>
          <w:lang w:val="es-MX"/>
        </w:rPr>
        <w:t xml:space="preserve"> </w:t>
      </w:r>
    </w:p>
    <w:p w14:paraId="4E24616F" w14:textId="77777777" w:rsidR="00900400" w:rsidRPr="001B2702" w:rsidRDefault="00900400" w:rsidP="00900400">
      <w:pPr>
        <w:pStyle w:val="BodyText2"/>
        <w:spacing w:after="0" w:line="360" w:lineRule="auto"/>
        <w:ind w:left="720" w:hanging="9"/>
        <w:jc w:val="both"/>
        <w:rPr>
          <w:b/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es-MX"/>
        </w:rPr>
        <w:t>S</w:t>
      </w:r>
      <w:r>
        <w:rPr>
          <w:b/>
          <w:bCs/>
          <w:color w:val="000000"/>
          <w:sz w:val="24"/>
          <w:szCs w:val="24"/>
          <w:lang w:val="es-MX"/>
        </w:rPr>
        <w:t xml:space="preserve">ố tín chỉ học phần: </w:t>
      </w:r>
      <w:r w:rsidR="00265D64">
        <w:rPr>
          <w:bCs/>
          <w:color w:val="000000"/>
          <w:sz w:val="24"/>
          <w:szCs w:val="24"/>
          <w:lang w:val="es-MX"/>
        </w:rPr>
        <w:t>2 (</w:t>
      </w:r>
      <w:r w:rsidRPr="00265D64">
        <w:rPr>
          <w:bCs/>
          <w:color w:val="000000"/>
          <w:sz w:val="24"/>
          <w:szCs w:val="24"/>
          <w:lang w:val="es-MX"/>
        </w:rPr>
        <w:t>2-0-4)</w:t>
      </w:r>
      <w:r w:rsidR="0065723B">
        <w:rPr>
          <w:bCs/>
          <w:color w:val="000000"/>
          <w:sz w:val="24"/>
          <w:szCs w:val="24"/>
          <w:lang w:val="es-MX"/>
        </w:rPr>
        <w:t>,</w:t>
      </w:r>
      <w:r w:rsidR="0065723B" w:rsidRPr="0065723B">
        <w:rPr>
          <w:bCs/>
          <w:color w:val="000000"/>
          <w:sz w:val="24"/>
          <w:szCs w:val="24"/>
        </w:rPr>
        <w:t xml:space="preserve"> </w:t>
      </w:r>
      <w:r w:rsidR="0065723B">
        <w:rPr>
          <w:bCs/>
          <w:color w:val="000000"/>
          <w:sz w:val="24"/>
          <w:szCs w:val="24"/>
        </w:rPr>
        <w:t>thời gian học 8 tuần.</w:t>
      </w:r>
    </w:p>
    <w:p w14:paraId="64BACCA5" w14:textId="77777777" w:rsidR="00900400" w:rsidRPr="001B2702" w:rsidRDefault="00900400" w:rsidP="00900400">
      <w:pPr>
        <w:pStyle w:val="BodyText2"/>
        <w:spacing w:after="0" w:line="360" w:lineRule="auto"/>
        <w:ind w:left="720"/>
        <w:jc w:val="both"/>
        <w:rPr>
          <w:b/>
          <w:sz w:val="24"/>
          <w:szCs w:val="24"/>
          <w:lang w:val="es-MX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1B2702">
        <w:rPr>
          <w:b/>
          <w:sz w:val="24"/>
          <w:szCs w:val="24"/>
          <w:lang w:val="es-MX"/>
        </w:rPr>
        <w:t xml:space="preserve"> </w:t>
      </w:r>
    </w:p>
    <w:p w14:paraId="6D49B04D" w14:textId="77777777" w:rsidR="00900400" w:rsidRPr="001B2702" w:rsidRDefault="00900400" w:rsidP="00900400">
      <w:pPr>
        <w:pStyle w:val="BodyText2"/>
        <w:spacing w:after="0" w:line="360" w:lineRule="auto"/>
        <w:ind w:left="720"/>
        <w:jc w:val="both"/>
        <w:rPr>
          <w:sz w:val="24"/>
          <w:szCs w:val="24"/>
          <w:lang w:val="es-MX"/>
        </w:rPr>
      </w:pPr>
      <w:r w:rsidRPr="003A71F5">
        <w:rPr>
          <w:sz w:val="24"/>
          <w:szCs w:val="24"/>
          <w:lang w:val="vi-VN"/>
        </w:rPr>
        <w:t>Lý thuyết:</w:t>
      </w:r>
      <w:r w:rsidR="00265D64" w:rsidRPr="00C22482">
        <w:rPr>
          <w:sz w:val="24"/>
          <w:szCs w:val="24"/>
          <w:lang w:val="es-MX"/>
        </w:rPr>
        <w:t xml:space="preserve"> </w:t>
      </w:r>
      <w:r w:rsidRPr="001B2702">
        <w:rPr>
          <w:sz w:val="24"/>
          <w:szCs w:val="24"/>
          <w:lang w:val="es-MX"/>
        </w:rPr>
        <w:t>30</w:t>
      </w:r>
      <w:r w:rsidRPr="003A71F5">
        <w:rPr>
          <w:sz w:val="24"/>
          <w:szCs w:val="24"/>
          <w:lang w:val="vi-VN"/>
        </w:rPr>
        <w:t>; Bài tập:</w:t>
      </w:r>
      <w:r w:rsidR="00265D64" w:rsidRPr="00C22482">
        <w:rPr>
          <w:sz w:val="24"/>
          <w:szCs w:val="24"/>
          <w:lang w:val="es-MX"/>
        </w:rPr>
        <w:t xml:space="preserve"> </w:t>
      </w:r>
      <w:r w:rsidRPr="001B2702">
        <w:rPr>
          <w:sz w:val="24"/>
          <w:szCs w:val="24"/>
          <w:lang w:val="es-MX"/>
        </w:rPr>
        <w:t>0</w:t>
      </w:r>
      <w:r w:rsidRPr="003A71F5">
        <w:rPr>
          <w:sz w:val="24"/>
          <w:szCs w:val="24"/>
          <w:lang w:val="vi-VN"/>
        </w:rPr>
        <w:t>; Thực hành:</w:t>
      </w:r>
      <w:r w:rsidR="00265D64" w:rsidRPr="00C22482">
        <w:rPr>
          <w:sz w:val="24"/>
          <w:szCs w:val="24"/>
          <w:lang w:val="es-MX"/>
        </w:rPr>
        <w:t xml:space="preserve"> </w:t>
      </w:r>
      <w:r w:rsidRPr="001B2702">
        <w:rPr>
          <w:sz w:val="24"/>
          <w:szCs w:val="24"/>
          <w:lang w:val="es-MX"/>
        </w:rPr>
        <w:t>0; T</w:t>
      </w:r>
      <w:r w:rsidRPr="003A71F5">
        <w:rPr>
          <w:sz w:val="24"/>
          <w:szCs w:val="24"/>
          <w:lang w:val="vi-VN"/>
        </w:rPr>
        <w:t>hực tập:</w:t>
      </w:r>
      <w:r w:rsidRPr="001B2702">
        <w:rPr>
          <w:sz w:val="24"/>
          <w:szCs w:val="24"/>
          <w:lang w:val="es-MX"/>
        </w:rPr>
        <w:t xml:space="preserve"> 0</w:t>
      </w:r>
      <w:r w:rsidRPr="003A71F5">
        <w:rPr>
          <w:sz w:val="24"/>
          <w:szCs w:val="24"/>
          <w:lang w:val="vi-VN"/>
        </w:rPr>
        <w:t>; Đồ án:</w:t>
      </w:r>
      <w:r w:rsidR="00265D64" w:rsidRPr="00C22482">
        <w:rPr>
          <w:sz w:val="24"/>
          <w:szCs w:val="24"/>
          <w:lang w:val="es-MX"/>
        </w:rPr>
        <w:t xml:space="preserve"> </w:t>
      </w:r>
      <w:r w:rsidRPr="001B2702">
        <w:rPr>
          <w:sz w:val="24"/>
          <w:szCs w:val="24"/>
          <w:lang w:val="es-MX"/>
        </w:rPr>
        <w:t>0</w:t>
      </w:r>
      <w:r w:rsidRPr="003A71F5">
        <w:rPr>
          <w:sz w:val="24"/>
          <w:szCs w:val="24"/>
          <w:lang w:val="vi-VN"/>
        </w:rPr>
        <w:t>; Tự học:</w:t>
      </w:r>
      <w:r w:rsidRPr="001B2702">
        <w:rPr>
          <w:sz w:val="24"/>
          <w:szCs w:val="24"/>
          <w:lang w:val="es-MX"/>
        </w:rPr>
        <w:t xml:space="preserve"> 60</w:t>
      </w:r>
    </w:p>
    <w:p w14:paraId="3EFD7C6C" w14:textId="77777777" w:rsidR="00900400" w:rsidRPr="001B2702" w:rsidRDefault="00900400" w:rsidP="00900400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es-MX"/>
        </w:rPr>
        <w:t>2. Đơn vị quản lý học phần</w:t>
      </w:r>
    </w:p>
    <w:p w14:paraId="1D9B1E38" w14:textId="77777777" w:rsidR="00900400" w:rsidRPr="001B2702" w:rsidRDefault="00900400" w:rsidP="00900400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  <w:lang w:val="es-MX"/>
        </w:rPr>
      </w:pPr>
      <w:r w:rsidRPr="001B2702">
        <w:rPr>
          <w:b/>
          <w:sz w:val="24"/>
          <w:szCs w:val="24"/>
          <w:lang w:val="es-MX"/>
        </w:rPr>
        <w:t>2.1 Giảng viên giảng dạy:</w:t>
      </w:r>
      <w:r w:rsidRPr="003555B5">
        <w:rPr>
          <w:b/>
          <w:sz w:val="24"/>
          <w:szCs w:val="24"/>
          <w:lang w:val="vi-VN"/>
        </w:rPr>
        <w:tab/>
      </w:r>
      <w:r w:rsidRPr="001B2702">
        <w:rPr>
          <w:b/>
          <w:sz w:val="24"/>
          <w:szCs w:val="24"/>
          <w:lang w:val="es-MX"/>
        </w:rPr>
        <w:t>Mã giảng viên</w:t>
      </w:r>
    </w:p>
    <w:p w14:paraId="62E2FBCB" w14:textId="0F320A77" w:rsidR="00900400" w:rsidRPr="001B2702" w:rsidRDefault="00900400" w:rsidP="0090040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>1. T</w:t>
      </w:r>
      <w:r w:rsidR="00C22482">
        <w:rPr>
          <w:sz w:val="24"/>
          <w:szCs w:val="24"/>
          <w:lang w:val="es-MX"/>
        </w:rPr>
        <w:t>h</w:t>
      </w:r>
      <w:r w:rsidRPr="001B2702">
        <w:rPr>
          <w:sz w:val="24"/>
          <w:szCs w:val="24"/>
          <w:lang w:val="es-MX"/>
        </w:rPr>
        <w:t xml:space="preserve">S. </w:t>
      </w:r>
      <w:r w:rsidR="00C22482">
        <w:rPr>
          <w:sz w:val="24"/>
          <w:szCs w:val="24"/>
          <w:lang w:val="es-MX"/>
        </w:rPr>
        <w:t>Phạm Thị Thanh Hiền</w:t>
      </w:r>
      <w:r w:rsidRPr="001B2702">
        <w:rPr>
          <w:sz w:val="24"/>
          <w:szCs w:val="24"/>
          <w:lang w:val="es-MX"/>
        </w:rPr>
        <w:tab/>
        <w:t>0407-0</w:t>
      </w:r>
      <w:r w:rsidR="00C22482">
        <w:rPr>
          <w:sz w:val="24"/>
          <w:szCs w:val="24"/>
          <w:lang w:val="es-MX"/>
        </w:rPr>
        <w:t>8</w:t>
      </w:r>
      <w:r w:rsidRPr="001B2702">
        <w:rPr>
          <w:sz w:val="24"/>
          <w:szCs w:val="24"/>
          <w:lang w:val="es-MX"/>
        </w:rPr>
        <w:t xml:space="preserve">           </w:t>
      </w:r>
    </w:p>
    <w:p w14:paraId="38E29674" w14:textId="77777777" w:rsidR="00900400" w:rsidRPr="003555B5" w:rsidRDefault="00B04B9D" w:rsidP="0090040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  <w:lang w:val="es-MX"/>
        </w:rPr>
        <w:t>2. TS</w:t>
      </w:r>
      <w:r w:rsidR="00900400" w:rsidRPr="001B2702">
        <w:rPr>
          <w:sz w:val="24"/>
          <w:szCs w:val="24"/>
          <w:lang w:val="es-MX"/>
        </w:rPr>
        <w:t xml:space="preserve">. </w:t>
      </w:r>
      <w:r w:rsidR="00900400">
        <w:rPr>
          <w:sz w:val="24"/>
          <w:szCs w:val="24"/>
        </w:rPr>
        <w:t>Nguyễn Thị Thanh Thảo</w:t>
      </w:r>
      <w:r w:rsidR="00900400" w:rsidRPr="003555B5">
        <w:rPr>
          <w:sz w:val="24"/>
          <w:szCs w:val="24"/>
        </w:rPr>
        <w:tab/>
      </w:r>
      <w:r w:rsidR="00900400" w:rsidRPr="00500347">
        <w:rPr>
          <w:sz w:val="24"/>
          <w:szCs w:val="24"/>
        </w:rPr>
        <w:t>0407-03</w:t>
      </w:r>
    </w:p>
    <w:p w14:paraId="67B2B5B5" w14:textId="5FC2D467" w:rsidR="00900400" w:rsidRPr="00E6480B" w:rsidRDefault="00900400" w:rsidP="00900400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  <w:lang w:val="en-US"/>
        </w:rPr>
      </w:pPr>
      <w:r w:rsidRPr="00E6480B">
        <w:rPr>
          <w:sz w:val="24"/>
          <w:szCs w:val="24"/>
        </w:rPr>
        <w:t>3. T</w:t>
      </w:r>
      <w:r w:rsidR="00265D64">
        <w:rPr>
          <w:sz w:val="24"/>
          <w:szCs w:val="24"/>
          <w:lang w:val="en-US"/>
        </w:rPr>
        <w:t>S</w:t>
      </w:r>
      <w:r w:rsidRPr="00E6480B">
        <w:rPr>
          <w:sz w:val="24"/>
          <w:szCs w:val="24"/>
        </w:rPr>
        <w:t xml:space="preserve">. </w:t>
      </w:r>
      <w:r w:rsidR="00C22482">
        <w:rPr>
          <w:sz w:val="24"/>
          <w:szCs w:val="24"/>
          <w:lang w:val="en-US"/>
        </w:rPr>
        <w:t>Nguyễn Khắc Du</w:t>
      </w:r>
      <w:r w:rsidRPr="00125B14">
        <w:rPr>
          <w:sz w:val="24"/>
          <w:szCs w:val="24"/>
        </w:rPr>
        <w:tab/>
      </w:r>
      <w:r>
        <w:rPr>
          <w:sz w:val="24"/>
          <w:szCs w:val="24"/>
          <w:lang w:val="en-US"/>
        </w:rPr>
        <w:t>0407-</w:t>
      </w:r>
      <w:r w:rsidR="00C22482">
        <w:rPr>
          <w:sz w:val="24"/>
          <w:szCs w:val="24"/>
          <w:lang w:val="en-US"/>
        </w:rPr>
        <w:t>10</w:t>
      </w:r>
    </w:p>
    <w:p w14:paraId="4DF1CB3A" w14:textId="77777777" w:rsidR="00900400" w:rsidRPr="00B04B9D" w:rsidRDefault="00900400" w:rsidP="00900400">
      <w:pPr>
        <w:pStyle w:val="BodyText2"/>
        <w:spacing w:after="0" w:line="360" w:lineRule="auto"/>
        <w:ind w:left="520" w:hanging="7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2.2.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="00B04B9D">
        <w:rPr>
          <w:b/>
          <w:sz w:val="24"/>
          <w:szCs w:val="24"/>
          <w:lang w:val="en-US"/>
        </w:rPr>
        <w:t>Tìm kiếm</w:t>
      </w:r>
      <w:r w:rsidR="00265D64">
        <w:rPr>
          <w:b/>
          <w:sz w:val="24"/>
          <w:szCs w:val="24"/>
          <w:lang w:val="en-US"/>
        </w:rPr>
        <w:t xml:space="preserve"> -</w:t>
      </w:r>
      <w:r w:rsidR="00B04B9D">
        <w:rPr>
          <w:b/>
          <w:sz w:val="24"/>
          <w:szCs w:val="24"/>
          <w:lang w:val="en-US"/>
        </w:rPr>
        <w:t xml:space="preserve"> </w:t>
      </w:r>
      <w:r w:rsidR="00265D64">
        <w:rPr>
          <w:b/>
          <w:sz w:val="24"/>
          <w:szCs w:val="24"/>
          <w:lang w:val="en-US"/>
        </w:rPr>
        <w:t>T</w:t>
      </w:r>
      <w:r w:rsidR="00B04B9D">
        <w:rPr>
          <w:b/>
          <w:sz w:val="24"/>
          <w:szCs w:val="24"/>
          <w:lang w:val="en-US"/>
        </w:rPr>
        <w:t>hăm dò</w:t>
      </w:r>
    </w:p>
    <w:p w14:paraId="500E4E2E" w14:textId="77777777" w:rsidR="00900400" w:rsidRPr="00265D64" w:rsidRDefault="00265D64" w:rsidP="00900400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</w:rPr>
        <w:t>2.3. Khoa: KH&amp;KT Địa chất</w:t>
      </w:r>
    </w:p>
    <w:p w14:paraId="4FDA19F2" w14:textId="77777777" w:rsidR="00900400" w:rsidRPr="003555B5" w:rsidRDefault="00900400" w:rsidP="00900400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A71F5">
        <w:rPr>
          <w:b/>
          <w:bCs/>
          <w:color w:val="000000"/>
          <w:sz w:val="24"/>
          <w:szCs w:val="24"/>
        </w:rPr>
        <w:t>3. Điều kiện học học phần (mã số học phần):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7D222D94" w14:textId="77777777" w:rsidR="00900400" w:rsidRPr="007A02C0" w:rsidRDefault="00900400" w:rsidP="00900400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  <w:highlight w:val="yellow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Pr="003555B5">
        <w:rPr>
          <w:b/>
          <w:bCs/>
          <w:color w:val="000000"/>
          <w:sz w:val="24"/>
          <w:szCs w:val="24"/>
        </w:rPr>
        <w:t>Môn học tiên quyết: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233B90B6" w14:textId="77777777" w:rsidR="00900400" w:rsidRDefault="00900400" w:rsidP="00900400">
      <w:pPr>
        <w:pStyle w:val="BodyText2"/>
        <w:spacing w:after="0" w:line="36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3.2. </w:t>
      </w:r>
      <w:r w:rsidRPr="003555B5">
        <w:rPr>
          <w:b/>
          <w:bCs/>
          <w:sz w:val="24"/>
          <w:szCs w:val="24"/>
        </w:rPr>
        <w:t>Môn học học trước:</w:t>
      </w:r>
      <w:r>
        <w:rPr>
          <w:b/>
          <w:bCs/>
          <w:sz w:val="24"/>
          <w:szCs w:val="24"/>
        </w:rPr>
        <w:t xml:space="preserve"> </w:t>
      </w:r>
      <w:r w:rsidRPr="003A1BEA">
        <w:rPr>
          <w:b/>
          <w:bCs/>
          <w:sz w:val="24"/>
          <w:szCs w:val="24"/>
        </w:rPr>
        <w:t>Không</w:t>
      </w:r>
    </w:p>
    <w:p w14:paraId="3F2B5907" w14:textId="77777777" w:rsidR="00900400" w:rsidRDefault="00900400" w:rsidP="00900400">
      <w:pPr>
        <w:pStyle w:val="BodyText2"/>
        <w:spacing w:after="0" w:line="360" w:lineRule="auto"/>
        <w:ind w:left="360"/>
        <w:jc w:val="both"/>
        <w:rPr>
          <w:color w:val="000000"/>
          <w:sz w:val="24"/>
          <w:szCs w:val="24"/>
          <w:lang w:val="es-MX"/>
        </w:rPr>
      </w:pPr>
      <w:r>
        <w:rPr>
          <w:b/>
          <w:sz w:val="24"/>
          <w:szCs w:val="24"/>
        </w:rPr>
        <w:t xml:space="preserve">4. </w:t>
      </w:r>
      <w:r w:rsidRPr="003555B5">
        <w:rPr>
          <w:b/>
          <w:sz w:val="24"/>
          <w:szCs w:val="24"/>
        </w:rPr>
        <w:t>Mục tiêu của học phần</w:t>
      </w:r>
      <w:r w:rsidRPr="0076379B">
        <w:rPr>
          <w:b/>
          <w:sz w:val="24"/>
          <w:szCs w:val="24"/>
        </w:rPr>
        <w:t xml:space="preserve">: </w:t>
      </w:r>
      <w:r w:rsidRPr="00E824C9">
        <w:rPr>
          <w:sz w:val="24"/>
          <w:szCs w:val="24"/>
          <w:lang w:val="es-MX"/>
        </w:rPr>
        <w:t xml:space="preserve">Trang bị cho sinh viên các kiến thức cơ bản về yêu cầu chất lượng của than cho các lĩnh vự sử dụng trong công nghiệp; các quá trình tạo than, biến chất than; cũng như đặc điểm phân bố, chất lượng và tài nguyên than ở Việt </w:t>
      </w:r>
      <w:smartTag w:uri="urn:schemas-microsoft-com:office:smarttags" w:element="country-region">
        <w:smartTag w:uri="urn:schemas-microsoft-com:office:smarttags" w:element="place">
          <w:r w:rsidRPr="00E824C9">
            <w:rPr>
              <w:sz w:val="24"/>
              <w:szCs w:val="24"/>
              <w:lang w:val="es-MX"/>
            </w:rPr>
            <w:t>Nam</w:t>
          </w:r>
        </w:smartTag>
      </w:smartTag>
      <w:r>
        <w:rPr>
          <w:sz w:val="24"/>
          <w:szCs w:val="24"/>
          <w:lang w:val="es-MX"/>
        </w:rPr>
        <w:t>. Môn học cũng</w:t>
      </w:r>
      <w:r w:rsidRPr="00E824C9">
        <w:rPr>
          <w:color w:val="000000"/>
          <w:sz w:val="24"/>
          <w:szCs w:val="24"/>
          <w:lang w:val="es-MX"/>
        </w:rPr>
        <w:t xml:space="preserve"> </w:t>
      </w:r>
      <w:r w:rsidRPr="00F51FE6">
        <w:rPr>
          <w:color w:val="000000"/>
          <w:sz w:val="24"/>
          <w:szCs w:val="24"/>
          <w:lang w:val="es-MX"/>
        </w:rPr>
        <w:t>giới thiệu</w:t>
      </w:r>
      <w:r>
        <w:rPr>
          <w:color w:val="000000"/>
          <w:sz w:val="24"/>
          <w:szCs w:val="24"/>
          <w:lang w:val="es-MX"/>
        </w:rPr>
        <w:t xml:space="preserve"> những kiến thức cơ bản về dầu mỏ và khí đốt.</w:t>
      </w:r>
    </w:p>
    <w:p w14:paraId="7D03433F" w14:textId="77777777" w:rsidR="00900400" w:rsidRPr="00C22482" w:rsidRDefault="00900400" w:rsidP="00900400">
      <w:pPr>
        <w:pStyle w:val="BodyText2"/>
        <w:spacing w:after="0" w:line="360" w:lineRule="auto"/>
        <w:ind w:left="360"/>
        <w:jc w:val="both"/>
        <w:rPr>
          <w:b/>
          <w:bCs/>
          <w:sz w:val="24"/>
          <w:szCs w:val="24"/>
          <w:lang w:val="es-MX"/>
        </w:rPr>
      </w:pPr>
      <w:r w:rsidRPr="001B2702">
        <w:rPr>
          <w:b/>
          <w:lang w:val="es-MX"/>
        </w:rPr>
        <w:t xml:space="preserve">4.1. </w:t>
      </w:r>
      <w:r>
        <w:rPr>
          <w:b/>
          <w:lang w:val="vi-VN"/>
        </w:rPr>
        <w:t>Kiến thức</w:t>
      </w:r>
      <w:r w:rsidRPr="001B2702">
        <w:rPr>
          <w:b/>
          <w:lang w:val="es-MX"/>
        </w:rPr>
        <w:t xml:space="preserve"> </w:t>
      </w:r>
    </w:p>
    <w:p w14:paraId="0137C2B3" w14:textId="77777777" w:rsidR="00900400" w:rsidRPr="001B2702" w:rsidRDefault="00900400" w:rsidP="00900400">
      <w:pPr>
        <w:pStyle w:val="ListParagraph"/>
        <w:spacing w:line="360" w:lineRule="auto"/>
        <w:ind w:left="522"/>
        <w:jc w:val="both"/>
        <w:rPr>
          <w:lang w:val="es-MX"/>
        </w:rPr>
      </w:pPr>
      <w:r w:rsidRPr="001B2702">
        <w:rPr>
          <w:lang w:val="es-MX"/>
        </w:rPr>
        <w:t>4.1.1. Thành phần, tính chất và các lĩnh vực sử dụng than.</w:t>
      </w:r>
    </w:p>
    <w:p w14:paraId="5334F56A" w14:textId="77777777" w:rsidR="00900400" w:rsidRPr="001B2702" w:rsidRDefault="00900400" w:rsidP="00900400">
      <w:pPr>
        <w:pStyle w:val="ListParagraph"/>
        <w:spacing w:line="360" w:lineRule="auto"/>
        <w:ind w:left="522"/>
        <w:jc w:val="both"/>
        <w:rPr>
          <w:spacing w:val="-6"/>
          <w:lang w:val="es-MX"/>
        </w:rPr>
      </w:pPr>
      <w:r w:rsidRPr="001B2702">
        <w:rPr>
          <w:spacing w:val="-6"/>
          <w:lang w:val="es-MX"/>
        </w:rPr>
        <w:t>4.1.2. Các yêu cầu chất lượng than cho từng lĩnh vực sử dụng than trên thế giới và Việt Nam.</w:t>
      </w:r>
    </w:p>
    <w:p w14:paraId="31B7B9AD" w14:textId="77777777" w:rsidR="00900400" w:rsidRDefault="00900400" w:rsidP="00900400">
      <w:pPr>
        <w:pStyle w:val="ListParagraph"/>
        <w:spacing w:line="360" w:lineRule="auto"/>
        <w:ind w:left="522"/>
        <w:jc w:val="both"/>
        <w:rPr>
          <w:lang w:val="es-MX"/>
        </w:rPr>
      </w:pPr>
      <w:r w:rsidRPr="001B2702">
        <w:rPr>
          <w:lang w:val="es-MX"/>
        </w:rPr>
        <w:t>4.1.3. Nguồn gốc của than</w:t>
      </w:r>
      <w:r w:rsidRPr="00ED6C48">
        <w:rPr>
          <w:lang w:val="es-MX"/>
        </w:rPr>
        <w:t>,</w:t>
      </w:r>
      <w:r>
        <w:rPr>
          <w:lang w:val="es-MX"/>
        </w:rPr>
        <w:t xml:space="preserve"> quá trình biến chất và phong hoá than</w:t>
      </w:r>
      <w:r w:rsidRPr="00506BC4">
        <w:rPr>
          <w:lang w:val="es-MX"/>
        </w:rPr>
        <w:t>.</w:t>
      </w:r>
    </w:p>
    <w:p w14:paraId="705B02CD" w14:textId="77777777" w:rsidR="00900400" w:rsidRPr="00506BC4" w:rsidRDefault="00900400" w:rsidP="00900400">
      <w:pPr>
        <w:pStyle w:val="ListParagraph"/>
        <w:spacing w:line="360" w:lineRule="auto"/>
        <w:ind w:left="522"/>
        <w:jc w:val="both"/>
        <w:rPr>
          <w:lang w:val="es-MX"/>
        </w:rPr>
      </w:pPr>
      <w:r w:rsidRPr="00506BC4">
        <w:rPr>
          <w:lang w:val="es-MX"/>
        </w:rPr>
        <w:t xml:space="preserve">4.1.4. </w:t>
      </w:r>
      <w:r>
        <w:rPr>
          <w:lang w:val="es-MX"/>
        </w:rPr>
        <w:t>Phân loại</w:t>
      </w:r>
      <w:r w:rsidRPr="00506BC4">
        <w:rPr>
          <w:lang w:val="es-MX"/>
        </w:rPr>
        <w:t xml:space="preserve"> than trên thế giới và Việt Nam.</w:t>
      </w:r>
    </w:p>
    <w:p w14:paraId="6E877452" w14:textId="77777777" w:rsidR="00900400" w:rsidRPr="001B2702" w:rsidRDefault="00900400" w:rsidP="00900400">
      <w:pPr>
        <w:pStyle w:val="ListParagraph"/>
        <w:spacing w:line="360" w:lineRule="auto"/>
        <w:ind w:left="522"/>
        <w:jc w:val="both"/>
        <w:rPr>
          <w:bCs/>
          <w:lang w:val="es-MX"/>
        </w:rPr>
      </w:pPr>
      <w:r w:rsidRPr="00506BC4">
        <w:rPr>
          <w:lang w:val="es-MX"/>
        </w:rPr>
        <w:t xml:space="preserve">4.1.5. </w:t>
      </w:r>
      <w:r w:rsidRPr="001B2702">
        <w:rPr>
          <w:bCs/>
          <w:lang w:val="es-MX"/>
        </w:rPr>
        <w:t>Đặc điểm trầm tích chứa than và các vỉa than.</w:t>
      </w:r>
    </w:p>
    <w:p w14:paraId="5D8665BF" w14:textId="77777777" w:rsidR="00900400" w:rsidRDefault="00900400" w:rsidP="00900400">
      <w:pPr>
        <w:pStyle w:val="ListParagraph"/>
        <w:spacing w:line="360" w:lineRule="auto"/>
        <w:ind w:left="522"/>
        <w:jc w:val="both"/>
        <w:rPr>
          <w:lang w:val="es-MX"/>
        </w:rPr>
      </w:pPr>
      <w:r>
        <w:rPr>
          <w:lang w:val="es-MX"/>
        </w:rPr>
        <w:t>4.1.6. Đ</w:t>
      </w:r>
      <w:r w:rsidRPr="00506BC4">
        <w:rPr>
          <w:lang w:val="es-MX"/>
        </w:rPr>
        <w:t xml:space="preserve">ặc điểm phân bố, </w:t>
      </w:r>
      <w:r>
        <w:rPr>
          <w:lang w:val="es-MX"/>
        </w:rPr>
        <w:t xml:space="preserve">chất lượng, </w:t>
      </w:r>
      <w:r w:rsidRPr="00506BC4">
        <w:rPr>
          <w:lang w:val="es-MX"/>
        </w:rPr>
        <w:t>tiềm năng tài nguyên</w:t>
      </w:r>
      <w:r>
        <w:rPr>
          <w:lang w:val="es-MX"/>
        </w:rPr>
        <w:t xml:space="preserve"> </w:t>
      </w:r>
      <w:r w:rsidRPr="001B2702">
        <w:rPr>
          <w:lang w:val="es-MX"/>
        </w:rPr>
        <w:t>và khả năng sử dụng than cho các ngành công nghiệp</w:t>
      </w:r>
      <w:r w:rsidRPr="00506BC4">
        <w:rPr>
          <w:lang w:val="es-MX"/>
        </w:rPr>
        <w:t xml:space="preserve"> ở Việt Nam.</w:t>
      </w:r>
    </w:p>
    <w:p w14:paraId="07FA4940" w14:textId="77777777" w:rsidR="00900400" w:rsidRPr="001B2702" w:rsidRDefault="00900400" w:rsidP="00900400">
      <w:pPr>
        <w:pStyle w:val="ListParagraph"/>
        <w:spacing w:line="360" w:lineRule="auto"/>
        <w:ind w:left="522"/>
        <w:jc w:val="both"/>
        <w:rPr>
          <w:lang w:val="es-MX"/>
        </w:rPr>
      </w:pPr>
      <w:r w:rsidRPr="001B2702">
        <w:rPr>
          <w:lang w:val="es-MX"/>
        </w:rPr>
        <w:t>4.1.7. Những kiến thức cơ bản về dầu mỏ, khí đốt.</w:t>
      </w:r>
    </w:p>
    <w:p w14:paraId="27D8CF34" w14:textId="77777777" w:rsidR="00900400" w:rsidRPr="001B2702" w:rsidRDefault="00900400" w:rsidP="00900400">
      <w:pPr>
        <w:pStyle w:val="ListParagraph"/>
        <w:spacing w:line="360" w:lineRule="auto"/>
        <w:ind w:left="540"/>
        <w:jc w:val="both"/>
        <w:rPr>
          <w:i/>
          <w:lang w:val="es-MX"/>
        </w:rPr>
      </w:pPr>
      <w:r w:rsidRPr="001B2702">
        <w:rPr>
          <w:b/>
          <w:lang w:val="es-MX"/>
        </w:rPr>
        <w:t xml:space="preserve">4.2. </w:t>
      </w:r>
      <w:r w:rsidRPr="003555B5">
        <w:rPr>
          <w:b/>
          <w:lang w:val="vi-VN"/>
        </w:rPr>
        <w:t xml:space="preserve">Kỹ năng </w:t>
      </w:r>
    </w:p>
    <w:p w14:paraId="4391C526" w14:textId="77777777" w:rsidR="00900400" w:rsidRPr="001B2702" w:rsidRDefault="00900400" w:rsidP="00900400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1B2702">
        <w:rPr>
          <w:lang w:val="es-MX"/>
        </w:rPr>
        <w:lastRenderedPageBreak/>
        <w:t>4.2.1. Vai trò của nhiên liệu</w:t>
      </w:r>
      <w:r>
        <w:rPr>
          <w:color w:val="000000"/>
          <w:lang w:val="es-MX"/>
        </w:rPr>
        <w:t xml:space="preserve"> trong phát triển kinh tế - xã hội</w:t>
      </w:r>
      <w:r w:rsidRPr="001B2702">
        <w:rPr>
          <w:lang w:val="es-MX"/>
        </w:rPr>
        <w:t>.</w:t>
      </w:r>
    </w:p>
    <w:p w14:paraId="4A4512AE" w14:textId="77777777" w:rsidR="00900400" w:rsidRPr="001B2702" w:rsidRDefault="00900400" w:rsidP="00900400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1B2702">
        <w:rPr>
          <w:lang w:val="es-MX"/>
        </w:rPr>
        <w:t>4.2.2. Giải thích được quá trình tạo than, biến chất than, phong hoá than và ảnh hưởng của chúng đến chất lượng than và quy mô phân bố.</w:t>
      </w:r>
    </w:p>
    <w:p w14:paraId="56EA68D0" w14:textId="77777777" w:rsidR="00900400" w:rsidRPr="001B2702" w:rsidRDefault="00900400" w:rsidP="00900400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1B2702">
        <w:rPr>
          <w:lang w:val="es-MX"/>
        </w:rPr>
        <w:t xml:space="preserve">4.2.3. </w:t>
      </w:r>
      <w:r w:rsidRPr="00506BC4">
        <w:rPr>
          <w:lang w:val="es-MX"/>
        </w:rPr>
        <w:t>Các tiêu chuẩn phân loại than trên thế giới và Việt Nam</w:t>
      </w:r>
      <w:r w:rsidRPr="001B2702">
        <w:rPr>
          <w:lang w:val="es-MX"/>
        </w:rPr>
        <w:t>.</w:t>
      </w:r>
    </w:p>
    <w:p w14:paraId="79C3D7F7" w14:textId="77777777" w:rsidR="00900400" w:rsidRPr="001B2702" w:rsidRDefault="00900400" w:rsidP="00900400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1B2702">
        <w:rPr>
          <w:lang w:val="es-MX"/>
        </w:rPr>
        <w:t>4.2.4. Khả năng đáp ứng nhu cầu sử dụng than của các ngành công nghiệp trong thời gian hiện tại và tương lại.</w:t>
      </w:r>
    </w:p>
    <w:p w14:paraId="694107DA" w14:textId="77777777" w:rsidR="00900400" w:rsidRPr="001B2702" w:rsidRDefault="00900400" w:rsidP="00900400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1B2702">
        <w:rPr>
          <w:lang w:val="es-MX"/>
        </w:rPr>
        <w:t>4.2.5. Vai trò và ảnh hưởng của chất lượng than đến yêu cầu sử dụng của các ngành công nghiệp và hiệu quả kinh tế xí nghiệp.</w:t>
      </w:r>
    </w:p>
    <w:p w14:paraId="7ED73066" w14:textId="77777777" w:rsidR="00900400" w:rsidRPr="001B2702" w:rsidRDefault="00900400" w:rsidP="00900400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1B2702">
        <w:rPr>
          <w:lang w:val="es-MX"/>
        </w:rPr>
        <w:t>4.2.6. Dầu mỏ, khí đốt trên lãnh thổ Việt Nam và mức độ đáp ứng nhu cầu của thị trường.</w:t>
      </w:r>
    </w:p>
    <w:p w14:paraId="2068C313" w14:textId="77777777" w:rsidR="00900400" w:rsidRPr="001B2702" w:rsidRDefault="00900400" w:rsidP="00900400">
      <w:pPr>
        <w:pStyle w:val="ListParagraph"/>
        <w:spacing w:line="360" w:lineRule="auto"/>
        <w:ind w:left="357" w:firstLine="180"/>
        <w:jc w:val="both"/>
        <w:rPr>
          <w:lang w:val="es-MX"/>
        </w:rPr>
      </w:pPr>
      <w:r w:rsidRPr="001B2702">
        <w:rPr>
          <w:lang w:val="es-MX"/>
        </w:rPr>
        <w:t>4.2.7. Kỹ năng làm việc theo nhóm: bước đầu làm quen làm việc theo nhóm và nâng cao kỹ năng thuyết trình.</w:t>
      </w:r>
    </w:p>
    <w:p w14:paraId="6E1079DB" w14:textId="77777777" w:rsidR="00900400" w:rsidRPr="001B2702" w:rsidRDefault="00900400" w:rsidP="00900400">
      <w:pPr>
        <w:pStyle w:val="BodyText2"/>
        <w:spacing w:after="0" w:line="360" w:lineRule="auto"/>
        <w:ind w:left="357"/>
        <w:jc w:val="both"/>
        <w:rPr>
          <w:b/>
          <w:bCs/>
          <w:sz w:val="24"/>
          <w:szCs w:val="24"/>
          <w:lang w:val="es-MX"/>
        </w:rPr>
      </w:pPr>
      <w:r w:rsidRPr="001B2702">
        <w:rPr>
          <w:b/>
          <w:bCs/>
          <w:sz w:val="24"/>
          <w:szCs w:val="24"/>
          <w:lang w:val="es-MX"/>
        </w:rPr>
        <w:t>5. Tóm tắt nội dung học phần</w:t>
      </w:r>
    </w:p>
    <w:p w14:paraId="091FAB1E" w14:textId="77777777" w:rsidR="00900400" w:rsidRPr="00D363D0" w:rsidRDefault="00900400" w:rsidP="00900400">
      <w:pPr>
        <w:pStyle w:val="BodyText2"/>
        <w:spacing w:after="0" w:line="360" w:lineRule="auto"/>
        <w:ind w:left="540"/>
        <w:jc w:val="both"/>
        <w:rPr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>- T</w:t>
      </w:r>
      <w:r w:rsidRPr="00750DE3">
        <w:rPr>
          <w:sz w:val="24"/>
          <w:szCs w:val="24"/>
          <w:lang w:val="es-MX"/>
        </w:rPr>
        <w:t>ổng quan về khoáng sản nhiên liệu (than, dầu mỏ, khí đốt)</w:t>
      </w:r>
      <w:r>
        <w:rPr>
          <w:sz w:val="24"/>
          <w:szCs w:val="24"/>
          <w:lang w:val="es-MX"/>
        </w:rPr>
        <w:t xml:space="preserve">, </w:t>
      </w:r>
      <w:r w:rsidRPr="001B2702">
        <w:rPr>
          <w:sz w:val="24"/>
          <w:szCs w:val="24"/>
          <w:lang w:val="es-MX"/>
        </w:rPr>
        <w:t>thành phần, tính chất và các lĩnh vực sử dụng của các loại nhiên liệu.</w:t>
      </w:r>
    </w:p>
    <w:p w14:paraId="1EF44863" w14:textId="77777777" w:rsidR="00900400" w:rsidRPr="00ED6C48" w:rsidRDefault="00900400" w:rsidP="00900400">
      <w:pPr>
        <w:pStyle w:val="BodyText2"/>
        <w:spacing w:after="0" w:line="360" w:lineRule="auto"/>
        <w:ind w:left="540"/>
        <w:jc w:val="both"/>
        <w:rPr>
          <w:color w:val="000000"/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 xml:space="preserve">- </w:t>
      </w:r>
      <w:r w:rsidRPr="00ED6C48">
        <w:rPr>
          <w:color w:val="000000"/>
          <w:sz w:val="24"/>
          <w:szCs w:val="24"/>
          <w:lang w:val="es-MX"/>
        </w:rPr>
        <w:t>Yêu cầu</w:t>
      </w:r>
      <w:r>
        <w:rPr>
          <w:color w:val="000000"/>
          <w:sz w:val="24"/>
          <w:szCs w:val="24"/>
          <w:lang w:val="es-MX"/>
        </w:rPr>
        <w:t xml:space="preserve"> chất lượng của từng loại nhiên</w:t>
      </w:r>
      <w:r w:rsidRPr="00ED6C48">
        <w:rPr>
          <w:color w:val="000000"/>
          <w:sz w:val="24"/>
          <w:szCs w:val="24"/>
          <w:lang w:val="es-MX"/>
        </w:rPr>
        <w:t xml:space="preserve"> liệu cho</w:t>
      </w:r>
      <w:r>
        <w:rPr>
          <w:color w:val="000000"/>
          <w:sz w:val="24"/>
          <w:szCs w:val="24"/>
          <w:lang w:val="es-MX"/>
        </w:rPr>
        <w:t xml:space="preserve"> các nhành công nghiệp</w:t>
      </w:r>
      <w:r w:rsidRPr="00ED6C48">
        <w:rPr>
          <w:color w:val="000000"/>
          <w:sz w:val="24"/>
          <w:szCs w:val="24"/>
          <w:lang w:val="es-MX"/>
        </w:rPr>
        <w:t>.</w:t>
      </w:r>
    </w:p>
    <w:p w14:paraId="1C89B112" w14:textId="77777777" w:rsidR="00900400" w:rsidRDefault="00900400" w:rsidP="00900400">
      <w:pPr>
        <w:pStyle w:val="BodyText2"/>
        <w:spacing w:after="0" w:line="360" w:lineRule="auto"/>
        <w:ind w:left="540"/>
        <w:jc w:val="both"/>
        <w:rPr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>- Nguồn gốc của than</w:t>
      </w:r>
      <w:r w:rsidRPr="00ED6C48">
        <w:rPr>
          <w:sz w:val="24"/>
          <w:szCs w:val="24"/>
          <w:lang w:val="es-MX"/>
        </w:rPr>
        <w:t>,</w:t>
      </w:r>
      <w:r>
        <w:rPr>
          <w:sz w:val="24"/>
          <w:szCs w:val="24"/>
          <w:lang w:val="es-MX"/>
        </w:rPr>
        <w:t xml:space="preserve"> quá trình biến chất và phong hoá than.</w:t>
      </w:r>
    </w:p>
    <w:p w14:paraId="695AAE5E" w14:textId="77777777" w:rsidR="00900400" w:rsidRPr="001B2702" w:rsidRDefault="00900400" w:rsidP="00900400">
      <w:pPr>
        <w:pStyle w:val="BodyText2"/>
        <w:spacing w:after="0" w:line="360" w:lineRule="auto"/>
        <w:ind w:left="540"/>
        <w:jc w:val="both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- Cơ sở phân loại than, </w:t>
      </w:r>
      <w:r w:rsidRPr="001B2702">
        <w:rPr>
          <w:sz w:val="24"/>
          <w:szCs w:val="24"/>
          <w:lang w:val="es-MX"/>
        </w:rPr>
        <w:t>đặc điểm trầm tích chứa than và các vỉa than.</w:t>
      </w:r>
    </w:p>
    <w:p w14:paraId="56E03A24" w14:textId="77777777" w:rsidR="00900400" w:rsidRPr="001B2702" w:rsidRDefault="00900400" w:rsidP="00900400">
      <w:pPr>
        <w:pStyle w:val="BodyText2"/>
        <w:spacing w:after="0" w:line="360" w:lineRule="auto"/>
        <w:ind w:left="540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  <w:lang w:val="es-MX"/>
        </w:rPr>
        <w:t xml:space="preserve"> Đ</w:t>
      </w:r>
      <w:r w:rsidRPr="00ED6C48">
        <w:rPr>
          <w:spacing w:val="-6"/>
          <w:sz w:val="24"/>
          <w:szCs w:val="24"/>
          <w:lang w:val="es-MX"/>
        </w:rPr>
        <w:t xml:space="preserve">ặc điểm phân bố, chất lượng và tiềm năng tài nguyên </w:t>
      </w:r>
      <w:r>
        <w:rPr>
          <w:spacing w:val="-6"/>
          <w:sz w:val="24"/>
          <w:szCs w:val="24"/>
          <w:lang w:val="es-MX"/>
        </w:rPr>
        <w:t>than khoáng</w:t>
      </w:r>
      <w:r w:rsidRPr="00ED6C48">
        <w:rPr>
          <w:spacing w:val="-6"/>
          <w:sz w:val="24"/>
          <w:szCs w:val="24"/>
        </w:rPr>
        <w:t xml:space="preserve"> </w:t>
      </w:r>
      <w:r w:rsidRPr="001B2702">
        <w:rPr>
          <w:spacing w:val="-6"/>
          <w:sz w:val="24"/>
          <w:szCs w:val="24"/>
        </w:rPr>
        <w:t xml:space="preserve">ở Việt </w:t>
      </w:r>
      <w:smartTag w:uri="urn:schemas-microsoft-com:office:smarttags" w:element="place">
        <w:smartTag w:uri="urn:schemas-microsoft-com:office:smarttags" w:element="country-region">
          <w:r w:rsidRPr="001B2702">
            <w:rPr>
              <w:spacing w:val="-6"/>
              <w:sz w:val="24"/>
              <w:szCs w:val="24"/>
            </w:rPr>
            <w:t>Nam</w:t>
          </w:r>
        </w:smartTag>
      </w:smartTag>
      <w:r w:rsidRPr="001B2702">
        <w:rPr>
          <w:spacing w:val="-6"/>
          <w:sz w:val="24"/>
          <w:szCs w:val="24"/>
        </w:rPr>
        <w:t>.</w:t>
      </w:r>
    </w:p>
    <w:p w14:paraId="732369CA" w14:textId="77777777" w:rsidR="00900400" w:rsidRPr="001233C1" w:rsidRDefault="00900400" w:rsidP="00900400">
      <w:pPr>
        <w:pStyle w:val="BodyText2"/>
        <w:spacing w:after="0" w:line="360" w:lineRule="auto"/>
        <w:ind w:left="540"/>
        <w:jc w:val="both"/>
        <w:rPr>
          <w:bCs/>
          <w:color w:val="000000"/>
          <w:sz w:val="24"/>
          <w:szCs w:val="24"/>
        </w:rPr>
      </w:pPr>
      <w:r w:rsidRPr="001233C1">
        <w:rPr>
          <w:bCs/>
          <w:color w:val="000000"/>
          <w:sz w:val="24"/>
          <w:szCs w:val="24"/>
        </w:rPr>
        <w:t xml:space="preserve">- </w:t>
      </w:r>
      <w:r w:rsidRPr="001233C1">
        <w:rPr>
          <w:bCs/>
          <w:sz w:val="24"/>
          <w:szCs w:val="24"/>
          <w:lang w:val="es-MX"/>
        </w:rPr>
        <w:t xml:space="preserve">Tổng quan về dầu </w:t>
      </w:r>
      <w:r w:rsidRPr="001233C1">
        <w:rPr>
          <w:sz w:val="24"/>
          <w:szCs w:val="24"/>
          <w:lang w:val="es-MX"/>
        </w:rPr>
        <w:t>mỏ - khí đốt</w:t>
      </w:r>
    </w:p>
    <w:p w14:paraId="309E6E1C" w14:textId="77777777" w:rsidR="00900400" w:rsidRPr="00DD750E" w:rsidRDefault="00900400" w:rsidP="00900400">
      <w:pPr>
        <w:pStyle w:val="BodyText2"/>
        <w:spacing w:after="0" w:line="360" w:lineRule="auto"/>
        <w:ind w:left="360"/>
        <w:jc w:val="both"/>
        <w:rPr>
          <w:b/>
          <w:sz w:val="24"/>
          <w:szCs w:val="24"/>
        </w:rPr>
      </w:pPr>
      <w:r w:rsidRPr="00DD750E">
        <w:rPr>
          <w:b/>
          <w:sz w:val="24"/>
          <w:szCs w:val="24"/>
        </w:rPr>
        <w:t xml:space="preserve">6. Cấu trúc nội dung học phần </w:t>
      </w:r>
    </w:p>
    <w:p w14:paraId="48F2E83C" w14:textId="77777777" w:rsidR="00900400" w:rsidRPr="00DD750E" w:rsidRDefault="00900400" w:rsidP="008B72AC">
      <w:pPr>
        <w:pStyle w:val="BodyText2"/>
        <w:spacing w:after="0" w:line="360" w:lineRule="auto"/>
        <w:ind w:left="360"/>
        <w:jc w:val="center"/>
        <w:rPr>
          <w:b/>
          <w:bCs/>
          <w:sz w:val="24"/>
          <w:szCs w:val="24"/>
        </w:rPr>
      </w:pPr>
      <w:r w:rsidRPr="00DD750E">
        <w:rPr>
          <w:b/>
          <w:sz w:val="24"/>
          <w:szCs w:val="24"/>
          <w:lang w:val="nl-NL"/>
        </w:rPr>
        <w:t>Bảng 1. Nội dung học phần</w:t>
      </w:r>
    </w:p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000"/>
        <w:gridCol w:w="992"/>
        <w:gridCol w:w="1979"/>
      </w:tblGrid>
      <w:tr w:rsidR="00900400" w:rsidRPr="00265D64" w14:paraId="65BC0DD7" w14:textId="77777777" w:rsidTr="008B72AC">
        <w:trPr>
          <w:jc w:val="center"/>
        </w:trPr>
        <w:tc>
          <w:tcPr>
            <w:tcW w:w="9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2B40" w14:textId="77777777" w:rsidR="00900400" w:rsidRPr="00265D64" w:rsidRDefault="00900400" w:rsidP="00C22E0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265D64">
              <w:rPr>
                <w:b/>
                <w:bCs/>
              </w:rPr>
              <w:t>6.1. Lý thuyết</w:t>
            </w:r>
          </w:p>
        </w:tc>
      </w:tr>
      <w:tr w:rsidR="00900400" w:rsidRPr="00265D64" w14:paraId="613450FE" w14:textId="77777777" w:rsidTr="008B72AC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7A6BD7E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265D64">
              <w:rPr>
                <w:b/>
                <w:bCs/>
                <w:i/>
              </w:rPr>
              <w:t>Đề mục</w:t>
            </w:r>
          </w:p>
        </w:tc>
        <w:tc>
          <w:tcPr>
            <w:tcW w:w="5000" w:type="dxa"/>
            <w:tcBorders>
              <w:top w:val="single" w:sz="4" w:space="0" w:color="auto"/>
            </w:tcBorders>
          </w:tcPr>
          <w:p w14:paraId="1646C13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65D6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6F1E0B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65D6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8E0554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65D6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00400" w:rsidRPr="00265D64" w14:paraId="624AFEB0" w14:textId="77777777" w:rsidTr="008B72AC">
        <w:trPr>
          <w:trHeight w:val="548"/>
          <w:jc w:val="center"/>
        </w:trPr>
        <w:tc>
          <w:tcPr>
            <w:tcW w:w="1408" w:type="dxa"/>
            <w:vAlign w:val="center"/>
          </w:tcPr>
          <w:p w14:paraId="2F141610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000" w:type="dxa"/>
            <w:vAlign w:val="center"/>
          </w:tcPr>
          <w:p w14:paraId="309F2BF8" w14:textId="77777777" w:rsidR="00900400" w:rsidRPr="00265D64" w:rsidRDefault="00900400" w:rsidP="00C22E03">
            <w:pPr>
              <w:spacing w:line="400" w:lineRule="exact"/>
              <w:jc w:val="both"/>
              <w:rPr>
                <w:rFonts w:ascii="Times New Roman Bold" w:hAnsi="Times New Roman Bold"/>
                <w:b/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b/>
                <w:bCs/>
                <w:sz w:val="24"/>
                <w:szCs w:val="24"/>
              </w:rPr>
              <w:t>Thành phần, tính chất của than khoáng</w:t>
            </w:r>
          </w:p>
        </w:tc>
        <w:tc>
          <w:tcPr>
            <w:tcW w:w="992" w:type="dxa"/>
            <w:vAlign w:val="center"/>
          </w:tcPr>
          <w:p w14:paraId="65669FD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2D0FA1CD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  <w:lang w:val="vi-VN"/>
              </w:rPr>
              <w:t>4.1.1</w:t>
            </w:r>
          </w:p>
          <w:p w14:paraId="4BBEF802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4.1.2.</w:t>
            </w:r>
          </w:p>
          <w:p w14:paraId="783D49F4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265D64">
              <w:rPr>
                <w:bCs/>
              </w:rPr>
              <w:t>4.2.1.</w:t>
            </w:r>
          </w:p>
        </w:tc>
      </w:tr>
      <w:tr w:rsidR="00900400" w:rsidRPr="00265D64" w14:paraId="38198E8E" w14:textId="77777777" w:rsidTr="008B72AC">
        <w:trPr>
          <w:jc w:val="center"/>
        </w:trPr>
        <w:tc>
          <w:tcPr>
            <w:tcW w:w="1408" w:type="dxa"/>
            <w:vAlign w:val="center"/>
          </w:tcPr>
          <w:p w14:paraId="72199940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  <w:lang w:val="vi-VN"/>
              </w:rPr>
              <w:t>1.1</w:t>
            </w:r>
          </w:p>
        </w:tc>
        <w:tc>
          <w:tcPr>
            <w:tcW w:w="5000" w:type="dxa"/>
            <w:vAlign w:val="center"/>
          </w:tcPr>
          <w:p w14:paraId="5B191AFE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</w:rPr>
              <w:t>Thành phần thạch học của than khoáng</w:t>
            </w:r>
          </w:p>
        </w:tc>
        <w:tc>
          <w:tcPr>
            <w:tcW w:w="992" w:type="dxa"/>
            <w:vAlign w:val="center"/>
          </w:tcPr>
          <w:p w14:paraId="6D2D6E18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E5772C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265D64" w14:paraId="65988064" w14:textId="77777777" w:rsidTr="008B72AC">
        <w:trPr>
          <w:jc w:val="center"/>
        </w:trPr>
        <w:tc>
          <w:tcPr>
            <w:tcW w:w="1408" w:type="dxa"/>
            <w:vAlign w:val="center"/>
          </w:tcPr>
          <w:p w14:paraId="477EA093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  <w:lang w:val="vi-VN"/>
              </w:rPr>
              <w:t>1.2</w:t>
            </w:r>
          </w:p>
        </w:tc>
        <w:tc>
          <w:tcPr>
            <w:tcW w:w="5000" w:type="dxa"/>
            <w:vAlign w:val="center"/>
          </w:tcPr>
          <w:p w14:paraId="5FE300B7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Thành phần hoá học của than</w:t>
            </w:r>
          </w:p>
        </w:tc>
        <w:tc>
          <w:tcPr>
            <w:tcW w:w="992" w:type="dxa"/>
            <w:vAlign w:val="center"/>
          </w:tcPr>
          <w:p w14:paraId="229F5A1A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6506751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265D64" w14:paraId="0AE45394" w14:textId="77777777" w:rsidTr="008B72AC">
        <w:trPr>
          <w:jc w:val="center"/>
        </w:trPr>
        <w:tc>
          <w:tcPr>
            <w:tcW w:w="1408" w:type="dxa"/>
            <w:vAlign w:val="center"/>
          </w:tcPr>
          <w:p w14:paraId="268260B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1.3</w:t>
            </w:r>
          </w:p>
        </w:tc>
        <w:tc>
          <w:tcPr>
            <w:tcW w:w="5000" w:type="dxa"/>
            <w:vAlign w:val="center"/>
          </w:tcPr>
          <w:p w14:paraId="72C5CF0E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265D64">
              <w:t>Các tính chất vật lý của than</w:t>
            </w:r>
          </w:p>
        </w:tc>
        <w:tc>
          <w:tcPr>
            <w:tcW w:w="992" w:type="dxa"/>
            <w:vAlign w:val="center"/>
          </w:tcPr>
          <w:p w14:paraId="29A54639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83AF2E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7C3E0F03" w14:textId="77777777" w:rsidTr="008B72AC">
        <w:trPr>
          <w:jc w:val="center"/>
        </w:trPr>
        <w:tc>
          <w:tcPr>
            <w:tcW w:w="1408" w:type="dxa"/>
            <w:vAlign w:val="center"/>
          </w:tcPr>
          <w:p w14:paraId="7466FC6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1.4</w:t>
            </w:r>
          </w:p>
        </w:tc>
        <w:tc>
          <w:tcPr>
            <w:tcW w:w="5000" w:type="dxa"/>
            <w:vAlign w:val="center"/>
          </w:tcPr>
          <w:p w14:paraId="2DEDD8A1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265D64">
              <w:t>Các chỉ tiêu phân tích kỹ thuật than</w:t>
            </w:r>
          </w:p>
        </w:tc>
        <w:tc>
          <w:tcPr>
            <w:tcW w:w="992" w:type="dxa"/>
            <w:vAlign w:val="center"/>
          </w:tcPr>
          <w:p w14:paraId="189C70D5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44A154C6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551D41AB" w14:textId="77777777" w:rsidTr="008B72AC">
        <w:trPr>
          <w:jc w:val="center"/>
        </w:trPr>
        <w:tc>
          <w:tcPr>
            <w:tcW w:w="1408" w:type="dxa"/>
            <w:vAlign w:val="center"/>
          </w:tcPr>
          <w:p w14:paraId="73D2D32F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1.5</w:t>
            </w:r>
          </w:p>
        </w:tc>
        <w:tc>
          <w:tcPr>
            <w:tcW w:w="5000" w:type="dxa"/>
            <w:vAlign w:val="center"/>
          </w:tcPr>
          <w:p w14:paraId="79FC9DE5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both"/>
            </w:pPr>
            <w:r w:rsidRPr="00265D64">
              <w:t>Khả năng luyện cốc của than</w:t>
            </w:r>
          </w:p>
        </w:tc>
        <w:tc>
          <w:tcPr>
            <w:tcW w:w="992" w:type="dxa"/>
            <w:vAlign w:val="center"/>
          </w:tcPr>
          <w:p w14:paraId="6B4242B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8064F4E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3AA09AE8" w14:textId="77777777" w:rsidTr="008B72AC">
        <w:trPr>
          <w:jc w:val="center"/>
        </w:trPr>
        <w:tc>
          <w:tcPr>
            <w:tcW w:w="1408" w:type="dxa"/>
            <w:vAlign w:val="center"/>
          </w:tcPr>
          <w:p w14:paraId="5E6D3142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  <w:lang w:val="nl-NL"/>
              </w:rPr>
              <w:t xml:space="preserve">Chương </w:t>
            </w:r>
            <w:r w:rsidRPr="00265D64">
              <w:rPr>
                <w:b/>
                <w:bCs/>
                <w:lang w:val="vi-VN"/>
              </w:rPr>
              <w:t>2</w:t>
            </w:r>
          </w:p>
        </w:tc>
        <w:tc>
          <w:tcPr>
            <w:tcW w:w="5000" w:type="dxa"/>
            <w:vAlign w:val="center"/>
          </w:tcPr>
          <w:p w14:paraId="1E079FA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265D64">
              <w:rPr>
                <w:b/>
                <w:bCs/>
                <w:lang w:val="es-MX"/>
              </w:rPr>
              <w:t>Nguồn gốc của than khoáng</w:t>
            </w:r>
          </w:p>
        </w:tc>
        <w:tc>
          <w:tcPr>
            <w:tcW w:w="992" w:type="dxa"/>
            <w:vAlign w:val="center"/>
          </w:tcPr>
          <w:p w14:paraId="258461A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62A2D593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4.1.3</w:t>
            </w:r>
          </w:p>
          <w:p w14:paraId="1BE8520E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4.2.2</w:t>
            </w:r>
          </w:p>
        </w:tc>
      </w:tr>
      <w:tr w:rsidR="00900400" w:rsidRPr="008203D2" w14:paraId="5FA440E4" w14:textId="77777777" w:rsidTr="008B72AC">
        <w:trPr>
          <w:jc w:val="center"/>
        </w:trPr>
        <w:tc>
          <w:tcPr>
            <w:tcW w:w="1408" w:type="dxa"/>
            <w:vAlign w:val="center"/>
          </w:tcPr>
          <w:p w14:paraId="3E639C7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265D64">
              <w:rPr>
                <w:bCs/>
                <w:lang w:val="vi-VN"/>
              </w:rPr>
              <w:t>2.1</w:t>
            </w:r>
          </w:p>
        </w:tc>
        <w:tc>
          <w:tcPr>
            <w:tcW w:w="5000" w:type="dxa"/>
            <w:vAlign w:val="center"/>
          </w:tcPr>
          <w:p w14:paraId="0E771199" w14:textId="77777777" w:rsidR="00900400" w:rsidRPr="00265D64" w:rsidRDefault="00900400" w:rsidP="00C22E03">
            <w:pPr>
              <w:spacing w:line="400" w:lineRule="exact"/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Thực vật tạo than và sự tiến hoá của chúng</w:t>
            </w:r>
          </w:p>
        </w:tc>
        <w:tc>
          <w:tcPr>
            <w:tcW w:w="992" w:type="dxa"/>
            <w:vAlign w:val="center"/>
          </w:tcPr>
          <w:p w14:paraId="08EAD82D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473F5AA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0E8DE642" w14:textId="77777777" w:rsidTr="008B72AC">
        <w:trPr>
          <w:jc w:val="center"/>
        </w:trPr>
        <w:tc>
          <w:tcPr>
            <w:tcW w:w="1408" w:type="dxa"/>
            <w:vAlign w:val="center"/>
          </w:tcPr>
          <w:p w14:paraId="3B5A4544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265D64">
              <w:rPr>
                <w:bCs/>
                <w:lang w:val="vi-VN"/>
              </w:rPr>
              <w:t>2.2</w:t>
            </w:r>
          </w:p>
        </w:tc>
        <w:tc>
          <w:tcPr>
            <w:tcW w:w="5000" w:type="dxa"/>
            <w:vAlign w:val="center"/>
          </w:tcPr>
          <w:p w14:paraId="112024C3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Các lý thuyết tích tụ vật liệu tạo than</w:t>
            </w:r>
          </w:p>
        </w:tc>
        <w:tc>
          <w:tcPr>
            <w:tcW w:w="992" w:type="dxa"/>
            <w:vAlign w:val="center"/>
          </w:tcPr>
          <w:p w14:paraId="192F0543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BE9AC90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55B531DD" w14:textId="77777777" w:rsidTr="008B72AC">
        <w:trPr>
          <w:jc w:val="center"/>
        </w:trPr>
        <w:tc>
          <w:tcPr>
            <w:tcW w:w="1408" w:type="dxa"/>
            <w:vAlign w:val="center"/>
          </w:tcPr>
          <w:p w14:paraId="74C73290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2.3</w:t>
            </w:r>
          </w:p>
        </w:tc>
        <w:tc>
          <w:tcPr>
            <w:tcW w:w="5000" w:type="dxa"/>
            <w:vAlign w:val="center"/>
          </w:tcPr>
          <w:p w14:paraId="18EBAE2F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</w:rPr>
              <w:t>Sự thành tạo than bùn</w:t>
            </w:r>
          </w:p>
        </w:tc>
        <w:tc>
          <w:tcPr>
            <w:tcW w:w="992" w:type="dxa"/>
            <w:vAlign w:val="center"/>
          </w:tcPr>
          <w:p w14:paraId="2485FBE5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31D4A38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265D64" w14:paraId="46E4F270" w14:textId="77777777" w:rsidTr="008B72AC">
        <w:trPr>
          <w:jc w:val="center"/>
        </w:trPr>
        <w:tc>
          <w:tcPr>
            <w:tcW w:w="1408" w:type="dxa"/>
            <w:vAlign w:val="center"/>
          </w:tcPr>
          <w:p w14:paraId="2346DE3A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2.4</w:t>
            </w:r>
          </w:p>
        </w:tc>
        <w:tc>
          <w:tcPr>
            <w:tcW w:w="5000" w:type="dxa"/>
            <w:vAlign w:val="center"/>
          </w:tcPr>
          <w:p w14:paraId="70C822F8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Đồng than bùn và sự thành tạo của chúng</w:t>
            </w:r>
          </w:p>
        </w:tc>
        <w:tc>
          <w:tcPr>
            <w:tcW w:w="992" w:type="dxa"/>
            <w:vAlign w:val="center"/>
          </w:tcPr>
          <w:p w14:paraId="48F2845F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ACD0928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265D64" w14:paraId="49B828B7" w14:textId="77777777" w:rsidTr="008B72AC">
        <w:trPr>
          <w:jc w:val="center"/>
        </w:trPr>
        <w:tc>
          <w:tcPr>
            <w:tcW w:w="1408" w:type="dxa"/>
            <w:vAlign w:val="center"/>
          </w:tcPr>
          <w:p w14:paraId="58358149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2.5</w:t>
            </w:r>
          </w:p>
        </w:tc>
        <w:tc>
          <w:tcPr>
            <w:tcW w:w="5000" w:type="dxa"/>
            <w:vAlign w:val="center"/>
          </w:tcPr>
          <w:p w14:paraId="17ADBC1E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 xml:space="preserve">Sơ lược về các giai đoạn biến đổi vật chất hữu cơ </w:t>
            </w:r>
            <w:r w:rsidRPr="00265D64">
              <w:rPr>
                <w:sz w:val="24"/>
                <w:szCs w:val="24"/>
              </w:rPr>
              <w:lastRenderedPageBreak/>
              <w:t>của than</w:t>
            </w:r>
          </w:p>
        </w:tc>
        <w:tc>
          <w:tcPr>
            <w:tcW w:w="992" w:type="dxa"/>
            <w:vAlign w:val="center"/>
          </w:tcPr>
          <w:p w14:paraId="7F168244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D9073D3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265D64" w14:paraId="4E396C98" w14:textId="77777777" w:rsidTr="008B72AC">
        <w:trPr>
          <w:jc w:val="center"/>
        </w:trPr>
        <w:tc>
          <w:tcPr>
            <w:tcW w:w="1408" w:type="dxa"/>
            <w:vAlign w:val="center"/>
          </w:tcPr>
          <w:p w14:paraId="38FEBDC3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  <w:lang w:val="nl-NL"/>
              </w:rPr>
              <w:t xml:space="preserve">Chương </w:t>
            </w:r>
            <w:r w:rsidRPr="00265D64">
              <w:rPr>
                <w:b/>
                <w:bCs/>
                <w:lang w:val="vi-VN"/>
              </w:rPr>
              <w:t>3</w:t>
            </w:r>
          </w:p>
        </w:tc>
        <w:tc>
          <w:tcPr>
            <w:tcW w:w="5000" w:type="dxa"/>
            <w:vAlign w:val="center"/>
          </w:tcPr>
          <w:p w14:paraId="1FC2AE0B" w14:textId="77777777" w:rsidR="00900400" w:rsidRPr="00265D64" w:rsidRDefault="00900400" w:rsidP="00C22E03">
            <w:pPr>
              <w:pStyle w:val="Heading1"/>
              <w:spacing w:before="0" w:after="0" w:line="400" w:lineRule="exact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265D64">
              <w:rPr>
                <w:rFonts w:ascii="Times New Roman" w:hAnsi="Times New Roman"/>
                <w:sz w:val="24"/>
                <w:szCs w:val="24"/>
                <w:lang w:val="es-MX"/>
              </w:rPr>
              <w:t>Quá trình biến chất và phong hoá than</w:t>
            </w:r>
          </w:p>
        </w:tc>
        <w:tc>
          <w:tcPr>
            <w:tcW w:w="992" w:type="dxa"/>
            <w:vAlign w:val="center"/>
          </w:tcPr>
          <w:p w14:paraId="0A9BAB6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110C1665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4.1.3</w:t>
            </w:r>
          </w:p>
          <w:p w14:paraId="17C3D119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  <w:r w:rsidRPr="00265D64">
              <w:rPr>
                <w:bCs/>
              </w:rPr>
              <w:t>4.2.2</w:t>
            </w:r>
          </w:p>
        </w:tc>
      </w:tr>
      <w:tr w:rsidR="00900400" w:rsidRPr="00265D64" w14:paraId="6259EA1C" w14:textId="77777777" w:rsidTr="008B72AC">
        <w:trPr>
          <w:jc w:val="center"/>
        </w:trPr>
        <w:tc>
          <w:tcPr>
            <w:tcW w:w="1408" w:type="dxa"/>
            <w:vAlign w:val="center"/>
          </w:tcPr>
          <w:p w14:paraId="0C07EC1F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3.1</w:t>
            </w:r>
          </w:p>
        </w:tc>
        <w:tc>
          <w:tcPr>
            <w:tcW w:w="5000" w:type="dxa"/>
            <w:vAlign w:val="center"/>
          </w:tcPr>
          <w:p w14:paraId="26FA2021" w14:textId="77777777" w:rsidR="00900400" w:rsidRPr="00265D64" w:rsidRDefault="00900400" w:rsidP="00C22E03">
            <w:pPr>
              <w:spacing w:line="400" w:lineRule="exact"/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Biến chất than</w:t>
            </w:r>
          </w:p>
        </w:tc>
        <w:tc>
          <w:tcPr>
            <w:tcW w:w="992" w:type="dxa"/>
            <w:vAlign w:val="center"/>
          </w:tcPr>
          <w:p w14:paraId="64AF54A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5503DA6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265D64" w14:paraId="02AEB890" w14:textId="77777777" w:rsidTr="008B72AC">
        <w:trPr>
          <w:jc w:val="center"/>
        </w:trPr>
        <w:tc>
          <w:tcPr>
            <w:tcW w:w="1408" w:type="dxa"/>
            <w:vAlign w:val="center"/>
          </w:tcPr>
          <w:p w14:paraId="2E77281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3.2</w:t>
            </w:r>
          </w:p>
        </w:tc>
        <w:tc>
          <w:tcPr>
            <w:tcW w:w="5000" w:type="dxa"/>
            <w:vAlign w:val="center"/>
          </w:tcPr>
          <w:p w14:paraId="2C49ADC2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Phong hoá và hiện tượng tự cháy của than</w:t>
            </w:r>
          </w:p>
        </w:tc>
        <w:tc>
          <w:tcPr>
            <w:tcW w:w="992" w:type="dxa"/>
            <w:vAlign w:val="center"/>
          </w:tcPr>
          <w:p w14:paraId="219BB62F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DA8E038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4E0D3468" w14:textId="77777777" w:rsidTr="008B72AC">
        <w:trPr>
          <w:jc w:val="center"/>
        </w:trPr>
        <w:tc>
          <w:tcPr>
            <w:tcW w:w="1408" w:type="dxa"/>
            <w:vAlign w:val="center"/>
          </w:tcPr>
          <w:p w14:paraId="03EB154D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/>
                <w:bCs/>
                <w:lang w:val="nl-NL"/>
              </w:rPr>
              <w:t xml:space="preserve">Chương </w:t>
            </w:r>
            <w:r w:rsidRPr="00265D64">
              <w:rPr>
                <w:b/>
                <w:bCs/>
              </w:rPr>
              <w:t>4</w:t>
            </w:r>
          </w:p>
        </w:tc>
        <w:tc>
          <w:tcPr>
            <w:tcW w:w="5000" w:type="dxa"/>
            <w:vAlign w:val="center"/>
          </w:tcPr>
          <w:p w14:paraId="6C9CEC29" w14:textId="77777777" w:rsidR="00900400" w:rsidRPr="00265D64" w:rsidRDefault="00900400" w:rsidP="00C22E03">
            <w:pPr>
              <w:spacing w:line="400" w:lineRule="exact"/>
              <w:jc w:val="both"/>
              <w:rPr>
                <w:b/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b/>
                <w:bCs/>
                <w:sz w:val="24"/>
                <w:szCs w:val="24"/>
              </w:rPr>
              <w:t>Phân loại than</w:t>
            </w:r>
          </w:p>
        </w:tc>
        <w:tc>
          <w:tcPr>
            <w:tcW w:w="992" w:type="dxa"/>
            <w:vAlign w:val="center"/>
          </w:tcPr>
          <w:p w14:paraId="5B1CD2C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7BCEEA97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4.1.4</w:t>
            </w:r>
          </w:p>
          <w:p w14:paraId="4C0A9BF0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  <w:r w:rsidRPr="00265D64">
              <w:rPr>
                <w:bCs/>
              </w:rPr>
              <w:t>4.2.3</w:t>
            </w:r>
          </w:p>
        </w:tc>
      </w:tr>
      <w:tr w:rsidR="00900400" w:rsidRPr="00265D64" w14:paraId="29B756EF" w14:textId="77777777" w:rsidTr="008B72AC">
        <w:trPr>
          <w:jc w:val="center"/>
        </w:trPr>
        <w:tc>
          <w:tcPr>
            <w:tcW w:w="1408" w:type="dxa"/>
            <w:vAlign w:val="center"/>
          </w:tcPr>
          <w:p w14:paraId="6BA05B09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</w:t>
            </w:r>
          </w:p>
        </w:tc>
        <w:tc>
          <w:tcPr>
            <w:tcW w:w="5000" w:type="dxa"/>
            <w:vAlign w:val="center"/>
          </w:tcPr>
          <w:p w14:paraId="01D15FA2" w14:textId="77777777" w:rsidR="00900400" w:rsidRPr="00265D64" w:rsidRDefault="00900400" w:rsidP="00C22E03">
            <w:pPr>
              <w:spacing w:line="400" w:lineRule="exact"/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</w:rPr>
              <w:t>Phân loại than theo nguồn gốc</w:t>
            </w:r>
          </w:p>
        </w:tc>
        <w:tc>
          <w:tcPr>
            <w:tcW w:w="992" w:type="dxa"/>
            <w:vAlign w:val="center"/>
          </w:tcPr>
          <w:p w14:paraId="584E8AF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835F9A7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</w:tr>
      <w:tr w:rsidR="00900400" w:rsidRPr="00265D64" w14:paraId="1ED76D74" w14:textId="77777777" w:rsidTr="008B72AC">
        <w:trPr>
          <w:jc w:val="center"/>
        </w:trPr>
        <w:tc>
          <w:tcPr>
            <w:tcW w:w="1408" w:type="dxa"/>
            <w:vAlign w:val="center"/>
          </w:tcPr>
          <w:p w14:paraId="798ECB70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4.2</w:t>
            </w:r>
          </w:p>
        </w:tc>
        <w:tc>
          <w:tcPr>
            <w:tcW w:w="5000" w:type="dxa"/>
            <w:vAlign w:val="center"/>
          </w:tcPr>
          <w:p w14:paraId="761F85DD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Phân loại công nghiệp than</w:t>
            </w:r>
          </w:p>
        </w:tc>
        <w:tc>
          <w:tcPr>
            <w:tcW w:w="992" w:type="dxa"/>
            <w:vAlign w:val="center"/>
          </w:tcPr>
          <w:p w14:paraId="325F6AFE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19867EB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</w:tr>
      <w:tr w:rsidR="00900400" w:rsidRPr="00265D64" w14:paraId="1D52F26C" w14:textId="77777777" w:rsidTr="008B72AC">
        <w:trPr>
          <w:jc w:val="center"/>
        </w:trPr>
        <w:tc>
          <w:tcPr>
            <w:tcW w:w="1408" w:type="dxa"/>
            <w:vAlign w:val="center"/>
          </w:tcPr>
          <w:p w14:paraId="498EAEC4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65D64">
              <w:rPr>
                <w:b/>
                <w:bCs/>
                <w:lang w:val="nl-NL"/>
              </w:rPr>
              <w:t xml:space="preserve">Chương </w:t>
            </w:r>
            <w:r w:rsidRPr="00265D64">
              <w:rPr>
                <w:b/>
                <w:bCs/>
              </w:rPr>
              <w:t>5</w:t>
            </w:r>
          </w:p>
        </w:tc>
        <w:tc>
          <w:tcPr>
            <w:tcW w:w="5000" w:type="dxa"/>
            <w:vAlign w:val="center"/>
          </w:tcPr>
          <w:p w14:paraId="01D374D1" w14:textId="77777777" w:rsidR="00900400" w:rsidRPr="00265D64" w:rsidRDefault="00900400" w:rsidP="00C22E03">
            <w:pPr>
              <w:spacing w:line="400" w:lineRule="exact"/>
              <w:jc w:val="both"/>
              <w:rPr>
                <w:b/>
                <w:bCs/>
                <w:sz w:val="24"/>
                <w:szCs w:val="24"/>
              </w:rPr>
            </w:pPr>
            <w:r w:rsidRPr="00265D64">
              <w:rPr>
                <w:b/>
                <w:bCs/>
                <w:sz w:val="24"/>
                <w:szCs w:val="24"/>
              </w:rPr>
              <w:t>Trầm tích chứa than và các vỉa than</w:t>
            </w:r>
          </w:p>
        </w:tc>
        <w:tc>
          <w:tcPr>
            <w:tcW w:w="992" w:type="dxa"/>
            <w:vAlign w:val="center"/>
          </w:tcPr>
          <w:p w14:paraId="283520B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1934B519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4.1.5</w:t>
            </w:r>
          </w:p>
          <w:p w14:paraId="1614356F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4.1.6</w:t>
            </w:r>
          </w:p>
          <w:p w14:paraId="2052A364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  <w:r w:rsidRPr="00265D64">
              <w:rPr>
                <w:bCs/>
              </w:rPr>
              <w:t>4.2.4</w:t>
            </w:r>
          </w:p>
        </w:tc>
      </w:tr>
      <w:tr w:rsidR="00900400" w:rsidRPr="008203D2" w14:paraId="68896C36" w14:textId="77777777" w:rsidTr="008B72AC">
        <w:trPr>
          <w:jc w:val="center"/>
        </w:trPr>
        <w:tc>
          <w:tcPr>
            <w:tcW w:w="1408" w:type="dxa"/>
            <w:vAlign w:val="center"/>
          </w:tcPr>
          <w:p w14:paraId="122ACA7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5.1</w:t>
            </w:r>
          </w:p>
        </w:tc>
        <w:tc>
          <w:tcPr>
            <w:tcW w:w="5000" w:type="dxa"/>
            <w:vAlign w:val="center"/>
          </w:tcPr>
          <w:p w14:paraId="0EA5F7AC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nl-NL"/>
              </w:rPr>
            </w:pPr>
            <w:r w:rsidRPr="00265D64">
              <w:rPr>
                <w:sz w:val="24"/>
                <w:szCs w:val="24"/>
                <w:lang w:val="nl-NL"/>
              </w:rPr>
              <w:t>Đặc điểm của các trầm tích chứa than</w:t>
            </w:r>
          </w:p>
        </w:tc>
        <w:tc>
          <w:tcPr>
            <w:tcW w:w="992" w:type="dxa"/>
            <w:vAlign w:val="center"/>
          </w:tcPr>
          <w:p w14:paraId="101B3D0E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0020513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7F4658CA" w14:textId="77777777" w:rsidTr="008B72AC">
        <w:trPr>
          <w:jc w:val="center"/>
        </w:trPr>
        <w:tc>
          <w:tcPr>
            <w:tcW w:w="1408" w:type="dxa"/>
            <w:vAlign w:val="center"/>
          </w:tcPr>
          <w:p w14:paraId="7B094A4D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5.2</w:t>
            </w:r>
          </w:p>
        </w:tc>
        <w:tc>
          <w:tcPr>
            <w:tcW w:w="5000" w:type="dxa"/>
            <w:vAlign w:val="center"/>
          </w:tcPr>
          <w:p w14:paraId="2E746F40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Vỉa than</w:t>
            </w:r>
          </w:p>
        </w:tc>
        <w:tc>
          <w:tcPr>
            <w:tcW w:w="992" w:type="dxa"/>
            <w:vAlign w:val="center"/>
          </w:tcPr>
          <w:p w14:paraId="43DCA6B8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F4AABA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4DDF10E3" w14:textId="77777777" w:rsidTr="008B72AC">
        <w:trPr>
          <w:jc w:val="center"/>
        </w:trPr>
        <w:tc>
          <w:tcPr>
            <w:tcW w:w="1408" w:type="dxa"/>
            <w:vAlign w:val="center"/>
          </w:tcPr>
          <w:p w14:paraId="48C93891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5.3</w:t>
            </w:r>
          </w:p>
        </w:tc>
        <w:tc>
          <w:tcPr>
            <w:tcW w:w="5000" w:type="dxa"/>
            <w:vAlign w:val="center"/>
          </w:tcPr>
          <w:p w14:paraId="6A8BF4E8" w14:textId="77777777" w:rsidR="00900400" w:rsidRPr="00265D64" w:rsidRDefault="00900400" w:rsidP="00C22E03">
            <w:pPr>
              <w:spacing w:line="400" w:lineRule="exact"/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</w:rPr>
              <w:t>Các mỏ than và bể than</w:t>
            </w:r>
          </w:p>
        </w:tc>
        <w:tc>
          <w:tcPr>
            <w:tcW w:w="992" w:type="dxa"/>
            <w:vAlign w:val="center"/>
          </w:tcPr>
          <w:p w14:paraId="163F4725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4990846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5FDBA8F2" w14:textId="77777777" w:rsidTr="008B72AC">
        <w:trPr>
          <w:jc w:val="center"/>
        </w:trPr>
        <w:tc>
          <w:tcPr>
            <w:tcW w:w="1408" w:type="dxa"/>
            <w:vAlign w:val="center"/>
          </w:tcPr>
          <w:p w14:paraId="0197BBC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5.4</w:t>
            </w:r>
          </w:p>
        </w:tc>
        <w:tc>
          <w:tcPr>
            <w:tcW w:w="5000" w:type="dxa"/>
            <w:vAlign w:val="center"/>
          </w:tcPr>
          <w:p w14:paraId="350C20BB" w14:textId="77777777" w:rsidR="00900400" w:rsidRPr="00265D64" w:rsidRDefault="00900400" w:rsidP="00C22E03">
            <w:pPr>
              <w:spacing w:line="400" w:lineRule="exact"/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nl-NL"/>
              </w:rPr>
              <w:t>Tiềm năng  than khoáng ở Việt Nam</w:t>
            </w:r>
          </w:p>
        </w:tc>
        <w:tc>
          <w:tcPr>
            <w:tcW w:w="992" w:type="dxa"/>
            <w:vAlign w:val="center"/>
          </w:tcPr>
          <w:p w14:paraId="2D507270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2430321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5D9B0086" w14:textId="77777777" w:rsidTr="008B72AC">
        <w:trPr>
          <w:jc w:val="center"/>
        </w:trPr>
        <w:tc>
          <w:tcPr>
            <w:tcW w:w="1408" w:type="dxa"/>
            <w:vAlign w:val="center"/>
          </w:tcPr>
          <w:p w14:paraId="08ED2499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/>
                <w:lang w:val="es-MX"/>
              </w:rPr>
              <w:t>Chương 6</w:t>
            </w:r>
          </w:p>
        </w:tc>
        <w:tc>
          <w:tcPr>
            <w:tcW w:w="5000" w:type="dxa"/>
            <w:vAlign w:val="center"/>
          </w:tcPr>
          <w:p w14:paraId="0CA1B7C2" w14:textId="77777777" w:rsidR="00900400" w:rsidRPr="00265D64" w:rsidRDefault="00900400" w:rsidP="00C22E03">
            <w:pPr>
              <w:spacing w:line="400" w:lineRule="exact"/>
              <w:jc w:val="both"/>
              <w:rPr>
                <w:b/>
                <w:bCs/>
                <w:sz w:val="24"/>
                <w:szCs w:val="24"/>
                <w:lang w:val="es-MX"/>
              </w:rPr>
            </w:pPr>
            <w:r w:rsidRPr="00265D64">
              <w:rPr>
                <w:b/>
                <w:bCs/>
                <w:sz w:val="24"/>
                <w:szCs w:val="24"/>
                <w:lang w:val="es-MX"/>
              </w:rPr>
              <w:t xml:space="preserve">Yêu cầu kỹ thuật và quy trình công nghệ chuẩn bị than làm nhiên liệu cho các ngành công nghiệp chế biến khoáng sản chủ yếu </w:t>
            </w:r>
          </w:p>
        </w:tc>
        <w:tc>
          <w:tcPr>
            <w:tcW w:w="992" w:type="dxa"/>
            <w:vAlign w:val="center"/>
          </w:tcPr>
          <w:p w14:paraId="33134D7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068FACB8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4.1.6</w:t>
            </w:r>
          </w:p>
          <w:p w14:paraId="50E1C431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265D64">
              <w:rPr>
                <w:bCs/>
              </w:rPr>
              <w:t>4.2.5</w:t>
            </w:r>
          </w:p>
          <w:p w14:paraId="0030723B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00400" w:rsidRPr="008203D2" w14:paraId="40307625" w14:textId="77777777" w:rsidTr="008B72AC">
        <w:trPr>
          <w:jc w:val="center"/>
        </w:trPr>
        <w:tc>
          <w:tcPr>
            <w:tcW w:w="1408" w:type="dxa"/>
            <w:vAlign w:val="center"/>
          </w:tcPr>
          <w:p w14:paraId="1E6FEC4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6.1</w:t>
            </w:r>
          </w:p>
        </w:tc>
        <w:tc>
          <w:tcPr>
            <w:tcW w:w="5000" w:type="dxa"/>
            <w:vAlign w:val="center"/>
          </w:tcPr>
          <w:p w14:paraId="46C80841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Than làm nhiên liệu cho sản xuất ximăng</w:t>
            </w:r>
          </w:p>
        </w:tc>
        <w:tc>
          <w:tcPr>
            <w:tcW w:w="992" w:type="dxa"/>
            <w:vAlign w:val="center"/>
          </w:tcPr>
          <w:p w14:paraId="02F182C1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631D120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7397B3D2" w14:textId="77777777" w:rsidTr="008B72AC">
        <w:trPr>
          <w:jc w:val="center"/>
        </w:trPr>
        <w:tc>
          <w:tcPr>
            <w:tcW w:w="1408" w:type="dxa"/>
            <w:vAlign w:val="center"/>
          </w:tcPr>
          <w:p w14:paraId="1E3138C9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6.2</w:t>
            </w:r>
          </w:p>
        </w:tc>
        <w:tc>
          <w:tcPr>
            <w:tcW w:w="5000" w:type="dxa"/>
            <w:vAlign w:val="center"/>
          </w:tcPr>
          <w:p w14:paraId="615C28EC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Than làm nhiên liệu cho sản xuất gốm sứ</w:t>
            </w:r>
          </w:p>
        </w:tc>
        <w:tc>
          <w:tcPr>
            <w:tcW w:w="992" w:type="dxa"/>
            <w:vAlign w:val="center"/>
          </w:tcPr>
          <w:p w14:paraId="279ABE87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68BFDE2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1E51F41D" w14:textId="77777777" w:rsidTr="008B72AC">
        <w:trPr>
          <w:jc w:val="center"/>
        </w:trPr>
        <w:tc>
          <w:tcPr>
            <w:tcW w:w="1408" w:type="dxa"/>
            <w:vAlign w:val="center"/>
          </w:tcPr>
          <w:p w14:paraId="1DDA6EB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Cs/>
                <w:lang w:val="nl-NL"/>
              </w:rPr>
              <w:t>6.3</w:t>
            </w:r>
          </w:p>
        </w:tc>
        <w:tc>
          <w:tcPr>
            <w:tcW w:w="5000" w:type="dxa"/>
            <w:vAlign w:val="center"/>
          </w:tcPr>
          <w:p w14:paraId="5FD5F37D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Than làm nhiên liệu cho luyện kim</w:t>
            </w:r>
          </w:p>
        </w:tc>
        <w:tc>
          <w:tcPr>
            <w:tcW w:w="992" w:type="dxa"/>
            <w:vAlign w:val="center"/>
          </w:tcPr>
          <w:p w14:paraId="2DEAE52B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27666589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265D64" w14:paraId="1E041A9E" w14:textId="77777777" w:rsidTr="008B72AC">
        <w:trPr>
          <w:jc w:val="center"/>
        </w:trPr>
        <w:tc>
          <w:tcPr>
            <w:tcW w:w="1408" w:type="dxa"/>
            <w:vAlign w:val="center"/>
          </w:tcPr>
          <w:p w14:paraId="490ED0FB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b/>
                <w:lang w:val="es-MX"/>
              </w:rPr>
              <w:t>Chương 7</w:t>
            </w:r>
          </w:p>
        </w:tc>
        <w:tc>
          <w:tcPr>
            <w:tcW w:w="5000" w:type="dxa"/>
            <w:vAlign w:val="center"/>
          </w:tcPr>
          <w:p w14:paraId="5873FBDB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/>
                <w:bCs/>
                <w:sz w:val="24"/>
                <w:szCs w:val="24"/>
                <w:lang w:val="es-MX"/>
              </w:rPr>
              <w:t xml:space="preserve">Tổng quan về dầu </w:t>
            </w:r>
            <w:r w:rsidRPr="00265D64">
              <w:rPr>
                <w:b/>
                <w:sz w:val="24"/>
                <w:szCs w:val="24"/>
                <w:lang w:val="es-MX"/>
              </w:rPr>
              <w:t>mỏ - khí đốt</w:t>
            </w:r>
          </w:p>
        </w:tc>
        <w:tc>
          <w:tcPr>
            <w:tcW w:w="992" w:type="dxa"/>
            <w:vAlign w:val="center"/>
          </w:tcPr>
          <w:p w14:paraId="7491F61E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65D64"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1E9BDCE1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lang w:val="nl-NL"/>
              </w:rPr>
            </w:pPr>
            <w:r w:rsidRPr="00265D64">
              <w:rPr>
                <w:lang w:val="nl-NL"/>
              </w:rPr>
              <w:t>4.1.7</w:t>
            </w:r>
          </w:p>
          <w:p w14:paraId="5C756081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265D64">
              <w:rPr>
                <w:lang w:val="nl-NL"/>
              </w:rPr>
              <w:t>4.2.6</w:t>
            </w:r>
          </w:p>
        </w:tc>
      </w:tr>
      <w:tr w:rsidR="00900400" w:rsidRPr="008203D2" w14:paraId="4BC54FC5" w14:textId="77777777" w:rsidTr="008B72AC">
        <w:trPr>
          <w:jc w:val="center"/>
        </w:trPr>
        <w:tc>
          <w:tcPr>
            <w:tcW w:w="1408" w:type="dxa"/>
            <w:vAlign w:val="center"/>
          </w:tcPr>
          <w:p w14:paraId="1E7DEC81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lang w:val="es-MX"/>
              </w:rPr>
              <w:t>7.1</w:t>
            </w:r>
          </w:p>
        </w:tc>
        <w:tc>
          <w:tcPr>
            <w:tcW w:w="5000" w:type="dxa"/>
            <w:vAlign w:val="center"/>
          </w:tcPr>
          <w:p w14:paraId="5FE6C0D1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Thành phần hoá học của dầu khí</w:t>
            </w:r>
          </w:p>
        </w:tc>
        <w:tc>
          <w:tcPr>
            <w:tcW w:w="992" w:type="dxa"/>
            <w:vAlign w:val="center"/>
          </w:tcPr>
          <w:p w14:paraId="327FF55B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1F47F52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4CA74E02" w14:textId="77777777" w:rsidTr="008B72AC">
        <w:trPr>
          <w:jc w:val="center"/>
        </w:trPr>
        <w:tc>
          <w:tcPr>
            <w:tcW w:w="1408" w:type="dxa"/>
            <w:vAlign w:val="center"/>
          </w:tcPr>
          <w:p w14:paraId="6B921074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lang w:val="es-MX"/>
              </w:rPr>
              <w:t>7.2</w:t>
            </w:r>
          </w:p>
        </w:tc>
        <w:tc>
          <w:tcPr>
            <w:tcW w:w="5000" w:type="dxa"/>
            <w:vAlign w:val="center"/>
          </w:tcPr>
          <w:p w14:paraId="5D8E34D0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Các tính chất vật lý của dầu mỏ</w:t>
            </w:r>
          </w:p>
        </w:tc>
        <w:tc>
          <w:tcPr>
            <w:tcW w:w="992" w:type="dxa"/>
            <w:vAlign w:val="center"/>
          </w:tcPr>
          <w:p w14:paraId="338D0760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4460B25C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0B844D2D" w14:textId="77777777" w:rsidTr="008B72AC">
        <w:trPr>
          <w:jc w:val="center"/>
        </w:trPr>
        <w:tc>
          <w:tcPr>
            <w:tcW w:w="1408" w:type="dxa"/>
            <w:vAlign w:val="center"/>
          </w:tcPr>
          <w:p w14:paraId="496893B8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lang w:val="es-MX"/>
              </w:rPr>
              <w:t>7.3</w:t>
            </w:r>
          </w:p>
        </w:tc>
        <w:tc>
          <w:tcPr>
            <w:tcW w:w="5000" w:type="dxa"/>
            <w:vAlign w:val="center"/>
          </w:tcPr>
          <w:p w14:paraId="4BF7D063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Khái quát về nguồn gốc của dầu mỏ - khí đốt</w:t>
            </w:r>
          </w:p>
        </w:tc>
        <w:tc>
          <w:tcPr>
            <w:tcW w:w="992" w:type="dxa"/>
            <w:vAlign w:val="center"/>
          </w:tcPr>
          <w:p w14:paraId="7D0237EF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5928C116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1F119B0C" w14:textId="77777777" w:rsidTr="008B72AC">
        <w:trPr>
          <w:jc w:val="center"/>
        </w:trPr>
        <w:tc>
          <w:tcPr>
            <w:tcW w:w="1408" w:type="dxa"/>
            <w:vAlign w:val="center"/>
          </w:tcPr>
          <w:p w14:paraId="6D916534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lang w:val="es-MX"/>
              </w:rPr>
              <w:t>7.4</w:t>
            </w:r>
          </w:p>
        </w:tc>
        <w:tc>
          <w:tcPr>
            <w:tcW w:w="5000" w:type="dxa"/>
            <w:vAlign w:val="center"/>
          </w:tcPr>
          <w:p w14:paraId="7DE45C05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Đặc tính của các đá chứa dầu, các két chứa và bẫy chứa dầu khí</w:t>
            </w:r>
          </w:p>
        </w:tc>
        <w:tc>
          <w:tcPr>
            <w:tcW w:w="992" w:type="dxa"/>
            <w:vAlign w:val="center"/>
          </w:tcPr>
          <w:p w14:paraId="3CAB2DD1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E098A76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7C56873C" w14:textId="77777777" w:rsidTr="008B72AC">
        <w:trPr>
          <w:jc w:val="center"/>
        </w:trPr>
        <w:tc>
          <w:tcPr>
            <w:tcW w:w="1408" w:type="dxa"/>
            <w:vAlign w:val="center"/>
          </w:tcPr>
          <w:p w14:paraId="0175EE76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lang w:val="es-MX"/>
              </w:rPr>
              <w:t>7.5</w:t>
            </w:r>
          </w:p>
        </w:tc>
        <w:tc>
          <w:tcPr>
            <w:tcW w:w="5000" w:type="dxa"/>
            <w:vAlign w:val="center"/>
          </w:tcPr>
          <w:p w14:paraId="2449C2D7" w14:textId="77777777" w:rsidR="00900400" w:rsidRPr="00265D64" w:rsidRDefault="00900400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Các vỉa và mỏ dầu khí</w:t>
            </w:r>
          </w:p>
        </w:tc>
        <w:tc>
          <w:tcPr>
            <w:tcW w:w="992" w:type="dxa"/>
            <w:vAlign w:val="center"/>
          </w:tcPr>
          <w:p w14:paraId="3CC47EC2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593FB6D9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00400" w:rsidRPr="008203D2" w14:paraId="49889A11" w14:textId="77777777" w:rsidTr="008B72AC">
        <w:trPr>
          <w:jc w:val="center"/>
        </w:trPr>
        <w:tc>
          <w:tcPr>
            <w:tcW w:w="1408" w:type="dxa"/>
            <w:vAlign w:val="center"/>
          </w:tcPr>
          <w:p w14:paraId="1E8EF1EC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265D64">
              <w:rPr>
                <w:lang w:val="es-MX"/>
              </w:rPr>
              <w:t>7.6</w:t>
            </w:r>
          </w:p>
        </w:tc>
        <w:tc>
          <w:tcPr>
            <w:tcW w:w="5000" w:type="dxa"/>
            <w:vAlign w:val="center"/>
          </w:tcPr>
          <w:p w14:paraId="6CE3BE94" w14:textId="77777777" w:rsidR="00900400" w:rsidRPr="00265D64" w:rsidRDefault="00900400" w:rsidP="00C22E03">
            <w:pPr>
              <w:spacing w:line="400" w:lineRule="exact"/>
              <w:jc w:val="both"/>
              <w:rPr>
                <w:bCs/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Các sản phẩm dầu khí sử dụng làm nhiên liệu chế biến khoáng sản</w:t>
            </w:r>
          </w:p>
        </w:tc>
        <w:tc>
          <w:tcPr>
            <w:tcW w:w="992" w:type="dxa"/>
            <w:vAlign w:val="center"/>
          </w:tcPr>
          <w:p w14:paraId="7813176B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F765431" w14:textId="77777777" w:rsidR="00900400" w:rsidRPr="00265D64" w:rsidRDefault="00900400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188B55D8" w14:textId="77777777" w:rsidR="00900400" w:rsidRPr="00EE3A15" w:rsidRDefault="00900400" w:rsidP="00900400">
      <w:pPr>
        <w:pStyle w:val="BodyText2"/>
        <w:spacing w:after="0" w:line="240" w:lineRule="auto"/>
        <w:ind w:left="357"/>
        <w:jc w:val="both"/>
        <w:rPr>
          <w:b/>
          <w:bCs/>
          <w:color w:val="000000"/>
          <w:sz w:val="24"/>
          <w:szCs w:val="24"/>
        </w:rPr>
      </w:pPr>
      <w:r w:rsidRPr="00EE3A15">
        <w:rPr>
          <w:b/>
          <w:bCs/>
          <w:color w:val="000000"/>
          <w:sz w:val="24"/>
          <w:szCs w:val="24"/>
        </w:rPr>
        <w:t>7. Phương pháp giảng dạy</w:t>
      </w:r>
    </w:p>
    <w:p w14:paraId="346906E0" w14:textId="77777777" w:rsidR="00900400" w:rsidRDefault="00900400" w:rsidP="00900400">
      <w:pPr>
        <w:pStyle w:val="BodyText2"/>
        <w:spacing w:after="0" w:line="240" w:lineRule="auto"/>
        <w:ind w:left="357"/>
        <w:jc w:val="both"/>
      </w:pPr>
      <w:r>
        <w:rPr>
          <w:b/>
          <w:bCs/>
          <w:color w:val="000000"/>
          <w:sz w:val="24"/>
          <w:szCs w:val="24"/>
        </w:rPr>
        <w:t xml:space="preserve">- </w:t>
      </w:r>
      <w:r>
        <w:t>Giảng dạy lý thuyết kết hợp với bài tập.</w:t>
      </w:r>
    </w:p>
    <w:p w14:paraId="3C399D30" w14:textId="77777777" w:rsidR="00900400" w:rsidRPr="00FC5EA8" w:rsidRDefault="00900400" w:rsidP="00900400">
      <w:pPr>
        <w:pStyle w:val="BodyText2"/>
        <w:spacing w:after="0" w:line="240" w:lineRule="auto"/>
        <w:ind w:left="35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Pr="003555B5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094FFDCD" w14:textId="77777777" w:rsidR="00900400" w:rsidRPr="003555B5" w:rsidRDefault="00900400" w:rsidP="00900400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5CC86043" w14:textId="77777777" w:rsidR="00900400" w:rsidRPr="003555B5" w:rsidRDefault="00900400" w:rsidP="00900400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14:paraId="0E21CC6D" w14:textId="77777777" w:rsidR="00900400" w:rsidRPr="003555B5" w:rsidRDefault="00900400" w:rsidP="00900400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41AC1C28" w14:textId="77777777" w:rsidR="00900400" w:rsidRPr="003555B5" w:rsidRDefault="00900400" w:rsidP="00900400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</w:t>
      </w:r>
      <w:r w:rsidRPr="003555B5">
        <w:rPr>
          <w:bCs/>
          <w:color w:val="000000"/>
          <w:sz w:val="24"/>
          <w:szCs w:val="24"/>
        </w:rPr>
        <w:t>m tra giữa học kỳ.</w:t>
      </w:r>
    </w:p>
    <w:p w14:paraId="02C10AF8" w14:textId="77777777" w:rsidR="00900400" w:rsidRPr="003555B5" w:rsidRDefault="00900400" w:rsidP="00900400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42CE76CE" w14:textId="77777777" w:rsidR="00900400" w:rsidRPr="003555B5" w:rsidRDefault="00900400" w:rsidP="00900400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chuẩn bị các nội dung và thực hiện giờ tự học theo </w:t>
      </w:r>
      <w:r w:rsidRPr="00E3115E">
        <w:rPr>
          <w:bCs/>
          <w:color w:val="000000"/>
          <w:sz w:val="24"/>
          <w:szCs w:val="24"/>
        </w:rPr>
        <w:t>mục 11.</w:t>
      </w:r>
    </w:p>
    <w:p w14:paraId="05B084D9" w14:textId="77777777" w:rsidR="00900400" w:rsidRPr="003555B5" w:rsidRDefault="00900400" w:rsidP="00900400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5FE5324D" w14:textId="77777777" w:rsidR="00900400" w:rsidRPr="003555B5" w:rsidRDefault="00900400" w:rsidP="00900400">
      <w:pPr>
        <w:pStyle w:val="BodyText2"/>
        <w:spacing w:before="12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76C79A06" w14:textId="77777777" w:rsidR="00900400" w:rsidRDefault="00900400" w:rsidP="00900400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Sinh viên được đánh giá tích lũy học phần như sau:</w:t>
      </w:r>
    </w:p>
    <w:p w14:paraId="626CC127" w14:textId="77777777" w:rsidR="00900400" w:rsidRDefault="00900400" w:rsidP="008B72AC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900400" w:rsidRPr="003555B5" w14:paraId="3C27DE51" w14:textId="77777777" w:rsidTr="00265D64">
        <w:trPr>
          <w:jc w:val="center"/>
        </w:trPr>
        <w:tc>
          <w:tcPr>
            <w:tcW w:w="564" w:type="dxa"/>
            <w:shd w:val="clear" w:color="auto" w:fill="auto"/>
          </w:tcPr>
          <w:p w14:paraId="013AE172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AE77195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BFD508D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007F3FC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900400" w:rsidRPr="003555B5" w14:paraId="4FF4CD1B" w14:textId="77777777" w:rsidTr="00265D6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6088A61C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5597475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3D5A91D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C573B6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900400" w:rsidRPr="003555B5" w14:paraId="5A678719" w14:textId="77777777" w:rsidTr="00265D6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7D6D634A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8870FF5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7C106F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316A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900400" w:rsidRPr="008203D2" w14:paraId="7A591D3F" w14:textId="77777777" w:rsidTr="00265D6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50B6B0E2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BACB009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EA0C41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cáo/thuyết minh/...</w:t>
            </w:r>
          </w:p>
          <w:p w14:paraId="7FE50249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A149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900400" w:rsidRPr="003555B5" w14:paraId="57C3E96D" w14:textId="77777777" w:rsidTr="00265D6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47C3EEC6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2AC098E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F76E71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kỹ năng thực hành/....</w:t>
            </w:r>
          </w:p>
          <w:p w14:paraId="1B54C76F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B3C2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900400" w:rsidRPr="003555B5" w14:paraId="720986C4" w14:textId="77777777" w:rsidTr="00265D6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1DECD2C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71CAE8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14:paraId="4781E96B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E47E1E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viết/trắc nghiệm/vấn đáp/... (....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3358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900400" w:rsidRPr="003555B5" w14:paraId="7355430F" w14:textId="77777777" w:rsidTr="00265D6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7283F833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BD5A50D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E29CC8C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(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100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14:paraId="0498F520" w14:textId="77777777" w:rsidR="00900400" w:rsidRPr="004A031D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Tham dự đủ 80% tiết lý thuyết và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hoàn thành bài tập.</w:t>
            </w:r>
          </w:p>
        </w:tc>
        <w:tc>
          <w:tcPr>
            <w:tcW w:w="1260" w:type="dxa"/>
            <w:shd w:val="clear" w:color="auto" w:fill="auto"/>
          </w:tcPr>
          <w:p w14:paraId="7B006D11" w14:textId="77777777" w:rsidR="00900400" w:rsidRPr="001B2702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14:paraId="5A6517F7" w14:textId="77777777" w:rsidR="00900400" w:rsidRPr="003555B5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14:paraId="28FA789B" w14:textId="77777777" w:rsidR="00900400" w:rsidRPr="003555B5" w:rsidRDefault="00900400" w:rsidP="00900400">
      <w:pPr>
        <w:pStyle w:val="BodyText2"/>
        <w:spacing w:before="12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2BF1AA5A" w14:textId="77777777" w:rsidR="00900400" w:rsidRPr="003555B5" w:rsidRDefault="00900400" w:rsidP="009004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1210294" w14:textId="77777777" w:rsidR="00900400" w:rsidRPr="003555B5" w:rsidRDefault="00900400" w:rsidP="009004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1A6CD756" w14:textId="77777777" w:rsidR="00900400" w:rsidRPr="002E4E12" w:rsidRDefault="00900400" w:rsidP="00900400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2E4E12">
        <w:rPr>
          <w:b/>
          <w:bCs/>
          <w:color w:val="000000"/>
          <w:sz w:val="24"/>
          <w:szCs w:val="24"/>
        </w:rPr>
        <w:t>10. Tài liệu học tập</w:t>
      </w:r>
    </w:p>
    <w:p w14:paraId="5C8DC38D" w14:textId="77777777" w:rsidR="00900400" w:rsidRPr="002E4E12" w:rsidRDefault="00900400" w:rsidP="00900400">
      <w:pPr>
        <w:spacing w:line="400" w:lineRule="exact"/>
        <w:ind w:left="360"/>
        <w:jc w:val="both"/>
        <w:rPr>
          <w:sz w:val="24"/>
          <w:szCs w:val="24"/>
          <w:lang w:val="es-MX"/>
        </w:rPr>
      </w:pPr>
      <w:r w:rsidRPr="002E4E12">
        <w:rPr>
          <w:sz w:val="24"/>
          <w:szCs w:val="24"/>
          <w:lang w:val="es-MX"/>
        </w:rPr>
        <w:t>[1]. Đỗ Cảnh Dương. Giáo trình Địa chất các mỏ than, dầu và khí đôt. NXB Khoa học kỹ thuật. Hà Nội, 2006</w:t>
      </w:r>
    </w:p>
    <w:p w14:paraId="4593D2BC" w14:textId="77777777" w:rsidR="00900400" w:rsidRPr="002E4E12" w:rsidRDefault="00900400" w:rsidP="00900400">
      <w:pPr>
        <w:spacing w:line="400" w:lineRule="exact"/>
        <w:ind w:left="360"/>
        <w:jc w:val="both"/>
        <w:rPr>
          <w:sz w:val="24"/>
          <w:szCs w:val="24"/>
          <w:lang w:val="es-MX"/>
        </w:rPr>
      </w:pPr>
      <w:r w:rsidRPr="002E4E12">
        <w:rPr>
          <w:sz w:val="24"/>
          <w:szCs w:val="24"/>
          <w:lang w:val="es-MX"/>
        </w:rPr>
        <w:t xml:space="preserve"> [2]. Đỗ Cảnh Dương, Nguyễn Văn Cần. Địa chất các mỏ khoáng nhiên liệu, Hà Nội 2004.</w:t>
      </w:r>
    </w:p>
    <w:p w14:paraId="53086052" w14:textId="77777777" w:rsidR="00900400" w:rsidRPr="002E4E12" w:rsidRDefault="00900400" w:rsidP="00900400">
      <w:pPr>
        <w:spacing w:line="400" w:lineRule="exact"/>
        <w:ind w:left="360"/>
        <w:jc w:val="both"/>
        <w:rPr>
          <w:sz w:val="24"/>
          <w:szCs w:val="24"/>
          <w:lang w:val="es-MX"/>
        </w:rPr>
      </w:pPr>
      <w:r w:rsidRPr="002E4E12">
        <w:rPr>
          <w:sz w:val="24"/>
          <w:szCs w:val="24"/>
          <w:lang w:val="es-MX"/>
        </w:rPr>
        <w:t>[3]. Trần Anh Ngoan, Nguyễn Văn Cần và nnk. Địa</w:t>
      </w:r>
      <w:r>
        <w:rPr>
          <w:sz w:val="24"/>
          <w:szCs w:val="24"/>
          <w:lang w:val="es-MX"/>
        </w:rPr>
        <w:t xml:space="preserve"> chất các mỏ khoáng công nghiệp.</w:t>
      </w:r>
      <w:r w:rsidRPr="002E4E12">
        <w:rPr>
          <w:sz w:val="24"/>
          <w:szCs w:val="24"/>
          <w:lang w:val="es-MX"/>
        </w:rPr>
        <w:t xml:space="preserve"> Tập 3 - Các mỏ khoáng nhiên liệu. Hà Nội, 1993.</w:t>
      </w:r>
    </w:p>
    <w:p w14:paraId="03640475" w14:textId="77777777" w:rsidR="00900400" w:rsidRDefault="00900400" w:rsidP="00900400">
      <w:pPr>
        <w:pStyle w:val="BodyText2"/>
        <w:spacing w:after="0" w:line="240" w:lineRule="auto"/>
        <w:ind w:left="357"/>
        <w:jc w:val="both"/>
        <w:rPr>
          <w:sz w:val="24"/>
          <w:szCs w:val="24"/>
          <w:lang w:val="es-MX"/>
        </w:rPr>
      </w:pPr>
      <w:r w:rsidRPr="002E4E12">
        <w:rPr>
          <w:sz w:val="24"/>
          <w:szCs w:val="24"/>
          <w:lang w:val="es-MX"/>
        </w:rPr>
        <w:t>[4]. Trần Văn Trị, Phan Cự Tiến và nnk. Tài nguyên khoáng sản Việt Nam. Hà Nội, 2000.</w:t>
      </w:r>
    </w:p>
    <w:p w14:paraId="2F0BA7BD" w14:textId="77777777" w:rsidR="00900400" w:rsidRPr="001B2702" w:rsidRDefault="00900400" w:rsidP="00900400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es-MX"/>
        </w:rPr>
        <w:t>11. Hướng dẫn tự học của học phần</w:t>
      </w:r>
    </w:p>
    <w:p w14:paraId="6D2ED014" w14:textId="77777777" w:rsidR="00900400" w:rsidRPr="002E4E12" w:rsidRDefault="00900400" w:rsidP="008B72AC">
      <w:pPr>
        <w:pStyle w:val="BodyText2"/>
        <w:spacing w:before="240" w:after="0" w:line="240" w:lineRule="auto"/>
        <w:ind w:left="360"/>
        <w:jc w:val="center"/>
        <w:rPr>
          <w:b/>
          <w:bCs/>
          <w:color w:val="000000"/>
          <w:sz w:val="24"/>
          <w:szCs w:val="24"/>
        </w:rPr>
      </w:pPr>
      <w:r w:rsidRPr="002E4E12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340"/>
        <w:gridCol w:w="900"/>
        <w:gridCol w:w="720"/>
        <w:gridCol w:w="900"/>
        <w:gridCol w:w="3600"/>
      </w:tblGrid>
      <w:tr w:rsidR="00900400" w:rsidRPr="00265D64" w14:paraId="1D812809" w14:textId="77777777" w:rsidTr="00265D64">
        <w:trPr>
          <w:jc w:val="center"/>
        </w:trPr>
        <w:tc>
          <w:tcPr>
            <w:tcW w:w="828" w:type="dxa"/>
            <w:vAlign w:val="center"/>
          </w:tcPr>
          <w:p w14:paraId="37F187FA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0" w:type="dxa"/>
            <w:vAlign w:val="center"/>
          </w:tcPr>
          <w:p w14:paraId="47FA4D46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900" w:type="dxa"/>
            <w:vAlign w:val="center"/>
          </w:tcPr>
          <w:p w14:paraId="68734CE5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20" w:type="dxa"/>
            <w:vAlign w:val="center"/>
          </w:tcPr>
          <w:p w14:paraId="2A59DE8F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54BBE6F8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900" w:type="dxa"/>
            <w:vAlign w:val="center"/>
          </w:tcPr>
          <w:p w14:paraId="47989BD3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449EBE6D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600" w:type="dxa"/>
            <w:vAlign w:val="center"/>
          </w:tcPr>
          <w:p w14:paraId="18FC2E19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900400" w:rsidRPr="00265D64" w14:paraId="0B252C83" w14:textId="77777777" w:rsidTr="00265D64">
        <w:trPr>
          <w:jc w:val="center"/>
        </w:trPr>
        <w:tc>
          <w:tcPr>
            <w:tcW w:w="828" w:type="dxa"/>
            <w:vAlign w:val="center"/>
          </w:tcPr>
          <w:p w14:paraId="7EE9A886" w14:textId="77777777" w:rsidR="00900400" w:rsidRPr="00265D64" w:rsidRDefault="00900400" w:rsidP="00D3427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340" w:type="dxa"/>
          </w:tcPr>
          <w:p w14:paraId="64F312EA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rFonts w:ascii="Times New Roman Bold" w:hAnsi="Times New Roman Bold"/>
                <w:b/>
                <w:color w:val="000000"/>
                <w:sz w:val="24"/>
                <w:szCs w:val="24"/>
                <w:lang w:val="es-MX" w:eastAsia="en-US"/>
              </w:rPr>
            </w:pPr>
            <w:r w:rsidRPr="00265D64">
              <w:rPr>
                <w:b/>
                <w:bCs/>
                <w:sz w:val="24"/>
                <w:szCs w:val="24"/>
                <w:lang w:val="en-US" w:eastAsia="en-US"/>
              </w:rPr>
              <w:t>Chương 1: Thành phần, tính chất của than khoáng</w:t>
            </w:r>
          </w:p>
          <w:p w14:paraId="5C298D1F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vi-VN"/>
              </w:rPr>
              <w:t>1.1</w:t>
            </w:r>
            <w:r w:rsidRPr="00265D64">
              <w:rPr>
                <w:bCs/>
                <w:sz w:val="24"/>
                <w:szCs w:val="24"/>
                <w:lang w:val="es-MX"/>
              </w:rPr>
              <w:t>.</w:t>
            </w:r>
            <w:r w:rsidRPr="00265D64">
              <w:rPr>
                <w:sz w:val="24"/>
                <w:szCs w:val="24"/>
                <w:lang w:val="es-MX"/>
              </w:rPr>
              <w:t xml:space="preserve"> Thành phần thạch học của than khoáng</w:t>
            </w:r>
          </w:p>
          <w:p w14:paraId="4117D09A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1.2. Thành phần hoá học của than</w:t>
            </w:r>
          </w:p>
          <w:p w14:paraId="49AA84D4" w14:textId="77777777" w:rsidR="00900400" w:rsidRPr="00265D64" w:rsidRDefault="00900400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265D64">
              <w:rPr>
                <w:lang w:val="es-MX"/>
              </w:rPr>
              <w:t>1.3. Các tính chất vật lý của than</w:t>
            </w:r>
          </w:p>
          <w:p w14:paraId="2DB68D89" w14:textId="77777777" w:rsidR="00900400" w:rsidRPr="00265D64" w:rsidRDefault="00900400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265D64">
              <w:rPr>
                <w:lang w:val="es-MX"/>
              </w:rPr>
              <w:t xml:space="preserve">1.4. Các chỉ tiêu phân </w:t>
            </w:r>
            <w:r w:rsidRPr="00265D64">
              <w:rPr>
                <w:lang w:val="es-MX"/>
              </w:rPr>
              <w:lastRenderedPageBreak/>
              <w:t>tích kỹ thuật than</w:t>
            </w:r>
          </w:p>
          <w:p w14:paraId="4F609669" w14:textId="77777777" w:rsidR="00900400" w:rsidRPr="00265D64" w:rsidRDefault="00900400" w:rsidP="00C22E03">
            <w:pPr>
              <w:jc w:val="both"/>
              <w:rPr>
                <w:bCs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1.5. Khả năng luyện cốc của tan</w:t>
            </w:r>
          </w:p>
        </w:tc>
        <w:tc>
          <w:tcPr>
            <w:tcW w:w="900" w:type="dxa"/>
            <w:vAlign w:val="center"/>
          </w:tcPr>
          <w:p w14:paraId="47772B96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lastRenderedPageBreak/>
              <w:t>8</w:t>
            </w:r>
          </w:p>
        </w:tc>
        <w:tc>
          <w:tcPr>
            <w:tcW w:w="720" w:type="dxa"/>
            <w:vAlign w:val="center"/>
          </w:tcPr>
          <w:p w14:paraId="41CFF37B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61BC954A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1AB82F65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- Tài liệu [1]: Nội dung từng mục của Chương (mục 1.1 đến 1.5 Chương 1).</w:t>
            </w:r>
          </w:p>
          <w:p w14:paraId="26FF04AB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Pr="00265D64">
              <w:rPr>
                <w:bCs/>
                <w:color w:val="000000"/>
                <w:sz w:val="24"/>
                <w:szCs w:val="24"/>
                <w:lang w:val="de-DE" w:eastAsia="en-US"/>
              </w:rPr>
              <w:t xml:space="preserve">Tìm hiểu </w:t>
            </w:r>
            <w:r w:rsidRPr="00265D64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1.1, 1.2, 1.3 trong [2].   </w:t>
            </w:r>
          </w:p>
          <w:p w14:paraId="2062D8D5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00400" w:rsidRPr="00265D64" w14:paraId="3C3B8BDA" w14:textId="77777777" w:rsidTr="00265D64">
        <w:trPr>
          <w:jc w:val="center"/>
        </w:trPr>
        <w:tc>
          <w:tcPr>
            <w:tcW w:w="828" w:type="dxa"/>
            <w:vAlign w:val="center"/>
          </w:tcPr>
          <w:p w14:paraId="2C295BDB" w14:textId="77777777" w:rsidR="00900400" w:rsidRPr="00265D64" w:rsidRDefault="00D34277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340" w:type="dxa"/>
          </w:tcPr>
          <w:p w14:paraId="49B5B839" w14:textId="77777777" w:rsidR="00900400" w:rsidRPr="00265D64" w:rsidRDefault="00900400" w:rsidP="00C22E0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265D64">
              <w:rPr>
                <w:b/>
                <w:bCs/>
              </w:rPr>
              <w:t xml:space="preserve">Chương 2: </w:t>
            </w:r>
            <w:r w:rsidRPr="00265D64">
              <w:rPr>
                <w:b/>
                <w:bCs/>
                <w:lang w:val="es-MX"/>
              </w:rPr>
              <w:t>Nguồn gốc của than khoáng</w:t>
            </w:r>
          </w:p>
          <w:p w14:paraId="5B69507A" w14:textId="77777777" w:rsidR="00900400" w:rsidRPr="00265D64" w:rsidRDefault="00900400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2.1. Thực vật tạo than và sự tiến hoá của chúng</w:t>
            </w:r>
          </w:p>
          <w:p w14:paraId="72413621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2.2. Các lý thuyết tích tụ vật liệu tạo than</w:t>
            </w:r>
          </w:p>
          <w:p w14:paraId="4AC679B6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2.3. Sự thành tạo than bùn</w:t>
            </w:r>
          </w:p>
          <w:p w14:paraId="3B382059" w14:textId="77777777" w:rsidR="00900400" w:rsidRPr="00265D64" w:rsidRDefault="00900400" w:rsidP="00C22E03">
            <w:pPr>
              <w:jc w:val="both"/>
              <w:rPr>
                <w:bCs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2.4. Đồng than bùn và sự thành tạo của chúng</w:t>
            </w:r>
          </w:p>
        </w:tc>
        <w:tc>
          <w:tcPr>
            <w:tcW w:w="900" w:type="dxa"/>
            <w:vAlign w:val="center"/>
          </w:tcPr>
          <w:p w14:paraId="733DB904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720" w:type="dxa"/>
            <w:vAlign w:val="center"/>
          </w:tcPr>
          <w:p w14:paraId="21EFC19F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05E3AB49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0A2EBDAE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 xml:space="preserve">- Chương </w:t>
            </w:r>
            <w:r w:rsidRPr="00265D64">
              <w:rPr>
                <w:bCs/>
                <w:sz w:val="24"/>
                <w:szCs w:val="24"/>
                <w:lang w:val="vi-VN" w:eastAsia="en-US"/>
              </w:rPr>
              <w:t>2</w:t>
            </w:r>
            <w:r w:rsidRPr="00265D64">
              <w:rPr>
                <w:bCs/>
                <w:sz w:val="24"/>
                <w:szCs w:val="24"/>
                <w:lang w:val="en-US" w:eastAsia="en-US"/>
              </w:rPr>
              <w:t>: tài liệu [1].</w:t>
            </w:r>
          </w:p>
          <w:p w14:paraId="3E2F6B7E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- Tìm hiểu nội dung 2.1, 2.2, 2.3 2.4 trong [2].</w:t>
            </w:r>
          </w:p>
        </w:tc>
      </w:tr>
      <w:tr w:rsidR="00900400" w:rsidRPr="00265D64" w14:paraId="7F912F89" w14:textId="77777777" w:rsidTr="00265D64">
        <w:trPr>
          <w:jc w:val="center"/>
        </w:trPr>
        <w:tc>
          <w:tcPr>
            <w:tcW w:w="828" w:type="dxa"/>
            <w:vAlign w:val="center"/>
          </w:tcPr>
          <w:p w14:paraId="5371042F" w14:textId="77777777" w:rsidR="00900400" w:rsidRPr="00265D64" w:rsidRDefault="00D34277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2340" w:type="dxa"/>
          </w:tcPr>
          <w:p w14:paraId="31BA5EAF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/>
                <w:bCs/>
                <w:sz w:val="24"/>
                <w:szCs w:val="24"/>
              </w:rPr>
              <w:t xml:space="preserve">Chương </w:t>
            </w:r>
            <w:r w:rsidRPr="00265D64">
              <w:rPr>
                <w:b/>
                <w:bCs/>
                <w:sz w:val="24"/>
                <w:szCs w:val="24"/>
                <w:lang w:val="vi-VN"/>
              </w:rPr>
              <w:t>3</w:t>
            </w:r>
            <w:r w:rsidRPr="00265D64">
              <w:rPr>
                <w:b/>
                <w:bCs/>
                <w:sz w:val="24"/>
                <w:szCs w:val="24"/>
              </w:rPr>
              <w:t xml:space="preserve">: </w:t>
            </w:r>
            <w:r w:rsidRPr="00265D64">
              <w:rPr>
                <w:sz w:val="24"/>
                <w:szCs w:val="24"/>
                <w:lang w:val="es-MX"/>
              </w:rPr>
              <w:t>Quá trình biến chất và phong hoá than</w:t>
            </w:r>
          </w:p>
          <w:p w14:paraId="55CF30B8" w14:textId="77777777" w:rsidR="00900400" w:rsidRPr="00265D64" w:rsidRDefault="00900400" w:rsidP="00C22E03">
            <w:pPr>
              <w:spacing w:line="400" w:lineRule="exact"/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3.1. Biến chất than</w:t>
            </w:r>
          </w:p>
          <w:p w14:paraId="088CF82F" w14:textId="77777777" w:rsidR="00900400" w:rsidRPr="00265D64" w:rsidRDefault="00900400" w:rsidP="00C22E03">
            <w:pPr>
              <w:jc w:val="both"/>
              <w:rPr>
                <w:b/>
                <w:bCs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3.2. Phong hoá và hiện tượng tự cháy của than</w:t>
            </w:r>
          </w:p>
        </w:tc>
        <w:tc>
          <w:tcPr>
            <w:tcW w:w="900" w:type="dxa"/>
            <w:vAlign w:val="center"/>
          </w:tcPr>
          <w:p w14:paraId="2319E7C9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720" w:type="dxa"/>
            <w:vAlign w:val="center"/>
          </w:tcPr>
          <w:p w14:paraId="33DDD327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5FFA3D6F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1E13A2FE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>- Chương 3: tài liệu [1].</w:t>
            </w:r>
          </w:p>
          <w:p w14:paraId="7260B1AD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- Tìm hiểu nội dung 3.1, 3.2. trong [2], [3].</w:t>
            </w:r>
            <w:r w:rsidRPr="00265D64">
              <w:rPr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  <w:t xml:space="preserve"> </w:t>
            </w:r>
          </w:p>
          <w:p w14:paraId="028D3E06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</w:p>
        </w:tc>
      </w:tr>
      <w:tr w:rsidR="00900400" w:rsidRPr="00265D64" w14:paraId="007B2782" w14:textId="77777777" w:rsidTr="00265D64">
        <w:trPr>
          <w:jc w:val="center"/>
        </w:trPr>
        <w:tc>
          <w:tcPr>
            <w:tcW w:w="828" w:type="dxa"/>
            <w:vAlign w:val="center"/>
          </w:tcPr>
          <w:p w14:paraId="7FD9A649" w14:textId="77777777" w:rsidR="00900400" w:rsidRPr="00265D64" w:rsidRDefault="00D34277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340" w:type="dxa"/>
          </w:tcPr>
          <w:p w14:paraId="5BCD37AD" w14:textId="77777777" w:rsidR="00900400" w:rsidRPr="00265D64" w:rsidRDefault="00900400" w:rsidP="00C22E03">
            <w:pPr>
              <w:jc w:val="both"/>
              <w:rPr>
                <w:b/>
                <w:bCs/>
                <w:sz w:val="24"/>
                <w:szCs w:val="24"/>
              </w:rPr>
            </w:pPr>
            <w:r w:rsidRPr="00265D64">
              <w:rPr>
                <w:b/>
                <w:bCs/>
                <w:sz w:val="24"/>
                <w:szCs w:val="24"/>
              </w:rPr>
              <w:t>Chương 4: Phân loại than</w:t>
            </w:r>
          </w:p>
          <w:p w14:paraId="6ADDDD1C" w14:textId="77777777" w:rsidR="00900400" w:rsidRPr="00265D64" w:rsidRDefault="00900400" w:rsidP="00C22E03">
            <w:pPr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4.1. Phân loại than theo nguồn gốc</w:t>
            </w:r>
          </w:p>
          <w:p w14:paraId="5C785F46" w14:textId="77777777" w:rsidR="00900400" w:rsidRPr="00265D64" w:rsidRDefault="00900400" w:rsidP="00C22E03">
            <w:pPr>
              <w:jc w:val="both"/>
              <w:rPr>
                <w:b/>
                <w:bCs/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4.2. Phân loại công nghiệp than</w:t>
            </w:r>
          </w:p>
        </w:tc>
        <w:tc>
          <w:tcPr>
            <w:tcW w:w="900" w:type="dxa"/>
            <w:vAlign w:val="center"/>
          </w:tcPr>
          <w:p w14:paraId="10EBF40C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720" w:type="dxa"/>
            <w:vAlign w:val="center"/>
          </w:tcPr>
          <w:p w14:paraId="46FE2E40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20412871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7EB92CB2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>- Chương 4: tài liệu [1].</w:t>
            </w:r>
          </w:p>
          <w:p w14:paraId="20F4AAF7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- Tra cứu, tham khảo nội dung 4.1, 4.2 trong [2], [3].</w:t>
            </w:r>
          </w:p>
          <w:p w14:paraId="654F9AC6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</w:p>
          <w:p w14:paraId="39F17DFD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</w:p>
        </w:tc>
      </w:tr>
      <w:tr w:rsidR="00900400" w:rsidRPr="00265D64" w14:paraId="31F6D3DE" w14:textId="77777777" w:rsidTr="00265D64">
        <w:trPr>
          <w:jc w:val="center"/>
        </w:trPr>
        <w:tc>
          <w:tcPr>
            <w:tcW w:w="828" w:type="dxa"/>
            <w:vAlign w:val="center"/>
          </w:tcPr>
          <w:p w14:paraId="0FA75C7A" w14:textId="77777777" w:rsidR="00900400" w:rsidRPr="00265D64" w:rsidRDefault="00D34277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340" w:type="dxa"/>
          </w:tcPr>
          <w:p w14:paraId="22937B48" w14:textId="77777777" w:rsidR="00900400" w:rsidRPr="00265D64" w:rsidRDefault="00900400" w:rsidP="00C22E03">
            <w:pPr>
              <w:jc w:val="both"/>
              <w:rPr>
                <w:b/>
                <w:bCs/>
                <w:sz w:val="24"/>
                <w:szCs w:val="24"/>
              </w:rPr>
            </w:pPr>
            <w:r w:rsidRPr="00265D64">
              <w:rPr>
                <w:b/>
                <w:bCs/>
                <w:sz w:val="24"/>
                <w:szCs w:val="24"/>
              </w:rPr>
              <w:t>Chương 5: Trầm tích chứa than và các vỉa than</w:t>
            </w:r>
          </w:p>
          <w:p w14:paraId="0EED38A9" w14:textId="77777777" w:rsidR="00900400" w:rsidRPr="00265D64" w:rsidRDefault="00900400" w:rsidP="00C22E03">
            <w:pPr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5.1. Đặc điểm của các trầm tích chứa than</w:t>
            </w:r>
          </w:p>
          <w:p w14:paraId="3DA36FC4" w14:textId="77777777" w:rsidR="00900400" w:rsidRPr="00265D64" w:rsidRDefault="00900400" w:rsidP="00C22E03">
            <w:pPr>
              <w:jc w:val="both"/>
              <w:rPr>
                <w:sz w:val="24"/>
                <w:szCs w:val="24"/>
              </w:rPr>
            </w:pPr>
            <w:r w:rsidRPr="00265D64">
              <w:rPr>
                <w:sz w:val="24"/>
                <w:szCs w:val="24"/>
              </w:rPr>
              <w:t>5.2. Vỉa than</w:t>
            </w:r>
          </w:p>
          <w:p w14:paraId="42039585" w14:textId="77777777" w:rsidR="00900400" w:rsidRPr="00265D64" w:rsidRDefault="00900400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</w:rPr>
              <w:t>5.3. Các mỏ than và bể than</w:t>
            </w:r>
          </w:p>
          <w:p w14:paraId="1E8BF346" w14:textId="77777777" w:rsidR="00900400" w:rsidRPr="00265D64" w:rsidRDefault="00900400" w:rsidP="00C22E03">
            <w:pPr>
              <w:jc w:val="both"/>
              <w:rPr>
                <w:b/>
                <w:bCs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5.4. Tiềm năng  than khoáng ở Việt Nam</w:t>
            </w:r>
          </w:p>
        </w:tc>
        <w:tc>
          <w:tcPr>
            <w:tcW w:w="900" w:type="dxa"/>
            <w:vAlign w:val="center"/>
          </w:tcPr>
          <w:p w14:paraId="7A0083BE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720" w:type="dxa"/>
            <w:vAlign w:val="center"/>
          </w:tcPr>
          <w:p w14:paraId="00CAFC86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064654C2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532E532B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>- Chương 5: tài liệu [1].</w:t>
            </w:r>
          </w:p>
          <w:p w14:paraId="333982E7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- Tra cứu, tham khảo nội dung 5.1, 5.2, 5.3, 5.4 trong [2].</w:t>
            </w:r>
          </w:p>
          <w:p w14:paraId="405FB02F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</w:p>
        </w:tc>
      </w:tr>
      <w:tr w:rsidR="00900400" w:rsidRPr="00265D64" w14:paraId="514D8241" w14:textId="77777777" w:rsidTr="00265D64">
        <w:trPr>
          <w:jc w:val="center"/>
        </w:trPr>
        <w:tc>
          <w:tcPr>
            <w:tcW w:w="828" w:type="dxa"/>
            <w:vAlign w:val="center"/>
          </w:tcPr>
          <w:p w14:paraId="652AA87D" w14:textId="77777777" w:rsidR="00900400" w:rsidRPr="00265D64" w:rsidRDefault="00D34277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2340" w:type="dxa"/>
          </w:tcPr>
          <w:p w14:paraId="308EB022" w14:textId="77777777" w:rsidR="00900400" w:rsidRPr="00265D64" w:rsidRDefault="00900400" w:rsidP="00C22E03">
            <w:pPr>
              <w:jc w:val="both"/>
              <w:rPr>
                <w:b/>
                <w:bCs/>
                <w:sz w:val="24"/>
                <w:szCs w:val="24"/>
                <w:lang w:val="es-MX"/>
              </w:rPr>
            </w:pPr>
            <w:r w:rsidRPr="00265D64">
              <w:rPr>
                <w:b/>
                <w:sz w:val="24"/>
                <w:szCs w:val="24"/>
                <w:lang w:val="es-MX"/>
              </w:rPr>
              <w:t xml:space="preserve">Chương 6: </w:t>
            </w:r>
            <w:r w:rsidRPr="00265D64">
              <w:rPr>
                <w:b/>
                <w:bCs/>
                <w:sz w:val="24"/>
                <w:szCs w:val="24"/>
                <w:lang w:val="es-MX"/>
              </w:rPr>
              <w:t>Yêu cầu kỹ thuật và quy trình công nghệ chuẩn bị than làm nhiên liệu cho các ngành công nghiệp chế biến khoáng sản chủ yếu</w:t>
            </w:r>
          </w:p>
          <w:p w14:paraId="6D07D154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6.1. Than làm nhiên liệu cho sản xuất ximăng</w:t>
            </w:r>
          </w:p>
          <w:p w14:paraId="5FF68092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 xml:space="preserve">6.2. Than làm nhiên liệu cho sản xuất gốm </w:t>
            </w:r>
            <w:r w:rsidRPr="00265D64">
              <w:rPr>
                <w:sz w:val="24"/>
                <w:szCs w:val="24"/>
                <w:lang w:val="es-MX"/>
              </w:rPr>
              <w:lastRenderedPageBreak/>
              <w:t>sứ</w:t>
            </w:r>
          </w:p>
          <w:p w14:paraId="0EAF4107" w14:textId="77777777" w:rsidR="00900400" w:rsidRPr="00265D64" w:rsidRDefault="00900400" w:rsidP="00C22E03">
            <w:pPr>
              <w:jc w:val="both"/>
              <w:rPr>
                <w:b/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6.3. Than làm nhiên liệu cho luyện kim</w:t>
            </w:r>
          </w:p>
        </w:tc>
        <w:tc>
          <w:tcPr>
            <w:tcW w:w="900" w:type="dxa"/>
            <w:vAlign w:val="center"/>
          </w:tcPr>
          <w:p w14:paraId="745E50CD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lastRenderedPageBreak/>
              <w:t>12</w:t>
            </w:r>
          </w:p>
        </w:tc>
        <w:tc>
          <w:tcPr>
            <w:tcW w:w="720" w:type="dxa"/>
            <w:vAlign w:val="center"/>
          </w:tcPr>
          <w:p w14:paraId="614ECF91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277DDAB3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223BC385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>- Chương 6: tài liệu [1].</w:t>
            </w:r>
          </w:p>
          <w:p w14:paraId="69C88B86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- Tra cứu, tham khảo nội dung 6.1, 6.2, 6.3 trong [2], [3].</w:t>
            </w:r>
          </w:p>
          <w:p w14:paraId="4D9D7516" w14:textId="77777777" w:rsidR="00900400" w:rsidRPr="00265D64" w:rsidRDefault="00900400" w:rsidP="00C22E03">
            <w:pPr>
              <w:spacing w:line="336" w:lineRule="exact"/>
              <w:rPr>
                <w:sz w:val="24"/>
                <w:szCs w:val="24"/>
                <w:highlight w:val="yellow"/>
              </w:rPr>
            </w:pPr>
            <w:r w:rsidRPr="00265D64">
              <w:rPr>
                <w:rFonts w:eastAsia="Courier New"/>
                <w:sz w:val="24"/>
                <w:szCs w:val="24"/>
              </w:rPr>
              <w:t>.</w:t>
            </w:r>
          </w:p>
          <w:p w14:paraId="2CA1ABEE" w14:textId="77777777" w:rsidR="00900400" w:rsidRPr="00265D64" w:rsidRDefault="00900400" w:rsidP="00C22E03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highlight w:val="yellow"/>
                <w:lang w:val="en-US" w:eastAsia="en-US"/>
              </w:rPr>
            </w:pPr>
          </w:p>
        </w:tc>
      </w:tr>
      <w:tr w:rsidR="00900400" w:rsidRPr="00265D64" w14:paraId="4048B4AD" w14:textId="77777777" w:rsidTr="00265D64">
        <w:trPr>
          <w:trHeight w:val="1670"/>
          <w:jc w:val="center"/>
        </w:trPr>
        <w:tc>
          <w:tcPr>
            <w:tcW w:w="828" w:type="dxa"/>
            <w:vAlign w:val="center"/>
          </w:tcPr>
          <w:p w14:paraId="258AEBAE" w14:textId="77777777" w:rsidR="00900400" w:rsidRPr="00265D64" w:rsidRDefault="00D34277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7,8</w:t>
            </w:r>
          </w:p>
        </w:tc>
        <w:tc>
          <w:tcPr>
            <w:tcW w:w="2340" w:type="dxa"/>
          </w:tcPr>
          <w:p w14:paraId="5D80338C" w14:textId="77777777" w:rsidR="00900400" w:rsidRPr="00265D64" w:rsidRDefault="00900400" w:rsidP="00C22E03">
            <w:pPr>
              <w:jc w:val="both"/>
              <w:rPr>
                <w:b/>
                <w:sz w:val="24"/>
                <w:szCs w:val="24"/>
                <w:lang w:val="es-MX"/>
              </w:rPr>
            </w:pPr>
            <w:r w:rsidRPr="00265D64">
              <w:rPr>
                <w:b/>
                <w:sz w:val="24"/>
                <w:szCs w:val="24"/>
                <w:lang w:val="es-MX"/>
              </w:rPr>
              <w:t xml:space="preserve">Chương 7: </w:t>
            </w:r>
            <w:r w:rsidRPr="00265D64">
              <w:rPr>
                <w:b/>
                <w:bCs/>
                <w:sz w:val="24"/>
                <w:szCs w:val="24"/>
                <w:lang w:val="es-MX"/>
              </w:rPr>
              <w:t xml:space="preserve">Tổng quan về dầu </w:t>
            </w:r>
            <w:r w:rsidRPr="00265D64">
              <w:rPr>
                <w:b/>
                <w:sz w:val="24"/>
                <w:szCs w:val="24"/>
                <w:lang w:val="es-MX"/>
              </w:rPr>
              <w:t>mỏ - khí đốt</w:t>
            </w:r>
          </w:p>
          <w:p w14:paraId="1A466AB0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7.1. Thành phần hoá học của dầu khí</w:t>
            </w:r>
          </w:p>
          <w:p w14:paraId="1A7799D6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sz w:val="24"/>
                <w:szCs w:val="24"/>
                <w:lang w:val="es-MX"/>
              </w:rPr>
              <w:t>7.2. Các tính chất vật lý của dầu mỏ</w:t>
            </w:r>
          </w:p>
          <w:p w14:paraId="79556D8C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7.3. Khái quát về nguồn gốc của dầu mỏ - khí đốt</w:t>
            </w:r>
          </w:p>
          <w:p w14:paraId="5D5886A6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7.4. Đặc tính của các đá chứa dầu, các két chứa và bẫy chứa dầu khí</w:t>
            </w:r>
          </w:p>
          <w:p w14:paraId="283272A3" w14:textId="77777777" w:rsidR="00900400" w:rsidRPr="00265D64" w:rsidRDefault="00900400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7.5. Các vỉa và mỏ dầu khí</w:t>
            </w:r>
          </w:p>
          <w:p w14:paraId="32649302" w14:textId="77777777" w:rsidR="00900400" w:rsidRPr="00265D64" w:rsidRDefault="00900400" w:rsidP="00C22E03">
            <w:pPr>
              <w:jc w:val="both"/>
              <w:rPr>
                <w:b/>
                <w:sz w:val="24"/>
                <w:szCs w:val="24"/>
                <w:lang w:val="es-MX"/>
              </w:rPr>
            </w:pPr>
            <w:r w:rsidRPr="00265D64">
              <w:rPr>
                <w:bCs/>
                <w:sz w:val="24"/>
                <w:szCs w:val="24"/>
                <w:lang w:val="es-MX"/>
              </w:rPr>
              <w:t>7.6. Các sản phẩm dầu khí sử dụng làm nhiên liệu chế biến khoáng sản</w:t>
            </w:r>
          </w:p>
        </w:tc>
        <w:tc>
          <w:tcPr>
            <w:tcW w:w="900" w:type="dxa"/>
            <w:vAlign w:val="center"/>
          </w:tcPr>
          <w:p w14:paraId="57688B9E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720" w:type="dxa"/>
            <w:vAlign w:val="center"/>
          </w:tcPr>
          <w:p w14:paraId="60C108B5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00" w:type="dxa"/>
            <w:vAlign w:val="center"/>
          </w:tcPr>
          <w:p w14:paraId="6877FF90" w14:textId="77777777" w:rsidR="00900400" w:rsidRPr="00265D64" w:rsidRDefault="00900400" w:rsidP="00C22E03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600" w:type="dxa"/>
          </w:tcPr>
          <w:p w14:paraId="5E942229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 xml:space="preserve">- Chương 6: tài liệu [1]. </w:t>
            </w:r>
          </w:p>
          <w:p w14:paraId="73EF597B" w14:textId="77777777" w:rsidR="00900400" w:rsidRPr="00265D64" w:rsidRDefault="0090040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265D64">
              <w:rPr>
                <w:bCs/>
                <w:sz w:val="24"/>
                <w:szCs w:val="24"/>
                <w:lang w:val="en-US" w:eastAsia="en-US"/>
              </w:rPr>
              <w:t xml:space="preserve">- </w:t>
            </w:r>
            <w:r w:rsidRPr="00265D64">
              <w:rPr>
                <w:rFonts w:eastAsia="Courier New"/>
                <w:sz w:val="24"/>
                <w:szCs w:val="24"/>
                <w:lang w:val="en-US" w:eastAsia="en-US"/>
              </w:rPr>
              <w:t>Ôn tập chuẩn bị thi kết thúc học phần</w:t>
            </w:r>
          </w:p>
        </w:tc>
      </w:tr>
    </w:tbl>
    <w:p w14:paraId="40482764" w14:textId="77777777" w:rsidR="00900400" w:rsidRDefault="00900400" w:rsidP="00900400">
      <w:pPr>
        <w:pStyle w:val="BodyText2"/>
        <w:spacing w:after="0" w:line="240" w:lineRule="auto"/>
        <w:ind w:left="340"/>
        <w:jc w:val="both"/>
        <w:rPr>
          <w:b/>
          <w:bCs/>
          <w:color w:val="000000"/>
          <w:sz w:val="24"/>
          <w:szCs w:val="24"/>
        </w:rPr>
      </w:pPr>
    </w:p>
    <w:tbl>
      <w:tblPr>
        <w:tblW w:w="9409" w:type="dxa"/>
        <w:jc w:val="center"/>
        <w:tblLook w:val="04A0" w:firstRow="1" w:lastRow="0" w:firstColumn="1" w:lastColumn="0" w:noHBand="0" w:noVBand="1"/>
      </w:tblPr>
      <w:tblGrid>
        <w:gridCol w:w="5023"/>
        <w:gridCol w:w="4386"/>
      </w:tblGrid>
      <w:tr w:rsidR="00265D64" w:rsidRPr="00CF26F6" w14:paraId="216D0221" w14:textId="77777777" w:rsidTr="005847BB">
        <w:trPr>
          <w:jc w:val="center"/>
        </w:trPr>
        <w:tc>
          <w:tcPr>
            <w:tcW w:w="5023" w:type="dxa"/>
          </w:tcPr>
          <w:p w14:paraId="2B1BF94D" w14:textId="77777777" w:rsidR="00265D64" w:rsidRPr="00CF26F6" w:rsidRDefault="00265D64" w:rsidP="005847BB">
            <w:pPr>
              <w:spacing w:after="12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B37CDDF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 xml:space="preserve">KHOA KHOA HỌC VÀ KỸ THUẬT </w:t>
            </w:r>
          </w:p>
          <w:p w14:paraId="56E1C81D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ĐỊA CHẤT</w:t>
            </w:r>
          </w:p>
          <w:p w14:paraId="2EC6F427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21913A10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B6D2CA3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0656453B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6AA9E02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PGS.TS. Ngô Xuân Thành</w:t>
            </w:r>
          </w:p>
        </w:tc>
        <w:tc>
          <w:tcPr>
            <w:tcW w:w="4386" w:type="dxa"/>
          </w:tcPr>
          <w:p w14:paraId="4A7C87B2" w14:textId="5FA88A1F" w:rsidR="00265D64" w:rsidRPr="00CF26F6" w:rsidRDefault="00265D64" w:rsidP="005847BB">
            <w:pPr>
              <w:spacing w:after="120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CF26F6">
              <w:rPr>
                <w:bCs/>
                <w:i/>
                <w:iCs/>
                <w:sz w:val="24"/>
                <w:szCs w:val="24"/>
              </w:rPr>
              <w:t xml:space="preserve">Hà Nội, ngày </w:t>
            </w:r>
            <w:r w:rsidR="006A7696">
              <w:rPr>
                <w:bCs/>
                <w:i/>
                <w:iCs/>
                <w:sz w:val="24"/>
                <w:szCs w:val="24"/>
              </w:rPr>
              <w:t>09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tháng </w:t>
            </w:r>
            <w:r w:rsidR="006A7696">
              <w:rPr>
                <w:bCs/>
                <w:i/>
                <w:iCs/>
                <w:sz w:val="24"/>
                <w:szCs w:val="24"/>
              </w:rPr>
              <w:t>4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năm 20</w:t>
            </w:r>
            <w:r w:rsidR="006A7696">
              <w:rPr>
                <w:bCs/>
                <w:i/>
                <w:iCs/>
                <w:sz w:val="24"/>
                <w:szCs w:val="24"/>
              </w:rPr>
              <w:t>20</w:t>
            </w:r>
          </w:p>
          <w:p w14:paraId="266E90C1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BỘ MÔN TÌM KIẾM - THĂM DÒ</w:t>
            </w:r>
          </w:p>
          <w:p w14:paraId="7AB414D3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98FE540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05AB92B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37E7632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5893241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B59DC80" w14:textId="77777777" w:rsidR="00265D64" w:rsidRPr="00CF26F6" w:rsidRDefault="00265D64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TS. Nguyễn Tiến Dũng</w:t>
            </w:r>
          </w:p>
        </w:tc>
      </w:tr>
    </w:tbl>
    <w:p w14:paraId="6DF7677B" w14:textId="77777777" w:rsidR="00900400" w:rsidRDefault="00900400" w:rsidP="00900400">
      <w:pPr>
        <w:rPr>
          <w:sz w:val="24"/>
          <w:szCs w:val="24"/>
        </w:rPr>
      </w:pPr>
    </w:p>
    <w:p w14:paraId="4749BC10" w14:textId="77777777" w:rsidR="00706114" w:rsidRDefault="00706114"/>
    <w:sectPr w:rsidR="00706114" w:rsidSect="00900400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400"/>
    <w:rsid w:val="00000155"/>
    <w:rsid w:val="00265D64"/>
    <w:rsid w:val="003C2A46"/>
    <w:rsid w:val="0065723B"/>
    <w:rsid w:val="0069506F"/>
    <w:rsid w:val="006A7696"/>
    <w:rsid w:val="00706114"/>
    <w:rsid w:val="008203D2"/>
    <w:rsid w:val="008B72AC"/>
    <w:rsid w:val="008F60B9"/>
    <w:rsid w:val="00900400"/>
    <w:rsid w:val="009B4876"/>
    <w:rsid w:val="00B04B9D"/>
    <w:rsid w:val="00C22482"/>
    <w:rsid w:val="00D3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282A0497"/>
  <w15:docId w15:val="{189BB64D-52F0-4B9F-81F7-90D5270B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00400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900400"/>
    <w:pPr>
      <w:keepNext/>
      <w:spacing w:before="20" w:after="20"/>
      <w:jc w:val="both"/>
      <w:outlineLvl w:val="0"/>
    </w:pPr>
    <w:rPr>
      <w:rFonts w:ascii=".VnTime" w:eastAsia="SimSun" w:hAnsi=".VnTime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0400"/>
    <w:rPr>
      <w:rFonts w:ascii=".VnTime" w:eastAsia="SimSun" w:hAnsi=".VnTime" w:cs="Times New Roman"/>
      <w:b/>
      <w:bCs/>
      <w:sz w:val="26"/>
      <w:szCs w:val="26"/>
      <w:lang w:eastAsia="zh-CN"/>
    </w:rPr>
  </w:style>
  <w:style w:type="paragraph" w:styleId="BodyText2">
    <w:name w:val="Body Text 2"/>
    <w:basedOn w:val="Normal"/>
    <w:link w:val="BodyText2Char"/>
    <w:rsid w:val="00900400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900400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Normal1">
    <w:name w:val="Normal 1"/>
    <w:basedOn w:val="Normal"/>
    <w:rsid w:val="00900400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900400"/>
    <w:pPr>
      <w:ind w:left="7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KDC_NLK</dc:creator>
  <cp:keywords/>
  <dc:description/>
  <cp:lastModifiedBy>Do Manh An</cp:lastModifiedBy>
  <cp:revision>12</cp:revision>
  <dcterms:created xsi:type="dcterms:W3CDTF">2017-09-07T02:52:00Z</dcterms:created>
  <dcterms:modified xsi:type="dcterms:W3CDTF">2020-04-10T03:06:00Z</dcterms:modified>
</cp:coreProperties>
</file>