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5"/>
      </w:tblGrid>
      <w:tr w:rsidR="000E08DE" w:rsidRPr="00CB21F6" w14:paraId="2DE18113" w14:textId="77777777" w:rsidTr="005F2694">
        <w:tc>
          <w:tcPr>
            <w:tcW w:w="4395" w:type="dxa"/>
          </w:tcPr>
          <w:p w14:paraId="0ECA8DF2" w14:textId="77777777" w:rsidR="000E08DE" w:rsidRPr="00CB21F6" w:rsidRDefault="000E08DE" w:rsidP="00FE2AD3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0BB443CD" w14:textId="77777777" w:rsidR="000E08DE" w:rsidRPr="00CB21F6" w:rsidRDefault="000E08DE" w:rsidP="00FE2AD3">
            <w:pPr>
              <w:spacing w:before="120"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4965" w:type="dxa"/>
          </w:tcPr>
          <w:p w14:paraId="1D99BC82" w14:textId="77777777" w:rsidR="000E08DE" w:rsidRPr="00CB21F6" w:rsidRDefault="000E08DE" w:rsidP="00FE2AD3">
            <w:pPr>
              <w:spacing w:before="120"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Hạnh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3F217212" w14:textId="77777777" w:rsidR="005947F5" w:rsidRPr="00CB21F6" w:rsidRDefault="005947F5" w:rsidP="00FE2AD3">
      <w:pPr>
        <w:spacing w:before="120"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21F0EA" w14:textId="77777777" w:rsidR="000E08DE" w:rsidRPr="00CB21F6" w:rsidRDefault="000E08DE" w:rsidP="00FE2AD3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0E23E25B" w14:textId="5D97875E" w:rsidR="00BC16E8" w:rsidRPr="00777AB5" w:rsidRDefault="00544CB2" w:rsidP="00716B2E">
      <w:pPr>
        <w:spacing w:before="120"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Tên học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716B2E" w:rsidRPr="00716B2E">
        <w:rPr>
          <w:rFonts w:ascii="Times New Roman" w:hAnsi="Times New Roman" w:cs="Times New Roman"/>
          <w:i/>
          <w:sz w:val="24"/>
          <w:szCs w:val="24"/>
        </w:rPr>
        <w:t>Thiết</w:t>
      </w:r>
      <w:proofErr w:type="spellEnd"/>
      <w:r w:rsidR="00716B2E" w:rsidRPr="00716B2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i/>
          <w:sz w:val="24"/>
          <w:szCs w:val="24"/>
        </w:rPr>
        <w:t>kế</w:t>
      </w:r>
      <w:proofErr w:type="spellEnd"/>
      <w:r w:rsidR="00716B2E" w:rsidRPr="00716B2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716B2E" w:rsidRPr="00716B2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="00716B2E" w:rsidRPr="00716B2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716B2E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716B2E" w:rsidRPr="00716B2E">
        <w:rPr>
          <w:rFonts w:ascii="Times New Roman" w:hAnsi="Times New Roman" w:cs="Times New Roman"/>
          <w:i/>
          <w:sz w:val="24"/>
          <w:szCs w:val="24"/>
        </w:rPr>
        <w:t>Underground mine design</w:t>
      </w:r>
      <w:r w:rsidR="00716B2E">
        <w:rPr>
          <w:rFonts w:ascii="Times New Roman" w:hAnsi="Times New Roman" w:cs="Times New Roman"/>
          <w:i/>
          <w:sz w:val="24"/>
          <w:szCs w:val="24"/>
        </w:rPr>
        <w:t>)</w:t>
      </w:r>
    </w:p>
    <w:p w14:paraId="11AF6A05" w14:textId="33269C53" w:rsidR="000E08DE" w:rsidRPr="00A933D6" w:rsidRDefault="000E08DE" w:rsidP="00FE2AD3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B624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>
        <w:rPr>
          <w:rFonts w:ascii="Times New Roman" w:hAnsi="Times New Roman" w:cs="Times New Roman"/>
          <w:sz w:val="24"/>
          <w:szCs w:val="24"/>
        </w:rPr>
        <w:t>7</w:t>
      </w:r>
      <w:r w:rsidR="00D7458D">
        <w:rPr>
          <w:rFonts w:ascii="Times New Roman" w:hAnsi="Times New Roman" w:cs="Times New Roman"/>
          <w:sz w:val="24"/>
          <w:szCs w:val="24"/>
        </w:rPr>
        <w:t>0</w:t>
      </w:r>
      <w:r w:rsidR="00777AB5">
        <w:rPr>
          <w:rFonts w:ascii="Times New Roman" w:hAnsi="Times New Roman" w:cs="Times New Roman"/>
          <w:sz w:val="24"/>
          <w:szCs w:val="24"/>
        </w:rPr>
        <w:t>3021</w:t>
      </w:r>
      <w:r w:rsidR="00716B2E">
        <w:rPr>
          <w:rFonts w:ascii="Times New Roman" w:hAnsi="Times New Roman" w:cs="Times New Roman"/>
          <w:sz w:val="24"/>
          <w:szCs w:val="24"/>
        </w:rPr>
        <w:t>7</w:t>
      </w:r>
    </w:p>
    <w:p w14:paraId="11830033" w14:textId="03859DFE" w:rsidR="000E08DE" w:rsidRPr="00CB21F6" w:rsidRDefault="000E08DE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407E7">
        <w:rPr>
          <w:rFonts w:ascii="Times New Roman" w:hAnsi="Times New Roman" w:cs="Times New Roman"/>
          <w:b/>
          <w:sz w:val="24"/>
          <w:szCs w:val="24"/>
        </w:rPr>
        <w:t>4</w:t>
      </w:r>
      <w:r w:rsidR="00CB21F6" w:rsidRPr="00A933D6">
        <w:rPr>
          <w:rFonts w:ascii="Times New Roman" w:hAnsi="Times New Roman" w:cs="Times New Roman"/>
          <w:sz w:val="24"/>
          <w:szCs w:val="24"/>
        </w:rPr>
        <w:t>(</w:t>
      </w:r>
      <w:r w:rsidR="00B407E7">
        <w:rPr>
          <w:rFonts w:ascii="Times New Roman" w:hAnsi="Times New Roman" w:cs="Times New Roman"/>
          <w:sz w:val="24"/>
          <w:szCs w:val="24"/>
        </w:rPr>
        <w:t>4</w:t>
      </w:r>
      <w:r w:rsidR="00777AB5">
        <w:rPr>
          <w:rFonts w:ascii="Times New Roman" w:hAnsi="Times New Roman" w:cs="Times New Roman"/>
          <w:sz w:val="24"/>
          <w:szCs w:val="24"/>
        </w:rPr>
        <w:t>-0-</w:t>
      </w:r>
      <w:r w:rsidR="00B407E7">
        <w:rPr>
          <w:rFonts w:ascii="Times New Roman" w:hAnsi="Times New Roman" w:cs="Times New Roman"/>
          <w:sz w:val="24"/>
          <w:szCs w:val="24"/>
        </w:rPr>
        <w:t>8</w:t>
      </w:r>
      <w:r w:rsidRPr="00A933D6">
        <w:rPr>
          <w:rFonts w:ascii="Times New Roman" w:hAnsi="Times New Roman" w:cs="Times New Roman"/>
          <w:sz w:val="24"/>
          <w:szCs w:val="24"/>
        </w:rPr>
        <w:t>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học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777AB5">
        <w:rPr>
          <w:rFonts w:ascii="Times New Roman" w:hAnsi="Times New Roman" w:cs="Times New Roman"/>
          <w:sz w:val="24"/>
          <w:szCs w:val="24"/>
        </w:rPr>
        <w:t>16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9AB4D19" w14:textId="77777777" w:rsidR="00544CB2" w:rsidRPr="00CB21F6" w:rsidRDefault="00544CB2" w:rsidP="00D93DC9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15"/>
        <w:gridCol w:w="3120"/>
      </w:tblGrid>
      <w:tr w:rsidR="00544CB2" w:rsidRPr="00CB21F6" w14:paraId="60F85B45" w14:textId="77777777" w:rsidTr="00544CB2">
        <w:tc>
          <w:tcPr>
            <w:tcW w:w="3192" w:type="dxa"/>
          </w:tcPr>
          <w:p w14:paraId="6BB9B2DA" w14:textId="0F7C8F10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thuyế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77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7E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92" w:type="dxa"/>
          </w:tcPr>
          <w:p w14:paraId="4E0F339B" w14:textId="55D4F2B3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77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7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383B960E" w14:textId="1D94189A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477E2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B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4CB2" w:rsidRPr="00CB21F6" w14:paraId="48EF0474" w14:textId="77777777" w:rsidTr="00544CB2">
        <w:tc>
          <w:tcPr>
            <w:tcW w:w="3192" w:type="dxa"/>
          </w:tcPr>
          <w:p w14:paraId="32D24B25" w14:textId="77777777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4899A58E" w14:textId="77777777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1124B98D" w14:textId="22F7DF7F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học: </w:t>
            </w:r>
            <w:r w:rsidR="00B407E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148AB2C1" w14:textId="77777777" w:rsidR="00544CB2" w:rsidRPr="00CB21F6" w:rsidRDefault="00544CB2" w:rsidP="00D93DC9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66"/>
      </w:tblGrid>
      <w:tr w:rsidR="0083696A" w:rsidRPr="00CB21F6" w14:paraId="7D0268CF" w14:textId="77777777" w:rsidTr="00F24D38">
        <w:tc>
          <w:tcPr>
            <w:tcW w:w="4694" w:type="dxa"/>
          </w:tcPr>
          <w:p w14:paraId="6878F15A" w14:textId="77777777" w:rsidR="0083696A" w:rsidRPr="00CB21F6" w:rsidRDefault="0083696A" w:rsidP="00F24D38">
            <w:pPr>
              <w:spacing w:before="120" w:line="276" w:lineRule="auto"/>
              <w:ind w:left="-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666" w:type="dxa"/>
          </w:tcPr>
          <w:p w14:paraId="02CFE7F6" w14:textId="77777777" w:rsidR="0083696A" w:rsidRPr="00CB21F6" w:rsidRDefault="0083696A" w:rsidP="00F24D38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1E7540" w:rsidRPr="00CB21F6" w14:paraId="366C2498" w14:textId="77777777" w:rsidTr="00F24D38">
        <w:tc>
          <w:tcPr>
            <w:tcW w:w="4694" w:type="dxa"/>
          </w:tcPr>
          <w:p w14:paraId="33DEE9D3" w14:textId="41057295" w:rsidR="001E7540" w:rsidRDefault="007C1504" w:rsidP="00F24D38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PGS. TS. </w:t>
            </w:r>
            <w:proofErr w:type="spellStart"/>
            <w:r w:rsidR="00777AB5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="00777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7AB5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="00777AB5">
              <w:rPr>
                <w:rFonts w:ascii="Times New Roman" w:hAnsi="Times New Roman" w:cs="Times New Roman"/>
                <w:sz w:val="24"/>
                <w:szCs w:val="24"/>
              </w:rPr>
              <w:t xml:space="preserve"> Thanh</w:t>
            </w:r>
          </w:p>
        </w:tc>
        <w:tc>
          <w:tcPr>
            <w:tcW w:w="4666" w:type="dxa"/>
          </w:tcPr>
          <w:p w14:paraId="09BD18C6" w14:textId="746C62C5" w:rsidR="001E7540" w:rsidRDefault="001E7540" w:rsidP="00F24D3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777AB5">
              <w:rPr>
                <w:rFonts w:ascii="Times New Roman" w:hAnsi="Times New Roman" w:cs="Times New Roman"/>
                <w:sz w:val="24"/>
                <w:szCs w:val="24"/>
              </w:rPr>
              <w:t>02-05</w:t>
            </w:r>
          </w:p>
        </w:tc>
      </w:tr>
      <w:tr w:rsidR="00777AB5" w:rsidRPr="00CB21F6" w14:paraId="7B87739A" w14:textId="77777777" w:rsidTr="00F24D38">
        <w:tc>
          <w:tcPr>
            <w:tcW w:w="4694" w:type="dxa"/>
          </w:tcPr>
          <w:p w14:paraId="05B2A5FE" w14:textId="2BC02D12" w:rsidR="00777AB5" w:rsidRDefault="00777AB5" w:rsidP="00777AB5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</w:p>
        </w:tc>
        <w:tc>
          <w:tcPr>
            <w:tcW w:w="4666" w:type="dxa"/>
          </w:tcPr>
          <w:p w14:paraId="3196A6BD" w14:textId="488D2C86" w:rsidR="00777AB5" w:rsidRDefault="00777AB5" w:rsidP="00777AB5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02-11</w:t>
            </w:r>
          </w:p>
        </w:tc>
      </w:tr>
      <w:tr w:rsidR="00777AB5" w:rsidRPr="00CB21F6" w14:paraId="7C96F284" w14:textId="77777777" w:rsidTr="00F24D38">
        <w:tc>
          <w:tcPr>
            <w:tcW w:w="4694" w:type="dxa"/>
          </w:tcPr>
          <w:p w14:paraId="5F9F8D2F" w14:textId="6C3DCC28" w:rsidR="00777AB5" w:rsidRDefault="00777AB5" w:rsidP="00777AB5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Đức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  <w:proofErr w:type="spellEnd"/>
          </w:p>
        </w:tc>
        <w:tc>
          <w:tcPr>
            <w:tcW w:w="4666" w:type="dxa"/>
          </w:tcPr>
          <w:p w14:paraId="06F83F09" w14:textId="410B38E3" w:rsidR="00777AB5" w:rsidRDefault="00777AB5" w:rsidP="00777AB5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02-12</w:t>
            </w:r>
          </w:p>
        </w:tc>
      </w:tr>
      <w:tr w:rsidR="00716B2E" w:rsidRPr="00CB21F6" w14:paraId="45C2D68A" w14:textId="77777777" w:rsidTr="00F24D38">
        <w:tc>
          <w:tcPr>
            <w:tcW w:w="4694" w:type="dxa"/>
          </w:tcPr>
          <w:p w14:paraId="3A8690A5" w14:textId="548398CD" w:rsidR="00716B2E" w:rsidRDefault="00716B2E" w:rsidP="00716B2E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Lê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Dũng</w:t>
            </w:r>
            <w:proofErr w:type="spellEnd"/>
          </w:p>
        </w:tc>
        <w:tc>
          <w:tcPr>
            <w:tcW w:w="4666" w:type="dxa"/>
          </w:tcPr>
          <w:p w14:paraId="5767D77E" w14:textId="40901757" w:rsidR="00716B2E" w:rsidRDefault="00716B2E" w:rsidP="00716B2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02-16</w:t>
            </w:r>
          </w:p>
        </w:tc>
      </w:tr>
      <w:tr w:rsidR="00716B2E" w:rsidRPr="00CB21F6" w14:paraId="22666407" w14:textId="77777777" w:rsidTr="00F24D38">
        <w:tc>
          <w:tcPr>
            <w:tcW w:w="4694" w:type="dxa"/>
          </w:tcPr>
          <w:p w14:paraId="41208BDB" w14:textId="5AB96C17" w:rsidR="00716B2E" w:rsidRDefault="00716B2E" w:rsidP="00716B2E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Bùi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Mạnh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Tùng</w:t>
            </w:r>
            <w:proofErr w:type="spellEnd"/>
          </w:p>
        </w:tc>
        <w:tc>
          <w:tcPr>
            <w:tcW w:w="4666" w:type="dxa"/>
          </w:tcPr>
          <w:p w14:paraId="18A238B6" w14:textId="1674917D" w:rsidR="00716B2E" w:rsidRPr="00BC1509" w:rsidRDefault="00716B2E" w:rsidP="00716B2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02-17</w:t>
            </w:r>
          </w:p>
        </w:tc>
      </w:tr>
      <w:tr w:rsidR="00716B2E" w:rsidRPr="00CB21F6" w14:paraId="405A2CF2" w14:textId="77777777" w:rsidTr="00F24D38">
        <w:tc>
          <w:tcPr>
            <w:tcW w:w="4694" w:type="dxa"/>
          </w:tcPr>
          <w:p w14:paraId="120D1E4B" w14:textId="5BB58F95" w:rsidR="00716B2E" w:rsidRDefault="00716B2E" w:rsidP="00716B2E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Lê Quang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Phục</w:t>
            </w:r>
            <w:proofErr w:type="spellEnd"/>
          </w:p>
        </w:tc>
        <w:tc>
          <w:tcPr>
            <w:tcW w:w="4666" w:type="dxa"/>
          </w:tcPr>
          <w:p w14:paraId="1C4FE6E9" w14:textId="7121C30D" w:rsidR="00716B2E" w:rsidRPr="00BC1509" w:rsidRDefault="00716B2E" w:rsidP="00716B2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5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02-22</w:t>
            </w:r>
          </w:p>
        </w:tc>
      </w:tr>
    </w:tbl>
    <w:p w14:paraId="272D9ED5" w14:textId="6EFB4848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2.2.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1C3327EC" w14:textId="59DB6F28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="00D477E2">
        <w:rPr>
          <w:rFonts w:ascii="Times New Roman" w:hAnsi="Times New Roman" w:cs="Times New Roman"/>
          <w:sz w:val="24"/>
          <w:szCs w:val="24"/>
        </w:rPr>
        <w:t xml:space="preserve"> Mỏ</w:t>
      </w:r>
    </w:p>
    <w:p w14:paraId="718F5AB4" w14:textId="34C3FD20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026629">
        <w:rPr>
          <w:rFonts w:ascii="Times New Roman" w:hAnsi="Times New Roman" w:cs="Times New Roman"/>
          <w:b/>
          <w:sz w:val="24"/>
          <w:szCs w:val="24"/>
        </w:rPr>
        <w:t>:</w:t>
      </w:r>
    </w:p>
    <w:p w14:paraId="2397A0A8" w14:textId="12234B4E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3.1.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E743CE" w:rsidRPr="00E743CE">
        <w:rPr>
          <w:rFonts w:ascii="Times New Roman" w:hAnsi="Times New Roman" w:cs="Times New Roman"/>
          <w:sz w:val="24"/>
          <w:szCs w:val="24"/>
        </w:rPr>
        <w:t xml:space="preserve"> Sau </w:t>
      </w:r>
      <w:proofErr w:type="spellStart"/>
      <w:r w:rsidR="00E743CE" w:rsidRPr="00E743CE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="00E743CE" w:rsidRPr="00E743CE">
        <w:rPr>
          <w:rFonts w:ascii="Times New Roman" w:hAnsi="Times New Roman" w:cs="Times New Roman"/>
          <w:sz w:val="24"/>
          <w:szCs w:val="24"/>
        </w:rPr>
        <w:t xml:space="preserve"> </w:t>
      </w:r>
      <w:r w:rsidR="00777AB5">
        <w:rPr>
          <w:rFonts w:ascii="Times New Roman" w:hAnsi="Times New Roman" w:cs="Times New Roman"/>
          <w:sz w:val="24"/>
          <w:szCs w:val="24"/>
        </w:rPr>
        <w:t xml:space="preserve">học </w:t>
      </w:r>
      <w:proofErr w:type="spellStart"/>
      <w:r w:rsidR="00777AB5">
        <w:rPr>
          <w:rFonts w:ascii="Times New Roman" w:hAnsi="Times New Roman" w:cs="Times New Roman"/>
          <w:sz w:val="24"/>
          <w:szCs w:val="24"/>
        </w:rPr>
        <w:t>xong</w:t>
      </w:r>
      <w:proofErr w:type="spellEnd"/>
      <w:r w:rsidR="00777A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AB5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777AB5">
        <w:rPr>
          <w:rFonts w:ascii="Times New Roman" w:hAnsi="Times New Roman" w:cs="Times New Roman"/>
          <w:sz w:val="24"/>
          <w:szCs w:val="24"/>
        </w:rPr>
        <w:t xml:space="preserve"> </w:t>
      </w:r>
      <w:r w:rsidR="00716B2E">
        <w:rPr>
          <w:rFonts w:ascii="Times New Roman" w:hAnsi="Times New Roman" w:cs="Times New Roman"/>
          <w:sz w:val="24"/>
          <w:szCs w:val="24"/>
        </w:rPr>
        <w:t xml:space="preserve">học </w:t>
      </w:r>
      <w:proofErr w:type="spellStart"/>
      <w:r w:rsidR="00716B2E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="00716B2E">
        <w:rPr>
          <w:rFonts w:ascii="Times New Roman" w:hAnsi="Times New Roman" w:cs="Times New Roman"/>
          <w:sz w:val="24"/>
          <w:szCs w:val="24"/>
        </w:rPr>
        <w:t xml:space="preserve"> 7030207, 7030213</w:t>
      </w:r>
      <w:r w:rsidR="00777AB5">
        <w:rPr>
          <w:rFonts w:ascii="Times New Roman" w:hAnsi="Times New Roman" w:cs="Times New Roman"/>
          <w:sz w:val="24"/>
          <w:szCs w:val="24"/>
        </w:rPr>
        <w:t>.</w:t>
      </w:r>
    </w:p>
    <w:p w14:paraId="0AFB0ADA" w14:textId="3C3C07EE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6B2E">
        <w:rPr>
          <w:rFonts w:ascii="Times New Roman" w:hAnsi="Times New Roman" w:cs="Times New Roman"/>
          <w:sz w:val="24"/>
          <w:szCs w:val="24"/>
        </w:rPr>
        <w:t>7030207.</w:t>
      </w:r>
    </w:p>
    <w:p w14:paraId="5BDBFB0D" w14:textId="77777777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7560B03F" w14:textId="1AA7BB2F" w:rsidR="007C1504" w:rsidRPr="00BF19A5" w:rsidRDefault="00716B2E" w:rsidP="00BF19A5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B2E">
        <w:rPr>
          <w:rFonts w:ascii="Times New Roman" w:hAnsi="Times New Roman" w:cs="Times New Roman"/>
          <w:sz w:val="24"/>
          <w:szCs w:val="24"/>
        </w:rPr>
        <w:t xml:space="preserve">Học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trang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Quá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toán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lựa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chọn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đại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vẽ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đọc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vẽ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nhau</w:t>
      </w:r>
      <w:proofErr w:type="spellEnd"/>
      <w:r w:rsidR="007C1504">
        <w:rPr>
          <w:rFonts w:ascii="Times New Roman" w:hAnsi="Times New Roman" w:cs="Times New Roman"/>
          <w:sz w:val="24"/>
          <w:szCs w:val="24"/>
        </w:rPr>
        <w:t>.</w:t>
      </w:r>
    </w:p>
    <w:p w14:paraId="6FC30A1E" w14:textId="77777777" w:rsidR="006158A4" w:rsidRPr="00CB21F6" w:rsidRDefault="00CA7F9A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CB21F6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317630F2" w14:textId="77777777" w:rsidR="00716B2E" w:rsidRPr="00716B2E" w:rsidRDefault="00716B2E" w:rsidP="00716B2E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2E">
        <w:rPr>
          <w:rFonts w:ascii="Times New Roman" w:hAnsi="Times New Roman" w:cs="Times New Roman"/>
          <w:sz w:val="24"/>
          <w:szCs w:val="24"/>
        </w:rPr>
        <w:t xml:space="preserve">4.1.1.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Khái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quát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chung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1E4082AB" w14:textId="77777777" w:rsidR="00716B2E" w:rsidRPr="00716B2E" w:rsidRDefault="00716B2E" w:rsidP="00716B2E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2E">
        <w:rPr>
          <w:rFonts w:ascii="Times New Roman" w:hAnsi="Times New Roman" w:cs="Times New Roman"/>
          <w:sz w:val="24"/>
          <w:szCs w:val="24"/>
        </w:rPr>
        <w:lastRenderedPageBreak/>
        <w:t xml:space="preserve">4.1.2.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nghiên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cứu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tiếp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cận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2BE189ED" w14:textId="77777777" w:rsidR="00716B2E" w:rsidRPr="00716B2E" w:rsidRDefault="00716B2E" w:rsidP="00716B2E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2E">
        <w:rPr>
          <w:rFonts w:ascii="Times New Roman" w:hAnsi="Times New Roman" w:cs="Times New Roman"/>
          <w:sz w:val="24"/>
          <w:szCs w:val="24"/>
        </w:rPr>
        <w:t xml:space="preserve">4.1.3.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0DFFBAFE" w14:textId="06751E98" w:rsidR="00D477E2" w:rsidRPr="00D477E2" w:rsidRDefault="00716B2E" w:rsidP="00716B2E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2E">
        <w:rPr>
          <w:rFonts w:ascii="Times New Roman" w:hAnsi="Times New Roman" w:cs="Times New Roman"/>
          <w:sz w:val="24"/>
          <w:szCs w:val="24"/>
        </w:rPr>
        <w:t xml:space="preserve">4.1.4.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toán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2EE5F67D" w14:textId="77777777" w:rsidR="0039011E" w:rsidRPr="007C0464" w:rsidRDefault="0039011E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7C0464">
        <w:rPr>
          <w:rFonts w:ascii="Times New Roman" w:hAnsi="Times New Roman" w:cs="Times New Roman"/>
          <w:b/>
          <w:sz w:val="24"/>
          <w:szCs w:val="24"/>
        </w:rPr>
        <w:t xml:space="preserve">4.2. Kỹ </w:t>
      </w:r>
      <w:proofErr w:type="spellStart"/>
      <w:r w:rsidRPr="007C0464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4F42F3F6" w14:textId="77777777" w:rsidR="00716B2E" w:rsidRPr="00716B2E" w:rsidRDefault="00716B2E" w:rsidP="00716B2E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2E">
        <w:rPr>
          <w:rFonts w:ascii="Times New Roman" w:hAnsi="Times New Roman" w:cs="Times New Roman"/>
          <w:sz w:val="24"/>
          <w:szCs w:val="24"/>
        </w:rPr>
        <w:t xml:space="preserve">4.2.1.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phù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hợp</w:t>
      </w:r>
      <w:proofErr w:type="spellEnd"/>
    </w:p>
    <w:p w14:paraId="56961416" w14:textId="77777777" w:rsidR="00716B2E" w:rsidRPr="00716B2E" w:rsidRDefault="00716B2E" w:rsidP="00716B2E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2E">
        <w:rPr>
          <w:rFonts w:ascii="Times New Roman" w:hAnsi="Times New Roman" w:cs="Times New Roman"/>
          <w:sz w:val="24"/>
          <w:szCs w:val="24"/>
        </w:rPr>
        <w:t xml:space="preserve">4.2.2.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tối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ưu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</w:p>
    <w:p w14:paraId="568D6329" w14:textId="77777777" w:rsidR="00716B2E" w:rsidRPr="00716B2E" w:rsidRDefault="00716B2E" w:rsidP="00716B2E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2E">
        <w:rPr>
          <w:rFonts w:ascii="Times New Roman" w:hAnsi="Times New Roman" w:cs="Times New Roman"/>
          <w:sz w:val="24"/>
          <w:szCs w:val="24"/>
        </w:rPr>
        <w:t xml:space="preserve">4.2.3.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hạng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70070A56" w14:textId="09220D90" w:rsidR="00995D54" w:rsidRPr="007C0464" w:rsidRDefault="00716B2E" w:rsidP="00716B2E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2E">
        <w:rPr>
          <w:rFonts w:ascii="Times New Roman" w:hAnsi="Times New Roman" w:cs="Times New Roman"/>
          <w:sz w:val="24"/>
          <w:szCs w:val="24"/>
        </w:rPr>
        <w:t xml:space="preserve">4.2.4.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hiệu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mỏ</w:t>
      </w:r>
      <w:proofErr w:type="spellEnd"/>
    </w:p>
    <w:p w14:paraId="5924739C" w14:textId="77777777" w:rsidR="00EF41D3" w:rsidRPr="00CB21F6" w:rsidRDefault="00EF41D3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691679DE" w14:textId="302BF705" w:rsidR="0083696A" w:rsidRDefault="00716B2E" w:rsidP="004B3358">
      <w:pPr>
        <w:spacing w:before="120" w:after="0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Học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phần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bao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gồm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nội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dung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cơ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bản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Quá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trình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thiết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kế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hầm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phương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pháp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nghiên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cứu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của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thiết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kế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Xác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định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tham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số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chi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phí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chính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; 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Xác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định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tham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số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cơ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bản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của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Sơ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đồ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công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nghệ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Nội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dung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bước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thiết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kế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khu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khai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Thiết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kế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khu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khai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Thiết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kế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tiết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diện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giao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điểm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đường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Lựa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chọn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thiết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kế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sân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ga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khu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khai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thác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Thiết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kế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thi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công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hạng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mục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công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trình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Lịch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trình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thi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công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xây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dựng</w:t>
      </w:r>
      <w:proofErr w:type="spellEnd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16B2E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="0083696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4264E87" w14:textId="48C92ED5" w:rsidR="009F3892" w:rsidRPr="00CB21F6" w:rsidRDefault="009F3892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</w:t>
      </w:r>
      <w:r w:rsidR="00BC16E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>
        <w:rPr>
          <w:rFonts w:ascii="Times New Roman" w:hAnsi="Times New Roman" w:cs="Times New Roman"/>
          <w:b/>
          <w:sz w:val="24"/>
          <w:szCs w:val="24"/>
        </w:rPr>
        <w:t xml:space="preserve"> dung</w:t>
      </w:r>
      <w:r w:rsidR="007C04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6E8" w:rsidRPr="00CB21F6">
        <w:rPr>
          <w:rFonts w:ascii="Times New Roman" w:hAnsi="Times New Roman" w:cs="Times New Roman"/>
          <w:b/>
          <w:sz w:val="24"/>
          <w:szCs w:val="24"/>
        </w:rPr>
        <w:t xml:space="preserve">học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9F4A37" w14:textId="5B801B6A" w:rsidR="009F3892" w:rsidRDefault="009F3892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947"/>
        <w:gridCol w:w="870"/>
        <w:gridCol w:w="1285"/>
      </w:tblGrid>
      <w:tr w:rsidR="00716B2E" w:rsidRPr="00716B2E" w14:paraId="7E13C7CD" w14:textId="77777777" w:rsidTr="00716B2E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32F5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 xml:space="preserve">6.1. </w:t>
            </w:r>
            <w:proofErr w:type="spellStart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Lý</w:t>
            </w:r>
            <w:proofErr w:type="spellEnd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thuyết</w:t>
            </w:r>
            <w:proofErr w:type="spellEnd"/>
          </w:p>
        </w:tc>
      </w:tr>
      <w:tr w:rsidR="00716B2E" w:rsidRPr="00716B2E" w14:paraId="5A0E15FD" w14:textId="77777777" w:rsidTr="00716B2E">
        <w:tc>
          <w:tcPr>
            <w:tcW w:w="1254" w:type="dxa"/>
            <w:vAlign w:val="center"/>
          </w:tcPr>
          <w:p w14:paraId="57E50BC4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>Đề</w:t>
            </w:r>
            <w:proofErr w:type="spellEnd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5947" w:type="dxa"/>
          </w:tcPr>
          <w:p w14:paraId="090147A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>Nội</w:t>
            </w:r>
            <w:proofErr w:type="spellEnd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dung</w:t>
            </w:r>
          </w:p>
        </w:tc>
        <w:tc>
          <w:tcPr>
            <w:tcW w:w="870" w:type="dxa"/>
          </w:tcPr>
          <w:p w14:paraId="1125B4C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>Số</w:t>
            </w:r>
            <w:proofErr w:type="spellEnd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285" w:type="dxa"/>
          </w:tcPr>
          <w:p w14:paraId="6E94B5C4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>Mục</w:t>
            </w:r>
            <w:proofErr w:type="spellEnd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16B2E">
              <w:rPr>
                <w:rFonts w:ascii="Times New Roman" w:hAnsi="Times New Roman"/>
                <w:b/>
                <w:i/>
                <w:sz w:val="24"/>
                <w:szCs w:val="24"/>
              </w:rPr>
              <w:t>tiêu</w:t>
            </w:r>
            <w:proofErr w:type="spellEnd"/>
          </w:p>
        </w:tc>
      </w:tr>
      <w:tr w:rsidR="00716B2E" w:rsidRPr="00716B2E" w14:paraId="3B66014B" w14:textId="77777777" w:rsidTr="00716B2E">
        <w:tc>
          <w:tcPr>
            <w:tcW w:w="1254" w:type="dxa"/>
            <w:vAlign w:val="center"/>
          </w:tcPr>
          <w:p w14:paraId="696E796D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947" w:type="dxa"/>
          </w:tcPr>
          <w:p w14:paraId="4E3547BA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Quá trình thi</w:t>
            </w: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ế</w:t>
            </w: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t kế mỏ</w:t>
            </w:r>
          </w:p>
        </w:tc>
        <w:tc>
          <w:tcPr>
            <w:tcW w:w="870" w:type="dxa"/>
          </w:tcPr>
          <w:p w14:paraId="6D0D917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  <w:vMerge w:val="restart"/>
            <w:vAlign w:val="center"/>
          </w:tcPr>
          <w:p w14:paraId="3C91AB5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4.1.1</w:t>
            </w:r>
          </w:p>
        </w:tc>
      </w:tr>
      <w:tr w:rsidR="00716B2E" w:rsidRPr="00716B2E" w14:paraId="020FF9A5" w14:textId="77777777" w:rsidTr="00716B2E">
        <w:tc>
          <w:tcPr>
            <w:tcW w:w="1254" w:type="dxa"/>
            <w:vAlign w:val="center"/>
          </w:tcPr>
          <w:p w14:paraId="534C5CE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947" w:type="dxa"/>
          </w:tcPr>
          <w:p w14:paraId="339609A0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Khái niệm.</w:t>
            </w:r>
          </w:p>
        </w:tc>
        <w:tc>
          <w:tcPr>
            <w:tcW w:w="870" w:type="dxa"/>
          </w:tcPr>
          <w:p w14:paraId="1DFC1FE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6C61E15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3636EFB0" w14:textId="77777777" w:rsidTr="00716B2E">
        <w:tc>
          <w:tcPr>
            <w:tcW w:w="1254" w:type="dxa"/>
            <w:vAlign w:val="center"/>
          </w:tcPr>
          <w:p w14:paraId="39E8D36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947" w:type="dxa"/>
          </w:tcPr>
          <w:p w14:paraId="34040E69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Những thông tin cần thiết phục cho thiết kế mỏ hầm lò.</w:t>
            </w:r>
          </w:p>
        </w:tc>
        <w:tc>
          <w:tcPr>
            <w:tcW w:w="870" w:type="dxa"/>
          </w:tcPr>
          <w:p w14:paraId="1AA9AEC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7AA20F6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3008DC2" w14:textId="77777777" w:rsidTr="00716B2E">
        <w:tc>
          <w:tcPr>
            <w:tcW w:w="1254" w:type="dxa"/>
            <w:vAlign w:val="center"/>
          </w:tcPr>
          <w:p w14:paraId="74960F2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947" w:type="dxa"/>
          </w:tcPr>
          <w:p w14:paraId="3BD0FBD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Dự án tiền khả thi và báo cáo nghiên cứu khả thi.</w:t>
            </w:r>
          </w:p>
        </w:tc>
        <w:tc>
          <w:tcPr>
            <w:tcW w:w="870" w:type="dxa"/>
          </w:tcPr>
          <w:p w14:paraId="5B59BCC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1CABB9B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73CF9F55" w14:textId="77777777" w:rsidTr="00716B2E">
        <w:tc>
          <w:tcPr>
            <w:tcW w:w="1254" w:type="dxa"/>
            <w:vAlign w:val="center"/>
          </w:tcPr>
          <w:p w14:paraId="474AEAA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947" w:type="dxa"/>
          </w:tcPr>
          <w:p w14:paraId="2018AB5D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Thiết kế cơ sở.</w:t>
            </w:r>
          </w:p>
        </w:tc>
        <w:tc>
          <w:tcPr>
            <w:tcW w:w="870" w:type="dxa"/>
          </w:tcPr>
          <w:p w14:paraId="6D72DD1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6A9867B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797A6AC" w14:textId="77777777" w:rsidTr="00716B2E">
        <w:tc>
          <w:tcPr>
            <w:tcW w:w="1254" w:type="dxa"/>
            <w:vAlign w:val="center"/>
          </w:tcPr>
          <w:p w14:paraId="7F20877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5947" w:type="dxa"/>
          </w:tcPr>
          <w:p w14:paraId="1DFB0AA6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Cách lập hồ sơ và sử dụng tài liệu thiết kế.</w:t>
            </w:r>
          </w:p>
        </w:tc>
        <w:tc>
          <w:tcPr>
            <w:tcW w:w="870" w:type="dxa"/>
          </w:tcPr>
          <w:p w14:paraId="42D4515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6641DBB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47FA255" w14:textId="77777777" w:rsidTr="00716B2E">
        <w:tc>
          <w:tcPr>
            <w:tcW w:w="1254" w:type="dxa"/>
            <w:vAlign w:val="center"/>
          </w:tcPr>
          <w:p w14:paraId="5FE1D31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5947" w:type="dxa"/>
          </w:tcPr>
          <w:p w14:paraId="756D46C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Thiết kế cải tạo mỏ.</w:t>
            </w:r>
          </w:p>
        </w:tc>
        <w:tc>
          <w:tcPr>
            <w:tcW w:w="870" w:type="dxa"/>
          </w:tcPr>
          <w:p w14:paraId="7C40CCB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5CFB01C4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1A6CDD9" w14:textId="77777777" w:rsidTr="00716B2E">
        <w:tc>
          <w:tcPr>
            <w:tcW w:w="1254" w:type="dxa"/>
            <w:vAlign w:val="center"/>
          </w:tcPr>
          <w:p w14:paraId="4F83607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947" w:type="dxa"/>
          </w:tcPr>
          <w:p w14:paraId="7E185093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Các phương pháp nghiên cứu của thiết kế mỏ</w:t>
            </w:r>
          </w:p>
        </w:tc>
        <w:tc>
          <w:tcPr>
            <w:tcW w:w="870" w:type="dxa"/>
          </w:tcPr>
          <w:p w14:paraId="05D8231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85" w:type="dxa"/>
          </w:tcPr>
          <w:p w14:paraId="4FC6333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572CFE84" w14:textId="77777777" w:rsidTr="00716B2E">
        <w:tc>
          <w:tcPr>
            <w:tcW w:w="1254" w:type="dxa"/>
            <w:vAlign w:val="center"/>
          </w:tcPr>
          <w:p w14:paraId="7733B8A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947" w:type="dxa"/>
          </w:tcPr>
          <w:p w14:paraId="163FA8B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Khái niệm</w:t>
            </w:r>
          </w:p>
        </w:tc>
        <w:tc>
          <w:tcPr>
            <w:tcW w:w="870" w:type="dxa"/>
          </w:tcPr>
          <w:p w14:paraId="2337ABB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 w:val="restart"/>
            <w:vAlign w:val="center"/>
          </w:tcPr>
          <w:p w14:paraId="29C3CA1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4.2.1</w:t>
            </w:r>
          </w:p>
        </w:tc>
      </w:tr>
      <w:tr w:rsidR="00716B2E" w:rsidRPr="00716B2E" w14:paraId="142366C3" w14:textId="77777777" w:rsidTr="00716B2E">
        <w:tc>
          <w:tcPr>
            <w:tcW w:w="1254" w:type="dxa"/>
            <w:vAlign w:val="center"/>
          </w:tcPr>
          <w:p w14:paraId="742CFB3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947" w:type="dxa"/>
          </w:tcPr>
          <w:p w14:paraId="7CADA6EB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Phương pháp giải tích.</w:t>
            </w:r>
          </w:p>
        </w:tc>
        <w:tc>
          <w:tcPr>
            <w:tcW w:w="870" w:type="dxa"/>
          </w:tcPr>
          <w:p w14:paraId="2CE98C0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16AD5F0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0295702" w14:textId="77777777" w:rsidTr="00716B2E">
        <w:tc>
          <w:tcPr>
            <w:tcW w:w="1254" w:type="dxa"/>
            <w:vAlign w:val="center"/>
          </w:tcPr>
          <w:p w14:paraId="2D2A0ACD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947" w:type="dxa"/>
          </w:tcPr>
          <w:p w14:paraId="40ED2AA5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Phương pháp thống kê, dự đoán dự báo.</w:t>
            </w:r>
          </w:p>
        </w:tc>
        <w:tc>
          <w:tcPr>
            <w:tcW w:w="870" w:type="dxa"/>
          </w:tcPr>
          <w:p w14:paraId="6589E36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75E653C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638A09F7" w14:textId="77777777" w:rsidTr="00716B2E">
        <w:tc>
          <w:tcPr>
            <w:tcW w:w="1254" w:type="dxa"/>
            <w:vAlign w:val="center"/>
          </w:tcPr>
          <w:p w14:paraId="6CFBAD7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947" w:type="dxa"/>
          </w:tcPr>
          <w:p w14:paraId="0E3B4C03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Phương pháp quy hoạch tuyến tính.</w:t>
            </w:r>
          </w:p>
        </w:tc>
        <w:tc>
          <w:tcPr>
            <w:tcW w:w="870" w:type="dxa"/>
          </w:tcPr>
          <w:p w14:paraId="13DFBA2D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8F614D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32FA3AFD" w14:textId="77777777" w:rsidTr="00716B2E">
        <w:tc>
          <w:tcPr>
            <w:tcW w:w="1254" w:type="dxa"/>
            <w:vAlign w:val="center"/>
          </w:tcPr>
          <w:p w14:paraId="41AD39B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5947" w:type="dxa"/>
          </w:tcPr>
          <w:p w14:paraId="2D8C44C0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Phương pháp quy hoạch phi tuyến.</w:t>
            </w:r>
          </w:p>
        </w:tc>
        <w:tc>
          <w:tcPr>
            <w:tcW w:w="870" w:type="dxa"/>
          </w:tcPr>
          <w:p w14:paraId="79364BB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3303C71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8A8F7DA" w14:textId="77777777" w:rsidTr="00716B2E">
        <w:tc>
          <w:tcPr>
            <w:tcW w:w="1254" w:type="dxa"/>
            <w:vAlign w:val="center"/>
          </w:tcPr>
          <w:p w14:paraId="44B5D02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5947" w:type="dxa"/>
          </w:tcPr>
          <w:p w14:paraId="0DFE6220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Phương pháp quy hoạch động.</w:t>
            </w:r>
          </w:p>
        </w:tc>
        <w:tc>
          <w:tcPr>
            <w:tcW w:w="870" w:type="dxa"/>
          </w:tcPr>
          <w:p w14:paraId="73071AD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729CE924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3EB3E60C" w14:textId="77777777" w:rsidTr="00716B2E">
        <w:tc>
          <w:tcPr>
            <w:tcW w:w="1254" w:type="dxa"/>
            <w:vAlign w:val="center"/>
          </w:tcPr>
          <w:p w14:paraId="55391DB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5947" w:type="dxa"/>
          </w:tcPr>
          <w:p w14:paraId="0B35E62D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Phương pháp biểu đồ.</w:t>
            </w:r>
          </w:p>
        </w:tc>
        <w:tc>
          <w:tcPr>
            <w:tcW w:w="870" w:type="dxa"/>
          </w:tcPr>
          <w:p w14:paraId="2DCC070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73606E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69FF1F55" w14:textId="77777777" w:rsidTr="00716B2E">
        <w:tc>
          <w:tcPr>
            <w:tcW w:w="1254" w:type="dxa"/>
            <w:vAlign w:val="center"/>
          </w:tcPr>
          <w:p w14:paraId="168D263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5947" w:type="dxa"/>
          </w:tcPr>
          <w:p w14:paraId="3FFED262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Phương pháp tiếp nhận các lời giải phức tạp.</w:t>
            </w:r>
          </w:p>
        </w:tc>
        <w:tc>
          <w:tcPr>
            <w:tcW w:w="870" w:type="dxa"/>
          </w:tcPr>
          <w:p w14:paraId="2DD9D65D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190182A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72817053" w14:textId="77777777" w:rsidTr="00716B2E">
        <w:tc>
          <w:tcPr>
            <w:tcW w:w="1254" w:type="dxa"/>
            <w:vAlign w:val="center"/>
          </w:tcPr>
          <w:p w14:paraId="7B61DCB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5947" w:type="dxa"/>
          </w:tcPr>
          <w:p w14:paraId="745D3457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Phương pháp phương án.</w:t>
            </w:r>
          </w:p>
        </w:tc>
        <w:tc>
          <w:tcPr>
            <w:tcW w:w="870" w:type="dxa"/>
          </w:tcPr>
          <w:p w14:paraId="36ADE21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47C8841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51EB40BD" w14:textId="77777777" w:rsidTr="00716B2E">
        <w:trPr>
          <w:trHeight w:val="140"/>
        </w:trPr>
        <w:tc>
          <w:tcPr>
            <w:tcW w:w="1254" w:type="dxa"/>
            <w:vAlign w:val="center"/>
          </w:tcPr>
          <w:p w14:paraId="6ABF22E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5947" w:type="dxa"/>
          </w:tcPr>
          <w:p w14:paraId="41AAD069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Phương pháp mô hình toán - kinh tế.</w:t>
            </w:r>
          </w:p>
        </w:tc>
        <w:tc>
          <w:tcPr>
            <w:tcW w:w="870" w:type="dxa"/>
          </w:tcPr>
          <w:p w14:paraId="510A137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A9A062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F5E3713" w14:textId="77777777" w:rsidTr="00716B2E">
        <w:tc>
          <w:tcPr>
            <w:tcW w:w="1254" w:type="dxa"/>
            <w:vAlign w:val="center"/>
          </w:tcPr>
          <w:p w14:paraId="491F777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5947" w:type="dxa"/>
          </w:tcPr>
          <w:p w14:paraId="5735E94A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Xác định các tham số chi phí chính</w:t>
            </w:r>
          </w:p>
        </w:tc>
        <w:tc>
          <w:tcPr>
            <w:tcW w:w="870" w:type="dxa"/>
          </w:tcPr>
          <w:p w14:paraId="4A43A16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10,0</w:t>
            </w:r>
          </w:p>
        </w:tc>
        <w:tc>
          <w:tcPr>
            <w:tcW w:w="1285" w:type="dxa"/>
          </w:tcPr>
          <w:p w14:paraId="1F9417B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75CD0E3B" w14:textId="77777777" w:rsidTr="00716B2E">
        <w:tc>
          <w:tcPr>
            <w:tcW w:w="1254" w:type="dxa"/>
            <w:vAlign w:val="center"/>
          </w:tcPr>
          <w:p w14:paraId="2C738FD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947" w:type="dxa"/>
          </w:tcPr>
          <w:p w14:paraId="6862374B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Khái niệm</w:t>
            </w:r>
          </w:p>
        </w:tc>
        <w:tc>
          <w:tcPr>
            <w:tcW w:w="870" w:type="dxa"/>
          </w:tcPr>
          <w:p w14:paraId="1AF032A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0BD50F6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4.1.2</w:t>
            </w:r>
          </w:p>
          <w:p w14:paraId="07BCEC9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16B2E">
                <w:rPr>
                  <w:rFonts w:ascii="Times New Roman" w:hAnsi="Times New Roman"/>
                  <w:sz w:val="24"/>
                  <w:szCs w:val="24"/>
                </w:rPr>
                <w:t>4.2.2</w:t>
              </w:r>
            </w:smartTag>
          </w:p>
        </w:tc>
      </w:tr>
      <w:tr w:rsidR="00716B2E" w:rsidRPr="00716B2E" w14:paraId="4E61DA56" w14:textId="77777777" w:rsidTr="00716B2E">
        <w:tc>
          <w:tcPr>
            <w:tcW w:w="1254" w:type="dxa"/>
            <w:vAlign w:val="center"/>
          </w:tcPr>
          <w:p w14:paraId="56A7E22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947" w:type="dxa"/>
          </w:tcPr>
          <w:p w14:paraId="019C8BD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Chi phí đào lò.</w:t>
            </w:r>
          </w:p>
        </w:tc>
        <w:tc>
          <w:tcPr>
            <w:tcW w:w="870" w:type="dxa"/>
          </w:tcPr>
          <w:p w14:paraId="6DACEF5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1E661C8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6BE3EA0" w14:textId="77777777" w:rsidTr="00716B2E">
        <w:tc>
          <w:tcPr>
            <w:tcW w:w="1254" w:type="dxa"/>
            <w:vAlign w:val="center"/>
          </w:tcPr>
          <w:p w14:paraId="1B01E6E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947" w:type="dxa"/>
          </w:tcPr>
          <w:p w14:paraId="33047866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Chi phí bảo vệ lò.</w:t>
            </w:r>
          </w:p>
        </w:tc>
        <w:tc>
          <w:tcPr>
            <w:tcW w:w="870" w:type="dxa"/>
          </w:tcPr>
          <w:p w14:paraId="4D8BAF4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02D028E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7CDB765D" w14:textId="77777777" w:rsidTr="00716B2E">
        <w:tc>
          <w:tcPr>
            <w:tcW w:w="1254" w:type="dxa"/>
            <w:vAlign w:val="center"/>
          </w:tcPr>
          <w:p w14:paraId="4B753AA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947" w:type="dxa"/>
          </w:tcPr>
          <w:p w14:paraId="6B57B77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Chi phí vận tải.</w:t>
            </w:r>
          </w:p>
        </w:tc>
        <w:tc>
          <w:tcPr>
            <w:tcW w:w="870" w:type="dxa"/>
          </w:tcPr>
          <w:p w14:paraId="1F25C0C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06621C1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1E7AF270" w14:textId="77777777" w:rsidTr="00716B2E">
        <w:tc>
          <w:tcPr>
            <w:tcW w:w="1254" w:type="dxa"/>
            <w:vAlign w:val="center"/>
          </w:tcPr>
          <w:p w14:paraId="0A58C4D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5947" w:type="dxa"/>
          </w:tcPr>
          <w:p w14:paraId="0A848470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Chi phí trục tải.</w:t>
            </w:r>
          </w:p>
        </w:tc>
        <w:tc>
          <w:tcPr>
            <w:tcW w:w="870" w:type="dxa"/>
          </w:tcPr>
          <w:p w14:paraId="18D97AB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6A461AB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4059503" w14:textId="77777777" w:rsidTr="00716B2E">
        <w:tc>
          <w:tcPr>
            <w:tcW w:w="1254" w:type="dxa"/>
            <w:vAlign w:val="center"/>
          </w:tcPr>
          <w:p w14:paraId="6DB3690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5947" w:type="dxa"/>
          </w:tcPr>
          <w:p w14:paraId="16D06605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Chi phí thoát nước.</w:t>
            </w:r>
          </w:p>
        </w:tc>
        <w:tc>
          <w:tcPr>
            <w:tcW w:w="870" w:type="dxa"/>
          </w:tcPr>
          <w:p w14:paraId="53E67DB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4C70F22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735440FD" w14:textId="77777777" w:rsidTr="00716B2E">
        <w:tc>
          <w:tcPr>
            <w:tcW w:w="1254" w:type="dxa"/>
            <w:vAlign w:val="center"/>
          </w:tcPr>
          <w:p w14:paraId="0532505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5947" w:type="dxa"/>
          </w:tcPr>
          <w:p w14:paraId="7640A837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Chi phí thông gió.</w:t>
            </w:r>
          </w:p>
        </w:tc>
        <w:tc>
          <w:tcPr>
            <w:tcW w:w="870" w:type="dxa"/>
          </w:tcPr>
          <w:p w14:paraId="29822FE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0275914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6CB89CFA" w14:textId="77777777" w:rsidTr="00716B2E">
        <w:tc>
          <w:tcPr>
            <w:tcW w:w="1254" w:type="dxa"/>
            <w:vAlign w:val="center"/>
          </w:tcPr>
          <w:p w14:paraId="024E1A1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5947" w:type="dxa"/>
          </w:tcPr>
          <w:p w14:paraId="094B5EE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Xác định tiết diện đường lò để tổng chi phí đào lò và bảo vệ lò là nhỏ nhất.</w:t>
            </w:r>
          </w:p>
        </w:tc>
        <w:tc>
          <w:tcPr>
            <w:tcW w:w="870" w:type="dxa"/>
          </w:tcPr>
          <w:p w14:paraId="2B83FA5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0127BE3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7E7B880F" w14:textId="77777777" w:rsidTr="00716B2E">
        <w:tc>
          <w:tcPr>
            <w:tcW w:w="1254" w:type="dxa"/>
            <w:vAlign w:val="center"/>
          </w:tcPr>
          <w:p w14:paraId="016B215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5947" w:type="dxa"/>
          </w:tcPr>
          <w:p w14:paraId="05EACD4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Chi phí xây dựng sân giếng.</w:t>
            </w:r>
          </w:p>
        </w:tc>
        <w:tc>
          <w:tcPr>
            <w:tcW w:w="870" w:type="dxa"/>
          </w:tcPr>
          <w:p w14:paraId="1BD1683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4B9717D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77D343BF" w14:textId="77777777" w:rsidTr="00716B2E">
        <w:tc>
          <w:tcPr>
            <w:tcW w:w="1254" w:type="dxa"/>
            <w:vAlign w:val="center"/>
          </w:tcPr>
          <w:p w14:paraId="641F98E4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5947" w:type="dxa"/>
          </w:tcPr>
          <w:p w14:paraId="2B393CF8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Chi phí xây dựng mặt bằng sân công nghiệp mỏ.</w:t>
            </w:r>
          </w:p>
        </w:tc>
        <w:tc>
          <w:tcPr>
            <w:tcW w:w="870" w:type="dxa"/>
          </w:tcPr>
          <w:p w14:paraId="4DE4BD4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5B3E15B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7B38541" w14:textId="77777777" w:rsidTr="00716B2E">
        <w:tc>
          <w:tcPr>
            <w:tcW w:w="1254" w:type="dxa"/>
            <w:vAlign w:val="center"/>
          </w:tcPr>
          <w:p w14:paraId="7EDB00C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716B2E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5947" w:type="dxa"/>
          </w:tcPr>
          <w:p w14:paraId="32B9BF0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Xác định các tham số cơ bản của mỏ.</w:t>
            </w:r>
          </w:p>
        </w:tc>
        <w:tc>
          <w:tcPr>
            <w:tcW w:w="870" w:type="dxa"/>
          </w:tcPr>
          <w:p w14:paraId="1AE1C58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7,0</w:t>
            </w:r>
          </w:p>
        </w:tc>
        <w:tc>
          <w:tcPr>
            <w:tcW w:w="1285" w:type="dxa"/>
          </w:tcPr>
          <w:p w14:paraId="6262E9E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6AE9EC0" w14:textId="77777777" w:rsidTr="00716B2E">
        <w:tc>
          <w:tcPr>
            <w:tcW w:w="1254" w:type="dxa"/>
            <w:vAlign w:val="center"/>
          </w:tcPr>
          <w:p w14:paraId="0D0BD5A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947" w:type="dxa"/>
          </w:tcPr>
          <w:p w14:paraId="1A0FFC47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Khái niệm</w:t>
            </w:r>
          </w:p>
        </w:tc>
        <w:tc>
          <w:tcPr>
            <w:tcW w:w="870" w:type="dxa"/>
          </w:tcPr>
          <w:p w14:paraId="724DE16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30CCC2F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4.1.3</w:t>
            </w:r>
          </w:p>
          <w:p w14:paraId="3A6097D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16B2E">
                <w:rPr>
                  <w:rFonts w:ascii="Times New Roman" w:hAnsi="Times New Roman"/>
                  <w:sz w:val="24"/>
                  <w:szCs w:val="24"/>
                </w:rPr>
                <w:t>4.2.3</w:t>
              </w:r>
            </w:smartTag>
          </w:p>
        </w:tc>
      </w:tr>
      <w:tr w:rsidR="00716B2E" w:rsidRPr="00716B2E" w14:paraId="00C83A08" w14:textId="77777777" w:rsidTr="00716B2E">
        <w:tc>
          <w:tcPr>
            <w:tcW w:w="1254" w:type="dxa"/>
            <w:vAlign w:val="center"/>
          </w:tcPr>
          <w:p w14:paraId="140CFEB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5947" w:type="dxa"/>
          </w:tcPr>
          <w:p w14:paraId="5193CF6D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Công suất và tuổi mỏ.</w:t>
            </w:r>
          </w:p>
        </w:tc>
        <w:tc>
          <w:tcPr>
            <w:tcW w:w="870" w:type="dxa"/>
          </w:tcPr>
          <w:p w14:paraId="2E895D7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66D47CE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7DC249F2" w14:textId="77777777" w:rsidTr="00716B2E">
        <w:tc>
          <w:tcPr>
            <w:tcW w:w="1254" w:type="dxa"/>
            <w:vAlign w:val="center"/>
          </w:tcPr>
          <w:p w14:paraId="1C66FA6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5947" w:type="dxa"/>
          </w:tcPr>
          <w:p w14:paraId="35A135C9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Số ruộng mỏ của khoáng sàng với phương vỉa hữu hạn.</w:t>
            </w:r>
          </w:p>
        </w:tc>
        <w:tc>
          <w:tcPr>
            <w:tcW w:w="870" w:type="dxa"/>
          </w:tcPr>
          <w:p w14:paraId="0499225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01C8571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3BF66B2D" w14:textId="77777777" w:rsidTr="00716B2E">
        <w:tc>
          <w:tcPr>
            <w:tcW w:w="1254" w:type="dxa"/>
            <w:vAlign w:val="center"/>
          </w:tcPr>
          <w:p w14:paraId="219BD064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5947" w:type="dxa"/>
          </w:tcPr>
          <w:p w14:paraId="7196401A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Xác định kích thước hợp lý của ruộng mỏ khi biết công suất và tuổi mỏ.</w:t>
            </w:r>
          </w:p>
        </w:tc>
        <w:tc>
          <w:tcPr>
            <w:tcW w:w="870" w:type="dxa"/>
          </w:tcPr>
          <w:p w14:paraId="2C2612F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4BB36354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1B99CC7B" w14:textId="77777777" w:rsidTr="00716B2E">
        <w:tc>
          <w:tcPr>
            <w:tcW w:w="1254" w:type="dxa"/>
            <w:vAlign w:val="center"/>
          </w:tcPr>
          <w:p w14:paraId="777A792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5947" w:type="dxa"/>
          </w:tcPr>
          <w:p w14:paraId="3085FAC0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Xác định chiều cao mức.</w:t>
            </w:r>
          </w:p>
        </w:tc>
        <w:tc>
          <w:tcPr>
            <w:tcW w:w="870" w:type="dxa"/>
          </w:tcPr>
          <w:p w14:paraId="1EF152B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2AFF34D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158355E" w14:textId="77777777" w:rsidTr="00716B2E">
        <w:tc>
          <w:tcPr>
            <w:tcW w:w="1254" w:type="dxa"/>
            <w:vAlign w:val="center"/>
          </w:tcPr>
          <w:p w14:paraId="7646580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5947" w:type="dxa"/>
          </w:tcPr>
          <w:p w14:paraId="03AB2FF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Xác định khoảng cách từ lò dọc vỉa đá tới vỉa than.</w:t>
            </w:r>
          </w:p>
        </w:tc>
        <w:tc>
          <w:tcPr>
            <w:tcW w:w="870" w:type="dxa"/>
          </w:tcPr>
          <w:p w14:paraId="595B546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1FC2703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4C54C1E4" w14:textId="77777777" w:rsidTr="00716B2E">
        <w:tc>
          <w:tcPr>
            <w:tcW w:w="1254" w:type="dxa"/>
            <w:vAlign w:val="center"/>
          </w:tcPr>
          <w:p w14:paraId="300417E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  <w:tc>
          <w:tcPr>
            <w:tcW w:w="5947" w:type="dxa"/>
          </w:tcPr>
          <w:p w14:paraId="281536E9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Lựa chọn lò dọc vỉa đá và lò dọc vỉa than.</w:t>
            </w:r>
          </w:p>
        </w:tc>
        <w:tc>
          <w:tcPr>
            <w:tcW w:w="870" w:type="dxa"/>
          </w:tcPr>
          <w:p w14:paraId="50E846A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79EB20C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519CC4B5" w14:textId="77777777" w:rsidTr="00716B2E">
        <w:tc>
          <w:tcPr>
            <w:tcW w:w="1254" w:type="dxa"/>
            <w:vAlign w:val="center"/>
          </w:tcPr>
          <w:p w14:paraId="6A9F14C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716B2E">
              <w:rPr>
                <w:rFonts w:ascii="Times New Roman" w:hAnsi="Times New Roman" w:hint="eastAsia"/>
                <w:b/>
                <w:sz w:val="24"/>
                <w:szCs w:val="24"/>
                <w:lang w:eastAsia="zh-CN"/>
              </w:rPr>
              <w:t>Ch</w:t>
            </w:r>
            <w:r w:rsidRPr="00716B2E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ương</w:t>
            </w:r>
            <w:proofErr w:type="spellEnd"/>
            <w:r w:rsidRPr="00716B2E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5</w:t>
            </w:r>
          </w:p>
        </w:tc>
        <w:tc>
          <w:tcPr>
            <w:tcW w:w="5947" w:type="dxa"/>
          </w:tcPr>
          <w:p w14:paraId="73ED0509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Sơ đồ công nghệ mỏ.</w:t>
            </w:r>
          </w:p>
        </w:tc>
        <w:tc>
          <w:tcPr>
            <w:tcW w:w="870" w:type="dxa"/>
          </w:tcPr>
          <w:p w14:paraId="66E715F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</w:tcPr>
          <w:p w14:paraId="4A419924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423BB4BB" w14:textId="77777777" w:rsidTr="00716B2E">
        <w:tc>
          <w:tcPr>
            <w:tcW w:w="1254" w:type="dxa"/>
            <w:vAlign w:val="center"/>
          </w:tcPr>
          <w:p w14:paraId="06332A4D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eastAsia="zh-CN"/>
              </w:rPr>
              <w:t>5.1</w:t>
            </w:r>
          </w:p>
        </w:tc>
        <w:tc>
          <w:tcPr>
            <w:tcW w:w="5947" w:type="dxa"/>
          </w:tcPr>
          <w:p w14:paraId="73EA779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Lý thuyết tối ưu trong việc giải các bài toán của ngành mỏ.</w:t>
            </w:r>
          </w:p>
        </w:tc>
        <w:tc>
          <w:tcPr>
            <w:tcW w:w="870" w:type="dxa"/>
          </w:tcPr>
          <w:p w14:paraId="04FA5E0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13F616B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4.1.4</w:t>
            </w:r>
          </w:p>
          <w:p w14:paraId="62D28B6D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16B2E">
                <w:rPr>
                  <w:rFonts w:ascii="Times New Roman" w:hAnsi="Times New Roman"/>
                  <w:sz w:val="24"/>
                  <w:szCs w:val="24"/>
                </w:rPr>
                <w:lastRenderedPageBreak/>
                <w:t>4.2.4</w:t>
              </w:r>
            </w:smartTag>
          </w:p>
        </w:tc>
      </w:tr>
      <w:tr w:rsidR="00716B2E" w:rsidRPr="00716B2E" w14:paraId="4464A6D5" w14:textId="77777777" w:rsidTr="00716B2E">
        <w:tc>
          <w:tcPr>
            <w:tcW w:w="1254" w:type="dxa"/>
            <w:vAlign w:val="center"/>
          </w:tcPr>
          <w:p w14:paraId="0791458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5.2</w:t>
            </w:r>
          </w:p>
        </w:tc>
        <w:tc>
          <w:tcPr>
            <w:tcW w:w="5947" w:type="dxa"/>
          </w:tcPr>
          <w:p w14:paraId="6B23F1A0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Các yêu cầu về kinh tế-kỹ thuật đối với các lời giả của thiết kế.</w:t>
            </w:r>
          </w:p>
        </w:tc>
        <w:tc>
          <w:tcPr>
            <w:tcW w:w="870" w:type="dxa"/>
          </w:tcPr>
          <w:p w14:paraId="5CF974D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6903732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D0E3B29" w14:textId="77777777" w:rsidTr="00716B2E">
        <w:tc>
          <w:tcPr>
            <w:tcW w:w="1254" w:type="dxa"/>
            <w:vAlign w:val="center"/>
          </w:tcPr>
          <w:p w14:paraId="64611E2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eastAsia="zh-CN"/>
              </w:rPr>
              <w:t>5.3</w:t>
            </w:r>
          </w:p>
        </w:tc>
        <w:tc>
          <w:tcPr>
            <w:tcW w:w="5947" w:type="dxa"/>
          </w:tcPr>
          <w:p w14:paraId="7CCECA21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Xây dựng phương pháp tách tối ưu.</w:t>
            </w:r>
          </w:p>
        </w:tc>
        <w:tc>
          <w:tcPr>
            <w:tcW w:w="870" w:type="dxa"/>
          </w:tcPr>
          <w:p w14:paraId="242D5FE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7BC4195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6070353" w14:textId="77777777" w:rsidTr="00716B2E">
        <w:tc>
          <w:tcPr>
            <w:tcW w:w="1254" w:type="dxa"/>
            <w:vAlign w:val="center"/>
          </w:tcPr>
          <w:p w14:paraId="1600723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716B2E">
              <w:rPr>
                <w:rFonts w:ascii="Times New Roman" w:hAnsi="Times New Roman" w:hint="eastAsia"/>
                <w:b/>
                <w:sz w:val="24"/>
                <w:szCs w:val="24"/>
                <w:lang w:eastAsia="zh-CN"/>
              </w:rPr>
              <w:t>Ch</w:t>
            </w:r>
            <w:r w:rsidRPr="00716B2E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ương</w:t>
            </w:r>
            <w:proofErr w:type="spellEnd"/>
            <w:r w:rsidRPr="00716B2E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6</w:t>
            </w:r>
          </w:p>
        </w:tc>
        <w:tc>
          <w:tcPr>
            <w:tcW w:w="5947" w:type="dxa"/>
          </w:tcPr>
          <w:p w14:paraId="2A2B0F36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Nội dung và các bước thiết kế khu khai thác.</w:t>
            </w:r>
          </w:p>
        </w:tc>
        <w:tc>
          <w:tcPr>
            <w:tcW w:w="870" w:type="dxa"/>
          </w:tcPr>
          <w:p w14:paraId="50F352E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</w:tcPr>
          <w:p w14:paraId="21C10C7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6A29D51" w14:textId="77777777" w:rsidTr="00716B2E">
        <w:tc>
          <w:tcPr>
            <w:tcW w:w="1254" w:type="dxa"/>
            <w:vAlign w:val="center"/>
          </w:tcPr>
          <w:p w14:paraId="56174A7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eastAsia="zh-CN"/>
              </w:rPr>
              <w:t>6.1</w:t>
            </w:r>
          </w:p>
        </w:tc>
        <w:tc>
          <w:tcPr>
            <w:tcW w:w="5947" w:type="dxa"/>
          </w:tcPr>
          <w:p w14:paraId="568F88DF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Khái niệm</w:t>
            </w:r>
          </w:p>
        </w:tc>
        <w:tc>
          <w:tcPr>
            <w:tcW w:w="870" w:type="dxa"/>
          </w:tcPr>
          <w:p w14:paraId="5B82B93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4108438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4.1.5</w:t>
            </w:r>
          </w:p>
          <w:p w14:paraId="751375F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16B2E">
                <w:rPr>
                  <w:rFonts w:ascii="Times New Roman" w:hAnsi="Times New Roman"/>
                  <w:sz w:val="24"/>
                  <w:szCs w:val="24"/>
                </w:rPr>
                <w:t>4.2.5</w:t>
              </w:r>
            </w:smartTag>
          </w:p>
        </w:tc>
      </w:tr>
      <w:tr w:rsidR="00716B2E" w:rsidRPr="00716B2E" w14:paraId="755C5D89" w14:textId="77777777" w:rsidTr="00716B2E">
        <w:trPr>
          <w:trHeight w:val="203"/>
        </w:trPr>
        <w:tc>
          <w:tcPr>
            <w:tcW w:w="1254" w:type="dxa"/>
            <w:vAlign w:val="center"/>
          </w:tcPr>
          <w:p w14:paraId="2779F2A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eastAsia="zh-CN"/>
              </w:rPr>
              <w:t>6.2</w:t>
            </w:r>
          </w:p>
        </w:tc>
        <w:tc>
          <w:tcPr>
            <w:tcW w:w="5947" w:type="dxa"/>
          </w:tcPr>
          <w:p w14:paraId="0C5E1243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Nội dung thiết kế khu khai thác.</w:t>
            </w:r>
          </w:p>
        </w:tc>
        <w:tc>
          <w:tcPr>
            <w:tcW w:w="870" w:type="dxa"/>
          </w:tcPr>
          <w:p w14:paraId="0FEF4CE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6A6665CD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3FAAE95D" w14:textId="77777777" w:rsidTr="00716B2E">
        <w:tc>
          <w:tcPr>
            <w:tcW w:w="1254" w:type="dxa"/>
            <w:vAlign w:val="center"/>
          </w:tcPr>
          <w:p w14:paraId="737D387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eastAsia="zh-CN"/>
              </w:rPr>
              <w:t>6.3</w:t>
            </w:r>
          </w:p>
        </w:tc>
        <w:tc>
          <w:tcPr>
            <w:tcW w:w="5947" w:type="dxa"/>
          </w:tcPr>
          <w:p w14:paraId="25EC3C6C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Các bước thiết kế khu khai thác.</w:t>
            </w:r>
          </w:p>
        </w:tc>
        <w:tc>
          <w:tcPr>
            <w:tcW w:w="870" w:type="dxa"/>
          </w:tcPr>
          <w:p w14:paraId="72D6B334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31A5C60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EEFB989" w14:textId="77777777" w:rsidTr="00716B2E">
        <w:tc>
          <w:tcPr>
            <w:tcW w:w="1254" w:type="dxa"/>
            <w:vAlign w:val="center"/>
          </w:tcPr>
          <w:p w14:paraId="1AC7611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716B2E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Chương</w:t>
            </w:r>
            <w:proofErr w:type="spellEnd"/>
            <w:r w:rsidRPr="00716B2E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7</w:t>
            </w:r>
          </w:p>
        </w:tc>
        <w:tc>
          <w:tcPr>
            <w:tcW w:w="5947" w:type="dxa"/>
          </w:tcPr>
          <w:p w14:paraId="6DE3793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Thiết kế khu khai thác.</w:t>
            </w:r>
          </w:p>
        </w:tc>
        <w:tc>
          <w:tcPr>
            <w:tcW w:w="870" w:type="dxa"/>
          </w:tcPr>
          <w:p w14:paraId="4AADAA4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7,0</w:t>
            </w:r>
          </w:p>
        </w:tc>
        <w:tc>
          <w:tcPr>
            <w:tcW w:w="1285" w:type="dxa"/>
          </w:tcPr>
          <w:p w14:paraId="036AB00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13BEC5D6" w14:textId="77777777" w:rsidTr="00716B2E">
        <w:tc>
          <w:tcPr>
            <w:tcW w:w="1254" w:type="dxa"/>
            <w:vAlign w:val="center"/>
          </w:tcPr>
          <w:p w14:paraId="3DAD911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7.1</w:t>
            </w:r>
          </w:p>
        </w:tc>
        <w:tc>
          <w:tcPr>
            <w:tcW w:w="5947" w:type="dxa"/>
            <w:vAlign w:val="bottom"/>
          </w:tcPr>
          <w:p w14:paraId="46A2F9EA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Khái niệm</w:t>
            </w:r>
          </w:p>
        </w:tc>
        <w:tc>
          <w:tcPr>
            <w:tcW w:w="870" w:type="dxa"/>
          </w:tcPr>
          <w:p w14:paraId="755A5D7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26BFDDA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4.1.6</w:t>
            </w:r>
          </w:p>
          <w:p w14:paraId="29A6C6E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16B2E">
                <w:rPr>
                  <w:rFonts w:ascii="Times New Roman" w:hAnsi="Times New Roman"/>
                  <w:sz w:val="24"/>
                  <w:szCs w:val="24"/>
                </w:rPr>
                <w:t>4.2.6</w:t>
              </w:r>
            </w:smartTag>
          </w:p>
          <w:p w14:paraId="7E295C1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17847B82" w14:textId="77777777" w:rsidTr="00716B2E">
        <w:tc>
          <w:tcPr>
            <w:tcW w:w="1254" w:type="dxa"/>
            <w:vAlign w:val="center"/>
          </w:tcPr>
          <w:p w14:paraId="18B8506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7.2</w:t>
            </w:r>
          </w:p>
        </w:tc>
        <w:tc>
          <w:tcPr>
            <w:tcW w:w="5947" w:type="dxa"/>
            <w:vAlign w:val="bottom"/>
          </w:tcPr>
          <w:p w14:paraId="71F03E1A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Phân chia khu khai thác.</w:t>
            </w:r>
          </w:p>
        </w:tc>
        <w:tc>
          <w:tcPr>
            <w:tcW w:w="870" w:type="dxa"/>
          </w:tcPr>
          <w:p w14:paraId="288B535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85" w:type="dxa"/>
            <w:vMerge/>
          </w:tcPr>
          <w:p w14:paraId="040A3AF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17D6213F" w14:textId="77777777" w:rsidTr="00716B2E">
        <w:tc>
          <w:tcPr>
            <w:tcW w:w="1254" w:type="dxa"/>
            <w:vAlign w:val="center"/>
          </w:tcPr>
          <w:p w14:paraId="5082EE0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7.3</w:t>
            </w:r>
          </w:p>
        </w:tc>
        <w:tc>
          <w:tcPr>
            <w:tcW w:w="5947" w:type="dxa"/>
            <w:vAlign w:val="bottom"/>
          </w:tcPr>
          <w:p w14:paraId="49F2B7DF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Xác định hệ thống sản xuất.</w:t>
            </w:r>
          </w:p>
        </w:tc>
        <w:tc>
          <w:tcPr>
            <w:tcW w:w="870" w:type="dxa"/>
          </w:tcPr>
          <w:p w14:paraId="7F84AF5D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85" w:type="dxa"/>
            <w:vMerge/>
          </w:tcPr>
          <w:p w14:paraId="20487C5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D5C1B18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1DF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16B2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716B2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96447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Thiết kế tiết diện và giao điểm đường lò.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CAC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4,0</w:t>
            </w:r>
          </w:p>
        </w:tc>
        <w:tc>
          <w:tcPr>
            <w:tcW w:w="1285" w:type="dxa"/>
          </w:tcPr>
          <w:p w14:paraId="2759714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518F4854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412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97D45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Khái niệm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87B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</w:tcPr>
          <w:p w14:paraId="3D6DAA6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4.1.6</w:t>
            </w:r>
          </w:p>
          <w:p w14:paraId="332E28AD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16B2E">
                <w:rPr>
                  <w:rFonts w:ascii="Times New Roman" w:hAnsi="Times New Roman"/>
                  <w:sz w:val="24"/>
                  <w:szCs w:val="24"/>
                </w:rPr>
                <w:t>4.2.6</w:t>
              </w:r>
            </w:smartTag>
          </w:p>
          <w:p w14:paraId="0CDB3BB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1CD29CB9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9EB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401BD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Thiết kế tiết diện đường lò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40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85" w:type="dxa"/>
            <w:vMerge/>
          </w:tcPr>
          <w:p w14:paraId="70BCFA1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357BA35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156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848EF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Thiết kế giao điểm đường lò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EE1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85" w:type="dxa"/>
            <w:vMerge/>
          </w:tcPr>
          <w:p w14:paraId="6EB4A62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178B925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3D0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16B2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716B2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4EABE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Lựa chọn và thiết kế sân ga khu khai thác.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53A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4,0</w:t>
            </w:r>
          </w:p>
        </w:tc>
        <w:tc>
          <w:tcPr>
            <w:tcW w:w="1285" w:type="dxa"/>
          </w:tcPr>
          <w:p w14:paraId="03EC7608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4543350E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88A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F0C39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Khái niệm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A31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</w:tcPr>
          <w:p w14:paraId="15F1DF5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4.1.6</w:t>
            </w:r>
          </w:p>
          <w:p w14:paraId="7B1287C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16B2E">
                <w:rPr>
                  <w:rFonts w:ascii="Times New Roman" w:hAnsi="Times New Roman"/>
                  <w:sz w:val="24"/>
                  <w:szCs w:val="24"/>
                </w:rPr>
                <w:t>4.2.6</w:t>
              </w:r>
            </w:smartTag>
          </w:p>
          <w:p w14:paraId="10EF3EA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2C0D52F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7304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031C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Sân ga phía trên của khu khai thác.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065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752E0D4A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7DC5AD1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24F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92C96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Sân ga giữa của khu khai thác.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4AB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5AAF084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5B996D39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B60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8FE6C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Sân ga phía dưới của khu khai thác.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25B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21E4A4F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35E22899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073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 Bold" w:hAnsi="Times New Roman Bold"/>
                <w:b/>
                <w:bCs/>
                <w:color w:val="000000"/>
                <w:spacing w:val="-12"/>
                <w:sz w:val="24"/>
                <w:szCs w:val="24"/>
              </w:rPr>
            </w:pPr>
            <w:proofErr w:type="spellStart"/>
            <w:r w:rsidRPr="00716B2E">
              <w:rPr>
                <w:rFonts w:ascii="Times New Roman Bold" w:hAnsi="Times New Roman Bold"/>
                <w:b/>
                <w:bCs/>
                <w:color w:val="000000"/>
                <w:spacing w:val="-12"/>
                <w:sz w:val="24"/>
                <w:szCs w:val="24"/>
              </w:rPr>
              <w:t>Chương</w:t>
            </w:r>
            <w:proofErr w:type="spellEnd"/>
            <w:r w:rsidRPr="00716B2E">
              <w:rPr>
                <w:rFonts w:ascii="Times New Roman Bold" w:hAnsi="Times New Roman Bold"/>
                <w:b/>
                <w:bCs/>
                <w:color w:val="000000"/>
                <w:spacing w:val="-12"/>
                <w:sz w:val="24"/>
                <w:szCs w:val="24"/>
              </w:rPr>
              <w:t xml:space="preserve"> 10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184DA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Thiết kế thi công hạng mục công trình.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57B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4,0</w:t>
            </w:r>
          </w:p>
        </w:tc>
        <w:tc>
          <w:tcPr>
            <w:tcW w:w="1285" w:type="dxa"/>
          </w:tcPr>
          <w:p w14:paraId="501AF97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6743663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368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55ED7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Khái niệm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50F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</w:tcPr>
          <w:p w14:paraId="7473256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4.1.6</w:t>
            </w:r>
          </w:p>
          <w:p w14:paraId="006E4B5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16B2E">
                <w:rPr>
                  <w:rFonts w:ascii="Times New Roman" w:hAnsi="Times New Roman"/>
                  <w:sz w:val="24"/>
                  <w:szCs w:val="24"/>
                </w:rPr>
                <w:t>4.2.6</w:t>
              </w:r>
            </w:smartTag>
          </w:p>
          <w:p w14:paraId="224E072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C42CAFB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383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35ED1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Thiết kế họng sáo rót than.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642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85" w:type="dxa"/>
            <w:vMerge/>
          </w:tcPr>
          <w:p w14:paraId="7CF2DE3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15E5F2A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B64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9C8DD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Thiết kế trạm biến thế khu khai thác.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737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85" w:type="dxa"/>
            <w:vMerge/>
          </w:tcPr>
          <w:p w14:paraId="54998A6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190F99F0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A360" w14:textId="67BF3619" w:rsidR="00716B2E" w:rsidRPr="00716B2E" w:rsidRDefault="00716B2E" w:rsidP="00716B2E">
            <w:pPr>
              <w:spacing w:before="120" w:after="0"/>
              <w:jc w:val="center"/>
              <w:rPr>
                <w:rFonts w:ascii="Times New Roman Bold" w:hAnsi="Times New Roman Bold"/>
                <w:b/>
                <w:bCs/>
                <w:color w:val="000000"/>
                <w:spacing w:val="-12"/>
                <w:sz w:val="24"/>
                <w:szCs w:val="24"/>
              </w:rPr>
            </w:pPr>
            <w:proofErr w:type="spellStart"/>
            <w:r w:rsidRPr="00716B2E">
              <w:rPr>
                <w:rFonts w:ascii="Times New Roman Bold" w:hAnsi="Times New Roman Bold"/>
                <w:b/>
                <w:bCs/>
                <w:color w:val="000000"/>
                <w:spacing w:val="-12"/>
                <w:sz w:val="24"/>
                <w:szCs w:val="24"/>
              </w:rPr>
              <w:t>Chương</w:t>
            </w:r>
            <w:proofErr w:type="spellEnd"/>
            <w:r w:rsidRPr="00716B2E">
              <w:rPr>
                <w:rFonts w:ascii="Times New Roman Bold" w:hAnsi="Times New Roman Bold"/>
                <w:b/>
                <w:bCs/>
                <w:color w:val="000000"/>
                <w:spacing w:val="-12"/>
                <w:sz w:val="24"/>
                <w:szCs w:val="24"/>
              </w:rPr>
              <w:t xml:space="preserve"> 11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980E8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Lịch trình thi công xây dựng mỏ.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EE6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5,0</w:t>
            </w:r>
          </w:p>
        </w:tc>
        <w:tc>
          <w:tcPr>
            <w:tcW w:w="1285" w:type="dxa"/>
          </w:tcPr>
          <w:p w14:paraId="58A04F50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655F53E6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58E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CE2DA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Khái niệm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708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</w:tcPr>
          <w:p w14:paraId="3953DE4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4.1.6</w:t>
            </w:r>
          </w:p>
          <w:p w14:paraId="618231D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16B2E">
                <w:rPr>
                  <w:rFonts w:ascii="Times New Roman" w:hAnsi="Times New Roman"/>
                  <w:sz w:val="24"/>
                  <w:szCs w:val="24"/>
                </w:rPr>
                <w:t>4.2.6</w:t>
              </w:r>
            </w:smartTag>
          </w:p>
          <w:p w14:paraId="5ABED0D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661850D7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7F7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FC034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Lập lịch trình thi công xây dựng mỏ theo biểu đồ tiến độ đường thẳng.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86E6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5B2CF0A2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1740EA6D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27B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11.3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A68A0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Lập lịch trình thi công xây dựng mỏ theo sơ đồ mạng (PERT).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B77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56871517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05DC98C2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0D9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11.4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D652E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Xác định kích thước tối ưu theo phương của ruộng mỏ.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561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85" w:type="dxa"/>
            <w:vMerge/>
          </w:tcPr>
          <w:p w14:paraId="35C5F1D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5EF59702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0C6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 Bold" w:hAnsi="Times New Roman Bold"/>
                <w:b/>
                <w:bCs/>
                <w:color w:val="000000"/>
                <w:spacing w:val="-12"/>
                <w:sz w:val="24"/>
                <w:szCs w:val="24"/>
              </w:rPr>
            </w:pPr>
            <w:proofErr w:type="spellStart"/>
            <w:r w:rsidRPr="00716B2E">
              <w:rPr>
                <w:rFonts w:ascii="Times New Roman Bold" w:hAnsi="Times New Roman Bold"/>
                <w:b/>
                <w:bCs/>
                <w:color w:val="000000"/>
                <w:spacing w:val="-12"/>
                <w:sz w:val="24"/>
                <w:szCs w:val="24"/>
              </w:rPr>
              <w:t>Chương</w:t>
            </w:r>
            <w:proofErr w:type="spellEnd"/>
            <w:r w:rsidRPr="00716B2E">
              <w:rPr>
                <w:rFonts w:ascii="Times New Roman Bold" w:hAnsi="Times New Roman Bold"/>
                <w:b/>
                <w:bCs/>
                <w:color w:val="000000"/>
                <w:spacing w:val="-12"/>
                <w:sz w:val="24"/>
                <w:szCs w:val="24"/>
              </w:rPr>
              <w:t xml:space="preserve"> 12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2125B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Đánh giá hiệu quả của thiết kế mỏ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EA6D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/>
                <w:sz w:val="24"/>
                <w:szCs w:val="24"/>
              </w:rPr>
              <w:t>5,0</w:t>
            </w:r>
          </w:p>
        </w:tc>
        <w:tc>
          <w:tcPr>
            <w:tcW w:w="1285" w:type="dxa"/>
          </w:tcPr>
          <w:p w14:paraId="1F8C285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518C5ECE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010B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7CA40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Lý thuyết tối ưu trong việc giải các bài toán của ngành mỏ.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EF7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</w:tcPr>
          <w:p w14:paraId="583E5A2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4.1.6</w:t>
            </w:r>
          </w:p>
          <w:p w14:paraId="6B15C93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16B2E">
                <w:rPr>
                  <w:rFonts w:ascii="Times New Roman" w:hAnsi="Times New Roman"/>
                  <w:sz w:val="24"/>
                  <w:szCs w:val="24"/>
                </w:rPr>
                <w:t>4.2.6</w:t>
              </w:r>
            </w:smartTag>
          </w:p>
          <w:p w14:paraId="3DD5E3A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77ADD596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E173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EBFBC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Các yêu cầu kinh tế – kỹ thuật đối với lời giải của thiết kế mỏ.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69A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2058547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103064B0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D2B4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B1CED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Xây dựng phương pháp tách tối ưu.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B29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368E67C9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3B6AD7A6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5F2C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12.4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6ED68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Thuật giải giải bài toán tối ưu các tham số mỏ.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8121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226C9A5E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6B2E" w:rsidRPr="00716B2E" w14:paraId="2D1AF587" w14:textId="77777777" w:rsidTr="00716B2E"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CA6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5B09C" w14:textId="77777777" w:rsidR="00716B2E" w:rsidRPr="00716B2E" w:rsidRDefault="00716B2E" w:rsidP="00716B2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16B2E">
              <w:rPr>
                <w:rFonts w:ascii="Times New Roman" w:hAnsi="Times New Roman"/>
                <w:sz w:val="24"/>
                <w:szCs w:val="24"/>
                <w:lang w:val="de-DE"/>
              </w:rPr>
              <w:t>Đánh giá hiệu quả của thiết kế mỏ.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118F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6B2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06EF8055" w14:textId="77777777" w:rsidR="00716B2E" w:rsidRPr="00716B2E" w:rsidRDefault="00716B2E" w:rsidP="00716B2E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B15A955" w14:textId="77777777" w:rsidR="00FF60D1" w:rsidRPr="00CB21F6" w:rsidRDefault="00FF60D1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Phương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6AC23242" w14:textId="77777777" w:rsidR="00716B2E" w:rsidRPr="00716B2E" w:rsidRDefault="00BF19A5" w:rsidP="00716B2E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19A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716B2E" w:rsidRPr="00716B2E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="00716B2E"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sz w:val="24"/>
          <w:szCs w:val="24"/>
        </w:rPr>
        <w:t>dạy</w:t>
      </w:r>
      <w:proofErr w:type="spellEnd"/>
      <w:r w:rsidR="00716B2E"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716B2E"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="00716B2E"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="00716B2E"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716B2E"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="00716B2E"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6B2E" w:rsidRPr="00716B2E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="00716B2E" w:rsidRPr="00716B2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773311" w14:textId="73521540" w:rsidR="00716B2E" w:rsidRDefault="00716B2E" w:rsidP="00716B2E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B2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716B2E">
        <w:rPr>
          <w:rFonts w:ascii="Times New Roman" w:hAnsi="Times New Roman" w:cs="Times New Roman"/>
          <w:sz w:val="24"/>
          <w:szCs w:val="24"/>
        </w:rPr>
        <w:t>yết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, xem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mô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sơ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đồ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B2E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16B2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69BBB4" w14:textId="527B479D" w:rsidR="00FF60D1" w:rsidRPr="00CB21F6" w:rsidRDefault="00FF60D1" w:rsidP="00716B2E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00AE0DEE" w14:textId="77777777" w:rsidR="007C0464" w:rsidRPr="007C0464" w:rsidRDefault="007C0464" w:rsidP="001C190A">
      <w:pPr>
        <w:spacing w:before="120" w:after="0"/>
        <w:ind w:right="-279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:</w:t>
      </w:r>
    </w:p>
    <w:p w14:paraId="305913A4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tối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thiểu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64534C8D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nhóm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lớn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6AAC979F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7A41A18C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bắt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buộc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).</w:t>
      </w:r>
    </w:p>
    <w:p w14:paraId="05626A01" w14:textId="77777777" w:rsid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11.</w:t>
      </w:r>
    </w:p>
    <w:p w14:paraId="7E88BBBF" w14:textId="13A03D75" w:rsidR="00682BF3" w:rsidRPr="00CB21F6" w:rsidRDefault="00682BF3" w:rsidP="00FE2AD3">
      <w:pPr>
        <w:spacing w:before="120" w:after="0"/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38CB5951" w14:textId="16239DF1" w:rsidR="0083696A" w:rsidRDefault="00C66F46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FE2AD3">
        <w:rPr>
          <w:rFonts w:ascii="Times New Roman" w:hAnsi="Times New Roman" w:cs="Times New Roman"/>
          <w:b/>
          <w:sz w:val="24"/>
          <w:szCs w:val="24"/>
        </w:rPr>
        <w:t xml:space="preserve">9.1. </w:t>
      </w:r>
      <w:proofErr w:type="spellStart"/>
      <w:r w:rsidR="0083696A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="008369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3696A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="008369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3696A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</w:p>
    <w:p w14:paraId="5E978BAA" w14:textId="07BEABA4" w:rsidR="00C66F46" w:rsidRPr="0083696A" w:rsidRDefault="00C66F46" w:rsidP="0083696A">
      <w:pPr>
        <w:spacing w:before="120"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3696A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>:</w:t>
      </w:r>
    </w:p>
    <w:p w14:paraId="76D5ED91" w14:textId="2268028C" w:rsidR="00C66F46" w:rsidRDefault="00C66F46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"/>
        <w:gridCol w:w="3255"/>
        <w:gridCol w:w="4133"/>
        <w:gridCol w:w="1373"/>
      </w:tblGrid>
      <w:tr w:rsidR="007C0464" w:rsidRPr="003F2742" w14:paraId="48CFF698" w14:textId="77777777" w:rsidTr="007C0464">
        <w:tc>
          <w:tcPr>
            <w:tcW w:w="589" w:type="dxa"/>
            <w:vAlign w:val="center"/>
          </w:tcPr>
          <w:p w14:paraId="45442F43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TT</w:t>
            </w:r>
          </w:p>
        </w:tc>
        <w:tc>
          <w:tcPr>
            <w:tcW w:w="3255" w:type="dxa"/>
            <w:vAlign w:val="center"/>
          </w:tcPr>
          <w:p w14:paraId="63D5F9CD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thành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133" w:type="dxa"/>
            <w:vAlign w:val="center"/>
          </w:tcPr>
          <w:p w14:paraId="22DD0CDC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Quy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1373" w:type="dxa"/>
            <w:vAlign w:val="center"/>
          </w:tcPr>
          <w:p w14:paraId="1543102B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Trọng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số</w:t>
            </w:r>
            <w:proofErr w:type="spellEnd"/>
          </w:p>
        </w:tc>
      </w:tr>
      <w:tr w:rsidR="007C0464" w:rsidRPr="003F2742" w14:paraId="0421E8AD" w14:textId="77777777" w:rsidTr="007C0464">
        <w:tc>
          <w:tcPr>
            <w:tcW w:w="589" w:type="dxa"/>
            <w:vAlign w:val="center"/>
          </w:tcPr>
          <w:p w14:paraId="6D340F2A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5" w:type="dxa"/>
            <w:vAlign w:val="center"/>
          </w:tcPr>
          <w:p w14:paraId="0136B852" w14:textId="77777777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chuyên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cần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2B49D138" w14:textId="77777777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học/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tổng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vAlign w:val="center"/>
          </w:tcPr>
          <w:p w14:paraId="49EC2A5C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10%</w:t>
            </w:r>
          </w:p>
        </w:tc>
      </w:tr>
      <w:tr w:rsidR="00B717F9" w:rsidRPr="003F2742" w14:paraId="4AA216EB" w14:textId="77777777" w:rsidTr="007C0464">
        <w:tc>
          <w:tcPr>
            <w:tcW w:w="589" w:type="dxa"/>
            <w:vAlign w:val="center"/>
          </w:tcPr>
          <w:p w14:paraId="0EAF458F" w14:textId="1A970400" w:rsidR="00B717F9" w:rsidRPr="007C0464" w:rsidRDefault="00716B2E" w:rsidP="00FE2AD3">
            <w:pPr>
              <w:spacing w:before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5" w:type="dxa"/>
            <w:vAlign w:val="center"/>
          </w:tcPr>
          <w:p w14:paraId="750C3AF7" w14:textId="210E4930" w:rsidR="00B717F9" w:rsidRPr="007C0464" w:rsidRDefault="00B717F9" w:rsidP="00B717F9">
            <w:pPr>
              <w:spacing w:before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nhóm</w:t>
            </w:r>
            <w:proofErr w:type="spellEnd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4133" w:type="dxa"/>
            <w:vAlign w:val="center"/>
          </w:tcPr>
          <w:p w14:paraId="1788ADC1" w14:textId="3AEB4AE5" w:rsidR="00B717F9" w:rsidRPr="00B717F9" w:rsidRDefault="00B717F9" w:rsidP="00B717F9">
            <w:pPr>
              <w:spacing w:before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>Báo</w:t>
            </w:r>
            <w:proofErr w:type="spellEnd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>cáo</w:t>
            </w:r>
            <w:proofErr w:type="spellEnd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>minh</w:t>
            </w:r>
            <w:proofErr w:type="spellEnd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>/…</w:t>
            </w:r>
          </w:p>
          <w:p w14:paraId="713F0286" w14:textId="1165A2B7" w:rsidR="00B717F9" w:rsidRDefault="00B717F9" w:rsidP="006400ED">
            <w:pPr>
              <w:spacing w:before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nhóm</w:t>
            </w:r>
            <w:proofErr w:type="spellEnd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xác</w:t>
            </w:r>
            <w:proofErr w:type="spellEnd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nhậ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1373" w:type="dxa"/>
            <w:vMerge w:val="restart"/>
            <w:vAlign w:val="center"/>
          </w:tcPr>
          <w:p w14:paraId="1950C4FF" w14:textId="3629FE54" w:rsidR="00B717F9" w:rsidRPr="007C0464" w:rsidRDefault="006170DE" w:rsidP="00FE2AD3">
            <w:pPr>
              <w:spacing w:before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30%</w:t>
            </w:r>
          </w:p>
        </w:tc>
      </w:tr>
      <w:tr w:rsidR="007C0464" w:rsidRPr="003F2742" w14:paraId="444B4692" w14:textId="77777777" w:rsidTr="007C0464">
        <w:tc>
          <w:tcPr>
            <w:tcW w:w="589" w:type="dxa"/>
            <w:vAlign w:val="center"/>
          </w:tcPr>
          <w:p w14:paraId="713B62B1" w14:textId="55C0B132" w:rsidR="007C0464" w:rsidRPr="007C0464" w:rsidRDefault="006170DE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255" w:type="dxa"/>
            <w:vAlign w:val="center"/>
          </w:tcPr>
          <w:p w14:paraId="0E460322" w14:textId="31C5CD36" w:rsidR="007C0464" w:rsidRPr="007C0464" w:rsidRDefault="00B717F9" w:rsidP="00B717F9">
            <w:pPr>
              <w:spacing w:before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kiểm</w:t>
            </w:r>
            <w:proofErr w:type="spellEnd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>tra</w:t>
            </w:r>
            <w:proofErr w:type="spellEnd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>giữa</w:t>
            </w:r>
            <w:proofErr w:type="spellEnd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>kỳ</w:t>
            </w:r>
            <w:proofErr w:type="spellEnd"/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4133" w:type="dxa"/>
            <w:vAlign w:val="center"/>
          </w:tcPr>
          <w:p w14:paraId="3A5309E4" w14:textId="606974ED" w:rsidR="007C0464" w:rsidRPr="007C0464" w:rsidRDefault="00B717F9" w:rsidP="00B717F9">
            <w:pPr>
              <w:spacing w:before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Thi </w:t>
            </w:r>
            <w:proofErr w:type="spellStart"/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</w:p>
        </w:tc>
        <w:tc>
          <w:tcPr>
            <w:tcW w:w="1373" w:type="dxa"/>
            <w:vMerge/>
            <w:vAlign w:val="center"/>
          </w:tcPr>
          <w:p w14:paraId="1EAF4087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C0464" w:rsidRPr="003F2742" w14:paraId="691494E3" w14:textId="77777777" w:rsidTr="007C0464">
        <w:tc>
          <w:tcPr>
            <w:tcW w:w="589" w:type="dxa"/>
            <w:vAlign w:val="center"/>
          </w:tcPr>
          <w:p w14:paraId="16DF2C7A" w14:textId="1DFCF794" w:rsidR="007C0464" w:rsidRPr="007C0464" w:rsidRDefault="006170DE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5" w:type="dxa"/>
            <w:vAlign w:val="center"/>
          </w:tcPr>
          <w:p w14:paraId="0ABA0B35" w14:textId="77777777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kết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thúc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học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0B2AC678" w14:textId="0B7CF7A1" w:rsidR="006400ED" w:rsidRDefault="006400ED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Thi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viế</w:t>
            </w:r>
            <w:r w:rsidR="00B717F9">
              <w:rPr>
                <w:rFonts w:ascii="Times New Roman" w:hAnsi="Times New Roman"/>
                <w:color w:val="000000"/>
                <w:sz w:val="24"/>
                <w:szCs w:val="24"/>
              </w:rPr>
              <w:t>t</w:t>
            </w:r>
            <w:proofErr w:type="spellEnd"/>
            <w:r w:rsidR="00B717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716B2E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phút</w:t>
            </w:r>
            <w:proofErr w:type="spellEnd"/>
            <w:r w:rsidRPr="006400E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7C3AD9B9" w14:textId="77F3E133" w:rsidR="004B3358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đủ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80%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hoàn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thành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báo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cáo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1373" w:type="dxa"/>
            <w:vAlign w:val="center"/>
          </w:tcPr>
          <w:p w14:paraId="78BF9719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60%</w:t>
            </w:r>
          </w:p>
        </w:tc>
      </w:tr>
    </w:tbl>
    <w:p w14:paraId="11F777D9" w14:textId="634CD9B4" w:rsidR="00C66F46" w:rsidRPr="00FE2AD3" w:rsidRDefault="00C66F46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FE2AD3">
        <w:rPr>
          <w:rFonts w:ascii="Times New Roman" w:hAnsi="Times New Roman" w:cs="Times New Roman"/>
          <w:b/>
          <w:sz w:val="24"/>
          <w:szCs w:val="24"/>
        </w:rPr>
        <w:t>9.2.</w:t>
      </w:r>
      <w:r w:rsidR="00D47D9F"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  <w:r w:rsidR="00FE2AD3">
        <w:rPr>
          <w:rFonts w:ascii="Times New Roman" w:hAnsi="Times New Roman" w:cs="Times New Roman"/>
          <w:b/>
          <w:sz w:val="24"/>
          <w:szCs w:val="24"/>
        </w:rPr>
        <w:t>:</w:t>
      </w:r>
    </w:p>
    <w:p w14:paraId="5DBD818B" w14:textId="043369DD" w:rsidR="00C66F46" w:rsidRPr="00CB21F6" w:rsidRDefault="00C66F46" w:rsidP="00FE2AD3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r w:rsidR="007C04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</w:t>
      </w:r>
      <w:r w:rsidR="0053532A">
        <w:rPr>
          <w:rFonts w:ascii="Times New Roman" w:hAnsi="Times New Roman" w:cs="Times New Roman"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10),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A1F96CD" w14:textId="683B276B" w:rsidR="00C66F46" w:rsidRPr="00CB21F6" w:rsidRDefault="00C66F46" w:rsidP="00FE2AD3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-</w:t>
      </w:r>
      <w:r w:rsid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38E90021" w14:textId="6A0013F1" w:rsidR="00C647AD" w:rsidRPr="00CB21F6" w:rsidRDefault="00C647AD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10.</w:t>
      </w:r>
      <w:r w:rsidR="00D47D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Tài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liệu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</w:p>
    <w:p w14:paraId="3F718C12" w14:textId="77777777" w:rsidR="00687315" w:rsidRPr="00687315" w:rsidRDefault="00687315" w:rsidP="00D54199">
      <w:pPr>
        <w:spacing w:before="120" w:after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Giáo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trình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chính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:  </w:t>
      </w:r>
    </w:p>
    <w:p w14:paraId="02176ADB" w14:textId="087E02D6" w:rsidR="00687315" w:rsidRPr="00687315" w:rsidRDefault="00687315" w:rsidP="00D54199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r w:rsidR="006170DE" w:rsidRPr="006170DE">
        <w:rPr>
          <w:rFonts w:ascii="Times New Roman" w:hAnsi="Times New Roman" w:cs="Times New Roman"/>
          <w:sz w:val="24"/>
          <w:szCs w:val="24"/>
        </w:rPr>
        <w:t xml:space="preserve">Lê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Hùng</w:t>
      </w:r>
      <w:proofErr w:type="spellEnd"/>
      <w:r w:rsidR="006170DE">
        <w:rPr>
          <w:rFonts w:ascii="Times New Roman" w:hAnsi="Times New Roman" w:cs="Times New Roman"/>
          <w:sz w:val="24"/>
          <w:szCs w:val="24"/>
        </w:rPr>
        <w:t>.</w:t>
      </w:r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Nguyên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lý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thiết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kế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. NXB Giao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r w:rsidR="006170DE">
        <w:rPr>
          <w:rFonts w:ascii="Times New Roman" w:hAnsi="Times New Roman" w:cs="Times New Roman"/>
          <w:sz w:val="24"/>
          <w:szCs w:val="24"/>
        </w:rPr>
        <w:t xml:space="preserve">- </w:t>
      </w:r>
      <w:r w:rsidR="006170DE" w:rsidRPr="006170DE">
        <w:rPr>
          <w:rFonts w:ascii="Times New Roman" w:hAnsi="Times New Roman" w:cs="Times New Roman"/>
          <w:sz w:val="24"/>
          <w:szCs w:val="24"/>
        </w:rPr>
        <w:t>2002.</w:t>
      </w:r>
    </w:p>
    <w:p w14:paraId="3EB7C46E" w14:textId="77777777" w:rsidR="00687315" w:rsidRPr="00687315" w:rsidRDefault="00687315" w:rsidP="00D54199">
      <w:pPr>
        <w:spacing w:before="120" w:after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Tài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liệu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tham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khảo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47961C97" w14:textId="1933E903" w:rsidR="006170DE" w:rsidRPr="006170DE" w:rsidRDefault="00E53F32" w:rsidP="006170DE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731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Vũ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Đình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Tiến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Trần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Thanh</w:t>
      </w:r>
      <w:r w:rsidR="006170DE">
        <w:rPr>
          <w:rFonts w:ascii="Times New Roman" w:hAnsi="Times New Roman" w:cs="Times New Roman"/>
          <w:sz w:val="24"/>
          <w:szCs w:val="24"/>
        </w:rPr>
        <w:t>.</w:t>
      </w:r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Công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nghệ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than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="006170DE"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6170DE">
        <w:rPr>
          <w:rFonts w:ascii="Times New Roman" w:hAnsi="Times New Roman" w:cs="Times New Roman"/>
          <w:sz w:val="24"/>
          <w:szCs w:val="24"/>
        </w:rPr>
        <w:t>.</w:t>
      </w:r>
      <w:r w:rsidR="006170DE" w:rsidRPr="006170DE">
        <w:rPr>
          <w:rFonts w:ascii="Times New Roman" w:hAnsi="Times New Roman" w:cs="Times New Roman"/>
          <w:sz w:val="24"/>
          <w:szCs w:val="24"/>
        </w:rPr>
        <w:t xml:space="preserve"> NXB Giao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0DE" w:rsidRPr="006170DE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6170DE" w:rsidRPr="006170DE">
        <w:rPr>
          <w:rFonts w:ascii="Times New Roman" w:hAnsi="Times New Roman" w:cs="Times New Roman"/>
          <w:sz w:val="24"/>
          <w:szCs w:val="24"/>
        </w:rPr>
        <w:t xml:space="preserve"> – 2008.</w:t>
      </w:r>
    </w:p>
    <w:p w14:paraId="646D2031" w14:textId="09B8182D" w:rsidR="001E7540" w:rsidRPr="001E7540" w:rsidRDefault="006170DE" w:rsidP="006170DE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70DE">
        <w:rPr>
          <w:rFonts w:ascii="Times New Roman" w:hAnsi="Times New Roman" w:cs="Times New Roman"/>
          <w:sz w:val="24"/>
          <w:szCs w:val="24"/>
        </w:rPr>
        <w:t xml:space="preserve">[3] </w:t>
      </w:r>
      <w:proofErr w:type="spellStart"/>
      <w:r w:rsidRPr="006170DE">
        <w:rPr>
          <w:rFonts w:ascii="Times New Roman" w:hAnsi="Times New Roman" w:cs="Times New Roman"/>
          <w:sz w:val="24"/>
          <w:szCs w:val="24"/>
        </w:rPr>
        <w:t>Trần</w:t>
      </w:r>
      <w:proofErr w:type="spellEnd"/>
      <w:r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0DE">
        <w:rPr>
          <w:rFonts w:ascii="Times New Roman" w:hAnsi="Times New Roman" w:cs="Times New Roman"/>
          <w:sz w:val="24"/>
          <w:szCs w:val="24"/>
        </w:rPr>
        <w:t>Xuân</w:t>
      </w:r>
      <w:proofErr w:type="spellEnd"/>
      <w:r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0DE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0D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0DE">
        <w:rPr>
          <w:rFonts w:ascii="Times New Roman" w:hAnsi="Times New Roman" w:cs="Times New Roman"/>
          <w:sz w:val="24"/>
          <w:szCs w:val="24"/>
        </w:rPr>
        <w:t>nnk</w:t>
      </w:r>
      <w:proofErr w:type="spellEnd"/>
      <w:r w:rsidRPr="006170D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170DE">
        <w:rPr>
          <w:rFonts w:ascii="Times New Roman" w:hAnsi="Times New Roman" w:cs="Times New Roman"/>
          <w:i/>
          <w:sz w:val="24"/>
          <w:szCs w:val="24"/>
        </w:rPr>
        <w:t>Bài</w:t>
      </w:r>
      <w:proofErr w:type="spellEnd"/>
      <w:r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170DE">
        <w:rPr>
          <w:rFonts w:ascii="Times New Roman" w:hAnsi="Times New Roman" w:cs="Times New Roman"/>
          <w:i/>
          <w:sz w:val="24"/>
          <w:szCs w:val="24"/>
        </w:rPr>
        <w:t>giảng</w:t>
      </w:r>
      <w:proofErr w:type="spellEnd"/>
      <w:r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170DE">
        <w:rPr>
          <w:rFonts w:ascii="Times New Roman" w:hAnsi="Times New Roman" w:cs="Times New Roman"/>
          <w:i/>
          <w:sz w:val="24"/>
          <w:szCs w:val="24"/>
        </w:rPr>
        <w:t>Thông</w:t>
      </w:r>
      <w:proofErr w:type="spellEnd"/>
      <w:r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170DE">
        <w:rPr>
          <w:rFonts w:ascii="Times New Roman" w:hAnsi="Times New Roman" w:cs="Times New Roman"/>
          <w:i/>
          <w:sz w:val="24"/>
          <w:szCs w:val="24"/>
        </w:rPr>
        <w:t>gió</w:t>
      </w:r>
      <w:proofErr w:type="spellEnd"/>
      <w:r w:rsidRPr="006170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170DE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Pr="006170DE">
        <w:rPr>
          <w:rFonts w:ascii="Times New Roman" w:hAnsi="Times New Roman" w:cs="Times New Roman"/>
          <w:sz w:val="24"/>
          <w:szCs w:val="24"/>
        </w:rPr>
        <w:t xml:space="preserve">. NXB Khoa học </w:t>
      </w:r>
      <w:proofErr w:type="spellStart"/>
      <w:r w:rsidRPr="006170DE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0DE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Pr="006170DE">
        <w:rPr>
          <w:rFonts w:ascii="Times New Roman" w:hAnsi="Times New Roman" w:cs="Times New Roman"/>
          <w:sz w:val="24"/>
          <w:szCs w:val="24"/>
        </w:rPr>
        <w:t xml:space="preserve"> thuật, </w:t>
      </w:r>
      <w:proofErr w:type="spellStart"/>
      <w:r w:rsidRPr="006170DE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Pr="00617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0DE">
        <w:rPr>
          <w:rFonts w:ascii="Times New Roman" w:hAnsi="Times New Roman" w:cs="Times New Roman"/>
          <w:sz w:val="24"/>
          <w:szCs w:val="24"/>
        </w:rPr>
        <w:t>Nội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0D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0DE">
        <w:rPr>
          <w:rFonts w:ascii="Times New Roman" w:hAnsi="Times New Roman" w:cs="Times New Roman"/>
          <w:sz w:val="24"/>
          <w:szCs w:val="24"/>
        </w:rPr>
        <w:t>2014.</w:t>
      </w:r>
    </w:p>
    <w:p w14:paraId="1D625CA7" w14:textId="77777777" w:rsidR="005F3AD5" w:rsidRPr="00D7458D" w:rsidRDefault="005F3AD5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61892C5D" w14:textId="07437F3A" w:rsidR="005F3AD5" w:rsidRDefault="005F3AD5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709"/>
        <w:gridCol w:w="709"/>
        <w:gridCol w:w="850"/>
        <w:gridCol w:w="2410"/>
      </w:tblGrid>
      <w:tr w:rsidR="008A228C" w:rsidRPr="00722450" w14:paraId="558B6340" w14:textId="77777777" w:rsidTr="008501AD">
        <w:tc>
          <w:tcPr>
            <w:tcW w:w="851" w:type="dxa"/>
            <w:vAlign w:val="center"/>
          </w:tcPr>
          <w:p w14:paraId="256B8D73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Tuần</w:t>
            </w:r>
          </w:p>
        </w:tc>
        <w:tc>
          <w:tcPr>
            <w:tcW w:w="3827" w:type="dxa"/>
            <w:vAlign w:val="center"/>
          </w:tcPr>
          <w:p w14:paraId="2A1E342B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Nội dung</w:t>
            </w:r>
          </w:p>
        </w:tc>
        <w:tc>
          <w:tcPr>
            <w:tcW w:w="709" w:type="dxa"/>
            <w:vAlign w:val="center"/>
          </w:tcPr>
          <w:p w14:paraId="63C422B8" w14:textId="77777777" w:rsidR="008A228C" w:rsidRPr="008A228C" w:rsidRDefault="008A228C" w:rsidP="008A228C">
            <w:pPr>
              <w:spacing w:before="120" w:after="0"/>
              <w:ind w:left="-108" w:right="-18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Lý thuyết (tiết)</w:t>
            </w:r>
          </w:p>
        </w:tc>
        <w:tc>
          <w:tcPr>
            <w:tcW w:w="709" w:type="dxa"/>
            <w:vAlign w:val="center"/>
          </w:tcPr>
          <w:p w14:paraId="7674E985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Bài tập (tiết)</w:t>
            </w:r>
          </w:p>
        </w:tc>
        <w:tc>
          <w:tcPr>
            <w:tcW w:w="850" w:type="dxa"/>
            <w:vAlign w:val="center"/>
          </w:tcPr>
          <w:p w14:paraId="7E2F9D1B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Thực hành (tiết)</w:t>
            </w:r>
          </w:p>
        </w:tc>
        <w:tc>
          <w:tcPr>
            <w:tcW w:w="2410" w:type="dxa"/>
            <w:vAlign w:val="center"/>
          </w:tcPr>
          <w:p w14:paraId="03AB1683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Sinh viên cần chuẩn bị</w:t>
            </w:r>
          </w:p>
        </w:tc>
      </w:tr>
      <w:tr w:rsidR="009C2743" w:rsidRPr="00716B2E" w14:paraId="06D07599" w14:textId="77777777" w:rsidTr="008501AD">
        <w:tc>
          <w:tcPr>
            <w:tcW w:w="851" w:type="dxa"/>
            <w:shd w:val="clear" w:color="auto" w:fill="auto"/>
          </w:tcPr>
          <w:p w14:paraId="5F6B68E9" w14:textId="38980AC1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0CB9D20A" w14:textId="77777777" w:rsidR="006170DE" w:rsidRPr="006170DE" w:rsidRDefault="00D54199" w:rsidP="006170DE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1: </w:t>
            </w:r>
            <w:r w:rsidR="006170DE"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Quá trình thiết kế mỏ</w:t>
            </w:r>
          </w:p>
          <w:p w14:paraId="4FBB722B" w14:textId="77777777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1.1. Khái niệm</w:t>
            </w:r>
          </w:p>
          <w:p w14:paraId="6517BFB9" w14:textId="4208AF55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1.2. Những thông tin cần thiết phục cho thiết kế mỏ hầm lò</w:t>
            </w:r>
          </w:p>
          <w:p w14:paraId="5B230FD2" w14:textId="623B1C3B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1.3. Dự án tiền khả thi và báo cáo nghiên cứu khả thi</w:t>
            </w:r>
          </w:p>
          <w:p w14:paraId="6B22CF8A" w14:textId="52DAB206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1.4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.</w:t>
            </w: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Thiết kế cơ sở</w:t>
            </w:r>
          </w:p>
          <w:p w14:paraId="3180E2AF" w14:textId="4A52F77F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>1.5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.</w:t>
            </w: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Cách lập hồ sơ và sử dụng tài liệu thiết kế</w:t>
            </w:r>
          </w:p>
          <w:p w14:paraId="73BA2430" w14:textId="6BEDA930" w:rsidR="00B717F9" w:rsidRPr="006170DE" w:rsidRDefault="006170DE" w:rsidP="00B717F9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1.6. Thiết kế cải tạo mỏ</w:t>
            </w:r>
          </w:p>
        </w:tc>
        <w:tc>
          <w:tcPr>
            <w:tcW w:w="709" w:type="dxa"/>
            <w:shd w:val="clear" w:color="auto" w:fill="auto"/>
          </w:tcPr>
          <w:p w14:paraId="470B3E72" w14:textId="6BCB6E80" w:rsidR="008A228C" w:rsidRPr="008A228C" w:rsidRDefault="009421A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6</w:t>
            </w:r>
          </w:p>
          <w:p w14:paraId="156782BE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3F0F7902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4FA20E3A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138E6766" w14:textId="6220B7E6" w:rsidR="008A228C" w:rsidRPr="008A228C" w:rsidRDefault="008A228C" w:rsidP="007C10EE">
            <w:pPr>
              <w:spacing w:before="120"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709" w:type="dxa"/>
            <w:shd w:val="clear" w:color="auto" w:fill="auto"/>
          </w:tcPr>
          <w:p w14:paraId="592170E5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2F4EDE9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7E11AAC0" w14:textId="34793F3A" w:rsidR="008A228C" w:rsidRPr="008A228C" w:rsidRDefault="005F2694" w:rsidP="006170DE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 w:rsidR="00014352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i dung chương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1</w:t>
            </w:r>
          </w:p>
        </w:tc>
      </w:tr>
      <w:tr w:rsidR="009C2743" w:rsidRPr="00184BAA" w14:paraId="125BFC79" w14:textId="77777777" w:rsidTr="008501AD">
        <w:tc>
          <w:tcPr>
            <w:tcW w:w="851" w:type="dxa"/>
          </w:tcPr>
          <w:p w14:paraId="063C2D27" w14:textId="4E447101" w:rsidR="008A228C" w:rsidRPr="008A228C" w:rsidRDefault="009421A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</w:p>
        </w:tc>
        <w:tc>
          <w:tcPr>
            <w:tcW w:w="3827" w:type="dxa"/>
          </w:tcPr>
          <w:p w14:paraId="0F20E532" w14:textId="77777777" w:rsidR="006170DE" w:rsidRPr="006170DE" w:rsidRDefault="00D54199" w:rsidP="006170DE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2: </w:t>
            </w:r>
            <w:r w:rsidR="006170DE"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Các phương pháp nghiên cứu của thiết kế mỏ </w:t>
            </w:r>
          </w:p>
          <w:p w14:paraId="7C056F60" w14:textId="77777777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2.1. Khái niệm</w:t>
            </w:r>
          </w:p>
          <w:p w14:paraId="778EA943" w14:textId="258F66CF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2.2. Phương pháp giải tích</w:t>
            </w:r>
          </w:p>
          <w:p w14:paraId="3700650E" w14:textId="0926837F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2.3. Phương pháp thống kê, dự đoán dự báo</w:t>
            </w:r>
          </w:p>
          <w:p w14:paraId="25318B5A" w14:textId="0085F8D9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2.4. Phương pháp quy hoạch tuyến tính</w:t>
            </w:r>
          </w:p>
          <w:p w14:paraId="78BBB72F" w14:textId="68542E6D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2.5. Phương pháp quy hoạch phi tuyến</w:t>
            </w:r>
          </w:p>
          <w:p w14:paraId="24DE6D07" w14:textId="0F69C917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2.6. Phương pháp quy hoạch động</w:t>
            </w:r>
          </w:p>
          <w:p w14:paraId="198A7CAB" w14:textId="5B921CDA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2.7. Phương pháp biểu đồ</w:t>
            </w:r>
          </w:p>
          <w:p w14:paraId="70DD7540" w14:textId="39786A48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2.8. Phương pháp tiếp nhận các lời giải phức tạp</w:t>
            </w:r>
          </w:p>
          <w:p w14:paraId="7AE7FCE0" w14:textId="77777777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2.9. Phương pháp phương án.</w:t>
            </w:r>
          </w:p>
          <w:p w14:paraId="6F7CA88D" w14:textId="45D28D02" w:rsidR="000B4CBA" w:rsidRPr="006170DE" w:rsidRDefault="006170DE" w:rsidP="00B717F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2.10. Phương pháp mô hình toán - kinh tế </w:t>
            </w:r>
          </w:p>
        </w:tc>
        <w:tc>
          <w:tcPr>
            <w:tcW w:w="709" w:type="dxa"/>
          </w:tcPr>
          <w:p w14:paraId="1C5B2F0C" w14:textId="31D293BC" w:rsidR="008A228C" w:rsidRPr="008A228C" w:rsidRDefault="009421A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6</w:t>
            </w:r>
          </w:p>
        </w:tc>
        <w:tc>
          <w:tcPr>
            <w:tcW w:w="709" w:type="dxa"/>
          </w:tcPr>
          <w:p w14:paraId="7128A2B8" w14:textId="24C2BCB4" w:rsidR="008A228C" w:rsidRPr="008A228C" w:rsidRDefault="009421A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3EF751FF" w14:textId="43F355C0" w:rsidR="008A228C" w:rsidRPr="008A228C" w:rsidRDefault="009421AA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  <w:p w14:paraId="311185DE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08497483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0507776C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</w:tcPr>
          <w:p w14:paraId="4B8A1084" w14:textId="1A12184B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2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7BB60EA0" w14:textId="39F2B3EC" w:rsidR="00B717F9" w:rsidRPr="008501AD" w:rsidRDefault="005F2694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 w:rsidR="006170DE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  <w:tr w:rsidR="009421AA" w:rsidRPr="00184BAA" w14:paraId="354CCE7E" w14:textId="77777777" w:rsidTr="008501AD">
        <w:tc>
          <w:tcPr>
            <w:tcW w:w="851" w:type="dxa"/>
          </w:tcPr>
          <w:p w14:paraId="2BD066E5" w14:textId="2AA06B67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3</w:t>
            </w:r>
          </w:p>
        </w:tc>
        <w:tc>
          <w:tcPr>
            <w:tcW w:w="3827" w:type="dxa"/>
          </w:tcPr>
          <w:p w14:paraId="640A43F0" w14:textId="22319F64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3</w:t>
            </w:r>
            <w:r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: Xác định các tham số chi phí chính</w:t>
            </w:r>
          </w:p>
          <w:p w14:paraId="78DD2CD2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3.1. Khái niệm</w:t>
            </w:r>
          </w:p>
          <w:p w14:paraId="580D5DF0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3.2. Chi phí đào lò</w:t>
            </w:r>
          </w:p>
          <w:p w14:paraId="13D99E86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3.3. Chi phí bảo vệ lò</w:t>
            </w:r>
          </w:p>
          <w:p w14:paraId="1EA34875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3.5. Chi phí trục tải</w:t>
            </w:r>
          </w:p>
          <w:p w14:paraId="791F78CE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3.6. Chi phí thoát nước</w:t>
            </w:r>
          </w:p>
          <w:p w14:paraId="476A81E7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3.7. Chi phí thông gió</w:t>
            </w:r>
          </w:p>
          <w:p w14:paraId="5C06598D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3.8. Xác định tiết diện đường lò để tổng chi phí đào lò và bảo vệ lò là nhỏ nhất</w:t>
            </w:r>
          </w:p>
          <w:p w14:paraId="7AA65FDE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3.9. Chi phí xây dựng sân giếng.</w:t>
            </w:r>
          </w:p>
          <w:p w14:paraId="75081BA8" w14:textId="5BB8CC32" w:rsidR="009421AA" w:rsidRPr="00D54199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>3.10. Chi phí xây dựng mặt bằng sân công nghiệp mỏ</w:t>
            </w:r>
          </w:p>
        </w:tc>
        <w:tc>
          <w:tcPr>
            <w:tcW w:w="709" w:type="dxa"/>
          </w:tcPr>
          <w:p w14:paraId="5319EC46" w14:textId="618782F9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6</w:t>
            </w:r>
          </w:p>
        </w:tc>
        <w:tc>
          <w:tcPr>
            <w:tcW w:w="709" w:type="dxa"/>
          </w:tcPr>
          <w:p w14:paraId="248A172B" w14:textId="34DB434C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60A78903" w14:textId="679EE835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</w:tcPr>
          <w:p w14:paraId="379169CC" w14:textId="4F8458C7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3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1640215E" w14:textId="609490DF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  <w:tr w:rsidR="009421AA" w:rsidRPr="00184BAA" w14:paraId="58D8B5E6" w14:textId="77777777" w:rsidTr="008501AD">
        <w:tc>
          <w:tcPr>
            <w:tcW w:w="851" w:type="dxa"/>
          </w:tcPr>
          <w:p w14:paraId="16F546CA" w14:textId="68B14471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4,5</w:t>
            </w:r>
          </w:p>
        </w:tc>
        <w:tc>
          <w:tcPr>
            <w:tcW w:w="3827" w:type="dxa"/>
          </w:tcPr>
          <w:p w14:paraId="0CAE69AD" w14:textId="1699A3E9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4</w:t>
            </w:r>
            <w:r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: Xác định các tham số cơ bản của mỏ</w:t>
            </w:r>
          </w:p>
          <w:p w14:paraId="1A18D643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4.1. Khái niệm</w:t>
            </w:r>
          </w:p>
          <w:p w14:paraId="45E07599" w14:textId="1F31D1FA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4.2. Công suất và tuổi mỏ</w:t>
            </w:r>
          </w:p>
          <w:p w14:paraId="4F0C3D55" w14:textId="0B26F82A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4.3. Số ruộng mỏ của khoáng sàng với phương vỉa hữu hạn</w:t>
            </w:r>
          </w:p>
          <w:p w14:paraId="2399BC0C" w14:textId="710B1409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4.4. Xác định kích thước hợp lý của ruộng mỏ khi biết công suất và tuổi mỏ</w:t>
            </w:r>
          </w:p>
          <w:p w14:paraId="5BCFEDDA" w14:textId="510C80A0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4.4. Xác định kích thước hợp lý của ruộng mỏ khi biết công suất và tuổi mỏ</w:t>
            </w:r>
          </w:p>
          <w:p w14:paraId="52E4A7B3" w14:textId="67AF4E91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4.5. Xác định chiều cao mức</w:t>
            </w:r>
          </w:p>
          <w:p w14:paraId="2DB69645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4.6. Xác định khoảng cách từ lò dọc vỉa đá tới vỉa than</w:t>
            </w:r>
          </w:p>
          <w:p w14:paraId="5AA96848" w14:textId="18191DD1" w:rsidR="009421AA" w:rsidRPr="00D54199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4.7. Lựa chọn lò dọc vỉa đá và lò dọc vỉa than</w:t>
            </w:r>
          </w:p>
        </w:tc>
        <w:tc>
          <w:tcPr>
            <w:tcW w:w="709" w:type="dxa"/>
          </w:tcPr>
          <w:p w14:paraId="30127523" w14:textId="1412FAAE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8</w:t>
            </w:r>
          </w:p>
        </w:tc>
        <w:tc>
          <w:tcPr>
            <w:tcW w:w="709" w:type="dxa"/>
          </w:tcPr>
          <w:p w14:paraId="4F249788" w14:textId="51F0D629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49D611C0" w14:textId="0FA2D7F0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</w:tcPr>
          <w:p w14:paraId="192F92B8" w14:textId="3EE50F73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4</w:t>
            </w:r>
          </w:p>
          <w:p w14:paraId="3473C852" w14:textId="511C5710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  <w:tr w:rsidR="009421AA" w:rsidRPr="00184BAA" w14:paraId="57865169" w14:textId="77777777" w:rsidTr="008501AD">
        <w:tc>
          <w:tcPr>
            <w:tcW w:w="851" w:type="dxa"/>
          </w:tcPr>
          <w:p w14:paraId="24EE3A75" w14:textId="739B91A4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6</w:t>
            </w:r>
          </w:p>
        </w:tc>
        <w:tc>
          <w:tcPr>
            <w:tcW w:w="3827" w:type="dxa"/>
          </w:tcPr>
          <w:p w14:paraId="117E7202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5</w:t>
            </w:r>
            <w:r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: Sơ đồ công nghệ mỏ.</w:t>
            </w:r>
          </w:p>
          <w:p w14:paraId="3AE86927" w14:textId="5A5F8BC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5.1. Lý thuyết tối ưu trong việc giải các bài toán của ngành mỏ</w:t>
            </w:r>
          </w:p>
          <w:p w14:paraId="0116E061" w14:textId="1E823374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5.2. Các yêu cầu về kinh tế-kỹ thuật đối với các lời giả của thiết kế</w:t>
            </w:r>
          </w:p>
          <w:p w14:paraId="624556D2" w14:textId="0AFDDE1A" w:rsidR="009421AA" w:rsidRPr="00D54199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5.3. Xây dựng phương pháp tách tối ưu</w:t>
            </w:r>
          </w:p>
        </w:tc>
        <w:tc>
          <w:tcPr>
            <w:tcW w:w="709" w:type="dxa"/>
          </w:tcPr>
          <w:p w14:paraId="19209899" w14:textId="069D7827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8</w:t>
            </w:r>
          </w:p>
        </w:tc>
        <w:tc>
          <w:tcPr>
            <w:tcW w:w="709" w:type="dxa"/>
          </w:tcPr>
          <w:p w14:paraId="128AE50D" w14:textId="2109F560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7581D16D" w14:textId="120C8529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</w:tcPr>
          <w:p w14:paraId="3FC941F3" w14:textId="2D4B860E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5</w:t>
            </w:r>
          </w:p>
          <w:p w14:paraId="104C3B29" w14:textId="26F3DF52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  <w:tr w:rsidR="009421AA" w:rsidRPr="00184BAA" w14:paraId="201B1829" w14:textId="77777777" w:rsidTr="008501AD">
        <w:tc>
          <w:tcPr>
            <w:tcW w:w="851" w:type="dxa"/>
          </w:tcPr>
          <w:p w14:paraId="40DBF44C" w14:textId="322F44AE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7</w:t>
            </w:r>
          </w:p>
        </w:tc>
        <w:tc>
          <w:tcPr>
            <w:tcW w:w="3827" w:type="dxa"/>
          </w:tcPr>
          <w:p w14:paraId="0B27AE49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6</w:t>
            </w:r>
            <w:r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: Nội dung và các bước thiết kế khu khai thác.</w:t>
            </w:r>
          </w:p>
          <w:p w14:paraId="0C55DDD2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6.1. Khái niệm</w:t>
            </w:r>
          </w:p>
          <w:p w14:paraId="6F8AAFEB" w14:textId="63B56CDB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6.2. Nội dung thiết kế khu khai thác</w:t>
            </w:r>
          </w:p>
          <w:p w14:paraId="5137D5AF" w14:textId="40965E88" w:rsidR="009421AA" w:rsidRPr="00D54199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6.3. Các bước thiết kế khu khai thác</w:t>
            </w:r>
          </w:p>
        </w:tc>
        <w:tc>
          <w:tcPr>
            <w:tcW w:w="709" w:type="dxa"/>
          </w:tcPr>
          <w:p w14:paraId="660D7EC0" w14:textId="2F8B026A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8</w:t>
            </w:r>
          </w:p>
        </w:tc>
        <w:tc>
          <w:tcPr>
            <w:tcW w:w="709" w:type="dxa"/>
          </w:tcPr>
          <w:p w14:paraId="2EC48656" w14:textId="6184B921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44624B03" w14:textId="2EE7D921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</w:tcPr>
          <w:p w14:paraId="70B0D934" w14:textId="289567F4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6</w:t>
            </w:r>
          </w:p>
          <w:p w14:paraId="09E48DA8" w14:textId="4B8989EA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  <w:tr w:rsidR="009421AA" w:rsidRPr="00184BAA" w14:paraId="518BC987" w14:textId="77777777" w:rsidTr="008501AD">
        <w:tc>
          <w:tcPr>
            <w:tcW w:w="851" w:type="dxa"/>
          </w:tcPr>
          <w:p w14:paraId="20761B61" w14:textId="7C2274AC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8,9</w:t>
            </w:r>
          </w:p>
        </w:tc>
        <w:tc>
          <w:tcPr>
            <w:tcW w:w="3827" w:type="dxa"/>
          </w:tcPr>
          <w:p w14:paraId="4C62FEFC" w14:textId="3975686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7</w:t>
            </w:r>
            <w:r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: Thiết kế khu khai thác</w:t>
            </w:r>
          </w:p>
          <w:p w14:paraId="0CDCED34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7.1. Khái niệm</w:t>
            </w:r>
          </w:p>
          <w:p w14:paraId="1284ADB3" w14:textId="4A54FCDC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>7.2. Phân chia khu khai thác</w:t>
            </w:r>
          </w:p>
          <w:p w14:paraId="6E052304" w14:textId="66C90F18" w:rsidR="009421AA" w:rsidRPr="00D54199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7.3. Xác định hệ thống sản xuất</w:t>
            </w:r>
          </w:p>
        </w:tc>
        <w:tc>
          <w:tcPr>
            <w:tcW w:w="709" w:type="dxa"/>
          </w:tcPr>
          <w:p w14:paraId="561D34EE" w14:textId="26B2D850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8</w:t>
            </w:r>
          </w:p>
        </w:tc>
        <w:tc>
          <w:tcPr>
            <w:tcW w:w="709" w:type="dxa"/>
          </w:tcPr>
          <w:p w14:paraId="39847EA1" w14:textId="7A2F0041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2AFABD1B" w14:textId="7407D0CF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</w:tcPr>
          <w:p w14:paraId="5372B503" w14:textId="26D83508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7</w:t>
            </w:r>
          </w:p>
          <w:p w14:paraId="70358DBF" w14:textId="72971A11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lastRenderedPageBreak/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  <w:tr w:rsidR="009421AA" w:rsidRPr="00184BAA" w14:paraId="65524309" w14:textId="77777777" w:rsidTr="008501AD">
        <w:tc>
          <w:tcPr>
            <w:tcW w:w="851" w:type="dxa"/>
          </w:tcPr>
          <w:p w14:paraId="58AD4D7B" w14:textId="05711C9C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10,11</w:t>
            </w:r>
          </w:p>
        </w:tc>
        <w:tc>
          <w:tcPr>
            <w:tcW w:w="3827" w:type="dxa"/>
          </w:tcPr>
          <w:p w14:paraId="583F5160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8</w:t>
            </w:r>
            <w:r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: Thiết kế tiết diện và giao điểm đường lò.</w:t>
            </w:r>
          </w:p>
          <w:p w14:paraId="1021AED0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8.1. Khái niệm</w:t>
            </w:r>
          </w:p>
          <w:p w14:paraId="773C1A5B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8.2. Thiết kế tiết diện đường lò</w:t>
            </w:r>
          </w:p>
          <w:p w14:paraId="0B8244C0" w14:textId="57CC091F" w:rsidR="009421AA" w:rsidRPr="00D54199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8.3. Thiết kế giao điểm đường lò</w:t>
            </w:r>
          </w:p>
        </w:tc>
        <w:tc>
          <w:tcPr>
            <w:tcW w:w="709" w:type="dxa"/>
          </w:tcPr>
          <w:p w14:paraId="1F941DCB" w14:textId="35924B77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8</w:t>
            </w:r>
          </w:p>
        </w:tc>
        <w:tc>
          <w:tcPr>
            <w:tcW w:w="709" w:type="dxa"/>
          </w:tcPr>
          <w:p w14:paraId="1047B663" w14:textId="0F4B7C09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2A2CABF0" w14:textId="1EC872C8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</w:p>
        </w:tc>
        <w:tc>
          <w:tcPr>
            <w:tcW w:w="2410" w:type="dxa"/>
          </w:tcPr>
          <w:p w14:paraId="0D2EF4D6" w14:textId="2AC9B9C8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Tài liệu [1]: Nội dung chương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8</w:t>
            </w:r>
          </w:p>
          <w:p w14:paraId="0ECCE3F7" w14:textId="5D7363F9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  <w:tr w:rsidR="009421AA" w:rsidRPr="00184BAA" w14:paraId="1D3A19DF" w14:textId="77777777" w:rsidTr="008501AD">
        <w:tc>
          <w:tcPr>
            <w:tcW w:w="851" w:type="dxa"/>
          </w:tcPr>
          <w:p w14:paraId="44C0BD7A" w14:textId="468ABCDC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12</w:t>
            </w:r>
          </w:p>
        </w:tc>
        <w:tc>
          <w:tcPr>
            <w:tcW w:w="3827" w:type="dxa"/>
          </w:tcPr>
          <w:p w14:paraId="0C947476" w14:textId="70945DD3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9</w:t>
            </w:r>
            <w:r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: Lựa chọn và thiết kế sân ga khu khai thác</w:t>
            </w:r>
          </w:p>
          <w:p w14:paraId="3644873E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9.1.Khái quát chung </w:t>
            </w:r>
          </w:p>
          <w:p w14:paraId="59A8F8E5" w14:textId="29D68A40" w:rsidR="009421AA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9.2. Sân ga phía trên của khu khai thác</w:t>
            </w:r>
          </w:p>
          <w:p w14:paraId="7E052E16" w14:textId="26828381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9.3. Sân ga giữa của khu khai thác</w:t>
            </w:r>
          </w:p>
          <w:p w14:paraId="3131D80C" w14:textId="77FBC5ED" w:rsidR="009421AA" w:rsidRPr="00D54199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9.4. Sân ga phía dưới của khu khai thác</w:t>
            </w:r>
          </w:p>
        </w:tc>
        <w:tc>
          <w:tcPr>
            <w:tcW w:w="709" w:type="dxa"/>
          </w:tcPr>
          <w:p w14:paraId="603A1F52" w14:textId="67E16536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6</w:t>
            </w:r>
          </w:p>
        </w:tc>
        <w:tc>
          <w:tcPr>
            <w:tcW w:w="709" w:type="dxa"/>
          </w:tcPr>
          <w:p w14:paraId="30D07A43" w14:textId="63E2CBA4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48EF1E47" w14:textId="04B89730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</w:p>
        </w:tc>
        <w:tc>
          <w:tcPr>
            <w:tcW w:w="2410" w:type="dxa"/>
          </w:tcPr>
          <w:p w14:paraId="6F400BBD" w14:textId="5FAC5D82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Tài liệu [1]: Nội dung chương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9</w:t>
            </w:r>
          </w:p>
          <w:p w14:paraId="18695DA4" w14:textId="070F4461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  <w:tr w:rsidR="009421AA" w:rsidRPr="00184BAA" w14:paraId="36D5149B" w14:textId="77777777" w:rsidTr="008501AD">
        <w:tc>
          <w:tcPr>
            <w:tcW w:w="851" w:type="dxa"/>
          </w:tcPr>
          <w:p w14:paraId="1CB3F421" w14:textId="558C95A9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13</w:t>
            </w:r>
          </w:p>
        </w:tc>
        <w:tc>
          <w:tcPr>
            <w:tcW w:w="3827" w:type="dxa"/>
          </w:tcPr>
          <w:p w14:paraId="1AD6F822" w14:textId="70365989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10</w:t>
            </w:r>
            <w:r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: Thiết kế thi công hạng mục công trình</w:t>
            </w:r>
          </w:p>
          <w:p w14:paraId="43F9E4BA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10.1. Khái niệm</w:t>
            </w:r>
          </w:p>
          <w:p w14:paraId="6A7389CD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10.2. Thiết kế họng sáo rót than</w:t>
            </w:r>
          </w:p>
          <w:p w14:paraId="3EA94EDC" w14:textId="61540AFC" w:rsidR="009421AA" w:rsidRPr="00D54199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10.3. Thiết kế trạm biến thế khu khai thác</w:t>
            </w:r>
          </w:p>
        </w:tc>
        <w:tc>
          <w:tcPr>
            <w:tcW w:w="709" w:type="dxa"/>
          </w:tcPr>
          <w:p w14:paraId="00432298" w14:textId="677AF38A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6</w:t>
            </w:r>
          </w:p>
        </w:tc>
        <w:tc>
          <w:tcPr>
            <w:tcW w:w="709" w:type="dxa"/>
          </w:tcPr>
          <w:p w14:paraId="2A92DE70" w14:textId="2ED8439C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5F6C3186" w14:textId="438E3E44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</w:tcPr>
          <w:p w14:paraId="306E261F" w14:textId="0CF6D6FB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Tài liệu [1]: Nội dung chương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10</w:t>
            </w:r>
          </w:p>
          <w:p w14:paraId="54B4CACE" w14:textId="0CB936B3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  <w:tr w:rsidR="009421AA" w:rsidRPr="00184BAA" w14:paraId="6F4ECAF7" w14:textId="77777777" w:rsidTr="008501AD">
        <w:tc>
          <w:tcPr>
            <w:tcW w:w="851" w:type="dxa"/>
          </w:tcPr>
          <w:p w14:paraId="4413B273" w14:textId="57E19C9D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14</w:t>
            </w:r>
          </w:p>
        </w:tc>
        <w:tc>
          <w:tcPr>
            <w:tcW w:w="3827" w:type="dxa"/>
          </w:tcPr>
          <w:p w14:paraId="5A4481BA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11</w:t>
            </w:r>
            <w:r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: Lịch trình thi công xây dựng mỏ.</w:t>
            </w:r>
          </w:p>
          <w:p w14:paraId="11319956" w14:textId="77777777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11.1. Khái niệm</w:t>
            </w:r>
          </w:p>
          <w:p w14:paraId="36D426C6" w14:textId="34964E99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11.2. Lập lịch trình thi công xây dựng mỏ theo biểu đồ tiến độ đường thẳng</w:t>
            </w:r>
          </w:p>
          <w:p w14:paraId="03E04C0E" w14:textId="1EAB8191" w:rsidR="009421AA" w:rsidRPr="006170DE" w:rsidRDefault="009421AA" w:rsidP="009421AA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11.3. Lập lịch trình thi công xây dựng mỏ theo sơ đồ mạng (PERT)</w:t>
            </w:r>
          </w:p>
          <w:p w14:paraId="42B1C5D6" w14:textId="797528CF" w:rsidR="009421AA" w:rsidRPr="00D54199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11.4. Xác định kích thước tối ưu theo phương của ruộng mỏ</w:t>
            </w:r>
          </w:p>
        </w:tc>
        <w:tc>
          <w:tcPr>
            <w:tcW w:w="709" w:type="dxa"/>
          </w:tcPr>
          <w:p w14:paraId="38FF82CD" w14:textId="7F12BCBA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6</w:t>
            </w:r>
          </w:p>
        </w:tc>
        <w:tc>
          <w:tcPr>
            <w:tcW w:w="709" w:type="dxa"/>
          </w:tcPr>
          <w:p w14:paraId="3D49C711" w14:textId="2DECBC1E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5266B3C9" w14:textId="1CCA3CFD" w:rsidR="009421AA" w:rsidRDefault="009421AA" w:rsidP="009421AA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</w:tcPr>
          <w:p w14:paraId="7998A82A" w14:textId="527847CA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Tài liệu [1]: Nội dung chương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11</w:t>
            </w:r>
          </w:p>
          <w:p w14:paraId="490C1357" w14:textId="70784ED0" w:rsidR="009421AA" w:rsidRPr="008A228C" w:rsidRDefault="009421AA" w:rsidP="009421AA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  <w:tr w:rsidR="006170DE" w:rsidRPr="00184BAA" w14:paraId="0A36AE98" w14:textId="77777777" w:rsidTr="008501AD">
        <w:tc>
          <w:tcPr>
            <w:tcW w:w="851" w:type="dxa"/>
          </w:tcPr>
          <w:p w14:paraId="6DF17A9B" w14:textId="479826B7" w:rsidR="006170DE" w:rsidRPr="008A228C" w:rsidRDefault="006170DE" w:rsidP="006170DE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</w:t>
            </w:r>
            <w:r w:rsidR="009421AA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5,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16</w:t>
            </w:r>
          </w:p>
        </w:tc>
        <w:tc>
          <w:tcPr>
            <w:tcW w:w="3827" w:type="dxa"/>
          </w:tcPr>
          <w:p w14:paraId="738FBC52" w14:textId="77777777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12</w:t>
            </w:r>
            <w:r w:rsidRPr="006170DE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: Đánh giá hiệu quả của thiết kế mỏ</w:t>
            </w:r>
          </w:p>
          <w:p w14:paraId="6C387F23" w14:textId="2D0EA430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>12.1. Lý thuyết tối ưu trong việc giải các bài toán của ngành mỏ</w:t>
            </w:r>
          </w:p>
          <w:p w14:paraId="4E724A8A" w14:textId="25BDA3C6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12.2. Các yêu cầu kinh tế – kỹ thuật đối với lời giải của thiết kế mỏ</w:t>
            </w:r>
          </w:p>
          <w:p w14:paraId="11A26E78" w14:textId="20E77831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12.3. Xây dựng phương pháp tách tối ưu</w:t>
            </w:r>
          </w:p>
          <w:p w14:paraId="1F74BF5F" w14:textId="1F7D31AD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12.4. Thuật giải giải bài toán tối ưu các tham số mỏ</w:t>
            </w:r>
          </w:p>
          <w:p w14:paraId="5EA8DD7A" w14:textId="7740B0B4" w:rsidR="006170DE" w:rsidRPr="006170DE" w:rsidRDefault="006170DE" w:rsidP="006170DE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6170DE">
              <w:rPr>
                <w:rFonts w:ascii="Times New Roman" w:hAnsi="Times New Roman"/>
                <w:sz w:val="24"/>
                <w:szCs w:val="24"/>
                <w:lang w:val="pt-BR"/>
              </w:rPr>
              <w:t>12.5. Đánh giá hiệu quả của thiết kế mỏ</w:t>
            </w:r>
          </w:p>
        </w:tc>
        <w:tc>
          <w:tcPr>
            <w:tcW w:w="709" w:type="dxa"/>
          </w:tcPr>
          <w:p w14:paraId="0F457281" w14:textId="665CB09D" w:rsidR="006170DE" w:rsidRPr="008A228C" w:rsidRDefault="009421AA" w:rsidP="006170DE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8</w:t>
            </w:r>
          </w:p>
        </w:tc>
        <w:tc>
          <w:tcPr>
            <w:tcW w:w="709" w:type="dxa"/>
          </w:tcPr>
          <w:p w14:paraId="764688E4" w14:textId="0EF47ADB" w:rsidR="006170DE" w:rsidRPr="008A228C" w:rsidRDefault="009421AA" w:rsidP="006170DE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0AFE7E5B" w14:textId="00CB09E2" w:rsidR="006170DE" w:rsidRPr="008A228C" w:rsidRDefault="009421AA" w:rsidP="006170DE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</w:p>
        </w:tc>
        <w:tc>
          <w:tcPr>
            <w:tcW w:w="2410" w:type="dxa"/>
          </w:tcPr>
          <w:p w14:paraId="60420F58" w14:textId="58CE932F" w:rsidR="006170DE" w:rsidRPr="008A228C" w:rsidRDefault="006170DE" w:rsidP="006170DE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Tài liệu [1]: Nội dung chương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12</w:t>
            </w:r>
          </w:p>
          <w:p w14:paraId="5F9C4CAF" w14:textId="0E2BA12E" w:rsidR="006170DE" w:rsidRPr="008A228C" w:rsidRDefault="006170DE" w:rsidP="006170DE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lastRenderedPageBreak/>
              <w:t>+ Tham khảo thêm tài liệu [2]</w:t>
            </w:r>
            <w:r w:rsidR="009421A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</w:tc>
      </w:tr>
    </w:tbl>
    <w:p w14:paraId="6677D761" w14:textId="49C4634A" w:rsidR="005F3AD5" w:rsidRPr="00D54199" w:rsidRDefault="005F3AD5" w:rsidP="00FE2AD3">
      <w:pPr>
        <w:spacing w:before="120" w:after="0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655"/>
        <w:gridCol w:w="4701"/>
      </w:tblGrid>
      <w:tr w:rsidR="00C949C5" w:rsidRPr="00184BAA" w14:paraId="3C0B755D" w14:textId="77777777" w:rsidTr="00D47D9F">
        <w:trPr>
          <w:trHeight w:val="210"/>
        </w:trPr>
        <w:tc>
          <w:tcPr>
            <w:tcW w:w="4655" w:type="dxa"/>
            <w:shd w:val="clear" w:color="auto" w:fill="auto"/>
          </w:tcPr>
          <w:p w14:paraId="74B29964" w14:textId="77777777" w:rsidR="00C949C5" w:rsidRPr="00D54199" w:rsidRDefault="00C949C5" w:rsidP="00FE2AD3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pt-BR"/>
              </w:rPr>
            </w:pPr>
          </w:p>
        </w:tc>
        <w:tc>
          <w:tcPr>
            <w:tcW w:w="4701" w:type="dxa"/>
            <w:shd w:val="clear" w:color="auto" w:fill="auto"/>
          </w:tcPr>
          <w:p w14:paraId="02B3853F" w14:textId="5238B509" w:rsidR="00C949C5" w:rsidRPr="00D54199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pt-BR"/>
              </w:rPr>
            </w:pPr>
            <w:r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Hà nộ</w:t>
            </w:r>
            <w:r w:rsidR="00D47D9F"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i, ngày </w:t>
            </w:r>
            <w:r w:rsidR="00184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</w:t>
            </w:r>
            <w:r w:rsidR="00D47D9F"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tháng </w:t>
            </w:r>
            <w:r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184B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</w:t>
            </w:r>
            <w:r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năm </w:t>
            </w:r>
          </w:p>
        </w:tc>
      </w:tr>
      <w:tr w:rsidR="00C949C5" w:rsidRPr="007D555A" w14:paraId="78C316BD" w14:textId="77777777" w:rsidTr="00D47D9F">
        <w:trPr>
          <w:trHeight w:val="210"/>
        </w:trPr>
        <w:tc>
          <w:tcPr>
            <w:tcW w:w="4655" w:type="dxa"/>
            <w:shd w:val="clear" w:color="auto" w:fill="auto"/>
          </w:tcPr>
          <w:p w14:paraId="1EA24276" w14:textId="1E5D4533" w:rsidR="00C949C5" w:rsidRPr="00C949C5" w:rsidRDefault="00D47D9F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KHOA MỎ</w:t>
            </w:r>
          </w:p>
          <w:p w14:paraId="51DC72E5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30A6B7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8870F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E2165A" w14:textId="7B3466C0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701" w:type="dxa"/>
            <w:shd w:val="clear" w:color="auto" w:fill="auto"/>
          </w:tcPr>
          <w:p w14:paraId="6080549C" w14:textId="141DA5B8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BỘ MÔN</w:t>
            </w:r>
            <w:r w:rsidR="00D47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KHAI THÁC HẦM LÒ</w:t>
            </w:r>
          </w:p>
          <w:p w14:paraId="363ABD50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7D7B56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13A7B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5D48EA" w14:textId="1896609B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6F4C59C7" w14:textId="77777777" w:rsidR="00682BF3" w:rsidRPr="00CB21F6" w:rsidRDefault="00682BF3" w:rsidP="00FE2AD3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9ABC7F" w14:textId="77777777" w:rsidR="003E313A" w:rsidRDefault="003E313A" w:rsidP="004C1294">
      <w:pPr>
        <w:spacing w:after="0" w:line="240" w:lineRule="auto"/>
      </w:pPr>
      <w:r>
        <w:separator/>
      </w:r>
    </w:p>
  </w:endnote>
  <w:endnote w:type="continuationSeparator" w:id="0">
    <w:p w14:paraId="6C64B43A" w14:textId="77777777" w:rsidR="003E313A" w:rsidRDefault="003E313A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23626"/>
      <w:docPartObj>
        <w:docPartGallery w:val="Page Numbers (Bottom of Page)"/>
        <w:docPartUnique/>
      </w:docPartObj>
    </w:sdtPr>
    <w:sdtEndPr/>
    <w:sdtContent>
      <w:p w14:paraId="2433C879" w14:textId="77777777" w:rsidR="00C63A36" w:rsidRDefault="00B07E7E">
        <w:pPr>
          <w:pStyle w:val="Footer"/>
          <w:jc w:val="center"/>
        </w:pPr>
        <w:r>
          <w:fldChar w:fldCharType="begin"/>
        </w:r>
        <w:r w:rsidR="00860018">
          <w:instrText xml:space="preserve"> PAGE   \* MERGEFORMAT </w:instrText>
        </w:r>
        <w:r>
          <w:fldChar w:fldCharType="separate"/>
        </w:r>
        <w:r w:rsidR="00F63F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9E9C73" w14:textId="77777777" w:rsidR="00C63A36" w:rsidRDefault="00C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7F9EC" w14:textId="77777777" w:rsidR="003E313A" w:rsidRDefault="003E313A" w:rsidP="004C1294">
      <w:pPr>
        <w:spacing w:after="0" w:line="240" w:lineRule="auto"/>
      </w:pPr>
      <w:r>
        <w:separator/>
      </w:r>
    </w:p>
  </w:footnote>
  <w:footnote w:type="continuationSeparator" w:id="0">
    <w:p w14:paraId="241B2465" w14:textId="77777777" w:rsidR="003E313A" w:rsidRDefault="003E313A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DE"/>
    <w:rsid w:val="000036D4"/>
    <w:rsid w:val="00012A28"/>
    <w:rsid w:val="00014352"/>
    <w:rsid w:val="000154DD"/>
    <w:rsid w:val="0002075C"/>
    <w:rsid w:val="00026629"/>
    <w:rsid w:val="00030D55"/>
    <w:rsid w:val="00051626"/>
    <w:rsid w:val="00052EB2"/>
    <w:rsid w:val="00053937"/>
    <w:rsid w:val="00054DA3"/>
    <w:rsid w:val="00055628"/>
    <w:rsid w:val="00057AA9"/>
    <w:rsid w:val="000667D2"/>
    <w:rsid w:val="000673F1"/>
    <w:rsid w:val="00070757"/>
    <w:rsid w:val="00070E25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B4CBA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4052"/>
    <w:rsid w:val="00155D77"/>
    <w:rsid w:val="00166790"/>
    <w:rsid w:val="0017391B"/>
    <w:rsid w:val="00176F47"/>
    <w:rsid w:val="00177457"/>
    <w:rsid w:val="00182D62"/>
    <w:rsid w:val="00183B68"/>
    <w:rsid w:val="00184BAA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190A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E7540"/>
    <w:rsid w:val="001F1739"/>
    <w:rsid w:val="001F4748"/>
    <w:rsid w:val="001F4DA0"/>
    <w:rsid w:val="001F56BB"/>
    <w:rsid w:val="001F7033"/>
    <w:rsid w:val="001F705C"/>
    <w:rsid w:val="001F7EBB"/>
    <w:rsid w:val="00201F2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765A7"/>
    <w:rsid w:val="0027686F"/>
    <w:rsid w:val="002810EA"/>
    <w:rsid w:val="002833DC"/>
    <w:rsid w:val="00287FC4"/>
    <w:rsid w:val="0029170E"/>
    <w:rsid w:val="00292762"/>
    <w:rsid w:val="00295CB2"/>
    <w:rsid w:val="0029697F"/>
    <w:rsid w:val="002A229C"/>
    <w:rsid w:val="002B3924"/>
    <w:rsid w:val="002B7A05"/>
    <w:rsid w:val="002C1508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3DC7"/>
    <w:rsid w:val="002F5D8E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21EC"/>
    <w:rsid w:val="003E313A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402A7A"/>
    <w:rsid w:val="004124E1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71080"/>
    <w:rsid w:val="0047460A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95430"/>
    <w:rsid w:val="004A2A5C"/>
    <w:rsid w:val="004A2BE8"/>
    <w:rsid w:val="004A3D8D"/>
    <w:rsid w:val="004B0BB1"/>
    <w:rsid w:val="004B2874"/>
    <w:rsid w:val="004B3358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0735"/>
    <w:rsid w:val="004E14DF"/>
    <w:rsid w:val="004E46BC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31D2D"/>
    <w:rsid w:val="0053532A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2694"/>
    <w:rsid w:val="005F3AD5"/>
    <w:rsid w:val="005F4C40"/>
    <w:rsid w:val="006015FC"/>
    <w:rsid w:val="00601624"/>
    <w:rsid w:val="00604551"/>
    <w:rsid w:val="00607D08"/>
    <w:rsid w:val="00613B63"/>
    <w:rsid w:val="006158A4"/>
    <w:rsid w:val="006170DE"/>
    <w:rsid w:val="00617798"/>
    <w:rsid w:val="00621167"/>
    <w:rsid w:val="00631C9D"/>
    <w:rsid w:val="006400ED"/>
    <w:rsid w:val="00643C44"/>
    <w:rsid w:val="00647A80"/>
    <w:rsid w:val="006505DC"/>
    <w:rsid w:val="006540BC"/>
    <w:rsid w:val="00660757"/>
    <w:rsid w:val="00662C42"/>
    <w:rsid w:val="00667A08"/>
    <w:rsid w:val="00671411"/>
    <w:rsid w:val="00675FAD"/>
    <w:rsid w:val="00677AC6"/>
    <w:rsid w:val="00677C67"/>
    <w:rsid w:val="00682BF3"/>
    <w:rsid w:val="00684757"/>
    <w:rsid w:val="00687315"/>
    <w:rsid w:val="00690499"/>
    <w:rsid w:val="00691A7F"/>
    <w:rsid w:val="0069292C"/>
    <w:rsid w:val="00692E0B"/>
    <w:rsid w:val="00696D03"/>
    <w:rsid w:val="006A1A7C"/>
    <w:rsid w:val="006A1D3A"/>
    <w:rsid w:val="006A4D03"/>
    <w:rsid w:val="006A6EDE"/>
    <w:rsid w:val="006B1EB5"/>
    <w:rsid w:val="006B4A62"/>
    <w:rsid w:val="006D121C"/>
    <w:rsid w:val="006D6296"/>
    <w:rsid w:val="006E0930"/>
    <w:rsid w:val="006E1AD7"/>
    <w:rsid w:val="006E416E"/>
    <w:rsid w:val="006F3C8A"/>
    <w:rsid w:val="006F6E07"/>
    <w:rsid w:val="00706F11"/>
    <w:rsid w:val="007136AD"/>
    <w:rsid w:val="00714DB5"/>
    <w:rsid w:val="00715DD5"/>
    <w:rsid w:val="00716B2E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77AB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464"/>
    <w:rsid w:val="007C0E8E"/>
    <w:rsid w:val="007C0E94"/>
    <w:rsid w:val="007C10EE"/>
    <w:rsid w:val="007C1504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4630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3696A"/>
    <w:rsid w:val="00841001"/>
    <w:rsid w:val="008417D6"/>
    <w:rsid w:val="008438D3"/>
    <w:rsid w:val="0084563D"/>
    <w:rsid w:val="008501AD"/>
    <w:rsid w:val="00860018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228C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C4DBF"/>
    <w:rsid w:val="008D1386"/>
    <w:rsid w:val="008D1426"/>
    <w:rsid w:val="008D5EE2"/>
    <w:rsid w:val="008E12FE"/>
    <w:rsid w:val="008E62E1"/>
    <w:rsid w:val="008E7E94"/>
    <w:rsid w:val="008F3E43"/>
    <w:rsid w:val="00901047"/>
    <w:rsid w:val="00901BEF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421AA"/>
    <w:rsid w:val="00942978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0F9F"/>
    <w:rsid w:val="009B1DD7"/>
    <w:rsid w:val="009B26AC"/>
    <w:rsid w:val="009B69A2"/>
    <w:rsid w:val="009C0523"/>
    <w:rsid w:val="009C2555"/>
    <w:rsid w:val="009C2743"/>
    <w:rsid w:val="009C3D24"/>
    <w:rsid w:val="009D0954"/>
    <w:rsid w:val="009D3298"/>
    <w:rsid w:val="009D6B59"/>
    <w:rsid w:val="009D7344"/>
    <w:rsid w:val="009E02FD"/>
    <w:rsid w:val="009F025F"/>
    <w:rsid w:val="009F13EC"/>
    <w:rsid w:val="009F3892"/>
    <w:rsid w:val="00A10E48"/>
    <w:rsid w:val="00A1352A"/>
    <w:rsid w:val="00A1571E"/>
    <w:rsid w:val="00A174BA"/>
    <w:rsid w:val="00A245D0"/>
    <w:rsid w:val="00A259B9"/>
    <w:rsid w:val="00A2600F"/>
    <w:rsid w:val="00A31F29"/>
    <w:rsid w:val="00A35942"/>
    <w:rsid w:val="00A35CE0"/>
    <w:rsid w:val="00A40CB3"/>
    <w:rsid w:val="00A416ED"/>
    <w:rsid w:val="00A4203A"/>
    <w:rsid w:val="00A458FA"/>
    <w:rsid w:val="00A478FA"/>
    <w:rsid w:val="00A47F2B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933D6"/>
    <w:rsid w:val="00A935A3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07E7E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29D9"/>
    <w:rsid w:val="00B342D0"/>
    <w:rsid w:val="00B347E5"/>
    <w:rsid w:val="00B356B6"/>
    <w:rsid w:val="00B3645D"/>
    <w:rsid w:val="00B405FF"/>
    <w:rsid w:val="00B407E7"/>
    <w:rsid w:val="00B432AC"/>
    <w:rsid w:val="00B43AB5"/>
    <w:rsid w:val="00B46CA7"/>
    <w:rsid w:val="00B50EDF"/>
    <w:rsid w:val="00B51BC9"/>
    <w:rsid w:val="00B5250F"/>
    <w:rsid w:val="00B53D27"/>
    <w:rsid w:val="00B54C76"/>
    <w:rsid w:val="00B568FE"/>
    <w:rsid w:val="00B61539"/>
    <w:rsid w:val="00B62469"/>
    <w:rsid w:val="00B627D2"/>
    <w:rsid w:val="00B659E7"/>
    <w:rsid w:val="00B7164C"/>
    <w:rsid w:val="00B717F9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A49A8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BF19A5"/>
    <w:rsid w:val="00C06A3F"/>
    <w:rsid w:val="00C072CF"/>
    <w:rsid w:val="00C14BD7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3013"/>
    <w:rsid w:val="00D477E2"/>
    <w:rsid w:val="00D47D9F"/>
    <w:rsid w:val="00D5093A"/>
    <w:rsid w:val="00D51661"/>
    <w:rsid w:val="00D53540"/>
    <w:rsid w:val="00D5384B"/>
    <w:rsid w:val="00D54199"/>
    <w:rsid w:val="00D57C11"/>
    <w:rsid w:val="00D61554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93DC9"/>
    <w:rsid w:val="00DA1E6E"/>
    <w:rsid w:val="00DA2B0C"/>
    <w:rsid w:val="00DB0C80"/>
    <w:rsid w:val="00DB4022"/>
    <w:rsid w:val="00DC0E74"/>
    <w:rsid w:val="00DC439F"/>
    <w:rsid w:val="00DD014B"/>
    <w:rsid w:val="00DD2A73"/>
    <w:rsid w:val="00DD585C"/>
    <w:rsid w:val="00DD6BAA"/>
    <w:rsid w:val="00DE0AEC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05EDA"/>
    <w:rsid w:val="00E133A5"/>
    <w:rsid w:val="00E13578"/>
    <w:rsid w:val="00E14D46"/>
    <w:rsid w:val="00E202B5"/>
    <w:rsid w:val="00E273C9"/>
    <w:rsid w:val="00E27EED"/>
    <w:rsid w:val="00E35535"/>
    <w:rsid w:val="00E36487"/>
    <w:rsid w:val="00E40699"/>
    <w:rsid w:val="00E53F32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743CE"/>
    <w:rsid w:val="00E80C0D"/>
    <w:rsid w:val="00E80ECE"/>
    <w:rsid w:val="00E82285"/>
    <w:rsid w:val="00E837C5"/>
    <w:rsid w:val="00E85812"/>
    <w:rsid w:val="00E91E0F"/>
    <w:rsid w:val="00E92CFA"/>
    <w:rsid w:val="00E939D7"/>
    <w:rsid w:val="00E9589E"/>
    <w:rsid w:val="00E962E0"/>
    <w:rsid w:val="00EA03D8"/>
    <w:rsid w:val="00EA5EF2"/>
    <w:rsid w:val="00EB61E2"/>
    <w:rsid w:val="00EC2C0D"/>
    <w:rsid w:val="00EC38E0"/>
    <w:rsid w:val="00EC4A22"/>
    <w:rsid w:val="00EC5018"/>
    <w:rsid w:val="00EC75FD"/>
    <w:rsid w:val="00ED4FFC"/>
    <w:rsid w:val="00ED57E9"/>
    <w:rsid w:val="00EE21E3"/>
    <w:rsid w:val="00EE2E39"/>
    <w:rsid w:val="00EE4FA5"/>
    <w:rsid w:val="00EE623A"/>
    <w:rsid w:val="00EF07FE"/>
    <w:rsid w:val="00EF0A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1C79"/>
    <w:rsid w:val="00F45204"/>
    <w:rsid w:val="00F51FD5"/>
    <w:rsid w:val="00F530D1"/>
    <w:rsid w:val="00F55080"/>
    <w:rsid w:val="00F5583A"/>
    <w:rsid w:val="00F56A64"/>
    <w:rsid w:val="00F57477"/>
    <w:rsid w:val="00F57DEB"/>
    <w:rsid w:val="00F63F76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2AD3"/>
    <w:rsid w:val="00FE7E9B"/>
    <w:rsid w:val="00FF4B92"/>
    <w:rsid w:val="00FF59CC"/>
    <w:rsid w:val="00FF6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2CAF89F5"/>
  <w15:docId w15:val="{A70287AA-8B6C-4A06-B8F0-5F78DF85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dvd</dc:creator>
  <cp:lastModifiedBy>Tran Quang Hieu</cp:lastModifiedBy>
  <cp:revision>6</cp:revision>
  <cp:lastPrinted>2020-06-30T08:39:00Z</cp:lastPrinted>
  <dcterms:created xsi:type="dcterms:W3CDTF">2018-07-26T18:10:00Z</dcterms:created>
  <dcterms:modified xsi:type="dcterms:W3CDTF">2020-06-30T08:39:00Z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