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2DE18113" w14:textId="77777777" w:rsidTr="005F2694">
        <w:tc>
          <w:tcPr>
            <w:tcW w:w="4395" w:type="dxa"/>
          </w:tcPr>
          <w:p w14:paraId="0ECA8DF2" w14:textId="77777777" w:rsidR="000E08DE" w:rsidRPr="00CB21F6" w:rsidRDefault="000E08DE" w:rsidP="00FE2AD3">
            <w:pPr>
              <w:spacing w:before="120"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0BB443CD" w14:textId="77777777" w:rsidR="000E08DE" w:rsidRPr="00CB21F6" w:rsidRDefault="000E08DE" w:rsidP="00FE2AD3">
            <w:pPr>
              <w:spacing w:before="120"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1D99BC82" w14:textId="77777777" w:rsidR="000E08DE" w:rsidRPr="00CB21F6" w:rsidRDefault="000E08DE" w:rsidP="00FE2AD3">
            <w:pPr>
              <w:spacing w:before="120"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3F217212" w14:textId="77777777" w:rsidR="005947F5" w:rsidRPr="00CB21F6" w:rsidRDefault="005947F5" w:rsidP="00FE2AD3">
      <w:pPr>
        <w:spacing w:before="120" w:after="0"/>
        <w:jc w:val="center"/>
        <w:rPr>
          <w:rFonts w:ascii="Times New Roman" w:hAnsi="Times New Roman" w:cs="Times New Roman"/>
          <w:sz w:val="24"/>
          <w:szCs w:val="24"/>
        </w:rPr>
      </w:pPr>
    </w:p>
    <w:p w14:paraId="0121F0EA" w14:textId="77777777" w:rsidR="000E08DE" w:rsidRPr="00CB21F6" w:rsidRDefault="000E08DE" w:rsidP="00FE2AD3">
      <w:pPr>
        <w:spacing w:before="120" w:after="0"/>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0E23E25B" w14:textId="34483CE7" w:rsidR="00BC16E8" w:rsidRPr="00BC16E8" w:rsidRDefault="00544CB2" w:rsidP="00A7462D">
      <w:pPr>
        <w:spacing w:before="120" w:after="0"/>
        <w:rPr>
          <w:rFonts w:ascii="Times New Roman" w:hAnsi="Times New Roman" w:cs="Times New Roman"/>
          <w:sz w:val="24"/>
          <w:szCs w:val="24"/>
        </w:rPr>
      </w:pPr>
      <w:r w:rsidRPr="00CB21F6">
        <w:rPr>
          <w:rFonts w:ascii="Times New Roman" w:hAnsi="Times New Roman" w:cs="Times New Roman"/>
          <w:b/>
          <w:sz w:val="24"/>
          <w:szCs w:val="24"/>
        </w:rPr>
        <w:t>1.</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A7462D" w:rsidRPr="00A7462D">
        <w:rPr>
          <w:rFonts w:ascii="Times New Roman" w:hAnsi="Times New Roman" w:cs="Times New Roman"/>
          <w:i/>
          <w:sz w:val="24"/>
          <w:szCs w:val="24"/>
        </w:rPr>
        <w:t xml:space="preserve">Quy hoạch các công trình mỏ hầm lò </w:t>
      </w:r>
      <w:r w:rsidR="00A7462D">
        <w:rPr>
          <w:rFonts w:ascii="Times New Roman" w:hAnsi="Times New Roman" w:cs="Times New Roman"/>
          <w:i/>
          <w:sz w:val="24"/>
          <w:szCs w:val="24"/>
        </w:rPr>
        <w:t>(</w:t>
      </w:r>
      <w:r w:rsidR="00A7462D" w:rsidRPr="00A7462D">
        <w:rPr>
          <w:rFonts w:ascii="Times New Roman" w:hAnsi="Times New Roman" w:cs="Times New Roman"/>
          <w:i/>
          <w:sz w:val="24"/>
          <w:szCs w:val="24"/>
        </w:rPr>
        <w:t>Inductrial</w:t>
      </w:r>
      <w:r w:rsidR="00A7462D" w:rsidRPr="00A7462D">
        <w:rPr>
          <w:rFonts w:ascii="Times New Roman" w:hAnsi="Times New Roman" w:cs="Times New Roman"/>
          <w:i/>
          <w:sz w:val="24"/>
          <w:szCs w:val="24"/>
        </w:rPr>
        <w:t xml:space="preserve"> area planning in mine</w:t>
      </w:r>
      <w:r w:rsidR="00A7462D">
        <w:rPr>
          <w:rFonts w:ascii="Times New Roman" w:hAnsi="Times New Roman" w:cs="Times New Roman"/>
          <w:i/>
          <w:sz w:val="24"/>
          <w:szCs w:val="24"/>
        </w:rPr>
        <w:t>)</w:t>
      </w:r>
    </w:p>
    <w:p w14:paraId="11AF6A05" w14:textId="1B7B487E" w:rsidR="000E08DE" w:rsidRPr="00A933D6" w:rsidRDefault="000E08DE" w:rsidP="00FE2AD3">
      <w:pPr>
        <w:spacing w:before="120" w:after="0"/>
        <w:rPr>
          <w:rFonts w:ascii="Times New Roman" w:hAnsi="Times New Roman" w:cs="Times New Roman"/>
          <w:sz w:val="24"/>
          <w:szCs w:val="24"/>
        </w:rPr>
      </w:pPr>
      <w:r w:rsidRPr="00CB21F6">
        <w:rPr>
          <w:rFonts w:ascii="Times New Roman" w:hAnsi="Times New Roman" w:cs="Times New Roman"/>
          <w:b/>
          <w:sz w:val="24"/>
          <w:szCs w:val="24"/>
        </w:rPr>
        <w:t>Mã số học phần:</w:t>
      </w:r>
      <w:r w:rsidR="00B62469">
        <w:rPr>
          <w:rFonts w:ascii="Times New Roman" w:hAnsi="Times New Roman" w:cs="Times New Roman"/>
          <w:b/>
          <w:sz w:val="24"/>
          <w:szCs w:val="24"/>
        </w:rPr>
        <w:t xml:space="preserve"> </w:t>
      </w:r>
      <w:r w:rsidR="00647A80">
        <w:rPr>
          <w:rFonts w:ascii="Times New Roman" w:hAnsi="Times New Roman" w:cs="Times New Roman"/>
          <w:sz w:val="24"/>
          <w:szCs w:val="24"/>
        </w:rPr>
        <w:t>7</w:t>
      </w:r>
      <w:r w:rsidR="00D7458D">
        <w:rPr>
          <w:rFonts w:ascii="Times New Roman" w:hAnsi="Times New Roman" w:cs="Times New Roman"/>
          <w:sz w:val="24"/>
          <w:szCs w:val="24"/>
        </w:rPr>
        <w:t>0</w:t>
      </w:r>
      <w:r w:rsidR="00054DA3">
        <w:rPr>
          <w:rFonts w:ascii="Times New Roman" w:hAnsi="Times New Roman" w:cs="Times New Roman"/>
          <w:sz w:val="24"/>
          <w:szCs w:val="24"/>
        </w:rPr>
        <w:t>302</w:t>
      </w:r>
      <w:r w:rsidR="00A7462D">
        <w:rPr>
          <w:rFonts w:ascii="Times New Roman" w:hAnsi="Times New Roman" w:cs="Times New Roman"/>
          <w:sz w:val="24"/>
          <w:szCs w:val="24"/>
        </w:rPr>
        <w:t>16</w:t>
      </w:r>
    </w:p>
    <w:p w14:paraId="11830033" w14:textId="2A3250BB" w:rsidR="000E08DE" w:rsidRPr="00CB21F6" w:rsidRDefault="000E08DE"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A7462D">
        <w:rPr>
          <w:rFonts w:ascii="Times New Roman" w:hAnsi="Times New Roman" w:cs="Times New Roman"/>
          <w:b/>
          <w:sz w:val="24"/>
          <w:szCs w:val="24"/>
        </w:rPr>
        <w:t>2</w:t>
      </w:r>
      <w:r w:rsidR="00CB21F6" w:rsidRPr="00A933D6">
        <w:rPr>
          <w:rFonts w:ascii="Times New Roman" w:hAnsi="Times New Roman" w:cs="Times New Roman"/>
          <w:sz w:val="24"/>
          <w:szCs w:val="24"/>
        </w:rPr>
        <w:t>(</w:t>
      </w:r>
      <w:r w:rsidR="00A7462D">
        <w:rPr>
          <w:rFonts w:ascii="Times New Roman" w:hAnsi="Times New Roman" w:cs="Times New Roman"/>
          <w:sz w:val="24"/>
          <w:szCs w:val="24"/>
        </w:rPr>
        <w:t>2</w:t>
      </w:r>
      <w:r w:rsidR="00054DA3">
        <w:rPr>
          <w:rFonts w:ascii="Times New Roman" w:hAnsi="Times New Roman" w:cs="Times New Roman"/>
          <w:sz w:val="24"/>
          <w:szCs w:val="24"/>
        </w:rPr>
        <w:t>-0-</w:t>
      </w:r>
      <w:r w:rsidR="00A7462D">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A7462D">
        <w:rPr>
          <w:rFonts w:ascii="Times New Roman" w:hAnsi="Times New Roman" w:cs="Times New Roman"/>
          <w:sz w:val="24"/>
          <w:szCs w:val="24"/>
        </w:rPr>
        <w:t>8</w:t>
      </w:r>
      <w:r w:rsidR="00CC74C8">
        <w:rPr>
          <w:rFonts w:ascii="Times New Roman" w:hAnsi="Times New Roman" w:cs="Times New Roman"/>
          <w:sz w:val="24"/>
          <w:szCs w:val="24"/>
        </w:rPr>
        <w:t xml:space="preserve"> </w:t>
      </w:r>
      <w:bookmarkStart w:id="0" w:name="_GoBack"/>
      <w:bookmarkEnd w:id="0"/>
      <w:r w:rsidR="00544CB2" w:rsidRPr="00A933D6">
        <w:rPr>
          <w:rFonts w:ascii="Times New Roman" w:hAnsi="Times New Roman" w:cs="Times New Roman"/>
          <w:sz w:val="24"/>
          <w:szCs w:val="24"/>
        </w:rPr>
        <w:t>tuần</w:t>
      </w:r>
    </w:p>
    <w:p w14:paraId="69AB4D19"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60F85B45" w14:textId="77777777" w:rsidTr="00544CB2">
        <w:tc>
          <w:tcPr>
            <w:tcW w:w="3192" w:type="dxa"/>
          </w:tcPr>
          <w:p w14:paraId="6BB9B2DA" w14:textId="64407369"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Lý thuyế</w:t>
            </w:r>
            <w:r w:rsidR="00B62469">
              <w:rPr>
                <w:rFonts w:ascii="Times New Roman" w:hAnsi="Times New Roman" w:cs="Times New Roman"/>
                <w:sz w:val="24"/>
                <w:szCs w:val="24"/>
              </w:rPr>
              <w:t>t</w:t>
            </w:r>
            <w:r w:rsidRPr="00CB21F6">
              <w:rPr>
                <w:rFonts w:ascii="Times New Roman" w:hAnsi="Times New Roman" w:cs="Times New Roman"/>
                <w:sz w:val="24"/>
                <w:szCs w:val="24"/>
              </w:rPr>
              <w:t>:</w:t>
            </w:r>
            <w:r w:rsidR="00054DA3">
              <w:rPr>
                <w:rFonts w:ascii="Times New Roman" w:hAnsi="Times New Roman" w:cs="Times New Roman"/>
                <w:sz w:val="24"/>
                <w:szCs w:val="24"/>
              </w:rPr>
              <w:t xml:space="preserve"> </w:t>
            </w:r>
            <w:r w:rsidR="00A7462D">
              <w:rPr>
                <w:rFonts w:ascii="Times New Roman" w:hAnsi="Times New Roman" w:cs="Times New Roman"/>
                <w:sz w:val="24"/>
                <w:szCs w:val="24"/>
              </w:rPr>
              <w:t>30</w:t>
            </w:r>
          </w:p>
        </w:tc>
        <w:tc>
          <w:tcPr>
            <w:tcW w:w="3192" w:type="dxa"/>
          </w:tcPr>
          <w:p w14:paraId="4E0F339B" w14:textId="36D930D8"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054DA3">
              <w:rPr>
                <w:rFonts w:ascii="Times New Roman" w:hAnsi="Times New Roman" w:cs="Times New Roman"/>
                <w:sz w:val="24"/>
                <w:szCs w:val="24"/>
              </w:rPr>
              <w:t xml:space="preserve"> </w:t>
            </w:r>
            <w:r w:rsidR="00A7462D">
              <w:rPr>
                <w:rFonts w:ascii="Times New Roman" w:hAnsi="Times New Roman" w:cs="Times New Roman"/>
                <w:sz w:val="24"/>
                <w:szCs w:val="24"/>
              </w:rPr>
              <w:t>0</w:t>
            </w:r>
          </w:p>
        </w:tc>
        <w:tc>
          <w:tcPr>
            <w:tcW w:w="3192" w:type="dxa"/>
          </w:tcPr>
          <w:p w14:paraId="383B960E" w14:textId="6800C510"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w:t>
            </w:r>
            <w:r w:rsidR="00D477E2">
              <w:rPr>
                <w:rFonts w:ascii="Times New Roman" w:hAnsi="Times New Roman" w:cs="Times New Roman"/>
                <w:sz w:val="24"/>
                <w:szCs w:val="24"/>
              </w:rPr>
              <w:t>c hành</w:t>
            </w:r>
            <w:r w:rsidRPr="00CB21F6">
              <w:rPr>
                <w:rFonts w:ascii="Times New Roman" w:hAnsi="Times New Roman" w:cs="Times New Roman"/>
                <w:sz w:val="24"/>
                <w:szCs w:val="24"/>
              </w:rPr>
              <w:t>:</w:t>
            </w:r>
            <w:r w:rsidR="00D477E2">
              <w:rPr>
                <w:rFonts w:ascii="Times New Roman" w:hAnsi="Times New Roman" w:cs="Times New Roman"/>
                <w:sz w:val="24"/>
                <w:szCs w:val="24"/>
              </w:rPr>
              <w:t xml:space="preserve"> </w:t>
            </w:r>
            <w:r w:rsidR="00A7462D">
              <w:rPr>
                <w:rFonts w:ascii="Times New Roman" w:hAnsi="Times New Roman" w:cs="Times New Roman"/>
                <w:sz w:val="24"/>
                <w:szCs w:val="24"/>
              </w:rPr>
              <w:t>6</w:t>
            </w:r>
          </w:p>
        </w:tc>
      </w:tr>
      <w:tr w:rsidR="00544CB2" w:rsidRPr="00CB21F6" w14:paraId="48EF0474" w14:textId="77777777" w:rsidTr="00544CB2">
        <w:tc>
          <w:tcPr>
            <w:tcW w:w="3192" w:type="dxa"/>
          </w:tcPr>
          <w:p w14:paraId="32D24B25"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Thực tậ</w:t>
            </w:r>
            <w:r w:rsidR="00B62469">
              <w:rPr>
                <w:rFonts w:ascii="Times New Roman" w:hAnsi="Times New Roman" w:cs="Times New Roman"/>
                <w:sz w:val="24"/>
                <w:szCs w:val="24"/>
              </w:rPr>
              <w:t>p</w:t>
            </w:r>
            <w:r w:rsidRPr="00CB21F6">
              <w:rPr>
                <w:rFonts w:ascii="Times New Roman" w:hAnsi="Times New Roman" w:cs="Times New Roman"/>
                <w:sz w:val="24"/>
                <w:szCs w:val="24"/>
              </w:rPr>
              <w:t>: 0</w:t>
            </w:r>
          </w:p>
        </w:tc>
        <w:tc>
          <w:tcPr>
            <w:tcW w:w="3192" w:type="dxa"/>
          </w:tcPr>
          <w:p w14:paraId="4899A58E" w14:textId="77777777"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1124B98D" w14:textId="12910494" w:rsidR="00544CB2" w:rsidRPr="00CB21F6" w:rsidRDefault="00544CB2" w:rsidP="00FE2AD3">
            <w:pPr>
              <w:spacing w:before="120"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A7462D">
              <w:rPr>
                <w:rFonts w:ascii="Times New Roman" w:hAnsi="Times New Roman" w:cs="Times New Roman"/>
                <w:sz w:val="24"/>
                <w:szCs w:val="24"/>
              </w:rPr>
              <w:t>54</w:t>
            </w:r>
          </w:p>
        </w:tc>
      </w:tr>
    </w:tbl>
    <w:p w14:paraId="148AB2C1" w14:textId="77777777" w:rsidR="00544CB2" w:rsidRPr="00CB21F6" w:rsidRDefault="00544CB2" w:rsidP="00D93DC9">
      <w:pPr>
        <w:spacing w:before="120"/>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83696A" w:rsidRPr="00CB21F6" w14:paraId="7D0268CF" w14:textId="77777777" w:rsidTr="00F24D38">
        <w:tc>
          <w:tcPr>
            <w:tcW w:w="4694" w:type="dxa"/>
          </w:tcPr>
          <w:p w14:paraId="6878F15A" w14:textId="77777777" w:rsidR="0083696A" w:rsidRPr="00CB21F6" w:rsidRDefault="0083696A" w:rsidP="00F24D38">
            <w:pPr>
              <w:spacing w:before="120" w:line="276" w:lineRule="auto"/>
              <w:ind w:left="-105"/>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02CFE7F6" w14:textId="77777777" w:rsidR="0083696A" w:rsidRPr="00CB21F6" w:rsidRDefault="0083696A" w:rsidP="00F24D38">
            <w:pPr>
              <w:spacing w:before="120"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83696A" w:rsidRPr="00CB21F6" w14:paraId="28C02B7C" w14:textId="77777777" w:rsidTr="00F24D38">
        <w:tc>
          <w:tcPr>
            <w:tcW w:w="4694" w:type="dxa"/>
          </w:tcPr>
          <w:p w14:paraId="607BBFFD" w14:textId="1CBF3E83" w:rsidR="0083696A" w:rsidRPr="00CB21F6" w:rsidRDefault="00A7462D"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PGS. </w:t>
            </w:r>
            <w:r w:rsidR="00667A08">
              <w:rPr>
                <w:rFonts w:ascii="Times New Roman" w:hAnsi="Times New Roman" w:cs="Times New Roman"/>
                <w:sz w:val="24"/>
                <w:szCs w:val="24"/>
              </w:rPr>
              <w:t>TS. Đ</w:t>
            </w:r>
            <w:r>
              <w:rPr>
                <w:rFonts w:ascii="Times New Roman" w:hAnsi="Times New Roman" w:cs="Times New Roman"/>
                <w:sz w:val="24"/>
                <w:szCs w:val="24"/>
              </w:rPr>
              <w:t>ặng Vũ Chí</w:t>
            </w:r>
          </w:p>
        </w:tc>
        <w:tc>
          <w:tcPr>
            <w:tcW w:w="4666" w:type="dxa"/>
          </w:tcPr>
          <w:p w14:paraId="06814852" w14:textId="5DC2D1DC" w:rsidR="0083696A" w:rsidRPr="00CB21F6" w:rsidRDefault="00667A08"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w:t>
            </w:r>
            <w:r w:rsidR="00A7462D">
              <w:rPr>
                <w:rFonts w:ascii="Times New Roman" w:hAnsi="Times New Roman" w:cs="Times New Roman"/>
                <w:sz w:val="24"/>
                <w:szCs w:val="24"/>
              </w:rPr>
              <w:t>07</w:t>
            </w:r>
          </w:p>
        </w:tc>
      </w:tr>
      <w:tr w:rsidR="0083696A" w:rsidRPr="00CB21F6" w14:paraId="37D516C2" w14:textId="77777777" w:rsidTr="00F24D38">
        <w:tc>
          <w:tcPr>
            <w:tcW w:w="4694" w:type="dxa"/>
          </w:tcPr>
          <w:p w14:paraId="6F5108A3" w14:textId="7113E361" w:rsidR="0083696A" w:rsidRPr="00CB21F6" w:rsidRDefault="00A7462D"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ThS. Nguyễn Cao Khải</w:t>
            </w:r>
          </w:p>
        </w:tc>
        <w:tc>
          <w:tcPr>
            <w:tcW w:w="4666" w:type="dxa"/>
          </w:tcPr>
          <w:p w14:paraId="12C55831" w14:textId="016F2024"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w:t>
            </w:r>
            <w:r w:rsidR="00A7462D">
              <w:rPr>
                <w:rFonts w:ascii="Times New Roman" w:hAnsi="Times New Roman" w:cs="Times New Roman"/>
                <w:sz w:val="24"/>
                <w:szCs w:val="24"/>
              </w:rPr>
              <w:t>09</w:t>
            </w:r>
          </w:p>
        </w:tc>
      </w:tr>
      <w:tr w:rsidR="00D54199" w:rsidRPr="00CB21F6" w14:paraId="45C2D68A" w14:textId="77777777" w:rsidTr="00F24D38">
        <w:tc>
          <w:tcPr>
            <w:tcW w:w="4694" w:type="dxa"/>
          </w:tcPr>
          <w:p w14:paraId="3A8690A5" w14:textId="4BD7FF50" w:rsidR="00D54199" w:rsidRDefault="00D54199"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 xml:space="preserve">TS. </w:t>
            </w:r>
            <w:r w:rsidR="00A7462D">
              <w:rPr>
                <w:rFonts w:ascii="Times New Roman" w:hAnsi="Times New Roman" w:cs="Times New Roman"/>
                <w:sz w:val="24"/>
                <w:szCs w:val="24"/>
              </w:rPr>
              <w:t>Đào Văn Chi</w:t>
            </w:r>
          </w:p>
        </w:tc>
        <w:tc>
          <w:tcPr>
            <w:tcW w:w="4666" w:type="dxa"/>
          </w:tcPr>
          <w:p w14:paraId="5767D77E" w14:textId="2C2D655D" w:rsidR="00D54199" w:rsidRDefault="00D54199"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w:t>
            </w:r>
            <w:r w:rsidR="00A7462D">
              <w:rPr>
                <w:rFonts w:ascii="Times New Roman" w:hAnsi="Times New Roman" w:cs="Times New Roman"/>
                <w:sz w:val="24"/>
                <w:szCs w:val="24"/>
              </w:rPr>
              <w:t>3</w:t>
            </w:r>
          </w:p>
        </w:tc>
      </w:tr>
      <w:tr w:rsidR="00A7462D" w:rsidRPr="00CB21F6" w14:paraId="558C1E87" w14:textId="77777777" w:rsidTr="00F24D38">
        <w:tc>
          <w:tcPr>
            <w:tcW w:w="4694" w:type="dxa"/>
          </w:tcPr>
          <w:p w14:paraId="78C6429E" w14:textId="65C9AFE4" w:rsidR="00A7462D" w:rsidRDefault="00A7462D"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Nguyễn Phi Hùng</w:t>
            </w:r>
          </w:p>
        </w:tc>
        <w:tc>
          <w:tcPr>
            <w:tcW w:w="4666" w:type="dxa"/>
          </w:tcPr>
          <w:p w14:paraId="68F68D00" w14:textId="787FD52C" w:rsidR="00A7462D" w:rsidRDefault="00A7462D"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w:t>
            </w:r>
            <w:r>
              <w:rPr>
                <w:rFonts w:ascii="Times New Roman" w:hAnsi="Times New Roman" w:cs="Times New Roman"/>
                <w:sz w:val="24"/>
                <w:szCs w:val="24"/>
              </w:rPr>
              <w:t>4</w:t>
            </w:r>
          </w:p>
        </w:tc>
      </w:tr>
      <w:tr w:rsidR="00BF19A5" w:rsidRPr="00CB21F6" w14:paraId="2F904E5E" w14:textId="77777777" w:rsidTr="00F24D38">
        <w:tc>
          <w:tcPr>
            <w:tcW w:w="4694" w:type="dxa"/>
          </w:tcPr>
          <w:p w14:paraId="0031D9B3" w14:textId="4E86EEE1" w:rsidR="00BF19A5" w:rsidRDefault="00BF19A5" w:rsidP="00F24D38">
            <w:pPr>
              <w:pStyle w:val="ListParagraph"/>
              <w:numPr>
                <w:ilvl w:val="0"/>
                <w:numId w:val="1"/>
              </w:numPr>
              <w:spacing w:before="120"/>
              <w:rPr>
                <w:rFonts w:ascii="Times New Roman" w:hAnsi="Times New Roman" w:cs="Times New Roman"/>
                <w:sz w:val="24"/>
                <w:szCs w:val="24"/>
              </w:rPr>
            </w:pPr>
            <w:r>
              <w:rPr>
                <w:rFonts w:ascii="Times New Roman" w:hAnsi="Times New Roman" w:cs="Times New Roman"/>
                <w:sz w:val="24"/>
                <w:szCs w:val="24"/>
              </w:rPr>
              <w:t>TS. Bùi Mạnh Tùng</w:t>
            </w:r>
          </w:p>
        </w:tc>
        <w:tc>
          <w:tcPr>
            <w:tcW w:w="4666" w:type="dxa"/>
          </w:tcPr>
          <w:p w14:paraId="13794D1F" w14:textId="146C2209" w:rsidR="00BF19A5" w:rsidRDefault="00BF19A5" w:rsidP="00F24D38">
            <w:pPr>
              <w:spacing w:before="120"/>
              <w:jc w:val="center"/>
              <w:rPr>
                <w:rFonts w:ascii="Times New Roman" w:hAnsi="Times New Roman" w:cs="Times New Roman"/>
                <w:sz w:val="24"/>
                <w:szCs w:val="24"/>
              </w:rPr>
            </w:pPr>
            <w:r>
              <w:rPr>
                <w:rFonts w:ascii="Times New Roman" w:hAnsi="Times New Roman" w:cs="Times New Roman"/>
                <w:sz w:val="24"/>
                <w:szCs w:val="24"/>
              </w:rPr>
              <w:t>0302-17</w:t>
            </w:r>
          </w:p>
        </w:tc>
      </w:tr>
      <w:tr w:rsidR="0083696A" w:rsidRPr="00CB21F6" w14:paraId="7B403256" w14:textId="77777777" w:rsidTr="00F24D38">
        <w:tc>
          <w:tcPr>
            <w:tcW w:w="4694" w:type="dxa"/>
          </w:tcPr>
          <w:p w14:paraId="5948489A" w14:textId="238C0500" w:rsidR="0083696A" w:rsidRPr="00CB21F6" w:rsidRDefault="0083696A" w:rsidP="00F24D38">
            <w:pPr>
              <w:pStyle w:val="ListParagraph"/>
              <w:numPr>
                <w:ilvl w:val="0"/>
                <w:numId w:val="1"/>
              </w:numPr>
              <w:spacing w:before="120" w:line="276" w:lineRule="auto"/>
              <w:rPr>
                <w:rFonts w:ascii="Times New Roman" w:hAnsi="Times New Roman" w:cs="Times New Roman"/>
                <w:sz w:val="24"/>
                <w:szCs w:val="24"/>
              </w:rPr>
            </w:pPr>
            <w:r>
              <w:rPr>
                <w:rFonts w:ascii="Times New Roman" w:hAnsi="Times New Roman" w:cs="Times New Roman"/>
                <w:sz w:val="24"/>
                <w:szCs w:val="24"/>
              </w:rPr>
              <w:t xml:space="preserve">ThS. </w:t>
            </w:r>
            <w:r w:rsidR="00A7462D">
              <w:rPr>
                <w:rFonts w:ascii="Times New Roman" w:hAnsi="Times New Roman" w:cs="Times New Roman"/>
                <w:sz w:val="24"/>
                <w:szCs w:val="24"/>
              </w:rPr>
              <w:t>Nguyễn Văn Thịnh</w:t>
            </w:r>
          </w:p>
        </w:tc>
        <w:tc>
          <w:tcPr>
            <w:tcW w:w="4666" w:type="dxa"/>
          </w:tcPr>
          <w:p w14:paraId="45161569" w14:textId="18303E05" w:rsidR="0083696A" w:rsidRPr="00CB21F6" w:rsidRDefault="00D54199" w:rsidP="00F24D38">
            <w:pPr>
              <w:spacing w:before="120" w:line="276" w:lineRule="auto"/>
              <w:jc w:val="center"/>
              <w:rPr>
                <w:rFonts w:ascii="Times New Roman" w:hAnsi="Times New Roman" w:cs="Times New Roman"/>
                <w:sz w:val="24"/>
                <w:szCs w:val="24"/>
              </w:rPr>
            </w:pPr>
            <w:r>
              <w:rPr>
                <w:rFonts w:ascii="Times New Roman" w:hAnsi="Times New Roman" w:cs="Times New Roman"/>
                <w:sz w:val="24"/>
                <w:szCs w:val="24"/>
              </w:rPr>
              <w:t>0302-</w:t>
            </w:r>
            <w:r w:rsidR="00A7462D">
              <w:rPr>
                <w:rFonts w:ascii="Times New Roman" w:hAnsi="Times New Roman" w:cs="Times New Roman"/>
                <w:sz w:val="24"/>
                <w:szCs w:val="24"/>
              </w:rPr>
              <w:t>18</w:t>
            </w:r>
          </w:p>
        </w:tc>
      </w:tr>
    </w:tbl>
    <w:p w14:paraId="272D9ED5" w14:textId="6EFB484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D477E2">
        <w:rPr>
          <w:rFonts w:ascii="Times New Roman" w:hAnsi="Times New Roman" w:cs="Times New Roman"/>
          <w:sz w:val="24"/>
          <w:szCs w:val="24"/>
        </w:rPr>
        <w:t>Khai thác hầm lò</w:t>
      </w:r>
    </w:p>
    <w:p w14:paraId="1C3327EC" w14:textId="59DB6F28"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00D477E2">
        <w:rPr>
          <w:rFonts w:ascii="Times New Roman" w:hAnsi="Times New Roman" w:cs="Times New Roman"/>
          <w:sz w:val="24"/>
          <w:szCs w:val="24"/>
        </w:rPr>
        <w:t xml:space="preserve"> Mỏ</w:t>
      </w:r>
    </w:p>
    <w:p w14:paraId="718F5AB4" w14:textId="34C3FD20"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026629">
        <w:rPr>
          <w:rFonts w:ascii="Times New Roman" w:hAnsi="Times New Roman" w:cs="Times New Roman"/>
          <w:b/>
          <w:sz w:val="24"/>
          <w:szCs w:val="24"/>
        </w:rPr>
        <w:t>:</w:t>
      </w:r>
    </w:p>
    <w:p w14:paraId="2397A0A8" w14:textId="7DA5724B"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3.1.</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p>
    <w:p w14:paraId="0AFB0ADA" w14:textId="4DC74BFE"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3.2.</w:t>
      </w:r>
      <w:r w:rsidR="00D477E2">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D477E2">
        <w:rPr>
          <w:rFonts w:ascii="Times New Roman" w:hAnsi="Times New Roman" w:cs="Times New Roman"/>
          <w:b/>
          <w:sz w:val="24"/>
          <w:szCs w:val="24"/>
        </w:rPr>
        <w:t xml:space="preserve"> </w:t>
      </w:r>
      <w:r w:rsidR="00BF19A5">
        <w:rPr>
          <w:rFonts w:ascii="Times New Roman" w:hAnsi="Times New Roman" w:cs="Times New Roman"/>
          <w:sz w:val="24"/>
          <w:szCs w:val="24"/>
        </w:rPr>
        <w:t>7030213</w:t>
      </w:r>
      <w:r w:rsidR="00A7462D">
        <w:rPr>
          <w:rFonts w:ascii="Times New Roman" w:hAnsi="Times New Roman" w:cs="Times New Roman"/>
          <w:sz w:val="24"/>
          <w:szCs w:val="24"/>
        </w:rPr>
        <w:t>.</w:t>
      </w:r>
    </w:p>
    <w:p w14:paraId="5BDBFB0D" w14:textId="77777777" w:rsidR="00176F47" w:rsidRPr="00CB21F6" w:rsidRDefault="00176F47"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6C759463" w14:textId="7963AA43" w:rsidR="00BF19A5" w:rsidRPr="00BF19A5" w:rsidRDefault="00A7462D" w:rsidP="00BF19A5">
      <w:pPr>
        <w:spacing w:before="120" w:after="0"/>
        <w:ind w:firstLine="720"/>
        <w:jc w:val="both"/>
        <w:rPr>
          <w:rFonts w:ascii="Times New Roman" w:hAnsi="Times New Roman" w:cs="Times New Roman"/>
          <w:sz w:val="24"/>
          <w:szCs w:val="24"/>
        </w:rPr>
      </w:pPr>
      <w:r w:rsidRPr="00A7462D">
        <w:rPr>
          <w:rFonts w:ascii="Times New Roman" w:hAnsi="Times New Roman" w:cs="Times New Roman"/>
          <w:sz w:val="24"/>
          <w:szCs w:val="24"/>
        </w:rPr>
        <w:t>Trang bị cho người học chuyên ngành khai thác mỏ những hiểu biết cơ bản về việc thiết kế bố trí quy hoạch và quản lý các công trình bề mặt của một dự án mỏ hầm lò. Giải các bài toán quy hoạch theo quy mô, tính chất, định hướng khai thác chế biến... đáp ứng yêu cầu hiện tại và tương lai khu vực khai thác.</w:t>
      </w:r>
    </w:p>
    <w:p w14:paraId="6FC30A1E" w14:textId="77777777" w:rsidR="006158A4" w:rsidRPr="00CB21F6" w:rsidRDefault="00CA7F9A" w:rsidP="00FE2AD3">
      <w:pPr>
        <w:spacing w:before="120" w:after="0"/>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714E9655" w14:textId="77777777" w:rsidR="00A7462D" w:rsidRPr="00A7462D" w:rsidRDefault="00A7462D" w:rsidP="00A7462D">
      <w:pPr>
        <w:spacing w:before="120" w:after="0"/>
        <w:ind w:left="709"/>
        <w:jc w:val="both"/>
        <w:rPr>
          <w:rFonts w:ascii="Times New Roman" w:hAnsi="Times New Roman" w:cs="Times New Roman"/>
          <w:sz w:val="24"/>
          <w:szCs w:val="24"/>
        </w:rPr>
      </w:pPr>
      <w:r w:rsidRPr="00A7462D">
        <w:rPr>
          <w:rFonts w:ascii="Times New Roman" w:hAnsi="Times New Roman" w:cs="Times New Roman"/>
          <w:sz w:val="24"/>
          <w:szCs w:val="24"/>
        </w:rPr>
        <w:lastRenderedPageBreak/>
        <w:t>4.1.1. Khái quát chung các công trình mỏ</w:t>
      </w:r>
    </w:p>
    <w:p w14:paraId="6EEA2E44" w14:textId="77777777" w:rsidR="00A7462D" w:rsidRPr="00A7462D" w:rsidRDefault="00A7462D" w:rsidP="00A7462D">
      <w:pPr>
        <w:spacing w:before="120" w:after="0"/>
        <w:ind w:left="709"/>
        <w:jc w:val="both"/>
        <w:rPr>
          <w:rFonts w:ascii="Times New Roman" w:hAnsi="Times New Roman" w:cs="Times New Roman"/>
          <w:sz w:val="24"/>
          <w:szCs w:val="24"/>
        </w:rPr>
      </w:pPr>
      <w:r w:rsidRPr="00A7462D">
        <w:rPr>
          <w:rFonts w:ascii="Times New Roman" w:hAnsi="Times New Roman" w:cs="Times New Roman"/>
          <w:sz w:val="24"/>
          <w:szCs w:val="24"/>
        </w:rPr>
        <w:t>4.1.2. Chức năng và nhiệm vụ của các công trình mỏ</w:t>
      </w:r>
    </w:p>
    <w:p w14:paraId="0DFFBAFE" w14:textId="28FDDC6B" w:rsidR="00D477E2" w:rsidRPr="00D477E2" w:rsidRDefault="00A7462D" w:rsidP="00A7462D">
      <w:pPr>
        <w:spacing w:before="120" w:after="0"/>
        <w:ind w:left="709"/>
        <w:jc w:val="both"/>
        <w:rPr>
          <w:rFonts w:ascii="Times New Roman" w:hAnsi="Times New Roman" w:cs="Times New Roman"/>
          <w:sz w:val="24"/>
          <w:szCs w:val="24"/>
        </w:rPr>
      </w:pPr>
      <w:r w:rsidRPr="00A7462D">
        <w:rPr>
          <w:rFonts w:ascii="Times New Roman" w:hAnsi="Times New Roman" w:cs="Times New Roman"/>
          <w:sz w:val="24"/>
          <w:szCs w:val="24"/>
        </w:rPr>
        <w:t>4.1.3. Mối liên hệ giữa các công trình mỏ</w:t>
      </w:r>
      <w:r w:rsidR="00D477E2" w:rsidRPr="00D477E2">
        <w:rPr>
          <w:rFonts w:ascii="Times New Roman" w:hAnsi="Times New Roman" w:cs="Times New Roman"/>
          <w:sz w:val="24"/>
          <w:szCs w:val="24"/>
        </w:rPr>
        <w:t xml:space="preserve"> </w:t>
      </w:r>
    </w:p>
    <w:p w14:paraId="2EE5F67D" w14:textId="77777777" w:rsidR="0039011E" w:rsidRPr="007C0464" w:rsidRDefault="0039011E" w:rsidP="00FE2AD3">
      <w:pPr>
        <w:spacing w:before="120" w:after="0"/>
        <w:rPr>
          <w:rFonts w:ascii="Times New Roman" w:hAnsi="Times New Roman" w:cs="Times New Roman"/>
          <w:b/>
          <w:sz w:val="24"/>
          <w:szCs w:val="24"/>
        </w:rPr>
      </w:pPr>
      <w:r w:rsidRPr="007C0464">
        <w:rPr>
          <w:rFonts w:ascii="Times New Roman" w:hAnsi="Times New Roman" w:cs="Times New Roman"/>
          <w:b/>
          <w:sz w:val="24"/>
          <w:szCs w:val="24"/>
        </w:rPr>
        <w:t>4.2. Kỹ năng</w:t>
      </w:r>
    </w:p>
    <w:p w14:paraId="0BF53362" w14:textId="77777777" w:rsidR="00A7462D" w:rsidRPr="00A7462D" w:rsidRDefault="00A7462D" w:rsidP="00A7462D">
      <w:pPr>
        <w:spacing w:before="120" w:after="0"/>
        <w:ind w:firstLine="709"/>
        <w:jc w:val="both"/>
        <w:rPr>
          <w:rFonts w:ascii="Times New Roman" w:hAnsi="Times New Roman" w:cs="Times New Roman"/>
          <w:sz w:val="24"/>
          <w:szCs w:val="24"/>
        </w:rPr>
      </w:pPr>
      <w:r w:rsidRPr="00A7462D">
        <w:rPr>
          <w:rFonts w:ascii="Times New Roman" w:hAnsi="Times New Roman" w:cs="Times New Roman"/>
          <w:sz w:val="24"/>
          <w:szCs w:val="24"/>
        </w:rPr>
        <w:t>4.2.1. Xác định được các nguyên lý khi thiết kế các công trình mỏ</w:t>
      </w:r>
    </w:p>
    <w:p w14:paraId="58C0EE92" w14:textId="77777777" w:rsidR="00A7462D" w:rsidRPr="00A7462D" w:rsidRDefault="00A7462D" w:rsidP="00A7462D">
      <w:pPr>
        <w:spacing w:before="120" w:after="0"/>
        <w:ind w:firstLine="709"/>
        <w:jc w:val="both"/>
        <w:rPr>
          <w:rFonts w:ascii="Times New Roman" w:hAnsi="Times New Roman" w:cs="Times New Roman"/>
          <w:sz w:val="24"/>
          <w:szCs w:val="24"/>
        </w:rPr>
      </w:pPr>
      <w:r w:rsidRPr="00A7462D">
        <w:rPr>
          <w:rFonts w:ascii="Times New Roman" w:hAnsi="Times New Roman" w:cs="Times New Roman"/>
          <w:sz w:val="24"/>
          <w:szCs w:val="24"/>
        </w:rPr>
        <w:t xml:space="preserve">4.2.2. Tính toán quy hoạch các công trình ngoài mặt bằng mỏ </w:t>
      </w:r>
    </w:p>
    <w:p w14:paraId="70070A56" w14:textId="7C8D4B2D" w:rsidR="00995D54" w:rsidRPr="007C0464" w:rsidRDefault="00A7462D" w:rsidP="00A7462D">
      <w:pPr>
        <w:spacing w:before="120" w:after="0"/>
        <w:ind w:firstLine="709"/>
        <w:jc w:val="both"/>
        <w:rPr>
          <w:rFonts w:ascii="Times New Roman" w:hAnsi="Times New Roman" w:cs="Times New Roman"/>
          <w:sz w:val="24"/>
          <w:szCs w:val="24"/>
        </w:rPr>
      </w:pPr>
      <w:r w:rsidRPr="00A7462D">
        <w:rPr>
          <w:rFonts w:ascii="Times New Roman" w:hAnsi="Times New Roman" w:cs="Times New Roman"/>
          <w:sz w:val="24"/>
          <w:szCs w:val="24"/>
        </w:rPr>
        <w:t>4.2.3. Tính toán quy hoạch các công trình trong hầm lò mỏ</w:t>
      </w:r>
    </w:p>
    <w:p w14:paraId="5924739C" w14:textId="77777777" w:rsidR="00EF41D3" w:rsidRPr="00CB21F6" w:rsidRDefault="00EF41D3"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91679DE" w14:textId="49E40099" w:rsidR="0083696A" w:rsidRDefault="00A7462D" w:rsidP="00BF19A5">
      <w:pPr>
        <w:spacing w:before="120" w:after="0"/>
        <w:ind w:firstLine="720"/>
        <w:jc w:val="both"/>
        <w:rPr>
          <w:rFonts w:ascii="Times New Roman" w:eastAsia="Times New Roman" w:hAnsi="Times New Roman" w:cs="Times New Roman"/>
          <w:bCs/>
          <w:sz w:val="24"/>
          <w:szCs w:val="24"/>
        </w:rPr>
      </w:pPr>
      <w:r w:rsidRPr="00A7462D">
        <w:rPr>
          <w:rFonts w:ascii="Times New Roman" w:eastAsia="Times New Roman" w:hAnsi="Times New Roman" w:cs="Times New Roman"/>
          <w:bCs/>
          <w:sz w:val="24"/>
          <w:szCs w:val="24"/>
        </w:rPr>
        <w:t>Học phần cung cấp kiến thức với các nội dung cơ bản là các nguyên lý quy hoạch mặt bằng mỏ hầm lò, chức năng và nhiệm vụ của các công trình, cơ sở thiết kế quy hoạch các công trình mỏ</w:t>
      </w:r>
      <w:r w:rsidR="0083696A">
        <w:rPr>
          <w:rFonts w:ascii="Times New Roman" w:eastAsia="Times New Roman" w:hAnsi="Times New Roman" w:cs="Times New Roman"/>
          <w:bCs/>
          <w:sz w:val="24"/>
          <w:szCs w:val="24"/>
        </w:rPr>
        <w:t>.</w:t>
      </w:r>
    </w:p>
    <w:p w14:paraId="14264E87" w14:textId="48C92ED5" w:rsidR="009F3892" w:rsidRPr="00CB21F6" w:rsidRDefault="009F3892"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7C0464">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9F4A37" w14:textId="41E4752A" w:rsidR="009F3892" w:rsidRDefault="009F3892"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954"/>
        <w:gridCol w:w="870"/>
        <w:gridCol w:w="1285"/>
      </w:tblGrid>
      <w:tr w:rsidR="00A7462D" w:rsidRPr="00A7462D" w14:paraId="1ACB6CC0" w14:textId="77777777" w:rsidTr="00A7462D">
        <w:tc>
          <w:tcPr>
            <w:tcW w:w="9356" w:type="dxa"/>
            <w:gridSpan w:val="4"/>
            <w:tcBorders>
              <w:top w:val="single" w:sz="4" w:space="0" w:color="auto"/>
              <w:left w:val="single" w:sz="4" w:space="0" w:color="auto"/>
              <w:bottom w:val="single" w:sz="4" w:space="0" w:color="auto"/>
              <w:right w:val="single" w:sz="4" w:space="0" w:color="auto"/>
            </w:tcBorders>
          </w:tcPr>
          <w:p w14:paraId="79F08280" w14:textId="77777777" w:rsidR="00A7462D" w:rsidRPr="00A7462D" w:rsidRDefault="00A7462D" w:rsidP="00A7462D">
            <w:pPr>
              <w:spacing w:before="120" w:after="0"/>
              <w:jc w:val="both"/>
              <w:rPr>
                <w:rFonts w:ascii="Times New Roman" w:hAnsi="Times New Roman"/>
                <w:b/>
                <w:sz w:val="24"/>
                <w:szCs w:val="24"/>
              </w:rPr>
            </w:pPr>
            <w:r w:rsidRPr="00A7462D">
              <w:rPr>
                <w:rFonts w:ascii="Times New Roman" w:hAnsi="Times New Roman"/>
                <w:b/>
                <w:sz w:val="24"/>
                <w:szCs w:val="24"/>
              </w:rPr>
              <w:t>6.1. Lý thuyết</w:t>
            </w:r>
          </w:p>
        </w:tc>
      </w:tr>
      <w:tr w:rsidR="00A7462D" w:rsidRPr="00A7462D" w14:paraId="371DE7D5" w14:textId="77777777" w:rsidTr="00A7462D">
        <w:tc>
          <w:tcPr>
            <w:tcW w:w="1247" w:type="dxa"/>
            <w:vAlign w:val="center"/>
          </w:tcPr>
          <w:p w14:paraId="0917CC28" w14:textId="77777777" w:rsidR="00A7462D" w:rsidRPr="00A7462D" w:rsidRDefault="00A7462D" w:rsidP="00A7462D">
            <w:pPr>
              <w:spacing w:before="120" w:after="0"/>
              <w:jc w:val="center"/>
              <w:rPr>
                <w:rFonts w:ascii="Times New Roman" w:hAnsi="Times New Roman"/>
                <w:b/>
                <w:i/>
                <w:sz w:val="24"/>
                <w:szCs w:val="24"/>
              </w:rPr>
            </w:pPr>
            <w:r w:rsidRPr="00A7462D">
              <w:rPr>
                <w:rFonts w:ascii="Times New Roman" w:hAnsi="Times New Roman"/>
                <w:b/>
                <w:i/>
                <w:sz w:val="24"/>
                <w:szCs w:val="24"/>
              </w:rPr>
              <w:t>Đề mục</w:t>
            </w:r>
          </w:p>
        </w:tc>
        <w:tc>
          <w:tcPr>
            <w:tcW w:w="5954" w:type="dxa"/>
          </w:tcPr>
          <w:p w14:paraId="70FFDC2A" w14:textId="77777777" w:rsidR="00A7462D" w:rsidRPr="00A7462D" w:rsidRDefault="00A7462D" w:rsidP="00A7462D">
            <w:pPr>
              <w:spacing w:before="120" w:after="0"/>
              <w:jc w:val="center"/>
              <w:rPr>
                <w:rFonts w:ascii="Times New Roman" w:hAnsi="Times New Roman"/>
                <w:b/>
                <w:i/>
                <w:sz w:val="24"/>
                <w:szCs w:val="24"/>
              </w:rPr>
            </w:pPr>
            <w:r w:rsidRPr="00A7462D">
              <w:rPr>
                <w:rFonts w:ascii="Times New Roman" w:hAnsi="Times New Roman"/>
                <w:b/>
                <w:i/>
                <w:sz w:val="24"/>
                <w:szCs w:val="24"/>
              </w:rPr>
              <w:t>Nội dung</w:t>
            </w:r>
          </w:p>
        </w:tc>
        <w:tc>
          <w:tcPr>
            <w:tcW w:w="870" w:type="dxa"/>
          </w:tcPr>
          <w:p w14:paraId="22AE3BF5" w14:textId="77777777" w:rsidR="00A7462D" w:rsidRPr="00A7462D" w:rsidRDefault="00A7462D" w:rsidP="00A7462D">
            <w:pPr>
              <w:spacing w:before="120" w:after="0"/>
              <w:jc w:val="center"/>
              <w:rPr>
                <w:rFonts w:ascii="Times New Roman" w:hAnsi="Times New Roman"/>
                <w:b/>
                <w:i/>
                <w:sz w:val="24"/>
                <w:szCs w:val="24"/>
              </w:rPr>
            </w:pPr>
            <w:r w:rsidRPr="00A7462D">
              <w:rPr>
                <w:rFonts w:ascii="Times New Roman" w:hAnsi="Times New Roman"/>
                <w:b/>
                <w:i/>
                <w:sz w:val="24"/>
                <w:szCs w:val="24"/>
              </w:rPr>
              <w:t>Số tiết</w:t>
            </w:r>
          </w:p>
        </w:tc>
        <w:tc>
          <w:tcPr>
            <w:tcW w:w="1285" w:type="dxa"/>
          </w:tcPr>
          <w:p w14:paraId="113EF3DC" w14:textId="77777777" w:rsidR="00A7462D" w:rsidRPr="00A7462D" w:rsidRDefault="00A7462D" w:rsidP="00A7462D">
            <w:pPr>
              <w:spacing w:before="120" w:after="0"/>
              <w:jc w:val="center"/>
              <w:rPr>
                <w:rFonts w:ascii="Times New Roman" w:hAnsi="Times New Roman"/>
                <w:b/>
                <w:i/>
                <w:sz w:val="24"/>
                <w:szCs w:val="24"/>
              </w:rPr>
            </w:pPr>
            <w:r w:rsidRPr="00A7462D">
              <w:rPr>
                <w:rFonts w:ascii="Times New Roman" w:hAnsi="Times New Roman"/>
                <w:b/>
                <w:i/>
                <w:sz w:val="24"/>
                <w:szCs w:val="24"/>
              </w:rPr>
              <w:t>Mục tiêu</w:t>
            </w:r>
          </w:p>
        </w:tc>
      </w:tr>
      <w:tr w:rsidR="00A7462D" w:rsidRPr="00A7462D" w14:paraId="4F42BE6D" w14:textId="77777777" w:rsidTr="00A7462D">
        <w:tc>
          <w:tcPr>
            <w:tcW w:w="1247" w:type="dxa"/>
            <w:vAlign w:val="center"/>
          </w:tcPr>
          <w:p w14:paraId="1153B6F7"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Chương 1</w:t>
            </w:r>
          </w:p>
        </w:tc>
        <w:tc>
          <w:tcPr>
            <w:tcW w:w="5954" w:type="dxa"/>
          </w:tcPr>
          <w:p w14:paraId="539EDA60" w14:textId="77777777" w:rsidR="00A7462D" w:rsidRPr="00A7462D" w:rsidRDefault="00A7462D" w:rsidP="00A7462D">
            <w:pPr>
              <w:spacing w:before="120" w:after="0"/>
              <w:jc w:val="both"/>
              <w:rPr>
                <w:rFonts w:ascii="Times New Roman" w:hAnsi="Times New Roman"/>
                <w:b/>
                <w:sz w:val="24"/>
                <w:szCs w:val="24"/>
              </w:rPr>
            </w:pPr>
            <w:r w:rsidRPr="00A7462D">
              <w:rPr>
                <w:rFonts w:ascii="Times New Roman" w:hAnsi="Times New Roman"/>
                <w:b/>
                <w:sz w:val="24"/>
                <w:szCs w:val="24"/>
              </w:rPr>
              <w:t>Những khái niệm chung về quy hoạch các công trình mỏ</w:t>
            </w:r>
          </w:p>
        </w:tc>
        <w:tc>
          <w:tcPr>
            <w:tcW w:w="870" w:type="dxa"/>
          </w:tcPr>
          <w:p w14:paraId="102C7B01"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3,0</w:t>
            </w:r>
          </w:p>
        </w:tc>
        <w:tc>
          <w:tcPr>
            <w:tcW w:w="1285" w:type="dxa"/>
            <w:vMerge w:val="restart"/>
            <w:vAlign w:val="center"/>
          </w:tcPr>
          <w:p w14:paraId="15779EF2"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4.1</w:t>
            </w:r>
          </w:p>
          <w:p w14:paraId="29196BA1"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5989045B" w14:textId="77777777" w:rsidTr="00A7462D">
        <w:tc>
          <w:tcPr>
            <w:tcW w:w="1247" w:type="dxa"/>
            <w:vAlign w:val="center"/>
          </w:tcPr>
          <w:p w14:paraId="4E904B9D"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1.1</w:t>
            </w:r>
          </w:p>
        </w:tc>
        <w:tc>
          <w:tcPr>
            <w:tcW w:w="5954" w:type="dxa"/>
          </w:tcPr>
          <w:p w14:paraId="10B1B515" w14:textId="77777777" w:rsidR="00A7462D" w:rsidRPr="00A7462D" w:rsidRDefault="00A7462D" w:rsidP="00A7462D">
            <w:pPr>
              <w:spacing w:before="120" w:after="0"/>
              <w:jc w:val="both"/>
              <w:rPr>
                <w:rFonts w:ascii="Times New Roman" w:hAnsi="Times New Roman"/>
                <w:sz w:val="24"/>
                <w:szCs w:val="24"/>
                <w:lang w:val="vi-VN"/>
              </w:rPr>
            </w:pPr>
            <w:r w:rsidRPr="00A7462D">
              <w:rPr>
                <w:rFonts w:ascii="Times New Roman" w:hAnsi="Times New Roman"/>
                <w:color w:val="000000"/>
                <w:sz w:val="24"/>
                <w:szCs w:val="24"/>
                <w:lang w:val="pt-BR"/>
              </w:rPr>
              <w:t>Khái niệm về quy hoạch mặt bằng mỏ hầm lò</w:t>
            </w:r>
          </w:p>
        </w:tc>
        <w:tc>
          <w:tcPr>
            <w:tcW w:w="870" w:type="dxa"/>
          </w:tcPr>
          <w:p w14:paraId="0C7CA173"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0,5</w:t>
            </w:r>
          </w:p>
        </w:tc>
        <w:tc>
          <w:tcPr>
            <w:tcW w:w="1285" w:type="dxa"/>
            <w:vMerge/>
          </w:tcPr>
          <w:p w14:paraId="244A82CF"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5E7DC2F9" w14:textId="77777777" w:rsidTr="00A7462D">
        <w:tc>
          <w:tcPr>
            <w:tcW w:w="1247" w:type="dxa"/>
            <w:vAlign w:val="center"/>
          </w:tcPr>
          <w:p w14:paraId="787909FF"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1.2</w:t>
            </w:r>
          </w:p>
        </w:tc>
        <w:tc>
          <w:tcPr>
            <w:tcW w:w="5954" w:type="dxa"/>
          </w:tcPr>
          <w:p w14:paraId="56816DE7" w14:textId="77777777" w:rsidR="00A7462D" w:rsidRPr="00A7462D" w:rsidRDefault="00A7462D" w:rsidP="00A7462D">
            <w:pPr>
              <w:spacing w:before="120" w:after="0"/>
              <w:jc w:val="both"/>
              <w:rPr>
                <w:rFonts w:ascii="Times New Roman" w:hAnsi="Times New Roman"/>
                <w:sz w:val="24"/>
                <w:szCs w:val="24"/>
                <w:lang w:val="vi-VN"/>
              </w:rPr>
            </w:pPr>
            <w:r w:rsidRPr="00A7462D">
              <w:rPr>
                <w:rFonts w:ascii="Times New Roman" w:hAnsi="Times New Roman"/>
                <w:color w:val="000000"/>
                <w:sz w:val="24"/>
                <w:szCs w:val="24"/>
                <w:lang w:val="pt-BR"/>
              </w:rPr>
              <w:t>Mục tiêu, nhiệm vụ cơ bản của quy hoạch mặt bằng mỏ hầm lò</w:t>
            </w:r>
          </w:p>
        </w:tc>
        <w:tc>
          <w:tcPr>
            <w:tcW w:w="870" w:type="dxa"/>
          </w:tcPr>
          <w:p w14:paraId="3E6210E8"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0,5</w:t>
            </w:r>
          </w:p>
        </w:tc>
        <w:tc>
          <w:tcPr>
            <w:tcW w:w="1285" w:type="dxa"/>
            <w:vMerge/>
          </w:tcPr>
          <w:p w14:paraId="532F73E4"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4446C52B" w14:textId="77777777" w:rsidTr="00A7462D">
        <w:tc>
          <w:tcPr>
            <w:tcW w:w="1247" w:type="dxa"/>
            <w:vAlign w:val="center"/>
          </w:tcPr>
          <w:p w14:paraId="19ADBFCC"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1.3</w:t>
            </w:r>
          </w:p>
        </w:tc>
        <w:tc>
          <w:tcPr>
            <w:tcW w:w="5954" w:type="dxa"/>
          </w:tcPr>
          <w:p w14:paraId="39A3B9D2" w14:textId="77777777" w:rsidR="00A7462D" w:rsidRPr="00A7462D" w:rsidRDefault="00A7462D" w:rsidP="00A7462D">
            <w:pPr>
              <w:spacing w:before="120" w:after="0"/>
              <w:jc w:val="both"/>
              <w:rPr>
                <w:rFonts w:ascii="Times New Roman" w:hAnsi="Times New Roman"/>
                <w:sz w:val="24"/>
                <w:szCs w:val="24"/>
                <w:lang w:val="vi-VN"/>
              </w:rPr>
            </w:pPr>
            <w:r w:rsidRPr="00A7462D">
              <w:rPr>
                <w:rFonts w:ascii="Times New Roman" w:hAnsi="Times New Roman"/>
                <w:color w:val="000000"/>
                <w:sz w:val="24"/>
                <w:szCs w:val="24"/>
                <w:lang w:val="pt-BR"/>
              </w:rPr>
              <w:t>Cơ sở phân cấp công trình</w:t>
            </w:r>
          </w:p>
        </w:tc>
        <w:tc>
          <w:tcPr>
            <w:tcW w:w="870" w:type="dxa"/>
          </w:tcPr>
          <w:p w14:paraId="591C766B"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tcPr>
          <w:p w14:paraId="33F7CB80"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6DD2D069" w14:textId="77777777" w:rsidTr="00A7462D">
        <w:tc>
          <w:tcPr>
            <w:tcW w:w="1247" w:type="dxa"/>
            <w:vAlign w:val="center"/>
          </w:tcPr>
          <w:p w14:paraId="6A06CA07"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1.4</w:t>
            </w:r>
          </w:p>
        </w:tc>
        <w:tc>
          <w:tcPr>
            <w:tcW w:w="5954" w:type="dxa"/>
          </w:tcPr>
          <w:p w14:paraId="21814C5B" w14:textId="77777777" w:rsidR="00A7462D" w:rsidRPr="00A7462D" w:rsidRDefault="00A7462D" w:rsidP="00A7462D">
            <w:pPr>
              <w:spacing w:before="120" w:after="0"/>
              <w:jc w:val="both"/>
              <w:rPr>
                <w:rFonts w:ascii="Times New Roman" w:hAnsi="Times New Roman"/>
                <w:sz w:val="24"/>
                <w:szCs w:val="24"/>
                <w:lang w:val="vi-VN"/>
              </w:rPr>
            </w:pPr>
            <w:r w:rsidRPr="00A7462D">
              <w:rPr>
                <w:rFonts w:ascii="Times New Roman" w:hAnsi="Times New Roman"/>
                <w:color w:val="000000"/>
                <w:sz w:val="24"/>
                <w:szCs w:val="24"/>
                <w:lang w:val="pt-BR"/>
              </w:rPr>
              <w:t>Cơ sở kết nối không gian và giao thông các khối</w:t>
            </w:r>
          </w:p>
        </w:tc>
        <w:tc>
          <w:tcPr>
            <w:tcW w:w="870" w:type="dxa"/>
          </w:tcPr>
          <w:p w14:paraId="785B026B"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tcPr>
          <w:p w14:paraId="5678A806"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401EB390" w14:textId="77777777" w:rsidTr="00A7462D">
        <w:tc>
          <w:tcPr>
            <w:tcW w:w="1247" w:type="dxa"/>
            <w:vAlign w:val="center"/>
          </w:tcPr>
          <w:p w14:paraId="4B922B01"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Chương 2</w:t>
            </w:r>
          </w:p>
        </w:tc>
        <w:tc>
          <w:tcPr>
            <w:tcW w:w="5954" w:type="dxa"/>
          </w:tcPr>
          <w:p w14:paraId="41889DB4" w14:textId="77777777" w:rsidR="00A7462D" w:rsidRPr="00A7462D" w:rsidRDefault="00A7462D" w:rsidP="00A7462D">
            <w:pPr>
              <w:spacing w:before="120" w:after="0"/>
              <w:jc w:val="both"/>
              <w:rPr>
                <w:rFonts w:ascii="Times New Roman" w:hAnsi="Times New Roman"/>
                <w:b/>
                <w:sz w:val="24"/>
                <w:szCs w:val="24"/>
              </w:rPr>
            </w:pPr>
            <w:r w:rsidRPr="00A7462D">
              <w:rPr>
                <w:rFonts w:ascii="Times New Roman" w:hAnsi="Times New Roman"/>
                <w:b/>
                <w:sz w:val="24"/>
                <w:szCs w:val="24"/>
              </w:rPr>
              <w:t>Chức năng và nhiệm vụ của một số công trình bề mặt</w:t>
            </w:r>
          </w:p>
        </w:tc>
        <w:tc>
          <w:tcPr>
            <w:tcW w:w="870" w:type="dxa"/>
          </w:tcPr>
          <w:p w14:paraId="3116E226"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6,0</w:t>
            </w:r>
          </w:p>
        </w:tc>
        <w:tc>
          <w:tcPr>
            <w:tcW w:w="1285" w:type="dxa"/>
          </w:tcPr>
          <w:p w14:paraId="55EEAAE3"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05A9A3F5" w14:textId="77777777" w:rsidTr="00A7462D">
        <w:tc>
          <w:tcPr>
            <w:tcW w:w="1247" w:type="dxa"/>
            <w:vAlign w:val="center"/>
          </w:tcPr>
          <w:p w14:paraId="74DB60C5"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2.1</w:t>
            </w:r>
          </w:p>
        </w:tc>
        <w:tc>
          <w:tcPr>
            <w:tcW w:w="5954" w:type="dxa"/>
          </w:tcPr>
          <w:p w14:paraId="1F1C4E05" w14:textId="77777777" w:rsidR="00A7462D" w:rsidRPr="00A7462D" w:rsidRDefault="00A7462D" w:rsidP="00A7462D">
            <w:pPr>
              <w:spacing w:before="120" w:after="0"/>
              <w:rPr>
                <w:rFonts w:ascii="Times New Roman" w:hAnsi="Times New Roman"/>
                <w:sz w:val="24"/>
                <w:szCs w:val="24"/>
              </w:rPr>
            </w:pPr>
            <w:r w:rsidRPr="00A7462D">
              <w:rPr>
                <w:rFonts w:ascii="Times New Roman" w:hAnsi="Times New Roman"/>
                <w:sz w:val="24"/>
                <w:szCs w:val="24"/>
                <w:lang w:val="pt-BR"/>
              </w:rPr>
              <w:t>Phân loại các khối công trình</w:t>
            </w:r>
          </w:p>
        </w:tc>
        <w:tc>
          <w:tcPr>
            <w:tcW w:w="870" w:type="dxa"/>
          </w:tcPr>
          <w:p w14:paraId="1BE9D163"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val="restart"/>
            <w:vAlign w:val="center"/>
          </w:tcPr>
          <w:p w14:paraId="741285F3"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sz w:val="24"/>
                <w:szCs w:val="24"/>
              </w:rPr>
              <w:t>4.1</w:t>
            </w:r>
          </w:p>
        </w:tc>
      </w:tr>
      <w:tr w:rsidR="00A7462D" w:rsidRPr="00A7462D" w14:paraId="22F9A0A0" w14:textId="77777777" w:rsidTr="00A7462D">
        <w:tc>
          <w:tcPr>
            <w:tcW w:w="1247" w:type="dxa"/>
            <w:vAlign w:val="center"/>
          </w:tcPr>
          <w:p w14:paraId="5803980A"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2.2</w:t>
            </w:r>
          </w:p>
        </w:tc>
        <w:tc>
          <w:tcPr>
            <w:tcW w:w="5954" w:type="dxa"/>
          </w:tcPr>
          <w:p w14:paraId="1CEC8DA7" w14:textId="77777777" w:rsidR="00A7462D" w:rsidRPr="00A7462D" w:rsidRDefault="00A7462D" w:rsidP="00A7462D">
            <w:pPr>
              <w:spacing w:before="120" w:after="0"/>
              <w:rPr>
                <w:rFonts w:ascii="Times New Roman" w:hAnsi="Times New Roman"/>
                <w:sz w:val="24"/>
                <w:szCs w:val="24"/>
              </w:rPr>
            </w:pPr>
            <w:r w:rsidRPr="00A7462D">
              <w:rPr>
                <w:rFonts w:ascii="Times New Roman" w:hAnsi="Times New Roman"/>
                <w:sz w:val="24"/>
                <w:szCs w:val="24"/>
                <w:lang w:val="pt-BR"/>
              </w:rPr>
              <w:t>Khối các công trình kỹ thuật sản xuất</w:t>
            </w:r>
          </w:p>
        </w:tc>
        <w:tc>
          <w:tcPr>
            <w:tcW w:w="870" w:type="dxa"/>
          </w:tcPr>
          <w:p w14:paraId="3A03073A"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vAlign w:val="center"/>
          </w:tcPr>
          <w:p w14:paraId="21390175"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191F91D6" w14:textId="77777777" w:rsidTr="00A7462D">
        <w:tc>
          <w:tcPr>
            <w:tcW w:w="1247" w:type="dxa"/>
            <w:vAlign w:val="center"/>
          </w:tcPr>
          <w:p w14:paraId="5D93D9AA"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2.3</w:t>
            </w:r>
          </w:p>
        </w:tc>
        <w:tc>
          <w:tcPr>
            <w:tcW w:w="5954" w:type="dxa"/>
          </w:tcPr>
          <w:p w14:paraId="0C1229CD" w14:textId="77777777" w:rsidR="00A7462D" w:rsidRPr="00A7462D" w:rsidRDefault="00A7462D" w:rsidP="00A7462D">
            <w:pPr>
              <w:spacing w:before="120" w:after="0"/>
              <w:rPr>
                <w:rFonts w:ascii="Times New Roman" w:hAnsi="Times New Roman"/>
                <w:sz w:val="24"/>
                <w:szCs w:val="24"/>
              </w:rPr>
            </w:pPr>
            <w:r w:rsidRPr="00A7462D">
              <w:rPr>
                <w:rFonts w:ascii="Times New Roman" w:hAnsi="Times New Roman"/>
                <w:sz w:val="24"/>
                <w:szCs w:val="24"/>
                <w:lang w:val="pt-BR"/>
              </w:rPr>
              <w:t>Khối công trình hành chính, điều độ, tái tạo sức lao động</w:t>
            </w:r>
          </w:p>
        </w:tc>
        <w:tc>
          <w:tcPr>
            <w:tcW w:w="870" w:type="dxa"/>
          </w:tcPr>
          <w:p w14:paraId="2FDA4530"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vAlign w:val="center"/>
          </w:tcPr>
          <w:p w14:paraId="639D0040"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5E439531" w14:textId="77777777" w:rsidTr="00A7462D">
        <w:tc>
          <w:tcPr>
            <w:tcW w:w="1247" w:type="dxa"/>
            <w:vAlign w:val="center"/>
          </w:tcPr>
          <w:p w14:paraId="6B2A7882"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2.4</w:t>
            </w:r>
          </w:p>
        </w:tc>
        <w:tc>
          <w:tcPr>
            <w:tcW w:w="5954" w:type="dxa"/>
          </w:tcPr>
          <w:p w14:paraId="575E1527" w14:textId="77777777" w:rsidR="00A7462D" w:rsidRPr="00A7462D" w:rsidRDefault="00A7462D" w:rsidP="00A7462D">
            <w:pPr>
              <w:spacing w:before="120" w:after="0"/>
              <w:rPr>
                <w:rFonts w:ascii="Times New Roman" w:hAnsi="Times New Roman"/>
                <w:sz w:val="24"/>
                <w:szCs w:val="24"/>
              </w:rPr>
            </w:pPr>
            <w:r w:rsidRPr="00A7462D">
              <w:rPr>
                <w:rFonts w:ascii="Times New Roman" w:hAnsi="Times New Roman"/>
                <w:color w:val="000000"/>
                <w:sz w:val="24"/>
                <w:szCs w:val="24"/>
                <w:lang w:val="pt-BR"/>
              </w:rPr>
              <w:t>Khối công trình kho bãi, phục vụ sản xuất</w:t>
            </w:r>
          </w:p>
        </w:tc>
        <w:tc>
          <w:tcPr>
            <w:tcW w:w="870" w:type="dxa"/>
          </w:tcPr>
          <w:p w14:paraId="4F5E51CF"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vAlign w:val="center"/>
          </w:tcPr>
          <w:p w14:paraId="70754777"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20F0A352" w14:textId="77777777" w:rsidTr="00A7462D">
        <w:tc>
          <w:tcPr>
            <w:tcW w:w="1247" w:type="dxa"/>
            <w:vAlign w:val="center"/>
          </w:tcPr>
          <w:p w14:paraId="61BF6778"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2.5</w:t>
            </w:r>
          </w:p>
        </w:tc>
        <w:tc>
          <w:tcPr>
            <w:tcW w:w="5954" w:type="dxa"/>
          </w:tcPr>
          <w:p w14:paraId="06F14B4D" w14:textId="77777777" w:rsidR="00A7462D" w:rsidRPr="00A7462D" w:rsidRDefault="00A7462D" w:rsidP="00A7462D">
            <w:pPr>
              <w:spacing w:before="120" w:after="0"/>
              <w:rPr>
                <w:rFonts w:ascii="Times New Roman" w:hAnsi="Times New Roman"/>
                <w:sz w:val="24"/>
                <w:szCs w:val="24"/>
                <w:lang w:val="pt-BR"/>
              </w:rPr>
            </w:pPr>
            <w:r w:rsidRPr="00A7462D">
              <w:rPr>
                <w:rFonts w:ascii="Times New Roman" w:hAnsi="Times New Roman"/>
                <w:color w:val="000000"/>
                <w:sz w:val="24"/>
                <w:szCs w:val="24"/>
                <w:lang w:val="pt-BR"/>
              </w:rPr>
              <w:t>Khối vận tải, chế biến, cung ứng</w:t>
            </w:r>
          </w:p>
        </w:tc>
        <w:tc>
          <w:tcPr>
            <w:tcW w:w="870" w:type="dxa"/>
          </w:tcPr>
          <w:p w14:paraId="71E2813E"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vAlign w:val="center"/>
          </w:tcPr>
          <w:p w14:paraId="1985112D"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0F23A0BC" w14:textId="77777777" w:rsidTr="00A7462D">
        <w:tc>
          <w:tcPr>
            <w:tcW w:w="1247" w:type="dxa"/>
            <w:vAlign w:val="center"/>
          </w:tcPr>
          <w:p w14:paraId="4AB64E90"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2.6</w:t>
            </w:r>
          </w:p>
        </w:tc>
        <w:tc>
          <w:tcPr>
            <w:tcW w:w="5954" w:type="dxa"/>
          </w:tcPr>
          <w:p w14:paraId="4EF0D8FB" w14:textId="77777777" w:rsidR="00A7462D" w:rsidRPr="00A7462D" w:rsidRDefault="00A7462D" w:rsidP="00A7462D">
            <w:pPr>
              <w:spacing w:before="120" w:after="0"/>
              <w:rPr>
                <w:rFonts w:ascii="Times New Roman" w:hAnsi="Times New Roman"/>
                <w:sz w:val="24"/>
                <w:szCs w:val="24"/>
                <w:lang w:val="pt-BR"/>
              </w:rPr>
            </w:pPr>
            <w:r w:rsidRPr="00A7462D">
              <w:rPr>
                <w:rFonts w:ascii="Times New Roman" w:hAnsi="Times New Roman"/>
                <w:color w:val="000000"/>
                <w:sz w:val="24"/>
                <w:szCs w:val="24"/>
                <w:lang w:val="pt-BR"/>
              </w:rPr>
              <w:t>Khối các công trình môi trường</w:t>
            </w:r>
          </w:p>
        </w:tc>
        <w:tc>
          <w:tcPr>
            <w:tcW w:w="870" w:type="dxa"/>
          </w:tcPr>
          <w:p w14:paraId="08C0F9E4"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1,0</w:t>
            </w:r>
          </w:p>
        </w:tc>
        <w:tc>
          <w:tcPr>
            <w:tcW w:w="1285" w:type="dxa"/>
            <w:vMerge/>
          </w:tcPr>
          <w:p w14:paraId="6E3F5819"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25A9437E" w14:textId="77777777" w:rsidTr="00A7462D">
        <w:tc>
          <w:tcPr>
            <w:tcW w:w="1247" w:type="dxa"/>
            <w:vAlign w:val="center"/>
          </w:tcPr>
          <w:p w14:paraId="64DA0444"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b/>
                <w:sz w:val="24"/>
                <w:szCs w:val="24"/>
              </w:rPr>
              <w:t>Chương 3</w:t>
            </w:r>
          </w:p>
        </w:tc>
        <w:tc>
          <w:tcPr>
            <w:tcW w:w="5954" w:type="dxa"/>
          </w:tcPr>
          <w:p w14:paraId="1AE298D8" w14:textId="77777777" w:rsidR="00A7462D" w:rsidRPr="00A7462D" w:rsidRDefault="00A7462D" w:rsidP="00A7462D">
            <w:pPr>
              <w:spacing w:before="120" w:after="0"/>
              <w:ind w:right="-250"/>
              <w:rPr>
                <w:rFonts w:ascii="Times New Roman" w:hAnsi="Times New Roman"/>
                <w:b/>
                <w:sz w:val="24"/>
                <w:szCs w:val="24"/>
              </w:rPr>
            </w:pPr>
            <w:r w:rsidRPr="00A7462D">
              <w:rPr>
                <w:rFonts w:ascii="Times New Roman" w:hAnsi="Times New Roman"/>
                <w:b/>
                <w:sz w:val="24"/>
                <w:szCs w:val="24"/>
              </w:rPr>
              <w:t>Quy hoạch công trình sân công nghiệp mỏ hầm lò</w:t>
            </w:r>
          </w:p>
        </w:tc>
        <w:tc>
          <w:tcPr>
            <w:tcW w:w="870" w:type="dxa"/>
          </w:tcPr>
          <w:p w14:paraId="020E5EC7"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6,0</w:t>
            </w:r>
          </w:p>
        </w:tc>
        <w:tc>
          <w:tcPr>
            <w:tcW w:w="1285" w:type="dxa"/>
          </w:tcPr>
          <w:p w14:paraId="7C56B6A1"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12113DB2" w14:textId="77777777" w:rsidTr="00A7462D">
        <w:tc>
          <w:tcPr>
            <w:tcW w:w="1247" w:type="dxa"/>
            <w:vAlign w:val="center"/>
          </w:tcPr>
          <w:p w14:paraId="698EECB2"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3.1</w:t>
            </w:r>
          </w:p>
        </w:tc>
        <w:tc>
          <w:tcPr>
            <w:tcW w:w="5954" w:type="dxa"/>
          </w:tcPr>
          <w:p w14:paraId="2B1B6426"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Chuẩn bị kỹ thuật cho quy hoạch</w:t>
            </w:r>
          </w:p>
        </w:tc>
        <w:tc>
          <w:tcPr>
            <w:tcW w:w="870" w:type="dxa"/>
          </w:tcPr>
          <w:p w14:paraId="54DDC678"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restart"/>
            <w:vAlign w:val="center"/>
          </w:tcPr>
          <w:p w14:paraId="5B13BA11"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4.1</w:t>
            </w:r>
          </w:p>
          <w:p w14:paraId="1ED5FB2A"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sz w:val="24"/>
                <w:szCs w:val="24"/>
              </w:rPr>
              <w:lastRenderedPageBreak/>
              <w:t>4.2</w:t>
            </w:r>
          </w:p>
        </w:tc>
      </w:tr>
      <w:tr w:rsidR="00A7462D" w:rsidRPr="00A7462D" w14:paraId="43B70720" w14:textId="77777777" w:rsidTr="00A7462D">
        <w:tc>
          <w:tcPr>
            <w:tcW w:w="1247" w:type="dxa"/>
            <w:vAlign w:val="center"/>
          </w:tcPr>
          <w:p w14:paraId="3A789B6C"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lastRenderedPageBreak/>
              <w:t>3.2</w:t>
            </w:r>
          </w:p>
        </w:tc>
        <w:tc>
          <w:tcPr>
            <w:tcW w:w="5954" w:type="dxa"/>
          </w:tcPr>
          <w:p w14:paraId="3FEF5C32" w14:textId="77777777" w:rsidR="00A7462D" w:rsidRPr="00A7462D" w:rsidRDefault="00A7462D" w:rsidP="00A7462D">
            <w:pPr>
              <w:spacing w:before="120" w:after="0"/>
              <w:ind w:right="-108"/>
              <w:jc w:val="both"/>
              <w:rPr>
                <w:rFonts w:ascii="Times New Roman" w:hAnsi="Times New Roman"/>
                <w:sz w:val="24"/>
                <w:szCs w:val="24"/>
                <w:lang w:val="pt-BR"/>
              </w:rPr>
            </w:pPr>
            <w:r w:rsidRPr="00A7462D">
              <w:rPr>
                <w:rFonts w:ascii="Times New Roman" w:hAnsi="Times New Roman"/>
                <w:sz w:val="24"/>
                <w:szCs w:val="24"/>
                <w:lang w:val="pt-BR"/>
              </w:rPr>
              <w:t>Quy hoạch không gian, vị trí</w:t>
            </w:r>
          </w:p>
        </w:tc>
        <w:tc>
          <w:tcPr>
            <w:tcW w:w="870" w:type="dxa"/>
          </w:tcPr>
          <w:p w14:paraId="5CB0BB76"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03147AC8"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31F5BD81" w14:textId="77777777" w:rsidTr="00A7462D">
        <w:tc>
          <w:tcPr>
            <w:tcW w:w="1247" w:type="dxa"/>
            <w:vAlign w:val="center"/>
          </w:tcPr>
          <w:p w14:paraId="5F992081"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3.3</w:t>
            </w:r>
          </w:p>
        </w:tc>
        <w:tc>
          <w:tcPr>
            <w:tcW w:w="5954" w:type="dxa"/>
          </w:tcPr>
          <w:p w14:paraId="1080E974" w14:textId="77777777" w:rsidR="00A7462D" w:rsidRPr="00A7462D" w:rsidRDefault="00A7462D" w:rsidP="00A7462D">
            <w:pPr>
              <w:spacing w:before="120" w:after="0"/>
              <w:ind w:right="-108"/>
              <w:jc w:val="both"/>
              <w:rPr>
                <w:rFonts w:ascii="Times New Roman" w:hAnsi="Times New Roman"/>
                <w:sz w:val="24"/>
                <w:szCs w:val="24"/>
                <w:lang w:val="pt-BR"/>
              </w:rPr>
            </w:pPr>
            <w:r w:rsidRPr="00A7462D">
              <w:rPr>
                <w:rFonts w:ascii="Times New Roman" w:hAnsi="Times New Roman"/>
                <w:sz w:val="24"/>
                <w:szCs w:val="24"/>
                <w:lang w:val="pt-BR"/>
              </w:rPr>
              <w:t>Quy hoạch cung ứng nguyên nhiên vật liệu và cung cấp điện, nước</w:t>
            </w:r>
          </w:p>
        </w:tc>
        <w:tc>
          <w:tcPr>
            <w:tcW w:w="870" w:type="dxa"/>
          </w:tcPr>
          <w:p w14:paraId="3C88D2E5"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680F672B"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1F951974" w14:textId="77777777" w:rsidTr="00A7462D">
        <w:tc>
          <w:tcPr>
            <w:tcW w:w="1247" w:type="dxa"/>
            <w:vAlign w:val="center"/>
          </w:tcPr>
          <w:p w14:paraId="3B73D262"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b/>
                <w:sz w:val="24"/>
                <w:szCs w:val="24"/>
              </w:rPr>
              <w:t>Chương 4</w:t>
            </w:r>
          </w:p>
        </w:tc>
        <w:tc>
          <w:tcPr>
            <w:tcW w:w="5954" w:type="dxa"/>
          </w:tcPr>
          <w:p w14:paraId="655ACF3E" w14:textId="77777777" w:rsidR="00A7462D" w:rsidRPr="00A7462D" w:rsidRDefault="00A7462D" w:rsidP="00A7462D">
            <w:pPr>
              <w:spacing w:before="120" w:after="0"/>
              <w:jc w:val="both"/>
              <w:rPr>
                <w:rFonts w:ascii="Times New Roman" w:hAnsi="Times New Roman"/>
                <w:b/>
                <w:bCs/>
                <w:color w:val="000000"/>
                <w:sz w:val="24"/>
                <w:szCs w:val="24"/>
              </w:rPr>
            </w:pPr>
            <w:r w:rsidRPr="00A7462D">
              <w:rPr>
                <w:rFonts w:ascii="Times New Roman" w:hAnsi="Times New Roman"/>
                <w:b/>
                <w:bCs/>
                <w:color w:val="000000"/>
                <w:sz w:val="24"/>
                <w:szCs w:val="24"/>
              </w:rPr>
              <w:t>Cơ sở thiết kế công trình bề mặt</w:t>
            </w:r>
          </w:p>
        </w:tc>
        <w:tc>
          <w:tcPr>
            <w:tcW w:w="870" w:type="dxa"/>
          </w:tcPr>
          <w:p w14:paraId="67CD6EF6"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b/>
                <w:sz w:val="24"/>
                <w:szCs w:val="24"/>
              </w:rPr>
              <w:t>15,0</w:t>
            </w:r>
          </w:p>
        </w:tc>
        <w:tc>
          <w:tcPr>
            <w:tcW w:w="1285" w:type="dxa"/>
          </w:tcPr>
          <w:p w14:paraId="4F26D3B8" w14:textId="77777777" w:rsidR="00A7462D" w:rsidRPr="00A7462D" w:rsidRDefault="00A7462D" w:rsidP="00A7462D">
            <w:pPr>
              <w:spacing w:before="120" w:after="0"/>
              <w:jc w:val="center"/>
              <w:rPr>
                <w:rFonts w:ascii="Times New Roman" w:hAnsi="Times New Roman"/>
                <w:b/>
                <w:sz w:val="24"/>
                <w:szCs w:val="24"/>
              </w:rPr>
            </w:pPr>
          </w:p>
        </w:tc>
      </w:tr>
      <w:tr w:rsidR="00A7462D" w:rsidRPr="00A7462D" w14:paraId="02CF5A20" w14:textId="77777777" w:rsidTr="00A7462D">
        <w:tc>
          <w:tcPr>
            <w:tcW w:w="1247" w:type="dxa"/>
            <w:vAlign w:val="center"/>
          </w:tcPr>
          <w:p w14:paraId="35FE484A"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4.1</w:t>
            </w:r>
          </w:p>
        </w:tc>
        <w:tc>
          <w:tcPr>
            <w:tcW w:w="5954" w:type="dxa"/>
          </w:tcPr>
          <w:p w14:paraId="77280DDB" w14:textId="77777777" w:rsidR="00A7462D" w:rsidRPr="00A7462D" w:rsidRDefault="00A7462D" w:rsidP="00A7462D">
            <w:pPr>
              <w:widowControl w:val="0"/>
              <w:spacing w:before="120" w:after="0"/>
              <w:jc w:val="both"/>
              <w:rPr>
                <w:rFonts w:ascii="Times New Roman" w:hAnsi="Times New Roman"/>
                <w:color w:val="000000"/>
                <w:spacing w:val="-4"/>
                <w:sz w:val="24"/>
                <w:szCs w:val="24"/>
                <w:lang w:val="it-IT"/>
              </w:rPr>
            </w:pPr>
            <w:r w:rsidRPr="00A7462D">
              <w:rPr>
                <w:rFonts w:ascii="Times New Roman" w:hAnsi="Times New Roman"/>
                <w:sz w:val="24"/>
                <w:szCs w:val="24"/>
                <w:lang w:val="pt-BR"/>
              </w:rPr>
              <w:t>Các quy định chung và tổng đồ mặt bằng</w:t>
            </w:r>
          </w:p>
        </w:tc>
        <w:tc>
          <w:tcPr>
            <w:tcW w:w="870" w:type="dxa"/>
          </w:tcPr>
          <w:p w14:paraId="56A875A1"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restart"/>
            <w:vAlign w:val="center"/>
          </w:tcPr>
          <w:p w14:paraId="17B5910F"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4.1</w:t>
            </w:r>
          </w:p>
          <w:p w14:paraId="2B8AB1AF" w14:textId="77777777" w:rsidR="00A7462D" w:rsidRPr="00A7462D" w:rsidRDefault="00A7462D" w:rsidP="00A7462D">
            <w:pPr>
              <w:spacing w:before="120" w:after="0"/>
              <w:jc w:val="center"/>
              <w:rPr>
                <w:rFonts w:ascii="Times New Roman" w:hAnsi="Times New Roman"/>
                <w:b/>
                <w:sz w:val="24"/>
                <w:szCs w:val="24"/>
              </w:rPr>
            </w:pPr>
            <w:r w:rsidRPr="00A7462D">
              <w:rPr>
                <w:rFonts w:ascii="Times New Roman" w:hAnsi="Times New Roman"/>
                <w:sz w:val="24"/>
                <w:szCs w:val="24"/>
              </w:rPr>
              <w:t>4.2</w:t>
            </w:r>
          </w:p>
        </w:tc>
      </w:tr>
      <w:tr w:rsidR="00A7462D" w:rsidRPr="00A7462D" w14:paraId="3117F74D" w14:textId="77777777" w:rsidTr="00A7462D">
        <w:tc>
          <w:tcPr>
            <w:tcW w:w="1247" w:type="dxa"/>
            <w:vAlign w:val="center"/>
          </w:tcPr>
          <w:p w14:paraId="67C11F0A"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4.2</w:t>
            </w:r>
          </w:p>
        </w:tc>
        <w:tc>
          <w:tcPr>
            <w:tcW w:w="5954" w:type="dxa"/>
          </w:tcPr>
          <w:p w14:paraId="76D0C349" w14:textId="77777777" w:rsidR="00A7462D" w:rsidRPr="00A7462D" w:rsidRDefault="00A7462D" w:rsidP="00A7462D">
            <w:pPr>
              <w:widowControl w:val="0"/>
              <w:spacing w:before="120" w:after="0"/>
              <w:jc w:val="both"/>
              <w:rPr>
                <w:rFonts w:ascii="Times New Roman" w:hAnsi="Times New Roman"/>
                <w:color w:val="000000"/>
                <w:spacing w:val="-4"/>
                <w:sz w:val="24"/>
                <w:szCs w:val="24"/>
                <w:lang w:val="it-IT"/>
              </w:rPr>
            </w:pPr>
            <w:r w:rsidRPr="00A7462D">
              <w:rPr>
                <w:rFonts w:ascii="Times New Roman" w:hAnsi="Times New Roman"/>
                <w:sz w:val="24"/>
                <w:szCs w:val="24"/>
                <w:lang w:val="pt-BR"/>
              </w:rPr>
              <w:t>Cơ sở thiết kế cho khối công trình một tầng</w:t>
            </w:r>
          </w:p>
        </w:tc>
        <w:tc>
          <w:tcPr>
            <w:tcW w:w="870" w:type="dxa"/>
          </w:tcPr>
          <w:p w14:paraId="41E0B3A4"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6458789C"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032E5F59" w14:textId="77777777" w:rsidTr="00A7462D">
        <w:tc>
          <w:tcPr>
            <w:tcW w:w="1247" w:type="dxa"/>
            <w:vAlign w:val="center"/>
          </w:tcPr>
          <w:p w14:paraId="7F771DC2"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4.3</w:t>
            </w:r>
          </w:p>
        </w:tc>
        <w:tc>
          <w:tcPr>
            <w:tcW w:w="5954" w:type="dxa"/>
          </w:tcPr>
          <w:p w14:paraId="17BDA50C" w14:textId="77777777" w:rsidR="00A7462D" w:rsidRPr="00A7462D" w:rsidRDefault="00A7462D" w:rsidP="00A7462D">
            <w:pPr>
              <w:widowControl w:val="0"/>
              <w:spacing w:before="120" w:after="0"/>
              <w:jc w:val="both"/>
              <w:rPr>
                <w:rFonts w:ascii="Times New Roman" w:hAnsi="Times New Roman"/>
                <w:color w:val="000000"/>
                <w:spacing w:val="-4"/>
                <w:sz w:val="24"/>
                <w:szCs w:val="24"/>
                <w:lang w:val="it-IT"/>
              </w:rPr>
            </w:pPr>
            <w:r w:rsidRPr="00A7462D">
              <w:rPr>
                <w:rFonts w:ascii="Times New Roman" w:hAnsi="Times New Roman"/>
                <w:sz w:val="24"/>
                <w:szCs w:val="24"/>
                <w:lang w:val="pt-BR"/>
              </w:rPr>
              <w:t>Cơ sở thiết kế cho khối công trình nhiều tầng</w:t>
            </w:r>
          </w:p>
        </w:tc>
        <w:tc>
          <w:tcPr>
            <w:tcW w:w="870" w:type="dxa"/>
          </w:tcPr>
          <w:p w14:paraId="617183B7"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5AD6F2D3"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2CF28DE3" w14:textId="77777777" w:rsidTr="00A7462D">
        <w:tc>
          <w:tcPr>
            <w:tcW w:w="1247" w:type="dxa"/>
            <w:vAlign w:val="center"/>
          </w:tcPr>
          <w:p w14:paraId="250C92E1"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4.4</w:t>
            </w:r>
          </w:p>
        </w:tc>
        <w:tc>
          <w:tcPr>
            <w:tcW w:w="5954" w:type="dxa"/>
          </w:tcPr>
          <w:p w14:paraId="6E6B8865" w14:textId="77777777" w:rsidR="00A7462D" w:rsidRPr="00A7462D" w:rsidRDefault="00A7462D" w:rsidP="00A7462D">
            <w:pPr>
              <w:widowControl w:val="0"/>
              <w:spacing w:before="120" w:after="0"/>
              <w:jc w:val="both"/>
              <w:rPr>
                <w:rFonts w:ascii="Times New Roman" w:hAnsi="Times New Roman"/>
                <w:sz w:val="24"/>
                <w:szCs w:val="24"/>
                <w:lang w:val="pt-BR"/>
              </w:rPr>
            </w:pPr>
            <w:r w:rsidRPr="00A7462D">
              <w:rPr>
                <w:rFonts w:ascii="Times New Roman" w:hAnsi="Times New Roman"/>
                <w:sz w:val="24"/>
                <w:szCs w:val="24"/>
                <w:lang w:val="pt-BR"/>
              </w:rPr>
              <w:t>Cơ sở quy hoạch khối công trình phúc lợi, dân sinh</w:t>
            </w:r>
          </w:p>
        </w:tc>
        <w:tc>
          <w:tcPr>
            <w:tcW w:w="870" w:type="dxa"/>
          </w:tcPr>
          <w:p w14:paraId="2E5C868D"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2EA28C71"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2BFB8389" w14:textId="77777777" w:rsidTr="00A7462D">
        <w:tc>
          <w:tcPr>
            <w:tcW w:w="1247" w:type="dxa"/>
            <w:vAlign w:val="center"/>
          </w:tcPr>
          <w:p w14:paraId="703A1833"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4.5</w:t>
            </w:r>
          </w:p>
        </w:tc>
        <w:tc>
          <w:tcPr>
            <w:tcW w:w="5954" w:type="dxa"/>
          </w:tcPr>
          <w:p w14:paraId="7FBF5B74" w14:textId="77777777" w:rsidR="00A7462D" w:rsidRPr="00A7462D" w:rsidRDefault="00A7462D" w:rsidP="00A7462D">
            <w:pPr>
              <w:widowControl w:val="0"/>
              <w:spacing w:before="120" w:after="0"/>
              <w:jc w:val="both"/>
              <w:rPr>
                <w:rFonts w:ascii="Times New Roman" w:hAnsi="Times New Roman"/>
                <w:sz w:val="24"/>
                <w:szCs w:val="24"/>
                <w:lang w:val="pt-BR"/>
              </w:rPr>
            </w:pPr>
            <w:r w:rsidRPr="00A7462D">
              <w:rPr>
                <w:rFonts w:ascii="Times New Roman" w:hAnsi="Times New Roman"/>
                <w:sz w:val="24"/>
                <w:szCs w:val="24"/>
                <w:lang w:val="pt-BR"/>
              </w:rPr>
              <w:t>Cơ sở thiết kế khu chế bến và kho chứa</w:t>
            </w:r>
          </w:p>
        </w:tc>
        <w:tc>
          <w:tcPr>
            <w:tcW w:w="870" w:type="dxa"/>
          </w:tcPr>
          <w:p w14:paraId="6B2465F4"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6E68225F"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3C41A386" w14:textId="77777777" w:rsidTr="00A7462D">
        <w:tc>
          <w:tcPr>
            <w:tcW w:w="1247" w:type="dxa"/>
            <w:vAlign w:val="center"/>
          </w:tcPr>
          <w:p w14:paraId="6AF1DD55"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4.6</w:t>
            </w:r>
          </w:p>
        </w:tc>
        <w:tc>
          <w:tcPr>
            <w:tcW w:w="5954" w:type="dxa"/>
          </w:tcPr>
          <w:p w14:paraId="5BC4F96B" w14:textId="77777777" w:rsidR="00A7462D" w:rsidRPr="00A7462D" w:rsidRDefault="00A7462D" w:rsidP="00A7462D">
            <w:pPr>
              <w:widowControl w:val="0"/>
              <w:spacing w:before="120" w:after="0"/>
              <w:jc w:val="both"/>
              <w:rPr>
                <w:rFonts w:ascii="Times New Roman" w:hAnsi="Times New Roman"/>
                <w:sz w:val="24"/>
                <w:szCs w:val="24"/>
                <w:lang w:val="pt-BR"/>
              </w:rPr>
            </w:pPr>
            <w:r w:rsidRPr="00A7462D">
              <w:rPr>
                <w:rFonts w:ascii="Times New Roman" w:hAnsi="Times New Roman"/>
                <w:sz w:val="24"/>
                <w:szCs w:val="24"/>
                <w:lang w:val="pt-BR"/>
              </w:rPr>
              <w:t>Quy hoạch giao thông nội bộ và giao thông tiêu thụ</w:t>
            </w:r>
          </w:p>
        </w:tc>
        <w:tc>
          <w:tcPr>
            <w:tcW w:w="870" w:type="dxa"/>
          </w:tcPr>
          <w:p w14:paraId="2EA15B4F"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2,0</w:t>
            </w:r>
          </w:p>
        </w:tc>
        <w:tc>
          <w:tcPr>
            <w:tcW w:w="1285" w:type="dxa"/>
            <w:vMerge/>
            <w:vAlign w:val="center"/>
          </w:tcPr>
          <w:p w14:paraId="7F38AC94" w14:textId="77777777" w:rsidR="00A7462D" w:rsidRPr="00A7462D" w:rsidRDefault="00A7462D" w:rsidP="00A7462D">
            <w:pPr>
              <w:spacing w:before="120" w:after="0"/>
              <w:jc w:val="center"/>
              <w:rPr>
                <w:rFonts w:ascii="Times New Roman" w:hAnsi="Times New Roman"/>
                <w:sz w:val="24"/>
                <w:szCs w:val="24"/>
              </w:rPr>
            </w:pPr>
          </w:p>
        </w:tc>
      </w:tr>
      <w:tr w:rsidR="00A7462D" w:rsidRPr="00A7462D" w14:paraId="11CECD04" w14:textId="77777777" w:rsidTr="00A7462D">
        <w:tc>
          <w:tcPr>
            <w:tcW w:w="1247" w:type="dxa"/>
            <w:vAlign w:val="center"/>
          </w:tcPr>
          <w:p w14:paraId="3D2B2BF7"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4.7</w:t>
            </w:r>
          </w:p>
        </w:tc>
        <w:tc>
          <w:tcPr>
            <w:tcW w:w="5954" w:type="dxa"/>
          </w:tcPr>
          <w:p w14:paraId="3C4265DE" w14:textId="77777777" w:rsidR="00A7462D" w:rsidRPr="00A7462D" w:rsidRDefault="00A7462D" w:rsidP="00A7462D">
            <w:pPr>
              <w:widowControl w:val="0"/>
              <w:spacing w:before="120" w:after="0"/>
              <w:jc w:val="both"/>
              <w:rPr>
                <w:rFonts w:ascii="Times New Roman" w:hAnsi="Times New Roman"/>
                <w:sz w:val="24"/>
                <w:szCs w:val="24"/>
                <w:lang w:val="pt-BR"/>
              </w:rPr>
            </w:pPr>
            <w:r w:rsidRPr="00A7462D">
              <w:rPr>
                <w:rFonts w:ascii="Times New Roman" w:hAnsi="Times New Roman"/>
                <w:sz w:val="24"/>
                <w:szCs w:val="24"/>
                <w:lang w:val="pt-BR"/>
              </w:rPr>
              <w:t>Quy hoạch công trình môi trường và xử lý môi trường</w:t>
            </w:r>
          </w:p>
        </w:tc>
        <w:tc>
          <w:tcPr>
            <w:tcW w:w="870" w:type="dxa"/>
          </w:tcPr>
          <w:p w14:paraId="5A4AC5E5" w14:textId="77777777" w:rsidR="00A7462D" w:rsidRPr="00A7462D" w:rsidRDefault="00A7462D" w:rsidP="00A7462D">
            <w:pPr>
              <w:spacing w:before="120" w:after="0"/>
              <w:jc w:val="center"/>
              <w:rPr>
                <w:rFonts w:ascii="Times New Roman" w:hAnsi="Times New Roman"/>
                <w:sz w:val="24"/>
                <w:szCs w:val="24"/>
              </w:rPr>
            </w:pPr>
            <w:r w:rsidRPr="00A7462D">
              <w:rPr>
                <w:rFonts w:ascii="Times New Roman" w:hAnsi="Times New Roman"/>
                <w:sz w:val="24"/>
                <w:szCs w:val="24"/>
              </w:rPr>
              <w:t>3,0</w:t>
            </w:r>
          </w:p>
        </w:tc>
        <w:tc>
          <w:tcPr>
            <w:tcW w:w="1285" w:type="dxa"/>
            <w:vMerge/>
            <w:vAlign w:val="center"/>
          </w:tcPr>
          <w:p w14:paraId="0196D0A4" w14:textId="77777777" w:rsidR="00A7462D" w:rsidRPr="00A7462D" w:rsidRDefault="00A7462D" w:rsidP="00A7462D">
            <w:pPr>
              <w:spacing w:before="120" w:after="0"/>
              <w:jc w:val="center"/>
              <w:rPr>
                <w:rFonts w:ascii="Times New Roman" w:hAnsi="Times New Roman"/>
                <w:sz w:val="24"/>
                <w:szCs w:val="24"/>
              </w:rPr>
            </w:pPr>
          </w:p>
        </w:tc>
      </w:tr>
    </w:tbl>
    <w:p w14:paraId="2B15A955" w14:textId="77777777"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D3BDEC6" w14:textId="77777777" w:rsidR="00A7462D" w:rsidRPr="00A7462D" w:rsidRDefault="00BF19A5" w:rsidP="00A7462D">
      <w:pPr>
        <w:spacing w:before="120" w:after="0"/>
        <w:ind w:firstLine="720"/>
        <w:jc w:val="both"/>
        <w:rPr>
          <w:rFonts w:ascii="Times New Roman" w:hAnsi="Times New Roman" w:cs="Times New Roman"/>
          <w:sz w:val="24"/>
          <w:szCs w:val="24"/>
        </w:rPr>
      </w:pPr>
      <w:r w:rsidRPr="00BF19A5">
        <w:rPr>
          <w:rFonts w:ascii="Times New Roman" w:hAnsi="Times New Roman" w:cs="Times New Roman"/>
          <w:sz w:val="24"/>
          <w:szCs w:val="24"/>
        </w:rPr>
        <w:t xml:space="preserve">- </w:t>
      </w:r>
      <w:r w:rsidR="00A7462D" w:rsidRPr="00A7462D">
        <w:rPr>
          <w:rFonts w:ascii="Times New Roman" w:hAnsi="Times New Roman" w:cs="Times New Roman"/>
          <w:sz w:val="24"/>
          <w:szCs w:val="24"/>
        </w:rPr>
        <w:t xml:space="preserve">Giảng dạy lý thuyết kết hợp bài tập. </w:t>
      </w:r>
    </w:p>
    <w:p w14:paraId="24932A0D" w14:textId="6FF20FE1" w:rsidR="007C0464" w:rsidRPr="0083696A" w:rsidRDefault="00A7462D" w:rsidP="00A7462D">
      <w:pPr>
        <w:spacing w:before="120" w:after="0"/>
        <w:ind w:firstLine="720"/>
        <w:jc w:val="both"/>
        <w:rPr>
          <w:rFonts w:ascii="Times New Roman" w:hAnsi="Times New Roman" w:cs="Times New Roman"/>
          <w:spacing w:val="-2"/>
          <w:sz w:val="24"/>
          <w:szCs w:val="24"/>
        </w:rPr>
      </w:pPr>
      <w:r w:rsidRPr="00A7462D">
        <w:rPr>
          <w:rFonts w:ascii="Times New Roman" w:hAnsi="Times New Roman" w:cs="Times New Roman"/>
          <w:sz w:val="24"/>
          <w:szCs w:val="24"/>
        </w:rPr>
        <w:t>- Thực tập trong phòng: Tổng hợp lý thyết đã học trên lớp, nghiên cứu và thiết kế quy hoạch các công trình tại sân công nghệp mỏ</w:t>
      </w:r>
      <w:r w:rsidR="007C0464" w:rsidRPr="0083696A">
        <w:rPr>
          <w:rFonts w:ascii="Times New Roman" w:hAnsi="Times New Roman" w:cs="Times New Roman"/>
          <w:spacing w:val="-2"/>
          <w:sz w:val="24"/>
          <w:szCs w:val="24"/>
        </w:rPr>
        <w:t xml:space="preserve">. </w:t>
      </w:r>
    </w:p>
    <w:p w14:paraId="0269BBB4" w14:textId="046B5471" w:rsidR="00FF60D1" w:rsidRPr="00CB21F6" w:rsidRDefault="00FF60D1"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0AE0DEE" w14:textId="77777777" w:rsidR="007C0464" w:rsidRPr="007C0464" w:rsidRDefault="007C0464" w:rsidP="001C190A">
      <w:pPr>
        <w:spacing w:before="120" w:after="0"/>
        <w:ind w:right="-279" w:firstLine="720"/>
        <w:rPr>
          <w:rFonts w:ascii="Times New Roman" w:hAnsi="Times New Roman" w:cs="Times New Roman"/>
          <w:sz w:val="24"/>
          <w:szCs w:val="24"/>
        </w:rPr>
      </w:pPr>
      <w:r w:rsidRPr="007C0464">
        <w:rPr>
          <w:rFonts w:ascii="Times New Roman" w:hAnsi="Times New Roman" w:cs="Times New Roman"/>
          <w:sz w:val="24"/>
          <w:szCs w:val="24"/>
        </w:rPr>
        <w:t>Sinh viên phải thực hiện các nhiệm vụ sau:</w:t>
      </w:r>
    </w:p>
    <w:p w14:paraId="305913A4"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Có mặt tối thiểu 80% số tiết học lý thuyết.</w:t>
      </w:r>
    </w:p>
    <w:p w14:paraId="64534C8D"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Hoàn thành đầy đủ các bài tập nhóm/ bài tập lớn và được đánh giá kết quả thực hiện.</w:t>
      </w:r>
    </w:p>
    <w:p w14:paraId="6AAC979F"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kiểm tra giữa học kỳ.</w:t>
      </w:r>
    </w:p>
    <w:p w14:paraId="7A41A18C" w14:textId="77777777" w:rsidR="007C0464" w:rsidRP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Tham dự thi kết thúc học phần (bắt buộc).</w:t>
      </w:r>
    </w:p>
    <w:p w14:paraId="05626A01" w14:textId="77777777" w:rsidR="007C0464" w:rsidRDefault="007C0464" w:rsidP="00FE2AD3">
      <w:pPr>
        <w:spacing w:before="120" w:after="0"/>
        <w:ind w:right="-279"/>
        <w:rPr>
          <w:rFonts w:ascii="Times New Roman" w:hAnsi="Times New Roman" w:cs="Times New Roman"/>
          <w:sz w:val="24"/>
          <w:szCs w:val="24"/>
        </w:rPr>
      </w:pPr>
      <w:r w:rsidRPr="007C0464">
        <w:rPr>
          <w:rFonts w:ascii="Times New Roman" w:hAnsi="Times New Roman" w:cs="Times New Roman"/>
          <w:sz w:val="24"/>
          <w:szCs w:val="24"/>
        </w:rPr>
        <w:tab/>
        <w:t>- Chủ động chuẩn bị trước các nội dung theo mục 11.</w:t>
      </w:r>
    </w:p>
    <w:p w14:paraId="7E88BBBF" w14:textId="13A03D75" w:rsidR="00682BF3" w:rsidRPr="00CB21F6" w:rsidRDefault="00682BF3" w:rsidP="00FE2AD3">
      <w:pPr>
        <w:spacing w:before="120" w:after="0"/>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38CB5951" w14:textId="16239DF1" w:rsidR="0083696A"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 xml:space="preserve">9.1. </w:t>
      </w:r>
      <w:r w:rsidR="0083696A">
        <w:rPr>
          <w:rFonts w:ascii="Times New Roman" w:hAnsi="Times New Roman" w:cs="Times New Roman"/>
          <w:b/>
          <w:sz w:val="24"/>
          <w:szCs w:val="24"/>
        </w:rPr>
        <w:t>Cách đánh giá</w:t>
      </w:r>
    </w:p>
    <w:p w14:paraId="5E978BAA" w14:textId="07BEABA4" w:rsidR="00C66F46" w:rsidRPr="0083696A" w:rsidRDefault="00C66F46" w:rsidP="0083696A">
      <w:pPr>
        <w:spacing w:before="120" w:after="0"/>
        <w:ind w:firstLine="720"/>
        <w:rPr>
          <w:rFonts w:ascii="Times New Roman" w:hAnsi="Times New Roman" w:cs="Times New Roman"/>
          <w:sz w:val="24"/>
          <w:szCs w:val="24"/>
        </w:rPr>
      </w:pPr>
      <w:r w:rsidRPr="0083696A">
        <w:rPr>
          <w:rFonts w:ascii="Times New Roman" w:hAnsi="Times New Roman" w:cs="Times New Roman"/>
          <w:sz w:val="24"/>
          <w:szCs w:val="24"/>
        </w:rPr>
        <w:t>Sinh viên được đánh giá tích lũy học phần như sau:</w:t>
      </w:r>
    </w:p>
    <w:p w14:paraId="76D5ED91" w14:textId="2268028C" w:rsidR="00C66F46" w:rsidRDefault="00C66F46"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7C0464" w:rsidRPr="003F2742" w14:paraId="48CFF698" w14:textId="77777777" w:rsidTr="007C0464">
        <w:tc>
          <w:tcPr>
            <w:tcW w:w="589" w:type="dxa"/>
            <w:vAlign w:val="center"/>
          </w:tcPr>
          <w:p w14:paraId="45442F43"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TT</w:t>
            </w:r>
          </w:p>
        </w:tc>
        <w:tc>
          <w:tcPr>
            <w:tcW w:w="3255" w:type="dxa"/>
            <w:vAlign w:val="center"/>
          </w:tcPr>
          <w:p w14:paraId="63D5F9CD"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Điểm thành phần</w:t>
            </w:r>
          </w:p>
        </w:tc>
        <w:tc>
          <w:tcPr>
            <w:tcW w:w="4133" w:type="dxa"/>
            <w:vAlign w:val="center"/>
          </w:tcPr>
          <w:p w14:paraId="22DD0CDC"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Quy định</w:t>
            </w:r>
          </w:p>
        </w:tc>
        <w:tc>
          <w:tcPr>
            <w:tcW w:w="1373" w:type="dxa"/>
            <w:vAlign w:val="center"/>
          </w:tcPr>
          <w:p w14:paraId="1543102B" w14:textId="77777777" w:rsidR="007C0464" w:rsidRPr="007C0464" w:rsidRDefault="007C0464" w:rsidP="00FE2AD3">
            <w:pPr>
              <w:spacing w:before="120" w:line="276" w:lineRule="auto"/>
              <w:jc w:val="center"/>
              <w:rPr>
                <w:rFonts w:ascii="Times New Roman" w:hAnsi="Times New Roman"/>
                <w:b/>
                <w:color w:val="000000"/>
                <w:sz w:val="24"/>
                <w:szCs w:val="24"/>
              </w:rPr>
            </w:pPr>
            <w:r w:rsidRPr="007C0464">
              <w:rPr>
                <w:rFonts w:ascii="Times New Roman" w:hAnsi="Times New Roman"/>
                <w:b/>
                <w:color w:val="000000"/>
                <w:sz w:val="24"/>
                <w:szCs w:val="24"/>
              </w:rPr>
              <w:t>Trọng số</w:t>
            </w:r>
          </w:p>
        </w:tc>
      </w:tr>
      <w:tr w:rsidR="007C0464" w:rsidRPr="003F2742" w14:paraId="0421E8AD" w14:textId="77777777" w:rsidTr="007C0464">
        <w:tc>
          <w:tcPr>
            <w:tcW w:w="589" w:type="dxa"/>
            <w:vAlign w:val="center"/>
          </w:tcPr>
          <w:p w14:paraId="6D340F2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w:t>
            </w:r>
          </w:p>
        </w:tc>
        <w:tc>
          <w:tcPr>
            <w:tcW w:w="3255" w:type="dxa"/>
            <w:vAlign w:val="center"/>
          </w:tcPr>
          <w:p w14:paraId="0136B852"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chuyên cần </w:t>
            </w:r>
          </w:p>
        </w:tc>
        <w:tc>
          <w:tcPr>
            <w:tcW w:w="4133" w:type="dxa"/>
            <w:vAlign w:val="center"/>
          </w:tcPr>
          <w:p w14:paraId="2B49D138"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Số tiết tham dự học/tổng số tiết </w:t>
            </w:r>
          </w:p>
        </w:tc>
        <w:tc>
          <w:tcPr>
            <w:tcW w:w="1373" w:type="dxa"/>
            <w:vAlign w:val="center"/>
          </w:tcPr>
          <w:p w14:paraId="49EC2A5C"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10%</w:t>
            </w:r>
          </w:p>
        </w:tc>
      </w:tr>
      <w:tr w:rsidR="007C0464" w:rsidRPr="003F2742" w14:paraId="4D21B7F6" w14:textId="77777777" w:rsidTr="007C0464">
        <w:tc>
          <w:tcPr>
            <w:tcW w:w="589" w:type="dxa"/>
            <w:vAlign w:val="center"/>
          </w:tcPr>
          <w:p w14:paraId="23E7D72B"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2</w:t>
            </w:r>
          </w:p>
        </w:tc>
        <w:tc>
          <w:tcPr>
            <w:tcW w:w="3255" w:type="dxa"/>
            <w:vAlign w:val="center"/>
          </w:tcPr>
          <w:p w14:paraId="10364771" w14:textId="42C8269B"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Điểm bài tậ</w:t>
            </w:r>
            <w:r w:rsidR="00E53F32">
              <w:rPr>
                <w:rFonts w:ascii="Times New Roman" w:hAnsi="Times New Roman"/>
                <w:color w:val="000000"/>
                <w:sz w:val="24"/>
                <w:szCs w:val="24"/>
              </w:rPr>
              <w:t>p nhóm</w:t>
            </w:r>
          </w:p>
        </w:tc>
        <w:tc>
          <w:tcPr>
            <w:tcW w:w="4133" w:type="dxa"/>
            <w:vAlign w:val="center"/>
          </w:tcPr>
          <w:p w14:paraId="652A66E8" w14:textId="77777777" w:rsid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t>- Báo cáo/ Thuyết minh/ …</w:t>
            </w:r>
          </w:p>
          <w:p w14:paraId="0D5F8415" w14:textId="4E408035" w:rsidR="00E53F32" w:rsidRPr="007C0464" w:rsidRDefault="00E53F32" w:rsidP="00FE2AD3">
            <w:pPr>
              <w:spacing w:before="120" w:line="276" w:lineRule="auto"/>
              <w:rPr>
                <w:rFonts w:ascii="Times New Roman" w:hAnsi="Times New Roman"/>
                <w:color w:val="000000"/>
                <w:sz w:val="24"/>
                <w:szCs w:val="24"/>
              </w:rPr>
            </w:pPr>
            <w:r>
              <w:rPr>
                <w:rFonts w:ascii="Times New Roman" w:hAnsi="Times New Roman"/>
                <w:color w:val="000000"/>
                <w:sz w:val="24"/>
                <w:szCs w:val="24"/>
              </w:rPr>
              <w:lastRenderedPageBreak/>
              <w:t>- Được nhóm xác nhận có tham gia</w:t>
            </w:r>
          </w:p>
        </w:tc>
        <w:tc>
          <w:tcPr>
            <w:tcW w:w="1373" w:type="dxa"/>
            <w:vMerge w:val="restart"/>
            <w:vAlign w:val="center"/>
          </w:tcPr>
          <w:p w14:paraId="245ADECA"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lastRenderedPageBreak/>
              <w:t>30%</w:t>
            </w:r>
          </w:p>
        </w:tc>
      </w:tr>
      <w:tr w:rsidR="007C0464" w:rsidRPr="003F2742" w14:paraId="444B4692" w14:textId="77777777" w:rsidTr="007C0464">
        <w:tc>
          <w:tcPr>
            <w:tcW w:w="589" w:type="dxa"/>
            <w:vAlign w:val="center"/>
          </w:tcPr>
          <w:p w14:paraId="713B62B1" w14:textId="3602465F"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3</w:t>
            </w:r>
          </w:p>
        </w:tc>
        <w:tc>
          <w:tcPr>
            <w:tcW w:w="3255" w:type="dxa"/>
            <w:vAlign w:val="center"/>
          </w:tcPr>
          <w:p w14:paraId="0E460322" w14:textId="5E6EE1D2"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kiểm tra </w:t>
            </w:r>
            <w:r w:rsidR="00E53F32">
              <w:rPr>
                <w:rFonts w:ascii="Times New Roman" w:hAnsi="Times New Roman"/>
                <w:color w:val="000000"/>
                <w:sz w:val="24"/>
                <w:szCs w:val="24"/>
              </w:rPr>
              <w:t>giữa kỳ</w:t>
            </w:r>
            <w:r w:rsidRPr="007C0464">
              <w:rPr>
                <w:rFonts w:ascii="Times New Roman" w:hAnsi="Times New Roman"/>
                <w:color w:val="000000"/>
                <w:sz w:val="24"/>
                <w:szCs w:val="24"/>
              </w:rPr>
              <w:t xml:space="preserve"> </w:t>
            </w:r>
          </w:p>
        </w:tc>
        <w:tc>
          <w:tcPr>
            <w:tcW w:w="4133" w:type="dxa"/>
            <w:vAlign w:val="center"/>
          </w:tcPr>
          <w:p w14:paraId="3A5309E4" w14:textId="0A34CAEE" w:rsidR="007C0464" w:rsidRPr="007C0464" w:rsidRDefault="007C0464" w:rsidP="00E53F32">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 </w:t>
            </w:r>
            <w:r w:rsidR="00E53F32">
              <w:rPr>
                <w:rFonts w:ascii="Times New Roman" w:hAnsi="Times New Roman"/>
                <w:color w:val="000000"/>
                <w:sz w:val="24"/>
                <w:szCs w:val="24"/>
              </w:rPr>
              <w:t>Thi viết</w:t>
            </w:r>
          </w:p>
        </w:tc>
        <w:tc>
          <w:tcPr>
            <w:tcW w:w="1373" w:type="dxa"/>
            <w:vMerge/>
            <w:vAlign w:val="center"/>
          </w:tcPr>
          <w:p w14:paraId="1EAF4087" w14:textId="77777777" w:rsidR="007C0464" w:rsidRPr="007C0464" w:rsidRDefault="007C0464" w:rsidP="00FE2AD3">
            <w:pPr>
              <w:spacing w:before="120" w:line="276" w:lineRule="auto"/>
              <w:jc w:val="center"/>
              <w:rPr>
                <w:rFonts w:ascii="Times New Roman" w:hAnsi="Times New Roman"/>
                <w:color w:val="000000"/>
                <w:sz w:val="24"/>
                <w:szCs w:val="24"/>
              </w:rPr>
            </w:pPr>
          </w:p>
        </w:tc>
      </w:tr>
      <w:tr w:rsidR="007C0464" w:rsidRPr="003F2742" w14:paraId="691494E3" w14:textId="77777777" w:rsidTr="007C0464">
        <w:tc>
          <w:tcPr>
            <w:tcW w:w="589" w:type="dxa"/>
            <w:vAlign w:val="center"/>
          </w:tcPr>
          <w:p w14:paraId="16DF2C7A" w14:textId="47CDD7CE" w:rsidR="007C0464" w:rsidRPr="007C0464" w:rsidRDefault="00E53F32" w:rsidP="00FE2AD3">
            <w:pPr>
              <w:spacing w:before="120" w:line="276" w:lineRule="auto"/>
              <w:jc w:val="center"/>
              <w:rPr>
                <w:rFonts w:ascii="Times New Roman" w:hAnsi="Times New Roman"/>
                <w:color w:val="000000"/>
                <w:sz w:val="24"/>
                <w:szCs w:val="24"/>
              </w:rPr>
            </w:pPr>
            <w:r>
              <w:rPr>
                <w:rFonts w:ascii="Times New Roman" w:hAnsi="Times New Roman"/>
                <w:color w:val="000000"/>
                <w:sz w:val="24"/>
                <w:szCs w:val="24"/>
              </w:rPr>
              <w:t>4</w:t>
            </w:r>
          </w:p>
        </w:tc>
        <w:tc>
          <w:tcPr>
            <w:tcW w:w="3255" w:type="dxa"/>
            <w:vAlign w:val="center"/>
          </w:tcPr>
          <w:p w14:paraId="0ABA0B35"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xml:space="preserve">Điểm thi kết thúc học phần </w:t>
            </w:r>
          </w:p>
        </w:tc>
        <w:tc>
          <w:tcPr>
            <w:tcW w:w="4133" w:type="dxa"/>
            <w:vAlign w:val="center"/>
          </w:tcPr>
          <w:p w14:paraId="1E4C9D4A" w14:textId="1E1D6C09"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Thi viế</w:t>
            </w:r>
            <w:r w:rsidR="00E53F32">
              <w:rPr>
                <w:rFonts w:ascii="Times New Roman" w:hAnsi="Times New Roman"/>
                <w:color w:val="000000"/>
                <w:sz w:val="24"/>
                <w:szCs w:val="24"/>
              </w:rPr>
              <w:t>t (75</w:t>
            </w:r>
            <w:r w:rsidRPr="007C0464">
              <w:rPr>
                <w:rFonts w:ascii="Times New Roman" w:hAnsi="Times New Roman"/>
                <w:color w:val="000000"/>
                <w:sz w:val="24"/>
                <w:szCs w:val="24"/>
              </w:rPr>
              <w:t xml:space="preserve"> phút)</w:t>
            </w:r>
          </w:p>
          <w:p w14:paraId="7C3AD9B9" w14:textId="77777777" w:rsidR="007C0464" w:rsidRPr="007C0464" w:rsidRDefault="007C0464" w:rsidP="00FE2AD3">
            <w:pPr>
              <w:spacing w:before="120" w:line="276" w:lineRule="auto"/>
              <w:rPr>
                <w:rFonts w:ascii="Times New Roman" w:hAnsi="Times New Roman"/>
                <w:color w:val="000000"/>
                <w:sz w:val="24"/>
                <w:szCs w:val="24"/>
              </w:rPr>
            </w:pPr>
            <w:r w:rsidRPr="007C0464">
              <w:rPr>
                <w:rFonts w:ascii="Times New Roman" w:hAnsi="Times New Roman"/>
                <w:color w:val="000000"/>
                <w:sz w:val="24"/>
                <w:szCs w:val="24"/>
              </w:rPr>
              <w:t>- Tham dự đủ 80% tiết lý thuyết và hoàn thành viết báo cáo thực tập/bài tập</w:t>
            </w:r>
          </w:p>
        </w:tc>
        <w:tc>
          <w:tcPr>
            <w:tcW w:w="1373" w:type="dxa"/>
            <w:vAlign w:val="center"/>
          </w:tcPr>
          <w:p w14:paraId="78BF9719" w14:textId="77777777" w:rsidR="007C0464" w:rsidRPr="007C0464" w:rsidRDefault="007C0464" w:rsidP="00FE2AD3">
            <w:pPr>
              <w:spacing w:before="120" w:line="276" w:lineRule="auto"/>
              <w:jc w:val="center"/>
              <w:rPr>
                <w:rFonts w:ascii="Times New Roman" w:hAnsi="Times New Roman"/>
                <w:color w:val="000000"/>
                <w:sz w:val="24"/>
                <w:szCs w:val="24"/>
              </w:rPr>
            </w:pPr>
            <w:r w:rsidRPr="007C0464">
              <w:rPr>
                <w:rFonts w:ascii="Times New Roman" w:hAnsi="Times New Roman"/>
                <w:color w:val="000000"/>
                <w:sz w:val="24"/>
                <w:szCs w:val="24"/>
              </w:rPr>
              <w:t>60%</w:t>
            </w:r>
          </w:p>
        </w:tc>
      </w:tr>
    </w:tbl>
    <w:p w14:paraId="11F777D9" w14:textId="634CD9B4" w:rsidR="00C66F46" w:rsidRPr="00FE2AD3" w:rsidRDefault="00C66F46" w:rsidP="00FE2AD3">
      <w:pPr>
        <w:spacing w:before="120" w:after="0"/>
        <w:rPr>
          <w:rFonts w:ascii="Times New Roman" w:hAnsi="Times New Roman" w:cs="Times New Roman"/>
          <w:b/>
          <w:sz w:val="24"/>
          <w:szCs w:val="24"/>
        </w:rPr>
      </w:pPr>
      <w:r w:rsidRPr="00FE2AD3">
        <w:rPr>
          <w:rFonts w:ascii="Times New Roman" w:hAnsi="Times New Roman" w:cs="Times New Roman"/>
          <w:b/>
          <w:sz w:val="24"/>
          <w:szCs w:val="24"/>
        </w:rPr>
        <w:t>9.2.</w:t>
      </w:r>
      <w:r w:rsidR="00D47D9F" w:rsidRPr="00FE2AD3">
        <w:rPr>
          <w:rFonts w:ascii="Times New Roman" w:hAnsi="Times New Roman" w:cs="Times New Roman"/>
          <w:b/>
          <w:sz w:val="24"/>
          <w:szCs w:val="24"/>
        </w:rPr>
        <w:t xml:space="preserve"> </w:t>
      </w:r>
      <w:r w:rsidRPr="00FE2AD3">
        <w:rPr>
          <w:rFonts w:ascii="Times New Roman" w:hAnsi="Times New Roman" w:cs="Times New Roman"/>
          <w:b/>
          <w:sz w:val="24"/>
          <w:szCs w:val="24"/>
        </w:rPr>
        <w:t>Cách tính điểm</w:t>
      </w:r>
      <w:r w:rsidR="00FE2AD3">
        <w:rPr>
          <w:rFonts w:ascii="Times New Roman" w:hAnsi="Times New Roman" w:cs="Times New Roman"/>
          <w:b/>
          <w:sz w:val="24"/>
          <w:szCs w:val="24"/>
        </w:rPr>
        <w:t>:</w:t>
      </w:r>
    </w:p>
    <w:p w14:paraId="5DBD818B" w14:textId="043369DD"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b/>
          <w:sz w:val="24"/>
          <w:szCs w:val="24"/>
        </w:rPr>
        <w:t>-</w:t>
      </w:r>
      <w:r w:rsidR="007C0464">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53532A">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A1F96CD" w14:textId="683B276B" w:rsidR="00C66F46" w:rsidRPr="00CB21F6" w:rsidRDefault="00C66F46" w:rsidP="00FE2AD3">
      <w:pPr>
        <w:spacing w:before="120" w:after="0"/>
        <w:ind w:firstLine="720"/>
        <w:jc w:val="both"/>
        <w:rPr>
          <w:rFonts w:ascii="Times New Roman" w:hAnsi="Times New Roman" w:cs="Times New Roman"/>
          <w:sz w:val="24"/>
          <w:szCs w:val="24"/>
        </w:rPr>
      </w:pPr>
      <w:r w:rsidRPr="00CB21F6">
        <w:rPr>
          <w:rFonts w:ascii="Times New Roman" w:hAnsi="Times New Roman" w:cs="Times New Roman"/>
          <w:sz w:val="24"/>
          <w:szCs w:val="24"/>
        </w:rPr>
        <w:t>-</w:t>
      </w:r>
      <w:r w:rsidR="007C0464">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38E90021" w14:textId="6A0013F1" w:rsidR="00C647AD" w:rsidRPr="00CB21F6" w:rsidRDefault="00C647AD" w:rsidP="00FE2AD3">
      <w:pPr>
        <w:spacing w:before="120" w:after="0"/>
        <w:rPr>
          <w:rFonts w:ascii="Times New Roman" w:hAnsi="Times New Roman" w:cs="Times New Roman"/>
          <w:b/>
          <w:sz w:val="24"/>
          <w:szCs w:val="24"/>
        </w:rPr>
      </w:pPr>
      <w:r w:rsidRPr="00CB21F6">
        <w:rPr>
          <w:rFonts w:ascii="Times New Roman" w:hAnsi="Times New Roman" w:cs="Times New Roman"/>
          <w:b/>
          <w:sz w:val="24"/>
          <w:szCs w:val="24"/>
        </w:rPr>
        <w:t>10.</w:t>
      </w:r>
      <w:r w:rsidR="00D47D9F">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3F718C12"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 xml:space="preserve">Giáo trình chính:  </w:t>
      </w:r>
    </w:p>
    <w:p w14:paraId="02176ADB" w14:textId="19C9C320" w:rsidR="00687315" w:rsidRPr="00687315" w:rsidRDefault="00687315"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[1]</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A7462D" w:rsidRPr="00A7462D">
        <w:rPr>
          <w:rFonts w:ascii="Times New Roman" w:hAnsi="Times New Roman" w:cs="Times New Roman"/>
          <w:i/>
          <w:sz w:val="24"/>
          <w:szCs w:val="24"/>
        </w:rPr>
        <w:t>Quy hoạch các công trình mỏ hầm lò</w:t>
      </w:r>
      <w:r w:rsidR="00A7462D" w:rsidRPr="00A7462D">
        <w:rPr>
          <w:rFonts w:ascii="Times New Roman" w:hAnsi="Times New Roman" w:cs="Times New Roman"/>
          <w:sz w:val="24"/>
          <w:szCs w:val="24"/>
        </w:rPr>
        <w:t xml:space="preserve"> (đang biên soạn)</w:t>
      </w:r>
      <w:r w:rsidR="00667A08" w:rsidRPr="00687315">
        <w:rPr>
          <w:rFonts w:ascii="Times New Roman" w:hAnsi="Times New Roman" w:cs="Times New Roman"/>
          <w:sz w:val="24"/>
          <w:szCs w:val="24"/>
        </w:rPr>
        <w:t>.</w:t>
      </w:r>
    </w:p>
    <w:p w14:paraId="3EB7C46E" w14:textId="77777777" w:rsidR="00687315" w:rsidRPr="00687315" w:rsidRDefault="00687315" w:rsidP="00D54199">
      <w:pPr>
        <w:spacing w:before="120" w:after="0"/>
        <w:ind w:firstLine="720"/>
        <w:jc w:val="both"/>
        <w:rPr>
          <w:rFonts w:ascii="Times New Roman" w:hAnsi="Times New Roman" w:cs="Times New Roman"/>
          <w:b/>
          <w:i/>
          <w:sz w:val="24"/>
          <w:szCs w:val="24"/>
        </w:rPr>
      </w:pPr>
      <w:r w:rsidRPr="00687315">
        <w:rPr>
          <w:rFonts w:ascii="Times New Roman" w:hAnsi="Times New Roman" w:cs="Times New Roman"/>
          <w:b/>
          <w:i/>
          <w:sz w:val="24"/>
          <w:szCs w:val="24"/>
        </w:rPr>
        <w:t>Tài liệu tham khảo:</w:t>
      </w:r>
    </w:p>
    <w:p w14:paraId="3774EE0F" w14:textId="436D1DC7" w:rsidR="00D54199" w:rsidRPr="00D54199" w:rsidRDefault="00E53F32" w:rsidP="00D54199">
      <w:pPr>
        <w:spacing w:before="120" w:after="0"/>
        <w:ind w:firstLine="720"/>
        <w:jc w:val="both"/>
        <w:rPr>
          <w:rFonts w:ascii="Times New Roman" w:hAnsi="Times New Roman" w:cs="Times New Roman"/>
          <w:sz w:val="24"/>
          <w:szCs w:val="24"/>
        </w:rPr>
      </w:pPr>
      <w:r w:rsidRPr="00687315">
        <w:rPr>
          <w:rFonts w:ascii="Times New Roman" w:hAnsi="Times New Roman" w:cs="Times New Roman"/>
          <w:sz w:val="24"/>
          <w:szCs w:val="24"/>
        </w:rPr>
        <w:t>[</w:t>
      </w:r>
      <w:r>
        <w:rPr>
          <w:rFonts w:ascii="Times New Roman" w:hAnsi="Times New Roman" w:cs="Times New Roman"/>
          <w:sz w:val="24"/>
          <w:szCs w:val="24"/>
        </w:rPr>
        <w:t>2</w:t>
      </w:r>
      <w:r w:rsidRPr="00687315">
        <w:rPr>
          <w:rFonts w:ascii="Times New Roman" w:hAnsi="Times New Roman" w:cs="Times New Roman"/>
          <w:sz w:val="24"/>
          <w:szCs w:val="24"/>
        </w:rPr>
        <w:t>]</w:t>
      </w:r>
      <w:r>
        <w:rPr>
          <w:rFonts w:ascii="Times New Roman" w:hAnsi="Times New Roman" w:cs="Times New Roman"/>
          <w:sz w:val="24"/>
          <w:szCs w:val="24"/>
        </w:rPr>
        <w:t>.</w:t>
      </w:r>
      <w:r w:rsidRPr="00687315">
        <w:rPr>
          <w:rFonts w:ascii="Times New Roman" w:hAnsi="Times New Roman" w:cs="Times New Roman"/>
          <w:sz w:val="24"/>
          <w:szCs w:val="24"/>
        </w:rPr>
        <w:t xml:space="preserve"> </w:t>
      </w:r>
      <w:r w:rsidR="00A7462D" w:rsidRPr="00A7462D">
        <w:rPr>
          <w:rFonts w:ascii="Times New Roman" w:hAnsi="Times New Roman" w:cs="Times New Roman"/>
          <w:sz w:val="24"/>
          <w:szCs w:val="24"/>
        </w:rPr>
        <w:t xml:space="preserve">Nguyễn Công Trịnh. </w:t>
      </w:r>
      <w:r w:rsidR="00A7462D" w:rsidRPr="00A7462D">
        <w:rPr>
          <w:rFonts w:ascii="Times New Roman" w:hAnsi="Times New Roman" w:cs="Times New Roman"/>
          <w:i/>
          <w:sz w:val="24"/>
          <w:szCs w:val="24"/>
        </w:rPr>
        <w:t>Quy hoạch mặt mỏ</w:t>
      </w:r>
      <w:r w:rsidR="00A7462D">
        <w:rPr>
          <w:rFonts w:ascii="Times New Roman" w:hAnsi="Times New Roman" w:cs="Times New Roman"/>
          <w:sz w:val="24"/>
          <w:szCs w:val="24"/>
        </w:rPr>
        <w:t>.</w:t>
      </w:r>
      <w:r w:rsidR="00A7462D" w:rsidRPr="00A7462D">
        <w:rPr>
          <w:rFonts w:ascii="Times New Roman" w:hAnsi="Times New Roman" w:cs="Times New Roman"/>
          <w:sz w:val="24"/>
          <w:szCs w:val="24"/>
        </w:rPr>
        <w:t xml:space="preserve"> Trường Đại học Mỏ - Địa chất</w:t>
      </w:r>
      <w:r w:rsidR="00A7462D">
        <w:rPr>
          <w:rFonts w:ascii="Times New Roman" w:hAnsi="Times New Roman" w:cs="Times New Roman"/>
          <w:sz w:val="24"/>
          <w:szCs w:val="24"/>
        </w:rPr>
        <w:t>,</w:t>
      </w:r>
      <w:r w:rsidR="00A7462D" w:rsidRPr="00A7462D">
        <w:rPr>
          <w:rFonts w:ascii="Times New Roman" w:hAnsi="Times New Roman" w:cs="Times New Roman"/>
          <w:sz w:val="24"/>
          <w:szCs w:val="24"/>
        </w:rPr>
        <w:t xml:space="preserve"> Hà Nội</w:t>
      </w:r>
      <w:r w:rsidR="00A7462D">
        <w:rPr>
          <w:rFonts w:ascii="Times New Roman" w:hAnsi="Times New Roman" w:cs="Times New Roman"/>
          <w:sz w:val="24"/>
          <w:szCs w:val="24"/>
        </w:rPr>
        <w:t xml:space="preserve"> </w:t>
      </w:r>
      <w:r w:rsidR="00A7462D" w:rsidRPr="00A7462D">
        <w:rPr>
          <w:rFonts w:ascii="Times New Roman" w:hAnsi="Times New Roman" w:cs="Times New Roman"/>
          <w:sz w:val="24"/>
          <w:szCs w:val="24"/>
        </w:rPr>
        <w:t>-</w:t>
      </w:r>
      <w:r w:rsidR="00A7462D">
        <w:rPr>
          <w:rFonts w:ascii="Times New Roman" w:hAnsi="Times New Roman" w:cs="Times New Roman"/>
          <w:sz w:val="24"/>
          <w:szCs w:val="24"/>
        </w:rPr>
        <w:t xml:space="preserve"> </w:t>
      </w:r>
      <w:r w:rsidR="00A7462D" w:rsidRPr="00A7462D">
        <w:rPr>
          <w:rFonts w:ascii="Times New Roman" w:hAnsi="Times New Roman" w:cs="Times New Roman"/>
          <w:sz w:val="24"/>
          <w:szCs w:val="24"/>
        </w:rPr>
        <w:t>2000</w:t>
      </w:r>
      <w:r w:rsidR="00D54199" w:rsidRPr="00D54199">
        <w:rPr>
          <w:rFonts w:ascii="Times New Roman" w:hAnsi="Times New Roman" w:cs="Times New Roman"/>
          <w:sz w:val="24"/>
          <w:szCs w:val="24"/>
        </w:rPr>
        <w:t xml:space="preserve">. </w:t>
      </w:r>
    </w:p>
    <w:p w14:paraId="1D625CA7" w14:textId="77777777" w:rsidR="005F3AD5" w:rsidRPr="00D7458D" w:rsidRDefault="005F3AD5" w:rsidP="00FE2AD3">
      <w:pPr>
        <w:spacing w:before="120" w:after="0"/>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61892C5D" w14:textId="07437F3A" w:rsidR="005F3AD5" w:rsidRDefault="005F3AD5" w:rsidP="00D93DC9">
      <w:pPr>
        <w:spacing w:before="120"/>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827"/>
        <w:gridCol w:w="709"/>
        <w:gridCol w:w="709"/>
        <w:gridCol w:w="850"/>
        <w:gridCol w:w="2410"/>
      </w:tblGrid>
      <w:tr w:rsidR="008A228C" w:rsidRPr="00722450" w14:paraId="558B6340" w14:textId="77777777" w:rsidTr="008A228C">
        <w:tc>
          <w:tcPr>
            <w:tcW w:w="851" w:type="dxa"/>
            <w:vAlign w:val="center"/>
          </w:tcPr>
          <w:p w14:paraId="256B8D7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Tuần</w:t>
            </w:r>
          </w:p>
        </w:tc>
        <w:tc>
          <w:tcPr>
            <w:tcW w:w="3827" w:type="dxa"/>
            <w:vAlign w:val="center"/>
          </w:tcPr>
          <w:p w14:paraId="2A1E342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Nội dung</w:t>
            </w:r>
          </w:p>
        </w:tc>
        <w:tc>
          <w:tcPr>
            <w:tcW w:w="709" w:type="dxa"/>
            <w:vAlign w:val="center"/>
          </w:tcPr>
          <w:p w14:paraId="63C422B8" w14:textId="77777777" w:rsidR="008A228C" w:rsidRPr="008A228C" w:rsidRDefault="008A228C" w:rsidP="008A228C">
            <w:pPr>
              <w:spacing w:before="120" w:after="0"/>
              <w:ind w:left="-108" w:right="-18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Lý thuyết (tiết)</w:t>
            </w:r>
          </w:p>
        </w:tc>
        <w:tc>
          <w:tcPr>
            <w:tcW w:w="709" w:type="dxa"/>
            <w:vAlign w:val="center"/>
          </w:tcPr>
          <w:p w14:paraId="7674E98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Bài tập (tiết)</w:t>
            </w:r>
          </w:p>
        </w:tc>
        <w:tc>
          <w:tcPr>
            <w:tcW w:w="850" w:type="dxa"/>
            <w:vAlign w:val="center"/>
          </w:tcPr>
          <w:p w14:paraId="7E2F9D1B"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Thực hành (tiết)</w:t>
            </w:r>
          </w:p>
        </w:tc>
        <w:tc>
          <w:tcPr>
            <w:tcW w:w="2410" w:type="dxa"/>
            <w:vAlign w:val="center"/>
          </w:tcPr>
          <w:p w14:paraId="03AB1683"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Sinh viên cần chuẩn bị</w:t>
            </w:r>
          </w:p>
        </w:tc>
      </w:tr>
      <w:tr w:rsidR="009C2743" w:rsidRPr="00A7462D" w14:paraId="06D07599" w14:textId="77777777" w:rsidTr="009C2743">
        <w:tc>
          <w:tcPr>
            <w:tcW w:w="851" w:type="dxa"/>
            <w:shd w:val="clear" w:color="auto" w:fill="auto"/>
          </w:tcPr>
          <w:p w14:paraId="5F6B68E9" w14:textId="77777777" w:rsidR="008A228C" w:rsidRPr="008A228C" w:rsidRDefault="008A228C" w:rsidP="008A228C">
            <w:pPr>
              <w:spacing w:before="120" w:after="0"/>
              <w:jc w:val="center"/>
              <w:rPr>
                <w:rFonts w:ascii="Times New Roman" w:hAnsi="Times New Roman"/>
                <w:b/>
                <w:color w:val="000000"/>
                <w:sz w:val="24"/>
                <w:szCs w:val="24"/>
                <w:highlight w:val="yellow"/>
                <w:lang w:val="pt-BR"/>
              </w:rPr>
            </w:pPr>
            <w:r w:rsidRPr="008A228C">
              <w:rPr>
                <w:rFonts w:ascii="Times New Roman" w:hAnsi="Times New Roman"/>
                <w:b/>
                <w:color w:val="000000"/>
                <w:sz w:val="24"/>
                <w:szCs w:val="24"/>
                <w:lang w:val="pt-BR"/>
              </w:rPr>
              <w:t>1</w:t>
            </w:r>
          </w:p>
        </w:tc>
        <w:tc>
          <w:tcPr>
            <w:tcW w:w="3827" w:type="dxa"/>
            <w:shd w:val="clear" w:color="auto" w:fill="auto"/>
          </w:tcPr>
          <w:p w14:paraId="2510B172" w14:textId="77777777" w:rsidR="00A7462D" w:rsidRPr="00A7462D" w:rsidRDefault="00D54199" w:rsidP="00A7462D">
            <w:pPr>
              <w:spacing w:before="120" w:after="0"/>
              <w:ind w:right="-140"/>
              <w:jc w:val="both"/>
              <w:rPr>
                <w:rFonts w:ascii="Times New Roman" w:hAnsi="Times New Roman"/>
                <w:b/>
                <w:sz w:val="24"/>
                <w:szCs w:val="24"/>
                <w:lang w:val="pt-BR"/>
              </w:rPr>
            </w:pPr>
            <w:r w:rsidRPr="00D54199">
              <w:rPr>
                <w:rFonts w:ascii="Times New Roman" w:hAnsi="Times New Roman"/>
                <w:b/>
                <w:sz w:val="24"/>
                <w:szCs w:val="24"/>
                <w:lang w:val="pt-BR"/>
              </w:rPr>
              <w:t xml:space="preserve">Chương 1: </w:t>
            </w:r>
            <w:r w:rsidR="00A7462D" w:rsidRPr="00A7462D">
              <w:rPr>
                <w:rFonts w:ascii="Times New Roman" w:hAnsi="Times New Roman"/>
                <w:b/>
                <w:sz w:val="24"/>
                <w:szCs w:val="24"/>
                <w:lang w:val="pt-BR"/>
              </w:rPr>
              <w:t>Những khái niệm chung về quy hoạch các công trình mỏ</w:t>
            </w:r>
          </w:p>
          <w:p w14:paraId="0C741B37" w14:textId="77777777" w:rsidR="00A7462D" w:rsidRPr="00A7462D" w:rsidRDefault="00A7462D" w:rsidP="00A7462D">
            <w:pPr>
              <w:spacing w:before="120" w:after="0"/>
              <w:ind w:right="-140"/>
              <w:jc w:val="both"/>
              <w:rPr>
                <w:rFonts w:ascii="Times New Roman" w:hAnsi="Times New Roman"/>
                <w:sz w:val="24"/>
                <w:szCs w:val="24"/>
                <w:lang w:val="pt-BR"/>
              </w:rPr>
            </w:pPr>
            <w:r w:rsidRPr="00A7462D">
              <w:rPr>
                <w:rFonts w:ascii="Times New Roman" w:hAnsi="Times New Roman"/>
                <w:sz w:val="24"/>
                <w:szCs w:val="24"/>
                <w:lang w:val="pt-BR"/>
              </w:rPr>
              <w:t>1.1. Khái niệm về quy hoạch mặt bằng mỏ hầm lò</w:t>
            </w:r>
          </w:p>
          <w:p w14:paraId="5D44B451" w14:textId="77777777" w:rsidR="00A7462D" w:rsidRPr="00A7462D" w:rsidRDefault="00A7462D" w:rsidP="00A7462D">
            <w:pPr>
              <w:spacing w:before="120" w:after="0"/>
              <w:ind w:right="-140"/>
              <w:jc w:val="both"/>
              <w:rPr>
                <w:rFonts w:ascii="Times New Roman" w:hAnsi="Times New Roman"/>
                <w:sz w:val="24"/>
                <w:szCs w:val="24"/>
                <w:lang w:val="pt-BR"/>
              </w:rPr>
            </w:pPr>
            <w:r w:rsidRPr="00A7462D">
              <w:rPr>
                <w:rFonts w:ascii="Times New Roman" w:hAnsi="Times New Roman"/>
                <w:sz w:val="24"/>
                <w:szCs w:val="24"/>
                <w:lang w:val="pt-BR"/>
              </w:rPr>
              <w:t>1.2. Mục tiêu, nhiệm vụ cơ bản của quy hoạch mặt bằng mỏ hầm lò</w:t>
            </w:r>
          </w:p>
          <w:p w14:paraId="2FC66F21" w14:textId="77777777" w:rsidR="00A7462D" w:rsidRPr="00A7462D" w:rsidRDefault="00A7462D" w:rsidP="00A7462D">
            <w:pPr>
              <w:spacing w:before="120" w:after="0"/>
              <w:ind w:right="-140"/>
              <w:jc w:val="both"/>
              <w:rPr>
                <w:rFonts w:ascii="Times New Roman" w:hAnsi="Times New Roman"/>
                <w:sz w:val="24"/>
                <w:szCs w:val="24"/>
                <w:lang w:val="pt-BR"/>
              </w:rPr>
            </w:pPr>
            <w:r w:rsidRPr="00A7462D">
              <w:rPr>
                <w:rFonts w:ascii="Times New Roman" w:hAnsi="Times New Roman"/>
                <w:sz w:val="24"/>
                <w:szCs w:val="24"/>
                <w:lang w:val="pt-BR"/>
              </w:rPr>
              <w:t>1.3. Cơ sở phân cấp công trình</w:t>
            </w:r>
          </w:p>
          <w:p w14:paraId="73BA2430" w14:textId="6AA20773" w:rsidR="008A228C" w:rsidRPr="008A228C"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1.4. Cơ sở kết nối không gian và giao thông các khối</w:t>
            </w:r>
          </w:p>
        </w:tc>
        <w:tc>
          <w:tcPr>
            <w:tcW w:w="709" w:type="dxa"/>
            <w:shd w:val="clear" w:color="auto" w:fill="auto"/>
          </w:tcPr>
          <w:p w14:paraId="470B3E72" w14:textId="195CAFDD"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p w14:paraId="156782BE" w14:textId="77777777" w:rsidR="008A228C" w:rsidRPr="008A228C" w:rsidRDefault="008A228C" w:rsidP="008A228C">
            <w:pPr>
              <w:spacing w:before="120" w:after="0"/>
              <w:jc w:val="center"/>
              <w:rPr>
                <w:rFonts w:ascii="Times New Roman" w:hAnsi="Times New Roman"/>
                <w:b/>
                <w:color w:val="000000"/>
                <w:sz w:val="24"/>
                <w:szCs w:val="24"/>
                <w:lang w:val="pt-BR"/>
              </w:rPr>
            </w:pPr>
          </w:p>
          <w:p w14:paraId="3F0F7902" w14:textId="77777777" w:rsidR="008A228C" w:rsidRPr="008A228C" w:rsidRDefault="008A228C" w:rsidP="008A228C">
            <w:pPr>
              <w:spacing w:before="120" w:after="0"/>
              <w:jc w:val="center"/>
              <w:rPr>
                <w:rFonts w:ascii="Times New Roman" w:hAnsi="Times New Roman"/>
                <w:b/>
                <w:color w:val="000000"/>
                <w:sz w:val="24"/>
                <w:szCs w:val="24"/>
                <w:lang w:val="pt-BR"/>
              </w:rPr>
            </w:pPr>
          </w:p>
          <w:p w14:paraId="4FA20E3A" w14:textId="77777777" w:rsidR="008A228C" w:rsidRPr="008A228C" w:rsidRDefault="008A228C" w:rsidP="008A228C">
            <w:pPr>
              <w:spacing w:before="120" w:after="0"/>
              <w:jc w:val="center"/>
              <w:rPr>
                <w:rFonts w:ascii="Times New Roman" w:hAnsi="Times New Roman"/>
                <w:b/>
                <w:color w:val="000000"/>
                <w:sz w:val="24"/>
                <w:szCs w:val="24"/>
                <w:lang w:val="pt-BR"/>
              </w:rPr>
            </w:pPr>
          </w:p>
          <w:p w14:paraId="1708B25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AF9E2F" w14:textId="77777777" w:rsidR="008A228C" w:rsidRPr="008A228C" w:rsidRDefault="008A228C" w:rsidP="008A228C">
            <w:pPr>
              <w:spacing w:before="120" w:after="0"/>
              <w:jc w:val="center"/>
              <w:rPr>
                <w:rFonts w:ascii="Times New Roman" w:hAnsi="Times New Roman"/>
                <w:b/>
                <w:color w:val="000000"/>
                <w:sz w:val="24"/>
                <w:szCs w:val="24"/>
                <w:lang w:val="pt-BR"/>
              </w:rPr>
            </w:pPr>
          </w:p>
          <w:p w14:paraId="43544957" w14:textId="77777777" w:rsidR="008A228C" w:rsidRPr="008A228C" w:rsidRDefault="008A228C" w:rsidP="008A228C">
            <w:pPr>
              <w:spacing w:before="120" w:after="0"/>
              <w:jc w:val="center"/>
              <w:rPr>
                <w:rFonts w:ascii="Times New Roman" w:hAnsi="Times New Roman"/>
                <w:b/>
                <w:color w:val="000000"/>
                <w:sz w:val="24"/>
                <w:szCs w:val="24"/>
                <w:lang w:val="pt-BR"/>
              </w:rPr>
            </w:pPr>
          </w:p>
          <w:p w14:paraId="138E6766"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709" w:type="dxa"/>
            <w:shd w:val="clear" w:color="auto" w:fill="auto"/>
          </w:tcPr>
          <w:p w14:paraId="592170E5"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shd w:val="clear" w:color="auto" w:fill="auto"/>
          </w:tcPr>
          <w:p w14:paraId="72F4EDE9"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2410" w:type="dxa"/>
            <w:shd w:val="clear" w:color="auto" w:fill="auto"/>
          </w:tcPr>
          <w:p w14:paraId="5207BE0D" w14:textId="457421A2"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sidR="00014352">
              <w:rPr>
                <w:rFonts w:ascii="Times New Roman" w:hAnsi="Times New Roman"/>
                <w:color w:val="000000"/>
                <w:sz w:val="24"/>
                <w:szCs w:val="24"/>
                <w:lang w:val="pt-BR"/>
              </w:rPr>
              <w:t xml:space="preserve">i dung chương </w:t>
            </w:r>
            <w:r>
              <w:rPr>
                <w:rFonts w:ascii="Times New Roman" w:hAnsi="Times New Roman"/>
                <w:color w:val="000000"/>
                <w:sz w:val="24"/>
                <w:szCs w:val="24"/>
                <w:lang w:val="pt-BR"/>
              </w:rPr>
              <w:t>1</w:t>
            </w:r>
          </w:p>
          <w:p w14:paraId="0E12E9CB" w14:textId="26976268"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E11AAC0" w14:textId="583A5CD2" w:rsidR="008A228C" w:rsidRPr="008A228C" w:rsidRDefault="008A228C" w:rsidP="008A228C">
            <w:pPr>
              <w:spacing w:before="120" w:after="0"/>
              <w:jc w:val="both"/>
              <w:rPr>
                <w:rFonts w:ascii="Times New Roman" w:hAnsi="Times New Roman"/>
                <w:color w:val="000000"/>
                <w:sz w:val="24"/>
                <w:szCs w:val="24"/>
                <w:lang w:val="pt-BR"/>
              </w:rPr>
            </w:pPr>
          </w:p>
        </w:tc>
      </w:tr>
      <w:tr w:rsidR="009C2743" w:rsidRPr="00A7462D" w14:paraId="125BFC79" w14:textId="77777777" w:rsidTr="009C2743">
        <w:tc>
          <w:tcPr>
            <w:tcW w:w="851" w:type="dxa"/>
          </w:tcPr>
          <w:p w14:paraId="063C2D27" w14:textId="799BFF4B"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lastRenderedPageBreak/>
              <w:t>2</w:t>
            </w:r>
          </w:p>
        </w:tc>
        <w:tc>
          <w:tcPr>
            <w:tcW w:w="3827" w:type="dxa"/>
          </w:tcPr>
          <w:p w14:paraId="7D84390C" w14:textId="77777777" w:rsidR="00A7462D" w:rsidRPr="00A7462D" w:rsidRDefault="00D54199" w:rsidP="00A7462D">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2: </w:t>
            </w:r>
            <w:r w:rsidR="00A7462D" w:rsidRPr="00A7462D">
              <w:rPr>
                <w:rFonts w:ascii="Times New Roman" w:hAnsi="Times New Roman"/>
                <w:b/>
                <w:sz w:val="24"/>
                <w:szCs w:val="24"/>
                <w:lang w:val="pt-BR"/>
              </w:rPr>
              <w:t>Chức năng và nhiệm vụ của một số công trình bề mặt</w:t>
            </w:r>
          </w:p>
          <w:p w14:paraId="548D823C"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2.1. Phân loại các khối công trình</w:t>
            </w:r>
          </w:p>
          <w:p w14:paraId="53CA21D2"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2.2. Khối các công trình kỹ thuật sản xuất</w:t>
            </w:r>
          </w:p>
          <w:p w14:paraId="56AED42B" w14:textId="77777777" w:rsidR="00D54199"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2.3. Khối công trình hành chính, điều độ, tái tạo sức lao động</w:t>
            </w:r>
          </w:p>
          <w:p w14:paraId="45FF3262"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2.4. Khối công trình kho bãi, phục vụ sản xuất</w:t>
            </w:r>
          </w:p>
          <w:p w14:paraId="6A3CB8D5" w14:textId="2A14A5BA"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2.5. Khối vận tải, chế biến, cung ứng</w:t>
            </w:r>
          </w:p>
          <w:p w14:paraId="6F7CA88D" w14:textId="368BBE69" w:rsidR="00A7462D" w:rsidRPr="008A228C" w:rsidRDefault="00A7462D" w:rsidP="00A7462D">
            <w:pPr>
              <w:spacing w:before="120" w:after="0"/>
              <w:jc w:val="both"/>
              <w:rPr>
                <w:rFonts w:ascii="Times New Roman" w:hAnsi="Times New Roman"/>
                <w:b/>
                <w:sz w:val="24"/>
                <w:szCs w:val="24"/>
                <w:lang w:val="pt-BR"/>
              </w:rPr>
            </w:pPr>
            <w:r w:rsidRPr="00A7462D">
              <w:rPr>
                <w:rFonts w:ascii="Times New Roman" w:hAnsi="Times New Roman"/>
                <w:sz w:val="24"/>
                <w:szCs w:val="24"/>
                <w:lang w:val="pt-BR"/>
              </w:rPr>
              <w:t>2.6. Khối các công trình môi trường</w:t>
            </w:r>
          </w:p>
        </w:tc>
        <w:tc>
          <w:tcPr>
            <w:tcW w:w="709" w:type="dxa"/>
          </w:tcPr>
          <w:p w14:paraId="1C5B2F0C" w14:textId="32D70A3F"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128A2B8" w14:textId="77777777" w:rsidR="008A228C" w:rsidRPr="008A228C" w:rsidRDefault="008A228C" w:rsidP="008A228C">
            <w:pPr>
              <w:spacing w:before="120" w:after="0"/>
              <w:jc w:val="center"/>
              <w:rPr>
                <w:rFonts w:ascii="Times New Roman" w:hAnsi="Times New Roman"/>
                <w:b/>
                <w:color w:val="000000"/>
                <w:sz w:val="24"/>
                <w:szCs w:val="24"/>
                <w:lang w:val="pt-BR"/>
              </w:rPr>
            </w:pPr>
            <w:r w:rsidRPr="008A228C">
              <w:rPr>
                <w:rFonts w:ascii="Times New Roman" w:hAnsi="Times New Roman"/>
                <w:b/>
                <w:color w:val="000000"/>
                <w:sz w:val="24"/>
                <w:szCs w:val="24"/>
                <w:lang w:val="pt-BR"/>
              </w:rPr>
              <w:t>0</w:t>
            </w:r>
          </w:p>
        </w:tc>
        <w:tc>
          <w:tcPr>
            <w:tcW w:w="850" w:type="dxa"/>
          </w:tcPr>
          <w:p w14:paraId="3EF751FF" w14:textId="330313A9"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p w14:paraId="311185DE" w14:textId="77777777" w:rsidR="008A228C" w:rsidRPr="008A228C" w:rsidRDefault="008A228C" w:rsidP="008A228C">
            <w:pPr>
              <w:spacing w:before="120" w:after="0"/>
              <w:jc w:val="center"/>
              <w:rPr>
                <w:rFonts w:ascii="Times New Roman" w:hAnsi="Times New Roman"/>
                <w:b/>
                <w:color w:val="000000"/>
                <w:sz w:val="24"/>
                <w:szCs w:val="24"/>
                <w:lang w:val="pt-BR"/>
              </w:rPr>
            </w:pPr>
          </w:p>
          <w:p w14:paraId="08497483" w14:textId="77777777" w:rsidR="008A228C" w:rsidRPr="008A228C" w:rsidRDefault="008A228C" w:rsidP="008A228C">
            <w:pPr>
              <w:spacing w:before="120" w:after="0"/>
              <w:jc w:val="center"/>
              <w:rPr>
                <w:rFonts w:ascii="Times New Roman" w:hAnsi="Times New Roman"/>
                <w:b/>
                <w:color w:val="000000"/>
                <w:sz w:val="24"/>
                <w:szCs w:val="24"/>
                <w:lang w:val="pt-BR"/>
              </w:rPr>
            </w:pPr>
          </w:p>
          <w:p w14:paraId="0507776C" w14:textId="77777777" w:rsidR="008A228C" w:rsidRPr="008A228C" w:rsidRDefault="008A228C" w:rsidP="008A228C">
            <w:pPr>
              <w:spacing w:before="120" w:after="0"/>
              <w:jc w:val="center"/>
              <w:rPr>
                <w:rFonts w:ascii="Times New Roman" w:hAnsi="Times New Roman"/>
                <w:b/>
                <w:color w:val="000000"/>
                <w:sz w:val="24"/>
                <w:szCs w:val="24"/>
                <w:lang w:val="pt-BR"/>
              </w:rPr>
            </w:pPr>
          </w:p>
        </w:tc>
        <w:tc>
          <w:tcPr>
            <w:tcW w:w="2410" w:type="dxa"/>
          </w:tcPr>
          <w:p w14:paraId="4B8A1084" w14:textId="1A12184B"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2</w:t>
            </w:r>
            <w:r w:rsidRPr="008A228C">
              <w:rPr>
                <w:rFonts w:ascii="Times New Roman" w:hAnsi="Times New Roman"/>
                <w:color w:val="000000"/>
                <w:sz w:val="24"/>
                <w:szCs w:val="24"/>
                <w:lang w:val="pt-BR"/>
              </w:rPr>
              <w:t xml:space="preserve"> </w:t>
            </w:r>
          </w:p>
          <w:p w14:paraId="0AA87E62" w14:textId="5B69860D" w:rsidR="005F2694" w:rsidRPr="008A228C" w:rsidRDefault="005F2694" w:rsidP="005F2694">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p w14:paraId="7BB60EA0" w14:textId="6B237D48" w:rsidR="008A228C" w:rsidRPr="008A228C" w:rsidRDefault="008A228C" w:rsidP="008A228C">
            <w:pPr>
              <w:spacing w:before="120" w:after="0"/>
              <w:jc w:val="both"/>
              <w:rPr>
                <w:rFonts w:ascii="Times New Roman" w:hAnsi="Times New Roman"/>
                <w:b/>
                <w:color w:val="000000"/>
                <w:sz w:val="24"/>
                <w:szCs w:val="24"/>
                <w:lang w:val="pt-BR"/>
              </w:rPr>
            </w:pPr>
          </w:p>
        </w:tc>
      </w:tr>
      <w:tr w:rsidR="009C2743" w:rsidRPr="00A7462D" w14:paraId="0A36AE98" w14:textId="77777777" w:rsidTr="009C2743">
        <w:tc>
          <w:tcPr>
            <w:tcW w:w="851" w:type="dxa"/>
          </w:tcPr>
          <w:p w14:paraId="6DF17A9B" w14:textId="7E5AA4DF" w:rsidR="008A228C" w:rsidRPr="008A228C"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3,4</w:t>
            </w:r>
          </w:p>
        </w:tc>
        <w:tc>
          <w:tcPr>
            <w:tcW w:w="3827" w:type="dxa"/>
          </w:tcPr>
          <w:p w14:paraId="2325AEDF" w14:textId="77777777" w:rsidR="00A7462D" w:rsidRPr="00A7462D" w:rsidRDefault="00D54199" w:rsidP="00A7462D">
            <w:pPr>
              <w:spacing w:before="120" w:after="0"/>
              <w:jc w:val="both"/>
              <w:rPr>
                <w:rFonts w:ascii="Times New Roman" w:hAnsi="Times New Roman"/>
                <w:b/>
                <w:sz w:val="24"/>
                <w:szCs w:val="24"/>
                <w:lang w:val="pt-BR"/>
              </w:rPr>
            </w:pPr>
            <w:r w:rsidRPr="00D54199">
              <w:rPr>
                <w:rFonts w:ascii="Times New Roman" w:hAnsi="Times New Roman"/>
                <w:b/>
                <w:sz w:val="24"/>
                <w:szCs w:val="24"/>
                <w:lang w:val="pt-BR"/>
              </w:rPr>
              <w:t xml:space="preserve">Chương 3: </w:t>
            </w:r>
            <w:r w:rsidR="00A7462D" w:rsidRPr="00A7462D">
              <w:rPr>
                <w:rFonts w:ascii="Times New Roman" w:hAnsi="Times New Roman"/>
                <w:b/>
                <w:sz w:val="24"/>
                <w:szCs w:val="24"/>
                <w:lang w:val="pt-BR"/>
              </w:rPr>
              <w:t>Quy hoạch công trình sân công nghiệp mỏ hầm lò</w:t>
            </w:r>
          </w:p>
          <w:p w14:paraId="77B25D07"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3.1. Chuẩn bị kỹ thuật cho quy hoạch</w:t>
            </w:r>
          </w:p>
          <w:p w14:paraId="111449EF" w14:textId="77777777" w:rsidR="00D54199"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3.2. Quy hoạch không gian, vị trí</w:t>
            </w:r>
          </w:p>
          <w:p w14:paraId="2019FB04"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3.2. Quy hoạch không gian, vị trí</w:t>
            </w:r>
          </w:p>
          <w:p w14:paraId="5EA8DD7A" w14:textId="1FBF9316" w:rsidR="00A7462D" w:rsidRPr="008A228C"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3.3. Quy hoạch cung ứng nguyên nhiên vật liệu và cung cấp điện, nước</w:t>
            </w:r>
          </w:p>
        </w:tc>
        <w:tc>
          <w:tcPr>
            <w:tcW w:w="709" w:type="dxa"/>
          </w:tcPr>
          <w:p w14:paraId="0F457281" w14:textId="399C98E0"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10</w:t>
            </w:r>
          </w:p>
        </w:tc>
        <w:tc>
          <w:tcPr>
            <w:tcW w:w="709" w:type="dxa"/>
          </w:tcPr>
          <w:p w14:paraId="764688E4" w14:textId="2E454B48"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0AFE7E5B" w14:textId="20E2612E" w:rsidR="008A228C"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60420F58" w14:textId="31D5621E" w:rsidR="008A228C" w:rsidRPr="008A228C" w:rsidRDefault="008A228C" w:rsidP="008A228C">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Nội dung chương 3</w:t>
            </w:r>
          </w:p>
          <w:p w14:paraId="5F9C4CAF" w14:textId="1AF53184" w:rsidR="008A228C" w:rsidRPr="008A228C" w:rsidRDefault="008A228C" w:rsidP="008A228C">
            <w:pPr>
              <w:spacing w:before="120" w:after="0"/>
              <w:jc w:val="both"/>
              <w:rPr>
                <w:rFonts w:ascii="Times New Roman" w:hAnsi="Times New Roman"/>
                <w:color w:val="000000"/>
                <w:spacing w:val="-4"/>
                <w:sz w:val="24"/>
                <w:szCs w:val="24"/>
                <w:lang w:val="pt-BR"/>
              </w:rPr>
            </w:pPr>
            <w:r w:rsidRPr="008A228C">
              <w:rPr>
                <w:rFonts w:ascii="Times New Roman" w:hAnsi="Times New Roman"/>
                <w:color w:val="000000"/>
                <w:spacing w:val="-4"/>
                <w:sz w:val="24"/>
                <w:szCs w:val="24"/>
                <w:lang w:val="pt-BR"/>
              </w:rPr>
              <w:t>+ Tham khảo thêm tài liệu [2]</w:t>
            </w:r>
          </w:p>
        </w:tc>
      </w:tr>
      <w:tr w:rsidR="00D54199" w:rsidRPr="00A7462D" w14:paraId="59D8691A" w14:textId="77777777" w:rsidTr="009C2743">
        <w:tc>
          <w:tcPr>
            <w:tcW w:w="851" w:type="dxa"/>
          </w:tcPr>
          <w:p w14:paraId="664D828D" w14:textId="14A1759B" w:rsidR="00D54199" w:rsidRDefault="00014352"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5</w:t>
            </w:r>
          </w:p>
        </w:tc>
        <w:tc>
          <w:tcPr>
            <w:tcW w:w="3827" w:type="dxa"/>
          </w:tcPr>
          <w:p w14:paraId="1C4C975B" w14:textId="77777777" w:rsidR="00A7462D" w:rsidRPr="00A7462D" w:rsidRDefault="005F2694" w:rsidP="00A7462D">
            <w:pPr>
              <w:spacing w:before="120" w:after="0"/>
              <w:jc w:val="both"/>
              <w:rPr>
                <w:rFonts w:ascii="Times New Roman" w:hAnsi="Times New Roman"/>
                <w:b/>
                <w:sz w:val="24"/>
                <w:szCs w:val="24"/>
                <w:lang w:val="pt-BR"/>
              </w:rPr>
            </w:pPr>
            <w:r w:rsidRPr="005F2694">
              <w:rPr>
                <w:rFonts w:ascii="Times New Roman" w:hAnsi="Times New Roman"/>
                <w:b/>
                <w:sz w:val="24"/>
                <w:szCs w:val="24"/>
                <w:lang w:val="pt-BR"/>
              </w:rPr>
              <w:t xml:space="preserve">Chương 4: </w:t>
            </w:r>
            <w:r w:rsidR="00A7462D" w:rsidRPr="00A7462D">
              <w:rPr>
                <w:rFonts w:ascii="Times New Roman" w:hAnsi="Times New Roman"/>
                <w:b/>
                <w:sz w:val="24"/>
                <w:szCs w:val="24"/>
                <w:lang w:val="pt-BR"/>
              </w:rPr>
              <w:t>Cơ sở thiết kế công trình bề mặt</w:t>
            </w:r>
          </w:p>
          <w:p w14:paraId="41575098"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4.1. Các quy định chung và tổng đồ mặt bằng</w:t>
            </w:r>
          </w:p>
          <w:p w14:paraId="394D848D" w14:textId="77777777" w:rsidR="00D54199"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4.2. Cơ sở thiết kế cho khối công trình một tầng</w:t>
            </w:r>
          </w:p>
          <w:p w14:paraId="48B261D5"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4.3. Cơ sở thiết kế cho khối công trình nhiều tầng</w:t>
            </w:r>
          </w:p>
          <w:p w14:paraId="7E600450"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4.4. Cơ sở quy hoạch khối công trình phúc lợi, dân sinh</w:t>
            </w:r>
          </w:p>
          <w:p w14:paraId="44926C65"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4.5. Cơ sở thiết kế khu chế bến và kho chứa</w:t>
            </w:r>
          </w:p>
          <w:p w14:paraId="204F8C1D"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t>4.5. Cơ sở thiết kế khu chế bến và kho chứa</w:t>
            </w:r>
          </w:p>
          <w:p w14:paraId="26BF0888" w14:textId="77777777" w:rsidR="00A7462D" w:rsidRPr="00A7462D" w:rsidRDefault="00A7462D" w:rsidP="00A7462D">
            <w:pPr>
              <w:spacing w:before="120" w:after="0"/>
              <w:jc w:val="both"/>
              <w:rPr>
                <w:rFonts w:ascii="Times New Roman" w:hAnsi="Times New Roman"/>
                <w:sz w:val="24"/>
                <w:szCs w:val="24"/>
                <w:lang w:val="pt-BR"/>
              </w:rPr>
            </w:pPr>
            <w:r w:rsidRPr="00A7462D">
              <w:rPr>
                <w:rFonts w:ascii="Times New Roman" w:hAnsi="Times New Roman"/>
                <w:sz w:val="24"/>
                <w:szCs w:val="24"/>
                <w:lang w:val="pt-BR"/>
              </w:rPr>
              <w:lastRenderedPageBreak/>
              <w:t>4.6. Quy hoạch giao thông nội bộ và giao thông tiêu thụ</w:t>
            </w:r>
          </w:p>
          <w:p w14:paraId="4696373C" w14:textId="09B714A3" w:rsidR="00A7462D" w:rsidRPr="00D54199" w:rsidRDefault="00A7462D" w:rsidP="00A7462D">
            <w:pPr>
              <w:spacing w:before="120" w:after="0"/>
              <w:jc w:val="both"/>
              <w:rPr>
                <w:rFonts w:ascii="Times New Roman" w:hAnsi="Times New Roman"/>
                <w:b/>
                <w:sz w:val="24"/>
                <w:szCs w:val="24"/>
                <w:lang w:val="pt-BR"/>
              </w:rPr>
            </w:pPr>
            <w:r w:rsidRPr="00A7462D">
              <w:rPr>
                <w:rFonts w:ascii="Times New Roman" w:hAnsi="Times New Roman"/>
                <w:sz w:val="24"/>
                <w:szCs w:val="24"/>
                <w:lang w:val="pt-BR"/>
              </w:rPr>
              <w:t>4.7. Quy hoạch công trình môi trường và xử lý môi trường</w:t>
            </w:r>
          </w:p>
        </w:tc>
        <w:tc>
          <w:tcPr>
            <w:tcW w:w="709" w:type="dxa"/>
          </w:tcPr>
          <w:p w14:paraId="0BD1D4BD" w14:textId="320F2485" w:rsidR="00D54199"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lastRenderedPageBreak/>
              <w:t>24</w:t>
            </w:r>
          </w:p>
        </w:tc>
        <w:tc>
          <w:tcPr>
            <w:tcW w:w="709" w:type="dxa"/>
          </w:tcPr>
          <w:p w14:paraId="0BDB0545" w14:textId="63190C78" w:rsidR="00D54199"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0</w:t>
            </w:r>
          </w:p>
        </w:tc>
        <w:tc>
          <w:tcPr>
            <w:tcW w:w="850" w:type="dxa"/>
          </w:tcPr>
          <w:p w14:paraId="6C65DACA" w14:textId="4980C07A" w:rsidR="00D54199" w:rsidRPr="008A228C" w:rsidRDefault="00A7462D" w:rsidP="008A228C">
            <w:pPr>
              <w:spacing w:before="120" w:after="0"/>
              <w:jc w:val="center"/>
              <w:rPr>
                <w:rFonts w:ascii="Times New Roman" w:hAnsi="Times New Roman"/>
                <w:b/>
                <w:color w:val="000000"/>
                <w:sz w:val="24"/>
                <w:szCs w:val="24"/>
                <w:lang w:val="pt-BR"/>
              </w:rPr>
            </w:pPr>
            <w:r>
              <w:rPr>
                <w:rFonts w:ascii="Times New Roman" w:hAnsi="Times New Roman"/>
                <w:b/>
                <w:color w:val="000000"/>
                <w:sz w:val="24"/>
                <w:szCs w:val="24"/>
                <w:lang w:val="pt-BR"/>
              </w:rPr>
              <w:t>2</w:t>
            </w:r>
          </w:p>
        </w:tc>
        <w:tc>
          <w:tcPr>
            <w:tcW w:w="2410" w:type="dxa"/>
          </w:tcPr>
          <w:p w14:paraId="2D8D958C" w14:textId="76E3D6BD" w:rsidR="005F2694" w:rsidRPr="008A228C" w:rsidRDefault="005F2694" w:rsidP="005F2694">
            <w:pPr>
              <w:spacing w:before="120" w:after="0"/>
              <w:jc w:val="both"/>
              <w:rPr>
                <w:rFonts w:ascii="Times New Roman" w:hAnsi="Times New Roman"/>
                <w:color w:val="000000"/>
                <w:sz w:val="24"/>
                <w:szCs w:val="24"/>
                <w:lang w:val="pt-BR"/>
              </w:rPr>
            </w:pPr>
            <w:r w:rsidRPr="008A228C">
              <w:rPr>
                <w:rFonts w:ascii="Times New Roman" w:hAnsi="Times New Roman"/>
                <w:b/>
                <w:color w:val="000000"/>
                <w:sz w:val="24"/>
                <w:szCs w:val="24"/>
                <w:lang w:val="pt-BR"/>
              </w:rPr>
              <w:t xml:space="preserve">+ </w:t>
            </w:r>
            <w:r w:rsidRPr="008A228C">
              <w:rPr>
                <w:rFonts w:ascii="Times New Roman" w:hAnsi="Times New Roman"/>
                <w:color w:val="000000"/>
                <w:sz w:val="24"/>
                <w:szCs w:val="24"/>
                <w:lang w:val="pt-BR"/>
              </w:rPr>
              <w:t>Tài liệu [1]: Nộ</w:t>
            </w:r>
            <w:r>
              <w:rPr>
                <w:rFonts w:ascii="Times New Roman" w:hAnsi="Times New Roman"/>
                <w:color w:val="000000"/>
                <w:sz w:val="24"/>
                <w:szCs w:val="24"/>
                <w:lang w:val="pt-BR"/>
              </w:rPr>
              <w:t>i dung chương 4</w:t>
            </w:r>
            <w:r w:rsidRPr="008A228C">
              <w:rPr>
                <w:rFonts w:ascii="Times New Roman" w:hAnsi="Times New Roman"/>
                <w:color w:val="000000"/>
                <w:sz w:val="24"/>
                <w:szCs w:val="24"/>
                <w:lang w:val="pt-BR"/>
              </w:rPr>
              <w:t xml:space="preserve"> </w:t>
            </w:r>
          </w:p>
          <w:p w14:paraId="2BAEF57A" w14:textId="68C786D9" w:rsidR="00014352" w:rsidRPr="008A228C" w:rsidRDefault="005F2694" w:rsidP="00014352">
            <w:pPr>
              <w:spacing w:before="120" w:after="0"/>
              <w:jc w:val="both"/>
              <w:rPr>
                <w:rFonts w:ascii="Times New Roman" w:hAnsi="Times New Roman"/>
                <w:b/>
                <w:color w:val="000000"/>
                <w:sz w:val="24"/>
                <w:szCs w:val="24"/>
                <w:lang w:val="pt-BR"/>
              </w:rPr>
            </w:pPr>
            <w:r w:rsidRPr="008A228C">
              <w:rPr>
                <w:rFonts w:ascii="Times New Roman" w:hAnsi="Times New Roman"/>
                <w:color w:val="000000"/>
                <w:spacing w:val="-4"/>
                <w:sz w:val="24"/>
                <w:szCs w:val="24"/>
                <w:lang w:val="pt-BR"/>
              </w:rPr>
              <w:t>+ Tham khảo thêm tài liệu [2]</w:t>
            </w:r>
          </w:p>
          <w:p w14:paraId="1A877677" w14:textId="0A17B60D" w:rsidR="00D54199" w:rsidRPr="008A228C" w:rsidRDefault="00D54199" w:rsidP="005F2694">
            <w:pPr>
              <w:spacing w:before="120" w:after="0"/>
              <w:jc w:val="both"/>
              <w:rPr>
                <w:rFonts w:ascii="Times New Roman" w:hAnsi="Times New Roman"/>
                <w:b/>
                <w:color w:val="000000"/>
                <w:sz w:val="24"/>
                <w:szCs w:val="24"/>
                <w:lang w:val="pt-BR"/>
              </w:rPr>
            </w:pPr>
          </w:p>
        </w:tc>
      </w:tr>
    </w:tbl>
    <w:p w14:paraId="6677D761" w14:textId="49C4634A" w:rsidR="005F3AD5" w:rsidRPr="00D54199" w:rsidRDefault="005F3AD5" w:rsidP="00FE2AD3">
      <w:pPr>
        <w:spacing w:before="120" w:after="0"/>
        <w:rPr>
          <w:rFonts w:ascii="Times New Roman" w:hAnsi="Times New Roman" w:cs="Times New Roman"/>
          <w:sz w:val="24"/>
          <w:szCs w:val="24"/>
          <w:lang w:val="pt-BR"/>
        </w:rPr>
      </w:pPr>
    </w:p>
    <w:tbl>
      <w:tblPr>
        <w:tblW w:w="9356" w:type="dxa"/>
        <w:tblLayout w:type="fixed"/>
        <w:tblLook w:val="01E0" w:firstRow="1" w:lastRow="1" w:firstColumn="1" w:lastColumn="1" w:noHBand="0" w:noVBand="0"/>
      </w:tblPr>
      <w:tblGrid>
        <w:gridCol w:w="4655"/>
        <w:gridCol w:w="4701"/>
      </w:tblGrid>
      <w:tr w:rsidR="00C949C5" w:rsidRPr="00A7462D" w14:paraId="3C0B755D" w14:textId="77777777" w:rsidTr="00D47D9F">
        <w:trPr>
          <w:trHeight w:val="210"/>
        </w:trPr>
        <w:tc>
          <w:tcPr>
            <w:tcW w:w="4655" w:type="dxa"/>
            <w:shd w:val="clear" w:color="auto" w:fill="auto"/>
          </w:tcPr>
          <w:p w14:paraId="74B29964" w14:textId="77777777" w:rsidR="00C949C5" w:rsidRPr="00D54199" w:rsidRDefault="00C949C5" w:rsidP="00FE2AD3">
            <w:pPr>
              <w:spacing w:before="120" w:after="0"/>
              <w:jc w:val="both"/>
              <w:rPr>
                <w:rFonts w:ascii="Times New Roman" w:eastAsia="Times New Roman" w:hAnsi="Times New Roman" w:cs="Times New Roman"/>
                <w:b/>
                <w:i/>
                <w:sz w:val="24"/>
                <w:szCs w:val="24"/>
                <w:u w:val="single"/>
                <w:lang w:val="pt-BR"/>
              </w:rPr>
            </w:pPr>
          </w:p>
        </w:tc>
        <w:tc>
          <w:tcPr>
            <w:tcW w:w="4701" w:type="dxa"/>
            <w:shd w:val="clear" w:color="auto" w:fill="auto"/>
          </w:tcPr>
          <w:p w14:paraId="02B3853F" w14:textId="680FB81E" w:rsidR="00C949C5" w:rsidRPr="00D54199" w:rsidRDefault="00C949C5" w:rsidP="00FE2AD3">
            <w:pPr>
              <w:spacing w:before="120" w:after="0"/>
              <w:jc w:val="center"/>
              <w:rPr>
                <w:rFonts w:ascii="Times New Roman" w:eastAsia="Times New Roman" w:hAnsi="Times New Roman" w:cs="Times New Roman"/>
                <w:b/>
                <w:i/>
                <w:sz w:val="24"/>
                <w:szCs w:val="24"/>
                <w:u w:val="single"/>
                <w:lang w:val="pt-BR"/>
              </w:rPr>
            </w:pPr>
            <w:r w:rsidRPr="00D54199">
              <w:rPr>
                <w:rFonts w:ascii="Times New Roman" w:hAnsi="Times New Roman" w:cs="Times New Roman"/>
                <w:sz w:val="24"/>
                <w:szCs w:val="24"/>
                <w:lang w:val="pt-BR"/>
              </w:rPr>
              <w:t>Hà nộ</w:t>
            </w:r>
            <w:r w:rsidR="00D47D9F" w:rsidRPr="00D54199">
              <w:rPr>
                <w:rFonts w:ascii="Times New Roman" w:hAnsi="Times New Roman" w:cs="Times New Roman"/>
                <w:sz w:val="24"/>
                <w:szCs w:val="24"/>
                <w:lang w:val="pt-BR"/>
              </w:rPr>
              <w:t>i, ngày 26 tháng 07</w:t>
            </w:r>
            <w:r w:rsidRPr="00D54199">
              <w:rPr>
                <w:rFonts w:ascii="Times New Roman" w:hAnsi="Times New Roman" w:cs="Times New Roman"/>
                <w:sz w:val="24"/>
                <w:szCs w:val="24"/>
                <w:lang w:val="pt-BR"/>
              </w:rPr>
              <w:t xml:space="preserve"> năm 2018</w:t>
            </w:r>
          </w:p>
        </w:tc>
      </w:tr>
      <w:tr w:rsidR="00C949C5" w:rsidRPr="007D555A" w14:paraId="78C316BD" w14:textId="77777777" w:rsidTr="00D47D9F">
        <w:trPr>
          <w:trHeight w:val="210"/>
        </w:trPr>
        <w:tc>
          <w:tcPr>
            <w:tcW w:w="4655" w:type="dxa"/>
            <w:shd w:val="clear" w:color="auto" w:fill="auto"/>
          </w:tcPr>
          <w:p w14:paraId="1EA24276" w14:textId="1E5D4533" w:rsidR="00C949C5" w:rsidRPr="00C949C5" w:rsidRDefault="00D47D9F" w:rsidP="00FE2AD3">
            <w:pPr>
              <w:spacing w:before="120" w:after="0"/>
              <w:jc w:val="center"/>
              <w:rPr>
                <w:rFonts w:ascii="Times New Roman" w:eastAsia="Times New Roman" w:hAnsi="Times New Roman" w:cs="Times New Roman"/>
                <w:b/>
                <w:sz w:val="24"/>
                <w:szCs w:val="24"/>
              </w:rPr>
            </w:pPr>
            <w:r>
              <w:rPr>
                <w:rFonts w:ascii="Times New Roman" w:hAnsi="Times New Roman" w:cs="Times New Roman"/>
                <w:b/>
                <w:sz w:val="24"/>
                <w:szCs w:val="24"/>
              </w:rPr>
              <w:t>KHOA MỎ</w:t>
            </w:r>
          </w:p>
          <w:p w14:paraId="51DC72E5" w14:textId="77777777" w:rsidR="00C949C5" w:rsidRPr="00C949C5" w:rsidRDefault="00C949C5" w:rsidP="00FE2AD3">
            <w:pPr>
              <w:spacing w:before="120" w:after="0"/>
              <w:jc w:val="center"/>
              <w:rPr>
                <w:rFonts w:ascii="Times New Roman" w:hAnsi="Times New Roman" w:cs="Times New Roman"/>
                <w:b/>
                <w:sz w:val="24"/>
                <w:szCs w:val="24"/>
              </w:rPr>
            </w:pPr>
          </w:p>
          <w:p w14:paraId="1130A6B7" w14:textId="77777777" w:rsidR="00C949C5" w:rsidRPr="00C949C5" w:rsidRDefault="00C949C5" w:rsidP="00FE2AD3">
            <w:pPr>
              <w:spacing w:before="120" w:after="0"/>
              <w:jc w:val="center"/>
              <w:rPr>
                <w:rFonts w:ascii="Times New Roman" w:hAnsi="Times New Roman" w:cs="Times New Roman"/>
                <w:b/>
                <w:sz w:val="24"/>
                <w:szCs w:val="24"/>
              </w:rPr>
            </w:pPr>
          </w:p>
          <w:p w14:paraId="1278870F" w14:textId="77777777" w:rsidR="00C949C5" w:rsidRPr="00C949C5" w:rsidRDefault="00C949C5" w:rsidP="00FE2AD3">
            <w:pPr>
              <w:spacing w:before="120" w:after="0"/>
              <w:jc w:val="center"/>
              <w:rPr>
                <w:rFonts w:ascii="Times New Roman" w:hAnsi="Times New Roman" w:cs="Times New Roman"/>
                <w:b/>
                <w:sz w:val="24"/>
                <w:szCs w:val="24"/>
              </w:rPr>
            </w:pPr>
          </w:p>
          <w:p w14:paraId="34E2165A" w14:textId="7B3466C0" w:rsidR="00C949C5" w:rsidRPr="00C949C5" w:rsidRDefault="00C949C5" w:rsidP="00FE2AD3">
            <w:pPr>
              <w:spacing w:before="120" w:after="0"/>
              <w:jc w:val="center"/>
              <w:rPr>
                <w:rFonts w:ascii="Times New Roman" w:eastAsia="Times New Roman" w:hAnsi="Times New Roman" w:cs="Times New Roman"/>
                <w:b/>
                <w:i/>
                <w:sz w:val="24"/>
                <w:szCs w:val="24"/>
                <w:u w:val="single"/>
              </w:rPr>
            </w:pPr>
          </w:p>
        </w:tc>
        <w:tc>
          <w:tcPr>
            <w:tcW w:w="4701" w:type="dxa"/>
            <w:shd w:val="clear" w:color="auto" w:fill="auto"/>
          </w:tcPr>
          <w:p w14:paraId="6080549C" w14:textId="141DA5B8" w:rsidR="00C949C5" w:rsidRPr="00C949C5" w:rsidRDefault="00C949C5" w:rsidP="00FE2AD3">
            <w:pPr>
              <w:spacing w:before="120" w:after="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BỘ MÔN</w:t>
            </w:r>
            <w:r w:rsidR="00D47D9F">
              <w:rPr>
                <w:rFonts w:ascii="Times New Roman" w:hAnsi="Times New Roman" w:cs="Times New Roman"/>
                <w:b/>
                <w:sz w:val="24"/>
                <w:szCs w:val="24"/>
              </w:rPr>
              <w:t xml:space="preserve"> KHAI THÁC HẦM LÒ</w:t>
            </w:r>
          </w:p>
          <w:p w14:paraId="363ABD50" w14:textId="77777777" w:rsidR="00C949C5" w:rsidRPr="00C949C5" w:rsidRDefault="00C949C5" w:rsidP="00FE2AD3">
            <w:pPr>
              <w:spacing w:before="120" w:after="0"/>
              <w:jc w:val="center"/>
              <w:rPr>
                <w:rFonts w:ascii="Times New Roman" w:hAnsi="Times New Roman" w:cs="Times New Roman"/>
                <w:b/>
                <w:sz w:val="24"/>
                <w:szCs w:val="24"/>
              </w:rPr>
            </w:pPr>
          </w:p>
          <w:p w14:paraId="067D7B56" w14:textId="77777777" w:rsidR="00C949C5" w:rsidRPr="00C949C5" w:rsidRDefault="00C949C5" w:rsidP="00FE2AD3">
            <w:pPr>
              <w:spacing w:before="120" w:after="0"/>
              <w:jc w:val="center"/>
              <w:rPr>
                <w:rFonts w:ascii="Times New Roman" w:hAnsi="Times New Roman" w:cs="Times New Roman"/>
                <w:b/>
                <w:sz w:val="24"/>
                <w:szCs w:val="24"/>
              </w:rPr>
            </w:pPr>
          </w:p>
          <w:p w14:paraId="16F13A7B" w14:textId="77777777" w:rsidR="00C949C5" w:rsidRPr="00C949C5" w:rsidRDefault="00C949C5" w:rsidP="00FE2AD3">
            <w:pPr>
              <w:spacing w:before="120" w:after="0"/>
              <w:jc w:val="center"/>
              <w:rPr>
                <w:rFonts w:ascii="Times New Roman" w:hAnsi="Times New Roman" w:cs="Times New Roman"/>
                <w:b/>
                <w:sz w:val="24"/>
                <w:szCs w:val="24"/>
              </w:rPr>
            </w:pPr>
          </w:p>
          <w:p w14:paraId="3F5D48EA" w14:textId="51891285" w:rsidR="00C949C5" w:rsidRPr="00C949C5" w:rsidRDefault="00D47D9F" w:rsidP="00FE2AD3">
            <w:pPr>
              <w:spacing w:before="120" w:after="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ThS. Nguyễn Cao Khải</w:t>
            </w:r>
          </w:p>
        </w:tc>
      </w:tr>
    </w:tbl>
    <w:p w14:paraId="6F4C59C7" w14:textId="77777777" w:rsidR="00682BF3" w:rsidRPr="00CB21F6" w:rsidRDefault="00682BF3" w:rsidP="00FE2AD3">
      <w:pPr>
        <w:spacing w:before="120" w:after="0"/>
        <w:rPr>
          <w:rFonts w:ascii="Times New Roman" w:hAnsi="Times New Roman" w:cs="Times New Roman"/>
          <w:sz w:val="24"/>
          <w:szCs w:val="24"/>
        </w:rPr>
      </w:pPr>
    </w:p>
    <w:sectPr w:rsidR="00682BF3" w:rsidRPr="00CB21F6" w:rsidSect="00621167">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2574E9" w14:textId="77777777" w:rsidR="00C13E97" w:rsidRDefault="00C13E97" w:rsidP="004C1294">
      <w:pPr>
        <w:spacing w:after="0" w:line="240" w:lineRule="auto"/>
      </w:pPr>
      <w:r>
        <w:separator/>
      </w:r>
    </w:p>
  </w:endnote>
  <w:endnote w:type="continuationSeparator" w:id="0">
    <w:p w14:paraId="69912A40" w14:textId="77777777" w:rsidR="00C13E97" w:rsidRDefault="00C13E97"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2433C879" w14:textId="77777777" w:rsidR="00C63A36" w:rsidRDefault="00B07E7E">
        <w:pPr>
          <w:pStyle w:val="Footer"/>
          <w:jc w:val="center"/>
        </w:pPr>
        <w:r>
          <w:fldChar w:fldCharType="begin"/>
        </w:r>
        <w:r w:rsidR="00860018">
          <w:instrText xml:space="preserve"> PAGE   \* MERGEFORMAT </w:instrText>
        </w:r>
        <w:r>
          <w:fldChar w:fldCharType="separate"/>
        </w:r>
        <w:r w:rsidR="00F63F76">
          <w:rPr>
            <w:noProof/>
          </w:rPr>
          <w:t>1</w:t>
        </w:r>
        <w:r>
          <w:rPr>
            <w:noProof/>
          </w:rPr>
          <w:fldChar w:fldCharType="end"/>
        </w:r>
      </w:p>
    </w:sdtContent>
  </w:sdt>
  <w:p w14:paraId="719E9C73"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AB8837" w14:textId="77777777" w:rsidR="00C13E97" w:rsidRDefault="00C13E97" w:rsidP="004C1294">
      <w:pPr>
        <w:spacing w:after="0" w:line="240" w:lineRule="auto"/>
      </w:pPr>
      <w:r>
        <w:separator/>
      </w:r>
    </w:p>
  </w:footnote>
  <w:footnote w:type="continuationSeparator" w:id="0">
    <w:p w14:paraId="19717DA1" w14:textId="77777777" w:rsidR="00C13E97" w:rsidRDefault="00C13E97"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8DE"/>
    <w:rsid w:val="000036D4"/>
    <w:rsid w:val="00012A28"/>
    <w:rsid w:val="00014352"/>
    <w:rsid w:val="000154DD"/>
    <w:rsid w:val="0002075C"/>
    <w:rsid w:val="00026629"/>
    <w:rsid w:val="00030D55"/>
    <w:rsid w:val="00051626"/>
    <w:rsid w:val="00052EB2"/>
    <w:rsid w:val="00053937"/>
    <w:rsid w:val="00054DA3"/>
    <w:rsid w:val="00055628"/>
    <w:rsid w:val="00057AA9"/>
    <w:rsid w:val="000667D2"/>
    <w:rsid w:val="000673F1"/>
    <w:rsid w:val="00070757"/>
    <w:rsid w:val="00070E25"/>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1188"/>
    <w:rsid w:val="001468EB"/>
    <w:rsid w:val="00146B21"/>
    <w:rsid w:val="00154052"/>
    <w:rsid w:val="00155D77"/>
    <w:rsid w:val="00166790"/>
    <w:rsid w:val="0017391B"/>
    <w:rsid w:val="00176F47"/>
    <w:rsid w:val="00177457"/>
    <w:rsid w:val="00182D62"/>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190A"/>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1F7EBB"/>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B7A05"/>
    <w:rsid w:val="002D1BB9"/>
    <w:rsid w:val="002D4498"/>
    <w:rsid w:val="002D49D5"/>
    <w:rsid w:val="002D6E5B"/>
    <w:rsid w:val="002D723C"/>
    <w:rsid w:val="002E44EF"/>
    <w:rsid w:val="002E7796"/>
    <w:rsid w:val="002F0290"/>
    <w:rsid w:val="002F1C8B"/>
    <w:rsid w:val="002F3DC7"/>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24E1"/>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95430"/>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0735"/>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32A"/>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2694"/>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67A08"/>
    <w:rsid w:val="00671411"/>
    <w:rsid w:val="00675FAD"/>
    <w:rsid w:val="00677AC6"/>
    <w:rsid w:val="00677C67"/>
    <w:rsid w:val="00682BF3"/>
    <w:rsid w:val="00684757"/>
    <w:rsid w:val="00687315"/>
    <w:rsid w:val="00690499"/>
    <w:rsid w:val="00691A7F"/>
    <w:rsid w:val="0069292C"/>
    <w:rsid w:val="00692E0B"/>
    <w:rsid w:val="00696D03"/>
    <w:rsid w:val="006A1A7C"/>
    <w:rsid w:val="006A1D3A"/>
    <w:rsid w:val="006A4D03"/>
    <w:rsid w:val="006A6EDE"/>
    <w:rsid w:val="006B1EB5"/>
    <w:rsid w:val="006B4A62"/>
    <w:rsid w:val="006D121C"/>
    <w:rsid w:val="006D6296"/>
    <w:rsid w:val="006E0930"/>
    <w:rsid w:val="006E1AD7"/>
    <w:rsid w:val="006E416E"/>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464"/>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696A"/>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228C"/>
    <w:rsid w:val="008A7CA3"/>
    <w:rsid w:val="008B3689"/>
    <w:rsid w:val="008B452C"/>
    <w:rsid w:val="008B4866"/>
    <w:rsid w:val="008B4CBA"/>
    <w:rsid w:val="008B69A9"/>
    <w:rsid w:val="008B742F"/>
    <w:rsid w:val="008B795F"/>
    <w:rsid w:val="008C19AE"/>
    <w:rsid w:val="008C21D7"/>
    <w:rsid w:val="008C4DB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0F9F"/>
    <w:rsid w:val="009B1DD7"/>
    <w:rsid w:val="009B26AC"/>
    <w:rsid w:val="009B69A2"/>
    <w:rsid w:val="009C0523"/>
    <w:rsid w:val="009C2555"/>
    <w:rsid w:val="009C274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62D"/>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07E7E"/>
    <w:rsid w:val="00B12F27"/>
    <w:rsid w:val="00B15F5C"/>
    <w:rsid w:val="00B16978"/>
    <w:rsid w:val="00B20A75"/>
    <w:rsid w:val="00B22EE0"/>
    <w:rsid w:val="00B252B5"/>
    <w:rsid w:val="00B25791"/>
    <w:rsid w:val="00B26CAD"/>
    <w:rsid w:val="00B30FB9"/>
    <w:rsid w:val="00B329D9"/>
    <w:rsid w:val="00B342D0"/>
    <w:rsid w:val="00B347E5"/>
    <w:rsid w:val="00B356B6"/>
    <w:rsid w:val="00B3645D"/>
    <w:rsid w:val="00B405FF"/>
    <w:rsid w:val="00B432AC"/>
    <w:rsid w:val="00B43AB5"/>
    <w:rsid w:val="00B46CA7"/>
    <w:rsid w:val="00B51BC9"/>
    <w:rsid w:val="00B5250F"/>
    <w:rsid w:val="00B53D27"/>
    <w:rsid w:val="00B54C76"/>
    <w:rsid w:val="00B568FE"/>
    <w:rsid w:val="00B61539"/>
    <w:rsid w:val="00B62469"/>
    <w:rsid w:val="00B627D2"/>
    <w:rsid w:val="00B659E7"/>
    <w:rsid w:val="00B7164C"/>
    <w:rsid w:val="00B73118"/>
    <w:rsid w:val="00B75751"/>
    <w:rsid w:val="00B76C3C"/>
    <w:rsid w:val="00B77415"/>
    <w:rsid w:val="00B847CA"/>
    <w:rsid w:val="00B8610C"/>
    <w:rsid w:val="00B92FFD"/>
    <w:rsid w:val="00B934F8"/>
    <w:rsid w:val="00B93BE8"/>
    <w:rsid w:val="00B964A6"/>
    <w:rsid w:val="00B97006"/>
    <w:rsid w:val="00BA49A8"/>
    <w:rsid w:val="00BB1BBD"/>
    <w:rsid w:val="00BB3102"/>
    <w:rsid w:val="00BB371B"/>
    <w:rsid w:val="00BB4213"/>
    <w:rsid w:val="00BB4E18"/>
    <w:rsid w:val="00BC0C1C"/>
    <w:rsid w:val="00BC16E8"/>
    <w:rsid w:val="00BD20B5"/>
    <w:rsid w:val="00BD2EEC"/>
    <w:rsid w:val="00BD382E"/>
    <w:rsid w:val="00BD77A7"/>
    <w:rsid w:val="00BF08D7"/>
    <w:rsid w:val="00BF19A5"/>
    <w:rsid w:val="00C06A3F"/>
    <w:rsid w:val="00C072CF"/>
    <w:rsid w:val="00C13E97"/>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4C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477E2"/>
    <w:rsid w:val="00D47D9F"/>
    <w:rsid w:val="00D5093A"/>
    <w:rsid w:val="00D51661"/>
    <w:rsid w:val="00D53540"/>
    <w:rsid w:val="00D5384B"/>
    <w:rsid w:val="00D54199"/>
    <w:rsid w:val="00D61554"/>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93DC9"/>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3C9"/>
    <w:rsid w:val="00E27EED"/>
    <w:rsid w:val="00E35535"/>
    <w:rsid w:val="00E36487"/>
    <w:rsid w:val="00E40699"/>
    <w:rsid w:val="00E53F32"/>
    <w:rsid w:val="00E54482"/>
    <w:rsid w:val="00E55584"/>
    <w:rsid w:val="00E5565F"/>
    <w:rsid w:val="00E606FD"/>
    <w:rsid w:val="00E61EDB"/>
    <w:rsid w:val="00E67379"/>
    <w:rsid w:val="00E67573"/>
    <w:rsid w:val="00E70C30"/>
    <w:rsid w:val="00E71154"/>
    <w:rsid w:val="00E80C0D"/>
    <w:rsid w:val="00E80ECE"/>
    <w:rsid w:val="00E82285"/>
    <w:rsid w:val="00E837C5"/>
    <w:rsid w:val="00E85812"/>
    <w:rsid w:val="00E91E0F"/>
    <w:rsid w:val="00E92CFA"/>
    <w:rsid w:val="00E939D7"/>
    <w:rsid w:val="00E9589E"/>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7FE"/>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583A"/>
    <w:rsid w:val="00F56A64"/>
    <w:rsid w:val="00F57477"/>
    <w:rsid w:val="00F57DEB"/>
    <w:rsid w:val="00F63F76"/>
    <w:rsid w:val="00F66D30"/>
    <w:rsid w:val="00F715C3"/>
    <w:rsid w:val="00F7193A"/>
    <w:rsid w:val="00F7345B"/>
    <w:rsid w:val="00F768FB"/>
    <w:rsid w:val="00F81B18"/>
    <w:rsid w:val="00F82AB1"/>
    <w:rsid w:val="00F847C3"/>
    <w:rsid w:val="00F91DBE"/>
    <w:rsid w:val="00F9218A"/>
    <w:rsid w:val="00F92229"/>
    <w:rsid w:val="00F92BAD"/>
    <w:rsid w:val="00F95C41"/>
    <w:rsid w:val="00FA024F"/>
    <w:rsid w:val="00FA3570"/>
    <w:rsid w:val="00FA41DA"/>
    <w:rsid w:val="00FA5410"/>
    <w:rsid w:val="00FB09BA"/>
    <w:rsid w:val="00FB3EA1"/>
    <w:rsid w:val="00FC1574"/>
    <w:rsid w:val="00FC2423"/>
    <w:rsid w:val="00FC4181"/>
    <w:rsid w:val="00FE08A9"/>
    <w:rsid w:val="00FE1EB4"/>
    <w:rsid w:val="00FE2AD3"/>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89F5"/>
  <w15:docId w15:val="{A70287AA-8B6C-4A06-B8F0-5F78DF854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dvd</dc:creator>
  <cp:lastModifiedBy>Vũ Thái Tiến Dũng</cp:lastModifiedBy>
  <cp:revision>4</cp:revision>
  <dcterms:created xsi:type="dcterms:W3CDTF">2018-07-26T17:59:00Z</dcterms:created>
  <dcterms:modified xsi:type="dcterms:W3CDTF">2018-07-26T18:09:00Z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