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65"/>
      </w:tblGrid>
      <w:tr w:rsidR="000E08DE" w:rsidRPr="00CB21F6" w14:paraId="2DE18113" w14:textId="77777777" w:rsidTr="005F2694">
        <w:tc>
          <w:tcPr>
            <w:tcW w:w="4395" w:type="dxa"/>
          </w:tcPr>
          <w:p w14:paraId="0ECA8DF2" w14:textId="77777777" w:rsidR="000E08DE" w:rsidRPr="00CB21F6" w:rsidRDefault="000E08DE" w:rsidP="00FE2AD3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BỘ GIÁO DỤC VÀ ĐÀO TẠO</w:t>
            </w:r>
          </w:p>
          <w:p w14:paraId="0BB443CD" w14:textId="77777777" w:rsidR="000E08DE" w:rsidRPr="00CB21F6" w:rsidRDefault="000E08DE" w:rsidP="00FE2AD3">
            <w:pPr>
              <w:spacing w:before="120" w:line="276" w:lineRule="auto"/>
              <w:ind w:right="17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TRƯỜNG </w:t>
            </w:r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ĐẠI HỌC MỎ</w:t>
            </w: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-ĐỊA CHẤT</w:t>
            </w:r>
          </w:p>
        </w:tc>
        <w:tc>
          <w:tcPr>
            <w:tcW w:w="4965" w:type="dxa"/>
          </w:tcPr>
          <w:p w14:paraId="1D99BC82" w14:textId="77777777" w:rsidR="000E08DE" w:rsidRPr="00CB21F6" w:rsidRDefault="000E08DE" w:rsidP="00FE2AD3">
            <w:pPr>
              <w:spacing w:before="120" w:line="276" w:lineRule="auto"/>
              <w:ind w:left="-675" w:firstLine="675"/>
              <w:rPr>
                <w:rFonts w:ascii="Times New Roman" w:hAnsi="Times New Roman" w:cs="Times New Roman"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CỘNG HÒA XÃ HỘI CHỦ NGHĨA VIỆT NAM              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Độc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lập-Tự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do –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Hạnh</w:t>
            </w:r>
            <w:proofErr w:type="spellEnd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  <w:proofErr w:type="spellStart"/>
            <w:r w:rsidRPr="00B347E5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phúc</w:t>
            </w:r>
            <w:proofErr w:type="spellEnd"/>
          </w:p>
        </w:tc>
      </w:tr>
    </w:tbl>
    <w:p w14:paraId="3F217212" w14:textId="77777777" w:rsidR="005947F5" w:rsidRPr="00CB21F6" w:rsidRDefault="005947F5" w:rsidP="00FE2AD3">
      <w:pPr>
        <w:spacing w:before="120"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121F0EA" w14:textId="77777777" w:rsidR="000E08DE" w:rsidRPr="00CB21F6" w:rsidRDefault="000E08DE" w:rsidP="00FE2AD3">
      <w:pPr>
        <w:spacing w:before="120"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ĐỀ CƯƠNG CHI TIẾT HỌC PHẦN</w:t>
      </w:r>
    </w:p>
    <w:p w14:paraId="0E23E25B" w14:textId="136E5AE7" w:rsidR="00BC16E8" w:rsidRPr="00BC16E8" w:rsidRDefault="00544CB2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1.</w:t>
      </w:r>
      <w:r w:rsidR="000E08DE" w:rsidRPr="00CB21F6">
        <w:rPr>
          <w:rFonts w:ascii="Times New Roman" w:hAnsi="Times New Roman" w:cs="Times New Roman"/>
          <w:b/>
          <w:sz w:val="24"/>
          <w:szCs w:val="24"/>
        </w:rPr>
        <w:t xml:space="preserve">Tên học </w:t>
      </w:r>
      <w:proofErr w:type="spellStart"/>
      <w:r w:rsidR="000E08DE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D26D39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Chống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giữ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BF19A5" w:rsidRPr="00BF19A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83696A">
        <w:rPr>
          <w:rFonts w:ascii="Times New Roman" w:hAnsi="Times New Roman" w:cs="Times New Roman"/>
          <w:i/>
          <w:sz w:val="24"/>
          <w:szCs w:val="24"/>
        </w:rPr>
        <w:t>(</w:t>
      </w:r>
      <w:r w:rsidR="00D54199" w:rsidRPr="00D54199">
        <w:rPr>
          <w:rFonts w:ascii="Times New Roman" w:hAnsi="Times New Roman" w:cs="Times New Roman"/>
          <w:i/>
          <w:sz w:val="24"/>
          <w:szCs w:val="24"/>
        </w:rPr>
        <w:t>Underground mining support</w:t>
      </w:r>
      <w:r w:rsidR="00D54199">
        <w:rPr>
          <w:rFonts w:ascii="Times New Roman" w:hAnsi="Times New Roman" w:cs="Times New Roman"/>
          <w:i/>
          <w:sz w:val="24"/>
          <w:szCs w:val="24"/>
        </w:rPr>
        <w:t>)</w:t>
      </w:r>
    </w:p>
    <w:p w14:paraId="11AF6A05" w14:textId="21EAB218" w:rsidR="000E08DE" w:rsidRPr="00A933D6" w:rsidRDefault="000E08DE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B624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7A80">
        <w:rPr>
          <w:rFonts w:ascii="Times New Roman" w:hAnsi="Times New Roman" w:cs="Times New Roman"/>
          <w:sz w:val="24"/>
          <w:szCs w:val="24"/>
        </w:rPr>
        <w:t>7</w:t>
      </w:r>
      <w:r w:rsidR="00D7458D">
        <w:rPr>
          <w:rFonts w:ascii="Times New Roman" w:hAnsi="Times New Roman" w:cs="Times New Roman"/>
          <w:sz w:val="24"/>
          <w:szCs w:val="24"/>
        </w:rPr>
        <w:t>0</w:t>
      </w:r>
      <w:r w:rsidR="00D54199">
        <w:rPr>
          <w:rFonts w:ascii="Times New Roman" w:hAnsi="Times New Roman" w:cs="Times New Roman"/>
          <w:sz w:val="24"/>
          <w:szCs w:val="24"/>
        </w:rPr>
        <w:t>30204</w:t>
      </w:r>
    </w:p>
    <w:p w14:paraId="11830033" w14:textId="77777777" w:rsidR="000E08DE" w:rsidRPr="00CB21F6" w:rsidRDefault="000E08D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tín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chỉ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CB21F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  <w:r w:rsid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B62469">
        <w:rPr>
          <w:rFonts w:ascii="Times New Roman" w:hAnsi="Times New Roman" w:cs="Times New Roman"/>
          <w:b/>
          <w:sz w:val="24"/>
          <w:szCs w:val="24"/>
        </w:rPr>
        <w:t>2</w:t>
      </w:r>
      <w:r w:rsidR="00CB21F6" w:rsidRPr="00A933D6">
        <w:rPr>
          <w:rFonts w:ascii="Times New Roman" w:hAnsi="Times New Roman" w:cs="Times New Roman"/>
          <w:sz w:val="24"/>
          <w:szCs w:val="24"/>
        </w:rPr>
        <w:t>(</w:t>
      </w:r>
      <w:r w:rsidR="00B62469">
        <w:rPr>
          <w:rFonts w:ascii="Times New Roman" w:hAnsi="Times New Roman" w:cs="Times New Roman"/>
          <w:sz w:val="24"/>
          <w:szCs w:val="24"/>
        </w:rPr>
        <w:t>2-0-4</w:t>
      </w:r>
      <w:r w:rsidRPr="00A933D6">
        <w:rPr>
          <w:rFonts w:ascii="Times New Roman" w:hAnsi="Times New Roman" w:cs="Times New Roman"/>
          <w:sz w:val="24"/>
          <w:szCs w:val="24"/>
        </w:rPr>
        <w:t>)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, học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r w:rsidR="00B62469">
        <w:rPr>
          <w:rFonts w:ascii="Times New Roman" w:hAnsi="Times New Roman" w:cs="Times New Roman"/>
          <w:sz w:val="24"/>
          <w:szCs w:val="24"/>
        </w:rPr>
        <w:t>8</w:t>
      </w:r>
      <w:r w:rsidR="00544CB2" w:rsidRPr="00A933D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CB2" w:rsidRPr="00A933D6">
        <w:rPr>
          <w:rFonts w:ascii="Times New Roman" w:hAnsi="Times New Roman" w:cs="Times New Roman"/>
          <w:sz w:val="24"/>
          <w:szCs w:val="24"/>
        </w:rPr>
        <w:t>tuần</w:t>
      </w:r>
      <w:proofErr w:type="spellEnd"/>
    </w:p>
    <w:p w14:paraId="69AB4D19" w14:textId="77777777" w:rsidR="00544CB2" w:rsidRPr="00CB21F6" w:rsidRDefault="00544CB2" w:rsidP="00D93DC9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5"/>
        <w:gridCol w:w="3115"/>
        <w:gridCol w:w="3120"/>
      </w:tblGrid>
      <w:tr w:rsidR="00544CB2" w:rsidRPr="00CB21F6" w14:paraId="60F85B45" w14:textId="77777777" w:rsidTr="00544CB2">
        <w:tc>
          <w:tcPr>
            <w:tcW w:w="3192" w:type="dxa"/>
          </w:tcPr>
          <w:p w14:paraId="6BB9B2DA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Lý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thuyế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 xml:space="preserve"> 30</w:t>
            </w:r>
          </w:p>
        </w:tc>
        <w:tc>
          <w:tcPr>
            <w:tcW w:w="3192" w:type="dxa"/>
          </w:tcPr>
          <w:p w14:paraId="4E0F339B" w14:textId="3CF2C8B5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Bài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CB21F6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54199"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</w:p>
        </w:tc>
        <w:tc>
          <w:tcPr>
            <w:tcW w:w="3192" w:type="dxa"/>
          </w:tcPr>
          <w:p w14:paraId="383B960E" w14:textId="7B5B46FA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proofErr w:type="spellEnd"/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477E2">
              <w:rPr>
                <w:rFonts w:ascii="Times New Roman" w:hAnsi="Times New Roman" w:cs="Times New Roman"/>
                <w:sz w:val="24"/>
                <w:szCs w:val="24"/>
              </w:rPr>
              <w:t>hành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D477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5419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44CB2" w:rsidRPr="00CB21F6" w14:paraId="48EF0474" w14:textId="77777777" w:rsidTr="00544CB2">
        <w:tc>
          <w:tcPr>
            <w:tcW w:w="3192" w:type="dxa"/>
          </w:tcPr>
          <w:p w14:paraId="32D24B25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Thực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tậ</w:t>
            </w:r>
            <w:r w:rsidR="00B62469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4899A58E" w14:textId="77777777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Đồ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án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: 0</w:t>
            </w:r>
          </w:p>
        </w:tc>
        <w:tc>
          <w:tcPr>
            <w:tcW w:w="3192" w:type="dxa"/>
          </w:tcPr>
          <w:p w14:paraId="1124B98D" w14:textId="0BE1D1B4" w:rsidR="00544CB2" w:rsidRPr="00CB21F6" w:rsidRDefault="00544CB2" w:rsidP="00FE2AD3">
            <w:p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>Tự</w:t>
            </w:r>
            <w:proofErr w:type="spellEnd"/>
            <w:r w:rsidRPr="00CB21F6">
              <w:rPr>
                <w:rFonts w:ascii="Times New Roman" w:hAnsi="Times New Roman" w:cs="Times New Roman"/>
                <w:sz w:val="24"/>
                <w:szCs w:val="24"/>
              </w:rPr>
              <w:t xml:space="preserve"> học: </w:t>
            </w:r>
            <w:r w:rsidR="00671411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</w:tbl>
    <w:p w14:paraId="148AB2C1" w14:textId="77777777" w:rsidR="00544CB2" w:rsidRPr="00CB21F6" w:rsidRDefault="00544CB2" w:rsidP="00D93DC9">
      <w:pPr>
        <w:spacing w:before="12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Đơn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vị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lý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4"/>
        <w:gridCol w:w="4666"/>
      </w:tblGrid>
      <w:tr w:rsidR="0083696A" w:rsidRPr="00CB21F6" w14:paraId="7D0268CF" w14:textId="77777777" w:rsidTr="00F24D38">
        <w:tc>
          <w:tcPr>
            <w:tcW w:w="4694" w:type="dxa"/>
          </w:tcPr>
          <w:p w14:paraId="6878F15A" w14:textId="77777777" w:rsidR="0083696A" w:rsidRPr="00CB21F6" w:rsidRDefault="0083696A" w:rsidP="00F24D38">
            <w:pPr>
              <w:spacing w:before="120" w:line="276" w:lineRule="auto"/>
              <w:ind w:left="-10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2.1.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dạy</w:t>
            </w:r>
            <w:proofErr w:type="spellEnd"/>
          </w:p>
        </w:tc>
        <w:tc>
          <w:tcPr>
            <w:tcW w:w="4666" w:type="dxa"/>
          </w:tcPr>
          <w:p w14:paraId="02CFE7F6" w14:textId="77777777" w:rsidR="0083696A" w:rsidRPr="00CB21F6" w:rsidRDefault="0083696A" w:rsidP="00F24D38">
            <w:pPr>
              <w:spacing w:before="12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Mã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giảng</w:t>
            </w:r>
            <w:proofErr w:type="spellEnd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B21F6">
              <w:rPr>
                <w:rFonts w:ascii="Times New Roman" w:hAnsi="Times New Roman" w:cs="Times New Roman"/>
                <w:b/>
                <w:sz w:val="24"/>
                <w:szCs w:val="24"/>
              </w:rPr>
              <w:t>viên</w:t>
            </w:r>
            <w:proofErr w:type="spellEnd"/>
          </w:p>
        </w:tc>
      </w:tr>
      <w:tr w:rsidR="0083696A" w:rsidRPr="00CB21F6" w14:paraId="28C02B7C" w14:textId="77777777" w:rsidTr="00F24D38">
        <w:tc>
          <w:tcPr>
            <w:tcW w:w="4694" w:type="dxa"/>
          </w:tcPr>
          <w:p w14:paraId="607BBFFD" w14:textId="6726147F" w:rsidR="0083696A" w:rsidRPr="00CB21F6" w:rsidRDefault="0083696A" w:rsidP="00F24D38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PGS. TS. </w:t>
            </w:r>
            <w:proofErr w:type="spellStart"/>
            <w:r w:rsidR="00D54199">
              <w:rPr>
                <w:rFonts w:ascii="Times New Roman" w:hAnsi="Times New Roman" w:cs="Times New Roman"/>
                <w:sz w:val="24"/>
                <w:szCs w:val="24"/>
              </w:rPr>
              <w:t>Trần</w:t>
            </w:r>
            <w:proofErr w:type="spellEnd"/>
            <w:r w:rsidR="00D541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D54199">
              <w:rPr>
                <w:rFonts w:ascii="Times New Roman" w:hAnsi="Times New Roman" w:cs="Times New Roman"/>
                <w:sz w:val="24"/>
                <w:szCs w:val="24"/>
              </w:rPr>
              <w:t>Văn</w:t>
            </w:r>
            <w:proofErr w:type="spellEnd"/>
            <w:r w:rsidR="00D54199">
              <w:rPr>
                <w:rFonts w:ascii="Times New Roman" w:hAnsi="Times New Roman" w:cs="Times New Roman"/>
                <w:sz w:val="24"/>
                <w:szCs w:val="24"/>
              </w:rPr>
              <w:t xml:space="preserve"> Thanh</w:t>
            </w:r>
          </w:p>
        </w:tc>
        <w:tc>
          <w:tcPr>
            <w:tcW w:w="4666" w:type="dxa"/>
          </w:tcPr>
          <w:p w14:paraId="06814852" w14:textId="07A6C3E5" w:rsidR="0083696A" w:rsidRPr="00CB21F6" w:rsidRDefault="00D54199" w:rsidP="00F24D38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0302-05</w:t>
            </w:r>
          </w:p>
        </w:tc>
      </w:tr>
      <w:tr w:rsidR="0083696A" w:rsidRPr="00CB21F6" w14:paraId="37D516C2" w14:textId="77777777" w:rsidTr="00F24D38">
        <w:tc>
          <w:tcPr>
            <w:tcW w:w="4694" w:type="dxa"/>
          </w:tcPr>
          <w:p w14:paraId="6F5108A3" w14:textId="239E9BE8" w:rsidR="0083696A" w:rsidRPr="00CB21F6" w:rsidRDefault="00D54199" w:rsidP="00F24D38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Tiến</w:t>
            </w:r>
            <w:proofErr w:type="spellEnd"/>
          </w:p>
        </w:tc>
        <w:tc>
          <w:tcPr>
            <w:tcW w:w="4666" w:type="dxa"/>
          </w:tcPr>
          <w:p w14:paraId="12C55831" w14:textId="5FA29959" w:rsidR="0083696A" w:rsidRPr="00CB21F6" w:rsidRDefault="00D54199" w:rsidP="00F24D38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0302-11</w:t>
            </w:r>
          </w:p>
        </w:tc>
      </w:tr>
      <w:tr w:rsidR="00D54199" w:rsidRPr="00CB21F6" w14:paraId="45C2D68A" w14:textId="77777777" w:rsidTr="00F24D38">
        <w:tc>
          <w:tcPr>
            <w:tcW w:w="4694" w:type="dxa"/>
          </w:tcPr>
          <w:p w14:paraId="3A8690A5" w14:textId="4E21A78C" w:rsidR="00D54199" w:rsidRDefault="00D54199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Phạm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Đức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4666" w:type="dxa"/>
          </w:tcPr>
          <w:p w14:paraId="5767D77E" w14:textId="59D08A5E" w:rsidR="00D54199" w:rsidRDefault="00D54199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0302-12</w:t>
            </w:r>
          </w:p>
        </w:tc>
      </w:tr>
      <w:tr w:rsidR="00BF19A5" w:rsidRPr="00CB21F6" w14:paraId="0B470F3F" w14:textId="77777777" w:rsidTr="00F24D38">
        <w:tc>
          <w:tcPr>
            <w:tcW w:w="4694" w:type="dxa"/>
          </w:tcPr>
          <w:p w14:paraId="4375EBAB" w14:textId="6AD8BB77" w:rsidR="00BF19A5" w:rsidRDefault="00BF19A5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Nguyễn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Phi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Hùng</w:t>
            </w:r>
            <w:proofErr w:type="spellEnd"/>
          </w:p>
        </w:tc>
        <w:tc>
          <w:tcPr>
            <w:tcW w:w="4666" w:type="dxa"/>
          </w:tcPr>
          <w:p w14:paraId="1DDEE6C0" w14:textId="2789A02F" w:rsidR="00BF19A5" w:rsidRDefault="00BF19A5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0203-14</w:t>
            </w:r>
          </w:p>
        </w:tc>
      </w:tr>
      <w:tr w:rsidR="00D54199" w:rsidRPr="00CB21F6" w14:paraId="4BA67608" w14:textId="77777777" w:rsidTr="00F24D38">
        <w:tc>
          <w:tcPr>
            <w:tcW w:w="4694" w:type="dxa"/>
          </w:tcPr>
          <w:p w14:paraId="1A7E23F2" w14:textId="7971C75B" w:rsidR="00D54199" w:rsidRDefault="00D54199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Đặng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Quang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Hưng</w:t>
            </w:r>
            <w:proofErr w:type="spellEnd"/>
          </w:p>
        </w:tc>
        <w:tc>
          <w:tcPr>
            <w:tcW w:w="4666" w:type="dxa"/>
          </w:tcPr>
          <w:p w14:paraId="7435B67B" w14:textId="6A9DA9A3" w:rsidR="00D54199" w:rsidRDefault="00D54199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0302-15</w:t>
            </w:r>
          </w:p>
        </w:tc>
      </w:tr>
      <w:tr w:rsidR="00BF19A5" w:rsidRPr="00CB21F6" w14:paraId="2F904E5E" w14:textId="77777777" w:rsidTr="00F24D38">
        <w:tc>
          <w:tcPr>
            <w:tcW w:w="4694" w:type="dxa"/>
          </w:tcPr>
          <w:p w14:paraId="0031D9B3" w14:textId="4E86EEE1" w:rsidR="00BF19A5" w:rsidRDefault="00BF19A5" w:rsidP="00F24D38">
            <w:pPr>
              <w:pStyle w:val="ListParagraph"/>
              <w:numPr>
                <w:ilvl w:val="0"/>
                <w:numId w:val="1"/>
              </w:num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TS.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Bùi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Mạnh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Tùng</w:t>
            </w:r>
            <w:proofErr w:type="spellEnd"/>
          </w:p>
        </w:tc>
        <w:tc>
          <w:tcPr>
            <w:tcW w:w="4666" w:type="dxa"/>
          </w:tcPr>
          <w:p w14:paraId="13794D1F" w14:textId="146C2209" w:rsidR="00BF19A5" w:rsidRDefault="00BF19A5" w:rsidP="00F24D38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0302-17</w:t>
            </w:r>
          </w:p>
        </w:tc>
      </w:tr>
      <w:tr w:rsidR="0083696A" w:rsidRPr="00CB21F6" w14:paraId="7B403256" w14:textId="77777777" w:rsidTr="00F24D38">
        <w:tc>
          <w:tcPr>
            <w:tcW w:w="4694" w:type="dxa"/>
          </w:tcPr>
          <w:p w14:paraId="5948489A" w14:textId="25F79825" w:rsidR="0083696A" w:rsidRPr="00CB21F6" w:rsidRDefault="0083696A" w:rsidP="00F24D38">
            <w:pPr>
              <w:pStyle w:val="ListParagraph"/>
              <w:numPr>
                <w:ilvl w:val="0"/>
                <w:numId w:val="1"/>
              </w:numPr>
              <w:spacing w:before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ThS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54199">
              <w:rPr>
                <w:rFonts w:ascii="Times New Roman" w:hAnsi="Times New Roman" w:cs="Times New Roman"/>
                <w:sz w:val="24"/>
                <w:szCs w:val="24"/>
              </w:rPr>
              <w:t xml:space="preserve">Lê Quang </w:t>
            </w:r>
            <w:proofErr w:type="spellStart"/>
            <w:r w:rsidR="00D54199">
              <w:rPr>
                <w:rFonts w:ascii="Times New Roman" w:hAnsi="Times New Roman" w:cs="Times New Roman"/>
                <w:sz w:val="24"/>
                <w:szCs w:val="24"/>
              </w:rPr>
              <w:t>Phục</w:t>
            </w:r>
            <w:proofErr w:type="spellEnd"/>
          </w:p>
        </w:tc>
        <w:tc>
          <w:tcPr>
            <w:tcW w:w="4666" w:type="dxa"/>
          </w:tcPr>
          <w:p w14:paraId="45161569" w14:textId="5E77C92B" w:rsidR="0083696A" w:rsidRPr="00CB21F6" w:rsidRDefault="00D54199" w:rsidP="00F24D38">
            <w:pPr>
              <w:spacing w:before="12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0302-22</w:t>
            </w:r>
          </w:p>
        </w:tc>
      </w:tr>
    </w:tbl>
    <w:p w14:paraId="272D9ED5" w14:textId="6EFB484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Bộ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="00D477E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477E2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1C3327EC" w14:textId="59DB6F28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2.3. Khoa</w:t>
      </w:r>
      <w:r w:rsidR="00CA7F9A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sz w:val="24"/>
          <w:szCs w:val="24"/>
        </w:rPr>
        <w:t xml:space="preserve"> Mỏ</w:t>
      </w:r>
    </w:p>
    <w:p w14:paraId="718F5AB4" w14:textId="34C3FD20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  <w:r w:rsidR="00026629">
        <w:rPr>
          <w:rFonts w:ascii="Times New Roman" w:hAnsi="Times New Roman" w:cs="Times New Roman"/>
          <w:b/>
          <w:sz w:val="24"/>
          <w:szCs w:val="24"/>
        </w:rPr>
        <w:t>:</w:t>
      </w:r>
    </w:p>
    <w:p w14:paraId="2397A0A8" w14:textId="1F604A91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3.1.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Điều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kiện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quyết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CA7F9A" w:rsidRPr="00CA7F9A">
        <w:rPr>
          <w:rFonts w:ascii="Times New Roman" w:hAnsi="Times New Roman" w:cs="Times New Roman"/>
          <w:sz w:val="24"/>
          <w:szCs w:val="24"/>
        </w:rPr>
        <w:t xml:space="preserve"> </w:t>
      </w:r>
      <w:r w:rsidR="0083696A">
        <w:rPr>
          <w:rFonts w:ascii="Times New Roman" w:hAnsi="Times New Roman" w:cs="Times New Roman"/>
          <w:sz w:val="24"/>
          <w:szCs w:val="24"/>
        </w:rPr>
        <w:t xml:space="preserve">Sau </w:t>
      </w:r>
      <w:proofErr w:type="spellStart"/>
      <w:r w:rsidR="0083696A">
        <w:rPr>
          <w:rFonts w:ascii="Times New Roman" w:hAnsi="Times New Roman" w:cs="Times New Roman"/>
          <w:sz w:val="24"/>
          <w:szCs w:val="24"/>
        </w:rPr>
        <w:t>khi</w:t>
      </w:r>
      <w:proofErr w:type="spellEnd"/>
      <w:r w:rsid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="0083696A">
        <w:rPr>
          <w:rFonts w:ascii="Times New Roman" w:hAnsi="Times New Roman" w:cs="Times New Roman"/>
          <w:sz w:val="24"/>
          <w:szCs w:val="24"/>
        </w:rPr>
        <w:t xml:space="preserve"> </w:t>
      </w:r>
      <w:r w:rsidR="0083696A" w:rsidRPr="00230E9C">
        <w:rPr>
          <w:rFonts w:ascii="Times New Roman" w:hAnsi="Times New Roman" w:cs="Times New Roman"/>
          <w:sz w:val="24"/>
          <w:szCs w:val="24"/>
        </w:rPr>
        <w:t xml:space="preserve">học </w:t>
      </w:r>
      <w:proofErr w:type="spellStart"/>
      <w:r w:rsidR="0083696A" w:rsidRPr="00230E9C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="0083696A" w:rsidRPr="00230E9C">
        <w:rPr>
          <w:rFonts w:ascii="Times New Roman" w:hAnsi="Times New Roman" w:cs="Times New Roman"/>
          <w:sz w:val="24"/>
          <w:szCs w:val="24"/>
        </w:rPr>
        <w:t xml:space="preserve"> </w:t>
      </w:r>
      <w:r w:rsidR="00BF19A5">
        <w:rPr>
          <w:rFonts w:ascii="Times New Roman" w:hAnsi="Times New Roman" w:cs="Times New Roman"/>
          <w:sz w:val="24"/>
          <w:szCs w:val="24"/>
        </w:rPr>
        <w:t>7030213</w:t>
      </w:r>
      <w:r w:rsidR="0083696A">
        <w:rPr>
          <w:rFonts w:ascii="Times New Roman" w:hAnsi="Times New Roman" w:cs="Times New Roman"/>
          <w:sz w:val="24"/>
          <w:szCs w:val="24"/>
        </w:rPr>
        <w:t>.</w:t>
      </w:r>
    </w:p>
    <w:p w14:paraId="0AFB0ADA" w14:textId="53F44553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3.2.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Môn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học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trước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>:</w:t>
      </w:r>
      <w:r w:rsidR="00D477E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19A5">
        <w:rPr>
          <w:rFonts w:ascii="Times New Roman" w:hAnsi="Times New Roman" w:cs="Times New Roman"/>
          <w:sz w:val="24"/>
          <w:szCs w:val="24"/>
        </w:rPr>
        <w:t>7030213</w:t>
      </w:r>
      <w:r w:rsidR="00BC16E8">
        <w:rPr>
          <w:rFonts w:ascii="Times New Roman" w:hAnsi="Times New Roman" w:cs="Times New Roman"/>
          <w:sz w:val="24"/>
          <w:szCs w:val="24"/>
        </w:rPr>
        <w:t>.</w:t>
      </w:r>
    </w:p>
    <w:p w14:paraId="5BDBFB0D" w14:textId="77777777" w:rsidR="00176F47" w:rsidRPr="00CB21F6" w:rsidRDefault="00176F47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4.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Mục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tiêu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</w:t>
      </w:r>
      <w:r w:rsidR="00A933D6">
        <w:rPr>
          <w:rFonts w:ascii="Times New Roman" w:hAnsi="Times New Roman" w:cs="Times New Roman"/>
          <w:b/>
          <w:sz w:val="24"/>
          <w:szCs w:val="24"/>
        </w:rPr>
        <w:t>n</w:t>
      </w:r>
      <w:proofErr w:type="spellEnd"/>
    </w:p>
    <w:p w14:paraId="6C759463" w14:textId="14309613" w:rsidR="00BF19A5" w:rsidRPr="00BF19A5" w:rsidRDefault="00D54199" w:rsidP="00BF19A5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Học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trang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cho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kiến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thức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vì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lựa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chọn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lập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hộ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chiếu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phương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pháp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khiển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hâm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="00BF19A5" w:rsidRPr="00BF19A5">
        <w:rPr>
          <w:rFonts w:ascii="Times New Roman" w:hAnsi="Times New Roman" w:cs="Times New Roman"/>
          <w:sz w:val="24"/>
          <w:szCs w:val="24"/>
        </w:rPr>
        <w:t>.</w:t>
      </w:r>
    </w:p>
    <w:p w14:paraId="6FC30A1E" w14:textId="77777777" w:rsidR="006158A4" w:rsidRPr="00CB21F6" w:rsidRDefault="00CA7F9A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4.1.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K</w:t>
      </w:r>
      <w:r w:rsidR="006158A4" w:rsidRPr="00CB21F6">
        <w:rPr>
          <w:rFonts w:ascii="Times New Roman" w:hAnsi="Times New Roman" w:cs="Times New Roman"/>
          <w:b/>
          <w:sz w:val="24"/>
          <w:szCs w:val="24"/>
        </w:rPr>
        <w:t>iến</w:t>
      </w:r>
      <w:proofErr w:type="spellEnd"/>
      <w:r w:rsidR="006158A4"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6158A4" w:rsidRPr="00CB21F6">
        <w:rPr>
          <w:rFonts w:ascii="Times New Roman" w:hAnsi="Times New Roman" w:cs="Times New Roman"/>
          <w:b/>
          <w:sz w:val="24"/>
          <w:szCs w:val="24"/>
        </w:rPr>
        <w:t>thức</w:t>
      </w:r>
      <w:proofErr w:type="spellEnd"/>
    </w:p>
    <w:p w14:paraId="23633990" w14:textId="77777777" w:rsidR="00D54199" w:rsidRPr="00D54199" w:rsidRDefault="00D54199" w:rsidP="00D54199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lastRenderedPageBreak/>
        <w:t xml:space="preserve">4.1.1.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Khái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quát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chung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hầm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30A3FC91" w14:textId="77777777" w:rsidR="00D54199" w:rsidRPr="00D54199" w:rsidRDefault="00D54199" w:rsidP="00D54199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4.1.2.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khiển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1E1D0372" w14:textId="77777777" w:rsidR="00D54199" w:rsidRPr="00D54199" w:rsidRDefault="00D54199" w:rsidP="00D54199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4.1.3.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</w:p>
    <w:p w14:paraId="0DFFBAFE" w14:textId="04EE9783" w:rsidR="00D477E2" w:rsidRPr="00D477E2" w:rsidRDefault="00D54199" w:rsidP="00D54199">
      <w:pPr>
        <w:spacing w:before="120" w:after="0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4.1.4.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chợ</w:t>
      </w:r>
      <w:proofErr w:type="spellEnd"/>
      <w:r w:rsidR="00D477E2" w:rsidRPr="00D477E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E5F67D" w14:textId="77777777" w:rsidR="0039011E" w:rsidRPr="007C0464" w:rsidRDefault="0039011E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7C0464">
        <w:rPr>
          <w:rFonts w:ascii="Times New Roman" w:hAnsi="Times New Roman" w:cs="Times New Roman"/>
          <w:b/>
          <w:sz w:val="24"/>
          <w:szCs w:val="24"/>
        </w:rPr>
        <w:t xml:space="preserve">4.2. Kỹ </w:t>
      </w:r>
      <w:proofErr w:type="spellStart"/>
      <w:r w:rsidRPr="007C0464">
        <w:rPr>
          <w:rFonts w:ascii="Times New Roman" w:hAnsi="Times New Roman" w:cs="Times New Roman"/>
          <w:b/>
          <w:sz w:val="24"/>
          <w:szCs w:val="24"/>
        </w:rPr>
        <w:t>năng</w:t>
      </w:r>
      <w:proofErr w:type="spellEnd"/>
    </w:p>
    <w:p w14:paraId="4A01783C" w14:textId="77777777" w:rsidR="00D54199" w:rsidRPr="00D54199" w:rsidRDefault="00D54199" w:rsidP="00D54199">
      <w:pPr>
        <w:spacing w:before="120"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4.2.1.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Xác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</w:p>
    <w:p w14:paraId="356E7B40" w14:textId="77777777" w:rsidR="00D54199" w:rsidRPr="00D54199" w:rsidRDefault="00D54199" w:rsidP="00D54199">
      <w:pPr>
        <w:spacing w:before="120"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4.2.2. Kỹ thuật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đường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bị</w:t>
      </w:r>
      <w:proofErr w:type="spellEnd"/>
    </w:p>
    <w:p w14:paraId="6A7B1DD7" w14:textId="77777777" w:rsidR="00D54199" w:rsidRPr="00D54199" w:rsidRDefault="00D54199" w:rsidP="00D54199">
      <w:pPr>
        <w:spacing w:before="120"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4.2.3. Kỹ thuật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giữ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loại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chợ</w:t>
      </w:r>
      <w:proofErr w:type="spellEnd"/>
    </w:p>
    <w:p w14:paraId="70070A56" w14:textId="1034A7E9" w:rsidR="00995D54" w:rsidRPr="007C0464" w:rsidRDefault="00D54199" w:rsidP="00D54199">
      <w:pPr>
        <w:spacing w:before="120" w:after="0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4.2.4. Kỹ thuật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điều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khiển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áp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lò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chợ</w:t>
      </w:r>
      <w:proofErr w:type="spellEnd"/>
    </w:p>
    <w:p w14:paraId="5924739C" w14:textId="77777777" w:rsidR="00EF41D3" w:rsidRPr="00CB21F6" w:rsidRDefault="00EF41D3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Tóm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tắt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691679DE" w14:textId="14BB39CF" w:rsidR="0083696A" w:rsidRDefault="00D54199" w:rsidP="00BF19A5">
      <w:pPr>
        <w:spacing w:before="120" w:after="0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Học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phần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bao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gồm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kiến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thức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về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lực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nói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chung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lực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ở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chợ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điều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kiện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khác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nhau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của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khoáng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sản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có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ích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;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giả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thuyết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nghiên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cứu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lực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Tính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toán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lực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để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xác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lập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hộ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chiếu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chống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giữ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thi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công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đào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và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sản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xuất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chợ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với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việc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áp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dụng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các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loại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vì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chống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trong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mỏ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hầm</w:t>
      </w:r>
      <w:proofErr w:type="spellEnd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D54199">
        <w:rPr>
          <w:rFonts w:ascii="Times New Roman" w:eastAsia="Times New Roman" w:hAnsi="Times New Roman" w:cs="Times New Roman"/>
          <w:bCs/>
          <w:sz w:val="24"/>
          <w:szCs w:val="24"/>
        </w:rPr>
        <w:t>lò</w:t>
      </w:r>
      <w:proofErr w:type="spellEnd"/>
      <w:r w:rsidR="0083696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4264E87" w14:textId="48C92ED5" w:rsidR="009F3892" w:rsidRPr="00CB21F6" w:rsidRDefault="009F3892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6.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Cấu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trúc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</w:t>
      </w:r>
      <w:r w:rsidR="00BC16E8">
        <w:rPr>
          <w:rFonts w:ascii="Times New Roman" w:hAnsi="Times New Roman" w:cs="Times New Roman"/>
          <w:b/>
          <w:sz w:val="24"/>
          <w:szCs w:val="24"/>
        </w:rPr>
        <w:t>i</w:t>
      </w:r>
      <w:proofErr w:type="spellEnd"/>
      <w:r w:rsidR="00BC16E8">
        <w:rPr>
          <w:rFonts w:ascii="Times New Roman" w:hAnsi="Times New Roman" w:cs="Times New Roman"/>
          <w:b/>
          <w:sz w:val="24"/>
          <w:szCs w:val="24"/>
        </w:rPr>
        <w:t xml:space="preserve"> dung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C16E8" w:rsidRPr="00CB21F6">
        <w:rPr>
          <w:rFonts w:ascii="Times New Roman" w:hAnsi="Times New Roman" w:cs="Times New Roman"/>
          <w:b/>
          <w:sz w:val="24"/>
          <w:szCs w:val="24"/>
        </w:rPr>
        <w:t xml:space="preserve">học </w:t>
      </w:r>
      <w:proofErr w:type="spellStart"/>
      <w:r w:rsidR="00BC16E8"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p w14:paraId="1C9F4A37" w14:textId="62C64EA7" w:rsidR="009F3892" w:rsidRDefault="009F3892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1.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47"/>
        <w:gridCol w:w="5954"/>
        <w:gridCol w:w="870"/>
        <w:gridCol w:w="1285"/>
      </w:tblGrid>
      <w:tr w:rsidR="00D54199" w:rsidRPr="00246EFE" w14:paraId="334DB83A" w14:textId="77777777" w:rsidTr="00D54199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C3BC5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</w:rPr>
              <w:t xml:space="preserve">6.1. </w:t>
            </w:r>
            <w:proofErr w:type="spellStart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Lý</w:t>
            </w:r>
            <w:proofErr w:type="spellEnd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thuyết</w:t>
            </w:r>
            <w:proofErr w:type="spellEnd"/>
          </w:p>
        </w:tc>
      </w:tr>
      <w:tr w:rsidR="00D54199" w:rsidRPr="00246EFE" w14:paraId="7C6B0EFA" w14:textId="77777777" w:rsidTr="00D54199">
        <w:tc>
          <w:tcPr>
            <w:tcW w:w="1247" w:type="dxa"/>
            <w:vAlign w:val="center"/>
          </w:tcPr>
          <w:p w14:paraId="47A163B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Đề</w:t>
            </w:r>
            <w:proofErr w:type="spellEnd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</w:p>
        </w:tc>
        <w:tc>
          <w:tcPr>
            <w:tcW w:w="5954" w:type="dxa"/>
          </w:tcPr>
          <w:p w14:paraId="157BF4E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Nội</w:t>
            </w:r>
            <w:proofErr w:type="spellEnd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dung</w:t>
            </w:r>
          </w:p>
        </w:tc>
        <w:tc>
          <w:tcPr>
            <w:tcW w:w="870" w:type="dxa"/>
          </w:tcPr>
          <w:p w14:paraId="4F6EC79D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Số</w:t>
            </w:r>
            <w:proofErr w:type="spellEnd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tiết</w:t>
            </w:r>
            <w:proofErr w:type="spellEnd"/>
          </w:p>
        </w:tc>
        <w:tc>
          <w:tcPr>
            <w:tcW w:w="1285" w:type="dxa"/>
          </w:tcPr>
          <w:p w14:paraId="67ECA461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Mục</w:t>
            </w:r>
            <w:proofErr w:type="spellEnd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D54199">
              <w:rPr>
                <w:rFonts w:ascii="Times New Roman" w:hAnsi="Times New Roman"/>
                <w:b/>
                <w:i/>
                <w:sz w:val="24"/>
                <w:szCs w:val="24"/>
              </w:rPr>
              <w:t>tiêu</w:t>
            </w:r>
            <w:proofErr w:type="spellEnd"/>
          </w:p>
        </w:tc>
      </w:tr>
      <w:tr w:rsidR="00D54199" w:rsidRPr="00246EFE" w14:paraId="6DE5B1D6" w14:textId="77777777" w:rsidTr="00D54199">
        <w:tc>
          <w:tcPr>
            <w:tcW w:w="1247" w:type="dxa"/>
            <w:vAlign w:val="center"/>
          </w:tcPr>
          <w:p w14:paraId="322A82AF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954" w:type="dxa"/>
          </w:tcPr>
          <w:p w14:paraId="23E442C7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Đất đá xung quanh và khoáng sản có ích</w:t>
            </w:r>
          </w:p>
        </w:tc>
        <w:tc>
          <w:tcPr>
            <w:tcW w:w="870" w:type="dxa"/>
          </w:tcPr>
          <w:p w14:paraId="06E27F8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3,0</w:t>
            </w:r>
          </w:p>
        </w:tc>
        <w:tc>
          <w:tcPr>
            <w:tcW w:w="1285" w:type="dxa"/>
            <w:vMerge w:val="restart"/>
            <w:vAlign w:val="center"/>
          </w:tcPr>
          <w:p w14:paraId="3A43DAA0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582711E0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199" w:rsidRPr="00246EFE" w14:paraId="5BB1A5ED" w14:textId="77777777" w:rsidTr="00D54199">
        <w:tc>
          <w:tcPr>
            <w:tcW w:w="1247" w:type="dxa"/>
            <w:vAlign w:val="center"/>
          </w:tcPr>
          <w:p w14:paraId="1FE45B6D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5954" w:type="dxa"/>
          </w:tcPr>
          <w:p w14:paraId="169421AB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Các loại địa tầng và dịch chuyển địa tầng trong khai thác mỏ hầm lò.</w:t>
            </w:r>
          </w:p>
        </w:tc>
        <w:tc>
          <w:tcPr>
            <w:tcW w:w="870" w:type="dxa"/>
          </w:tcPr>
          <w:p w14:paraId="4BDC520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5E436CC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6F8BD67E" w14:textId="77777777" w:rsidTr="00D54199">
        <w:tc>
          <w:tcPr>
            <w:tcW w:w="1247" w:type="dxa"/>
            <w:vAlign w:val="center"/>
          </w:tcPr>
          <w:p w14:paraId="49374A71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5954" w:type="dxa"/>
          </w:tcPr>
          <w:p w14:paraId="692FA69E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Phân loại đất đá xung quanh và các tính chất cơ – lý của đất đá</w:t>
            </w: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870" w:type="dxa"/>
          </w:tcPr>
          <w:p w14:paraId="6417E5DF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03DA7A20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6C6313BE" w14:textId="77777777" w:rsidTr="00D54199">
        <w:tc>
          <w:tcPr>
            <w:tcW w:w="1247" w:type="dxa"/>
            <w:vAlign w:val="center"/>
          </w:tcPr>
          <w:p w14:paraId="62B09ACE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5954" w:type="dxa"/>
          </w:tcPr>
          <w:p w14:paraId="2C2FB491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Các tính chất công nghệ của vỉa than hoặc thân quặng</w:t>
            </w:r>
          </w:p>
        </w:tc>
        <w:tc>
          <w:tcPr>
            <w:tcW w:w="870" w:type="dxa"/>
          </w:tcPr>
          <w:p w14:paraId="3D2EEF73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4CA4E14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4C5EE0BE" w14:textId="77777777" w:rsidTr="00D54199">
        <w:tc>
          <w:tcPr>
            <w:tcW w:w="1247" w:type="dxa"/>
            <w:vAlign w:val="center"/>
          </w:tcPr>
          <w:p w14:paraId="2FF94DA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954" w:type="dxa"/>
          </w:tcPr>
          <w:p w14:paraId="0A2482E5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Áp lực mỏ</w:t>
            </w:r>
          </w:p>
        </w:tc>
        <w:tc>
          <w:tcPr>
            <w:tcW w:w="870" w:type="dxa"/>
          </w:tcPr>
          <w:p w14:paraId="35BE376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6,0</w:t>
            </w:r>
          </w:p>
        </w:tc>
        <w:tc>
          <w:tcPr>
            <w:tcW w:w="1285" w:type="dxa"/>
          </w:tcPr>
          <w:p w14:paraId="5D60245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1BFE64AD" w14:textId="77777777" w:rsidTr="00D54199">
        <w:tc>
          <w:tcPr>
            <w:tcW w:w="1247" w:type="dxa"/>
            <w:vAlign w:val="center"/>
          </w:tcPr>
          <w:p w14:paraId="6EE0A94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5954" w:type="dxa"/>
          </w:tcPr>
          <w:p w14:paraId="3BCAAA83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bCs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Khái quát chung về áp lực mỏ.</w:t>
            </w:r>
          </w:p>
        </w:tc>
        <w:tc>
          <w:tcPr>
            <w:tcW w:w="870" w:type="dxa"/>
          </w:tcPr>
          <w:p w14:paraId="68FC3389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2E5207B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</w:tr>
      <w:tr w:rsidR="00D54199" w:rsidRPr="00246EFE" w14:paraId="6E80FF94" w14:textId="77777777" w:rsidTr="00D54199">
        <w:tc>
          <w:tcPr>
            <w:tcW w:w="1247" w:type="dxa"/>
            <w:vAlign w:val="center"/>
          </w:tcPr>
          <w:p w14:paraId="096903FD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5954" w:type="dxa"/>
          </w:tcPr>
          <w:p w14:paraId="1CCAAACC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Các giả thuyết về áp lực mỏ</w:t>
            </w: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870" w:type="dxa"/>
          </w:tcPr>
          <w:p w14:paraId="26071C31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79D15399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1A03E883" w14:textId="77777777" w:rsidTr="00D54199">
        <w:tc>
          <w:tcPr>
            <w:tcW w:w="1247" w:type="dxa"/>
            <w:vAlign w:val="center"/>
          </w:tcPr>
          <w:p w14:paraId="65D9B94A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5954" w:type="dxa"/>
          </w:tcPr>
          <w:p w14:paraId="6CA634B5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it-IT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Quá trình biến dạng và sập đổ đá vách</w:t>
            </w: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870" w:type="dxa"/>
          </w:tcPr>
          <w:p w14:paraId="3F40E204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372B7A69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756A9DA5" w14:textId="77777777" w:rsidTr="00D54199">
        <w:tc>
          <w:tcPr>
            <w:tcW w:w="1247" w:type="dxa"/>
            <w:vAlign w:val="center"/>
          </w:tcPr>
          <w:p w14:paraId="22FB9F51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5954" w:type="dxa"/>
          </w:tcPr>
          <w:p w14:paraId="2A1BA2F8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Tác động tương hỗ giữa vì chống và đất đá xung quanh.</w:t>
            </w:r>
          </w:p>
        </w:tc>
        <w:tc>
          <w:tcPr>
            <w:tcW w:w="870" w:type="dxa"/>
          </w:tcPr>
          <w:p w14:paraId="0147D4F2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3BC0FB04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2AE61BE6" w14:textId="77777777" w:rsidTr="00D54199">
        <w:tc>
          <w:tcPr>
            <w:tcW w:w="1247" w:type="dxa"/>
            <w:vAlign w:val="center"/>
          </w:tcPr>
          <w:p w14:paraId="162EBC67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2.5</w:t>
            </w:r>
          </w:p>
        </w:tc>
        <w:tc>
          <w:tcPr>
            <w:tcW w:w="5954" w:type="dxa"/>
          </w:tcPr>
          <w:p w14:paraId="19FE7FD5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Áp lực mỏ ở lò chợ dài.</w:t>
            </w:r>
          </w:p>
        </w:tc>
        <w:tc>
          <w:tcPr>
            <w:tcW w:w="870" w:type="dxa"/>
          </w:tcPr>
          <w:p w14:paraId="537ABBA2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267D2AF7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3F3F98C1" w14:textId="77777777" w:rsidTr="00D54199">
        <w:tc>
          <w:tcPr>
            <w:tcW w:w="1247" w:type="dxa"/>
            <w:vAlign w:val="center"/>
          </w:tcPr>
          <w:p w14:paraId="58C91C0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lastRenderedPageBreak/>
              <w:t>2.6</w:t>
            </w:r>
          </w:p>
        </w:tc>
        <w:tc>
          <w:tcPr>
            <w:tcW w:w="5954" w:type="dxa"/>
          </w:tcPr>
          <w:p w14:paraId="3645DBDD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Áp lực mỏ ở lò chợ ngắn.</w:t>
            </w:r>
          </w:p>
        </w:tc>
        <w:tc>
          <w:tcPr>
            <w:tcW w:w="870" w:type="dxa"/>
          </w:tcPr>
          <w:p w14:paraId="31108F84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35E99CF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00D9CA6C" w14:textId="77777777" w:rsidTr="00D54199">
        <w:tc>
          <w:tcPr>
            <w:tcW w:w="1247" w:type="dxa"/>
            <w:vAlign w:val="center"/>
          </w:tcPr>
          <w:p w14:paraId="05D3F5F0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 xml:space="preserve"> 3</w:t>
            </w:r>
          </w:p>
        </w:tc>
        <w:tc>
          <w:tcPr>
            <w:tcW w:w="5954" w:type="dxa"/>
          </w:tcPr>
          <w:p w14:paraId="2F8EB927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Chống giữ trong đào lò</w:t>
            </w:r>
          </w:p>
        </w:tc>
        <w:tc>
          <w:tcPr>
            <w:tcW w:w="870" w:type="dxa"/>
          </w:tcPr>
          <w:p w14:paraId="1161D327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9,0</w:t>
            </w:r>
          </w:p>
        </w:tc>
        <w:tc>
          <w:tcPr>
            <w:tcW w:w="1285" w:type="dxa"/>
          </w:tcPr>
          <w:p w14:paraId="70EE4BAB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45ADAB27" w14:textId="77777777" w:rsidTr="00D54199">
        <w:tc>
          <w:tcPr>
            <w:tcW w:w="1247" w:type="dxa"/>
            <w:vAlign w:val="center"/>
          </w:tcPr>
          <w:p w14:paraId="3E3748E8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5954" w:type="dxa"/>
          </w:tcPr>
          <w:p w14:paraId="69F4C48C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Xác định hình dạng, tiết diện và vật liệu chống lò.</w:t>
            </w:r>
          </w:p>
        </w:tc>
        <w:tc>
          <w:tcPr>
            <w:tcW w:w="870" w:type="dxa"/>
          </w:tcPr>
          <w:p w14:paraId="6E25131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 w:val="restart"/>
            <w:vAlign w:val="center"/>
          </w:tcPr>
          <w:p w14:paraId="1F5B1ABA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051D074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D54199" w:rsidRPr="00246EFE" w14:paraId="5B6CCB0D" w14:textId="77777777" w:rsidTr="00D54199">
        <w:tc>
          <w:tcPr>
            <w:tcW w:w="1247" w:type="dxa"/>
            <w:vAlign w:val="center"/>
          </w:tcPr>
          <w:p w14:paraId="328BC804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5954" w:type="dxa"/>
          </w:tcPr>
          <w:p w14:paraId="37851AEB" w14:textId="77777777" w:rsidR="00D54199" w:rsidRPr="00D54199" w:rsidRDefault="00D54199" w:rsidP="00D54199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Xác định kích thước và tiết diện đường lò</w:t>
            </w: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870" w:type="dxa"/>
          </w:tcPr>
          <w:p w14:paraId="08667E91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/>
            <w:vAlign w:val="center"/>
          </w:tcPr>
          <w:p w14:paraId="5F12484E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199" w:rsidRPr="00246EFE" w14:paraId="2E51237F" w14:textId="77777777" w:rsidTr="00D54199">
        <w:tc>
          <w:tcPr>
            <w:tcW w:w="1247" w:type="dxa"/>
            <w:vAlign w:val="center"/>
          </w:tcPr>
          <w:p w14:paraId="77B68F1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3.3</w:t>
            </w:r>
          </w:p>
        </w:tc>
        <w:tc>
          <w:tcPr>
            <w:tcW w:w="5954" w:type="dxa"/>
          </w:tcPr>
          <w:p w14:paraId="319BFEE8" w14:textId="77777777" w:rsidR="00D54199" w:rsidRPr="00D54199" w:rsidRDefault="00D54199" w:rsidP="00D54199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Thi công đào lò.</w:t>
            </w:r>
          </w:p>
        </w:tc>
        <w:tc>
          <w:tcPr>
            <w:tcW w:w="870" w:type="dxa"/>
          </w:tcPr>
          <w:p w14:paraId="488EE1DF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/>
            <w:vAlign w:val="center"/>
          </w:tcPr>
          <w:p w14:paraId="2C7C0ED1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54199" w:rsidRPr="00246EFE" w14:paraId="0EFE9B26" w14:textId="77777777" w:rsidTr="00D54199">
        <w:tc>
          <w:tcPr>
            <w:tcW w:w="1247" w:type="dxa"/>
            <w:vAlign w:val="center"/>
          </w:tcPr>
          <w:p w14:paraId="79CB821F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3.4</w:t>
            </w:r>
          </w:p>
        </w:tc>
        <w:tc>
          <w:tcPr>
            <w:tcW w:w="5954" w:type="dxa"/>
          </w:tcPr>
          <w:p w14:paraId="0F4BC7F1" w14:textId="77777777" w:rsidR="00D54199" w:rsidRPr="00D54199" w:rsidRDefault="00D54199" w:rsidP="00D54199">
            <w:pPr>
              <w:spacing w:before="120" w:after="0"/>
              <w:ind w:right="-108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Tổ chức chu kỳ đào lò.</w:t>
            </w:r>
          </w:p>
        </w:tc>
        <w:tc>
          <w:tcPr>
            <w:tcW w:w="870" w:type="dxa"/>
          </w:tcPr>
          <w:p w14:paraId="6942129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285" w:type="dxa"/>
            <w:vMerge/>
          </w:tcPr>
          <w:p w14:paraId="26CFDA83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13CB86AC" w14:textId="77777777" w:rsidTr="00D54199">
        <w:tc>
          <w:tcPr>
            <w:tcW w:w="1247" w:type="dxa"/>
            <w:vAlign w:val="center"/>
          </w:tcPr>
          <w:p w14:paraId="5892C630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Chương</w:t>
            </w:r>
            <w:proofErr w:type="spellEnd"/>
            <w:r w:rsidRPr="00D54199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954" w:type="dxa"/>
          </w:tcPr>
          <w:p w14:paraId="11CA00EC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b/>
                <w:spacing w:val="-4"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b/>
                <w:spacing w:val="-4"/>
                <w:sz w:val="24"/>
                <w:szCs w:val="24"/>
                <w:lang w:val="de-DE"/>
              </w:rPr>
              <w:t>Chống giữ lò chợ</w:t>
            </w:r>
          </w:p>
        </w:tc>
        <w:tc>
          <w:tcPr>
            <w:tcW w:w="870" w:type="dxa"/>
          </w:tcPr>
          <w:p w14:paraId="0D921D47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6,0</w:t>
            </w:r>
          </w:p>
        </w:tc>
        <w:tc>
          <w:tcPr>
            <w:tcW w:w="1285" w:type="dxa"/>
          </w:tcPr>
          <w:p w14:paraId="3979E178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4C10A945" w14:textId="77777777" w:rsidTr="00D54199">
        <w:tc>
          <w:tcPr>
            <w:tcW w:w="1247" w:type="dxa"/>
            <w:vAlign w:val="center"/>
          </w:tcPr>
          <w:p w14:paraId="01FA324E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5954" w:type="dxa"/>
          </w:tcPr>
          <w:p w14:paraId="76688830" w14:textId="77777777" w:rsidR="00D54199" w:rsidRPr="00D54199" w:rsidRDefault="00D54199" w:rsidP="00D54199">
            <w:pPr>
              <w:widowControl w:val="0"/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it-IT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Vì chống lò chợ và phân loại.</w:t>
            </w:r>
          </w:p>
        </w:tc>
        <w:tc>
          <w:tcPr>
            <w:tcW w:w="870" w:type="dxa"/>
          </w:tcPr>
          <w:p w14:paraId="233D9FF0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 w:val="restart"/>
            <w:vAlign w:val="center"/>
          </w:tcPr>
          <w:p w14:paraId="0E2D866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038979C2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D54199" w:rsidRPr="00246EFE" w14:paraId="59B6995C" w14:textId="77777777" w:rsidTr="00D54199">
        <w:tc>
          <w:tcPr>
            <w:tcW w:w="1247" w:type="dxa"/>
            <w:vAlign w:val="center"/>
          </w:tcPr>
          <w:p w14:paraId="363A92D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5954" w:type="dxa"/>
          </w:tcPr>
          <w:p w14:paraId="001FDC42" w14:textId="77777777" w:rsidR="00D54199" w:rsidRPr="00D54199" w:rsidRDefault="00D54199" w:rsidP="00D54199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pacing w:val="-4"/>
                <w:sz w:val="24"/>
                <w:szCs w:val="24"/>
                <w:lang w:val="de-DE"/>
              </w:rPr>
              <w:t>Tính áp lực mỏ và xác lập hộ chiếu chống giữ cho điều kiện vỉa than dốc nhỏ, thoải đến nghiêng</w:t>
            </w:r>
            <w:r w:rsidRPr="00D54199">
              <w:rPr>
                <w:rFonts w:ascii="Times New Roman" w:hAnsi="Times New Roman"/>
                <w:spacing w:val="-4"/>
                <w:sz w:val="24"/>
                <w:szCs w:val="24"/>
                <w:lang w:val="de-DE"/>
              </w:rPr>
              <w:t>.</w:t>
            </w:r>
          </w:p>
        </w:tc>
        <w:tc>
          <w:tcPr>
            <w:tcW w:w="870" w:type="dxa"/>
          </w:tcPr>
          <w:p w14:paraId="61519283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/>
          </w:tcPr>
          <w:p w14:paraId="116E90D3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0731B5A8" w14:textId="77777777" w:rsidTr="00D54199">
        <w:tc>
          <w:tcPr>
            <w:tcW w:w="1247" w:type="dxa"/>
            <w:vAlign w:val="center"/>
          </w:tcPr>
          <w:p w14:paraId="4D264CCA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5954" w:type="dxa"/>
          </w:tcPr>
          <w:p w14:paraId="515CD093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Tính áp lực mỏ và xác lập hộ chiếu chống giữ lò chợ cho điều kiện vỉa than dốc lớn.</w:t>
            </w:r>
          </w:p>
        </w:tc>
        <w:tc>
          <w:tcPr>
            <w:tcW w:w="870" w:type="dxa"/>
          </w:tcPr>
          <w:p w14:paraId="70BA868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285" w:type="dxa"/>
            <w:vMerge/>
          </w:tcPr>
          <w:p w14:paraId="3EC78478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055DF578" w14:textId="77777777" w:rsidTr="00D54199">
        <w:tc>
          <w:tcPr>
            <w:tcW w:w="1247" w:type="dxa"/>
            <w:vAlign w:val="center"/>
          </w:tcPr>
          <w:p w14:paraId="19129B24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  <w:lang w:eastAsia="zh-CN"/>
              </w:rPr>
            </w:pPr>
            <w:proofErr w:type="spellStart"/>
            <w:r w:rsidRPr="00D54199">
              <w:rPr>
                <w:rFonts w:ascii="Times New Roman" w:hAnsi="Times New Roman" w:hint="eastAsia"/>
                <w:b/>
                <w:sz w:val="24"/>
                <w:szCs w:val="24"/>
                <w:lang w:eastAsia="zh-CN"/>
              </w:rPr>
              <w:t>Ch</w:t>
            </w:r>
            <w:r w:rsidRPr="00D54199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>ương</w:t>
            </w:r>
            <w:proofErr w:type="spellEnd"/>
            <w:r w:rsidRPr="00D54199">
              <w:rPr>
                <w:rFonts w:ascii="Times New Roman" w:hAnsi="Times New Roman"/>
                <w:b/>
                <w:sz w:val="24"/>
                <w:szCs w:val="24"/>
                <w:lang w:eastAsia="zh-CN"/>
              </w:rPr>
              <w:t xml:space="preserve"> 5</w:t>
            </w:r>
          </w:p>
        </w:tc>
        <w:tc>
          <w:tcPr>
            <w:tcW w:w="5954" w:type="dxa"/>
          </w:tcPr>
          <w:p w14:paraId="79D674E3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de-DE"/>
              </w:rPr>
              <w:t>Điều khiển áp lực mỏ ở lò chợ</w:t>
            </w:r>
          </w:p>
        </w:tc>
        <w:tc>
          <w:tcPr>
            <w:tcW w:w="870" w:type="dxa"/>
          </w:tcPr>
          <w:p w14:paraId="334F2D3D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</w:rPr>
              <w:t>6,0</w:t>
            </w:r>
          </w:p>
        </w:tc>
        <w:tc>
          <w:tcPr>
            <w:tcW w:w="1285" w:type="dxa"/>
          </w:tcPr>
          <w:p w14:paraId="7F8751E7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54199" w:rsidRPr="00246EFE" w14:paraId="1C9B30B9" w14:textId="77777777" w:rsidTr="00D54199">
        <w:tc>
          <w:tcPr>
            <w:tcW w:w="1247" w:type="dxa"/>
            <w:vAlign w:val="center"/>
          </w:tcPr>
          <w:p w14:paraId="009EBB7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eastAsia="zh-CN"/>
              </w:rPr>
              <w:t>5.1</w:t>
            </w:r>
          </w:p>
        </w:tc>
        <w:tc>
          <w:tcPr>
            <w:tcW w:w="5954" w:type="dxa"/>
          </w:tcPr>
          <w:p w14:paraId="648A608D" w14:textId="77777777" w:rsidR="00D54199" w:rsidRPr="00D54199" w:rsidRDefault="00D54199" w:rsidP="00D54199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bCs/>
                <w:sz w:val="24"/>
                <w:szCs w:val="24"/>
                <w:lang w:val="de-DE"/>
              </w:rPr>
              <w:t>Khái quát về điều khiển áp lực mỏ trong khai thác hầm lò.</w:t>
            </w:r>
          </w:p>
        </w:tc>
        <w:tc>
          <w:tcPr>
            <w:tcW w:w="870" w:type="dxa"/>
          </w:tcPr>
          <w:p w14:paraId="2BA6F464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 w:val="restart"/>
            <w:vAlign w:val="center"/>
          </w:tcPr>
          <w:p w14:paraId="3EFA663D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4.1</w:t>
            </w:r>
          </w:p>
          <w:p w14:paraId="2730F7B2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</w:tr>
      <w:tr w:rsidR="00D54199" w:rsidRPr="00246EFE" w14:paraId="4A65CA63" w14:textId="77777777" w:rsidTr="00D54199">
        <w:tc>
          <w:tcPr>
            <w:tcW w:w="1247" w:type="dxa"/>
            <w:vAlign w:val="center"/>
          </w:tcPr>
          <w:p w14:paraId="08A8E082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eastAsia="zh-CN"/>
              </w:rPr>
              <w:t>5.2</w:t>
            </w:r>
          </w:p>
        </w:tc>
        <w:tc>
          <w:tcPr>
            <w:tcW w:w="5954" w:type="dxa"/>
          </w:tcPr>
          <w:p w14:paraId="51B990A6" w14:textId="77777777" w:rsidR="00D54199" w:rsidRPr="00D54199" w:rsidRDefault="00D54199" w:rsidP="00D54199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Các phương thức điều khiển áp lực mỏ trong khai thác than hầm lò</w:t>
            </w: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</w:p>
        </w:tc>
        <w:tc>
          <w:tcPr>
            <w:tcW w:w="870" w:type="dxa"/>
          </w:tcPr>
          <w:p w14:paraId="56EF1DB3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2E533D5C" w14:textId="77777777" w:rsidR="00D54199" w:rsidRPr="00246EFE" w:rsidRDefault="00D54199" w:rsidP="00F24D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4199" w:rsidRPr="00246EFE" w14:paraId="4628BA85" w14:textId="77777777" w:rsidTr="00D54199">
        <w:tc>
          <w:tcPr>
            <w:tcW w:w="1247" w:type="dxa"/>
            <w:vAlign w:val="center"/>
          </w:tcPr>
          <w:p w14:paraId="3E121B3F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eastAsia="zh-CN"/>
              </w:rPr>
              <w:t>5.3</w:t>
            </w:r>
          </w:p>
        </w:tc>
        <w:tc>
          <w:tcPr>
            <w:tcW w:w="5954" w:type="dxa"/>
          </w:tcPr>
          <w:p w14:paraId="57AC0D36" w14:textId="77777777" w:rsidR="00D54199" w:rsidRPr="00D54199" w:rsidRDefault="00D54199" w:rsidP="00D54199">
            <w:pPr>
              <w:widowControl w:val="0"/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Cs/>
                <w:color w:val="000000"/>
                <w:sz w:val="24"/>
                <w:szCs w:val="24"/>
                <w:lang w:val="de-DE"/>
              </w:rPr>
              <w:t>Các phương thức điều khiển áp lực mỏ trong khai thác quặng hầm lò.</w:t>
            </w:r>
          </w:p>
        </w:tc>
        <w:tc>
          <w:tcPr>
            <w:tcW w:w="870" w:type="dxa"/>
          </w:tcPr>
          <w:p w14:paraId="7E83BBD6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1285" w:type="dxa"/>
            <w:vMerge/>
          </w:tcPr>
          <w:p w14:paraId="1EC9FE2D" w14:textId="77777777" w:rsidR="00D54199" w:rsidRPr="00246EFE" w:rsidRDefault="00D54199" w:rsidP="00F24D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D54199" w:rsidRPr="00246EFE" w14:paraId="6AD87FF9" w14:textId="77777777" w:rsidTr="00D54199">
        <w:tc>
          <w:tcPr>
            <w:tcW w:w="1247" w:type="dxa"/>
            <w:vAlign w:val="center"/>
          </w:tcPr>
          <w:p w14:paraId="238866AC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  <w:lang w:eastAsia="zh-CN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eastAsia="zh-CN"/>
              </w:rPr>
              <w:t>5.4</w:t>
            </w:r>
          </w:p>
        </w:tc>
        <w:tc>
          <w:tcPr>
            <w:tcW w:w="5954" w:type="dxa"/>
          </w:tcPr>
          <w:p w14:paraId="42D78C9B" w14:textId="77777777" w:rsidR="00D54199" w:rsidRPr="00D54199" w:rsidRDefault="00D54199" w:rsidP="00D54199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de-DE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de-DE"/>
              </w:rPr>
              <w:t>Các giải pháp công nghệ trong điều khiển áp lực mỏ ở lò chợ.</w:t>
            </w:r>
          </w:p>
        </w:tc>
        <w:tc>
          <w:tcPr>
            <w:tcW w:w="870" w:type="dxa"/>
          </w:tcPr>
          <w:p w14:paraId="6239F205" w14:textId="77777777" w:rsidR="00D54199" w:rsidRPr="00D54199" w:rsidRDefault="00D54199" w:rsidP="00D54199">
            <w:pPr>
              <w:spacing w:before="12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54199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85" w:type="dxa"/>
            <w:vMerge/>
          </w:tcPr>
          <w:p w14:paraId="6406903E" w14:textId="77777777" w:rsidR="00D54199" w:rsidRPr="00246EFE" w:rsidRDefault="00D54199" w:rsidP="00F24D3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2B15A955" w14:textId="77777777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7.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Phương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pháp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dạy</w:t>
      </w:r>
      <w:proofErr w:type="spellEnd"/>
    </w:p>
    <w:p w14:paraId="0C9288FB" w14:textId="77777777" w:rsidR="00D54199" w:rsidRPr="00D54199" w:rsidRDefault="00BF19A5" w:rsidP="00D54199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F19A5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Giảng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dạy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4932A0D" w14:textId="690F63B4" w:rsidR="007C0464" w:rsidRPr="0083696A" w:rsidRDefault="00D54199" w:rsidP="00D54199">
      <w:pPr>
        <w:spacing w:before="120" w:after="0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trong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phòng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hợp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</w:t>
      </w:r>
      <w:r w:rsidR="009E1191">
        <w:rPr>
          <w:rFonts w:ascii="Times New Roman" w:hAnsi="Times New Roman" w:cs="Times New Roman"/>
          <w:sz w:val="24"/>
          <w:szCs w:val="24"/>
        </w:rPr>
        <w:t>u</w:t>
      </w:r>
      <w:r w:rsidRPr="00D54199">
        <w:rPr>
          <w:rFonts w:ascii="Times New Roman" w:hAnsi="Times New Roman" w:cs="Times New Roman"/>
          <w:sz w:val="24"/>
          <w:szCs w:val="24"/>
        </w:rPr>
        <w:t>yết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đã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trên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lớp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, xem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mô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hình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nhận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biết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sơ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đồ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hệ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thống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mở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vỉa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trình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nghệ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khai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thác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mỏ</w:t>
      </w:r>
      <w:proofErr w:type="spellEnd"/>
      <w:r w:rsidR="007C0464" w:rsidRPr="0083696A">
        <w:rPr>
          <w:rFonts w:ascii="Times New Roman" w:hAnsi="Times New Roman" w:cs="Times New Roman"/>
          <w:spacing w:val="-2"/>
          <w:sz w:val="24"/>
          <w:szCs w:val="24"/>
        </w:rPr>
        <w:t xml:space="preserve">. </w:t>
      </w:r>
    </w:p>
    <w:p w14:paraId="0269BBB4" w14:textId="046B5471" w:rsidR="00FF60D1" w:rsidRPr="00CB21F6" w:rsidRDefault="00FF60D1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 xml:space="preserve">8.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Nhiệm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vụ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00AE0DEE" w14:textId="77777777" w:rsidR="007C0464" w:rsidRPr="007C0464" w:rsidRDefault="007C0464" w:rsidP="001C190A">
      <w:pPr>
        <w:spacing w:before="120" w:after="0"/>
        <w:ind w:right="-279"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phải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nhiệm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vụ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:</w:t>
      </w:r>
    </w:p>
    <w:p w14:paraId="305913A4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mặt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tối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thiểu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80%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tiết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lý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thuyết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4534C8D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đầy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nhóm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bài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tập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lớn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quả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thực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hiện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6AAC979F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kiểm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giữa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kỳ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.</w:t>
      </w:r>
    </w:p>
    <w:p w14:paraId="7A41A18C" w14:textId="77777777" w:rsidR="007C0464" w:rsidRP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Tham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dự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bắt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buộc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>).</w:t>
      </w:r>
    </w:p>
    <w:p w14:paraId="05626A01" w14:textId="77777777" w:rsidR="007C0464" w:rsidRDefault="007C0464" w:rsidP="00FE2AD3">
      <w:pPr>
        <w:spacing w:before="120" w:after="0"/>
        <w:ind w:right="-279"/>
        <w:rPr>
          <w:rFonts w:ascii="Times New Roman" w:hAnsi="Times New Roman" w:cs="Times New Roman"/>
          <w:sz w:val="24"/>
          <w:szCs w:val="24"/>
        </w:rPr>
      </w:pPr>
      <w:r w:rsidRPr="007C0464">
        <w:rPr>
          <w:rFonts w:ascii="Times New Roman" w:hAnsi="Times New Roman" w:cs="Times New Roman"/>
          <w:sz w:val="24"/>
          <w:szCs w:val="24"/>
        </w:rPr>
        <w:tab/>
        <w:t xml:space="preserve">-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Chủ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động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chuẩn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bị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trước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dung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464">
        <w:rPr>
          <w:rFonts w:ascii="Times New Roman" w:hAnsi="Times New Roman" w:cs="Times New Roman"/>
          <w:sz w:val="24"/>
          <w:szCs w:val="24"/>
        </w:rPr>
        <w:t>mục</w:t>
      </w:r>
      <w:proofErr w:type="spellEnd"/>
      <w:r w:rsidRPr="007C0464">
        <w:rPr>
          <w:rFonts w:ascii="Times New Roman" w:hAnsi="Times New Roman" w:cs="Times New Roman"/>
          <w:sz w:val="24"/>
          <w:szCs w:val="24"/>
        </w:rPr>
        <w:t xml:space="preserve"> 11.</w:t>
      </w:r>
    </w:p>
    <w:p w14:paraId="7E88BBBF" w14:textId="13A03D75" w:rsidR="00682BF3" w:rsidRPr="00CB21F6" w:rsidRDefault="00682BF3" w:rsidP="00FE2AD3">
      <w:pPr>
        <w:spacing w:before="120" w:after="0"/>
        <w:ind w:right="-279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9.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quả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sinh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viên</w:t>
      </w:r>
      <w:proofErr w:type="spellEnd"/>
    </w:p>
    <w:p w14:paraId="38CB5951" w14:textId="16239DF1" w:rsidR="0083696A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 xml:space="preserve">9.1.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="008369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="008369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3696A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</w:p>
    <w:p w14:paraId="5E978BAA" w14:textId="07BEABA4" w:rsidR="00C66F46" w:rsidRPr="0083696A" w:rsidRDefault="00C66F46" w:rsidP="0083696A">
      <w:pPr>
        <w:spacing w:before="120" w:after="0"/>
        <w:ind w:firstLine="720"/>
        <w:rPr>
          <w:rFonts w:ascii="Times New Roman" w:hAnsi="Times New Roman" w:cs="Times New Roman"/>
          <w:sz w:val="24"/>
          <w:szCs w:val="24"/>
        </w:rPr>
      </w:pPr>
      <w:proofErr w:type="spellStart"/>
      <w:r w:rsidRPr="0083696A">
        <w:rPr>
          <w:rFonts w:ascii="Times New Roman" w:hAnsi="Times New Roman" w:cs="Times New Roman"/>
          <w:sz w:val="24"/>
          <w:szCs w:val="24"/>
        </w:rPr>
        <w:t>Sinh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viên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tích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lũy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như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3696A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3696A">
        <w:rPr>
          <w:rFonts w:ascii="Times New Roman" w:hAnsi="Times New Roman" w:cs="Times New Roman"/>
          <w:sz w:val="24"/>
          <w:szCs w:val="24"/>
        </w:rPr>
        <w:t>:</w:t>
      </w:r>
    </w:p>
    <w:p w14:paraId="76D5ED91" w14:textId="2268028C" w:rsidR="00C66F46" w:rsidRDefault="00C66F46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2.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phần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9"/>
        <w:gridCol w:w="3255"/>
        <w:gridCol w:w="4133"/>
        <w:gridCol w:w="1373"/>
      </w:tblGrid>
      <w:tr w:rsidR="007C0464" w:rsidRPr="003F2742" w14:paraId="48CFF698" w14:textId="77777777" w:rsidTr="007C0464">
        <w:tc>
          <w:tcPr>
            <w:tcW w:w="589" w:type="dxa"/>
            <w:vAlign w:val="center"/>
          </w:tcPr>
          <w:p w14:paraId="45442F43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TT</w:t>
            </w:r>
          </w:p>
        </w:tc>
        <w:tc>
          <w:tcPr>
            <w:tcW w:w="3255" w:type="dxa"/>
            <w:vAlign w:val="center"/>
          </w:tcPr>
          <w:p w14:paraId="63D5F9CD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4133" w:type="dxa"/>
            <w:vAlign w:val="center"/>
          </w:tcPr>
          <w:p w14:paraId="22DD0CDC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Quy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định</w:t>
            </w:r>
            <w:proofErr w:type="spellEnd"/>
          </w:p>
        </w:tc>
        <w:tc>
          <w:tcPr>
            <w:tcW w:w="1373" w:type="dxa"/>
            <w:vAlign w:val="center"/>
          </w:tcPr>
          <w:p w14:paraId="1543102B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Trọng</w:t>
            </w:r>
            <w:proofErr w:type="spellEnd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số</w:t>
            </w:r>
            <w:proofErr w:type="spellEnd"/>
          </w:p>
        </w:tc>
      </w:tr>
      <w:tr w:rsidR="007C0464" w:rsidRPr="003F2742" w14:paraId="0421E8AD" w14:textId="77777777" w:rsidTr="007C0464">
        <w:tc>
          <w:tcPr>
            <w:tcW w:w="589" w:type="dxa"/>
            <w:vAlign w:val="center"/>
          </w:tcPr>
          <w:p w14:paraId="6D340F2A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55" w:type="dxa"/>
            <w:vAlign w:val="center"/>
          </w:tcPr>
          <w:p w14:paraId="0136B852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chuyên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2B49D138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tổng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số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373" w:type="dxa"/>
            <w:vAlign w:val="center"/>
          </w:tcPr>
          <w:p w14:paraId="49EC2A5C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10%</w:t>
            </w:r>
          </w:p>
        </w:tc>
      </w:tr>
      <w:tr w:rsidR="007C0464" w:rsidRPr="003F2742" w14:paraId="4D21B7F6" w14:textId="77777777" w:rsidTr="007C0464">
        <w:tc>
          <w:tcPr>
            <w:tcW w:w="589" w:type="dxa"/>
            <w:vAlign w:val="center"/>
          </w:tcPr>
          <w:p w14:paraId="23E7D72B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55" w:type="dxa"/>
            <w:vAlign w:val="center"/>
          </w:tcPr>
          <w:p w14:paraId="10364771" w14:textId="42C8269B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</w:t>
            </w:r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p</w:t>
            </w:r>
            <w:proofErr w:type="spellEnd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</w:p>
        </w:tc>
        <w:tc>
          <w:tcPr>
            <w:tcW w:w="4133" w:type="dxa"/>
            <w:vAlign w:val="center"/>
          </w:tcPr>
          <w:p w14:paraId="652A66E8" w14:textId="77777777" w:rsidR="007C0464" w:rsidRDefault="00E53F32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minh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/ …</w:t>
            </w:r>
          </w:p>
          <w:p w14:paraId="0D5F8415" w14:textId="4E408035" w:rsidR="00E53F32" w:rsidRPr="007C0464" w:rsidRDefault="00E53F32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Được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nhóm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xác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nhận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có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szCs w:val="24"/>
              </w:rPr>
              <w:t>gia</w:t>
            </w:r>
            <w:proofErr w:type="spellEnd"/>
          </w:p>
        </w:tc>
        <w:tc>
          <w:tcPr>
            <w:tcW w:w="1373" w:type="dxa"/>
            <w:vMerge w:val="restart"/>
            <w:vAlign w:val="center"/>
          </w:tcPr>
          <w:p w14:paraId="245ADECA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30%</w:t>
            </w:r>
          </w:p>
        </w:tc>
      </w:tr>
      <w:tr w:rsidR="007C0464" w:rsidRPr="003F2742" w14:paraId="444B4692" w14:textId="77777777" w:rsidTr="007C0464">
        <w:tc>
          <w:tcPr>
            <w:tcW w:w="589" w:type="dxa"/>
            <w:vAlign w:val="center"/>
          </w:tcPr>
          <w:p w14:paraId="713B62B1" w14:textId="3602465F" w:rsidR="007C0464" w:rsidRPr="007C0464" w:rsidRDefault="00E53F32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55" w:type="dxa"/>
            <w:vAlign w:val="center"/>
          </w:tcPr>
          <w:p w14:paraId="0E460322" w14:textId="5E6EE1D2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tra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giữa</w:t>
            </w:r>
            <w:proofErr w:type="spellEnd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kỳ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3A5309E4" w14:textId="0A34CAEE" w:rsidR="007C0464" w:rsidRPr="007C0464" w:rsidRDefault="007C0464" w:rsidP="00E53F32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Thi </w:t>
            </w:r>
            <w:proofErr w:type="spellStart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</w:p>
        </w:tc>
        <w:tc>
          <w:tcPr>
            <w:tcW w:w="1373" w:type="dxa"/>
            <w:vMerge/>
            <w:vAlign w:val="center"/>
          </w:tcPr>
          <w:p w14:paraId="1EAF4087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7C0464" w:rsidRPr="003F2742" w14:paraId="691494E3" w14:textId="77777777" w:rsidTr="007C0464">
        <w:tc>
          <w:tcPr>
            <w:tcW w:w="589" w:type="dxa"/>
            <w:vAlign w:val="center"/>
          </w:tcPr>
          <w:p w14:paraId="16DF2C7A" w14:textId="47CDD7CE" w:rsidR="007C0464" w:rsidRPr="007C0464" w:rsidRDefault="00E53F32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55" w:type="dxa"/>
            <w:vAlign w:val="center"/>
          </w:tcPr>
          <w:p w14:paraId="0ABA0B35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Điểm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kết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thúc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học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phần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33" w:type="dxa"/>
            <w:vAlign w:val="center"/>
          </w:tcPr>
          <w:p w14:paraId="1E4C9D4A" w14:textId="1E1D6C09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Thi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viế</w:t>
            </w:r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>t</w:t>
            </w:r>
            <w:proofErr w:type="spellEnd"/>
            <w:r w:rsidR="00E53F3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(75</w:t>
            </w: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phút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)</w:t>
            </w:r>
          </w:p>
          <w:p w14:paraId="7C3AD9B9" w14:textId="77777777" w:rsidR="007C0464" w:rsidRPr="007C0464" w:rsidRDefault="007C0464" w:rsidP="00FE2AD3">
            <w:pPr>
              <w:spacing w:before="120" w:line="276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Tham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dự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đủ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80%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lý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thuyết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và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hoàn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thành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viết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cáo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thực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bài</w:t>
            </w:r>
            <w:proofErr w:type="spellEnd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tập</w:t>
            </w:r>
            <w:proofErr w:type="spellEnd"/>
          </w:p>
        </w:tc>
        <w:tc>
          <w:tcPr>
            <w:tcW w:w="1373" w:type="dxa"/>
            <w:vAlign w:val="center"/>
          </w:tcPr>
          <w:p w14:paraId="78BF9719" w14:textId="77777777" w:rsidR="007C0464" w:rsidRPr="007C0464" w:rsidRDefault="007C0464" w:rsidP="00FE2AD3">
            <w:pPr>
              <w:spacing w:before="120" w:line="27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0464">
              <w:rPr>
                <w:rFonts w:ascii="Times New Roman" w:hAnsi="Times New Roman"/>
                <w:color w:val="000000"/>
                <w:sz w:val="24"/>
                <w:szCs w:val="24"/>
              </w:rPr>
              <w:t>60%</w:t>
            </w:r>
          </w:p>
        </w:tc>
      </w:tr>
    </w:tbl>
    <w:p w14:paraId="11F777D9" w14:textId="634CD9B4" w:rsidR="00C66F46" w:rsidRPr="00FE2AD3" w:rsidRDefault="00C66F46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FE2AD3">
        <w:rPr>
          <w:rFonts w:ascii="Times New Roman" w:hAnsi="Times New Roman" w:cs="Times New Roman"/>
          <w:b/>
          <w:sz w:val="24"/>
          <w:szCs w:val="24"/>
        </w:rPr>
        <w:t>9.2.</w:t>
      </w:r>
      <w:r w:rsidR="00D47D9F"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Cách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tính</w:t>
      </w:r>
      <w:proofErr w:type="spellEnd"/>
      <w:r w:rsidRPr="00FE2AD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FE2AD3">
        <w:rPr>
          <w:rFonts w:ascii="Times New Roman" w:hAnsi="Times New Roman" w:cs="Times New Roman"/>
          <w:b/>
          <w:sz w:val="24"/>
          <w:szCs w:val="24"/>
        </w:rPr>
        <w:t>điểm</w:t>
      </w:r>
      <w:proofErr w:type="spellEnd"/>
      <w:r w:rsidR="00FE2AD3">
        <w:rPr>
          <w:rFonts w:ascii="Times New Roman" w:hAnsi="Times New Roman" w:cs="Times New Roman"/>
          <w:b/>
          <w:sz w:val="24"/>
          <w:szCs w:val="24"/>
        </w:rPr>
        <w:t>:</w:t>
      </w:r>
    </w:p>
    <w:p w14:paraId="5DBD818B" w14:textId="34167C29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-</w:t>
      </w:r>
      <w:r w:rsidR="007C046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kết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thúc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chấm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</w:t>
      </w:r>
      <w:r w:rsidR="00C530E4">
        <w:rPr>
          <w:rFonts w:ascii="Times New Roman" w:hAnsi="Times New Roman" w:cs="Times New Roman"/>
          <w:sz w:val="24"/>
          <w:szCs w:val="24"/>
        </w:rPr>
        <w:t xml:space="preserve"> </w:t>
      </w:r>
      <w:r w:rsidRPr="00CB21F6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từ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10),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4A1F96CD" w14:textId="683B276B" w:rsidR="00C66F46" w:rsidRPr="00CB21F6" w:rsidRDefault="00C66F46" w:rsidP="00FE2AD3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21F6">
        <w:rPr>
          <w:rFonts w:ascii="Times New Roman" w:hAnsi="Times New Roman" w:cs="Times New Roman"/>
          <w:sz w:val="24"/>
          <w:szCs w:val="24"/>
        </w:rPr>
        <w:t>-</w:t>
      </w:r>
      <w:r w:rsidR="007C046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tổng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tất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cả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đánh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giá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thành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với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trọng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tương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ứng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phần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tính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10,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làm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tròn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đến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một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thập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phân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đó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được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đổi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chữ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thang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điểm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4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theo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quy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định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về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công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tác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đào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tạo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của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Nhà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sz w:val="24"/>
          <w:szCs w:val="24"/>
        </w:rPr>
        <w:t>trường</w:t>
      </w:r>
      <w:proofErr w:type="spellEnd"/>
      <w:r w:rsidRPr="00CB21F6">
        <w:rPr>
          <w:rFonts w:ascii="Times New Roman" w:hAnsi="Times New Roman" w:cs="Times New Roman"/>
          <w:sz w:val="24"/>
          <w:szCs w:val="24"/>
        </w:rPr>
        <w:t>.</w:t>
      </w:r>
    </w:p>
    <w:p w14:paraId="38E90021" w14:textId="6A0013F1" w:rsidR="00C647AD" w:rsidRPr="00CB21F6" w:rsidRDefault="00C647AD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</w:rPr>
      </w:pPr>
      <w:r w:rsidRPr="00CB21F6">
        <w:rPr>
          <w:rFonts w:ascii="Times New Roman" w:hAnsi="Times New Roman" w:cs="Times New Roman"/>
          <w:b/>
          <w:sz w:val="24"/>
          <w:szCs w:val="24"/>
        </w:rPr>
        <w:t>10.</w:t>
      </w:r>
      <w:r w:rsidR="00D47D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Tài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liệu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học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tập</w:t>
      </w:r>
      <w:proofErr w:type="spellEnd"/>
    </w:p>
    <w:p w14:paraId="3F718C12" w14:textId="7777777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Giáo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trình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chính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:  </w:t>
      </w:r>
    </w:p>
    <w:p w14:paraId="02176ADB" w14:textId="6257863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[1]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Đỗ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Mạnh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Phong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Vũ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Đình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Tiến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Áp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lực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mỏ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D54199">
        <w:rPr>
          <w:rFonts w:ascii="Times New Roman" w:hAnsi="Times New Roman" w:cs="Times New Roman"/>
          <w:sz w:val="24"/>
          <w:szCs w:val="24"/>
        </w:rPr>
        <w:t>.</w:t>
      </w:r>
      <w:r w:rsidR="00D54199" w:rsidRPr="00D54199">
        <w:rPr>
          <w:rFonts w:ascii="Times New Roman" w:hAnsi="Times New Roman" w:cs="Times New Roman"/>
          <w:sz w:val="24"/>
          <w:szCs w:val="24"/>
        </w:rPr>
        <w:t xml:space="preserve"> NXB Giao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tải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- 2008.</w:t>
      </w:r>
    </w:p>
    <w:p w14:paraId="3EB7C46E" w14:textId="77777777" w:rsidR="00687315" w:rsidRPr="00687315" w:rsidRDefault="00687315" w:rsidP="00D54199">
      <w:pPr>
        <w:spacing w:before="120" w:after="0"/>
        <w:ind w:firstLine="72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Tài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liệu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tham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proofErr w:type="spellStart"/>
      <w:r w:rsidRPr="00687315">
        <w:rPr>
          <w:rFonts w:ascii="Times New Roman" w:hAnsi="Times New Roman" w:cs="Times New Roman"/>
          <w:b/>
          <w:i/>
          <w:sz w:val="24"/>
          <w:szCs w:val="24"/>
        </w:rPr>
        <w:t>khảo</w:t>
      </w:r>
      <w:proofErr w:type="spellEnd"/>
      <w:r w:rsidRPr="00687315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14:paraId="3774EE0F" w14:textId="4D57635E" w:rsidR="00D54199" w:rsidRPr="00D54199" w:rsidRDefault="00E53F32" w:rsidP="00D54199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87315">
        <w:rPr>
          <w:rFonts w:ascii="Times New Roman" w:hAnsi="Times New Roman" w:cs="Times New Roman"/>
          <w:sz w:val="24"/>
          <w:szCs w:val="24"/>
        </w:rPr>
        <w:t>[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7315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6873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Trần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Văn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Thanh.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Giáo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trình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c</w:t>
      </w:r>
      <w:r w:rsidR="00D54199" w:rsidRPr="00D54199">
        <w:rPr>
          <w:rFonts w:ascii="Times New Roman" w:hAnsi="Times New Roman" w:cs="Times New Roman"/>
          <w:i/>
          <w:sz w:val="24"/>
          <w:szCs w:val="24"/>
        </w:rPr>
        <w:t>ông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nghệ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và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cơ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khí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hóa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="00D54199">
        <w:rPr>
          <w:rFonts w:ascii="Times New Roman" w:hAnsi="Times New Roman" w:cs="Times New Roman"/>
          <w:i/>
          <w:sz w:val="24"/>
          <w:szCs w:val="24"/>
        </w:rPr>
        <w:t xml:space="preserve"> than </w:t>
      </w:r>
      <w:proofErr w:type="spellStart"/>
      <w:r w:rsidR="00D54199">
        <w:rPr>
          <w:rFonts w:ascii="Times New Roman" w:hAnsi="Times New Roman" w:cs="Times New Roman"/>
          <w:i/>
          <w:sz w:val="24"/>
          <w:szCs w:val="24"/>
        </w:rPr>
        <w:t>hầ</w:t>
      </w:r>
      <w:r w:rsidR="00D54199" w:rsidRPr="00D54199">
        <w:rPr>
          <w:rFonts w:ascii="Times New Roman" w:hAnsi="Times New Roman" w:cs="Times New Roman"/>
          <w:i/>
          <w:sz w:val="24"/>
          <w:szCs w:val="24"/>
        </w:rPr>
        <w:t>m</w:t>
      </w:r>
      <w:proofErr w:type="spellEnd"/>
      <w:r w:rsidR="00D54199"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54199" w:rsidRPr="00D54199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D54199" w:rsidRPr="00D54199">
        <w:rPr>
          <w:rFonts w:ascii="Times New Roman" w:hAnsi="Times New Roman" w:cs="Times New Roman"/>
          <w:sz w:val="24"/>
          <w:szCs w:val="24"/>
        </w:rPr>
        <w:t>Đại</w:t>
      </w:r>
      <w:proofErr w:type="spellEnd"/>
      <w:r w:rsidR="00D54199" w:rsidRPr="00D54199">
        <w:rPr>
          <w:rFonts w:ascii="Times New Roman" w:hAnsi="Times New Roman" w:cs="Times New Roman"/>
          <w:sz w:val="24"/>
          <w:szCs w:val="24"/>
        </w:rPr>
        <w:t xml:space="preserve"> học Mỏ - Địa chất</w:t>
      </w:r>
      <w:r w:rsidR="00D5419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54199">
        <w:rPr>
          <w:rFonts w:ascii="Times New Roman" w:hAnsi="Times New Roman" w:cs="Times New Roman"/>
          <w:sz w:val="24"/>
          <w:szCs w:val="24"/>
        </w:rPr>
        <w:t>Hà</w:t>
      </w:r>
      <w:proofErr w:type="spellEnd"/>
      <w:r w:rsid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54199">
        <w:rPr>
          <w:rFonts w:ascii="Times New Roman" w:hAnsi="Times New Roman" w:cs="Times New Roman"/>
          <w:sz w:val="24"/>
          <w:szCs w:val="24"/>
        </w:rPr>
        <w:t>Nội</w:t>
      </w:r>
      <w:proofErr w:type="spellEnd"/>
      <w:r w:rsidR="00D54199">
        <w:rPr>
          <w:rFonts w:ascii="Times New Roman" w:hAnsi="Times New Roman" w:cs="Times New Roman"/>
          <w:sz w:val="24"/>
          <w:szCs w:val="24"/>
        </w:rPr>
        <w:t xml:space="preserve"> - </w:t>
      </w:r>
      <w:r w:rsidR="00D54199" w:rsidRPr="00D54199">
        <w:rPr>
          <w:rFonts w:ascii="Times New Roman" w:hAnsi="Times New Roman" w:cs="Times New Roman"/>
          <w:sz w:val="24"/>
          <w:szCs w:val="24"/>
        </w:rPr>
        <w:t xml:space="preserve">2000. </w:t>
      </w:r>
    </w:p>
    <w:p w14:paraId="6C329AA6" w14:textId="5E3AE248" w:rsidR="00E53F32" w:rsidRPr="00E53F32" w:rsidRDefault="00D54199" w:rsidP="00D54199">
      <w:pPr>
        <w:spacing w:before="120"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4199">
        <w:rPr>
          <w:rFonts w:ascii="Times New Roman" w:hAnsi="Times New Roman" w:cs="Times New Roman"/>
          <w:sz w:val="24"/>
          <w:szCs w:val="24"/>
        </w:rPr>
        <w:t xml:space="preserve">[3] </w:t>
      </w:r>
      <w:proofErr w:type="spellStart"/>
      <w:r>
        <w:rPr>
          <w:rFonts w:ascii="Times New Roman" w:hAnsi="Times New Roman" w:cs="Times New Roman"/>
          <w:sz w:val="24"/>
          <w:szCs w:val="24"/>
        </w:rPr>
        <w:t>Vũ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Đình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Tiến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Trần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Văn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Thanh. </w:t>
      </w:r>
      <w:proofErr w:type="spellStart"/>
      <w:r w:rsidRPr="00D54199">
        <w:rPr>
          <w:rFonts w:ascii="Times New Roman" w:hAnsi="Times New Roman" w:cs="Times New Roman"/>
          <w:i/>
          <w:sz w:val="24"/>
          <w:szCs w:val="24"/>
        </w:rPr>
        <w:t>Công</w:t>
      </w:r>
      <w:proofErr w:type="spellEnd"/>
      <w:r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i/>
          <w:sz w:val="24"/>
          <w:szCs w:val="24"/>
        </w:rPr>
        <w:t>nghệ</w:t>
      </w:r>
      <w:proofErr w:type="spellEnd"/>
      <w:r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i/>
          <w:sz w:val="24"/>
          <w:szCs w:val="24"/>
        </w:rPr>
        <w:t>khai</w:t>
      </w:r>
      <w:proofErr w:type="spellEnd"/>
      <w:r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i/>
          <w:sz w:val="24"/>
          <w:szCs w:val="24"/>
        </w:rPr>
        <w:t>thác</w:t>
      </w:r>
      <w:proofErr w:type="spellEnd"/>
      <w:r w:rsidRPr="00D54199">
        <w:rPr>
          <w:rFonts w:ascii="Times New Roman" w:hAnsi="Times New Roman" w:cs="Times New Roman"/>
          <w:i/>
          <w:sz w:val="24"/>
          <w:szCs w:val="24"/>
        </w:rPr>
        <w:t xml:space="preserve"> than </w:t>
      </w:r>
      <w:proofErr w:type="spellStart"/>
      <w:r w:rsidRPr="00D54199">
        <w:rPr>
          <w:rFonts w:ascii="Times New Roman" w:hAnsi="Times New Roman" w:cs="Times New Roman"/>
          <w:i/>
          <w:sz w:val="24"/>
          <w:szCs w:val="24"/>
        </w:rPr>
        <w:t>hầm</w:t>
      </w:r>
      <w:proofErr w:type="spellEnd"/>
      <w:r w:rsidRPr="00D54199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i/>
          <w:sz w:val="24"/>
          <w:szCs w:val="24"/>
        </w:rPr>
        <w:t>lò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>. N</w:t>
      </w:r>
      <w:r>
        <w:rPr>
          <w:rFonts w:ascii="Times New Roman" w:hAnsi="Times New Roman" w:cs="Times New Roman"/>
          <w:sz w:val="24"/>
          <w:szCs w:val="24"/>
        </w:rPr>
        <w:t>XB</w:t>
      </w:r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thông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vận</w:t>
      </w:r>
      <w:proofErr w:type="spellEnd"/>
      <w:r w:rsidRPr="00D5419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54199">
        <w:rPr>
          <w:rFonts w:ascii="Times New Roman" w:hAnsi="Times New Roman" w:cs="Times New Roman"/>
          <w:sz w:val="24"/>
          <w:szCs w:val="24"/>
        </w:rPr>
        <w:t>tả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D54199">
        <w:rPr>
          <w:rFonts w:ascii="Times New Roman" w:hAnsi="Times New Roman" w:cs="Times New Roman"/>
          <w:sz w:val="24"/>
          <w:szCs w:val="24"/>
        </w:rPr>
        <w:t xml:space="preserve"> 2008</w:t>
      </w:r>
      <w:r w:rsidR="00E53F32" w:rsidRPr="00687315">
        <w:rPr>
          <w:rFonts w:ascii="Times New Roman" w:hAnsi="Times New Roman" w:cs="Times New Roman"/>
          <w:sz w:val="24"/>
          <w:szCs w:val="24"/>
        </w:rPr>
        <w:t>.</w:t>
      </w:r>
    </w:p>
    <w:p w14:paraId="1D625CA7" w14:textId="77777777" w:rsidR="005F3AD5" w:rsidRPr="00D7458D" w:rsidRDefault="005F3AD5" w:rsidP="00FE2AD3">
      <w:pPr>
        <w:spacing w:before="120" w:after="0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11.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Hướng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dẫn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tự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của</w:t>
      </w:r>
      <w:proofErr w:type="spellEnd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học </w:t>
      </w:r>
      <w:proofErr w:type="spellStart"/>
      <w:r w:rsidRPr="00D7458D">
        <w:rPr>
          <w:rFonts w:ascii="Times New Roman" w:hAnsi="Times New Roman" w:cs="Times New Roman"/>
          <w:b/>
          <w:sz w:val="24"/>
          <w:szCs w:val="24"/>
          <w:lang w:val="fr-FR"/>
        </w:rPr>
        <w:t>phần</w:t>
      </w:r>
      <w:proofErr w:type="spellEnd"/>
    </w:p>
    <w:p w14:paraId="3B038BBE" w14:textId="77777777" w:rsidR="005A6C47" w:rsidRDefault="005A6C47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31484D9" w14:textId="77777777" w:rsidR="005A6C47" w:rsidRDefault="005A6C47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1892C5D" w14:textId="1214CD4C" w:rsidR="005F3AD5" w:rsidRDefault="005F3AD5" w:rsidP="00D93DC9">
      <w:pPr>
        <w:spacing w:before="1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lastRenderedPageBreak/>
        <w:t>Bảng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3.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Nội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dung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chuẩn</w:t>
      </w:r>
      <w:proofErr w:type="spellEnd"/>
      <w:r w:rsidRPr="00CB21F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B21F6">
        <w:rPr>
          <w:rFonts w:ascii="Times New Roman" w:hAnsi="Times New Roman" w:cs="Times New Roman"/>
          <w:b/>
          <w:sz w:val="24"/>
          <w:szCs w:val="24"/>
        </w:rPr>
        <w:t>bị</w:t>
      </w:r>
      <w:proofErr w:type="spellEnd"/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827"/>
        <w:gridCol w:w="709"/>
        <w:gridCol w:w="709"/>
        <w:gridCol w:w="850"/>
        <w:gridCol w:w="2410"/>
      </w:tblGrid>
      <w:tr w:rsidR="008A228C" w:rsidRPr="00722450" w14:paraId="558B6340" w14:textId="77777777" w:rsidTr="008A228C">
        <w:tc>
          <w:tcPr>
            <w:tcW w:w="851" w:type="dxa"/>
            <w:vAlign w:val="center"/>
          </w:tcPr>
          <w:p w14:paraId="256B8D7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Tuần</w:t>
            </w:r>
          </w:p>
        </w:tc>
        <w:tc>
          <w:tcPr>
            <w:tcW w:w="3827" w:type="dxa"/>
            <w:vAlign w:val="center"/>
          </w:tcPr>
          <w:p w14:paraId="2A1E342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Nội dung</w:t>
            </w:r>
          </w:p>
        </w:tc>
        <w:tc>
          <w:tcPr>
            <w:tcW w:w="709" w:type="dxa"/>
            <w:vAlign w:val="center"/>
          </w:tcPr>
          <w:p w14:paraId="63C422B8" w14:textId="77777777" w:rsidR="008A228C" w:rsidRPr="008A228C" w:rsidRDefault="008A228C" w:rsidP="008A228C">
            <w:pPr>
              <w:spacing w:before="120" w:after="0"/>
              <w:ind w:left="-108" w:right="-18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Lý thuyết (tiết)</w:t>
            </w:r>
          </w:p>
        </w:tc>
        <w:tc>
          <w:tcPr>
            <w:tcW w:w="709" w:type="dxa"/>
            <w:vAlign w:val="center"/>
          </w:tcPr>
          <w:p w14:paraId="7674E985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Bài tập (tiết)</w:t>
            </w:r>
          </w:p>
        </w:tc>
        <w:tc>
          <w:tcPr>
            <w:tcW w:w="850" w:type="dxa"/>
            <w:vAlign w:val="center"/>
          </w:tcPr>
          <w:p w14:paraId="7E2F9D1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Thực hành (tiết)</w:t>
            </w:r>
          </w:p>
        </w:tc>
        <w:tc>
          <w:tcPr>
            <w:tcW w:w="2410" w:type="dxa"/>
            <w:vAlign w:val="center"/>
          </w:tcPr>
          <w:p w14:paraId="03AB168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Sinh viên cần chuẩn bị</w:t>
            </w:r>
          </w:p>
        </w:tc>
      </w:tr>
      <w:tr w:rsidR="009C2743" w:rsidRPr="005A6C47" w14:paraId="06D07599" w14:textId="77777777" w:rsidTr="009C2743">
        <w:tc>
          <w:tcPr>
            <w:tcW w:w="851" w:type="dxa"/>
            <w:shd w:val="clear" w:color="auto" w:fill="auto"/>
          </w:tcPr>
          <w:p w14:paraId="5F6B68E9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highlight w:val="yellow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</w:t>
            </w:r>
          </w:p>
        </w:tc>
        <w:tc>
          <w:tcPr>
            <w:tcW w:w="3827" w:type="dxa"/>
            <w:shd w:val="clear" w:color="auto" w:fill="auto"/>
          </w:tcPr>
          <w:p w14:paraId="1B4BC472" w14:textId="77777777" w:rsidR="00D54199" w:rsidRPr="00D54199" w:rsidRDefault="00D54199" w:rsidP="00D54199">
            <w:pPr>
              <w:spacing w:before="120" w:after="0"/>
              <w:ind w:right="-140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1: Đất đá xung quanh và khoáng sản có ích</w:t>
            </w:r>
          </w:p>
          <w:p w14:paraId="44BC0103" w14:textId="77777777" w:rsidR="00D54199" w:rsidRPr="00D54199" w:rsidRDefault="00D54199" w:rsidP="00D54199">
            <w:pPr>
              <w:spacing w:before="120" w:after="0"/>
              <w:ind w:right="-14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1.1. Các loại địa tầng và dịch chuyển địa tầng trong khai thác mỏ hầm lò.</w:t>
            </w:r>
          </w:p>
          <w:p w14:paraId="7B7FA162" w14:textId="77777777" w:rsidR="00D54199" w:rsidRPr="00D54199" w:rsidRDefault="00D54199" w:rsidP="00D54199">
            <w:pPr>
              <w:spacing w:before="120" w:after="0"/>
              <w:ind w:right="-14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1.2. Phân loại đất đá xung quanh và các tính chất cơ – lý của đất đá.</w:t>
            </w:r>
          </w:p>
          <w:p w14:paraId="73BA2430" w14:textId="6A5F2FE0" w:rsidR="008A228C" w:rsidRPr="008A228C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1.3. Các tính chất công nghệ của vỉa than hoặc thân quặng</w:t>
            </w:r>
          </w:p>
        </w:tc>
        <w:tc>
          <w:tcPr>
            <w:tcW w:w="709" w:type="dxa"/>
            <w:shd w:val="clear" w:color="auto" w:fill="auto"/>
          </w:tcPr>
          <w:p w14:paraId="470B3E72" w14:textId="784814E2" w:rsidR="008A228C" w:rsidRPr="008A228C" w:rsidRDefault="00182D62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10</w:t>
            </w:r>
            <w:r w:rsidR="008A228C"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,0</w:t>
            </w:r>
          </w:p>
          <w:p w14:paraId="156782B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3F0F7902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FA20E3A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1708B25F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3AF9E2F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3544957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138E6766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709" w:type="dxa"/>
            <w:shd w:val="clear" w:color="auto" w:fill="auto"/>
          </w:tcPr>
          <w:p w14:paraId="592170E5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14:paraId="72F4EDE9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2410" w:type="dxa"/>
            <w:shd w:val="clear" w:color="auto" w:fill="auto"/>
          </w:tcPr>
          <w:p w14:paraId="5207BE0D" w14:textId="1C24F746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21</w:t>
            </w:r>
          </w:p>
          <w:p w14:paraId="0E12E9CB" w14:textId="77777777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  <w:p w14:paraId="7E11AAC0" w14:textId="583A5CD2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</w:p>
        </w:tc>
      </w:tr>
      <w:tr w:rsidR="009C2743" w:rsidRPr="005A6C47" w14:paraId="125BFC79" w14:textId="77777777" w:rsidTr="009C2743">
        <w:tc>
          <w:tcPr>
            <w:tcW w:w="851" w:type="dxa"/>
          </w:tcPr>
          <w:p w14:paraId="063C2D27" w14:textId="6BC6A1A0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  <w:r w:rsidR="009C2743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,3</w:t>
            </w:r>
          </w:p>
        </w:tc>
        <w:tc>
          <w:tcPr>
            <w:tcW w:w="3827" w:type="dxa"/>
          </w:tcPr>
          <w:p w14:paraId="1929417F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2: Áp lực mỏ</w:t>
            </w:r>
          </w:p>
          <w:p w14:paraId="5EC257DD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2.1. Khái quát chung về áp lực mỏ</w:t>
            </w:r>
          </w:p>
          <w:p w14:paraId="60B19200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2.2. Các giả thuyết về áp lực mỏ</w:t>
            </w:r>
          </w:p>
          <w:p w14:paraId="2A89D495" w14:textId="77777777" w:rsidR="008A228C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 xml:space="preserve">2.3. Quá trình biến dạng và sập đổ đá vách </w:t>
            </w:r>
          </w:p>
          <w:p w14:paraId="150E2033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2.4. Tác động tương hỗ giữa vì chống và đất đá xung quanh.</w:t>
            </w:r>
          </w:p>
          <w:p w14:paraId="59F60261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2.5. Áp lực mỏ ở lò chợ dài.</w:t>
            </w:r>
          </w:p>
          <w:p w14:paraId="6F7CA88D" w14:textId="3F59AFA3" w:rsidR="00D54199" w:rsidRPr="008A228C" w:rsidRDefault="00D54199" w:rsidP="00D54199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2.6. Áp lực mỏ ở lò chợ ngắn</w:t>
            </w:r>
          </w:p>
        </w:tc>
        <w:tc>
          <w:tcPr>
            <w:tcW w:w="709" w:type="dxa"/>
          </w:tcPr>
          <w:p w14:paraId="1C5B2F0C" w14:textId="77D0A552" w:rsidR="008A228C" w:rsidRPr="008A228C" w:rsidRDefault="00182D62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10</w:t>
            </w:r>
          </w:p>
        </w:tc>
        <w:tc>
          <w:tcPr>
            <w:tcW w:w="709" w:type="dxa"/>
          </w:tcPr>
          <w:p w14:paraId="7128A2B8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3EF751FF" w14:textId="6A73A442" w:rsidR="008A228C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  <w:p w14:paraId="311185D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849748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507776C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2410" w:type="dxa"/>
          </w:tcPr>
          <w:p w14:paraId="4B8A1084" w14:textId="1A12184B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2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0AA87E62" w14:textId="77777777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  <w:p w14:paraId="7BB60EA0" w14:textId="6B237D48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</w:tr>
      <w:tr w:rsidR="009C2743" w:rsidRPr="005A6C47" w14:paraId="0A36AE98" w14:textId="77777777" w:rsidTr="009C2743">
        <w:tc>
          <w:tcPr>
            <w:tcW w:w="851" w:type="dxa"/>
          </w:tcPr>
          <w:p w14:paraId="6DF17A9B" w14:textId="5623F68D" w:rsidR="008A228C" w:rsidRPr="008A228C" w:rsidRDefault="009C2743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5</w:t>
            </w:r>
          </w:p>
        </w:tc>
        <w:tc>
          <w:tcPr>
            <w:tcW w:w="3827" w:type="dxa"/>
          </w:tcPr>
          <w:p w14:paraId="2C491D73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3: Chống giữ trong đào lò</w:t>
            </w:r>
          </w:p>
          <w:p w14:paraId="0BFB9494" w14:textId="066CC0E4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3.1. Xác định hình dạng, tiết diện và vật liệu chống lò</w:t>
            </w:r>
          </w:p>
          <w:p w14:paraId="45A6CFD1" w14:textId="0594C3BE" w:rsidR="008A228C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3.2. Xác định kích thước và tiết diện đường lò</w:t>
            </w:r>
          </w:p>
          <w:p w14:paraId="0F0502E8" w14:textId="77777777" w:rsidR="00D54199" w:rsidRPr="00D54199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3.3. Thi công đào lò.</w:t>
            </w:r>
          </w:p>
          <w:p w14:paraId="5EA8DD7A" w14:textId="4E4D3C3F" w:rsidR="00D54199" w:rsidRPr="008A228C" w:rsidRDefault="00D54199" w:rsidP="00D54199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D54199">
              <w:rPr>
                <w:rFonts w:ascii="Times New Roman" w:hAnsi="Times New Roman"/>
                <w:sz w:val="24"/>
                <w:szCs w:val="24"/>
                <w:lang w:val="pt-BR"/>
              </w:rPr>
              <w:t>3.4. Tổ chức chu kỳ đào lò.</w:t>
            </w:r>
          </w:p>
        </w:tc>
        <w:tc>
          <w:tcPr>
            <w:tcW w:w="709" w:type="dxa"/>
          </w:tcPr>
          <w:p w14:paraId="0F457281" w14:textId="5CC57D6B" w:rsidR="008A228C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10</w:t>
            </w:r>
          </w:p>
        </w:tc>
        <w:tc>
          <w:tcPr>
            <w:tcW w:w="709" w:type="dxa"/>
          </w:tcPr>
          <w:p w14:paraId="764688E4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</w:tc>
        <w:tc>
          <w:tcPr>
            <w:tcW w:w="850" w:type="dxa"/>
          </w:tcPr>
          <w:p w14:paraId="0AFE7E5B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2,0</w:t>
            </w:r>
          </w:p>
        </w:tc>
        <w:tc>
          <w:tcPr>
            <w:tcW w:w="2410" w:type="dxa"/>
          </w:tcPr>
          <w:p w14:paraId="60420F58" w14:textId="3E1C7F39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chương 3</w:t>
            </w:r>
            <w:r w:rsidR="00182D62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.</w:t>
            </w:r>
          </w:p>
          <w:p w14:paraId="61539C33" w14:textId="1A3181AC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Tham khảo thêm tài liệu [2]</w:t>
            </w:r>
            <w:r w:rsidR="005F2694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  <w:p w14:paraId="5F9C4CAF" w14:textId="77777777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Nghiên cứu  thực hành thêm trong phòng thí nghiệm</w:t>
            </w:r>
          </w:p>
        </w:tc>
      </w:tr>
      <w:tr w:rsidR="00D54199" w:rsidRPr="005A6C47" w14:paraId="59D8691A" w14:textId="77777777" w:rsidTr="009C2743">
        <w:tc>
          <w:tcPr>
            <w:tcW w:w="851" w:type="dxa"/>
          </w:tcPr>
          <w:p w14:paraId="664D828D" w14:textId="1E47D86A" w:rsidR="00D54199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6</w:t>
            </w:r>
          </w:p>
        </w:tc>
        <w:tc>
          <w:tcPr>
            <w:tcW w:w="3827" w:type="dxa"/>
          </w:tcPr>
          <w:p w14:paraId="52F49E01" w14:textId="77777777" w:rsidR="005F2694" w:rsidRPr="005F2694" w:rsidRDefault="005F2694" w:rsidP="005F2694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4: Chống giữ lò chợ</w:t>
            </w:r>
          </w:p>
          <w:p w14:paraId="0D5E6C0D" w14:textId="77777777" w:rsidR="005F2694" w:rsidRPr="005F2694" w:rsidRDefault="005F2694" w:rsidP="005F2694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t>4.1. Vì chống lò chợ và phân loại</w:t>
            </w:r>
          </w:p>
          <w:p w14:paraId="7A63E079" w14:textId="4B0929CE" w:rsidR="005F2694" w:rsidRPr="005F2694" w:rsidRDefault="005F2694" w:rsidP="005F2694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lastRenderedPageBreak/>
              <w:t>4.2. Tính áp lực mỏ và xác lập hộ chiếu chống giữ cho điều kiện vỉa than dốc nhỏ, thoải đế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n nghiêng</w:t>
            </w:r>
          </w:p>
          <w:p w14:paraId="4696373C" w14:textId="39B81F93" w:rsidR="00D54199" w:rsidRPr="00D54199" w:rsidRDefault="005F2694" w:rsidP="005F2694">
            <w:pPr>
              <w:spacing w:before="120" w:after="0"/>
              <w:jc w:val="both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t>4.3. Tính áp lực mỏ và xác lập hộ chiếu chống giữ lò chợ cho điều kiện vỉa than dốc lớ</w:t>
            </w:r>
            <w:r>
              <w:rPr>
                <w:rFonts w:ascii="Times New Roman" w:hAnsi="Times New Roman"/>
                <w:sz w:val="24"/>
                <w:szCs w:val="24"/>
                <w:lang w:val="pt-BR"/>
              </w:rPr>
              <w:t>n</w:t>
            </w:r>
          </w:p>
        </w:tc>
        <w:tc>
          <w:tcPr>
            <w:tcW w:w="709" w:type="dxa"/>
          </w:tcPr>
          <w:p w14:paraId="0BD1D4BD" w14:textId="2FDD5CD1" w:rsidR="00D54199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12</w:t>
            </w:r>
          </w:p>
        </w:tc>
        <w:tc>
          <w:tcPr>
            <w:tcW w:w="709" w:type="dxa"/>
          </w:tcPr>
          <w:p w14:paraId="0BDB0545" w14:textId="77777777" w:rsidR="00D54199" w:rsidRPr="008A228C" w:rsidRDefault="00D54199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50" w:type="dxa"/>
          </w:tcPr>
          <w:p w14:paraId="6C65DACA" w14:textId="5A3E95F7" w:rsidR="00D54199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2D8D958C" w14:textId="76E3D6BD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i dung chương 4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 xml:space="preserve"> </w:t>
            </w:r>
          </w:p>
          <w:p w14:paraId="2BAEF57A" w14:textId="77777777" w:rsidR="005F2694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lastRenderedPageBreak/>
              <w:t>+ Tham khảo thêm tài liệu [2]</w:t>
            </w:r>
            <w:r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, [3]</w:t>
            </w:r>
          </w:p>
          <w:p w14:paraId="1A877677" w14:textId="720C0616" w:rsidR="00D54199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pacing w:val="-4"/>
                <w:sz w:val="24"/>
                <w:szCs w:val="24"/>
                <w:lang w:val="pt-BR"/>
              </w:rPr>
              <w:t>+ Nghiên cứu  thực hành thêm trong phòng thí nghiệm</w:t>
            </w:r>
          </w:p>
        </w:tc>
      </w:tr>
      <w:tr w:rsidR="009C2743" w:rsidRPr="005A6C47" w14:paraId="745F46C3" w14:textId="77777777" w:rsidTr="009C2743">
        <w:tc>
          <w:tcPr>
            <w:tcW w:w="851" w:type="dxa"/>
          </w:tcPr>
          <w:p w14:paraId="6ED4A89A" w14:textId="0AFCC615" w:rsidR="008A228C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lastRenderedPageBreak/>
              <w:t>7,8</w:t>
            </w:r>
          </w:p>
        </w:tc>
        <w:tc>
          <w:tcPr>
            <w:tcW w:w="3827" w:type="dxa"/>
          </w:tcPr>
          <w:p w14:paraId="5EF7201D" w14:textId="77777777" w:rsidR="005F2694" w:rsidRPr="005F2694" w:rsidRDefault="005F2694" w:rsidP="005F2694">
            <w:pPr>
              <w:spacing w:before="120" w:after="0"/>
              <w:rPr>
                <w:rFonts w:ascii="Times New Roman" w:hAnsi="Times New Roman"/>
                <w:b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Chương 5: Điều khiển áp lực mỏ ở lò chợ</w:t>
            </w:r>
          </w:p>
          <w:p w14:paraId="4997D299" w14:textId="77777777" w:rsidR="005F2694" w:rsidRPr="005F2694" w:rsidRDefault="005F2694" w:rsidP="005F2694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t>5.1. Khái quát về điều khiển áp lực mỏ trong khai thác hầm lò</w:t>
            </w:r>
          </w:p>
          <w:p w14:paraId="60771E28" w14:textId="77777777" w:rsidR="005F2694" w:rsidRPr="005F2694" w:rsidRDefault="005F2694" w:rsidP="005F2694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t>5.2.  Các phương thức điều khiển áp lực mỏ trong khai thác than hầm lò.</w:t>
            </w:r>
          </w:p>
          <w:p w14:paraId="54CCD7EB" w14:textId="77777777" w:rsidR="005F2694" w:rsidRPr="005F2694" w:rsidRDefault="005F2694" w:rsidP="005F2694">
            <w:pPr>
              <w:spacing w:before="120" w:after="0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t>5.3. Các phương thức điều khiển áp lực mỏ trong khai thác quặng hầm lò.</w:t>
            </w:r>
          </w:p>
          <w:p w14:paraId="5F0505D1" w14:textId="51844815" w:rsidR="00182D62" w:rsidRPr="008A228C" w:rsidRDefault="005F2694" w:rsidP="005F2694">
            <w:pPr>
              <w:spacing w:before="120" w:after="0"/>
              <w:jc w:val="both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5F2694">
              <w:rPr>
                <w:rFonts w:ascii="Times New Roman" w:hAnsi="Times New Roman"/>
                <w:sz w:val="24"/>
                <w:szCs w:val="24"/>
                <w:lang w:val="pt-BR"/>
              </w:rPr>
              <w:t>5.4. Các giải pháp công nghệ trong điều khiển áp lực mỏ ở lò chợ.</w:t>
            </w:r>
          </w:p>
        </w:tc>
        <w:tc>
          <w:tcPr>
            <w:tcW w:w="709" w:type="dxa"/>
          </w:tcPr>
          <w:p w14:paraId="5EBD1231" w14:textId="4E18F650" w:rsidR="008A228C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12</w:t>
            </w:r>
          </w:p>
        </w:tc>
        <w:tc>
          <w:tcPr>
            <w:tcW w:w="709" w:type="dxa"/>
          </w:tcPr>
          <w:p w14:paraId="166FD7E4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0</w:t>
            </w:r>
          </w:p>
          <w:p w14:paraId="5BBA037E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0A24E56C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482223F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  <w:p w14:paraId="4F68A5B3" w14:textId="77777777" w:rsidR="008A228C" w:rsidRPr="008A228C" w:rsidRDefault="008A228C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</w:p>
        </w:tc>
        <w:tc>
          <w:tcPr>
            <w:tcW w:w="850" w:type="dxa"/>
          </w:tcPr>
          <w:p w14:paraId="7CA9A38F" w14:textId="5E6064DC" w:rsidR="008A228C" w:rsidRPr="008A228C" w:rsidRDefault="005F2694" w:rsidP="008A228C">
            <w:pPr>
              <w:spacing w:before="120" w:after="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>2</w:t>
            </w:r>
          </w:p>
        </w:tc>
        <w:tc>
          <w:tcPr>
            <w:tcW w:w="2410" w:type="dxa"/>
          </w:tcPr>
          <w:p w14:paraId="12F4957F" w14:textId="73B2D415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Tài liệu [1]: Nội dung các mục củ</w:t>
            </w:r>
            <w:r w:rsidR="005F2694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a chương 5</w:t>
            </w:r>
          </w:p>
          <w:p w14:paraId="4C17D605" w14:textId="5AE4482D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b/>
                <w:color w:val="000000"/>
                <w:sz w:val="24"/>
                <w:szCs w:val="24"/>
                <w:lang w:val="pt-BR"/>
              </w:rPr>
              <w:t xml:space="preserve">+ </w:t>
            </w: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Tham khảo tài liệu [2]</w:t>
            </w:r>
            <w:r w:rsidR="005F2694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, [3]</w:t>
            </w:r>
          </w:p>
          <w:p w14:paraId="497A5016" w14:textId="77777777" w:rsidR="008A228C" w:rsidRPr="008A228C" w:rsidRDefault="008A228C" w:rsidP="008A228C">
            <w:pPr>
              <w:spacing w:before="120" w:after="0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</w:pPr>
            <w:r w:rsidRPr="008A228C">
              <w:rPr>
                <w:rFonts w:ascii="Times New Roman" w:hAnsi="Times New Roman"/>
                <w:color w:val="000000"/>
                <w:sz w:val="24"/>
                <w:szCs w:val="24"/>
                <w:lang w:val="pt-BR"/>
              </w:rPr>
              <w:t>+ Nghiên cứu thực hành thêm trong phòng thí nghiệm</w:t>
            </w:r>
          </w:p>
        </w:tc>
      </w:tr>
    </w:tbl>
    <w:p w14:paraId="6677D761" w14:textId="49C4634A" w:rsidR="005F3AD5" w:rsidRPr="00D54199" w:rsidRDefault="005F3AD5" w:rsidP="00FE2AD3">
      <w:pPr>
        <w:spacing w:before="120" w:after="0"/>
        <w:rPr>
          <w:rFonts w:ascii="Times New Roman" w:hAnsi="Times New Roman" w:cs="Times New Roman"/>
          <w:sz w:val="24"/>
          <w:szCs w:val="24"/>
          <w:lang w:val="pt-BR"/>
        </w:rPr>
      </w:pPr>
    </w:p>
    <w:tbl>
      <w:tblPr>
        <w:tblW w:w="9356" w:type="dxa"/>
        <w:tblLayout w:type="fixed"/>
        <w:tblLook w:val="01E0" w:firstRow="1" w:lastRow="1" w:firstColumn="1" w:lastColumn="1" w:noHBand="0" w:noVBand="0"/>
      </w:tblPr>
      <w:tblGrid>
        <w:gridCol w:w="4655"/>
        <w:gridCol w:w="4701"/>
      </w:tblGrid>
      <w:tr w:rsidR="00C949C5" w:rsidRPr="005A6C47" w14:paraId="3C0B755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74B29964" w14:textId="77777777" w:rsidR="00C949C5" w:rsidRPr="00D54199" w:rsidRDefault="00C949C5" w:rsidP="00FE2AD3">
            <w:pPr>
              <w:spacing w:before="120" w:after="0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</w:p>
        </w:tc>
        <w:tc>
          <w:tcPr>
            <w:tcW w:w="4701" w:type="dxa"/>
            <w:shd w:val="clear" w:color="auto" w:fill="auto"/>
          </w:tcPr>
          <w:p w14:paraId="02B3853F" w14:textId="11E6F19B" w:rsidR="00C949C5" w:rsidRPr="00D54199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  <w:lang w:val="pt-BR"/>
              </w:rPr>
            </w:pP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Hà nộ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i, ngày </w:t>
            </w:r>
            <w:r w:rsidR="005A6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</w:t>
            </w:r>
            <w:r w:rsidR="00D47D9F"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tháng </w:t>
            </w:r>
            <w:r w:rsidR="005A6C4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  </w:t>
            </w:r>
            <w:r w:rsidRPr="00D54199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năm </w:t>
            </w:r>
          </w:p>
        </w:tc>
      </w:tr>
      <w:tr w:rsidR="00C949C5" w:rsidRPr="007D555A" w14:paraId="78C316BD" w14:textId="77777777" w:rsidTr="00D47D9F">
        <w:trPr>
          <w:trHeight w:val="210"/>
        </w:trPr>
        <w:tc>
          <w:tcPr>
            <w:tcW w:w="4655" w:type="dxa"/>
            <w:shd w:val="clear" w:color="auto" w:fill="auto"/>
          </w:tcPr>
          <w:p w14:paraId="1EA24276" w14:textId="1E5D4533" w:rsidR="00C949C5" w:rsidRPr="00C949C5" w:rsidRDefault="00D47D9F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KHOA MỎ</w:t>
            </w:r>
          </w:p>
          <w:p w14:paraId="51DC72E5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30A6B7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78870F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E2165A" w14:textId="7B3466C0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4701" w:type="dxa"/>
            <w:shd w:val="clear" w:color="auto" w:fill="auto"/>
          </w:tcPr>
          <w:p w14:paraId="6080549C" w14:textId="141DA5B8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C949C5">
              <w:rPr>
                <w:rFonts w:ascii="Times New Roman" w:hAnsi="Times New Roman" w:cs="Times New Roman"/>
                <w:b/>
                <w:sz w:val="24"/>
                <w:szCs w:val="24"/>
              </w:rPr>
              <w:t>BỘ MÔN</w:t>
            </w:r>
            <w:r w:rsidR="00D47D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KHAI THÁC HẦM LÒ</w:t>
            </w:r>
          </w:p>
          <w:p w14:paraId="363ABD50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7D7B56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6F13A7B" w14:textId="77777777" w:rsidR="00C949C5" w:rsidRPr="00C949C5" w:rsidRDefault="00C949C5" w:rsidP="00FE2AD3">
            <w:pPr>
              <w:spacing w:before="120"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5D48EA" w14:textId="05394111" w:rsidR="00C949C5" w:rsidRPr="00C949C5" w:rsidRDefault="00C949C5" w:rsidP="00FE2AD3">
            <w:pPr>
              <w:spacing w:before="120" w:after="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14:paraId="6F4C59C7" w14:textId="77777777" w:rsidR="00682BF3" w:rsidRPr="00CB21F6" w:rsidRDefault="00682BF3" w:rsidP="00FE2AD3">
      <w:pPr>
        <w:spacing w:before="120" w:after="0"/>
        <w:rPr>
          <w:rFonts w:ascii="Times New Roman" w:hAnsi="Times New Roman" w:cs="Times New Roman"/>
          <w:sz w:val="24"/>
          <w:szCs w:val="24"/>
        </w:rPr>
      </w:pPr>
    </w:p>
    <w:sectPr w:rsidR="00682BF3" w:rsidRPr="00CB21F6" w:rsidSect="0062116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07B09D" w14:textId="77777777" w:rsidR="00EB7505" w:rsidRDefault="00EB7505" w:rsidP="004C1294">
      <w:pPr>
        <w:spacing w:after="0" w:line="240" w:lineRule="auto"/>
      </w:pPr>
      <w:r>
        <w:separator/>
      </w:r>
    </w:p>
  </w:endnote>
  <w:endnote w:type="continuationSeparator" w:id="0">
    <w:p w14:paraId="5BA17E6D" w14:textId="77777777" w:rsidR="00EB7505" w:rsidRDefault="00EB7505" w:rsidP="004C1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3923626"/>
      <w:docPartObj>
        <w:docPartGallery w:val="Page Numbers (Bottom of Page)"/>
        <w:docPartUnique/>
      </w:docPartObj>
    </w:sdtPr>
    <w:sdtEndPr/>
    <w:sdtContent>
      <w:p w14:paraId="2433C879" w14:textId="77777777" w:rsidR="00C63A36" w:rsidRDefault="00B07E7E">
        <w:pPr>
          <w:pStyle w:val="Footer"/>
          <w:jc w:val="center"/>
        </w:pPr>
        <w:r>
          <w:fldChar w:fldCharType="begin"/>
        </w:r>
        <w:r w:rsidR="00860018">
          <w:instrText xml:space="preserve"> PAGE   \* MERGEFORMAT </w:instrText>
        </w:r>
        <w:r>
          <w:fldChar w:fldCharType="separate"/>
        </w:r>
        <w:r w:rsidR="00F63F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19E9C73" w14:textId="77777777" w:rsidR="00C63A36" w:rsidRDefault="00C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BFE8AC" w14:textId="77777777" w:rsidR="00EB7505" w:rsidRDefault="00EB7505" w:rsidP="004C1294">
      <w:pPr>
        <w:spacing w:after="0" w:line="240" w:lineRule="auto"/>
      </w:pPr>
      <w:r>
        <w:separator/>
      </w:r>
    </w:p>
  </w:footnote>
  <w:footnote w:type="continuationSeparator" w:id="0">
    <w:p w14:paraId="415E2647" w14:textId="77777777" w:rsidR="00EB7505" w:rsidRDefault="00EB7505" w:rsidP="004C12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150CFD"/>
    <w:multiLevelType w:val="multilevel"/>
    <w:tmpl w:val="5BCAC7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3FFE3979"/>
    <w:multiLevelType w:val="hybridMultilevel"/>
    <w:tmpl w:val="886C3C5C"/>
    <w:lvl w:ilvl="0" w:tplc="1ACA0B52">
      <w:start w:val="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8DE"/>
    <w:rsid w:val="000036D4"/>
    <w:rsid w:val="00012A28"/>
    <w:rsid w:val="000154DD"/>
    <w:rsid w:val="0002075C"/>
    <w:rsid w:val="00026629"/>
    <w:rsid w:val="00030D55"/>
    <w:rsid w:val="00051626"/>
    <w:rsid w:val="00052EB2"/>
    <w:rsid w:val="00053937"/>
    <w:rsid w:val="00055628"/>
    <w:rsid w:val="00057AA9"/>
    <w:rsid w:val="000667D2"/>
    <w:rsid w:val="000673F1"/>
    <w:rsid w:val="00070757"/>
    <w:rsid w:val="00070E25"/>
    <w:rsid w:val="000735C2"/>
    <w:rsid w:val="00074214"/>
    <w:rsid w:val="00077B9D"/>
    <w:rsid w:val="00080B14"/>
    <w:rsid w:val="000811F0"/>
    <w:rsid w:val="0008126C"/>
    <w:rsid w:val="00081DAA"/>
    <w:rsid w:val="000856CF"/>
    <w:rsid w:val="000907E5"/>
    <w:rsid w:val="000A083B"/>
    <w:rsid w:val="000A57C5"/>
    <w:rsid w:val="000A757F"/>
    <w:rsid w:val="000B0DA3"/>
    <w:rsid w:val="000C23F2"/>
    <w:rsid w:val="000C244C"/>
    <w:rsid w:val="000C2B78"/>
    <w:rsid w:val="000D0363"/>
    <w:rsid w:val="000D0499"/>
    <w:rsid w:val="000D36A4"/>
    <w:rsid w:val="000D477F"/>
    <w:rsid w:val="000D4A57"/>
    <w:rsid w:val="000D4D45"/>
    <w:rsid w:val="000D6649"/>
    <w:rsid w:val="000E08DE"/>
    <w:rsid w:val="000F0F94"/>
    <w:rsid w:val="00101142"/>
    <w:rsid w:val="00105500"/>
    <w:rsid w:val="00106EC3"/>
    <w:rsid w:val="00107A6B"/>
    <w:rsid w:val="00117542"/>
    <w:rsid w:val="00122EDA"/>
    <w:rsid w:val="0012793D"/>
    <w:rsid w:val="00131891"/>
    <w:rsid w:val="001468EB"/>
    <w:rsid w:val="00146B21"/>
    <w:rsid w:val="00154052"/>
    <w:rsid w:val="001545FC"/>
    <w:rsid w:val="00155D77"/>
    <w:rsid w:val="00166790"/>
    <w:rsid w:val="0017391B"/>
    <w:rsid w:val="00176F47"/>
    <w:rsid w:val="00177457"/>
    <w:rsid w:val="00182D62"/>
    <w:rsid w:val="00183B68"/>
    <w:rsid w:val="00185C33"/>
    <w:rsid w:val="0018679E"/>
    <w:rsid w:val="001911AC"/>
    <w:rsid w:val="00191F66"/>
    <w:rsid w:val="00196A8B"/>
    <w:rsid w:val="001979A7"/>
    <w:rsid w:val="001A6CCB"/>
    <w:rsid w:val="001A72B5"/>
    <w:rsid w:val="001B2030"/>
    <w:rsid w:val="001B2388"/>
    <w:rsid w:val="001B2E6B"/>
    <w:rsid w:val="001B3F7B"/>
    <w:rsid w:val="001C0C1E"/>
    <w:rsid w:val="001C190A"/>
    <w:rsid w:val="001C29B3"/>
    <w:rsid w:val="001C2DB0"/>
    <w:rsid w:val="001C4235"/>
    <w:rsid w:val="001C4B74"/>
    <w:rsid w:val="001C4C97"/>
    <w:rsid w:val="001C620B"/>
    <w:rsid w:val="001D2CCC"/>
    <w:rsid w:val="001D3FDA"/>
    <w:rsid w:val="001D477E"/>
    <w:rsid w:val="001D7477"/>
    <w:rsid w:val="001E160D"/>
    <w:rsid w:val="001E2382"/>
    <w:rsid w:val="001E2669"/>
    <w:rsid w:val="001E4578"/>
    <w:rsid w:val="001F1739"/>
    <w:rsid w:val="001F4748"/>
    <w:rsid w:val="001F4DA0"/>
    <w:rsid w:val="001F56BB"/>
    <w:rsid w:val="001F7033"/>
    <w:rsid w:val="001F705C"/>
    <w:rsid w:val="001F7EBB"/>
    <w:rsid w:val="00201F25"/>
    <w:rsid w:val="00213FBA"/>
    <w:rsid w:val="00214C9D"/>
    <w:rsid w:val="00223D86"/>
    <w:rsid w:val="00224A20"/>
    <w:rsid w:val="0023784B"/>
    <w:rsid w:val="002503C8"/>
    <w:rsid w:val="002516E1"/>
    <w:rsid w:val="00257702"/>
    <w:rsid w:val="002631D2"/>
    <w:rsid w:val="0026368B"/>
    <w:rsid w:val="00263E08"/>
    <w:rsid w:val="00264ECA"/>
    <w:rsid w:val="002765A7"/>
    <w:rsid w:val="0027686F"/>
    <w:rsid w:val="002810EA"/>
    <w:rsid w:val="002833DC"/>
    <w:rsid w:val="00287FC4"/>
    <w:rsid w:val="0029170E"/>
    <w:rsid w:val="00292762"/>
    <w:rsid w:val="0029697F"/>
    <w:rsid w:val="002A229C"/>
    <w:rsid w:val="002B3924"/>
    <w:rsid w:val="002B7A05"/>
    <w:rsid w:val="002D1BB9"/>
    <w:rsid w:val="002D4498"/>
    <w:rsid w:val="002D49D5"/>
    <w:rsid w:val="002D6E5B"/>
    <w:rsid w:val="002D723C"/>
    <w:rsid w:val="002E44EF"/>
    <w:rsid w:val="002E7796"/>
    <w:rsid w:val="002F0290"/>
    <w:rsid w:val="002F1C8B"/>
    <w:rsid w:val="002F5D8E"/>
    <w:rsid w:val="003009F0"/>
    <w:rsid w:val="003018E3"/>
    <w:rsid w:val="00306D2E"/>
    <w:rsid w:val="00314389"/>
    <w:rsid w:val="00315DC2"/>
    <w:rsid w:val="00320CA8"/>
    <w:rsid w:val="0032118E"/>
    <w:rsid w:val="0032757D"/>
    <w:rsid w:val="003276B2"/>
    <w:rsid w:val="003358BA"/>
    <w:rsid w:val="00336B02"/>
    <w:rsid w:val="003436A9"/>
    <w:rsid w:val="003515E5"/>
    <w:rsid w:val="00351D00"/>
    <w:rsid w:val="00352A3D"/>
    <w:rsid w:val="00354162"/>
    <w:rsid w:val="00360B2E"/>
    <w:rsid w:val="00362CF9"/>
    <w:rsid w:val="00364C1C"/>
    <w:rsid w:val="00366A3D"/>
    <w:rsid w:val="00367E0B"/>
    <w:rsid w:val="00371DEB"/>
    <w:rsid w:val="00384205"/>
    <w:rsid w:val="0039011E"/>
    <w:rsid w:val="00390413"/>
    <w:rsid w:val="003919A3"/>
    <w:rsid w:val="003935F4"/>
    <w:rsid w:val="003942B5"/>
    <w:rsid w:val="003A321F"/>
    <w:rsid w:val="003A49AA"/>
    <w:rsid w:val="003A5209"/>
    <w:rsid w:val="003A72A0"/>
    <w:rsid w:val="003B0D70"/>
    <w:rsid w:val="003B20C9"/>
    <w:rsid w:val="003B4659"/>
    <w:rsid w:val="003B7166"/>
    <w:rsid w:val="003C2F6B"/>
    <w:rsid w:val="003C34CD"/>
    <w:rsid w:val="003C5D54"/>
    <w:rsid w:val="003D005D"/>
    <w:rsid w:val="003D1379"/>
    <w:rsid w:val="003D21EC"/>
    <w:rsid w:val="003E33B6"/>
    <w:rsid w:val="003E493C"/>
    <w:rsid w:val="003E66A3"/>
    <w:rsid w:val="003E67AF"/>
    <w:rsid w:val="003E69A1"/>
    <w:rsid w:val="003F14B9"/>
    <w:rsid w:val="003F21EA"/>
    <w:rsid w:val="003F3BFB"/>
    <w:rsid w:val="003F3F8C"/>
    <w:rsid w:val="00402A7A"/>
    <w:rsid w:val="004124E1"/>
    <w:rsid w:val="00415ECD"/>
    <w:rsid w:val="004166C6"/>
    <w:rsid w:val="004170D9"/>
    <w:rsid w:val="0041784F"/>
    <w:rsid w:val="00423367"/>
    <w:rsid w:val="004343E7"/>
    <w:rsid w:val="0043769F"/>
    <w:rsid w:val="00440508"/>
    <w:rsid w:val="0044270A"/>
    <w:rsid w:val="00444295"/>
    <w:rsid w:val="00446A98"/>
    <w:rsid w:val="0045051C"/>
    <w:rsid w:val="00471080"/>
    <w:rsid w:val="00474F76"/>
    <w:rsid w:val="00476139"/>
    <w:rsid w:val="00477189"/>
    <w:rsid w:val="00480826"/>
    <w:rsid w:val="00487E08"/>
    <w:rsid w:val="0049034C"/>
    <w:rsid w:val="00490FD2"/>
    <w:rsid w:val="00491CAF"/>
    <w:rsid w:val="00492F10"/>
    <w:rsid w:val="00493C99"/>
    <w:rsid w:val="00495430"/>
    <w:rsid w:val="004A2A5C"/>
    <w:rsid w:val="004A2BE8"/>
    <w:rsid w:val="004A3D8D"/>
    <w:rsid w:val="004B0BB1"/>
    <w:rsid w:val="004B2874"/>
    <w:rsid w:val="004B685A"/>
    <w:rsid w:val="004C1294"/>
    <w:rsid w:val="004C3695"/>
    <w:rsid w:val="004C3B32"/>
    <w:rsid w:val="004C50A9"/>
    <w:rsid w:val="004C5D21"/>
    <w:rsid w:val="004C6529"/>
    <w:rsid w:val="004C76BE"/>
    <w:rsid w:val="004C7ED4"/>
    <w:rsid w:val="004D6C04"/>
    <w:rsid w:val="004E03A6"/>
    <w:rsid w:val="004E0735"/>
    <w:rsid w:val="004E14DF"/>
    <w:rsid w:val="004F1705"/>
    <w:rsid w:val="004F2426"/>
    <w:rsid w:val="004F2F71"/>
    <w:rsid w:val="004F79B8"/>
    <w:rsid w:val="004F7CA6"/>
    <w:rsid w:val="00506795"/>
    <w:rsid w:val="005075F5"/>
    <w:rsid w:val="00510926"/>
    <w:rsid w:val="005116E5"/>
    <w:rsid w:val="00513FA3"/>
    <w:rsid w:val="00514EB8"/>
    <w:rsid w:val="00520F5E"/>
    <w:rsid w:val="00531D2D"/>
    <w:rsid w:val="005357E2"/>
    <w:rsid w:val="00540F9D"/>
    <w:rsid w:val="0054119E"/>
    <w:rsid w:val="00544CB2"/>
    <w:rsid w:val="005462D5"/>
    <w:rsid w:val="005505D1"/>
    <w:rsid w:val="00552360"/>
    <w:rsid w:val="00553DF3"/>
    <w:rsid w:val="00556CDE"/>
    <w:rsid w:val="00557A4A"/>
    <w:rsid w:val="00567789"/>
    <w:rsid w:val="00573CE7"/>
    <w:rsid w:val="00575302"/>
    <w:rsid w:val="005753C9"/>
    <w:rsid w:val="00576B9D"/>
    <w:rsid w:val="00584F03"/>
    <w:rsid w:val="00584F29"/>
    <w:rsid w:val="00587715"/>
    <w:rsid w:val="00591C2E"/>
    <w:rsid w:val="0059330F"/>
    <w:rsid w:val="00594563"/>
    <w:rsid w:val="005947F5"/>
    <w:rsid w:val="00595D99"/>
    <w:rsid w:val="00597AB9"/>
    <w:rsid w:val="00597C30"/>
    <w:rsid w:val="005A0668"/>
    <w:rsid w:val="005A17AA"/>
    <w:rsid w:val="005A4408"/>
    <w:rsid w:val="005A6C47"/>
    <w:rsid w:val="005A7996"/>
    <w:rsid w:val="005B0540"/>
    <w:rsid w:val="005C19C3"/>
    <w:rsid w:val="005C425F"/>
    <w:rsid w:val="005C7D92"/>
    <w:rsid w:val="005D64BF"/>
    <w:rsid w:val="005F0CC8"/>
    <w:rsid w:val="005F14F7"/>
    <w:rsid w:val="005F2694"/>
    <w:rsid w:val="005F3AD5"/>
    <w:rsid w:val="005F4C40"/>
    <w:rsid w:val="006015FC"/>
    <w:rsid w:val="00601624"/>
    <w:rsid w:val="00604551"/>
    <w:rsid w:val="00607D08"/>
    <w:rsid w:val="00613B63"/>
    <w:rsid w:val="006158A4"/>
    <w:rsid w:val="00617798"/>
    <w:rsid w:val="00621167"/>
    <w:rsid w:val="00631C9D"/>
    <w:rsid w:val="00643C44"/>
    <w:rsid w:val="00647A80"/>
    <w:rsid w:val="006505DC"/>
    <w:rsid w:val="006540BC"/>
    <w:rsid w:val="00660757"/>
    <w:rsid w:val="00662C42"/>
    <w:rsid w:val="00671411"/>
    <w:rsid w:val="00675FAD"/>
    <w:rsid w:val="00677AC6"/>
    <w:rsid w:val="00677C67"/>
    <w:rsid w:val="00682BF3"/>
    <w:rsid w:val="00684757"/>
    <w:rsid w:val="00687315"/>
    <w:rsid w:val="00690499"/>
    <w:rsid w:val="00691A7F"/>
    <w:rsid w:val="0069292C"/>
    <w:rsid w:val="00692E0B"/>
    <w:rsid w:val="00696D03"/>
    <w:rsid w:val="006A1A7C"/>
    <w:rsid w:val="006A1D3A"/>
    <w:rsid w:val="006A4D03"/>
    <w:rsid w:val="006A6EDE"/>
    <w:rsid w:val="006B1EB5"/>
    <w:rsid w:val="006B4A62"/>
    <w:rsid w:val="006D121C"/>
    <w:rsid w:val="006D6296"/>
    <w:rsid w:val="006E0930"/>
    <w:rsid w:val="006E1AD7"/>
    <w:rsid w:val="006E416E"/>
    <w:rsid w:val="006F3C8A"/>
    <w:rsid w:val="006F6E07"/>
    <w:rsid w:val="00706F11"/>
    <w:rsid w:val="007136AD"/>
    <w:rsid w:val="00714DB5"/>
    <w:rsid w:val="00715DD5"/>
    <w:rsid w:val="0072207F"/>
    <w:rsid w:val="007221D2"/>
    <w:rsid w:val="007241FE"/>
    <w:rsid w:val="00727068"/>
    <w:rsid w:val="007338CC"/>
    <w:rsid w:val="00740081"/>
    <w:rsid w:val="00743F7E"/>
    <w:rsid w:val="007448C8"/>
    <w:rsid w:val="007479CA"/>
    <w:rsid w:val="0075748A"/>
    <w:rsid w:val="00760867"/>
    <w:rsid w:val="00760975"/>
    <w:rsid w:val="00764575"/>
    <w:rsid w:val="007844E6"/>
    <w:rsid w:val="00793EEC"/>
    <w:rsid w:val="0079749F"/>
    <w:rsid w:val="0079798E"/>
    <w:rsid w:val="007A1516"/>
    <w:rsid w:val="007A2B44"/>
    <w:rsid w:val="007A51F3"/>
    <w:rsid w:val="007A5389"/>
    <w:rsid w:val="007A5D71"/>
    <w:rsid w:val="007A5E2D"/>
    <w:rsid w:val="007A7F2F"/>
    <w:rsid w:val="007B49B8"/>
    <w:rsid w:val="007B68CE"/>
    <w:rsid w:val="007C0464"/>
    <w:rsid w:val="007C0E8E"/>
    <w:rsid w:val="007C0E94"/>
    <w:rsid w:val="007C1DBF"/>
    <w:rsid w:val="007C2EB6"/>
    <w:rsid w:val="007C30AC"/>
    <w:rsid w:val="007C68CC"/>
    <w:rsid w:val="007D539C"/>
    <w:rsid w:val="007D54F6"/>
    <w:rsid w:val="007D555A"/>
    <w:rsid w:val="007D61C9"/>
    <w:rsid w:val="007E5269"/>
    <w:rsid w:val="007E5C2A"/>
    <w:rsid w:val="007E6CC9"/>
    <w:rsid w:val="007E7F3D"/>
    <w:rsid w:val="007F59B6"/>
    <w:rsid w:val="007F5A8E"/>
    <w:rsid w:val="00801B1B"/>
    <w:rsid w:val="00801FCD"/>
    <w:rsid w:val="00805E80"/>
    <w:rsid w:val="0080700C"/>
    <w:rsid w:val="0081074D"/>
    <w:rsid w:val="00811236"/>
    <w:rsid w:val="00811AA9"/>
    <w:rsid w:val="00820762"/>
    <w:rsid w:val="00822C7F"/>
    <w:rsid w:val="008240A3"/>
    <w:rsid w:val="00824AFB"/>
    <w:rsid w:val="008279D9"/>
    <w:rsid w:val="00830240"/>
    <w:rsid w:val="008318FE"/>
    <w:rsid w:val="00831E84"/>
    <w:rsid w:val="0083696A"/>
    <w:rsid w:val="00841001"/>
    <w:rsid w:val="008417D6"/>
    <w:rsid w:val="008438D3"/>
    <w:rsid w:val="0084563D"/>
    <w:rsid w:val="00860018"/>
    <w:rsid w:val="008663B3"/>
    <w:rsid w:val="0087167B"/>
    <w:rsid w:val="008851ED"/>
    <w:rsid w:val="0088612F"/>
    <w:rsid w:val="00886A57"/>
    <w:rsid w:val="00886FBF"/>
    <w:rsid w:val="008915C1"/>
    <w:rsid w:val="0089275F"/>
    <w:rsid w:val="008929ED"/>
    <w:rsid w:val="00893C40"/>
    <w:rsid w:val="008944B8"/>
    <w:rsid w:val="00896E2A"/>
    <w:rsid w:val="008A04F5"/>
    <w:rsid w:val="008A0DBC"/>
    <w:rsid w:val="008A19D3"/>
    <w:rsid w:val="008A228C"/>
    <w:rsid w:val="008A7CA3"/>
    <w:rsid w:val="008B3689"/>
    <w:rsid w:val="008B452C"/>
    <w:rsid w:val="008B4866"/>
    <w:rsid w:val="008B4CBA"/>
    <w:rsid w:val="008B69A9"/>
    <w:rsid w:val="008B742F"/>
    <w:rsid w:val="008B795F"/>
    <w:rsid w:val="008C19AE"/>
    <w:rsid w:val="008C4DBF"/>
    <w:rsid w:val="008D1386"/>
    <w:rsid w:val="008D1426"/>
    <w:rsid w:val="008D5EE2"/>
    <w:rsid w:val="008E12FE"/>
    <w:rsid w:val="008E62E1"/>
    <w:rsid w:val="008E7E94"/>
    <w:rsid w:val="008F3E43"/>
    <w:rsid w:val="00901047"/>
    <w:rsid w:val="00902510"/>
    <w:rsid w:val="00903FBF"/>
    <w:rsid w:val="009062F7"/>
    <w:rsid w:val="0090706F"/>
    <w:rsid w:val="0091096F"/>
    <w:rsid w:val="00911486"/>
    <w:rsid w:val="0091608C"/>
    <w:rsid w:val="0091701F"/>
    <w:rsid w:val="009235C0"/>
    <w:rsid w:val="00930F74"/>
    <w:rsid w:val="009372D2"/>
    <w:rsid w:val="00941BA0"/>
    <w:rsid w:val="00951847"/>
    <w:rsid w:val="009549B6"/>
    <w:rsid w:val="00956598"/>
    <w:rsid w:val="00962C60"/>
    <w:rsid w:val="00965797"/>
    <w:rsid w:val="00965CA7"/>
    <w:rsid w:val="00972437"/>
    <w:rsid w:val="00973E21"/>
    <w:rsid w:val="00974E21"/>
    <w:rsid w:val="00976B1B"/>
    <w:rsid w:val="0098638E"/>
    <w:rsid w:val="00991E41"/>
    <w:rsid w:val="00995D54"/>
    <w:rsid w:val="00995E14"/>
    <w:rsid w:val="00997422"/>
    <w:rsid w:val="009977E0"/>
    <w:rsid w:val="009A3F62"/>
    <w:rsid w:val="009B0F9F"/>
    <w:rsid w:val="009B1DD7"/>
    <w:rsid w:val="009B26AC"/>
    <w:rsid w:val="009B69A2"/>
    <w:rsid w:val="009C0523"/>
    <w:rsid w:val="009C2555"/>
    <w:rsid w:val="009C2743"/>
    <w:rsid w:val="009C3D24"/>
    <w:rsid w:val="009D0954"/>
    <w:rsid w:val="009D3298"/>
    <w:rsid w:val="009D6B59"/>
    <w:rsid w:val="009D7344"/>
    <w:rsid w:val="009E02FD"/>
    <w:rsid w:val="009E1191"/>
    <w:rsid w:val="009F025F"/>
    <w:rsid w:val="009F13EC"/>
    <w:rsid w:val="009F3892"/>
    <w:rsid w:val="00A10E48"/>
    <w:rsid w:val="00A1352A"/>
    <w:rsid w:val="00A1571E"/>
    <w:rsid w:val="00A174BA"/>
    <w:rsid w:val="00A245D0"/>
    <w:rsid w:val="00A259B9"/>
    <w:rsid w:val="00A2600F"/>
    <w:rsid w:val="00A31F29"/>
    <w:rsid w:val="00A35942"/>
    <w:rsid w:val="00A35CE0"/>
    <w:rsid w:val="00A40CB3"/>
    <w:rsid w:val="00A416ED"/>
    <w:rsid w:val="00A4203A"/>
    <w:rsid w:val="00A458FA"/>
    <w:rsid w:val="00A565FC"/>
    <w:rsid w:val="00A60F1E"/>
    <w:rsid w:val="00A61C25"/>
    <w:rsid w:val="00A65CC1"/>
    <w:rsid w:val="00A674DD"/>
    <w:rsid w:val="00A70765"/>
    <w:rsid w:val="00A70F73"/>
    <w:rsid w:val="00A7243F"/>
    <w:rsid w:val="00A727AC"/>
    <w:rsid w:val="00A72F4C"/>
    <w:rsid w:val="00A745D6"/>
    <w:rsid w:val="00A74BD9"/>
    <w:rsid w:val="00A75FD7"/>
    <w:rsid w:val="00A768D6"/>
    <w:rsid w:val="00A77894"/>
    <w:rsid w:val="00A77E09"/>
    <w:rsid w:val="00A81563"/>
    <w:rsid w:val="00A8212E"/>
    <w:rsid w:val="00A822AF"/>
    <w:rsid w:val="00A82C25"/>
    <w:rsid w:val="00A8411D"/>
    <w:rsid w:val="00A84A7B"/>
    <w:rsid w:val="00A86503"/>
    <w:rsid w:val="00A933D6"/>
    <w:rsid w:val="00A94B07"/>
    <w:rsid w:val="00AA6A0D"/>
    <w:rsid w:val="00AA7169"/>
    <w:rsid w:val="00AA78E4"/>
    <w:rsid w:val="00AB35DF"/>
    <w:rsid w:val="00AB3F10"/>
    <w:rsid w:val="00AB475A"/>
    <w:rsid w:val="00AB7BA4"/>
    <w:rsid w:val="00AC173E"/>
    <w:rsid w:val="00AD0573"/>
    <w:rsid w:val="00AD3B2F"/>
    <w:rsid w:val="00AD668F"/>
    <w:rsid w:val="00AD7B01"/>
    <w:rsid w:val="00AE1B46"/>
    <w:rsid w:val="00AE6B47"/>
    <w:rsid w:val="00AF3D2D"/>
    <w:rsid w:val="00B000EC"/>
    <w:rsid w:val="00B005D2"/>
    <w:rsid w:val="00B028DC"/>
    <w:rsid w:val="00B07E7E"/>
    <w:rsid w:val="00B12F27"/>
    <w:rsid w:val="00B15F5C"/>
    <w:rsid w:val="00B16978"/>
    <w:rsid w:val="00B20A75"/>
    <w:rsid w:val="00B22EE0"/>
    <w:rsid w:val="00B252B5"/>
    <w:rsid w:val="00B25791"/>
    <w:rsid w:val="00B26CAD"/>
    <w:rsid w:val="00B30FB9"/>
    <w:rsid w:val="00B329D9"/>
    <w:rsid w:val="00B342D0"/>
    <w:rsid w:val="00B347E5"/>
    <w:rsid w:val="00B356B6"/>
    <w:rsid w:val="00B3645D"/>
    <w:rsid w:val="00B405FF"/>
    <w:rsid w:val="00B432AC"/>
    <w:rsid w:val="00B43AB5"/>
    <w:rsid w:val="00B46CA7"/>
    <w:rsid w:val="00B51BC9"/>
    <w:rsid w:val="00B5250F"/>
    <w:rsid w:val="00B53D27"/>
    <w:rsid w:val="00B54C76"/>
    <w:rsid w:val="00B568FE"/>
    <w:rsid w:val="00B61539"/>
    <w:rsid w:val="00B62469"/>
    <w:rsid w:val="00B627D2"/>
    <w:rsid w:val="00B7164C"/>
    <w:rsid w:val="00B73118"/>
    <w:rsid w:val="00B75751"/>
    <w:rsid w:val="00B76C3C"/>
    <w:rsid w:val="00B77415"/>
    <w:rsid w:val="00B847CA"/>
    <w:rsid w:val="00B8610C"/>
    <w:rsid w:val="00B92FFD"/>
    <w:rsid w:val="00B934F8"/>
    <w:rsid w:val="00B93BE8"/>
    <w:rsid w:val="00B964A6"/>
    <w:rsid w:val="00B97006"/>
    <w:rsid w:val="00BA49A8"/>
    <w:rsid w:val="00BB1BBD"/>
    <w:rsid w:val="00BB3102"/>
    <w:rsid w:val="00BB371B"/>
    <w:rsid w:val="00BB4213"/>
    <w:rsid w:val="00BB4E18"/>
    <w:rsid w:val="00BC0C1C"/>
    <w:rsid w:val="00BC16E8"/>
    <w:rsid w:val="00BD20B5"/>
    <w:rsid w:val="00BD2EEC"/>
    <w:rsid w:val="00BD382E"/>
    <w:rsid w:val="00BD77A7"/>
    <w:rsid w:val="00BF08D7"/>
    <w:rsid w:val="00BF19A5"/>
    <w:rsid w:val="00C06A3F"/>
    <w:rsid w:val="00C072CF"/>
    <w:rsid w:val="00C164E9"/>
    <w:rsid w:val="00C20894"/>
    <w:rsid w:val="00C2113A"/>
    <w:rsid w:val="00C2327A"/>
    <w:rsid w:val="00C24F81"/>
    <w:rsid w:val="00C26FC4"/>
    <w:rsid w:val="00C30A5C"/>
    <w:rsid w:val="00C31D1C"/>
    <w:rsid w:val="00C333E5"/>
    <w:rsid w:val="00C43EC9"/>
    <w:rsid w:val="00C51332"/>
    <w:rsid w:val="00C521AF"/>
    <w:rsid w:val="00C530E4"/>
    <w:rsid w:val="00C55C4E"/>
    <w:rsid w:val="00C62411"/>
    <w:rsid w:val="00C63A36"/>
    <w:rsid w:val="00C647AD"/>
    <w:rsid w:val="00C66F46"/>
    <w:rsid w:val="00C77A9F"/>
    <w:rsid w:val="00C8176D"/>
    <w:rsid w:val="00C87788"/>
    <w:rsid w:val="00C92C07"/>
    <w:rsid w:val="00C92C59"/>
    <w:rsid w:val="00C949C5"/>
    <w:rsid w:val="00C968E4"/>
    <w:rsid w:val="00CA3A7F"/>
    <w:rsid w:val="00CA7F9A"/>
    <w:rsid w:val="00CB21F6"/>
    <w:rsid w:val="00CB5398"/>
    <w:rsid w:val="00CC7A31"/>
    <w:rsid w:val="00CD0673"/>
    <w:rsid w:val="00CD34E9"/>
    <w:rsid w:val="00CD5192"/>
    <w:rsid w:val="00CD5C71"/>
    <w:rsid w:val="00CD6C4F"/>
    <w:rsid w:val="00CD7E3F"/>
    <w:rsid w:val="00CE01E0"/>
    <w:rsid w:val="00CE1670"/>
    <w:rsid w:val="00CE602E"/>
    <w:rsid w:val="00CF024B"/>
    <w:rsid w:val="00CF37F8"/>
    <w:rsid w:val="00D03C2D"/>
    <w:rsid w:val="00D1306F"/>
    <w:rsid w:val="00D23D60"/>
    <w:rsid w:val="00D23E60"/>
    <w:rsid w:val="00D256A5"/>
    <w:rsid w:val="00D26D39"/>
    <w:rsid w:val="00D270BC"/>
    <w:rsid w:val="00D31298"/>
    <w:rsid w:val="00D43013"/>
    <w:rsid w:val="00D477E2"/>
    <w:rsid w:val="00D47D9F"/>
    <w:rsid w:val="00D5093A"/>
    <w:rsid w:val="00D51661"/>
    <w:rsid w:val="00D53540"/>
    <w:rsid w:val="00D5384B"/>
    <w:rsid w:val="00D54199"/>
    <w:rsid w:val="00D61554"/>
    <w:rsid w:val="00D64988"/>
    <w:rsid w:val="00D64B68"/>
    <w:rsid w:val="00D73840"/>
    <w:rsid w:val="00D7458D"/>
    <w:rsid w:val="00D77E26"/>
    <w:rsid w:val="00D81F87"/>
    <w:rsid w:val="00D81FB0"/>
    <w:rsid w:val="00D831B5"/>
    <w:rsid w:val="00D83A58"/>
    <w:rsid w:val="00D83D3B"/>
    <w:rsid w:val="00D9063A"/>
    <w:rsid w:val="00D91E20"/>
    <w:rsid w:val="00D932A5"/>
    <w:rsid w:val="00D937DE"/>
    <w:rsid w:val="00D93DC9"/>
    <w:rsid w:val="00DA1E6E"/>
    <w:rsid w:val="00DA2B0C"/>
    <w:rsid w:val="00DB0C80"/>
    <w:rsid w:val="00DB4022"/>
    <w:rsid w:val="00DC0E74"/>
    <w:rsid w:val="00DC439F"/>
    <w:rsid w:val="00DD014B"/>
    <w:rsid w:val="00DD2A73"/>
    <w:rsid w:val="00DD585C"/>
    <w:rsid w:val="00DD6BAA"/>
    <w:rsid w:val="00DE0AEC"/>
    <w:rsid w:val="00DE545B"/>
    <w:rsid w:val="00DE5AD0"/>
    <w:rsid w:val="00DE6182"/>
    <w:rsid w:val="00DF032A"/>
    <w:rsid w:val="00DF2B75"/>
    <w:rsid w:val="00DF5C0B"/>
    <w:rsid w:val="00DF72AC"/>
    <w:rsid w:val="00DF77DB"/>
    <w:rsid w:val="00E0060F"/>
    <w:rsid w:val="00E006C8"/>
    <w:rsid w:val="00E01BA5"/>
    <w:rsid w:val="00E01D51"/>
    <w:rsid w:val="00E133A5"/>
    <w:rsid w:val="00E13578"/>
    <w:rsid w:val="00E14D46"/>
    <w:rsid w:val="00E202B5"/>
    <w:rsid w:val="00E273C9"/>
    <w:rsid w:val="00E27EED"/>
    <w:rsid w:val="00E35535"/>
    <w:rsid w:val="00E36487"/>
    <w:rsid w:val="00E40699"/>
    <w:rsid w:val="00E53F32"/>
    <w:rsid w:val="00E54482"/>
    <w:rsid w:val="00E55584"/>
    <w:rsid w:val="00E5565F"/>
    <w:rsid w:val="00E606FD"/>
    <w:rsid w:val="00E61EDB"/>
    <w:rsid w:val="00E67379"/>
    <w:rsid w:val="00E67573"/>
    <w:rsid w:val="00E70C30"/>
    <w:rsid w:val="00E71154"/>
    <w:rsid w:val="00E80C0D"/>
    <w:rsid w:val="00E80ECE"/>
    <w:rsid w:val="00E82285"/>
    <w:rsid w:val="00E837C5"/>
    <w:rsid w:val="00E85812"/>
    <w:rsid w:val="00E91E0F"/>
    <w:rsid w:val="00E92CFA"/>
    <w:rsid w:val="00E939D7"/>
    <w:rsid w:val="00E9589E"/>
    <w:rsid w:val="00E962E0"/>
    <w:rsid w:val="00EA03D8"/>
    <w:rsid w:val="00EA5EF2"/>
    <w:rsid w:val="00EB61E2"/>
    <w:rsid w:val="00EB7505"/>
    <w:rsid w:val="00EC2C0D"/>
    <w:rsid w:val="00EC38E0"/>
    <w:rsid w:val="00EC4A22"/>
    <w:rsid w:val="00EC5018"/>
    <w:rsid w:val="00EC75FD"/>
    <w:rsid w:val="00ED4FFC"/>
    <w:rsid w:val="00ED57E9"/>
    <w:rsid w:val="00EE21E3"/>
    <w:rsid w:val="00EE2E39"/>
    <w:rsid w:val="00EE4FA5"/>
    <w:rsid w:val="00EE623A"/>
    <w:rsid w:val="00EF07FE"/>
    <w:rsid w:val="00EF0A0D"/>
    <w:rsid w:val="00EF41D3"/>
    <w:rsid w:val="00F00977"/>
    <w:rsid w:val="00F13EAA"/>
    <w:rsid w:val="00F1560D"/>
    <w:rsid w:val="00F15B65"/>
    <w:rsid w:val="00F17316"/>
    <w:rsid w:val="00F17F6C"/>
    <w:rsid w:val="00F20CCC"/>
    <w:rsid w:val="00F241F9"/>
    <w:rsid w:val="00F244B1"/>
    <w:rsid w:val="00F45204"/>
    <w:rsid w:val="00F51FD5"/>
    <w:rsid w:val="00F530D1"/>
    <w:rsid w:val="00F55080"/>
    <w:rsid w:val="00F5583A"/>
    <w:rsid w:val="00F56A64"/>
    <w:rsid w:val="00F57477"/>
    <w:rsid w:val="00F57DEB"/>
    <w:rsid w:val="00F63F76"/>
    <w:rsid w:val="00F66D30"/>
    <w:rsid w:val="00F715C3"/>
    <w:rsid w:val="00F7193A"/>
    <w:rsid w:val="00F7345B"/>
    <w:rsid w:val="00F768FB"/>
    <w:rsid w:val="00F81B18"/>
    <w:rsid w:val="00F82AB1"/>
    <w:rsid w:val="00F847C3"/>
    <w:rsid w:val="00F91DBE"/>
    <w:rsid w:val="00F9218A"/>
    <w:rsid w:val="00F92229"/>
    <w:rsid w:val="00F92BAD"/>
    <w:rsid w:val="00FA024F"/>
    <w:rsid w:val="00FA3570"/>
    <w:rsid w:val="00FA41DA"/>
    <w:rsid w:val="00FA5410"/>
    <w:rsid w:val="00FB09BA"/>
    <w:rsid w:val="00FB3EA1"/>
    <w:rsid w:val="00FC1574"/>
    <w:rsid w:val="00FC2423"/>
    <w:rsid w:val="00FC4181"/>
    <w:rsid w:val="00FE08A9"/>
    <w:rsid w:val="00FE1EB4"/>
    <w:rsid w:val="00FE2AD3"/>
    <w:rsid w:val="00FE7E9B"/>
    <w:rsid w:val="00FF4B92"/>
    <w:rsid w:val="00FF59CC"/>
    <w:rsid w:val="00FF60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89F5"/>
  <w15:docId w15:val="{A70287AA-8B6C-4A06-B8F0-5F78DF854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11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08D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176F4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C1294"/>
  </w:style>
  <w:style w:type="paragraph" w:styleId="Footer">
    <w:name w:val="footer"/>
    <w:basedOn w:val="Normal"/>
    <w:link w:val="FooterChar"/>
    <w:uiPriority w:val="99"/>
    <w:unhideWhenUsed/>
    <w:rsid w:val="004C12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C1294"/>
  </w:style>
  <w:style w:type="paragraph" w:styleId="BodyText2">
    <w:name w:val="Body Text 2"/>
    <w:basedOn w:val="Normal"/>
    <w:link w:val="BodyText2Char"/>
    <w:rsid w:val="00BC16E8"/>
    <w:pPr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rsid w:val="00BC16E8"/>
    <w:rPr>
      <w:rFonts w:ascii="Times New Roman" w:eastAsia="Times New Roman" w:hAnsi="Times New Roman" w:cs="Times New Roman"/>
      <w:sz w:val="26"/>
      <w:szCs w:val="26"/>
    </w:rPr>
  </w:style>
  <w:style w:type="paragraph" w:customStyle="1" w:styleId="Default">
    <w:name w:val="Default"/>
    <w:rsid w:val="008B69A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207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207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207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207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207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0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6</Pages>
  <Words>1076</Words>
  <Characters>6138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http://gostep.info</Company>
  <LinksUpToDate>false</LinksUpToDate>
  <CharactersWithSpaces>7200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dvd</dc:creator>
  <cp:lastModifiedBy>Tran Quang Hieu</cp:lastModifiedBy>
  <cp:revision>7</cp:revision>
  <cp:lastPrinted>2020-06-30T08:20:00Z</cp:lastPrinted>
  <dcterms:created xsi:type="dcterms:W3CDTF">2018-07-26T06:03:00Z</dcterms:created>
  <dcterms:modified xsi:type="dcterms:W3CDTF">2020-06-30T08:21:00Z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