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5332BB" w:rsidRPr="00A01CA5" w14:paraId="1464026C" w14:textId="77777777" w:rsidTr="005332BB">
        <w:trPr>
          <w:trHeight w:val="960"/>
        </w:trPr>
        <w:tc>
          <w:tcPr>
            <w:tcW w:w="4410" w:type="dxa"/>
            <w:hideMark/>
          </w:tcPr>
          <w:p w14:paraId="18001946" w14:textId="77777777" w:rsidR="005332BB" w:rsidRPr="00A01CA5" w:rsidRDefault="00E635E7" w:rsidP="006D6FB7">
            <w:pPr>
              <w:pStyle w:val="Normal1"/>
              <w:spacing w:before="0" w:after="0"/>
              <w:ind w:left="0" w:firstLine="0"/>
              <w:jc w:val="center"/>
              <w:rPr>
                <w:b/>
                <w:bCs/>
                <w:sz w:val="24"/>
                <w:lang w:val="nl-NL"/>
              </w:rPr>
            </w:pPr>
            <w:r>
              <w:rPr>
                <w:sz w:val="24"/>
              </w:rPr>
              <w:pict w14:anchorId="275ADF82">
                <v:line id="Straight Connector 1" o:spid="_x0000_s1032" style="position:absolute;left:0;text-align:left;z-index:1;visibility:visible;mso-wrap-distance-top:-8e-5mm;mso-wrap-distance-bottom:-8e-5mm" from="62.55pt,34.6pt" to="137.55pt,34.6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" strokeweight="1pt"/>
              </w:pict>
            </w:r>
            <w:r w:rsidR="005332BB" w:rsidRPr="00A01CA5">
              <w:rPr>
                <w:lang w:val="nl-NL"/>
              </w:rPr>
              <w:br w:type="page"/>
            </w:r>
            <w:r w:rsidR="005332BB" w:rsidRPr="00A01CA5">
              <w:rPr>
                <w:bCs/>
                <w:sz w:val="24"/>
                <w:lang w:val="nl-NL"/>
              </w:rPr>
              <w:t xml:space="preserve">BỘ GIÁO DỤC VÀ ĐÀO TẠO </w:t>
            </w:r>
            <w:r w:rsidR="005332BB" w:rsidRPr="00A01CA5">
              <w:rPr>
                <w:b/>
                <w:bCs/>
                <w:sz w:val="24"/>
                <w:lang w:val="nl-NL"/>
              </w:rPr>
              <w:t>TRƯỜNG ĐẠI HỌC MỎ - ĐỊA CHẤT</w:t>
            </w:r>
          </w:p>
        </w:tc>
        <w:tc>
          <w:tcPr>
            <w:tcW w:w="5435" w:type="dxa"/>
            <w:hideMark/>
          </w:tcPr>
          <w:p w14:paraId="56D65FAE" w14:textId="77777777" w:rsidR="005332BB" w:rsidRPr="00A01CA5" w:rsidRDefault="005332BB" w:rsidP="006D6FB7">
            <w:pPr>
              <w:pStyle w:val="Normal1"/>
              <w:spacing w:before="0" w:after="0"/>
              <w:ind w:left="0" w:firstLine="0"/>
              <w:jc w:val="center"/>
              <w:rPr>
                <w:b/>
                <w:bCs/>
                <w:sz w:val="24"/>
                <w:lang w:val="nl-NL"/>
              </w:rPr>
            </w:pPr>
            <w:r w:rsidRPr="00A01CA5">
              <w:rPr>
                <w:b/>
                <w:bCs/>
                <w:sz w:val="24"/>
                <w:lang w:val="nl-NL"/>
              </w:rPr>
              <w:t>CỘNG HÒA XÃ HỘI CHỦ NGHĨA VIỆT NAM</w:t>
            </w:r>
          </w:p>
          <w:p w14:paraId="79217A76" w14:textId="77777777" w:rsidR="005332BB" w:rsidRPr="00A01CA5" w:rsidRDefault="00E635E7" w:rsidP="006D6FB7">
            <w:pPr>
              <w:pStyle w:val="Normal1"/>
              <w:spacing w:before="0" w:after="0"/>
              <w:ind w:left="0" w:firstLine="0"/>
              <w:jc w:val="center"/>
              <w:rPr>
                <w:b/>
                <w:bCs/>
                <w:sz w:val="24"/>
              </w:rPr>
            </w:pPr>
            <w:r>
              <w:rPr>
                <w:sz w:val="24"/>
              </w:rPr>
              <w:pict w14:anchorId="643D3EBD">
                <v:line id="Straight Connector 4" o:spid="_x0000_s1033" style="position:absolute;left:0;text-align:left;z-index:2;visibility:visible;mso-wrap-distance-top:-6e-5mm;mso-wrap-distance-bottom:-6e-5mm" from="55.15pt,16.2pt" to="207.15pt,16.2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" strokecolor="windowText" strokeweight="1pt">
                  <v:stroke joinstyle="miter"/>
                  <o:lock v:ext="edit" shapetype="f"/>
                </v:line>
              </w:pict>
            </w:r>
            <w:r w:rsidR="005332BB" w:rsidRPr="00A01CA5">
              <w:rPr>
                <w:b/>
                <w:bCs/>
                <w:sz w:val="24"/>
              </w:rPr>
              <w:t>Độc lập – Tự do – Hạnh Phúc</w:t>
            </w:r>
          </w:p>
        </w:tc>
      </w:tr>
    </w:tbl>
    <w:p w14:paraId="5BBD9EF5" w14:textId="77777777" w:rsidR="005332BB" w:rsidRPr="00A01CA5" w:rsidRDefault="005332BB" w:rsidP="005332BB">
      <w:pPr>
        <w:pStyle w:val="Normal1"/>
        <w:spacing w:before="240"/>
        <w:ind w:left="0" w:firstLine="0"/>
        <w:jc w:val="center"/>
        <w:rPr>
          <w:bCs/>
          <w:szCs w:val="26"/>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5842E13D" w14:textId="40CC7976" w:rsidR="005332BB" w:rsidRPr="00A01CA5" w:rsidRDefault="005C3FC8" w:rsidP="008A6F1E">
      <w:pPr>
        <w:pStyle w:val="BodyText2"/>
        <w:spacing w:line="312" w:lineRule="auto"/>
        <w:rPr>
          <w:b/>
        </w:rPr>
      </w:pPr>
      <w:r w:rsidRPr="00A01CA5">
        <w:rPr>
          <w:b/>
          <w:bCs/>
        </w:rPr>
        <w:t xml:space="preserve">1. </w:t>
      </w:r>
      <w:r w:rsidR="005332BB" w:rsidRPr="00A01CA5">
        <w:rPr>
          <w:b/>
          <w:bCs/>
        </w:rPr>
        <w:t>Tên</w:t>
      </w:r>
      <w:r w:rsidR="005332BB" w:rsidRPr="00A01CA5">
        <w:rPr>
          <w:b/>
          <w:bCs/>
          <w:lang w:val="vi-VN"/>
        </w:rPr>
        <w:t xml:space="preserve"> học phần</w:t>
      </w:r>
      <w:r w:rsidR="005332BB" w:rsidRPr="00A01CA5">
        <w:rPr>
          <w:b/>
          <w:bCs/>
        </w:rPr>
        <w:t>:</w:t>
      </w:r>
      <w:r w:rsidR="005332BB" w:rsidRPr="008A6F1E">
        <w:rPr>
          <w:iCs/>
        </w:rPr>
        <w:t xml:space="preserve"> Khai thác vật liệu xây dựng</w:t>
      </w:r>
      <w:r w:rsidR="008A6F1E" w:rsidRPr="008A6F1E">
        <w:rPr>
          <w:iCs/>
        </w:rPr>
        <w:t xml:space="preserve"> (</w:t>
      </w:r>
      <w:r w:rsidR="005332BB" w:rsidRPr="008A6F1E">
        <w:rPr>
          <w:iCs/>
        </w:rPr>
        <w:t>Construction Materials Mining</w:t>
      </w:r>
      <w:r w:rsidR="008A6F1E" w:rsidRPr="008A6F1E">
        <w:rPr>
          <w:iCs/>
        </w:rPr>
        <w:t>)</w:t>
      </w:r>
    </w:p>
    <w:p w14:paraId="18C7B65B" w14:textId="77777777" w:rsidR="005332BB" w:rsidRPr="00A01CA5" w:rsidRDefault="005332BB" w:rsidP="006F2B81">
      <w:pPr>
        <w:pStyle w:val="BodyText2"/>
        <w:spacing w:line="312" w:lineRule="auto"/>
      </w:pPr>
      <w:r w:rsidRPr="00A01CA5">
        <w:rPr>
          <w:b/>
          <w:lang w:val="vi-VN"/>
        </w:rPr>
        <w:t>Mã số học phần:</w:t>
      </w:r>
      <w:r w:rsidRPr="00A01CA5">
        <w:rPr>
          <w:b/>
        </w:rPr>
        <w:tab/>
      </w:r>
      <w:r w:rsidRPr="00A01CA5">
        <w:t xml:space="preserve"> </w:t>
      </w:r>
      <w:r w:rsidRPr="00A01CA5">
        <w:tab/>
      </w:r>
      <w:r w:rsidR="00CB5D6E">
        <w:rPr>
          <w:b/>
        </w:rPr>
        <w:t>7030110</w:t>
      </w:r>
    </w:p>
    <w:p w14:paraId="40AB88B1" w14:textId="77777777" w:rsidR="005332BB" w:rsidRPr="00A01CA5" w:rsidRDefault="005332BB" w:rsidP="006F2B81">
      <w:pPr>
        <w:pStyle w:val="BodyText2"/>
        <w:spacing w:line="312" w:lineRule="auto"/>
      </w:pPr>
      <w:r w:rsidRPr="00A01CA5">
        <w:rPr>
          <w:b/>
          <w:bCs/>
        </w:rPr>
        <w:t>Số tín chỉ</w:t>
      </w:r>
      <w:r w:rsidR="001B552C" w:rsidRPr="00A01CA5">
        <w:rPr>
          <w:b/>
          <w:bCs/>
        </w:rPr>
        <w:t xml:space="preserve"> học phần:</w:t>
      </w:r>
      <w:r w:rsidR="001B552C" w:rsidRPr="00A01CA5">
        <w:rPr>
          <w:b/>
          <w:bCs/>
        </w:rPr>
        <w:tab/>
      </w:r>
      <w:r w:rsidRPr="00A01CA5">
        <w:rPr>
          <w:b/>
          <w:bCs/>
        </w:rPr>
        <w:t>2 (2-0-4)</w:t>
      </w:r>
    </w:p>
    <w:p w14:paraId="0FA7BAA8" w14:textId="77777777" w:rsidR="005332BB" w:rsidRPr="00A01CA5" w:rsidRDefault="005332BB" w:rsidP="006F2B81">
      <w:pPr>
        <w:pStyle w:val="BodyText2"/>
        <w:spacing w:line="312" w:lineRule="auto"/>
        <w:rPr>
          <w:b/>
          <w:lang w:val="vi-VN"/>
        </w:rPr>
      </w:pPr>
      <w:r w:rsidRPr="00A01CA5">
        <w:rPr>
          <w:b/>
          <w:lang w:val="vi-VN"/>
        </w:rPr>
        <w:t xml:space="preserve">Số tiết học phần: </w:t>
      </w:r>
    </w:p>
    <w:p w14:paraId="30B07608" w14:textId="77777777" w:rsidR="00481AE4" w:rsidRPr="00A01CA5" w:rsidRDefault="00481AE4" w:rsidP="00481AE4">
      <w:pPr>
        <w:pStyle w:val="BodyText2"/>
        <w:spacing w:before="120" w:after="0" w:line="240" w:lineRule="auto"/>
        <w:ind w:left="720"/>
        <w:jc w:val="both"/>
        <w:rPr>
          <w:lang w:val="vi-VN"/>
        </w:rPr>
      </w:pPr>
      <w:r w:rsidRPr="00A01CA5">
        <w:rPr>
          <w:lang w:val="vi-VN"/>
        </w:rPr>
        <w:t>Lý thuyết:</w:t>
      </w:r>
      <w:r w:rsidRPr="00A01CA5">
        <w:rPr>
          <w:lang w:val="sv-SE"/>
        </w:rPr>
        <w:t xml:space="preserve"> 30     </w:t>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7CACD0D1" w14:textId="77777777" w:rsidR="00481AE4" w:rsidRPr="00A01CA5" w:rsidRDefault="00481AE4" w:rsidP="00481AE4">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60</w:t>
      </w:r>
    </w:p>
    <w:p w14:paraId="0CD3DFCF" w14:textId="77777777" w:rsidR="005332BB" w:rsidRPr="00A01CA5" w:rsidRDefault="006F2B81" w:rsidP="006F2B81">
      <w:pPr>
        <w:pStyle w:val="BodyText2"/>
        <w:spacing w:line="312" w:lineRule="auto"/>
        <w:rPr>
          <w:b/>
          <w:bCs/>
          <w:lang w:val="sv-SE"/>
        </w:rPr>
      </w:pPr>
      <w:r w:rsidRPr="00A01CA5">
        <w:rPr>
          <w:b/>
          <w:bCs/>
          <w:lang w:val="sv-SE"/>
        </w:rPr>
        <w:t xml:space="preserve">2. </w:t>
      </w:r>
      <w:r w:rsidR="005332BB" w:rsidRPr="00A01CA5">
        <w:rPr>
          <w:b/>
          <w:bCs/>
          <w:lang w:val="sv-SE"/>
        </w:rPr>
        <w:t>Đơn vị quản lý học phần</w:t>
      </w:r>
    </w:p>
    <w:p w14:paraId="373DC1AC" w14:textId="77777777" w:rsidR="005332BB" w:rsidRPr="00A01CA5" w:rsidRDefault="005332BB" w:rsidP="006F2B81">
      <w:pPr>
        <w:pStyle w:val="BodyText2"/>
        <w:spacing w:line="312" w:lineRule="auto"/>
        <w:rPr>
          <w:b/>
          <w:lang w:val="sv-SE"/>
        </w:rPr>
      </w:pPr>
      <w:r w:rsidRPr="00A01CA5">
        <w:rPr>
          <w:b/>
          <w:lang w:val="sv-SE"/>
        </w:rPr>
        <w:t>2.1. Giảng viên giảng dạy:</w:t>
      </w:r>
      <w:r w:rsidRPr="00A01CA5">
        <w:rPr>
          <w:b/>
          <w:lang w:val="vi-VN"/>
        </w:rPr>
        <w:tab/>
      </w:r>
      <w:r w:rsidRPr="00A01CA5">
        <w:rPr>
          <w:b/>
          <w:lang w:val="vi-VN"/>
        </w:rPr>
        <w:tab/>
      </w:r>
      <w:r w:rsidRPr="00A01CA5">
        <w:rPr>
          <w:b/>
          <w:lang w:val="sv-SE"/>
        </w:rPr>
        <w:t>Mã giảng viên</w:t>
      </w:r>
    </w:p>
    <w:p w14:paraId="573BA32C" w14:textId="77777777" w:rsidR="005332BB" w:rsidRDefault="002E070A" w:rsidP="006F2B81">
      <w:pPr>
        <w:pStyle w:val="BodyText2"/>
        <w:spacing w:line="312" w:lineRule="auto"/>
        <w:jc w:val="both"/>
        <w:rPr>
          <w:lang w:val="sv-SE"/>
        </w:rPr>
      </w:pPr>
      <w:r>
        <w:rPr>
          <w:lang w:val="sv-SE"/>
        </w:rPr>
        <w:t>1</w:t>
      </w:r>
      <w:r w:rsidR="006F2B81" w:rsidRPr="00A01CA5">
        <w:rPr>
          <w:lang w:val="sv-SE"/>
        </w:rPr>
        <w:t>. GVC.TS. Lê Thị Thu Hoa</w:t>
      </w:r>
      <w:r w:rsidR="006F2B81" w:rsidRPr="00A01CA5">
        <w:rPr>
          <w:lang w:val="sv-SE"/>
        </w:rPr>
        <w:tab/>
      </w:r>
      <w:r w:rsidR="006F2B81" w:rsidRPr="00A01CA5">
        <w:rPr>
          <w:lang w:val="sv-SE"/>
        </w:rPr>
        <w:tab/>
      </w:r>
      <w:r w:rsidR="005332BB" w:rsidRPr="00A01CA5">
        <w:rPr>
          <w:lang w:val="sv-SE"/>
        </w:rPr>
        <w:t xml:space="preserve">0301 </w:t>
      </w:r>
      <w:r>
        <w:rPr>
          <w:lang w:val="sv-SE"/>
        </w:rPr>
        <w:t>–</w:t>
      </w:r>
      <w:r w:rsidR="005332BB" w:rsidRPr="00A01CA5">
        <w:rPr>
          <w:lang w:val="sv-SE"/>
        </w:rPr>
        <w:t xml:space="preserve"> 06</w:t>
      </w:r>
    </w:p>
    <w:p w14:paraId="25EFB7F6" w14:textId="77777777" w:rsidR="002E070A" w:rsidRPr="00A01CA5" w:rsidRDefault="002E070A" w:rsidP="002E070A">
      <w:pPr>
        <w:pStyle w:val="BodyText2"/>
        <w:spacing w:line="312" w:lineRule="auto"/>
        <w:jc w:val="both"/>
        <w:rPr>
          <w:lang w:val="sv-SE"/>
        </w:rPr>
      </w:pPr>
      <w:r>
        <w:rPr>
          <w:lang w:val="sv-SE"/>
        </w:rPr>
        <w:t>2</w:t>
      </w:r>
      <w:r w:rsidRPr="00A01CA5">
        <w:rPr>
          <w:lang w:val="sv-SE"/>
        </w:rPr>
        <w:t>. GVC.TS. Lê Văn Quyển</w:t>
      </w:r>
      <w:r w:rsidRPr="00A01CA5">
        <w:rPr>
          <w:lang w:val="sv-SE"/>
        </w:rPr>
        <w:tab/>
      </w:r>
      <w:r w:rsidRPr="00A01CA5">
        <w:rPr>
          <w:lang w:val="sv-SE"/>
        </w:rPr>
        <w:tab/>
      </w:r>
      <w:r w:rsidRPr="00A01CA5">
        <w:rPr>
          <w:lang w:val="sv-SE"/>
        </w:rPr>
        <w:tab/>
        <w:t>0301 - 03</w:t>
      </w:r>
    </w:p>
    <w:p w14:paraId="78711E32" w14:textId="77777777" w:rsidR="002E070A" w:rsidRPr="00A01CA5" w:rsidRDefault="002E070A" w:rsidP="006F2B81">
      <w:pPr>
        <w:pStyle w:val="BodyText2"/>
        <w:spacing w:line="312" w:lineRule="auto"/>
        <w:jc w:val="both"/>
        <w:rPr>
          <w:lang w:val="sv-SE"/>
        </w:rPr>
      </w:pPr>
      <w:r>
        <w:rPr>
          <w:lang w:val="sv-SE"/>
        </w:rPr>
        <w:t>3. GV.TS. Trần Quang Hiếu                     0301 - 14</w:t>
      </w:r>
    </w:p>
    <w:p w14:paraId="26A06F75" w14:textId="77777777" w:rsidR="005332BB" w:rsidRPr="00A01CA5" w:rsidRDefault="002E070A" w:rsidP="006F2B81">
      <w:pPr>
        <w:pStyle w:val="BodyText2"/>
        <w:spacing w:line="312" w:lineRule="auto"/>
        <w:jc w:val="both"/>
        <w:rPr>
          <w:lang w:val="sv-SE"/>
        </w:rPr>
      </w:pPr>
      <w:r>
        <w:rPr>
          <w:lang w:val="sv-SE"/>
        </w:rPr>
        <w:t>4</w:t>
      </w:r>
      <w:r w:rsidR="005332BB" w:rsidRPr="00A01CA5">
        <w:rPr>
          <w:lang w:val="sv-SE"/>
        </w:rPr>
        <w:t>. ThS. Nguyễn Hoàng</w:t>
      </w:r>
      <w:r w:rsidR="005332BB" w:rsidRPr="00A01CA5">
        <w:rPr>
          <w:lang w:val="sv-SE"/>
        </w:rPr>
        <w:tab/>
      </w:r>
      <w:r w:rsidR="005332BB" w:rsidRPr="00A01CA5">
        <w:rPr>
          <w:lang w:val="sv-SE"/>
        </w:rPr>
        <w:tab/>
      </w:r>
      <w:r w:rsidR="006F2B81" w:rsidRPr="00A01CA5">
        <w:rPr>
          <w:lang w:val="sv-SE"/>
        </w:rPr>
        <w:tab/>
      </w:r>
      <w:r w:rsidR="005332BB" w:rsidRPr="00A01CA5">
        <w:rPr>
          <w:lang w:val="sv-SE"/>
        </w:rPr>
        <w:t xml:space="preserve">0301 </w:t>
      </w:r>
      <w:r w:rsidR="005C3FC8" w:rsidRPr="00A01CA5">
        <w:rPr>
          <w:lang w:val="sv-SE"/>
        </w:rPr>
        <w:t>-</w:t>
      </w:r>
      <w:r w:rsidR="005332BB" w:rsidRPr="00A01CA5">
        <w:rPr>
          <w:lang w:val="sv-SE"/>
        </w:rPr>
        <w:t xml:space="preserve"> 20</w:t>
      </w:r>
    </w:p>
    <w:p w14:paraId="73E0A8C1" w14:textId="77777777" w:rsidR="005332BB" w:rsidRPr="00A01CA5" w:rsidRDefault="005332BB" w:rsidP="006F2B81">
      <w:pPr>
        <w:pStyle w:val="BodyText2"/>
        <w:spacing w:line="312" w:lineRule="auto"/>
        <w:jc w:val="both"/>
        <w:rPr>
          <w:b/>
          <w:lang w:val="sv-SE"/>
        </w:rPr>
      </w:pPr>
      <w:r w:rsidRPr="00A01CA5">
        <w:rPr>
          <w:b/>
          <w:lang w:val="sv-SE"/>
        </w:rPr>
        <w:t>2.2. Bộ môn:</w:t>
      </w:r>
      <w:r w:rsidRPr="00A01CA5">
        <w:rPr>
          <w:b/>
          <w:lang w:val="sv-SE"/>
        </w:rPr>
        <w:tab/>
      </w:r>
      <w:r w:rsidRPr="00A01CA5">
        <w:rPr>
          <w:lang w:val="sv-SE"/>
        </w:rPr>
        <w:t>Khai thác Lộ thiên</w:t>
      </w:r>
    </w:p>
    <w:p w14:paraId="0CB6D85F" w14:textId="77777777" w:rsidR="005332BB" w:rsidRPr="00A01CA5" w:rsidRDefault="005332BB" w:rsidP="006F2B81">
      <w:pPr>
        <w:pStyle w:val="BodyText2"/>
        <w:spacing w:line="312" w:lineRule="auto"/>
        <w:jc w:val="both"/>
        <w:rPr>
          <w:lang w:val="sv-SE"/>
        </w:rPr>
      </w:pPr>
      <w:r w:rsidRPr="00A01CA5">
        <w:rPr>
          <w:b/>
          <w:lang w:val="sv-SE"/>
        </w:rPr>
        <w:t>2.3. Khoa:</w:t>
      </w:r>
      <w:r w:rsidRPr="00A01CA5">
        <w:rPr>
          <w:b/>
          <w:lang w:val="sv-SE"/>
        </w:rPr>
        <w:tab/>
      </w:r>
      <w:r w:rsidRPr="00A01CA5">
        <w:rPr>
          <w:lang w:val="sv-SE"/>
        </w:rPr>
        <w:t>Mỏ</w:t>
      </w:r>
    </w:p>
    <w:p w14:paraId="5D97697C" w14:textId="77777777" w:rsidR="005332BB" w:rsidRPr="00A01CA5" w:rsidRDefault="006F2B81" w:rsidP="006F2B81">
      <w:pPr>
        <w:pStyle w:val="BodyText2"/>
        <w:spacing w:line="312" w:lineRule="auto"/>
        <w:rPr>
          <w:b/>
          <w:bCs/>
          <w:lang w:val="sv-SE"/>
        </w:rPr>
      </w:pPr>
      <w:r w:rsidRPr="00A01CA5">
        <w:rPr>
          <w:b/>
          <w:bCs/>
          <w:lang w:val="sv-SE"/>
        </w:rPr>
        <w:t xml:space="preserve">3. </w:t>
      </w:r>
      <w:r w:rsidR="005332BB" w:rsidRPr="00A01CA5">
        <w:rPr>
          <w:b/>
          <w:bCs/>
          <w:lang w:val="sv-SE"/>
        </w:rPr>
        <w:t>Điều kiện học học phần (mã số học phần)</w:t>
      </w:r>
    </w:p>
    <w:p w14:paraId="14B6A400" w14:textId="77777777" w:rsidR="005332BB" w:rsidRPr="00A01CA5" w:rsidRDefault="006F2B81" w:rsidP="006F2B81">
      <w:pPr>
        <w:pStyle w:val="BodyText2"/>
        <w:spacing w:line="312" w:lineRule="auto"/>
        <w:rPr>
          <w:bCs/>
          <w:lang w:val="sv-SE"/>
        </w:rPr>
      </w:pPr>
      <w:r w:rsidRPr="00A01CA5">
        <w:rPr>
          <w:bCs/>
          <w:lang w:val="sv-SE"/>
        </w:rPr>
        <w:t xml:space="preserve">3.1. </w:t>
      </w:r>
      <w:r w:rsidR="005332BB" w:rsidRPr="00A01CA5">
        <w:rPr>
          <w:bCs/>
          <w:lang w:val="sv-SE"/>
        </w:rPr>
        <w:t>Môn học tiên quyết:</w:t>
      </w:r>
      <w:r w:rsidR="005332BB" w:rsidRPr="00A01CA5">
        <w:rPr>
          <w:bCs/>
          <w:lang w:val="sv-SE"/>
        </w:rPr>
        <w:tab/>
      </w:r>
    </w:p>
    <w:p w14:paraId="3DBE4155" w14:textId="77777777" w:rsidR="005332BB" w:rsidRPr="00A01CA5" w:rsidRDefault="006F2B81" w:rsidP="006F2B81">
      <w:pPr>
        <w:pStyle w:val="BodyText2"/>
        <w:spacing w:line="312" w:lineRule="auto"/>
        <w:rPr>
          <w:bCs/>
          <w:lang w:val="sv-SE"/>
        </w:rPr>
      </w:pPr>
      <w:r w:rsidRPr="00A01CA5">
        <w:rPr>
          <w:bCs/>
          <w:lang w:val="sv-SE"/>
        </w:rPr>
        <w:t xml:space="preserve">3.2. </w:t>
      </w:r>
      <w:r w:rsidR="005332BB" w:rsidRPr="00A01CA5">
        <w:rPr>
          <w:bCs/>
          <w:lang w:val="sv-SE"/>
        </w:rPr>
        <w:t>Môn học học trước:</w:t>
      </w:r>
      <w:r w:rsidR="005332BB" w:rsidRPr="00A01CA5">
        <w:rPr>
          <w:bCs/>
          <w:lang w:val="sv-SE"/>
        </w:rPr>
        <w:tab/>
      </w:r>
      <w:r w:rsidR="00CB5D6E">
        <w:rPr>
          <w:bCs/>
          <w:lang w:val="sv-SE"/>
        </w:rPr>
        <w:t>7030103; 7030114.</w:t>
      </w:r>
    </w:p>
    <w:p w14:paraId="46DD2F99" w14:textId="77777777" w:rsidR="005332BB" w:rsidRPr="00A01CA5" w:rsidRDefault="006F2B81" w:rsidP="006F2B81">
      <w:pPr>
        <w:pStyle w:val="BodyText2"/>
        <w:spacing w:line="312" w:lineRule="auto"/>
        <w:rPr>
          <w:b/>
          <w:bCs/>
          <w:lang w:val="sv-SE"/>
        </w:rPr>
      </w:pPr>
      <w:r w:rsidRPr="00A01CA5">
        <w:rPr>
          <w:b/>
          <w:bCs/>
          <w:lang w:val="sv-SE"/>
        </w:rPr>
        <w:t xml:space="preserve">4. </w:t>
      </w:r>
      <w:r w:rsidR="005332BB" w:rsidRPr="00A01CA5">
        <w:rPr>
          <w:b/>
          <w:bCs/>
          <w:lang w:val="sv-SE"/>
        </w:rPr>
        <w:t>Mục tiêu của học phần</w:t>
      </w:r>
      <w:r w:rsidR="005332BB" w:rsidRPr="00A01CA5">
        <w:rPr>
          <w:bCs/>
          <w:i/>
          <w:lang w:val="sv-SE"/>
        </w:rPr>
        <w:t xml:space="preserve">: </w:t>
      </w:r>
    </w:p>
    <w:p w14:paraId="2E77D2A1" w14:textId="77777777" w:rsidR="006F2B81" w:rsidRPr="00A01CA5" w:rsidRDefault="006F2B81" w:rsidP="006F2B81">
      <w:pPr>
        <w:pStyle w:val="BodyText2"/>
        <w:spacing w:line="312" w:lineRule="auto"/>
        <w:jc w:val="both"/>
        <w:rPr>
          <w:bCs/>
          <w:lang w:val="sv-SE"/>
        </w:rPr>
      </w:pPr>
      <w:r w:rsidRPr="00A01CA5">
        <w:rPr>
          <w:bCs/>
          <w:lang w:val="sv-SE"/>
        </w:rPr>
        <w:tab/>
      </w:r>
      <w:r w:rsidR="005332BB" w:rsidRPr="00A01CA5">
        <w:rPr>
          <w:bCs/>
          <w:lang w:val="sv-SE"/>
        </w:rPr>
        <w:t xml:space="preserve">Người học hiểu được những kiến thức cơ </w:t>
      </w:r>
      <w:r w:rsidR="005C3FC8" w:rsidRPr="00A01CA5">
        <w:rPr>
          <w:bCs/>
          <w:lang w:val="sv-SE"/>
        </w:rPr>
        <w:t xml:space="preserve">bản về </w:t>
      </w:r>
      <w:r w:rsidR="005332BB" w:rsidRPr="00A01CA5">
        <w:rPr>
          <w:bCs/>
          <w:lang w:val="sv-SE"/>
        </w:rPr>
        <w:t xml:space="preserve">khai thác một mỏ vật liệu xây dựng. Sau khi hoàn thành học phần, sinh viên có thể thiết kế một mỏ vật liệu xây dựng hoặc trực tiếp quản lý điều hành một mỏ vật liệu xây dựng </w:t>
      </w:r>
    </w:p>
    <w:p w14:paraId="45D8405B" w14:textId="77777777" w:rsidR="005332BB" w:rsidRPr="00A01CA5" w:rsidRDefault="006F2B81" w:rsidP="006F2B81">
      <w:pPr>
        <w:pStyle w:val="BodyText2"/>
        <w:spacing w:line="312" w:lineRule="auto"/>
        <w:jc w:val="both"/>
        <w:rPr>
          <w:b/>
          <w:bCs/>
          <w:i/>
          <w:lang w:val="sv-SE"/>
        </w:rPr>
      </w:pPr>
      <w:r w:rsidRPr="00A01CA5">
        <w:rPr>
          <w:b/>
          <w:bCs/>
          <w:i/>
          <w:lang w:val="sv-SE"/>
        </w:rPr>
        <w:t xml:space="preserve">4.1. </w:t>
      </w:r>
      <w:r w:rsidR="005332BB" w:rsidRPr="00A01CA5">
        <w:rPr>
          <w:b/>
          <w:bCs/>
          <w:i/>
          <w:lang w:val="vi-VN"/>
        </w:rPr>
        <w:t xml:space="preserve">Kiến thức </w:t>
      </w:r>
    </w:p>
    <w:p w14:paraId="1429C30B" w14:textId="77777777" w:rsidR="005332BB" w:rsidRPr="00A01CA5" w:rsidRDefault="005332BB" w:rsidP="006F2B81">
      <w:pPr>
        <w:jc w:val="both"/>
        <w:rPr>
          <w:lang w:val="vi-VN"/>
        </w:rPr>
      </w:pPr>
      <w:r w:rsidRPr="00A01CA5">
        <w:rPr>
          <w:lang w:val="vi-VN"/>
        </w:rPr>
        <w:t>4.1.1. Những vấn đề chung về khai thác vật liệu xây dựng (VLXD): Khái niệm cơ bản về vật liệu xây dựng; tiềm năng về VLXD ở Việt Nam; yêu cầu kỹ thuật cụ thể đối với một số loại VLXD; Tình hình khai thác và sử dụng VLXD ở Việt Nam.</w:t>
      </w:r>
    </w:p>
    <w:p w14:paraId="212C4AA0" w14:textId="77777777" w:rsidR="005332BB" w:rsidRPr="00A01CA5" w:rsidRDefault="005332BB" w:rsidP="006F2B81">
      <w:pPr>
        <w:pStyle w:val="ListParagraph"/>
        <w:ind w:left="0"/>
        <w:contextualSpacing/>
        <w:jc w:val="both"/>
        <w:rPr>
          <w:sz w:val="26"/>
          <w:szCs w:val="26"/>
          <w:lang w:val="vi-VN"/>
        </w:rPr>
      </w:pPr>
      <w:r w:rsidRPr="00A01CA5">
        <w:rPr>
          <w:sz w:val="26"/>
          <w:szCs w:val="26"/>
          <w:lang w:val="vi-VN"/>
        </w:rPr>
        <w:lastRenderedPageBreak/>
        <w:t>4.1.2. Mở mỏ vật liệu xây dựng: Khái niệm cơ bản về mở mỏ; phân biệt các phương pháp mở mỏ các dạng mỏ VLXD; công tác đào hào mở mỏ</w:t>
      </w:r>
      <w:r w:rsidR="00B03C59" w:rsidRPr="00A01CA5">
        <w:rPr>
          <w:sz w:val="26"/>
          <w:szCs w:val="26"/>
          <w:lang w:val="vi-VN"/>
        </w:rPr>
        <w:t xml:space="preserve"> V</w:t>
      </w:r>
      <w:r w:rsidRPr="00A01CA5">
        <w:rPr>
          <w:sz w:val="26"/>
          <w:szCs w:val="26"/>
          <w:lang w:val="vi-VN"/>
        </w:rPr>
        <w:t>LXD; tính toán khối lượng mở mỏ VLXD.</w:t>
      </w:r>
    </w:p>
    <w:p w14:paraId="3B37967F" w14:textId="77777777" w:rsidR="005332BB" w:rsidRPr="00A01CA5" w:rsidRDefault="005332BB" w:rsidP="006F2B81">
      <w:pPr>
        <w:pStyle w:val="ListParagraph"/>
        <w:ind w:left="0"/>
        <w:contextualSpacing/>
        <w:jc w:val="both"/>
        <w:rPr>
          <w:sz w:val="26"/>
          <w:szCs w:val="26"/>
          <w:lang w:val="vi-VN"/>
        </w:rPr>
      </w:pPr>
      <w:r w:rsidRPr="00A01CA5">
        <w:rPr>
          <w:sz w:val="26"/>
          <w:szCs w:val="26"/>
          <w:lang w:val="vi-VN"/>
        </w:rPr>
        <w:t>4.1.3. Hệ thống khai thác (HTKT) và đồng bộ thiết bị trên các mỏ VLXD: Khái niệm chung về HTKT; phân loại HTKT các kiểu mỏ VLXD; các thông số cơ bản của HTKT; lựa chọn ĐBTB trên mỏ VLXD.</w:t>
      </w:r>
    </w:p>
    <w:p w14:paraId="5E954CB8" w14:textId="77777777" w:rsidR="005332BB" w:rsidRPr="00A01CA5" w:rsidRDefault="005332BB" w:rsidP="006F2B81">
      <w:pPr>
        <w:pStyle w:val="ListParagraph"/>
        <w:ind w:left="0"/>
        <w:contextualSpacing/>
        <w:jc w:val="both"/>
        <w:rPr>
          <w:sz w:val="26"/>
          <w:szCs w:val="26"/>
          <w:lang w:val="vi-VN"/>
        </w:rPr>
      </w:pPr>
      <w:r w:rsidRPr="00A01CA5">
        <w:rPr>
          <w:sz w:val="26"/>
          <w:szCs w:val="26"/>
          <w:lang w:val="vi-VN"/>
        </w:rPr>
        <w:t>4.1.4. Công nghệ khai thác mỏ đá vật liệu xây dựng thông thường: Công nghệ khai thác mỏ đá nằm trên mức thoát nước tự chảy; công nghệ khai thác mỏ đá nằm dưới mức thoát nước tự chảy.</w:t>
      </w:r>
    </w:p>
    <w:p w14:paraId="20AD0CBB" w14:textId="77777777" w:rsidR="005332BB" w:rsidRPr="00A01CA5" w:rsidRDefault="005332BB" w:rsidP="006F2B81">
      <w:pPr>
        <w:pStyle w:val="ListParagraph"/>
        <w:ind w:left="0"/>
        <w:contextualSpacing/>
        <w:jc w:val="both"/>
        <w:rPr>
          <w:sz w:val="26"/>
          <w:szCs w:val="26"/>
          <w:lang w:val="vi-VN"/>
        </w:rPr>
      </w:pPr>
      <w:r w:rsidRPr="00A01CA5">
        <w:rPr>
          <w:sz w:val="26"/>
          <w:szCs w:val="26"/>
          <w:lang w:val="vi-VN"/>
        </w:rPr>
        <w:t>4.1.5. Công nghệ khai thác đá khối: Khái niệm chung về khai thác mỏ đá khối; phương pháp mở mỏ đá khối, phương pháp bóc tách đá khối; cơ giới hóa công tác bốc chất và vận chuyển đá khối.</w:t>
      </w:r>
    </w:p>
    <w:p w14:paraId="29CE2C44" w14:textId="77777777" w:rsidR="005332BB" w:rsidRPr="00A01CA5" w:rsidRDefault="005332BB" w:rsidP="006F2B81">
      <w:pPr>
        <w:pStyle w:val="ListParagraph"/>
        <w:ind w:left="0"/>
        <w:contextualSpacing/>
        <w:jc w:val="both"/>
        <w:rPr>
          <w:sz w:val="26"/>
          <w:szCs w:val="26"/>
          <w:lang w:val="vi-VN"/>
        </w:rPr>
      </w:pPr>
      <w:r w:rsidRPr="00A01CA5">
        <w:rPr>
          <w:sz w:val="26"/>
          <w:szCs w:val="26"/>
          <w:lang w:val="vi-VN"/>
        </w:rPr>
        <w:t>4.1.6. Công nghệ khai thác mỏ sét: Khái niệm chung về khai thác mỏ sét; công nghệ khai thác mỏ sét nằm trên mức thoát nước tự chảy; công nghệ khai thác mỏ sét nằm dưới mức thoát nước tự chảy.</w:t>
      </w:r>
    </w:p>
    <w:p w14:paraId="6584E75F" w14:textId="77777777" w:rsidR="006F2B81" w:rsidRPr="00A01CA5" w:rsidRDefault="005332BB" w:rsidP="006F2B81">
      <w:pPr>
        <w:pStyle w:val="ListParagraph"/>
        <w:ind w:left="0"/>
        <w:contextualSpacing/>
        <w:jc w:val="both"/>
        <w:rPr>
          <w:sz w:val="26"/>
          <w:szCs w:val="26"/>
          <w:lang w:val="vi-VN"/>
        </w:rPr>
      </w:pPr>
      <w:r w:rsidRPr="00A01CA5">
        <w:rPr>
          <w:sz w:val="26"/>
          <w:szCs w:val="26"/>
          <w:lang w:val="vi-VN"/>
        </w:rPr>
        <w:t>4.1.7. Công nghệ khai thác mỏ cát, sỏi và vật liệu chứa sét: Khái niệm chung về khai thác mỏ cát, sỏi và vật liệu chứa sét; công nghệ khai thác cát sỏi ở địa hình kiểu mặt đất, công nghệ khai thác cát, sỏi nằm dưới nước; công nghệ khai t</w:t>
      </w:r>
      <w:r w:rsidR="006F2B81" w:rsidRPr="00A01CA5">
        <w:rPr>
          <w:sz w:val="26"/>
          <w:szCs w:val="26"/>
          <w:lang w:val="vi-VN"/>
        </w:rPr>
        <w:t>hác cát, sỏi nằm ở các bãi bồi.</w:t>
      </w:r>
    </w:p>
    <w:p w14:paraId="36AD09F8" w14:textId="77777777" w:rsidR="005332BB" w:rsidRPr="00A01CA5" w:rsidRDefault="006F2B81" w:rsidP="006F2B81">
      <w:pPr>
        <w:pStyle w:val="ListParagraph"/>
        <w:ind w:left="0"/>
        <w:contextualSpacing/>
        <w:jc w:val="both"/>
        <w:rPr>
          <w:b/>
          <w:i/>
          <w:sz w:val="26"/>
          <w:szCs w:val="26"/>
          <w:lang w:val="vi-VN"/>
        </w:rPr>
      </w:pPr>
      <w:r w:rsidRPr="00A01CA5">
        <w:rPr>
          <w:b/>
          <w:i/>
          <w:sz w:val="26"/>
          <w:szCs w:val="26"/>
          <w:lang w:val="vi-VN"/>
        </w:rPr>
        <w:t xml:space="preserve">4.2. </w:t>
      </w:r>
      <w:r w:rsidR="005332BB" w:rsidRPr="00A01CA5">
        <w:rPr>
          <w:b/>
          <w:bCs/>
          <w:i/>
          <w:sz w:val="26"/>
          <w:szCs w:val="26"/>
          <w:lang w:val="vi-VN"/>
        </w:rPr>
        <w:t>Kỹ năng</w:t>
      </w:r>
    </w:p>
    <w:p w14:paraId="27643C7F" w14:textId="77777777" w:rsidR="005332BB" w:rsidRPr="00A01CA5" w:rsidRDefault="006F2B81" w:rsidP="006F2B81">
      <w:pPr>
        <w:pStyle w:val="ListParagraph"/>
        <w:spacing w:before="120"/>
        <w:ind w:left="0"/>
        <w:jc w:val="both"/>
        <w:rPr>
          <w:bCs/>
          <w:sz w:val="26"/>
          <w:szCs w:val="26"/>
          <w:lang w:val="vi-VN"/>
        </w:rPr>
      </w:pPr>
      <w:r w:rsidRPr="00A01CA5">
        <w:rPr>
          <w:bCs/>
          <w:sz w:val="26"/>
          <w:szCs w:val="26"/>
          <w:lang w:val="vi-VN"/>
        </w:rPr>
        <w:t xml:space="preserve">4.2.1. </w:t>
      </w:r>
      <w:r w:rsidR="005332BB" w:rsidRPr="00A01CA5">
        <w:rPr>
          <w:bCs/>
          <w:sz w:val="26"/>
          <w:szCs w:val="26"/>
          <w:lang w:val="vi-VN"/>
        </w:rPr>
        <w:t>Kỹ năng làm việc theo nhóm</w:t>
      </w:r>
    </w:p>
    <w:p w14:paraId="4B719FF7" w14:textId="77777777" w:rsidR="005332BB" w:rsidRPr="00A01CA5" w:rsidRDefault="006F2B81" w:rsidP="006F2B81">
      <w:pPr>
        <w:pStyle w:val="ListParagraph"/>
        <w:spacing w:before="120"/>
        <w:ind w:left="0"/>
        <w:jc w:val="both"/>
        <w:rPr>
          <w:bCs/>
          <w:sz w:val="26"/>
          <w:szCs w:val="26"/>
          <w:lang w:val="vi-VN"/>
        </w:rPr>
      </w:pPr>
      <w:r w:rsidRPr="00A01CA5">
        <w:rPr>
          <w:sz w:val="26"/>
          <w:szCs w:val="26"/>
          <w:lang w:val="vi-VN"/>
        </w:rPr>
        <w:t xml:space="preserve">4.2.2. </w:t>
      </w:r>
      <w:r w:rsidR="005332BB" w:rsidRPr="00A01CA5">
        <w:rPr>
          <w:sz w:val="26"/>
          <w:szCs w:val="26"/>
          <w:lang w:val="nl-NL"/>
        </w:rPr>
        <w:t>Kỹ năng tư duy, phân tích và ra quyết định;</w:t>
      </w:r>
    </w:p>
    <w:p w14:paraId="611299AD" w14:textId="77777777" w:rsidR="005332BB" w:rsidRPr="00A01CA5" w:rsidRDefault="006F2B81" w:rsidP="006F2B81">
      <w:pPr>
        <w:pStyle w:val="ListParagraph"/>
        <w:spacing w:before="120"/>
        <w:ind w:left="0"/>
        <w:jc w:val="both"/>
        <w:rPr>
          <w:bCs/>
          <w:sz w:val="26"/>
          <w:szCs w:val="26"/>
          <w:lang w:val="vi-VN"/>
        </w:rPr>
      </w:pPr>
      <w:r w:rsidRPr="00A01CA5">
        <w:rPr>
          <w:sz w:val="26"/>
          <w:szCs w:val="26"/>
          <w:lang w:val="vi-VN"/>
        </w:rPr>
        <w:t>4.2.3.</w:t>
      </w:r>
      <w:r w:rsidR="005332BB" w:rsidRPr="00A01CA5">
        <w:rPr>
          <w:sz w:val="26"/>
          <w:szCs w:val="26"/>
          <w:lang w:val="nl-NL"/>
        </w:rPr>
        <w:t>Kỹ năng phát hiện và giải quyết vấn đề;</w:t>
      </w:r>
    </w:p>
    <w:p w14:paraId="219E5E9C" w14:textId="77777777" w:rsidR="005332BB" w:rsidRPr="00A01CA5" w:rsidRDefault="006F2B81" w:rsidP="006F2B81">
      <w:pPr>
        <w:pStyle w:val="ListParagraph"/>
        <w:spacing w:before="120"/>
        <w:ind w:left="0"/>
        <w:jc w:val="both"/>
        <w:rPr>
          <w:bCs/>
          <w:sz w:val="26"/>
          <w:szCs w:val="26"/>
          <w:lang w:val="vi-VN"/>
        </w:rPr>
      </w:pPr>
      <w:r w:rsidRPr="00A01CA5">
        <w:rPr>
          <w:sz w:val="26"/>
          <w:szCs w:val="26"/>
          <w:lang w:val="vi-VN"/>
        </w:rPr>
        <w:t xml:space="preserve">4.2.4. </w:t>
      </w:r>
      <w:r w:rsidR="005332BB" w:rsidRPr="00A01CA5">
        <w:rPr>
          <w:sz w:val="26"/>
          <w:szCs w:val="26"/>
          <w:lang w:val="nl-NL"/>
        </w:rPr>
        <w:t>Kỹ năng tìm kiếm và lựa chọn kiến thức.</w:t>
      </w:r>
    </w:p>
    <w:p w14:paraId="53A05B91" w14:textId="77777777" w:rsidR="005332BB" w:rsidRPr="00A01CA5" w:rsidRDefault="006F2B81" w:rsidP="006F2B81">
      <w:pPr>
        <w:pStyle w:val="BodyText2"/>
        <w:spacing w:line="312" w:lineRule="auto"/>
        <w:rPr>
          <w:b/>
          <w:bCs/>
          <w:lang w:val="vi-VN"/>
        </w:rPr>
      </w:pPr>
      <w:r w:rsidRPr="00A01CA5">
        <w:rPr>
          <w:b/>
          <w:bCs/>
          <w:lang w:val="vi-VN"/>
        </w:rPr>
        <w:t xml:space="preserve">5. </w:t>
      </w:r>
      <w:r w:rsidR="005332BB" w:rsidRPr="00A01CA5">
        <w:rPr>
          <w:b/>
          <w:bCs/>
          <w:lang w:val="vi-VN"/>
        </w:rPr>
        <w:t>Tóm tắt nội dung học phần</w:t>
      </w:r>
    </w:p>
    <w:p w14:paraId="49E59BCC" w14:textId="77777777" w:rsidR="006F2B81" w:rsidRPr="00A01CA5" w:rsidRDefault="005332BB" w:rsidP="006F2B81">
      <w:pPr>
        <w:jc w:val="both"/>
        <w:rPr>
          <w:lang w:val="vi-VN"/>
        </w:rPr>
      </w:pPr>
      <w:r w:rsidRPr="00A01CA5">
        <w:rPr>
          <w:lang w:val="vi-VN"/>
        </w:rPr>
        <w:t>Trang bị cho sinh viên đại học chuyên ngành Khai thác mỏ nói chung, Khai thác mỏ lộ thiên nói riêng những kiến thức cơ bản về mỏ vật liệu xây dựng và công nghệ khai thác các mỏ vật liệu xây dựn</w:t>
      </w:r>
      <w:r w:rsidR="006F2B81" w:rsidRPr="00A01CA5">
        <w:rPr>
          <w:lang w:val="vi-VN"/>
        </w:rPr>
        <w:t>g; thể hiện trong 4 phần chính:</w:t>
      </w:r>
    </w:p>
    <w:p w14:paraId="0896BDF3" w14:textId="77777777" w:rsidR="005332BB" w:rsidRPr="00A01CA5" w:rsidRDefault="006F2B81" w:rsidP="006F2B81">
      <w:pPr>
        <w:jc w:val="both"/>
        <w:rPr>
          <w:lang w:val="vi-VN"/>
        </w:rPr>
      </w:pPr>
      <w:r w:rsidRPr="00A01CA5">
        <w:rPr>
          <w:lang w:val="vi-VN"/>
        </w:rPr>
        <w:t xml:space="preserve">- </w:t>
      </w:r>
      <w:r w:rsidR="005332BB" w:rsidRPr="00A01CA5">
        <w:rPr>
          <w:lang w:val="vi-VN"/>
        </w:rPr>
        <w:t>Những vấn đề chung về khai thác mỏ vật liệu xây dựng;</w:t>
      </w:r>
    </w:p>
    <w:p w14:paraId="1A01C8C7" w14:textId="77777777" w:rsidR="005332BB" w:rsidRPr="00A01CA5" w:rsidRDefault="006F2B81" w:rsidP="006F2B81">
      <w:pPr>
        <w:pStyle w:val="ListParagraph"/>
        <w:ind w:left="0"/>
        <w:contextualSpacing/>
        <w:jc w:val="both"/>
        <w:rPr>
          <w:sz w:val="26"/>
          <w:szCs w:val="26"/>
          <w:lang w:val="vi-VN"/>
        </w:rPr>
      </w:pPr>
      <w:r w:rsidRPr="00A01CA5">
        <w:rPr>
          <w:sz w:val="26"/>
          <w:szCs w:val="26"/>
          <w:lang w:val="vi-VN"/>
        </w:rPr>
        <w:t xml:space="preserve">- </w:t>
      </w:r>
      <w:r w:rsidR="005332BB" w:rsidRPr="00A01CA5">
        <w:rPr>
          <w:sz w:val="26"/>
          <w:szCs w:val="26"/>
          <w:lang w:val="vi-VN"/>
        </w:rPr>
        <w:t>Mở mỏ vật liệu xây dựng;</w:t>
      </w:r>
    </w:p>
    <w:p w14:paraId="5180484B" w14:textId="77777777" w:rsidR="005332BB" w:rsidRPr="00A01CA5" w:rsidRDefault="006F2B81" w:rsidP="006F2B81">
      <w:pPr>
        <w:pStyle w:val="ListParagraph"/>
        <w:ind w:left="0"/>
        <w:contextualSpacing/>
        <w:jc w:val="both"/>
        <w:rPr>
          <w:sz w:val="26"/>
          <w:szCs w:val="26"/>
          <w:lang w:val="vi-VN"/>
        </w:rPr>
      </w:pPr>
      <w:r w:rsidRPr="00A01CA5">
        <w:rPr>
          <w:sz w:val="26"/>
          <w:szCs w:val="26"/>
          <w:lang w:val="vi-VN"/>
        </w:rPr>
        <w:t xml:space="preserve">- </w:t>
      </w:r>
      <w:r w:rsidR="005332BB" w:rsidRPr="00A01CA5">
        <w:rPr>
          <w:sz w:val="26"/>
          <w:szCs w:val="26"/>
          <w:lang w:val="vi-VN"/>
        </w:rPr>
        <w:t>Hệ thống khai thác mỏ vật liệu xây dựng và đồng bộ thiết bị khai thác mỏ vật liệu xây dựng;</w:t>
      </w:r>
    </w:p>
    <w:p w14:paraId="41624275" w14:textId="77777777" w:rsidR="005332BB" w:rsidRPr="00A01CA5" w:rsidRDefault="006F2B81" w:rsidP="006F2B81">
      <w:pPr>
        <w:pStyle w:val="ListParagraph"/>
        <w:ind w:left="0"/>
        <w:contextualSpacing/>
        <w:jc w:val="both"/>
        <w:rPr>
          <w:sz w:val="26"/>
          <w:szCs w:val="26"/>
          <w:lang w:val="vi-VN"/>
        </w:rPr>
      </w:pPr>
      <w:r w:rsidRPr="00A01CA5">
        <w:rPr>
          <w:sz w:val="26"/>
          <w:szCs w:val="26"/>
          <w:lang w:val="vi-VN"/>
        </w:rPr>
        <w:t xml:space="preserve">- </w:t>
      </w:r>
      <w:r w:rsidR="005332BB" w:rsidRPr="00A01CA5">
        <w:rPr>
          <w:sz w:val="26"/>
          <w:szCs w:val="26"/>
          <w:lang w:val="vi-VN"/>
        </w:rPr>
        <w:t>Quy trình công nghệ (QTCN) khi áp dụng các hệ thống khai thác khác nhau với các dạng mỏ vật liệu xây dựng khác nhau.</w:t>
      </w:r>
    </w:p>
    <w:p w14:paraId="719C5AD7" w14:textId="77777777" w:rsidR="005332BB" w:rsidRPr="00A01CA5" w:rsidRDefault="006F2B81" w:rsidP="006F2B81">
      <w:pPr>
        <w:pStyle w:val="BodyText2"/>
        <w:spacing w:line="312" w:lineRule="auto"/>
        <w:jc w:val="both"/>
        <w:rPr>
          <w:b/>
          <w:bCs/>
          <w:lang w:val="vi-VN"/>
        </w:rPr>
      </w:pPr>
      <w:r w:rsidRPr="00A01CA5">
        <w:rPr>
          <w:b/>
          <w:bCs/>
          <w:lang w:val="vi-VN"/>
        </w:rPr>
        <w:t xml:space="preserve">6. </w:t>
      </w:r>
      <w:r w:rsidR="005332BB" w:rsidRPr="00A01CA5">
        <w:rPr>
          <w:b/>
          <w:bCs/>
          <w:lang w:val="vi-VN"/>
        </w:rPr>
        <w:t>Cấu trúc nội dung học phần</w:t>
      </w:r>
    </w:p>
    <w:p w14:paraId="1655F03B" w14:textId="77777777" w:rsidR="005332BB" w:rsidRPr="00A01CA5" w:rsidRDefault="005332BB" w:rsidP="005C3FC8">
      <w:pPr>
        <w:pStyle w:val="ListParagraph"/>
        <w:spacing w:before="120"/>
        <w:jc w:val="center"/>
        <w:rPr>
          <w:b/>
          <w:bCs/>
          <w:sz w:val="26"/>
          <w:szCs w:val="26"/>
          <w:lang w:val="nl-NL"/>
        </w:rPr>
      </w:pPr>
      <w:r w:rsidRPr="00A01CA5">
        <w:rPr>
          <w:b/>
          <w:bCs/>
          <w:sz w:val="26"/>
          <w:szCs w:val="26"/>
          <w:lang w:val="nl-NL"/>
        </w:rPr>
        <w:t>Bảng 1. Nội dung học phần</w:t>
      </w:r>
    </w:p>
    <w:tbl>
      <w:tblPr>
        <w:tblpPr w:leftFromText="181" w:rightFromText="181" w:tblpXSpec="center"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2097"/>
      </w:tblGrid>
      <w:tr w:rsidR="005C3FC8" w:rsidRPr="00A01CA5" w14:paraId="35070C45" w14:textId="77777777" w:rsidTr="006F2B81">
        <w:tc>
          <w:tcPr>
            <w:tcW w:w="1408" w:type="dxa"/>
            <w:tcBorders>
              <w:top w:val="single" w:sz="4" w:space="0" w:color="auto"/>
              <w:left w:val="single" w:sz="4" w:space="0" w:color="auto"/>
              <w:bottom w:val="single" w:sz="4" w:space="0" w:color="auto"/>
              <w:right w:val="single" w:sz="4" w:space="0" w:color="auto"/>
            </w:tcBorders>
            <w:hideMark/>
          </w:tcPr>
          <w:p w14:paraId="79EDC04D" w14:textId="77777777" w:rsidR="005C3FC8" w:rsidRPr="00A01CA5" w:rsidRDefault="005C3FC8" w:rsidP="006F2B81">
            <w:pPr>
              <w:pStyle w:val="ListParagraph"/>
              <w:spacing w:before="120"/>
              <w:ind w:left="0"/>
              <w:rPr>
                <w:b/>
                <w:bCs/>
                <w:i/>
                <w:sz w:val="26"/>
                <w:szCs w:val="26"/>
              </w:rPr>
            </w:pPr>
            <w:r w:rsidRPr="00A01CA5">
              <w:rPr>
                <w:b/>
                <w:bCs/>
                <w:i/>
                <w:sz w:val="26"/>
                <w:szCs w:val="26"/>
              </w:rPr>
              <w:lastRenderedPageBreak/>
              <w:t>Đề mục</w:t>
            </w:r>
          </w:p>
        </w:tc>
        <w:tc>
          <w:tcPr>
            <w:tcW w:w="4683" w:type="dxa"/>
            <w:tcBorders>
              <w:top w:val="single" w:sz="4" w:space="0" w:color="auto"/>
              <w:left w:val="single" w:sz="4" w:space="0" w:color="auto"/>
              <w:bottom w:val="single" w:sz="4" w:space="0" w:color="auto"/>
              <w:right w:val="single" w:sz="4" w:space="0" w:color="auto"/>
            </w:tcBorders>
            <w:hideMark/>
          </w:tcPr>
          <w:p w14:paraId="30F74502" w14:textId="77777777" w:rsidR="005C3FC8" w:rsidRPr="00A01CA5" w:rsidRDefault="005C3FC8" w:rsidP="006F2B81">
            <w:pPr>
              <w:pStyle w:val="ListParagraph"/>
              <w:spacing w:before="120"/>
              <w:ind w:left="0"/>
              <w:jc w:val="center"/>
              <w:rPr>
                <w:b/>
                <w:bCs/>
                <w:i/>
                <w:sz w:val="26"/>
                <w:szCs w:val="26"/>
                <w:lang w:val="vi-VN"/>
              </w:rPr>
            </w:pPr>
            <w:r w:rsidRPr="00A01CA5">
              <w:rPr>
                <w:b/>
                <w:bCs/>
                <w:i/>
                <w:sz w:val="26"/>
                <w:szCs w:val="26"/>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191F1B18" w14:textId="77777777" w:rsidR="005C3FC8" w:rsidRPr="00A01CA5" w:rsidRDefault="005C3FC8" w:rsidP="006F2B81">
            <w:pPr>
              <w:pStyle w:val="ListParagraph"/>
              <w:spacing w:before="120"/>
              <w:ind w:left="0"/>
              <w:jc w:val="center"/>
              <w:rPr>
                <w:b/>
                <w:bCs/>
                <w:i/>
                <w:sz w:val="26"/>
                <w:szCs w:val="26"/>
                <w:lang w:val="vi-VN"/>
              </w:rPr>
            </w:pPr>
            <w:r w:rsidRPr="00A01CA5">
              <w:rPr>
                <w:b/>
                <w:bCs/>
                <w:i/>
                <w:sz w:val="26"/>
                <w:szCs w:val="26"/>
                <w:lang w:val="vi-VN"/>
              </w:rPr>
              <w:t>Số tiết</w:t>
            </w:r>
          </w:p>
        </w:tc>
        <w:tc>
          <w:tcPr>
            <w:tcW w:w="2097" w:type="dxa"/>
            <w:tcBorders>
              <w:top w:val="single" w:sz="4" w:space="0" w:color="auto"/>
              <w:left w:val="single" w:sz="4" w:space="0" w:color="auto"/>
              <w:bottom w:val="single" w:sz="4" w:space="0" w:color="auto"/>
              <w:right w:val="single" w:sz="4" w:space="0" w:color="auto"/>
            </w:tcBorders>
            <w:hideMark/>
          </w:tcPr>
          <w:p w14:paraId="595F387D" w14:textId="77777777" w:rsidR="005C3FC8" w:rsidRPr="00A01CA5" w:rsidRDefault="005C3FC8" w:rsidP="006F2B81">
            <w:pPr>
              <w:pStyle w:val="ListParagraph"/>
              <w:spacing w:before="120"/>
              <w:ind w:left="0"/>
              <w:jc w:val="center"/>
              <w:rPr>
                <w:b/>
                <w:bCs/>
                <w:i/>
                <w:sz w:val="26"/>
                <w:szCs w:val="26"/>
                <w:lang w:val="vi-VN"/>
              </w:rPr>
            </w:pPr>
            <w:r w:rsidRPr="00A01CA5">
              <w:rPr>
                <w:b/>
                <w:bCs/>
                <w:i/>
                <w:sz w:val="26"/>
                <w:szCs w:val="26"/>
                <w:lang w:val="vi-VN"/>
              </w:rPr>
              <w:t>Mục tiêu</w:t>
            </w:r>
          </w:p>
        </w:tc>
      </w:tr>
      <w:tr w:rsidR="005C3FC8" w:rsidRPr="00A01CA5" w14:paraId="4812F371" w14:textId="77777777" w:rsidTr="006F2B81">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6A6E8C61" w14:textId="77777777" w:rsidR="005C3FC8" w:rsidRPr="00A01CA5" w:rsidRDefault="005C3FC8" w:rsidP="006F2B81">
            <w:pPr>
              <w:pStyle w:val="ListParagraph"/>
              <w:spacing w:before="120"/>
              <w:ind w:left="0"/>
              <w:jc w:val="center"/>
              <w:rPr>
                <w:b/>
                <w:bCs/>
                <w:sz w:val="26"/>
                <w:szCs w:val="26"/>
              </w:rPr>
            </w:pPr>
            <w:r w:rsidRPr="00A01CA5">
              <w:rPr>
                <w:b/>
                <w:bCs/>
                <w:sz w:val="26"/>
                <w:szCs w:val="26"/>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E0C52DC" w14:textId="77777777" w:rsidR="005C3FC8" w:rsidRPr="00A01CA5" w:rsidRDefault="005C3FC8" w:rsidP="006F2B81">
            <w:pPr>
              <w:pStyle w:val="ListParagraph"/>
              <w:spacing w:before="120"/>
              <w:ind w:left="0"/>
              <w:jc w:val="center"/>
              <w:rPr>
                <w:b/>
                <w:bCs/>
                <w:sz w:val="26"/>
                <w:szCs w:val="26"/>
              </w:rPr>
            </w:pPr>
            <w:r w:rsidRPr="00A01CA5">
              <w:rPr>
                <w:b/>
                <w:bCs/>
                <w:sz w:val="26"/>
                <w:szCs w:val="26"/>
              </w:rPr>
              <w:t>Những vấn đề chung</w:t>
            </w:r>
          </w:p>
          <w:p w14:paraId="29D391CC" w14:textId="77777777" w:rsidR="005C3FC8" w:rsidRPr="00A01CA5" w:rsidRDefault="005C3FC8" w:rsidP="006F2B81">
            <w:pPr>
              <w:pStyle w:val="ListParagraph"/>
              <w:spacing w:before="120"/>
              <w:ind w:left="0"/>
              <w:jc w:val="center"/>
              <w:rPr>
                <w:b/>
                <w:bCs/>
                <w:sz w:val="26"/>
                <w:szCs w:val="26"/>
              </w:rPr>
            </w:pPr>
            <w:r w:rsidRPr="00A01CA5">
              <w:rPr>
                <w:b/>
                <w:bCs/>
                <w:sz w:val="26"/>
                <w:szCs w:val="26"/>
              </w:rPr>
              <w:t>về khai thác mỏ VLXD</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8D0AB7" w14:textId="77777777" w:rsidR="005C3FC8" w:rsidRPr="00A01CA5" w:rsidRDefault="005C3FC8" w:rsidP="006F2B81">
            <w:pPr>
              <w:pStyle w:val="ListParagraph"/>
              <w:spacing w:before="120"/>
              <w:ind w:left="0"/>
              <w:jc w:val="center"/>
              <w:rPr>
                <w:b/>
                <w:bCs/>
                <w:sz w:val="26"/>
                <w:szCs w:val="26"/>
              </w:rPr>
            </w:pPr>
            <w:r w:rsidRPr="00A01CA5">
              <w:rPr>
                <w:b/>
                <w:bCs/>
                <w:sz w:val="26"/>
                <w:szCs w:val="26"/>
              </w:rPr>
              <w:t>2</w:t>
            </w:r>
          </w:p>
        </w:tc>
        <w:tc>
          <w:tcPr>
            <w:tcW w:w="2097" w:type="dxa"/>
            <w:tcBorders>
              <w:top w:val="single" w:sz="4" w:space="0" w:color="auto"/>
              <w:left w:val="single" w:sz="4" w:space="0" w:color="auto"/>
              <w:bottom w:val="single" w:sz="4" w:space="0" w:color="auto"/>
              <w:right w:val="single" w:sz="4" w:space="0" w:color="auto"/>
            </w:tcBorders>
            <w:vAlign w:val="center"/>
          </w:tcPr>
          <w:p w14:paraId="21E0CC86" w14:textId="77777777" w:rsidR="005C3FC8" w:rsidRPr="00A01CA5" w:rsidRDefault="005C3FC8" w:rsidP="006F2B81">
            <w:pPr>
              <w:pStyle w:val="ListParagraph"/>
              <w:spacing w:before="120"/>
              <w:ind w:left="0"/>
              <w:jc w:val="center"/>
              <w:rPr>
                <w:b/>
                <w:bCs/>
                <w:sz w:val="26"/>
                <w:szCs w:val="26"/>
              </w:rPr>
            </w:pPr>
          </w:p>
        </w:tc>
      </w:tr>
      <w:tr w:rsidR="001B552C" w:rsidRPr="00A01CA5" w14:paraId="465D2056"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A1209D3" w14:textId="77777777" w:rsidR="001B552C" w:rsidRPr="00A01CA5" w:rsidRDefault="001B552C" w:rsidP="006F2B81">
            <w:pPr>
              <w:pStyle w:val="ListParagraph"/>
              <w:spacing w:before="120"/>
              <w:ind w:left="0"/>
              <w:jc w:val="center"/>
              <w:rPr>
                <w:bCs/>
                <w:sz w:val="26"/>
                <w:szCs w:val="26"/>
              </w:rPr>
            </w:pPr>
            <w:r w:rsidRPr="00A01CA5">
              <w:rPr>
                <w:bCs/>
                <w:sz w:val="26"/>
                <w:szCs w:val="26"/>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10F99FA" w14:textId="77777777" w:rsidR="001B552C" w:rsidRPr="00A01CA5" w:rsidRDefault="001B552C" w:rsidP="006F2B81">
            <w:pPr>
              <w:pStyle w:val="ListParagraph"/>
              <w:spacing w:before="120"/>
              <w:ind w:left="0"/>
              <w:jc w:val="both"/>
              <w:rPr>
                <w:bCs/>
                <w:sz w:val="26"/>
                <w:szCs w:val="26"/>
              </w:rPr>
            </w:pPr>
            <w:r w:rsidRPr="00A01CA5">
              <w:rPr>
                <w:bCs/>
                <w:sz w:val="26"/>
                <w:szCs w:val="26"/>
              </w:rPr>
              <w:t>Khái niệm chung</w:t>
            </w:r>
          </w:p>
        </w:tc>
        <w:tc>
          <w:tcPr>
            <w:tcW w:w="992" w:type="dxa"/>
            <w:vMerge w:val="restart"/>
            <w:tcBorders>
              <w:top w:val="single" w:sz="4" w:space="0" w:color="auto"/>
              <w:left w:val="single" w:sz="4" w:space="0" w:color="auto"/>
              <w:right w:val="single" w:sz="4" w:space="0" w:color="auto"/>
            </w:tcBorders>
            <w:vAlign w:val="center"/>
          </w:tcPr>
          <w:p w14:paraId="0E92D9C0" w14:textId="77777777" w:rsidR="001B552C" w:rsidRPr="00A01CA5" w:rsidRDefault="001B552C" w:rsidP="001B552C">
            <w:pPr>
              <w:pStyle w:val="ListParagraph"/>
              <w:spacing w:before="120"/>
              <w:ind w:left="0"/>
              <w:jc w:val="center"/>
              <w:rPr>
                <w:bCs/>
                <w:sz w:val="26"/>
                <w:szCs w:val="26"/>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32B84AA1" w14:textId="77777777" w:rsidR="001B552C" w:rsidRPr="00A01CA5" w:rsidRDefault="001B552C" w:rsidP="006F2B81">
            <w:pPr>
              <w:pStyle w:val="ListParagraph"/>
              <w:ind w:left="0"/>
              <w:jc w:val="center"/>
              <w:rPr>
                <w:bCs/>
                <w:sz w:val="26"/>
                <w:szCs w:val="26"/>
              </w:rPr>
            </w:pPr>
            <w:r w:rsidRPr="00A01CA5">
              <w:rPr>
                <w:bCs/>
                <w:sz w:val="26"/>
                <w:szCs w:val="26"/>
              </w:rPr>
              <w:t>4.1.1</w:t>
            </w:r>
          </w:p>
          <w:p w14:paraId="6313DEF3" w14:textId="77777777" w:rsidR="001B552C" w:rsidRPr="00A01CA5" w:rsidRDefault="001B552C" w:rsidP="006F2B81">
            <w:pPr>
              <w:pStyle w:val="ListParagraph"/>
              <w:ind w:left="0"/>
              <w:jc w:val="center"/>
              <w:rPr>
                <w:bCs/>
                <w:sz w:val="26"/>
                <w:szCs w:val="26"/>
              </w:rPr>
            </w:pPr>
            <w:r w:rsidRPr="00A01CA5">
              <w:rPr>
                <w:bCs/>
                <w:sz w:val="26"/>
                <w:szCs w:val="26"/>
              </w:rPr>
              <w:t>4.2.1</w:t>
            </w:r>
          </w:p>
          <w:p w14:paraId="0C5CEFAA" w14:textId="77777777" w:rsidR="001B552C" w:rsidRPr="00A01CA5" w:rsidRDefault="001B552C" w:rsidP="006F2B81">
            <w:pPr>
              <w:pStyle w:val="ListParagraph"/>
              <w:ind w:left="0"/>
              <w:jc w:val="center"/>
              <w:rPr>
                <w:bCs/>
                <w:sz w:val="26"/>
                <w:szCs w:val="26"/>
              </w:rPr>
            </w:pPr>
            <w:r w:rsidRPr="00A01CA5">
              <w:rPr>
                <w:bCs/>
                <w:sz w:val="26"/>
                <w:szCs w:val="26"/>
              </w:rPr>
              <w:t>4.2.3</w:t>
            </w:r>
          </w:p>
          <w:p w14:paraId="64630900" w14:textId="77777777" w:rsidR="001B552C" w:rsidRPr="00A01CA5" w:rsidRDefault="001B552C" w:rsidP="006F2B81">
            <w:pPr>
              <w:pStyle w:val="ListParagraph"/>
              <w:ind w:left="0"/>
              <w:jc w:val="center"/>
              <w:rPr>
                <w:bCs/>
                <w:sz w:val="26"/>
                <w:szCs w:val="26"/>
              </w:rPr>
            </w:pPr>
            <w:r w:rsidRPr="00A01CA5">
              <w:rPr>
                <w:bCs/>
                <w:sz w:val="26"/>
                <w:szCs w:val="26"/>
              </w:rPr>
              <w:t>4.2.4</w:t>
            </w:r>
          </w:p>
        </w:tc>
      </w:tr>
      <w:tr w:rsidR="001B552C" w:rsidRPr="00A01CA5" w14:paraId="079D0A12"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DAE6D30" w14:textId="77777777" w:rsidR="001B552C" w:rsidRPr="00A01CA5" w:rsidRDefault="001B552C" w:rsidP="006F2B81">
            <w:pPr>
              <w:pStyle w:val="ListParagraph"/>
              <w:spacing w:before="120"/>
              <w:ind w:left="0"/>
              <w:jc w:val="center"/>
              <w:rPr>
                <w:bCs/>
                <w:sz w:val="26"/>
                <w:szCs w:val="26"/>
              </w:rPr>
            </w:pPr>
            <w:r w:rsidRPr="00A01CA5">
              <w:rPr>
                <w:bCs/>
                <w:sz w:val="26"/>
                <w:szCs w:val="26"/>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79FC47F" w14:textId="77777777" w:rsidR="001B552C" w:rsidRPr="00A01CA5" w:rsidRDefault="001B552C" w:rsidP="006F2B81">
            <w:pPr>
              <w:pStyle w:val="ListParagraph"/>
              <w:spacing w:before="120"/>
              <w:ind w:left="0"/>
              <w:jc w:val="both"/>
              <w:rPr>
                <w:bCs/>
                <w:sz w:val="26"/>
                <w:szCs w:val="26"/>
              </w:rPr>
            </w:pPr>
            <w:r w:rsidRPr="00A01CA5">
              <w:rPr>
                <w:bCs/>
                <w:sz w:val="26"/>
                <w:szCs w:val="26"/>
              </w:rPr>
              <w:t>Tiềm năng VLXD ở Việt Nam</w:t>
            </w:r>
          </w:p>
        </w:tc>
        <w:tc>
          <w:tcPr>
            <w:tcW w:w="992" w:type="dxa"/>
            <w:vMerge/>
            <w:tcBorders>
              <w:left w:val="single" w:sz="4" w:space="0" w:color="auto"/>
              <w:right w:val="single" w:sz="4" w:space="0" w:color="auto"/>
            </w:tcBorders>
            <w:vAlign w:val="center"/>
            <w:hideMark/>
          </w:tcPr>
          <w:p w14:paraId="374211EE" w14:textId="77777777" w:rsidR="001B552C" w:rsidRPr="00A01CA5" w:rsidRDefault="001B552C" w:rsidP="001B552C">
            <w:pPr>
              <w:pStyle w:val="ListParagraph"/>
              <w:spacing w:before="120"/>
              <w:ind w:left="0"/>
              <w:jc w:val="center"/>
              <w:rPr>
                <w:bCs/>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7CB6B079" w14:textId="77777777" w:rsidR="001B552C" w:rsidRPr="00A01CA5" w:rsidRDefault="001B552C" w:rsidP="006F2B81">
            <w:pPr>
              <w:rPr>
                <w:bCs/>
              </w:rPr>
            </w:pPr>
          </w:p>
        </w:tc>
      </w:tr>
      <w:tr w:rsidR="001B552C" w:rsidRPr="00A01CA5" w14:paraId="7F767E6E"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E980E9C" w14:textId="77777777" w:rsidR="001B552C" w:rsidRPr="00A01CA5" w:rsidRDefault="001B552C" w:rsidP="006F2B81">
            <w:pPr>
              <w:pStyle w:val="ListParagraph"/>
              <w:spacing w:before="120"/>
              <w:ind w:left="0"/>
              <w:jc w:val="center"/>
              <w:rPr>
                <w:bCs/>
                <w:sz w:val="26"/>
                <w:szCs w:val="26"/>
              </w:rPr>
            </w:pPr>
            <w:r w:rsidRPr="00A01CA5">
              <w:rPr>
                <w:bCs/>
                <w:sz w:val="26"/>
                <w:szCs w:val="26"/>
              </w:rPr>
              <w:t>1.3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A7547BF" w14:textId="77777777" w:rsidR="001B552C" w:rsidRPr="00A01CA5" w:rsidRDefault="001B552C" w:rsidP="006F2B81">
            <w:pPr>
              <w:pStyle w:val="ListParagraph"/>
              <w:spacing w:before="120"/>
              <w:ind w:left="0"/>
              <w:jc w:val="both"/>
              <w:rPr>
                <w:bCs/>
                <w:sz w:val="26"/>
                <w:szCs w:val="26"/>
              </w:rPr>
            </w:pPr>
            <w:r w:rsidRPr="00A01CA5">
              <w:rPr>
                <w:bCs/>
                <w:sz w:val="26"/>
                <w:szCs w:val="26"/>
              </w:rPr>
              <w:t>Một số yêu cầu kĩ thuật cụ thể đối với VLXD</w:t>
            </w:r>
          </w:p>
        </w:tc>
        <w:tc>
          <w:tcPr>
            <w:tcW w:w="992" w:type="dxa"/>
            <w:vMerge/>
            <w:tcBorders>
              <w:left w:val="single" w:sz="4" w:space="0" w:color="auto"/>
              <w:right w:val="single" w:sz="4" w:space="0" w:color="auto"/>
            </w:tcBorders>
            <w:vAlign w:val="center"/>
            <w:hideMark/>
          </w:tcPr>
          <w:p w14:paraId="204E3265"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72F01585" w14:textId="77777777" w:rsidR="001B552C" w:rsidRPr="00A01CA5" w:rsidRDefault="001B552C" w:rsidP="006F2B81">
            <w:pPr>
              <w:rPr>
                <w:bCs/>
              </w:rPr>
            </w:pPr>
          </w:p>
        </w:tc>
      </w:tr>
      <w:tr w:rsidR="001B552C" w:rsidRPr="00A01CA5" w14:paraId="3E0A7A14"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FDD508C" w14:textId="77777777" w:rsidR="001B552C" w:rsidRPr="00A01CA5" w:rsidRDefault="001B552C" w:rsidP="006F2B81">
            <w:pPr>
              <w:pStyle w:val="ListParagraph"/>
              <w:spacing w:before="120"/>
              <w:ind w:left="0"/>
              <w:jc w:val="center"/>
              <w:rPr>
                <w:bCs/>
                <w:sz w:val="26"/>
                <w:szCs w:val="26"/>
              </w:rPr>
            </w:pPr>
            <w:r w:rsidRPr="00A01CA5">
              <w:rPr>
                <w:bCs/>
                <w:sz w:val="26"/>
                <w:szCs w:val="26"/>
              </w:rPr>
              <w:t>1.4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867FE2C" w14:textId="77777777" w:rsidR="001B552C" w:rsidRPr="00A01CA5" w:rsidRDefault="001B552C" w:rsidP="006F2B81">
            <w:pPr>
              <w:pStyle w:val="ListParagraph"/>
              <w:spacing w:before="120"/>
              <w:ind w:left="0"/>
              <w:jc w:val="both"/>
              <w:rPr>
                <w:bCs/>
                <w:sz w:val="26"/>
                <w:szCs w:val="26"/>
              </w:rPr>
            </w:pPr>
            <w:r w:rsidRPr="00A01CA5">
              <w:rPr>
                <w:bCs/>
                <w:sz w:val="26"/>
                <w:szCs w:val="26"/>
              </w:rPr>
              <w:t>Tình hình khai thác và sử dụng VLXD tại Việt Nam</w:t>
            </w:r>
          </w:p>
        </w:tc>
        <w:tc>
          <w:tcPr>
            <w:tcW w:w="992" w:type="dxa"/>
            <w:vMerge/>
            <w:tcBorders>
              <w:left w:val="single" w:sz="4" w:space="0" w:color="auto"/>
              <w:bottom w:val="single" w:sz="4" w:space="0" w:color="auto"/>
              <w:right w:val="single" w:sz="4" w:space="0" w:color="auto"/>
            </w:tcBorders>
            <w:vAlign w:val="center"/>
            <w:hideMark/>
          </w:tcPr>
          <w:p w14:paraId="788ECCCD" w14:textId="77777777" w:rsidR="001B552C" w:rsidRPr="00A01CA5" w:rsidRDefault="001B552C" w:rsidP="006F2B81">
            <w:pPr>
              <w:rPr>
                <w:bCs/>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1953C71E" w14:textId="77777777" w:rsidR="001B552C" w:rsidRPr="00A01CA5" w:rsidRDefault="001B552C" w:rsidP="006F2B81">
            <w:pPr>
              <w:rPr>
                <w:bCs/>
              </w:rPr>
            </w:pPr>
          </w:p>
        </w:tc>
      </w:tr>
      <w:tr w:rsidR="005C3FC8" w:rsidRPr="00A01CA5" w14:paraId="26D10700" w14:textId="77777777" w:rsidTr="006F2B81">
        <w:tc>
          <w:tcPr>
            <w:tcW w:w="1408" w:type="dxa"/>
            <w:tcBorders>
              <w:top w:val="single" w:sz="4" w:space="0" w:color="auto"/>
              <w:left w:val="single" w:sz="4" w:space="0" w:color="auto"/>
              <w:bottom w:val="single" w:sz="4" w:space="0" w:color="auto"/>
              <w:right w:val="single" w:sz="4" w:space="0" w:color="auto"/>
            </w:tcBorders>
            <w:vAlign w:val="center"/>
            <w:hideMark/>
          </w:tcPr>
          <w:p w14:paraId="32FA233D" w14:textId="77777777" w:rsidR="005C3FC8" w:rsidRPr="00A01CA5" w:rsidRDefault="005C3FC8" w:rsidP="006F2B81">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126AA0F" w14:textId="77777777" w:rsidR="005C3FC8" w:rsidRPr="00A01CA5" w:rsidRDefault="005C3FC8" w:rsidP="006F2B81">
            <w:pPr>
              <w:pStyle w:val="ListParagraph"/>
              <w:spacing w:before="120"/>
              <w:ind w:left="0"/>
              <w:jc w:val="both"/>
              <w:rPr>
                <w:b/>
                <w:bCs/>
                <w:sz w:val="26"/>
                <w:szCs w:val="26"/>
              </w:rPr>
            </w:pPr>
            <w:r w:rsidRPr="00A01CA5">
              <w:rPr>
                <w:b/>
                <w:bCs/>
                <w:sz w:val="26"/>
                <w:szCs w:val="26"/>
              </w:rPr>
              <w:t>Mở mỏ VLXD</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56E58F" w14:textId="77777777" w:rsidR="005C3FC8" w:rsidRPr="00A01CA5" w:rsidRDefault="005C3FC8" w:rsidP="006F2B81">
            <w:pPr>
              <w:pStyle w:val="ListParagraph"/>
              <w:spacing w:before="120"/>
              <w:ind w:left="0"/>
              <w:jc w:val="center"/>
              <w:rPr>
                <w:b/>
                <w:bCs/>
                <w:sz w:val="26"/>
                <w:szCs w:val="26"/>
              </w:rPr>
            </w:pPr>
            <w:r w:rsidRPr="00A01CA5">
              <w:rPr>
                <w:b/>
                <w:bCs/>
                <w:sz w:val="26"/>
                <w:szCs w:val="26"/>
              </w:rPr>
              <w:t>5</w:t>
            </w:r>
          </w:p>
        </w:tc>
        <w:tc>
          <w:tcPr>
            <w:tcW w:w="2097" w:type="dxa"/>
            <w:tcBorders>
              <w:top w:val="single" w:sz="4" w:space="0" w:color="auto"/>
              <w:left w:val="single" w:sz="4" w:space="0" w:color="auto"/>
              <w:bottom w:val="single" w:sz="4" w:space="0" w:color="auto"/>
              <w:right w:val="single" w:sz="4" w:space="0" w:color="auto"/>
            </w:tcBorders>
            <w:vAlign w:val="center"/>
          </w:tcPr>
          <w:p w14:paraId="37B145D6" w14:textId="77777777" w:rsidR="005C3FC8" w:rsidRPr="00A01CA5" w:rsidRDefault="005C3FC8" w:rsidP="006F2B81">
            <w:pPr>
              <w:pStyle w:val="ListParagraph"/>
              <w:spacing w:before="120"/>
              <w:ind w:left="0"/>
              <w:jc w:val="center"/>
              <w:rPr>
                <w:b/>
                <w:bCs/>
                <w:sz w:val="26"/>
                <w:szCs w:val="26"/>
              </w:rPr>
            </w:pPr>
          </w:p>
        </w:tc>
      </w:tr>
      <w:tr w:rsidR="001B552C" w:rsidRPr="00A01CA5" w14:paraId="41D51C08"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C063FD3" w14:textId="77777777" w:rsidR="001B552C" w:rsidRPr="00A01CA5" w:rsidRDefault="001B552C" w:rsidP="006F2B81">
            <w:pPr>
              <w:pStyle w:val="ListParagraph"/>
              <w:spacing w:before="120"/>
              <w:ind w:left="0"/>
              <w:jc w:val="center"/>
              <w:rPr>
                <w:bCs/>
                <w:sz w:val="26"/>
                <w:szCs w:val="26"/>
                <w:lang w:val="vi-VN"/>
              </w:rPr>
            </w:pPr>
            <w:r w:rsidRPr="00A01CA5">
              <w:rPr>
                <w:bCs/>
                <w:sz w:val="26"/>
                <w:szCs w:val="26"/>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6CB5DAA" w14:textId="77777777" w:rsidR="001B552C" w:rsidRPr="00A01CA5" w:rsidRDefault="001B552C" w:rsidP="006F2B81">
            <w:pPr>
              <w:pStyle w:val="ListParagraph"/>
              <w:spacing w:before="120"/>
              <w:ind w:left="0"/>
              <w:jc w:val="both"/>
              <w:rPr>
                <w:bCs/>
                <w:sz w:val="26"/>
                <w:szCs w:val="26"/>
                <w:lang w:val="vi-VN"/>
              </w:rPr>
            </w:pPr>
            <w:r w:rsidRPr="00A01CA5">
              <w:rPr>
                <w:bCs/>
                <w:sz w:val="26"/>
                <w:szCs w:val="26"/>
                <w:lang w:val="vi-VN"/>
              </w:rPr>
              <w:t>Những vấn đề chung về mở mỏ VLXD</w:t>
            </w:r>
          </w:p>
        </w:tc>
        <w:tc>
          <w:tcPr>
            <w:tcW w:w="992" w:type="dxa"/>
            <w:vMerge w:val="restart"/>
            <w:tcBorders>
              <w:top w:val="single" w:sz="4" w:space="0" w:color="auto"/>
              <w:left w:val="single" w:sz="4" w:space="0" w:color="auto"/>
              <w:right w:val="single" w:sz="4" w:space="0" w:color="auto"/>
            </w:tcBorders>
            <w:vAlign w:val="center"/>
          </w:tcPr>
          <w:p w14:paraId="52D51EB2" w14:textId="77777777" w:rsidR="001B552C" w:rsidRPr="00A01CA5" w:rsidRDefault="001B552C" w:rsidP="001B552C">
            <w:pPr>
              <w:pStyle w:val="ListParagraph"/>
              <w:spacing w:before="120"/>
              <w:ind w:left="0"/>
              <w:jc w:val="center"/>
              <w:rPr>
                <w:bCs/>
                <w:sz w:val="26"/>
                <w:szCs w:val="26"/>
                <w:lang w:val="vi-VN"/>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550767A2" w14:textId="77777777" w:rsidR="001B552C" w:rsidRPr="00A01CA5" w:rsidRDefault="001B552C" w:rsidP="006F2B81">
            <w:pPr>
              <w:pStyle w:val="ListParagraph"/>
              <w:ind w:left="0"/>
              <w:jc w:val="center"/>
              <w:rPr>
                <w:bCs/>
                <w:sz w:val="26"/>
                <w:szCs w:val="26"/>
              </w:rPr>
            </w:pPr>
            <w:r w:rsidRPr="00A01CA5">
              <w:rPr>
                <w:bCs/>
                <w:sz w:val="26"/>
                <w:szCs w:val="26"/>
              </w:rPr>
              <w:t>4.1.2</w:t>
            </w:r>
          </w:p>
          <w:p w14:paraId="181F8AF2" w14:textId="77777777" w:rsidR="001B552C" w:rsidRPr="00A01CA5" w:rsidRDefault="001B552C" w:rsidP="006F2B81">
            <w:pPr>
              <w:pStyle w:val="ListParagraph"/>
              <w:ind w:left="0"/>
              <w:jc w:val="center"/>
              <w:rPr>
                <w:bCs/>
                <w:sz w:val="26"/>
                <w:szCs w:val="26"/>
              </w:rPr>
            </w:pPr>
            <w:r w:rsidRPr="00A01CA5">
              <w:rPr>
                <w:bCs/>
                <w:sz w:val="26"/>
                <w:szCs w:val="26"/>
              </w:rPr>
              <w:t>4.2.1</w:t>
            </w:r>
          </w:p>
          <w:p w14:paraId="0D221845" w14:textId="77777777" w:rsidR="001B552C" w:rsidRPr="00A01CA5" w:rsidRDefault="001B552C" w:rsidP="006F2B81">
            <w:pPr>
              <w:pStyle w:val="ListParagraph"/>
              <w:ind w:left="0"/>
              <w:jc w:val="center"/>
              <w:rPr>
                <w:bCs/>
                <w:sz w:val="26"/>
                <w:szCs w:val="26"/>
              </w:rPr>
            </w:pPr>
            <w:r w:rsidRPr="00A01CA5">
              <w:rPr>
                <w:bCs/>
                <w:sz w:val="26"/>
                <w:szCs w:val="26"/>
              </w:rPr>
              <w:t>4.2.2</w:t>
            </w:r>
          </w:p>
          <w:p w14:paraId="7009C4F0" w14:textId="77777777" w:rsidR="001B552C" w:rsidRPr="00A01CA5" w:rsidRDefault="001B552C" w:rsidP="006F2B81">
            <w:pPr>
              <w:pStyle w:val="ListParagraph"/>
              <w:ind w:left="0"/>
              <w:jc w:val="center"/>
              <w:rPr>
                <w:bCs/>
                <w:sz w:val="26"/>
                <w:szCs w:val="26"/>
              </w:rPr>
            </w:pPr>
            <w:r w:rsidRPr="00A01CA5">
              <w:rPr>
                <w:bCs/>
                <w:sz w:val="26"/>
                <w:szCs w:val="26"/>
              </w:rPr>
              <w:t>4.2.3</w:t>
            </w:r>
          </w:p>
        </w:tc>
      </w:tr>
      <w:tr w:rsidR="001B552C" w:rsidRPr="008A6F1E" w14:paraId="50EB8B5F"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7A127AA" w14:textId="77777777" w:rsidR="001B552C" w:rsidRPr="00A01CA5" w:rsidRDefault="001B552C" w:rsidP="006F2B81">
            <w:pPr>
              <w:pStyle w:val="ListParagraph"/>
              <w:spacing w:before="120"/>
              <w:ind w:left="0"/>
              <w:jc w:val="center"/>
              <w:rPr>
                <w:bCs/>
                <w:sz w:val="26"/>
                <w:szCs w:val="26"/>
                <w:lang w:val="vi-VN"/>
              </w:rPr>
            </w:pPr>
            <w:r w:rsidRPr="00A01CA5">
              <w:rPr>
                <w:bCs/>
                <w:sz w:val="26"/>
                <w:szCs w:val="26"/>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7B668B" w14:textId="77777777" w:rsidR="001B552C" w:rsidRPr="00A01CA5" w:rsidRDefault="001B552C" w:rsidP="006F2B81">
            <w:pPr>
              <w:pStyle w:val="ListParagraph"/>
              <w:spacing w:before="120"/>
              <w:ind w:left="0"/>
              <w:jc w:val="both"/>
              <w:rPr>
                <w:bCs/>
                <w:sz w:val="26"/>
                <w:szCs w:val="26"/>
                <w:lang w:val="vi-VN"/>
              </w:rPr>
            </w:pPr>
            <w:r w:rsidRPr="00A01CA5">
              <w:rPr>
                <w:bCs/>
                <w:sz w:val="26"/>
                <w:szCs w:val="26"/>
                <w:lang w:val="vi-VN"/>
              </w:rPr>
              <w:t>Các phương pháp mở mỏ</w:t>
            </w:r>
          </w:p>
        </w:tc>
        <w:tc>
          <w:tcPr>
            <w:tcW w:w="992" w:type="dxa"/>
            <w:vMerge/>
            <w:tcBorders>
              <w:left w:val="single" w:sz="4" w:space="0" w:color="auto"/>
              <w:right w:val="single" w:sz="4" w:space="0" w:color="auto"/>
            </w:tcBorders>
            <w:vAlign w:val="center"/>
            <w:hideMark/>
          </w:tcPr>
          <w:p w14:paraId="5519CEC4" w14:textId="77777777" w:rsidR="001B552C" w:rsidRPr="00A01CA5" w:rsidRDefault="001B552C" w:rsidP="001B552C">
            <w:pPr>
              <w:pStyle w:val="ListParagraph"/>
              <w:spacing w:before="120"/>
              <w:ind w:left="0"/>
              <w:jc w:val="center"/>
              <w:rPr>
                <w:bCs/>
                <w:sz w:val="26"/>
                <w:szCs w:val="26"/>
                <w:lang w:val="vi-VN"/>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5A1E212C" w14:textId="77777777" w:rsidR="001B552C" w:rsidRPr="00A01CA5" w:rsidRDefault="001B552C" w:rsidP="006F2B81">
            <w:pPr>
              <w:rPr>
                <w:bCs/>
                <w:lang w:val="vi-VN"/>
              </w:rPr>
            </w:pPr>
          </w:p>
        </w:tc>
      </w:tr>
      <w:tr w:rsidR="001B552C" w:rsidRPr="00A01CA5" w14:paraId="2FDCE9A2"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774E950C" w14:textId="77777777" w:rsidR="001B552C" w:rsidRPr="00A01CA5" w:rsidRDefault="001B552C" w:rsidP="006F2B81">
            <w:pPr>
              <w:pStyle w:val="ListParagraph"/>
              <w:spacing w:before="100" w:beforeAutospacing="1" w:after="100" w:afterAutospacing="1" w:line="360" w:lineRule="auto"/>
              <w:ind w:left="0"/>
              <w:jc w:val="center"/>
              <w:rPr>
                <w:bCs/>
                <w:sz w:val="26"/>
                <w:szCs w:val="26"/>
              </w:rPr>
            </w:pPr>
            <w:r w:rsidRPr="00A01CA5">
              <w:rPr>
                <w:bCs/>
                <w:sz w:val="26"/>
                <w:szCs w:val="26"/>
              </w:rPr>
              <w:t>2.3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CB8EFE3" w14:textId="77777777" w:rsidR="001B552C" w:rsidRPr="00A01CA5" w:rsidRDefault="001B552C" w:rsidP="006F2B81">
            <w:pPr>
              <w:pStyle w:val="ListParagraph"/>
              <w:spacing w:before="100" w:beforeAutospacing="1" w:after="100" w:afterAutospacing="1" w:line="360" w:lineRule="auto"/>
              <w:ind w:left="0"/>
              <w:jc w:val="both"/>
              <w:rPr>
                <w:bCs/>
                <w:sz w:val="26"/>
                <w:szCs w:val="26"/>
              </w:rPr>
            </w:pPr>
            <w:r w:rsidRPr="00A01CA5">
              <w:rPr>
                <w:bCs/>
                <w:sz w:val="26"/>
                <w:szCs w:val="26"/>
              </w:rPr>
              <w:t>Công tác đào hào mở mỏ</w:t>
            </w:r>
          </w:p>
        </w:tc>
        <w:tc>
          <w:tcPr>
            <w:tcW w:w="992" w:type="dxa"/>
            <w:vMerge/>
            <w:tcBorders>
              <w:left w:val="single" w:sz="4" w:space="0" w:color="auto"/>
              <w:right w:val="single" w:sz="4" w:space="0" w:color="auto"/>
            </w:tcBorders>
            <w:vAlign w:val="center"/>
            <w:hideMark/>
          </w:tcPr>
          <w:p w14:paraId="7DD79B1F"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5366F54A" w14:textId="77777777" w:rsidR="001B552C" w:rsidRPr="00A01CA5" w:rsidRDefault="001B552C" w:rsidP="006F2B81">
            <w:pPr>
              <w:rPr>
                <w:bCs/>
              </w:rPr>
            </w:pPr>
          </w:p>
        </w:tc>
      </w:tr>
      <w:tr w:rsidR="001B552C" w:rsidRPr="00A01CA5" w14:paraId="28055F61"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48FBA5D9" w14:textId="77777777" w:rsidR="001B552C" w:rsidRPr="00A01CA5" w:rsidRDefault="001B552C" w:rsidP="006F2B81">
            <w:pPr>
              <w:pStyle w:val="ListParagraph"/>
              <w:spacing w:before="120"/>
              <w:ind w:left="0"/>
              <w:jc w:val="center"/>
              <w:rPr>
                <w:bCs/>
                <w:sz w:val="26"/>
                <w:szCs w:val="26"/>
              </w:rPr>
            </w:pPr>
            <w:r w:rsidRPr="00A01CA5">
              <w:rPr>
                <w:bCs/>
                <w:sz w:val="26"/>
                <w:szCs w:val="26"/>
              </w:rPr>
              <w:t>2.4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9163FEF" w14:textId="77777777" w:rsidR="001B552C" w:rsidRPr="00A01CA5" w:rsidRDefault="001B552C" w:rsidP="006F2B81">
            <w:pPr>
              <w:pStyle w:val="ListParagraph"/>
              <w:spacing w:before="120"/>
              <w:ind w:left="0"/>
              <w:jc w:val="both"/>
              <w:rPr>
                <w:bCs/>
                <w:sz w:val="26"/>
                <w:szCs w:val="26"/>
              </w:rPr>
            </w:pPr>
            <w:r w:rsidRPr="00A01CA5">
              <w:rPr>
                <w:bCs/>
                <w:sz w:val="26"/>
                <w:szCs w:val="26"/>
              </w:rPr>
              <w:t>Xác định khối lượng xây dựng cơ bản (XDCB) mỏ VLXD</w:t>
            </w:r>
          </w:p>
        </w:tc>
        <w:tc>
          <w:tcPr>
            <w:tcW w:w="992" w:type="dxa"/>
            <w:vMerge/>
            <w:tcBorders>
              <w:left w:val="single" w:sz="4" w:space="0" w:color="auto"/>
              <w:bottom w:val="single" w:sz="4" w:space="0" w:color="auto"/>
              <w:right w:val="single" w:sz="4" w:space="0" w:color="auto"/>
            </w:tcBorders>
            <w:vAlign w:val="center"/>
            <w:hideMark/>
          </w:tcPr>
          <w:p w14:paraId="659FA650"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38BC39E2" w14:textId="77777777" w:rsidR="001B552C" w:rsidRPr="00A01CA5" w:rsidRDefault="001B552C" w:rsidP="006F2B81">
            <w:pPr>
              <w:rPr>
                <w:bCs/>
              </w:rPr>
            </w:pPr>
          </w:p>
        </w:tc>
      </w:tr>
      <w:tr w:rsidR="005C3FC8" w:rsidRPr="00A01CA5" w14:paraId="72E37E0D" w14:textId="77777777" w:rsidTr="006F2B81">
        <w:tc>
          <w:tcPr>
            <w:tcW w:w="1408" w:type="dxa"/>
            <w:tcBorders>
              <w:top w:val="single" w:sz="4" w:space="0" w:color="auto"/>
              <w:left w:val="single" w:sz="4" w:space="0" w:color="auto"/>
              <w:bottom w:val="single" w:sz="4" w:space="0" w:color="auto"/>
              <w:right w:val="single" w:sz="4" w:space="0" w:color="auto"/>
            </w:tcBorders>
            <w:vAlign w:val="center"/>
            <w:hideMark/>
          </w:tcPr>
          <w:p w14:paraId="7128E2A1" w14:textId="77777777" w:rsidR="005C3FC8" w:rsidRPr="00A01CA5" w:rsidRDefault="005C3FC8" w:rsidP="006F2B81">
            <w:pPr>
              <w:pStyle w:val="ListParagraph"/>
              <w:spacing w:before="12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88B24E3" w14:textId="77777777" w:rsidR="005C3FC8" w:rsidRPr="00A01CA5" w:rsidRDefault="005C3FC8" w:rsidP="006F2B81">
            <w:pPr>
              <w:pStyle w:val="ListParagraph"/>
              <w:spacing w:before="120"/>
              <w:ind w:left="0"/>
              <w:jc w:val="both"/>
              <w:rPr>
                <w:b/>
                <w:bCs/>
                <w:sz w:val="26"/>
                <w:szCs w:val="26"/>
              </w:rPr>
            </w:pPr>
            <w:r w:rsidRPr="00A01CA5">
              <w:rPr>
                <w:b/>
                <w:bCs/>
                <w:sz w:val="26"/>
                <w:szCs w:val="26"/>
              </w:rPr>
              <w:t>Hệ thống khai thác và đồng bộ thiết bị khai thác mỏ VLXD</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12EF9C" w14:textId="77777777" w:rsidR="005C3FC8" w:rsidRPr="00A01CA5" w:rsidRDefault="005C3FC8" w:rsidP="006F2B81">
            <w:pPr>
              <w:pStyle w:val="ListParagraph"/>
              <w:spacing w:before="120"/>
              <w:ind w:left="0"/>
              <w:jc w:val="center"/>
              <w:rPr>
                <w:b/>
                <w:bCs/>
                <w:sz w:val="26"/>
                <w:szCs w:val="26"/>
              </w:rPr>
            </w:pPr>
            <w:r w:rsidRPr="00A01CA5">
              <w:rPr>
                <w:b/>
                <w:bCs/>
                <w:sz w:val="26"/>
                <w:szCs w:val="26"/>
              </w:rPr>
              <w:t>4</w:t>
            </w:r>
          </w:p>
        </w:tc>
        <w:tc>
          <w:tcPr>
            <w:tcW w:w="2097" w:type="dxa"/>
            <w:tcBorders>
              <w:top w:val="single" w:sz="4" w:space="0" w:color="auto"/>
              <w:left w:val="single" w:sz="4" w:space="0" w:color="auto"/>
              <w:bottom w:val="single" w:sz="4" w:space="0" w:color="auto"/>
              <w:right w:val="single" w:sz="4" w:space="0" w:color="auto"/>
            </w:tcBorders>
            <w:vAlign w:val="center"/>
          </w:tcPr>
          <w:p w14:paraId="7A7EF0A9" w14:textId="77777777" w:rsidR="005C3FC8" w:rsidRPr="00A01CA5" w:rsidRDefault="005C3FC8" w:rsidP="006F2B81">
            <w:pPr>
              <w:pStyle w:val="ListParagraph"/>
              <w:ind w:left="0"/>
              <w:jc w:val="center"/>
              <w:rPr>
                <w:b/>
                <w:bCs/>
                <w:sz w:val="26"/>
                <w:szCs w:val="26"/>
              </w:rPr>
            </w:pPr>
          </w:p>
        </w:tc>
      </w:tr>
      <w:tr w:rsidR="001B552C" w:rsidRPr="00A01CA5" w14:paraId="2BF0EFE4"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C679FE7" w14:textId="77777777" w:rsidR="001B552C" w:rsidRPr="00A01CA5" w:rsidRDefault="001B552C" w:rsidP="006F2B81">
            <w:pPr>
              <w:pStyle w:val="ListParagraph"/>
              <w:spacing w:before="120"/>
              <w:ind w:left="0"/>
              <w:jc w:val="center"/>
              <w:rPr>
                <w:bCs/>
                <w:sz w:val="26"/>
                <w:szCs w:val="26"/>
              </w:rPr>
            </w:pPr>
            <w:r w:rsidRPr="00A01CA5">
              <w:rPr>
                <w:bCs/>
                <w:sz w:val="26"/>
                <w:szCs w:val="26"/>
              </w:rPr>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6E190A" w14:textId="77777777" w:rsidR="001B552C" w:rsidRPr="00A01CA5" w:rsidRDefault="001B552C" w:rsidP="006F2B81">
            <w:pPr>
              <w:pStyle w:val="ListParagraph"/>
              <w:spacing w:before="120"/>
              <w:ind w:left="0"/>
              <w:jc w:val="both"/>
              <w:rPr>
                <w:bCs/>
                <w:sz w:val="26"/>
                <w:szCs w:val="26"/>
              </w:rPr>
            </w:pPr>
            <w:r w:rsidRPr="00A01CA5">
              <w:rPr>
                <w:bCs/>
                <w:sz w:val="26"/>
                <w:szCs w:val="26"/>
              </w:rPr>
              <w:t>Khái niệm chung về HTKT</w:t>
            </w:r>
          </w:p>
        </w:tc>
        <w:tc>
          <w:tcPr>
            <w:tcW w:w="992" w:type="dxa"/>
            <w:vMerge w:val="restart"/>
            <w:tcBorders>
              <w:top w:val="single" w:sz="4" w:space="0" w:color="auto"/>
              <w:left w:val="single" w:sz="4" w:space="0" w:color="auto"/>
              <w:right w:val="single" w:sz="4" w:space="0" w:color="auto"/>
            </w:tcBorders>
            <w:vAlign w:val="center"/>
          </w:tcPr>
          <w:p w14:paraId="70C37058" w14:textId="77777777" w:rsidR="001B552C" w:rsidRPr="00A01CA5" w:rsidRDefault="001B552C" w:rsidP="001B552C">
            <w:pPr>
              <w:pStyle w:val="ListParagraph"/>
              <w:spacing w:before="120"/>
              <w:ind w:left="0"/>
              <w:jc w:val="center"/>
              <w:rPr>
                <w:bCs/>
                <w:sz w:val="26"/>
                <w:szCs w:val="26"/>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14B9C666" w14:textId="77777777" w:rsidR="001B552C" w:rsidRPr="00A01CA5" w:rsidRDefault="001B552C" w:rsidP="006F2B81">
            <w:pPr>
              <w:pStyle w:val="ListParagraph"/>
              <w:ind w:left="0"/>
              <w:jc w:val="center"/>
              <w:rPr>
                <w:bCs/>
                <w:sz w:val="26"/>
                <w:szCs w:val="26"/>
              </w:rPr>
            </w:pPr>
            <w:r w:rsidRPr="00A01CA5">
              <w:rPr>
                <w:bCs/>
                <w:sz w:val="26"/>
                <w:szCs w:val="26"/>
              </w:rPr>
              <w:t>4.1.3</w:t>
            </w:r>
          </w:p>
          <w:p w14:paraId="35FCF638" w14:textId="77777777" w:rsidR="001B552C" w:rsidRPr="00A01CA5" w:rsidRDefault="001B552C" w:rsidP="006F2B81">
            <w:pPr>
              <w:pStyle w:val="ListParagraph"/>
              <w:ind w:left="0"/>
              <w:jc w:val="center"/>
              <w:rPr>
                <w:bCs/>
                <w:sz w:val="26"/>
                <w:szCs w:val="26"/>
              </w:rPr>
            </w:pPr>
            <w:r w:rsidRPr="00A01CA5">
              <w:rPr>
                <w:bCs/>
                <w:sz w:val="26"/>
                <w:szCs w:val="26"/>
              </w:rPr>
              <w:t>4.2.1</w:t>
            </w:r>
          </w:p>
          <w:p w14:paraId="447EA0E7" w14:textId="77777777" w:rsidR="001B552C" w:rsidRPr="00A01CA5" w:rsidRDefault="001B552C" w:rsidP="006F2B81">
            <w:pPr>
              <w:pStyle w:val="ListParagraph"/>
              <w:ind w:left="0"/>
              <w:jc w:val="center"/>
              <w:rPr>
                <w:bCs/>
                <w:sz w:val="26"/>
                <w:szCs w:val="26"/>
              </w:rPr>
            </w:pPr>
            <w:r w:rsidRPr="00A01CA5">
              <w:rPr>
                <w:bCs/>
                <w:sz w:val="26"/>
                <w:szCs w:val="26"/>
              </w:rPr>
              <w:t>4.2.2</w:t>
            </w:r>
          </w:p>
          <w:p w14:paraId="48EFA099" w14:textId="77777777" w:rsidR="001B552C" w:rsidRPr="00A01CA5" w:rsidRDefault="001B552C" w:rsidP="006F2B81">
            <w:pPr>
              <w:pStyle w:val="ListParagraph"/>
              <w:ind w:left="0"/>
              <w:jc w:val="center"/>
              <w:rPr>
                <w:bCs/>
                <w:sz w:val="26"/>
                <w:szCs w:val="26"/>
              </w:rPr>
            </w:pPr>
            <w:r w:rsidRPr="00A01CA5">
              <w:rPr>
                <w:bCs/>
                <w:sz w:val="26"/>
                <w:szCs w:val="26"/>
              </w:rPr>
              <w:t>4.2.3</w:t>
            </w:r>
          </w:p>
        </w:tc>
      </w:tr>
      <w:tr w:rsidR="001B552C" w:rsidRPr="00A01CA5" w14:paraId="21E10C6B"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552FBD4B" w14:textId="77777777" w:rsidR="001B552C" w:rsidRPr="00A01CA5" w:rsidRDefault="001B552C" w:rsidP="006F2B81">
            <w:pPr>
              <w:pStyle w:val="ListParagraph"/>
              <w:spacing w:before="120"/>
              <w:ind w:left="0"/>
              <w:jc w:val="center"/>
              <w:rPr>
                <w:bCs/>
                <w:sz w:val="26"/>
                <w:szCs w:val="26"/>
              </w:rPr>
            </w:pPr>
            <w:r w:rsidRPr="00A01CA5">
              <w:rPr>
                <w:bCs/>
                <w:sz w:val="26"/>
                <w:szCs w:val="26"/>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37DBA51" w14:textId="77777777" w:rsidR="001B552C" w:rsidRPr="00A01CA5" w:rsidRDefault="001B552C" w:rsidP="006F2B81">
            <w:pPr>
              <w:pStyle w:val="ListParagraph"/>
              <w:spacing w:before="120"/>
              <w:ind w:left="0"/>
              <w:jc w:val="both"/>
              <w:rPr>
                <w:bCs/>
                <w:sz w:val="26"/>
                <w:szCs w:val="26"/>
              </w:rPr>
            </w:pPr>
            <w:r w:rsidRPr="00A01CA5">
              <w:rPr>
                <w:bCs/>
                <w:sz w:val="26"/>
                <w:szCs w:val="26"/>
              </w:rPr>
              <w:t>Phân loại HTKT mỏ VLXD</w:t>
            </w:r>
          </w:p>
        </w:tc>
        <w:tc>
          <w:tcPr>
            <w:tcW w:w="992" w:type="dxa"/>
            <w:vMerge/>
            <w:tcBorders>
              <w:left w:val="single" w:sz="4" w:space="0" w:color="auto"/>
              <w:right w:val="single" w:sz="4" w:space="0" w:color="auto"/>
            </w:tcBorders>
            <w:vAlign w:val="center"/>
            <w:hideMark/>
          </w:tcPr>
          <w:p w14:paraId="296187A0"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1D9CC292" w14:textId="77777777" w:rsidR="001B552C" w:rsidRPr="00A01CA5" w:rsidRDefault="001B552C" w:rsidP="006F2B81">
            <w:pPr>
              <w:rPr>
                <w:bCs/>
              </w:rPr>
            </w:pPr>
          </w:p>
        </w:tc>
      </w:tr>
      <w:tr w:rsidR="001B552C" w:rsidRPr="00A01CA5" w14:paraId="77E803D3"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51A6333F" w14:textId="77777777" w:rsidR="001B552C" w:rsidRPr="00A01CA5" w:rsidRDefault="001B552C" w:rsidP="006F2B81">
            <w:pPr>
              <w:pStyle w:val="ListParagraph"/>
              <w:spacing w:before="120"/>
              <w:ind w:left="0"/>
              <w:jc w:val="center"/>
              <w:rPr>
                <w:bCs/>
                <w:sz w:val="26"/>
                <w:szCs w:val="26"/>
              </w:rPr>
            </w:pPr>
            <w:r w:rsidRPr="00A01CA5">
              <w:rPr>
                <w:bCs/>
                <w:sz w:val="26"/>
                <w:szCs w:val="26"/>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008D193" w14:textId="77777777" w:rsidR="001B552C" w:rsidRPr="00A01CA5" w:rsidRDefault="001B552C" w:rsidP="006F2B81">
            <w:pPr>
              <w:pStyle w:val="ListParagraph"/>
              <w:spacing w:before="120"/>
              <w:ind w:left="0"/>
              <w:jc w:val="both"/>
              <w:rPr>
                <w:bCs/>
                <w:sz w:val="26"/>
                <w:szCs w:val="26"/>
              </w:rPr>
            </w:pPr>
            <w:r w:rsidRPr="00A01CA5">
              <w:rPr>
                <w:bCs/>
                <w:sz w:val="26"/>
                <w:szCs w:val="26"/>
              </w:rPr>
              <w:t>Các thông số cơ bản của HTKT</w:t>
            </w:r>
          </w:p>
        </w:tc>
        <w:tc>
          <w:tcPr>
            <w:tcW w:w="992" w:type="dxa"/>
            <w:vMerge/>
            <w:tcBorders>
              <w:left w:val="single" w:sz="4" w:space="0" w:color="auto"/>
              <w:right w:val="single" w:sz="4" w:space="0" w:color="auto"/>
            </w:tcBorders>
            <w:vAlign w:val="center"/>
            <w:hideMark/>
          </w:tcPr>
          <w:p w14:paraId="1D5CDE81"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0ED0B623" w14:textId="77777777" w:rsidR="001B552C" w:rsidRPr="00A01CA5" w:rsidRDefault="001B552C" w:rsidP="006F2B81">
            <w:pPr>
              <w:rPr>
                <w:bCs/>
              </w:rPr>
            </w:pPr>
          </w:p>
        </w:tc>
      </w:tr>
      <w:tr w:rsidR="001B552C" w:rsidRPr="00A01CA5" w14:paraId="16C81F16"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AE7AED0" w14:textId="77777777" w:rsidR="001B552C" w:rsidRPr="00A01CA5" w:rsidRDefault="001B552C" w:rsidP="006F2B81">
            <w:pPr>
              <w:pStyle w:val="ListParagraph"/>
              <w:spacing w:before="120"/>
              <w:ind w:left="0"/>
              <w:jc w:val="center"/>
              <w:rPr>
                <w:bCs/>
                <w:sz w:val="26"/>
                <w:szCs w:val="26"/>
              </w:rPr>
            </w:pPr>
            <w:r w:rsidRPr="00A01CA5">
              <w:rPr>
                <w:bCs/>
                <w:sz w:val="26"/>
                <w:szCs w:val="26"/>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52A3076" w14:textId="77777777" w:rsidR="001B552C" w:rsidRPr="00A01CA5" w:rsidRDefault="001B552C" w:rsidP="006F2B81">
            <w:pPr>
              <w:pStyle w:val="ListParagraph"/>
              <w:spacing w:before="120"/>
              <w:ind w:left="0"/>
              <w:jc w:val="both"/>
              <w:rPr>
                <w:bCs/>
                <w:sz w:val="26"/>
                <w:szCs w:val="26"/>
              </w:rPr>
            </w:pPr>
            <w:r w:rsidRPr="00A01CA5">
              <w:rPr>
                <w:bCs/>
                <w:sz w:val="26"/>
                <w:szCs w:val="26"/>
              </w:rPr>
              <w:t>Đồng bộ thiết bị khai thác mỏ VLXD</w:t>
            </w:r>
          </w:p>
        </w:tc>
        <w:tc>
          <w:tcPr>
            <w:tcW w:w="992" w:type="dxa"/>
            <w:vMerge/>
            <w:tcBorders>
              <w:left w:val="single" w:sz="4" w:space="0" w:color="auto"/>
              <w:bottom w:val="single" w:sz="4" w:space="0" w:color="auto"/>
              <w:right w:val="single" w:sz="4" w:space="0" w:color="auto"/>
            </w:tcBorders>
            <w:vAlign w:val="center"/>
            <w:hideMark/>
          </w:tcPr>
          <w:p w14:paraId="7E9202F8"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4288D7B5" w14:textId="77777777" w:rsidR="001B552C" w:rsidRPr="00A01CA5" w:rsidRDefault="001B552C" w:rsidP="006F2B81">
            <w:pPr>
              <w:rPr>
                <w:bCs/>
              </w:rPr>
            </w:pPr>
          </w:p>
        </w:tc>
      </w:tr>
      <w:tr w:rsidR="005C3FC8" w:rsidRPr="00A01CA5" w14:paraId="12F33CB4" w14:textId="77777777" w:rsidTr="006F2B81">
        <w:tc>
          <w:tcPr>
            <w:tcW w:w="1408" w:type="dxa"/>
            <w:tcBorders>
              <w:top w:val="single" w:sz="4" w:space="0" w:color="auto"/>
              <w:left w:val="single" w:sz="4" w:space="0" w:color="auto"/>
              <w:bottom w:val="single" w:sz="4" w:space="0" w:color="auto"/>
              <w:right w:val="single" w:sz="4" w:space="0" w:color="auto"/>
            </w:tcBorders>
            <w:vAlign w:val="center"/>
            <w:hideMark/>
          </w:tcPr>
          <w:p w14:paraId="165D4ACA" w14:textId="77777777" w:rsidR="005C3FC8" w:rsidRPr="00A01CA5" w:rsidRDefault="005C3FC8" w:rsidP="006F2B81">
            <w:pPr>
              <w:pStyle w:val="ListParagraph"/>
              <w:spacing w:before="120"/>
              <w:ind w:left="0"/>
              <w:jc w:val="center"/>
              <w:rPr>
                <w:b/>
                <w:bCs/>
                <w:sz w:val="26"/>
                <w:szCs w:val="26"/>
              </w:rPr>
            </w:pPr>
            <w:r w:rsidRPr="00A01CA5">
              <w:rPr>
                <w:b/>
                <w:bCs/>
                <w:sz w:val="26"/>
                <w:szCs w:val="26"/>
              </w:rPr>
              <w:t>Chương 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40AD8EA" w14:textId="77777777" w:rsidR="005C3FC8" w:rsidRPr="00A01CA5" w:rsidRDefault="005C3FC8" w:rsidP="006F2B81">
            <w:pPr>
              <w:pStyle w:val="ListParagraph"/>
              <w:spacing w:before="120"/>
              <w:ind w:left="0"/>
              <w:jc w:val="both"/>
              <w:rPr>
                <w:b/>
                <w:bCs/>
                <w:sz w:val="26"/>
                <w:szCs w:val="26"/>
              </w:rPr>
            </w:pPr>
            <w:r w:rsidRPr="00A01CA5">
              <w:rPr>
                <w:b/>
                <w:bCs/>
                <w:sz w:val="26"/>
                <w:szCs w:val="26"/>
              </w:rPr>
              <w:t>QTCN khai thác mỏ đá VLXD thông thường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303EF4" w14:textId="77777777" w:rsidR="005C3FC8" w:rsidRPr="00A01CA5" w:rsidRDefault="005C3FC8" w:rsidP="006F2B81">
            <w:pPr>
              <w:pStyle w:val="ListParagraph"/>
              <w:spacing w:before="120"/>
              <w:ind w:left="0"/>
              <w:jc w:val="center"/>
              <w:rPr>
                <w:b/>
                <w:bCs/>
                <w:sz w:val="26"/>
                <w:szCs w:val="26"/>
              </w:rPr>
            </w:pPr>
            <w:r w:rsidRPr="00A01CA5">
              <w:rPr>
                <w:b/>
                <w:bCs/>
                <w:sz w:val="26"/>
                <w:szCs w:val="26"/>
              </w:rPr>
              <w:t>9</w:t>
            </w:r>
          </w:p>
        </w:tc>
        <w:tc>
          <w:tcPr>
            <w:tcW w:w="2097" w:type="dxa"/>
            <w:tcBorders>
              <w:top w:val="single" w:sz="4" w:space="0" w:color="auto"/>
              <w:left w:val="single" w:sz="4" w:space="0" w:color="auto"/>
              <w:bottom w:val="single" w:sz="4" w:space="0" w:color="auto"/>
              <w:right w:val="single" w:sz="4" w:space="0" w:color="auto"/>
            </w:tcBorders>
            <w:vAlign w:val="center"/>
          </w:tcPr>
          <w:p w14:paraId="78EC0E73" w14:textId="77777777" w:rsidR="005C3FC8" w:rsidRPr="00A01CA5" w:rsidRDefault="005C3FC8" w:rsidP="006F2B81">
            <w:pPr>
              <w:pStyle w:val="ListParagraph"/>
              <w:ind w:left="0"/>
              <w:jc w:val="both"/>
              <w:rPr>
                <w:b/>
                <w:bCs/>
                <w:sz w:val="26"/>
                <w:szCs w:val="26"/>
                <w:lang w:val="vi-VN"/>
              </w:rPr>
            </w:pPr>
          </w:p>
        </w:tc>
      </w:tr>
      <w:tr w:rsidR="001B552C" w:rsidRPr="00A01CA5" w14:paraId="3DC74383"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86C80A9" w14:textId="77777777" w:rsidR="001B552C" w:rsidRPr="00A01CA5" w:rsidRDefault="001B552C" w:rsidP="006F2B81">
            <w:pPr>
              <w:pStyle w:val="ListParagraph"/>
              <w:spacing w:before="120"/>
              <w:ind w:left="0"/>
              <w:jc w:val="center"/>
              <w:rPr>
                <w:bCs/>
                <w:sz w:val="26"/>
                <w:szCs w:val="26"/>
              </w:rPr>
            </w:pPr>
            <w:r w:rsidRPr="00A01CA5">
              <w:rPr>
                <w:bCs/>
                <w:sz w:val="26"/>
                <w:szCs w:val="26"/>
              </w:rPr>
              <w:t>4.1.1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590A0E0"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mỏ đá VLXD nằm trên mức thoát nước tự chảy</w:t>
            </w:r>
          </w:p>
        </w:tc>
        <w:tc>
          <w:tcPr>
            <w:tcW w:w="992" w:type="dxa"/>
            <w:vMerge w:val="restart"/>
            <w:tcBorders>
              <w:top w:val="single" w:sz="4" w:space="0" w:color="auto"/>
              <w:left w:val="single" w:sz="4" w:space="0" w:color="auto"/>
              <w:right w:val="single" w:sz="4" w:space="0" w:color="auto"/>
            </w:tcBorders>
            <w:vAlign w:val="center"/>
          </w:tcPr>
          <w:p w14:paraId="68785DCE" w14:textId="77777777" w:rsidR="001B552C" w:rsidRPr="00A01CA5" w:rsidRDefault="001B552C" w:rsidP="001B552C">
            <w:pPr>
              <w:pStyle w:val="ListParagraph"/>
              <w:spacing w:before="120"/>
              <w:ind w:left="0"/>
              <w:jc w:val="center"/>
              <w:rPr>
                <w:bCs/>
                <w:sz w:val="26"/>
                <w:szCs w:val="26"/>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6CB39D05" w14:textId="77777777" w:rsidR="001B552C" w:rsidRPr="00A01CA5" w:rsidRDefault="001B552C" w:rsidP="006F2B81">
            <w:pPr>
              <w:pStyle w:val="ListParagraph"/>
              <w:ind w:left="0"/>
              <w:jc w:val="center"/>
              <w:rPr>
                <w:bCs/>
                <w:sz w:val="26"/>
                <w:szCs w:val="26"/>
              </w:rPr>
            </w:pPr>
            <w:r w:rsidRPr="00A01CA5">
              <w:rPr>
                <w:bCs/>
                <w:sz w:val="26"/>
                <w:szCs w:val="26"/>
              </w:rPr>
              <w:t>4.1.4</w:t>
            </w:r>
          </w:p>
          <w:p w14:paraId="419BCC51" w14:textId="77777777" w:rsidR="001B552C" w:rsidRPr="00A01CA5" w:rsidRDefault="001B552C" w:rsidP="006F2B81">
            <w:pPr>
              <w:pStyle w:val="ListParagraph"/>
              <w:ind w:left="0"/>
              <w:jc w:val="center"/>
              <w:rPr>
                <w:bCs/>
                <w:sz w:val="26"/>
                <w:szCs w:val="26"/>
              </w:rPr>
            </w:pPr>
            <w:r w:rsidRPr="00A01CA5">
              <w:rPr>
                <w:bCs/>
                <w:sz w:val="26"/>
                <w:szCs w:val="26"/>
              </w:rPr>
              <w:t>4.2.1</w:t>
            </w:r>
          </w:p>
          <w:p w14:paraId="10FA10E0" w14:textId="77777777" w:rsidR="001B552C" w:rsidRPr="00A01CA5" w:rsidRDefault="001B552C" w:rsidP="006F2B81">
            <w:pPr>
              <w:pStyle w:val="ListParagraph"/>
              <w:ind w:left="0"/>
              <w:jc w:val="center"/>
              <w:rPr>
                <w:bCs/>
                <w:sz w:val="26"/>
                <w:szCs w:val="26"/>
              </w:rPr>
            </w:pPr>
            <w:r w:rsidRPr="00A01CA5">
              <w:rPr>
                <w:bCs/>
                <w:sz w:val="26"/>
                <w:szCs w:val="26"/>
              </w:rPr>
              <w:lastRenderedPageBreak/>
              <w:t>4.2.2</w:t>
            </w:r>
          </w:p>
          <w:p w14:paraId="646625DC" w14:textId="77777777" w:rsidR="001B552C" w:rsidRPr="00A01CA5" w:rsidRDefault="001B552C" w:rsidP="006F2B81">
            <w:pPr>
              <w:pStyle w:val="ListParagraph"/>
              <w:ind w:left="0"/>
              <w:jc w:val="center"/>
              <w:rPr>
                <w:bCs/>
                <w:sz w:val="26"/>
                <w:szCs w:val="26"/>
              </w:rPr>
            </w:pPr>
            <w:r w:rsidRPr="00A01CA5">
              <w:rPr>
                <w:bCs/>
                <w:sz w:val="26"/>
                <w:szCs w:val="26"/>
              </w:rPr>
              <w:t>4.2.3</w:t>
            </w:r>
          </w:p>
        </w:tc>
      </w:tr>
      <w:tr w:rsidR="001B552C" w:rsidRPr="00A01CA5" w14:paraId="1B64949A"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075C338" w14:textId="77777777" w:rsidR="001B552C" w:rsidRPr="00A01CA5" w:rsidRDefault="001B552C" w:rsidP="006F2B81">
            <w:pPr>
              <w:pStyle w:val="ListParagraph"/>
              <w:spacing w:before="120"/>
              <w:ind w:left="0"/>
              <w:jc w:val="center"/>
              <w:rPr>
                <w:bCs/>
                <w:sz w:val="26"/>
                <w:szCs w:val="26"/>
              </w:rPr>
            </w:pPr>
            <w:r w:rsidRPr="00A01CA5">
              <w:rPr>
                <w:bCs/>
                <w:sz w:val="26"/>
                <w:szCs w:val="26"/>
              </w:rPr>
              <w:lastRenderedPageBreak/>
              <w:t>4.1.2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0CF11E2"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mỏ VLXD nằm dưới mức thoát nước tự chảy</w:t>
            </w:r>
          </w:p>
        </w:tc>
        <w:tc>
          <w:tcPr>
            <w:tcW w:w="992" w:type="dxa"/>
            <w:vMerge/>
            <w:tcBorders>
              <w:left w:val="single" w:sz="4" w:space="0" w:color="auto"/>
              <w:bottom w:val="single" w:sz="4" w:space="0" w:color="auto"/>
              <w:right w:val="single" w:sz="4" w:space="0" w:color="auto"/>
            </w:tcBorders>
            <w:vAlign w:val="center"/>
            <w:hideMark/>
          </w:tcPr>
          <w:p w14:paraId="02EE0371"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0006AE97" w14:textId="77777777" w:rsidR="001B552C" w:rsidRPr="00A01CA5" w:rsidRDefault="001B552C" w:rsidP="006F2B81">
            <w:pPr>
              <w:rPr>
                <w:bCs/>
              </w:rPr>
            </w:pPr>
          </w:p>
        </w:tc>
      </w:tr>
      <w:tr w:rsidR="005C3FC8" w:rsidRPr="00A01CA5" w14:paraId="3D2FA720" w14:textId="77777777" w:rsidTr="006F2B81">
        <w:tc>
          <w:tcPr>
            <w:tcW w:w="1408" w:type="dxa"/>
            <w:tcBorders>
              <w:top w:val="single" w:sz="4" w:space="0" w:color="auto"/>
              <w:left w:val="single" w:sz="4" w:space="0" w:color="auto"/>
              <w:bottom w:val="single" w:sz="4" w:space="0" w:color="auto"/>
              <w:right w:val="single" w:sz="4" w:space="0" w:color="auto"/>
            </w:tcBorders>
            <w:vAlign w:val="center"/>
            <w:hideMark/>
          </w:tcPr>
          <w:p w14:paraId="7CA595D4" w14:textId="77777777" w:rsidR="005C3FC8" w:rsidRPr="00A01CA5" w:rsidRDefault="005C3FC8" w:rsidP="006F2B81">
            <w:pPr>
              <w:pStyle w:val="ListParagraph"/>
              <w:spacing w:before="120"/>
              <w:ind w:left="0"/>
              <w:jc w:val="center"/>
              <w:rPr>
                <w:b/>
                <w:bCs/>
                <w:sz w:val="26"/>
                <w:szCs w:val="26"/>
              </w:rPr>
            </w:pPr>
            <w:r w:rsidRPr="00A01CA5">
              <w:rPr>
                <w:b/>
                <w:bCs/>
                <w:sz w:val="26"/>
                <w:szCs w:val="26"/>
              </w:rPr>
              <w:t>Chương 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71D698" w14:textId="77777777" w:rsidR="005C3FC8" w:rsidRPr="00A01CA5" w:rsidRDefault="005C3FC8" w:rsidP="006F2B81">
            <w:pPr>
              <w:pStyle w:val="ListParagraph"/>
              <w:spacing w:before="120"/>
              <w:ind w:left="0"/>
              <w:jc w:val="both"/>
              <w:rPr>
                <w:b/>
                <w:bCs/>
                <w:sz w:val="26"/>
                <w:szCs w:val="26"/>
              </w:rPr>
            </w:pPr>
            <w:r w:rsidRPr="00A01CA5">
              <w:rPr>
                <w:b/>
                <w:bCs/>
                <w:sz w:val="26"/>
                <w:szCs w:val="26"/>
              </w:rPr>
              <w:t>QTCN khai thác mỏ đá khối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426F17" w14:textId="77777777" w:rsidR="005C3FC8" w:rsidRPr="00A01CA5" w:rsidRDefault="005C3FC8" w:rsidP="006F2B81">
            <w:pPr>
              <w:pStyle w:val="ListParagraph"/>
              <w:spacing w:before="120"/>
              <w:ind w:left="0"/>
              <w:jc w:val="center"/>
              <w:rPr>
                <w:b/>
                <w:bCs/>
                <w:sz w:val="26"/>
                <w:szCs w:val="26"/>
              </w:rPr>
            </w:pPr>
            <w:r w:rsidRPr="00A01CA5">
              <w:rPr>
                <w:b/>
                <w:bCs/>
                <w:sz w:val="26"/>
                <w:szCs w:val="26"/>
              </w:rPr>
              <w:t>3</w:t>
            </w:r>
          </w:p>
        </w:tc>
        <w:tc>
          <w:tcPr>
            <w:tcW w:w="2097" w:type="dxa"/>
            <w:tcBorders>
              <w:top w:val="single" w:sz="4" w:space="0" w:color="auto"/>
              <w:left w:val="single" w:sz="4" w:space="0" w:color="auto"/>
              <w:bottom w:val="single" w:sz="4" w:space="0" w:color="auto"/>
              <w:right w:val="single" w:sz="4" w:space="0" w:color="auto"/>
            </w:tcBorders>
            <w:vAlign w:val="center"/>
          </w:tcPr>
          <w:p w14:paraId="40ACB885" w14:textId="77777777" w:rsidR="005C3FC8" w:rsidRPr="00A01CA5" w:rsidRDefault="005C3FC8" w:rsidP="006F2B81">
            <w:pPr>
              <w:pStyle w:val="ListParagraph"/>
              <w:ind w:left="0"/>
              <w:jc w:val="both"/>
              <w:rPr>
                <w:b/>
                <w:bCs/>
                <w:sz w:val="26"/>
                <w:szCs w:val="26"/>
                <w:lang w:val="vi-VN"/>
              </w:rPr>
            </w:pPr>
          </w:p>
        </w:tc>
      </w:tr>
      <w:tr w:rsidR="001B552C" w:rsidRPr="00A01CA5" w14:paraId="660E22AB"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682B442C" w14:textId="77777777" w:rsidR="001B552C" w:rsidRPr="00A01CA5" w:rsidRDefault="001B552C" w:rsidP="006F2B81">
            <w:pPr>
              <w:pStyle w:val="ListParagraph"/>
              <w:spacing w:before="120"/>
              <w:ind w:left="0"/>
              <w:jc w:val="center"/>
              <w:rPr>
                <w:bCs/>
                <w:sz w:val="26"/>
                <w:szCs w:val="26"/>
              </w:rPr>
            </w:pPr>
            <w:r w:rsidRPr="00A01CA5">
              <w:rPr>
                <w:bCs/>
                <w:sz w:val="26"/>
                <w:szCs w:val="26"/>
              </w:rPr>
              <w:t>5.1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EE34C1C" w14:textId="77777777" w:rsidR="001B552C" w:rsidRPr="00A01CA5" w:rsidRDefault="001B552C" w:rsidP="006F2B81">
            <w:pPr>
              <w:pStyle w:val="ListParagraph"/>
              <w:spacing w:before="120"/>
              <w:ind w:left="0"/>
              <w:jc w:val="both"/>
              <w:rPr>
                <w:bCs/>
                <w:sz w:val="26"/>
                <w:szCs w:val="26"/>
              </w:rPr>
            </w:pPr>
            <w:r w:rsidRPr="00A01CA5">
              <w:rPr>
                <w:bCs/>
                <w:sz w:val="26"/>
                <w:szCs w:val="26"/>
              </w:rPr>
              <w:t>Khái niệm chung về khai thác mỏ đá khối</w:t>
            </w:r>
          </w:p>
        </w:tc>
        <w:tc>
          <w:tcPr>
            <w:tcW w:w="992" w:type="dxa"/>
            <w:vMerge w:val="restart"/>
            <w:tcBorders>
              <w:top w:val="single" w:sz="4" w:space="0" w:color="auto"/>
              <w:left w:val="single" w:sz="4" w:space="0" w:color="auto"/>
              <w:right w:val="single" w:sz="4" w:space="0" w:color="auto"/>
            </w:tcBorders>
            <w:vAlign w:val="center"/>
          </w:tcPr>
          <w:p w14:paraId="50EBBF3D" w14:textId="77777777" w:rsidR="001B552C" w:rsidRPr="00A01CA5" w:rsidRDefault="001B552C" w:rsidP="001B552C">
            <w:pPr>
              <w:pStyle w:val="ListParagraph"/>
              <w:spacing w:before="120"/>
              <w:ind w:left="0"/>
              <w:jc w:val="center"/>
              <w:rPr>
                <w:bCs/>
                <w:sz w:val="26"/>
                <w:szCs w:val="26"/>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7F1464AB" w14:textId="77777777" w:rsidR="001B552C" w:rsidRPr="00A01CA5" w:rsidRDefault="001B552C" w:rsidP="006F2B81">
            <w:pPr>
              <w:pStyle w:val="ListParagraph"/>
              <w:ind w:left="0"/>
              <w:jc w:val="center"/>
              <w:rPr>
                <w:bCs/>
                <w:sz w:val="26"/>
                <w:szCs w:val="26"/>
              </w:rPr>
            </w:pPr>
            <w:r w:rsidRPr="00A01CA5">
              <w:rPr>
                <w:bCs/>
                <w:sz w:val="26"/>
                <w:szCs w:val="26"/>
              </w:rPr>
              <w:t>4.1.5</w:t>
            </w:r>
          </w:p>
          <w:p w14:paraId="4C66E856" w14:textId="77777777" w:rsidR="001B552C" w:rsidRPr="00A01CA5" w:rsidRDefault="001B552C" w:rsidP="006F2B81">
            <w:pPr>
              <w:pStyle w:val="ListParagraph"/>
              <w:ind w:left="0"/>
              <w:jc w:val="center"/>
              <w:rPr>
                <w:bCs/>
                <w:sz w:val="26"/>
                <w:szCs w:val="26"/>
              </w:rPr>
            </w:pPr>
            <w:r w:rsidRPr="00A01CA5">
              <w:rPr>
                <w:bCs/>
                <w:sz w:val="26"/>
                <w:szCs w:val="26"/>
              </w:rPr>
              <w:t>4.2.1</w:t>
            </w:r>
          </w:p>
          <w:p w14:paraId="22EBFA98" w14:textId="77777777" w:rsidR="001B552C" w:rsidRPr="00A01CA5" w:rsidRDefault="001B552C" w:rsidP="006F2B81">
            <w:pPr>
              <w:pStyle w:val="ListParagraph"/>
              <w:ind w:left="0"/>
              <w:jc w:val="center"/>
              <w:rPr>
                <w:bCs/>
                <w:sz w:val="26"/>
                <w:szCs w:val="26"/>
              </w:rPr>
            </w:pPr>
            <w:r w:rsidRPr="00A01CA5">
              <w:rPr>
                <w:bCs/>
                <w:sz w:val="26"/>
                <w:szCs w:val="26"/>
              </w:rPr>
              <w:t>4.2.2</w:t>
            </w:r>
          </w:p>
          <w:p w14:paraId="51F95A68" w14:textId="77777777" w:rsidR="001B552C" w:rsidRPr="00A01CA5" w:rsidRDefault="001B552C" w:rsidP="006F2B81">
            <w:pPr>
              <w:pStyle w:val="ListParagraph"/>
              <w:ind w:left="0"/>
              <w:jc w:val="center"/>
              <w:rPr>
                <w:bCs/>
                <w:sz w:val="26"/>
                <w:szCs w:val="26"/>
              </w:rPr>
            </w:pPr>
            <w:r w:rsidRPr="00A01CA5">
              <w:rPr>
                <w:bCs/>
                <w:sz w:val="26"/>
                <w:szCs w:val="26"/>
              </w:rPr>
              <w:t>4.2.3</w:t>
            </w:r>
          </w:p>
        </w:tc>
      </w:tr>
      <w:tr w:rsidR="001B552C" w:rsidRPr="00A01CA5" w14:paraId="67CB81E4"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4754E09F" w14:textId="77777777" w:rsidR="001B552C" w:rsidRPr="00A01CA5" w:rsidRDefault="001B552C" w:rsidP="006F2B81">
            <w:pPr>
              <w:pStyle w:val="ListParagraph"/>
              <w:spacing w:before="120"/>
              <w:ind w:left="0"/>
              <w:jc w:val="center"/>
              <w:rPr>
                <w:bCs/>
                <w:sz w:val="26"/>
                <w:szCs w:val="26"/>
              </w:rPr>
            </w:pPr>
            <w:r w:rsidRPr="00A01CA5">
              <w:rPr>
                <w:bCs/>
                <w:sz w:val="26"/>
                <w:szCs w:val="26"/>
              </w:rPr>
              <w:t>5.2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E3A202F" w14:textId="77777777" w:rsidR="001B552C" w:rsidRPr="00A01CA5" w:rsidRDefault="001B552C" w:rsidP="006F2B81">
            <w:pPr>
              <w:pStyle w:val="ListParagraph"/>
              <w:spacing w:before="120"/>
              <w:ind w:left="0"/>
              <w:jc w:val="both"/>
              <w:rPr>
                <w:bCs/>
                <w:sz w:val="26"/>
                <w:szCs w:val="26"/>
              </w:rPr>
            </w:pPr>
            <w:r w:rsidRPr="00A01CA5">
              <w:rPr>
                <w:bCs/>
                <w:sz w:val="26"/>
                <w:szCs w:val="26"/>
              </w:rPr>
              <w:t>Các phương pháp bóc tách đá khối</w:t>
            </w:r>
          </w:p>
        </w:tc>
        <w:tc>
          <w:tcPr>
            <w:tcW w:w="992" w:type="dxa"/>
            <w:vMerge/>
            <w:tcBorders>
              <w:left w:val="single" w:sz="4" w:space="0" w:color="auto"/>
              <w:right w:val="single" w:sz="4" w:space="0" w:color="auto"/>
            </w:tcBorders>
            <w:vAlign w:val="center"/>
            <w:hideMark/>
          </w:tcPr>
          <w:p w14:paraId="36F17E8C"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699081AC" w14:textId="77777777" w:rsidR="001B552C" w:rsidRPr="00A01CA5" w:rsidRDefault="001B552C" w:rsidP="006F2B81">
            <w:pPr>
              <w:rPr>
                <w:bCs/>
              </w:rPr>
            </w:pPr>
          </w:p>
        </w:tc>
      </w:tr>
      <w:tr w:rsidR="001B552C" w:rsidRPr="00A01CA5" w14:paraId="26DCE8AA"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054302F0" w14:textId="77777777" w:rsidR="001B552C" w:rsidRPr="00A01CA5" w:rsidRDefault="001B552C" w:rsidP="006F2B81">
            <w:pPr>
              <w:pStyle w:val="ListParagraph"/>
              <w:spacing w:before="120"/>
              <w:ind w:left="0"/>
              <w:jc w:val="center"/>
              <w:rPr>
                <w:bCs/>
                <w:sz w:val="26"/>
                <w:szCs w:val="26"/>
              </w:rPr>
            </w:pPr>
            <w:r w:rsidRPr="00A01CA5">
              <w:rPr>
                <w:bCs/>
                <w:sz w:val="26"/>
                <w:szCs w:val="26"/>
              </w:rPr>
              <w:t>5.3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6D4755F" w14:textId="77777777" w:rsidR="001B552C" w:rsidRPr="00A01CA5" w:rsidRDefault="001B552C" w:rsidP="006F2B81">
            <w:pPr>
              <w:pStyle w:val="ListParagraph"/>
              <w:spacing w:before="120"/>
              <w:ind w:left="0"/>
              <w:jc w:val="both"/>
              <w:rPr>
                <w:bCs/>
                <w:sz w:val="26"/>
                <w:szCs w:val="26"/>
              </w:rPr>
            </w:pPr>
            <w:r w:rsidRPr="00A01CA5">
              <w:rPr>
                <w:bCs/>
                <w:sz w:val="26"/>
                <w:szCs w:val="26"/>
              </w:rPr>
              <w:t>Công tác bốc chất và vận chuyển đá</w:t>
            </w:r>
          </w:p>
          <w:p w14:paraId="4FA7A297" w14:textId="77777777" w:rsidR="001B552C" w:rsidRPr="00A01CA5" w:rsidRDefault="001B552C" w:rsidP="006F2B81">
            <w:pPr>
              <w:pStyle w:val="ListParagraph"/>
              <w:spacing w:before="120"/>
              <w:ind w:left="0"/>
              <w:jc w:val="both"/>
              <w:rPr>
                <w:bCs/>
                <w:sz w:val="26"/>
                <w:szCs w:val="26"/>
              </w:rPr>
            </w:pPr>
            <w:r w:rsidRPr="00A01CA5">
              <w:rPr>
                <w:bCs/>
                <w:sz w:val="26"/>
                <w:szCs w:val="26"/>
              </w:rPr>
              <w:t xml:space="preserve"> khối</w:t>
            </w:r>
          </w:p>
        </w:tc>
        <w:tc>
          <w:tcPr>
            <w:tcW w:w="992" w:type="dxa"/>
            <w:vMerge/>
            <w:tcBorders>
              <w:left w:val="single" w:sz="4" w:space="0" w:color="auto"/>
              <w:bottom w:val="single" w:sz="4" w:space="0" w:color="auto"/>
              <w:right w:val="single" w:sz="4" w:space="0" w:color="auto"/>
            </w:tcBorders>
            <w:vAlign w:val="center"/>
            <w:hideMark/>
          </w:tcPr>
          <w:p w14:paraId="6D15560A"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6692C002" w14:textId="77777777" w:rsidR="001B552C" w:rsidRPr="00A01CA5" w:rsidRDefault="001B552C" w:rsidP="006F2B81">
            <w:pPr>
              <w:rPr>
                <w:bCs/>
              </w:rPr>
            </w:pPr>
          </w:p>
        </w:tc>
      </w:tr>
      <w:tr w:rsidR="005C3FC8" w:rsidRPr="00A01CA5" w14:paraId="03ED36A1" w14:textId="77777777" w:rsidTr="006F2B81">
        <w:tc>
          <w:tcPr>
            <w:tcW w:w="1408" w:type="dxa"/>
            <w:tcBorders>
              <w:top w:val="single" w:sz="4" w:space="0" w:color="auto"/>
              <w:left w:val="single" w:sz="4" w:space="0" w:color="auto"/>
              <w:bottom w:val="single" w:sz="4" w:space="0" w:color="auto"/>
              <w:right w:val="single" w:sz="4" w:space="0" w:color="auto"/>
            </w:tcBorders>
            <w:vAlign w:val="center"/>
            <w:hideMark/>
          </w:tcPr>
          <w:p w14:paraId="03D696BB" w14:textId="77777777" w:rsidR="005C3FC8" w:rsidRPr="00A01CA5" w:rsidRDefault="005C3FC8" w:rsidP="006F2B81">
            <w:pPr>
              <w:pStyle w:val="ListParagraph"/>
              <w:spacing w:before="120"/>
              <w:ind w:left="0"/>
              <w:jc w:val="center"/>
              <w:rPr>
                <w:b/>
                <w:bCs/>
                <w:sz w:val="26"/>
                <w:szCs w:val="26"/>
              </w:rPr>
            </w:pPr>
            <w:r w:rsidRPr="00A01CA5">
              <w:rPr>
                <w:b/>
                <w:bCs/>
                <w:sz w:val="26"/>
                <w:szCs w:val="26"/>
              </w:rPr>
              <w:t>Chương 6</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A6136A9" w14:textId="77777777" w:rsidR="005C3FC8" w:rsidRPr="00A01CA5" w:rsidRDefault="005C3FC8" w:rsidP="006F2B81">
            <w:pPr>
              <w:pStyle w:val="ListParagraph"/>
              <w:spacing w:before="120"/>
              <w:ind w:left="0"/>
              <w:jc w:val="both"/>
              <w:rPr>
                <w:b/>
                <w:bCs/>
                <w:sz w:val="26"/>
                <w:szCs w:val="26"/>
              </w:rPr>
            </w:pPr>
            <w:r w:rsidRPr="00A01CA5">
              <w:rPr>
                <w:b/>
                <w:bCs/>
                <w:sz w:val="26"/>
                <w:szCs w:val="26"/>
              </w:rPr>
              <w:t>QTCN khai thác mỏ cát sỏi và vật liệu chứa sét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7ACA1C" w14:textId="77777777" w:rsidR="005C3FC8" w:rsidRPr="00A01CA5" w:rsidRDefault="005C3FC8" w:rsidP="006F2B81">
            <w:pPr>
              <w:pStyle w:val="ListParagraph"/>
              <w:spacing w:before="120"/>
              <w:ind w:left="0"/>
              <w:jc w:val="center"/>
              <w:rPr>
                <w:b/>
                <w:bCs/>
                <w:sz w:val="26"/>
                <w:szCs w:val="26"/>
              </w:rPr>
            </w:pPr>
            <w:r w:rsidRPr="00A01CA5">
              <w:rPr>
                <w:b/>
                <w:bCs/>
                <w:sz w:val="26"/>
                <w:szCs w:val="26"/>
              </w:rPr>
              <w:t>4</w:t>
            </w:r>
          </w:p>
        </w:tc>
        <w:tc>
          <w:tcPr>
            <w:tcW w:w="2097" w:type="dxa"/>
            <w:tcBorders>
              <w:top w:val="single" w:sz="4" w:space="0" w:color="auto"/>
              <w:left w:val="single" w:sz="4" w:space="0" w:color="auto"/>
              <w:bottom w:val="single" w:sz="4" w:space="0" w:color="auto"/>
              <w:right w:val="single" w:sz="4" w:space="0" w:color="auto"/>
            </w:tcBorders>
            <w:vAlign w:val="center"/>
          </w:tcPr>
          <w:p w14:paraId="27A87069" w14:textId="77777777" w:rsidR="005C3FC8" w:rsidRPr="00A01CA5" w:rsidRDefault="005C3FC8" w:rsidP="006F2B81">
            <w:pPr>
              <w:pStyle w:val="ListParagraph"/>
              <w:ind w:left="0"/>
              <w:jc w:val="both"/>
              <w:rPr>
                <w:bCs/>
                <w:sz w:val="26"/>
                <w:szCs w:val="26"/>
                <w:lang w:val="vi-VN"/>
              </w:rPr>
            </w:pPr>
          </w:p>
        </w:tc>
      </w:tr>
      <w:tr w:rsidR="001B552C" w:rsidRPr="00A01CA5" w14:paraId="76293AB8"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3E5560BB" w14:textId="77777777" w:rsidR="001B552C" w:rsidRPr="00A01CA5" w:rsidRDefault="001B552C" w:rsidP="006F2B81">
            <w:pPr>
              <w:pStyle w:val="ListParagraph"/>
              <w:spacing w:before="120"/>
              <w:ind w:left="0"/>
              <w:jc w:val="center"/>
              <w:rPr>
                <w:bCs/>
                <w:sz w:val="26"/>
                <w:szCs w:val="26"/>
              </w:rPr>
            </w:pPr>
            <w:r w:rsidRPr="00A01CA5">
              <w:rPr>
                <w:bCs/>
                <w:sz w:val="26"/>
                <w:szCs w:val="26"/>
              </w:rPr>
              <w:t>6.1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C6CC025" w14:textId="77777777" w:rsidR="001B552C" w:rsidRPr="00A01CA5" w:rsidRDefault="001B552C" w:rsidP="006F2B81">
            <w:pPr>
              <w:pStyle w:val="ListParagraph"/>
              <w:spacing w:before="120"/>
              <w:ind w:left="0"/>
              <w:jc w:val="both"/>
              <w:rPr>
                <w:bCs/>
                <w:sz w:val="26"/>
                <w:szCs w:val="26"/>
              </w:rPr>
            </w:pPr>
            <w:r w:rsidRPr="00A01CA5">
              <w:rPr>
                <w:bCs/>
                <w:sz w:val="26"/>
                <w:szCs w:val="26"/>
              </w:rPr>
              <w:t>Khái niệm chung về khai thác cát sỏi</w:t>
            </w:r>
          </w:p>
        </w:tc>
        <w:tc>
          <w:tcPr>
            <w:tcW w:w="992" w:type="dxa"/>
            <w:vMerge w:val="restart"/>
            <w:tcBorders>
              <w:top w:val="single" w:sz="4" w:space="0" w:color="auto"/>
              <w:left w:val="single" w:sz="4" w:space="0" w:color="auto"/>
              <w:right w:val="single" w:sz="4" w:space="0" w:color="auto"/>
            </w:tcBorders>
            <w:vAlign w:val="center"/>
          </w:tcPr>
          <w:p w14:paraId="23143FF5" w14:textId="77777777" w:rsidR="001B552C" w:rsidRPr="00A01CA5" w:rsidRDefault="001B552C" w:rsidP="001B552C">
            <w:pPr>
              <w:pStyle w:val="ListParagraph"/>
              <w:spacing w:before="120"/>
              <w:ind w:left="0"/>
              <w:jc w:val="center"/>
              <w:rPr>
                <w:bCs/>
                <w:sz w:val="26"/>
                <w:szCs w:val="26"/>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5AE65EDD" w14:textId="77777777" w:rsidR="001B552C" w:rsidRPr="00A01CA5" w:rsidRDefault="001B552C" w:rsidP="006F2B81">
            <w:pPr>
              <w:pStyle w:val="ListParagraph"/>
              <w:ind w:left="0"/>
              <w:jc w:val="center"/>
              <w:rPr>
                <w:bCs/>
                <w:sz w:val="26"/>
                <w:szCs w:val="26"/>
              </w:rPr>
            </w:pPr>
            <w:r w:rsidRPr="00A01CA5">
              <w:rPr>
                <w:bCs/>
                <w:sz w:val="26"/>
                <w:szCs w:val="26"/>
              </w:rPr>
              <w:t>4.1.6</w:t>
            </w:r>
          </w:p>
          <w:p w14:paraId="52D21B5A" w14:textId="77777777" w:rsidR="001B552C" w:rsidRPr="00A01CA5" w:rsidRDefault="001B552C" w:rsidP="006F2B81">
            <w:pPr>
              <w:pStyle w:val="ListParagraph"/>
              <w:ind w:left="0"/>
              <w:jc w:val="center"/>
              <w:rPr>
                <w:bCs/>
                <w:sz w:val="26"/>
                <w:szCs w:val="26"/>
              </w:rPr>
            </w:pPr>
            <w:r w:rsidRPr="00A01CA5">
              <w:rPr>
                <w:bCs/>
                <w:sz w:val="26"/>
                <w:szCs w:val="26"/>
              </w:rPr>
              <w:t>4.2.1</w:t>
            </w:r>
          </w:p>
          <w:p w14:paraId="61702815" w14:textId="77777777" w:rsidR="001B552C" w:rsidRPr="00A01CA5" w:rsidRDefault="001B552C" w:rsidP="006F2B81">
            <w:pPr>
              <w:pStyle w:val="ListParagraph"/>
              <w:ind w:left="0"/>
              <w:jc w:val="center"/>
              <w:rPr>
                <w:bCs/>
                <w:sz w:val="26"/>
                <w:szCs w:val="26"/>
              </w:rPr>
            </w:pPr>
            <w:r w:rsidRPr="00A01CA5">
              <w:rPr>
                <w:bCs/>
                <w:sz w:val="26"/>
                <w:szCs w:val="26"/>
              </w:rPr>
              <w:t>4.2.2</w:t>
            </w:r>
          </w:p>
          <w:p w14:paraId="26BE860C" w14:textId="77777777" w:rsidR="001B552C" w:rsidRPr="00A01CA5" w:rsidRDefault="001B552C" w:rsidP="006F2B81">
            <w:pPr>
              <w:pStyle w:val="ListParagraph"/>
              <w:ind w:left="0"/>
              <w:jc w:val="center"/>
              <w:rPr>
                <w:bCs/>
                <w:sz w:val="26"/>
                <w:szCs w:val="26"/>
              </w:rPr>
            </w:pPr>
            <w:r w:rsidRPr="00A01CA5">
              <w:rPr>
                <w:bCs/>
                <w:sz w:val="26"/>
                <w:szCs w:val="26"/>
              </w:rPr>
              <w:t>4.2.3</w:t>
            </w:r>
          </w:p>
        </w:tc>
      </w:tr>
      <w:tr w:rsidR="001B552C" w:rsidRPr="00A01CA5" w14:paraId="27EBE02E"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6BEA62C" w14:textId="77777777" w:rsidR="001B552C" w:rsidRPr="00A01CA5" w:rsidRDefault="001B552C" w:rsidP="006F2B81">
            <w:pPr>
              <w:pStyle w:val="ListParagraph"/>
              <w:spacing w:before="120"/>
              <w:ind w:left="0"/>
              <w:jc w:val="center"/>
              <w:rPr>
                <w:bCs/>
                <w:sz w:val="26"/>
                <w:szCs w:val="26"/>
              </w:rPr>
            </w:pPr>
            <w:r w:rsidRPr="00A01CA5">
              <w:rPr>
                <w:bCs/>
                <w:sz w:val="26"/>
                <w:szCs w:val="26"/>
              </w:rPr>
              <w:t>6.2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AF9AD3D"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cát sỏi bằng cơ giới</w:t>
            </w:r>
          </w:p>
        </w:tc>
        <w:tc>
          <w:tcPr>
            <w:tcW w:w="992" w:type="dxa"/>
            <w:vMerge/>
            <w:tcBorders>
              <w:left w:val="single" w:sz="4" w:space="0" w:color="auto"/>
              <w:right w:val="single" w:sz="4" w:space="0" w:color="auto"/>
            </w:tcBorders>
            <w:vAlign w:val="center"/>
            <w:hideMark/>
          </w:tcPr>
          <w:p w14:paraId="5777F365"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2FC15BCF" w14:textId="77777777" w:rsidR="001B552C" w:rsidRPr="00A01CA5" w:rsidRDefault="001B552C" w:rsidP="006F2B81">
            <w:pPr>
              <w:rPr>
                <w:bCs/>
              </w:rPr>
            </w:pPr>
          </w:p>
        </w:tc>
      </w:tr>
      <w:tr w:rsidR="001B552C" w:rsidRPr="00A01CA5" w14:paraId="187F3272"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1F03FF3B" w14:textId="77777777" w:rsidR="001B552C" w:rsidRPr="00A01CA5" w:rsidRDefault="001B552C" w:rsidP="006F2B81">
            <w:pPr>
              <w:pStyle w:val="ListParagraph"/>
              <w:spacing w:before="120"/>
              <w:ind w:left="0"/>
              <w:jc w:val="center"/>
              <w:rPr>
                <w:bCs/>
                <w:sz w:val="26"/>
                <w:szCs w:val="26"/>
              </w:rPr>
            </w:pPr>
            <w:r w:rsidRPr="00A01CA5">
              <w:rPr>
                <w:bCs/>
                <w:sz w:val="26"/>
                <w:szCs w:val="26"/>
              </w:rPr>
              <w:t>6.3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7634EF3"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cát sỏi nằm ở dưới nước</w:t>
            </w:r>
          </w:p>
        </w:tc>
        <w:tc>
          <w:tcPr>
            <w:tcW w:w="992" w:type="dxa"/>
            <w:vMerge/>
            <w:tcBorders>
              <w:left w:val="single" w:sz="4" w:space="0" w:color="auto"/>
              <w:right w:val="single" w:sz="4" w:space="0" w:color="auto"/>
            </w:tcBorders>
            <w:vAlign w:val="center"/>
            <w:hideMark/>
          </w:tcPr>
          <w:p w14:paraId="37D8BC49"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10BC07AD" w14:textId="77777777" w:rsidR="001B552C" w:rsidRPr="00A01CA5" w:rsidRDefault="001B552C" w:rsidP="006F2B81">
            <w:pPr>
              <w:rPr>
                <w:bCs/>
              </w:rPr>
            </w:pPr>
          </w:p>
        </w:tc>
      </w:tr>
      <w:tr w:rsidR="001B552C" w:rsidRPr="00A01CA5" w14:paraId="5244D91B"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62BEF489" w14:textId="77777777" w:rsidR="001B552C" w:rsidRPr="00A01CA5" w:rsidRDefault="001B552C" w:rsidP="006F2B81">
            <w:pPr>
              <w:pStyle w:val="ListParagraph"/>
              <w:spacing w:before="120"/>
              <w:ind w:left="0"/>
              <w:jc w:val="center"/>
              <w:rPr>
                <w:bCs/>
                <w:sz w:val="26"/>
                <w:szCs w:val="26"/>
              </w:rPr>
            </w:pPr>
            <w:r w:rsidRPr="00A01CA5">
              <w:rPr>
                <w:bCs/>
                <w:sz w:val="26"/>
                <w:szCs w:val="26"/>
              </w:rPr>
              <w:t>6.4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2B823A7"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cát sỏi và vật liệu chứa sét ở các bãi bồi</w:t>
            </w:r>
          </w:p>
        </w:tc>
        <w:tc>
          <w:tcPr>
            <w:tcW w:w="992" w:type="dxa"/>
            <w:vMerge/>
            <w:tcBorders>
              <w:left w:val="single" w:sz="4" w:space="0" w:color="auto"/>
              <w:bottom w:val="single" w:sz="4" w:space="0" w:color="auto"/>
              <w:right w:val="single" w:sz="4" w:space="0" w:color="auto"/>
            </w:tcBorders>
            <w:vAlign w:val="center"/>
            <w:hideMark/>
          </w:tcPr>
          <w:p w14:paraId="7D3CAF7B"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1C24FE84" w14:textId="77777777" w:rsidR="001B552C" w:rsidRPr="00A01CA5" w:rsidRDefault="001B552C" w:rsidP="006F2B81">
            <w:pPr>
              <w:rPr>
                <w:bCs/>
              </w:rPr>
            </w:pPr>
          </w:p>
        </w:tc>
      </w:tr>
      <w:tr w:rsidR="005C3FC8" w:rsidRPr="00A01CA5" w14:paraId="4A0E6647" w14:textId="77777777" w:rsidTr="006F2B81">
        <w:tc>
          <w:tcPr>
            <w:tcW w:w="1408" w:type="dxa"/>
            <w:tcBorders>
              <w:top w:val="single" w:sz="4" w:space="0" w:color="auto"/>
              <w:left w:val="single" w:sz="4" w:space="0" w:color="auto"/>
              <w:bottom w:val="single" w:sz="4" w:space="0" w:color="auto"/>
              <w:right w:val="single" w:sz="4" w:space="0" w:color="auto"/>
            </w:tcBorders>
            <w:vAlign w:val="center"/>
            <w:hideMark/>
          </w:tcPr>
          <w:p w14:paraId="3649C1C4" w14:textId="77777777" w:rsidR="005C3FC8" w:rsidRPr="00A01CA5" w:rsidRDefault="005C3FC8" w:rsidP="006F2B81">
            <w:pPr>
              <w:pStyle w:val="ListParagraph"/>
              <w:spacing w:before="120"/>
              <w:ind w:left="0"/>
              <w:jc w:val="center"/>
              <w:rPr>
                <w:b/>
                <w:bCs/>
                <w:sz w:val="26"/>
                <w:szCs w:val="26"/>
              </w:rPr>
            </w:pPr>
            <w:r w:rsidRPr="00A01CA5">
              <w:rPr>
                <w:b/>
                <w:bCs/>
                <w:sz w:val="26"/>
                <w:szCs w:val="26"/>
              </w:rPr>
              <w:t>Chương 7</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69B57B1" w14:textId="77777777" w:rsidR="005C3FC8" w:rsidRPr="00A01CA5" w:rsidRDefault="005C3FC8" w:rsidP="006F2B81">
            <w:pPr>
              <w:pStyle w:val="ListParagraph"/>
              <w:spacing w:before="120"/>
              <w:ind w:left="0"/>
              <w:jc w:val="both"/>
              <w:rPr>
                <w:b/>
                <w:bCs/>
                <w:sz w:val="26"/>
                <w:szCs w:val="26"/>
              </w:rPr>
            </w:pPr>
            <w:r w:rsidRPr="00A01CA5">
              <w:rPr>
                <w:b/>
                <w:bCs/>
                <w:sz w:val="26"/>
                <w:szCs w:val="26"/>
              </w:rPr>
              <w:t>QTCN khai thác mỏ sét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7FF2D2" w14:textId="77777777" w:rsidR="005C3FC8" w:rsidRPr="00A01CA5" w:rsidRDefault="005C3FC8" w:rsidP="006F2B81">
            <w:pPr>
              <w:pStyle w:val="ListParagraph"/>
              <w:spacing w:before="120"/>
              <w:ind w:left="0"/>
              <w:jc w:val="center"/>
              <w:rPr>
                <w:b/>
                <w:bCs/>
                <w:sz w:val="26"/>
                <w:szCs w:val="26"/>
              </w:rPr>
            </w:pPr>
            <w:r w:rsidRPr="00A01CA5">
              <w:rPr>
                <w:b/>
                <w:bCs/>
                <w:sz w:val="26"/>
                <w:szCs w:val="26"/>
              </w:rPr>
              <w:t>3</w:t>
            </w:r>
          </w:p>
        </w:tc>
        <w:tc>
          <w:tcPr>
            <w:tcW w:w="2097" w:type="dxa"/>
            <w:tcBorders>
              <w:top w:val="single" w:sz="4" w:space="0" w:color="auto"/>
              <w:left w:val="single" w:sz="4" w:space="0" w:color="auto"/>
              <w:bottom w:val="single" w:sz="4" w:space="0" w:color="auto"/>
              <w:right w:val="single" w:sz="4" w:space="0" w:color="auto"/>
            </w:tcBorders>
            <w:vAlign w:val="center"/>
          </w:tcPr>
          <w:p w14:paraId="5793541B" w14:textId="77777777" w:rsidR="005C3FC8" w:rsidRPr="00A01CA5" w:rsidRDefault="005C3FC8" w:rsidP="006F2B81">
            <w:pPr>
              <w:pStyle w:val="ListParagraph"/>
              <w:ind w:left="0"/>
              <w:jc w:val="both"/>
              <w:rPr>
                <w:bCs/>
                <w:sz w:val="26"/>
                <w:szCs w:val="26"/>
                <w:lang w:val="vi-VN"/>
              </w:rPr>
            </w:pPr>
          </w:p>
        </w:tc>
      </w:tr>
      <w:tr w:rsidR="001B552C" w:rsidRPr="00A01CA5" w14:paraId="36A0E0EC"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5767CCC" w14:textId="77777777" w:rsidR="001B552C" w:rsidRPr="00A01CA5" w:rsidRDefault="001B552C" w:rsidP="006F2B81">
            <w:pPr>
              <w:pStyle w:val="ListParagraph"/>
              <w:spacing w:before="120"/>
              <w:ind w:left="0"/>
              <w:jc w:val="center"/>
              <w:rPr>
                <w:bCs/>
                <w:sz w:val="26"/>
                <w:szCs w:val="26"/>
              </w:rPr>
            </w:pPr>
            <w:r w:rsidRPr="00A01CA5">
              <w:rPr>
                <w:bCs/>
                <w:sz w:val="26"/>
                <w:szCs w:val="26"/>
              </w:rPr>
              <w:t>7.1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D9E7121" w14:textId="77777777" w:rsidR="001B552C" w:rsidRPr="00A01CA5" w:rsidRDefault="001B552C" w:rsidP="006F2B81">
            <w:pPr>
              <w:pStyle w:val="ListParagraph"/>
              <w:spacing w:before="120"/>
              <w:ind w:left="0"/>
              <w:jc w:val="both"/>
              <w:rPr>
                <w:bCs/>
                <w:sz w:val="26"/>
                <w:szCs w:val="26"/>
              </w:rPr>
            </w:pPr>
            <w:r w:rsidRPr="00A01CA5">
              <w:rPr>
                <w:bCs/>
                <w:sz w:val="26"/>
                <w:szCs w:val="26"/>
              </w:rPr>
              <w:t>Khái niệm chung về khai thác mỏ sét</w:t>
            </w:r>
          </w:p>
        </w:tc>
        <w:tc>
          <w:tcPr>
            <w:tcW w:w="992" w:type="dxa"/>
            <w:vMerge w:val="restart"/>
            <w:tcBorders>
              <w:top w:val="single" w:sz="4" w:space="0" w:color="auto"/>
              <w:left w:val="single" w:sz="4" w:space="0" w:color="auto"/>
              <w:right w:val="single" w:sz="4" w:space="0" w:color="auto"/>
            </w:tcBorders>
            <w:vAlign w:val="center"/>
          </w:tcPr>
          <w:p w14:paraId="5266E2B8" w14:textId="77777777" w:rsidR="001B552C" w:rsidRPr="00A01CA5" w:rsidRDefault="001B552C" w:rsidP="001B552C">
            <w:pPr>
              <w:pStyle w:val="ListParagraph"/>
              <w:spacing w:before="120"/>
              <w:ind w:left="0"/>
              <w:jc w:val="center"/>
              <w:rPr>
                <w:bCs/>
                <w:sz w:val="26"/>
                <w:szCs w:val="26"/>
              </w:rPr>
            </w:pPr>
          </w:p>
        </w:tc>
        <w:tc>
          <w:tcPr>
            <w:tcW w:w="2097" w:type="dxa"/>
            <w:vMerge w:val="restart"/>
            <w:tcBorders>
              <w:top w:val="single" w:sz="4" w:space="0" w:color="auto"/>
              <w:left w:val="single" w:sz="4" w:space="0" w:color="auto"/>
              <w:bottom w:val="single" w:sz="4" w:space="0" w:color="auto"/>
              <w:right w:val="single" w:sz="4" w:space="0" w:color="auto"/>
            </w:tcBorders>
            <w:vAlign w:val="center"/>
            <w:hideMark/>
          </w:tcPr>
          <w:p w14:paraId="50147D9E" w14:textId="77777777" w:rsidR="001B552C" w:rsidRPr="00A01CA5" w:rsidRDefault="001B552C" w:rsidP="006F2B81">
            <w:pPr>
              <w:pStyle w:val="ListParagraph"/>
              <w:ind w:left="0"/>
              <w:jc w:val="center"/>
              <w:rPr>
                <w:bCs/>
                <w:sz w:val="26"/>
                <w:szCs w:val="26"/>
              </w:rPr>
            </w:pPr>
            <w:r w:rsidRPr="00A01CA5">
              <w:rPr>
                <w:bCs/>
                <w:sz w:val="26"/>
                <w:szCs w:val="26"/>
              </w:rPr>
              <w:t>4.1.7</w:t>
            </w:r>
          </w:p>
          <w:p w14:paraId="3D23E8E5" w14:textId="77777777" w:rsidR="001B552C" w:rsidRPr="00A01CA5" w:rsidRDefault="001B552C" w:rsidP="006F2B81">
            <w:pPr>
              <w:pStyle w:val="ListParagraph"/>
              <w:ind w:left="0"/>
              <w:jc w:val="center"/>
              <w:rPr>
                <w:bCs/>
                <w:sz w:val="26"/>
                <w:szCs w:val="26"/>
              </w:rPr>
            </w:pPr>
            <w:r w:rsidRPr="00A01CA5">
              <w:rPr>
                <w:bCs/>
                <w:sz w:val="26"/>
                <w:szCs w:val="26"/>
              </w:rPr>
              <w:t>4.2.1</w:t>
            </w:r>
          </w:p>
          <w:p w14:paraId="25AA7282" w14:textId="77777777" w:rsidR="001B552C" w:rsidRPr="00A01CA5" w:rsidRDefault="001B552C" w:rsidP="006F2B81">
            <w:pPr>
              <w:pStyle w:val="ListParagraph"/>
              <w:ind w:left="0"/>
              <w:jc w:val="center"/>
              <w:rPr>
                <w:bCs/>
                <w:sz w:val="26"/>
                <w:szCs w:val="26"/>
              </w:rPr>
            </w:pPr>
            <w:r w:rsidRPr="00A01CA5">
              <w:rPr>
                <w:bCs/>
                <w:sz w:val="26"/>
                <w:szCs w:val="26"/>
              </w:rPr>
              <w:t>4.2.2</w:t>
            </w:r>
          </w:p>
          <w:p w14:paraId="16F7AC7C" w14:textId="77777777" w:rsidR="001B552C" w:rsidRPr="00A01CA5" w:rsidRDefault="001B552C" w:rsidP="006F2B81">
            <w:pPr>
              <w:pStyle w:val="ListParagraph"/>
              <w:ind w:left="0"/>
              <w:jc w:val="center"/>
              <w:rPr>
                <w:bCs/>
                <w:sz w:val="26"/>
                <w:szCs w:val="26"/>
              </w:rPr>
            </w:pPr>
            <w:r w:rsidRPr="00A01CA5">
              <w:rPr>
                <w:bCs/>
                <w:sz w:val="26"/>
                <w:szCs w:val="26"/>
              </w:rPr>
              <w:t>4.2.3</w:t>
            </w:r>
          </w:p>
        </w:tc>
      </w:tr>
      <w:tr w:rsidR="001B552C" w:rsidRPr="00A01CA5" w14:paraId="49003A79"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54E18956" w14:textId="77777777" w:rsidR="001B552C" w:rsidRPr="00A01CA5" w:rsidRDefault="001B552C" w:rsidP="006F2B81">
            <w:pPr>
              <w:pStyle w:val="ListParagraph"/>
              <w:spacing w:before="120"/>
              <w:ind w:left="0"/>
              <w:jc w:val="center"/>
              <w:rPr>
                <w:bCs/>
                <w:sz w:val="26"/>
                <w:szCs w:val="26"/>
              </w:rPr>
            </w:pPr>
            <w:r w:rsidRPr="00A01CA5">
              <w:rPr>
                <w:bCs/>
                <w:sz w:val="26"/>
                <w:szCs w:val="26"/>
              </w:rPr>
              <w:t>7.2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B5E8CA5"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mỏ sét nằm trên mức thoát nước tự chảy</w:t>
            </w:r>
          </w:p>
        </w:tc>
        <w:tc>
          <w:tcPr>
            <w:tcW w:w="992" w:type="dxa"/>
            <w:vMerge/>
            <w:tcBorders>
              <w:left w:val="single" w:sz="4" w:space="0" w:color="auto"/>
              <w:right w:val="single" w:sz="4" w:space="0" w:color="auto"/>
            </w:tcBorders>
            <w:vAlign w:val="center"/>
            <w:hideMark/>
          </w:tcPr>
          <w:p w14:paraId="25467F11" w14:textId="77777777" w:rsidR="001B552C" w:rsidRPr="00A01CA5" w:rsidRDefault="001B552C" w:rsidP="001B552C">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1C858306" w14:textId="77777777" w:rsidR="001B552C" w:rsidRPr="00A01CA5" w:rsidRDefault="001B552C" w:rsidP="006F2B81">
            <w:pPr>
              <w:rPr>
                <w:bCs/>
              </w:rPr>
            </w:pPr>
          </w:p>
        </w:tc>
      </w:tr>
      <w:tr w:rsidR="001B552C" w:rsidRPr="00A01CA5" w14:paraId="5CC89D47" w14:textId="77777777" w:rsidTr="001B552C">
        <w:tc>
          <w:tcPr>
            <w:tcW w:w="1408" w:type="dxa"/>
            <w:tcBorders>
              <w:top w:val="single" w:sz="4" w:space="0" w:color="auto"/>
              <w:left w:val="single" w:sz="4" w:space="0" w:color="auto"/>
              <w:bottom w:val="single" w:sz="4" w:space="0" w:color="auto"/>
              <w:right w:val="single" w:sz="4" w:space="0" w:color="auto"/>
            </w:tcBorders>
            <w:vAlign w:val="center"/>
            <w:hideMark/>
          </w:tcPr>
          <w:p w14:paraId="28CFFDC3" w14:textId="77777777" w:rsidR="001B552C" w:rsidRPr="00A01CA5" w:rsidRDefault="001B552C" w:rsidP="006F2B81">
            <w:pPr>
              <w:pStyle w:val="ListParagraph"/>
              <w:spacing w:before="120"/>
              <w:ind w:left="0"/>
              <w:jc w:val="center"/>
              <w:rPr>
                <w:bCs/>
                <w:sz w:val="26"/>
                <w:szCs w:val="26"/>
              </w:rPr>
            </w:pPr>
            <w:r w:rsidRPr="00A01CA5">
              <w:rPr>
                <w:bCs/>
                <w:sz w:val="26"/>
                <w:szCs w:val="26"/>
              </w:rPr>
              <w:t>7.3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E46F875" w14:textId="77777777" w:rsidR="001B552C" w:rsidRPr="00A01CA5" w:rsidRDefault="001B552C" w:rsidP="006F2B81">
            <w:pPr>
              <w:pStyle w:val="ListParagraph"/>
              <w:spacing w:before="120"/>
              <w:ind w:left="0"/>
              <w:jc w:val="both"/>
              <w:rPr>
                <w:bCs/>
                <w:sz w:val="26"/>
                <w:szCs w:val="26"/>
              </w:rPr>
            </w:pPr>
            <w:r w:rsidRPr="00A01CA5">
              <w:rPr>
                <w:bCs/>
                <w:sz w:val="26"/>
                <w:szCs w:val="26"/>
              </w:rPr>
              <w:t>QTCN khai thác mỏ sét nằm dưới mức thoát nước tự chảy</w:t>
            </w:r>
          </w:p>
        </w:tc>
        <w:tc>
          <w:tcPr>
            <w:tcW w:w="992" w:type="dxa"/>
            <w:vMerge/>
            <w:tcBorders>
              <w:left w:val="single" w:sz="4" w:space="0" w:color="auto"/>
              <w:bottom w:val="single" w:sz="4" w:space="0" w:color="auto"/>
              <w:right w:val="single" w:sz="4" w:space="0" w:color="auto"/>
            </w:tcBorders>
            <w:vAlign w:val="center"/>
            <w:hideMark/>
          </w:tcPr>
          <w:p w14:paraId="13B67972" w14:textId="77777777" w:rsidR="001B552C" w:rsidRPr="00A01CA5" w:rsidRDefault="001B552C" w:rsidP="006F2B81">
            <w:pPr>
              <w:pStyle w:val="ListParagraph"/>
              <w:spacing w:before="120"/>
              <w:ind w:left="0"/>
              <w:jc w:val="center"/>
              <w:rPr>
                <w:bCs/>
                <w:sz w:val="26"/>
                <w:szCs w:val="26"/>
              </w:rPr>
            </w:pPr>
          </w:p>
        </w:tc>
        <w:tc>
          <w:tcPr>
            <w:tcW w:w="2097" w:type="dxa"/>
            <w:vMerge/>
            <w:tcBorders>
              <w:top w:val="single" w:sz="4" w:space="0" w:color="auto"/>
              <w:left w:val="single" w:sz="4" w:space="0" w:color="auto"/>
              <w:bottom w:val="single" w:sz="4" w:space="0" w:color="auto"/>
              <w:right w:val="single" w:sz="4" w:space="0" w:color="auto"/>
            </w:tcBorders>
            <w:vAlign w:val="center"/>
            <w:hideMark/>
          </w:tcPr>
          <w:p w14:paraId="5A5DD531" w14:textId="77777777" w:rsidR="001B552C" w:rsidRPr="00A01CA5" w:rsidRDefault="001B552C" w:rsidP="006F2B81">
            <w:pPr>
              <w:rPr>
                <w:bCs/>
              </w:rPr>
            </w:pPr>
          </w:p>
        </w:tc>
      </w:tr>
    </w:tbl>
    <w:p w14:paraId="17469CE3" w14:textId="77777777" w:rsidR="005C3FC8" w:rsidRPr="00A01CA5" w:rsidRDefault="005C3FC8" w:rsidP="005332BB">
      <w:pPr>
        <w:pStyle w:val="ListParagraph"/>
        <w:spacing w:before="120"/>
        <w:jc w:val="center"/>
        <w:rPr>
          <w:b/>
          <w:bCs/>
          <w:sz w:val="26"/>
          <w:szCs w:val="26"/>
          <w:lang w:val="nl-NL"/>
        </w:rPr>
      </w:pPr>
    </w:p>
    <w:p w14:paraId="0AFD801E" w14:textId="77777777" w:rsidR="006F2B81" w:rsidRPr="00A01CA5" w:rsidRDefault="006F2B81" w:rsidP="006F2B81">
      <w:pPr>
        <w:pStyle w:val="BodyText2"/>
        <w:spacing w:line="312" w:lineRule="auto"/>
        <w:rPr>
          <w:b/>
          <w:bCs/>
          <w:lang w:val="nl-NL"/>
        </w:rPr>
      </w:pPr>
      <w:r w:rsidRPr="00A01CA5">
        <w:rPr>
          <w:b/>
          <w:bCs/>
          <w:lang w:val="nl-NL"/>
        </w:rPr>
        <w:t xml:space="preserve">7. </w:t>
      </w:r>
      <w:r w:rsidR="005332BB" w:rsidRPr="00A01CA5">
        <w:rPr>
          <w:b/>
          <w:bCs/>
          <w:lang w:val="nl-NL"/>
        </w:rPr>
        <w:t xml:space="preserve">Phương pháp giảng dạy </w:t>
      </w:r>
    </w:p>
    <w:p w14:paraId="3A28B599" w14:textId="77777777" w:rsidR="006F2B81" w:rsidRPr="00A01CA5" w:rsidRDefault="005332BB" w:rsidP="006F2B81">
      <w:pPr>
        <w:pStyle w:val="BodyText2"/>
        <w:spacing w:line="312" w:lineRule="auto"/>
        <w:rPr>
          <w:bCs/>
          <w:lang w:val="nl-NL"/>
        </w:rPr>
      </w:pPr>
      <w:r w:rsidRPr="00A01CA5">
        <w:rPr>
          <w:bCs/>
          <w:lang w:val="nl-NL"/>
        </w:rPr>
        <w:t>- Giảng dạy lý thuyết kết hợp bài tập, thảo luận;</w:t>
      </w:r>
    </w:p>
    <w:p w14:paraId="46CB78FC" w14:textId="77777777" w:rsidR="006F2B81" w:rsidRPr="00A01CA5" w:rsidRDefault="005332BB" w:rsidP="006F2B81">
      <w:pPr>
        <w:pStyle w:val="BodyText2"/>
        <w:spacing w:line="312" w:lineRule="auto"/>
        <w:rPr>
          <w:lang w:val="nl-NL"/>
        </w:rPr>
      </w:pPr>
      <w:r w:rsidRPr="00A01CA5">
        <w:rPr>
          <w:lang w:val="vi-VN"/>
        </w:rPr>
        <w:t xml:space="preserve">- </w:t>
      </w:r>
      <w:r w:rsidRPr="00A01CA5">
        <w:rPr>
          <w:lang w:val="nl-NL"/>
        </w:rPr>
        <w:t>Kết thúc chương, cho sinh viên ôn tập chương</w:t>
      </w:r>
    </w:p>
    <w:p w14:paraId="06ED438D" w14:textId="77777777" w:rsidR="005332BB" w:rsidRPr="00A01CA5" w:rsidRDefault="005332BB" w:rsidP="006F2B81">
      <w:pPr>
        <w:pStyle w:val="BodyText2"/>
        <w:spacing w:line="312" w:lineRule="auto"/>
        <w:rPr>
          <w:bCs/>
          <w:i/>
          <w:lang w:val="nl-NL"/>
        </w:rPr>
      </w:pPr>
      <w:r w:rsidRPr="00A01CA5">
        <w:rPr>
          <w:lang w:val="nl-NL"/>
        </w:rPr>
        <w:t>- Kết thúc học phần, cho sinh viên làm quen với việc thiết kế khai thác 1 mỏ VLXD.</w:t>
      </w:r>
    </w:p>
    <w:p w14:paraId="57453031" w14:textId="77777777" w:rsidR="006F2B81" w:rsidRPr="00A01CA5" w:rsidRDefault="006F2B81" w:rsidP="006F2B81">
      <w:pPr>
        <w:pStyle w:val="BodyText2"/>
        <w:spacing w:line="312" w:lineRule="auto"/>
        <w:rPr>
          <w:b/>
          <w:bCs/>
          <w:lang w:val="nl-NL"/>
        </w:rPr>
      </w:pPr>
      <w:r w:rsidRPr="00A01CA5">
        <w:rPr>
          <w:b/>
          <w:bCs/>
          <w:lang w:val="nl-NL"/>
        </w:rPr>
        <w:t xml:space="preserve">8. Nhiệm vụ của sinh viên </w:t>
      </w:r>
    </w:p>
    <w:p w14:paraId="1456BBF1" w14:textId="77777777" w:rsidR="006F2B81" w:rsidRPr="00A01CA5" w:rsidRDefault="005332BB" w:rsidP="006F2B81">
      <w:pPr>
        <w:pStyle w:val="BodyText2"/>
        <w:spacing w:line="312" w:lineRule="auto"/>
        <w:rPr>
          <w:b/>
          <w:bCs/>
          <w:lang w:val="nl-NL"/>
        </w:rPr>
      </w:pPr>
      <w:r w:rsidRPr="00A01CA5">
        <w:rPr>
          <w:bCs/>
          <w:lang w:val="nl-NL"/>
        </w:rPr>
        <w:lastRenderedPageBreak/>
        <w:t>Sinh viên phải thực hiện các nhiệm vụ sau:</w:t>
      </w:r>
    </w:p>
    <w:p w14:paraId="5E74D4DB" w14:textId="77777777" w:rsidR="006F2B81" w:rsidRPr="00A01CA5" w:rsidRDefault="005332BB" w:rsidP="006F2B81">
      <w:pPr>
        <w:pStyle w:val="BodyText2"/>
        <w:spacing w:line="312" w:lineRule="auto"/>
        <w:rPr>
          <w:b/>
          <w:bCs/>
          <w:lang w:val="nl-NL"/>
        </w:rPr>
      </w:pPr>
      <w:r w:rsidRPr="00A01CA5">
        <w:rPr>
          <w:bCs/>
          <w:lang w:val="nl-NL"/>
        </w:rPr>
        <w:t>- Có mặt tối thiểu 80% số tiết học lý thuyết.</w:t>
      </w:r>
    </w:p>
    <w:p w14:paraId="4316BA43" w14:textId="77777777" w:rsidR="006F2B81" w:rsidRPr="00A01CA5" w:rsidRDefault="005332BB" w:rsidP="006F2B81">
      <w:pPr>
        <w:pStyle w:val="BodyText2"/>
        <w:spacing w:line="312" w:lineRule="auto"/>
        <w:rPr>
          <w:b/>
          <w:bCs/>
          <w:lang w:val="nl-NL"/>
        </w:rPr>
      </w:pPr>
      <w:r w:rsidRPr="00A01CA5">
        <w:rPr>
          <w:bCs/>
          <w:lang w:val="nl-NL"/>
        </w:rPr>
        <w:t>- Hoàn thành đầy đủ 100% giờ thực hành/thí nghiệm/thực tập và có báo cáo kết quả.</w:t>
      </w:r>
    </w:p>
    <w:p w14:paraId="59F47AF9" w14:textId="77777777" w:rsidR="006F2B81" w:rsidRPr="00A01CA5" w:rsidRDefault="005332BB" w:rsidP="006F2B81">
      <w:pPr>
        <w:pStyle w:val="BodyText2"/>
        <w:spacing w:line="312" w:lineRule="auto"/>
        <w:rPr>
          <w:b/>
          <w:bCs/>
          <w:lang w:val="nl-NL"/>
        </w:rPr>
      </w:pPr>
      <w:r w:rsidRPr="00A01CA5">
        <w:rPr>
          <w:bCs/>
          <w:lang w:val="nl-NL"/>
        </w:rPr>
        <w:t>- Hoàn thành đầy đủ các bài tập nhóm/ bài tập và được đánh giá kết quả thực hiện.</w:t>
      </w:r>
    </w:p>
    <w:p w14:paraId="131E8C1C" w14:textId="77777777" w:rsidR="006F2B81" w:rsidRPr="00A01CA5" w:rsidRDefault="005332BB" w:rsidP="006F2B81">
      <w:pPr>
        <w:pStyle w:val="BodyText2"/>
        <w:spacing w:line="312" w:lineRule="auto"/>
        <w:rPr>
          <w:b/>
          <w:bCs/>
          <w:lang w:val="nl-NL"/>
        </w:rPr>
      </w:pPr>
      <w:r w:rsidRPr="00A01CA5">
        <w:rPr>
          <w:bCs/>
          <w:lang w:val="nl-NL"/>
        </w:rPr>
        <w:t>- Tham dự kiểm tra giữa học kỳ.</w:t>
      </w:r>
    </w:p>
    <w:p w14:paraId="15F1C5FF" w14:textId="77777777" w:rsidR="006F2B81" w:rsidRPr="00A01CA5" w:rsidRDefault="005332BB" w:rsidP="006F2B81">
      <w:pPr>
        <w:pStyle w:val="BodyText2"/>
        <w:spacing w:line="312" w:lineRule="auto"/>
        <w:rPr>
          <w:b/>
          <w:bCs/>
          <w:lang w:val="nl-NL"/>
        </w:rPr>
      </w:pPr>
      <w:r w:rsidRPr="00A01CA5">
        <w:rPr>
          <w:bCs/>
          <w:lang w:val="nl-NL"/>
        </w:rPr>
        <w:t>- Tham dự thi kết thúc học phần (bắt buộc).</w:t>
      </w:r>
    </w:p>
    <w:p w14:paraId="77458779" w14:textId="77777777" w:rsidR="005332BB" w:rsidRPr="00A01CA5" w:rsidRDefault="005332BB" w:rsidP="006F2B81">
      <w:pPr>
        <w:pStyle w:val="BodyText2"/>
        <w:spacing w:line="312" w:lineRule="auto"/>
        <w:rPr>
          <w:b/>
          <w:bCs/>
          <w:lang w:val="nl-NL"/>
        </w:rPr>
      </w:pPr>
      <w:r w:rsidRPr="00A01CA5">
        <w:rPr>
          <w:bCs/>
          <w:lang w:val="nl-NL"/>
        </w:rPr>
        <w:t>- Chủ động chuẩn bị các nội dung và thực hiện giờ tự học theo mục 11.</w:t>
      </w:r>
    </w:p>
    <w:p w14:paraId="416B23DE" w14:textId="77777777" w:rsidR="005332BB" w:rsidRPr="00A01CA5" w:rsidRDefault="006F2B81" w:rsidP="006F2B81">
      <w:pPr>
        <w:pStyle w:val="BodyText2"/>
        <w:spacing w:after="0" w:line="312" w:lineRule="auto"/>
        <w:rPr>
          <w:b/>
          <w:bCs/>
          <w:lang w:val="nl-NL"/>
        </w:rPr>
      </w:pPr>
      <w:r w:rsidRPr="00A01CA5">
        <w:rPr>
          <w:b/>
          <w:bCs/>
          <w:lang w:val="nl-NL"/>
        </w:rPr>
        <w:t xml:space="preserve">9. </w:t>
      </w:r>
      <w:r w:rsidR="005332BB" w:rsidRPr="00A01CA5">
        <w:rPr>
          <w:b/>
          <w:bCs/>
          <w:lang w:val="nl-NL"/>
        </w:rPr>
        <w:t>Đánh giá kết quả học tập của sinh viên</w:t>
      </w:r>
    </w:p>
    <w:p w14:paraId="464BDFAD" w14:textId="77777777" w:rsidR="005332BB" w:rsidRPr="00A01CA5" w:rsidRDefault="006F2B81" w:rsidP="006F2B81">
      <w:pPr>
        <w:pStyle w:val="BodyText2"/>
        <w:spacing w:after="0" w:line="312" w:lineRule="auto"/>
        <w:rPr>
          <w:b/>
          <w:bCs/>
          <w:lang w:val="nl-NL"/>
        </w:rPr>
      </w:pPr>
      <w:r w:rsidRPr="00A01CA5">
        <w:rPr>
          <w:b/>
          <w:bCs/>
          <w:lang w:val="nl-NL"/>
        </w:rPr>
        <w:t xml:space="preserve">9.1. </w:t>
      </w:r>
      <w:r w:rsidR="005332BB" w:rsidRPr="00A01CA5">
        <w:rPr>
          <w:b/>
          <w:bCs/>
          <w:lang w:val="nl-NL"/>
        </w:rPr>
        <w:t>Cách đánh giá</w:t>
      </w:r>
    </w:p>
    <w:p w14:paraId="67D0DC7E" w14:textId="77777777" w:rsidR="005332BB" w:rsidRPr="00A01CA5" w:rsidRDefault="005332BB" w:rsidP="006F2B81">
      <w:pPr>
        <w:pStyle w:val="BodyText2"/>
        <w:spacing w:after="0" w:line="312" w:lineRule="auto"/>
        <w:rPr>
          <w:bCs/>
          <w:lang w:val="nl-NL"/>
        </w:rPr>
      </w:pPr>
      <w:r w:rsidRPr="00A01CA5">
        <w:rPr>
          <w:bCs/>
          <w:lang w:val="nl-NL"/>
        </w:rPr>
        <w:t>Sinh viên được đánh giá tích lũy học phần như sau:</w:t>
      </w:r>
    </w:p>
    <w:p w14:paraId="52A7B626" w14:textId="77777777" w:rsidR="005332BB" w:rsidRPr="00A01CA5" w:rsidRDefault="005332BB" w:rsidP="006F2B81">
      <w:pPr>
        <w:pStyle w:val="BodyText2"/>
        <w:spacing w:line="312" w:lineRule="auto"/>
        <w:ind w:firstLine="259"/>
        <w:rPr>
          <w:b/>
          <w:bCs/>
          <w:lang w:val="nl-NL"/>
        </w:rPr>
      </w:pPr>
      <w:r w:rsidRPr="00A01CA5">
        <w:rPr>
          <w:b/>
          <w:bCs/>
          <w:lang w:val="nl-NL"/>
        </w:rPr>
        <w:t xml:space="preserve">                                    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5332BB" w:rsidRPr="00A01CA5" w14:paraId="28DE2147" w14:textId="77777777" w:rsidTr="005C3FC8">
        <w:trPr>
          <w:jc w:val="center"/>
        </w:trPr>
        <w:tc>
          <w:tcPr>
            <w:tcW w:w="564" w:type="dxa"/>
            <w:tcBorders>
              <w:top w:val="single" w:sz="4" w:space="0" w:color="auto"/>
              <w:left w:val="single" w:sz="4" w:space="0" w:color="auto"/>
              <w:bottom w:val="single" w:sz="4" w:space="0" w:color="auto"/>
              <w:right w:val="single" w:sz="4" w:space="0" w:color="auto"/>
            </w:tcBorders>
            <w:hideMark/>
          </w:tcPr>
          <w:p w14:paraId="0703AA9F" w14:textId="77777777" w:rsidR="005332BB" w:rsidRPr="00A01CA5" w:rsidRDefault="005332BB">
            <w:pPr>
              <w:pStyle w:val="BodyText2"/>
              <w:spacing w:after="0" w:line="240" w:lineRule="auto"/>
              <w:jc w:val="center"/>
              <w:rPr>
                <w:b/>
                <w:bCs/>
                <w:lang w:val="nl-NL"/>
              </w:rPr>
            </w:pPr>
            <w:r w:rsidRPr="00A01CA5">
              <w:rPr>
                <w:b/>
                <w:bCs/>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32B54EEF" w14:textId="77777777" w:rsidR="005332BB" w:rsidRPr="00A01CA5" w:rsidRDefault="005332BB">
            <w:pPr>
              <w:pStyle w:val="BodyText2"/>
              <w:spacing w:after="0" w:line="240" w:lineRule="auto"/>
              <w:jc w:val="center"/>
              <w:rPr>
                <w:b/>
                <w:bCs/>
                <w:lang w:val="nl-NL"/>
              </w:rPr>
            </w:pPr>
            <w:r w:rsidRPr="00A01CA5">
              <w:rPr>
                <w:b/>
                <w:bCs/>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70A1F100" w14:textId="77777777" w:rsidR="005332BB" w:rsidRPr="00A01CA5" w:rsidRDefault="005332BB">
            <w:pPr>
              <w:pStyle w:val="BodyText2"/>
              <w:spacing w:after="0" w:line="240" w:lineRule="auto"/>
              <w:jc w:val="center"/>
              <w:rPr>
                <w:b/>
                <w:bCs/>
                <w:lang w:val="nl-NL"/>
              </w:rPr>
            </w:pPr>
            <w:r w:rsidRPr="00A01CA5">
              <w:rPr>
                <w:b/>
                <w:bCs/>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0FA78676" w14:textId="77777777" w:rsidR="005332BB" w:rsidRPr="00A01CA5" w:rsidRDefault="005332BB">
            <w:pPr>
              <w:pStyle w:val="BodyText2"/>
              <w:spacing w:after="0" w:line="240" w:lineRule="auto"/>
              <w:jc w:val="center"/>
              <w:rPr>
                <w:b/>
                <w:bCs/>
                <w:lang w:val="nl-NL"/>
              </w:rPr>
            </w:pPr>
            <w:r w:rsidRPr="00A01CA5">
              <w:rPr>
                <w:b/>
                <w:bCs/>
                <w:lang w:val="nl-NL"/>
              </w:rPr>
              <w:t>Trọng số</w:t>
            </w:r>
          </w:p>
        </w:tc>
      </w:tr>
      <w:tr w:rsidR="005332BB" w:rsidRPr="00A01CA5" w14:paraId="134F3139" w14:textId="77777777" w:rsidTr="005C3FC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CAF7469" w14:textId="77777777" w:rsidR="005332BB" w:rsidRPr="00A01CA5" w:rsidRDefault="005332BB">
            <w:pPr>
              <w:pStyle w:val="BodyText2"/>
              <w:spacing w:after="0" w:line="240" w:lineRule="auto"/>
              <w:jc w:val="center"/>
              <w:rPr>
                <w:bCs/>
                <w:lang w:val="nl-NL"/>
              </w:rPr>
            </w:pPr>
            <w:r w:rsidRPr="00A01CA5">
              <w:rPr>
                <w:bCs/>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2211D542" w14:textId="77777777" w:rsidR="005332BB" w:rsidRPr="00A01CA5" w:rsidRDefault="005332BB">
            <w:pPr>
              <w:pStyle w:val="BodyText2"/>
              <w:spacing w:after="0" w:line="240" w:lineRule="auto"/>
              <w:rPr>
                <w:bCs/>
                <w:lang w:val="nl-NL"/>
              </w:rPr>
            </w:pPr>
            <w:r w:rsidRPr="00A01CA5">
              <w:rPr>
                <w:bCs/>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12F1B39" w14:textId="77777777" w:rsidR="005332BB" w:rsidRPr="00A01CA5" w:rsidRDefault="005332BB">
            <w:pPr>
              <w:pStyle w:val="BodyText2"/>
              <w:spacing w:after="0" w:line="240" w:lineRule="auto"/>
              <w:rPr>
                <w:bCs/>
                <w:lang w:val="nl-NL"/>
              </w:rPr>
            </w:pPr>
            <w:r w:rsidRPr="00A01CA5">
              <w:rPr>
                <w:bCs/>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7340FCF" w14:textId="77777777" w:rsidR="005332BB" w:rsidRPr="00A01CA5" w:rsidRDefault="005332BB">
            <w:pPr>
              <w:pStyle w:val="BodyText2"/>
              <w:spacing w:after="0" w:line="240" w:lineRule="auto"/>
              <w:jc w:val="center"/>
              <w:rPr>
                <w:bCs/>
                <w:lang w:val="nl-NL"/>
              </w:rPr>
            </w:pPr>
            <w:r w:rsidRPr="00A01CA5">
              <w:rPr>
                <w:bCs/>
                <w:lang w:val="nl-NL"/>
              </w:rPr>
              <w:t>10%</w:t>
            </w:r>
          </w:p>
        </w:tc>
      </w:tr>
      <w:tr w:rsidR="005332BB" w:rsidRPr="008A6F1E" w14:paraId="6BDFC73D" w14:textId="77777777" w:rsidTr="005C3FC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602013F3" w14:textId="77777777" w:rsidR="005332BB" w:rsidRPr="00A01CA5" w:rsidRDefault="005332BB">
            <w:pPr>
              <w:pStyle w:val="BodyText2"/>
              <w:spacing w:after="0" w:line="240" w:lineRule="auto"/>
              <w:jc w:val="center"/>
              <w:rPr>
                <w:bCs/>
                <w:lang w:val="nl-NL"/>
              </w:rPr>
            </w:pPr>
            <w:r w:rsidRPr="00A01CA5">
              <w:rPr>
                <w:bCs/>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9AA2C9D" w14:textId="77777777" w:rsidR="005332BB" w:rsidRPr="00A01CA5" w:rsidRDefault="005332BB">
            <w:pPr>
              <w:pStyle w:val="BodyText2"/>
              <w:spacing w:after="0" w:line="240" w:lineRule="auto"/>
              <w:rPr>
                <w:bCs/>
                <w:lang w:val="nl-NL"/>
              </w:rPr>
            </w:pPr>
            <w:r w:rsidRPr="00A01CA5">
              <w:rPr>
                <w:bCs/>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07E6CFC" w14:textId="77777777" w:rsidR="005332BB" w:rsidRPr="00A01CA5" w:rsidRDefault="005332BB">
            <w:pPr>
              <w:pStyle w:val="BodyText2"/>
              <w:spacing w:after="0" w:line="240" w:lineRule="auto"/>
              <w:rPr>
                <w:bCs/>
                <w:lang w:val="vi-VN"/>
              </w:rPr>
            </w:pPr>
            <w:r w:rsidRPr="00A01CA5">
              <w:rPr>
                <w:bCs/>
                <w:lang w:val="nl-NL"/>
              </w:rPr>
              <w:t>Số bài tập đã làm/số bài tập được giao</w:t>
            </w:r>
            <w:r w:rsidRPr="00A01CA5">
              <w:rPr>
                <w:bCs/>
                <w:lang w:val="vi-VN"/>
              </w:rPr>
              <w:t>.</w:t>
            </w:r>
          </w:p>
        </w:tc>
        <w:tc>
          <w:tcPr>
            <w:tcW w:w="1260" w:type="dxa"/>
            <w:tcBorders>
              <w:top w:val="single" w:sz="4" w:space="0" w:color="auto"/>
              <w:left w:val="single" w:sz="4" w:space="0" w:color="auto"/>
              <w:bottom w:val="nil"/>
              <w:right w:val="single" w:sz="4" w:space="0" w:color="auto"/>
            </w:tcBorders>
            <w:vAlign w:val="center"/>
          </w:tcPr>
          <w:p w14:paraId="2D27D33E" w14:textId="77777777" w:rsidR="005332BB" w:rsidRPr="00A01CA5" w:rsidRDefault="005332BB">
            <w:pPr>
              <w:pStyle w:val="BodyText2"/>
              <w:spacing w:after="0" w:line="240" w:lineRule="auto"/>
              <w:jc w:val="center"/>
              <w:rPr>
                <w:bCs/>
                <w:lang w:val="nl-NL"/>
              </w:rPr>
            </w:pPr>
          </w:p>
        </w:tc>
      </w:tr>
      <w:tr w:rsidR="005332BB" w:rsidRPr="00A01CA5" w14:paraId="20D6FFA3" w14:textId="77777777" w:rsidTr="005C3FC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02EB6793" w14:textId="77777777" w:rsidR="005332BB" w:rsidRPr="00A01CA5" w:rsidRDefault="005332BB">
            <w:pPr>
              <w:pStyle w:val="BodyText2"/>
              <w:spacing w:after="0" w:line="240" w:lineRule="auto"/>
              <w:jc w:val="center"/>
              <w:rPr>
                <w:bCs/>
                <w:lang w:val="nl-NL"/>
              </w:rPr>
            </w:pPr>
            <w:r w:rsidRPr="00A01CA5">
              <w:rPr>
                <w:bCs/>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BF121FC" w14:textId="77777777" w:rsidR="005332BB" w:rsidRPr="00A01CA5" w:rsidRDefault="005332BB">
            <w:pPr>
              <w:pStyle w:val="BodyText2"/>
              <w:spacing w:after="0" w:line="240" w:lineRule="auto"/>
              <w:rPr>
                <w:bCs/>
                <w:lang w:val="nl-NL"/>
              </w:rPr>
            </w:pPr>
            <w:r w:rsidRPr="00A01CA5">
              <w:rPr>
                <w:bCs/>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CB18124" w14:textId="77777777" w:rsidR="005332BB" w:rsidRPr="00A01CA5" w:rsidRDefault="005332BB">
            <w:pPr>
              <w:pStyle w:val="BodyText2"/>
              <w:spacing w:after="0" w:line="240" w:lineRule="auto"/>
              <w:rPr>
                <w:bCs/>
                <w:lang w:val="nl-NL"/>
              </w:rPr>
            </w:pPr>
            <w:r w:rsidRPr="00A01CA5">
              <w:rPr>
                <w:bCs/>
                <w:lang w:val="nl-NL"/>
              </w:rPr>
              <w:t>- Báo cáo/thuyết minh/...</w:t>
            </w:r>
          </w:p>
          <w:p w14:paraId="10B3FC3A" w14:textId="77777777" w:rsidR="005332BB" w:rsidRPr="00A01CA5" w:rsidRDefault="005332BB">
            <w:pPr>
              <w:pStyle w:val="BodyText2"/>
              <w:spacing w:after="0" w:line="240" w:lineRule="auto"/>
              <w:rPr>
                <w:bCs/>
                <w:lang w:val="nl-NL"/>
              </w:rPr>
            </w:pPr>
            <w:r w:rsidRPr="00A01CA5">
              <w:rPr>
                <w:bCs/>
                <w:lang w:val="nl-NL"/>
              </w:rPr>
              <w:t>- Được nhóm xác nhận có tham gia</w:t>
            </w:r>
            <w:r w:rsidRPr="00A01CA5">
              <w:rPr>
                <w:bCs/>
                <w:lang w:val="vi-VN"/>
              </w:rPr>
              <w:t>.</w:t>
            </w:r>
          </w:p>
        </w:tc>
        <w:tc>
          <w:tcPr>
            <w:tcW w:w="1260" w:type="dxa"/>
            <w:tcBorders>
              <w:top w:val="nil"/>
              <w:left w:val="single" w:sz="4" w:space="0" w:color="auto"/>
              <w:bottom w:val="nil"/>
              <w:right w:val="single" w:sz="4" w:space="0" w:color="auto"/>
            </w:tcBorders>
            <w:vAlign w:val="center"/>
            <w:hideMark/>
          </w:tcPr>
          <w:p w14:paraId="63DFEEBF" w14:textId="77777777" w:rsidR="005332BB" w:rsidRPr="00A01CA5" w:rsidRDefault="005332BB">
            <w:pPr>
              <w:pStyle w:val="BodyText2"/>
              <w:spacing w:after="0" w:line="240" w:lineRule="auto"/>
              <w:jc w:val="center"/>
              <w:rPr>
                <w:bCs/>
                <w:lang w:val="nl-NL"/>
              </w:rPr>
            </w:pPr>
            <w:r w:rsidRPr="00A01CA5">
              <w:rPr>
                <w:bCs/>
                <w:lang w:val="nl-NL"/>
              </w:rPr>
              <w:t>30%</w:t>
            </w:r>
          </w:p>
        </w:tc>
      </w:tr>
      <w:tr w:rsidR="005332BB" w:rsidRPr="00A01CA5" w14:paraId="4F11E6BC" w14:textId="77777777" w:rsidTr="005C3FC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319D96B" w14:textId="77777777" w:rsidR="005332BB" w:rsidRPr="00A01CA5" w:rsidRDefault="005332BB">
            <w:pPr>
              <w:pStyle w:val="BodyText2"/>
              <w:spacing w:after="0" w:line="240" w:lineRule="auto"/>
              <w:jc w:val="center"/>
              <w:rPr>
                <w:bCs/>
                <w:lang w:val="nl-NL"/>
              </w:rPr>
            </w:pPr>
            <w:r w:rsidRPr="00A01CA5">
              <w:rPr>
                <w:bCs/>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41B6C978" w14:textId="77777777" w:rsidR="005332BB" w:rsidRPr="00A01CA5" w:rsidRDefault="005332BB">
            <w:pPr>
              <w:pStyle w:val="BodyText2"/>
              <w:spacing w:after="0" w:line="240" w:lineRule="auto"/>
              <w:rPr>
                <w:bCs/>
                <w:lang w:val="nl-NL"/>
              </w:rPr>
            </w:pPr>
            <w:r w:rsidRPr="00A01CA5">
              <w:rPr>
                <w:bCs/>
                <w:lang w:val="nl-NL"/>
              </w:rPr>
              <w:t>Điểm kiểm tra</w:t>
            </w:r>
          </w:p>
          <w:p w14:paraId="1C5BD424" w14:textId="77777777" w:rsidR="005332BB" w:rsidRPr="00A01CA5" w:rsidRDefault="005332BB">
            <w:pPr>
              <w:pStyle w:val="BodyText2"/>
              <w:spacing w:after="0" w:line="240" w:lineRule="auto"/>
              <w:rPr>
                <w:bCs/>
                <w:lang w:val="nl-NL"/>
              </w:rPr>
            </w:pPr>
            <w:r w:rsidRPr="00A01CA5">
              <w:rPr>
                <w:bCs/>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9E630DD" w14:textId="77777777" w:rsidR="005332BB" w:rsidRPr="00A01CA5" w:rsidRDefault="005332BB">
            <w:pPr>
              <w:pStyle w:val="BodyText2"/>
              <w:spacing w:after="0" w:line="240" w:lineRule="auto"/>
              <w:rPr>
                <w:bCs/>
                <w:lang w:val="nl-NL"/>
              </w:rPr>
            </w:pPr>
            <w:r w:rsidRPr="00A01CA5">
              <w:rPr>
                <w:bCs/>
                <w:lang w:val="nl-NL"/>
              </w:rPr>
              <w:t>- Thi viết/trắc nghiệm/vấn đáp/... (50 phút)</w:t>
            </w:r>
          </w:p>
        </w:tc>
        <w:tc>
          <w:tcPr>
            <w:tcW w:w="1260" w:type="dxa"/>
            <w:tcBorders>
              <w:top w:val="nil"/>
              <w:left w:val="single" w:sz="4" w:space="0" w:color="auto"/>
              <w:bottom w:val="single" w:sz="4" w:space="0" w:color="auto"/>
              <w:right w:val="single" w:sz="4" w:space="0" w:color="auto"/>
            </w:tcBorders>
            <w:vAlign w:val="center"/>
          </w:tcPr>
          <w:p w14:paraId="5EED4235" w14:textId="77777777" w:rsidR="005332BB" w:rsidRPr="00A01CA5" w:rsidRDefault="005332BB">
            <w:pPr>
              <w:pStyle w:val="BodyText2"/>
              <w:spacing w:after="0" w:line="240" w:lineRule="auto"/>
              <w:jc w:val="center"/>
              <w:rPr>
                <w:bCs/>
                <w:lang w:val="nl-NL"/>
              </w:rPr>
            </w:pPr>
          </w:p>
        </w:tc>
      </w:tr>
      <w:tr w:rsidR="005332BB" w:rsidRPr="00A01CA5" w14:paraId="1BEB3626" w14:textId="77777777" w:rsidTr="005C3FC8">
        <w:trPr>
          <w:jc w:val="center"/>
        </w:trPr>
        <w:tc>
          <w:tcPr>
            <w:tcW w:w="564" w:type="dxa"/>
            <w:tcBorders>
              <w:top w:val="single" w:sz="4" w:space="0" w:color="auto"/>
              <w:left w:val="single" w:sz="4" w:space="0" w:color="auto"/>
              <w:bottom w:val="single" w:sz="4" w:space="0" w:color="auto"/>
              <w:right w:val="single" w:sz="4" w:space="0" w:color="auto"/>
            </w:tcBorders>
            <w:vAlign w:val="center"/>
            <w:hideMark/>
          </w:tcPr>
          <w:p w14:paraId="7CCDA152" w14:textId="77777777" w:rsidR="005332BB" w:rsidRPr="00A01CA5" w:rsidRDefault="005332BB">
            <w:pPr>
              <w:pStyle w:val="BodyText2"/>
              <w:spacing w:after="0" w:line="240" w:lineRule="auto"/>
              <w:jc w:val="center"/>
              <w:rPr>
                <w:bCs/>
                <w:lang w:val="nl-NL"/>
              </w:rPr>
            </w:pPr>
            <w:r w:rsidRPr="00A01CA5">
              <w:rPr>
                <w:bCs/>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7B2BD9F" w14:textId="77777777" w:rsidR="005332BB" w:rsidRPr="00A01CA5" w:rsidRDefault="005332BB">
            <w:pPr>
              <w:pStyle w:val="BodyText2"/>
              <w:spacing w:after="0" w:line="240" w:lineRule="auto"/>
              <w:rPr>
                <w:bCs/>
                <w:lang w:val="nl-NL"/>
              </w:rPr>
            </w:pPr>
            <w:r w:rsidRPr="00A01CA5">
              <w:rPr>
                <w:bCs/>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F218043" w14:textId="77777777" w:rsidR="005332BB" w:rsidRPr="00A01CA5" w:rsidRDefault="005332BB">
            <w:pPr>
              <w:pStyle w:val="BodyText2"/>
              <w:spacing w:after="0" w:line="240" w:lineRule="auto"/>
              <w:rPr>
                <w:bCs/>
                <w:lang w:val="vi-VN"/>
              </w:rPr>
            </w:pPr>
            <w:r w:rsidRPr="00A01CA5">
              <w:rPr>
                <w:bCs/>
                <w:lang w:val="nl-NL"/>
              </w:rPr>
              <w:t>- Thi viết/trắc nghiệm/vấn đáp/... (60 phút)</w:t>
            </w:r>
            <w:r w:rsidRPr="00A01CA5">
              <w:rPr>
                <w:bCs/>
                <w:lang w:val="vi-VN"/>
              </w:rPr>
              <w:t>.</w:t>
            </w:r>
          </w:p>
          <w:p w14:paraId="63425BC9" w14:textId="77777777" w:rsidR="005332BB" w:rsidRPr="00A01CA5" w:rsidRDefault="005332BB">
            <w:pPr>
              <w:pStyle w:val="BodyText2"/>
              <w:spacing w:after="0" w:line="240" w:lineRule="auto"/>
              <w:rPr>
                <w:bCs/>
                <w:lang w:val="nl-NL"/>
              </w:rPr>
            </w:pPr>
            <w:r w:rsidRPr="00A01CA5">
              <w:rPr>
                <w:bCs/>
                <w:lang w:val="nl-NL"/>
              </w:rPr>
              <w:t>- Tham dự đủ 80% tiết lý thuyết và 100% giờ thực hành</w:t>
            </w:r>
          </w:p>
          <w:p w14:paraId="03C818DF" w14:textId="77777777" w:rsidR="005332BB" w:rsidRPr="00A01CA5" w:rsidRDefault="005332BB">
            <w:pPr>
              <w:pStyle w:val="BodyText2"/>
              <w:spacing w:after="0" w:line="240" w:lineRule="auto"/>
              <w:rPr>
                <w:bCs/>
                <w:lang w:val="vi-VN"/>
              </w:rPr>
            </w:pPr>
            <w:r w:rsidRPr="00A01CA5">
              <w:rPr>
                <w:bCs/>
                <w:lang w:val="nl-NL"/>
              </w:rPr>
              <w:t>- Dự thi kết thúc học phần</w:t>
            </w:r>
            <w:r w:rsidRPr="00A01CA5">
              <w:rPr>
                <w:bCs/>
                <w:lang w:val="vi-VN"/>
              </w:rPr>
              <w:t>.</w:t>
            </w:r>
          </w:p>
        </w:tc>
        <w:tc>
          <w:tcPr>
            <w:tcW w:w="1260" w:type="dxa"/>
            <w:tcBorders>
              <w:top w:val="single" w:sz="4" w:space="0" w:color="auto"/>
              <w:left w:val="single" w:sz="4" w:space="0" w:color="auto"/>
              <w:bottom w:val="single" w:sz="4" w:space="0" w:color="auto"/>
              <w:right w:val="single" w:sz="4" w:space="0" w:color="auto"/>
            </w:tcBorders>
          </w:tcPr>
          <w:p w14:paraId="2E6ED73D" w14:textId="77777777" w:rsidR="005332BB" w:rsidRPr="00A01CA5" w:rsidRDefault="005332BB">
            <w:pPr>
              <w:pStyle w:val="BodyText2"/>
              <w:spacing w:after="0" w:line="240" w:lineRule="auto"/>
              <w:jc w:val="center"/>
              <w:rPr>
                <w:bCs/>
                <w:lang w:val="vi-VN"/>
              </w:rPr>
            </w:pPr>
          </w:p>
          <w:p w14:paraId="6D4409C9" w14:textId="77777777" w:rsidR="005332BB" w:rsidRPr="00A01CA5" w:rsidRDefault="005332BB">
            <w:pPr>
              <w:pStyle w:val="BodyText2"/>
              <w:spacing w:after="0" w:line="240" w:lineRule="auto"/>
              <w:jc w:val="center"/>
              <w:rPr>
                <w:bCs/>
                <w:lang w:val="vi-VN"/>
              </w:rPr>
            </w:pPr>
          </w:p>
          <w:p w14:paraId="663860EC" w14:textId="77777777" w:rsidR="005332BB" w:rsidRPr="00A01CA5" w:rsidRDefault="005332BB">
            <w:pPr>
              <w:pStyle w:val="BodyText2"/>
              <w:spacing w:after="0" w:line="240" w:lineRule="auto"/>
              <w:jc w:val="center"/>
              <w:rPr>
                <w:bCs/>
                <w:lang w:val="nl-NL"/>
              </w:rPr>
            </w:pPr>
            <w:r w:rsidRPr="00A01CA5">
              <w:rPr>
                <w:bCs/>
                <w:lang w:val="vi-VN"/>
              </w:rPr>
              <w:t>6</w:t>
            </w:r>
            <w:r w:rsidRPr="00A01CA5">
              <w:rPr>
                <w:bCs/>
                <w:lang w:val="nl-NL"/>
              </w:rPr>
              <w:t>0%</w:t>
            </w:r>
          </w:p>
        </w:tc>
      </w:tr>
    </w:tbl>
    <w:p w14:paraId="2988FF50" w14:textId="77777777" w:rsidR="006F2B81" w:rsidRPr="00A01CA5" w:rsidRDefault="006F2B81" w:rsidP="006F2B81">
      <w:pPr>
        <w:pStyle w:val="BodyText2"/>
        <w:spacing w:line="312" w:lineRule="auto"/>
        <w:rPr>
          <w:b/>
          <w:bCs/>
        </w:rPr>
      </w:pPr>
      <w:r w:rsidRPr="00A01CA5">
        <w:rPr>
          <w:b/>
          <w:bCs/>
        </w:rPr>
        <w:t>9.2. Cách tính điểm</w:t>
      </w:r>
    </w:p>
    <w:p w14:paraId="07B759B0" w14:textId="77777777" w:rsidR="006F2B81" w:rsidRPr="00A01CA5" w:rsidRDefault="005332BB" w:rsidP="006F2B81">
      <w:pPr>
        <w:pStyle w:val="BodyText2"/>
        <w:spacing w:line="312" w:lineRule="auto"/>
        <w:rPr>
          <w:b/>
          <w:bCs/>
        </w:rPr>
      </w:pPr>
      <w:r w:rsidRPr="00A01CA5">
        <w:rPr>
          <w:bCs/>
        </w:rPr>
        <w:t xml:space="preserve">- Điểm đánh giá thành phần và điểm thi kết thúc học phần được chấm theo thang điểm 10 (từ 0 đến 10), làm tròn đến một chữ số thập phân. </w:t>
      </w:r>
    </w:p>
    <w:p w14:paraId="1FF85C34" w14:textId="77777777" w:rsidR="005332BB" w:rsidRPr="00A01CA5" w:rsidRDefault="005332BB" w:rsidP="006F2B81">
      <w:pPr>
        <w:pStyle w:val="BodyText2"/>
        <w:spacing w:line="312" w:lineRule="auto"/>
        <w:rPr>
          <w:b/>
          <w:bCs/>
        </w:rPr>
      </w:pPr>
      <w:r w:rsidRPr="00A01CA5">
        <w:rPr>
          <w:bCs/>
        </w:rPr>
        <w:t xml:space="preserve">- Điểm học phần là tổng điểm của tất cả các điểm đánh giá thành phần của học phần nhân với trọng số tương ứng. Điểm học phần </w:t>
      </w:r>
      <w:r w:rsidRPr="00A01CA5">
        <w:rPr>
          <w:bCs/>
          <w:lang w:val="vi-VN"/>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Pr="00A01CA5">
        <w:rPr>
          <w:bCs/>
          <w:lang w:val="vi-VN"/>
        </w:rPr>
        <w:t>Nhà t</w:t>
      </w:r>
      <w:r w:rsidRPr="00A01CA5">
        <w:rPr>
          <w:bCs/>
        </w:rPr>
        <w:t xml:space="preserve">rường. </w:t>
      </w:r>
    </w:p>
    <w:p w14:paraId="15F5F143" w14:textId="77777777" w:rsidR="005332BB" w:rsidRPr="00A01CA5" w:rsidRDefault="006F2B81" w:rsidP="006F2B81">
      <w:pPr>
        <w:pStyle w:val="BodyText2"/>
        <w:spacing w:line="312" w:lineRule="auto"/>
        <w:rPr>
          <w:b/>
          <w:bCs/>
        </w:rPr>
      </w:pPr>
      <w:r w:rsidRPr="00A01CA5">
        <w:rPr>
          <w:b/>
          <w:bCs/>
        </w:rPr>
        <w:t xml:space="preserve">10. </w:t>
      </w:r>
      <w:r w:rsidR="005332BB" w:rsidRPr="00A01CA5">
        <w:rPr>
          <w:b/>
          <w:bCs/>
        </w:rPr>
        <w:t>Tài liệu học tập</w:t>
      </w:r>
    </w:p>
    <w:tbl>
      <w:tblPr>
        <w:tblW w:w="9565" w:type="dxa"/>
        <w:tblCellMar>
          <w:left w:w="115" w:type="dxa"/>
          <w:right w:w="115" w:type="dxa"/>
        </w:tblCellMar>
        <w:tblLook w:val="01E0" w:firstRow="1" w:lastRow="1" w:firstColumn="1" w:lastColumn="1" w:noHBand="0" w:noVBand="0"/>
      </w:tblPr>
      <w:tblGrid>
        <w:gridCol w:w="9288"/>
        <w:gridCol w:w="277"/>
      </w:tblGrid>
      <w:tr w:rsidR="005332BB" w:rsidRPr="00A01CA5" w14:paraId="25FB1218" w14:textId="77777777" w:rsidTr="005332BB">
        <w:tc>
          <w:tcPr>
            <w:tcW w:w="9288" w:type="dxa"/>
            <w:hideMark/>
          </w:tcPr>
          <w:p w14:paraId="17355DED" w14:textId="77777777" w:rsidR="005332BB" w:rsidRPr="00A01CA5" w:rsidRDefault="005332BB" w:rsidP="00523CFA">
            <w:pPr>
              <w:pStyle w:val="Default"/>
              <w:spacing w:line="240" w:lineRule="auto"/>
              <w:rPr>
                <w:color w:val="auto"/>
                <w:sz w:val="26"/>
                <w:szCs w:val="26"/>
              </w:rPr>
            </w:pPr>
            <w:r w:rsidRPr="00A01CA5">
              <w:rPr>
                <w:color w:val="auto"/>
                <w:sz w:val="26"/>
                <w:szCs w:val="26"/>
              </w:rPr>
              <w:t xml:space="preserve">[1] Hồ Sĩ Giao, Lê Thị Thu Hoa, Nguyễn Hoàng. </w:t>
            </w:r>
            <w:r w:rsidR="00523CFA" w:rsidRPr="00A01CA5">
              <w:rPr>
                <w:color w:val="auto"/>
                <w:sz w:val="26"/>
                <w:szCs w:val="26"/>
              </w:rPr>
              <w:t xml:space="preserve">Giáo trình Khai thác mỏ vật liệu xây dựng. </w:t>
            </w:r>
            <w:r w:rsidRPr="00A01CA5">
              <w:rPr>
                <w:color w:val="auto"/>
                <w:sz w:val="26"/>
                <w:szCs w:val="26"/>
              </w:rPr>
              <w:t xml:space="preserve">Nhà xuất bản khoa học tự nhiên và công nghệ, 2015. </w:t>
            </w:r>
          </w:p>
        </w:tc>
        <w:tc>
          <w:tcPr>
            <w:tcW w:w="277" w:type="dxa"/>
          </w:tcPr>
          <w:p w14:paraId="7561049E" w14:textId="77777777" w:rsidR="005332BB" w:rsidRPr="00A01CA5" w:rsidRDefault="005332BB" w:rsidP="006F2B81">
            <w:pPr>
              <w:pStyle w:val="Default"/>
              <w:rPr>
                <w:color w:val="auto"/>
                <w:sz w:val="26"/>
                <w:szCs w:val="26"/>
              </w:rPr>
            </w:pPr>
          </w:p>
        </w:tc>
      </w:tr>
      <w:tr w:rsidR="005332BB" w:rsidRPr="00A01CA5" w14:paraId="3F87F229" w14:textId="77777777" w:rsidTr="005332BB">
        <w:tc>
          <w:tcPr>
            <w:tcW w:w="9288" w:type="dxa"/>
            <w:hideMark/>
          </w:tcPr>
          <w:p w14:paraId="2BF1DD64" w14:textId="77777777" w:rsidR="005332BB" w:rsidRPr="00A01CA5" w:rsidRDefault="005332BB" w:rsidP="00523CFA">
            <w:pPr>
              <w:pStyle w:val="Default"/>
              <w:spacing w:line="240" w:lineRule="auto"/>
              <w:jc w:val="both"/>
              <w:rPr>
                <w:color w:val="auto"/>
                <w:sz w:val="26"/>
                <w:szCs w:val="26"/>
              </w:rPr>
            </w:pPr>
            <w:r w:rsidRPr="00A01CA5">
              <w:rPr>
                <w:color w:val="auto"/>
                <w:sz w:val="26"/>
                <w:szCs w:val="26"/>
              </w:rPr>
              <w:t>[2] Hồ Sĩ Giao, Nguyễn Sỹ Hội, Trần Mạnh Xuân.</w:t>
            </w:r>
            <w:r w:rsidR="00523CFA" w:rsidRPr="00A01CA5">
              <w:rPr>
                <w:i/>
                <w:color w:val="auto"/>
                <w:sz w:val="26"/>
                <w:szCs w:val="26"/>
              </w:rPr>
              <w:t xml:space="preserve"> </w:t>
            </w:r>
            <w:r w:rsidR="00523CFA" w:rsidRPr="00A01CA5">
              <w:rPr>
                <w:color w:val="auto"/>
                <w:sz w:val="26"/>
                <w:szCs w:val="26"/>
              </w:rPr>
              <w:t xml:space="preserve">Khai thác mỏ vật liệu xây dựng. </w:t>
            </w:r>
            <w:r w:rsidRPr="00A01CA5">
              <w:rPr>
                <w:color w:val="auto"/>
                <w:sz w:val="26"/>
                <w:szCs w:val="26"/>
              </w:rPr>
              <w:t xml:space="preserve"> Nhà xuất bản giáo dục, 1997 </w:t>
            </w:r>
          </w:p>
          <w:p w14:paraId="78C7016B" w14:textId="77777777" w:rsidR="005332BB" w:rsidRPr="00A01CA5" w:rsidRDefault="005332BB" w:rsidP="006F2B81">
            <w:pPr>
              <w:pStyle w:val="Default"/>
              <w:spacing w:line="240" w:lineRule="auto"/>
              <w:rPr>
                <w:color w:val="auto"/>
                <w:sz w:val="26"/>
                <w:szCs w:val="26"/>
              </w:rPr>
            </w:pPr>
            <w:r w:rsidRPr="00A01CA5">
              <w:rPr>
                <w:color w:val="auto"/>
                <w:sz w:val="26"/>
                <w:szCs w:val="26"/>
              </w:rPr>
              <w:t xml:space="preserve">[3] Hồ Sĩ Giao. </w:t>
            </w:r>
            <w:r w:rsidR="00523CFA" w:rsidRPr="00A01CA5">
              <w:rPr>
                <w:color w:val="auto"/>
                <w:sz w:val="26"/>
                <w:szCs w:val="26"/>
              </w:rPr>
              <w:t xml:space="preserve">Thiết kế mỏ lộ thiên. </w:t>
            </w:r>
            <w:r w:rsidRPr="00A01CA5">
              <w:rPr>
                <w:color w:val="auto"/>
                <w:sz w:val="26"/>
                <w:szCs w:val="26"/>
              </w:rPr>
              <w:t>Nhà xuất bản giáo dục, 1999.</w:t>
            </w:r>
          </w:p>
          <w:p w14:paraId="058E59A4" w14:textId="77777777" w:rsidR="005332BB" w:rsidRPr="00A01CA5" w:rsidRDefault="005332BB" w:rsidP="006F2B81">
            <w:pPr>
              <w:pStyle w:val="Default"/>
              <w:spacing w:line="240" w:lineRule="auto"/>
              <w:jc w:val="both"/>
              <w:rPr>
                <w:color w:val="auto"/>
                <w:sz w:val="26"/>
                <w:szCs w:val="26"/>
              </w:rPr>
            </w:pPr>
            <w:r w:rsidRPr="00A01CA5">
              <w:rPr>
                <w:color w:val="auto"/>
                <w:sz w:val="26"/>
                <w:szCs w:val="26"/>
              </w:rPr>
              <w:t xml:space="preserve">[4] Bùi Xuân Nam, Nguyễn Văn Sáng, Trần Văn Dũng, Trần Khắc Hùng, Phạm Thái </w:t>
            </w:r>
            <w:r w:rsidRPr="00A01CA5">
              <w:rPr>
                <w:color w:val="auto"/>
                <w:sz w:val="26"/>
                <w:szCs w:val="26"/>
              </w:rPr>
              <w:lastRenderedPageBreak/>
              <w:t xml:space="preserve">Hợp. </w:t>
            </w:r>
            <w:r w:rsidR="00523CFA" w:rsidRPr="00A01CA5">
              <w:rPr>
                <w:color w:val="auto"/>
                <w:sz w:val="26"/>
                <w:szCs w:val="26"/>
              </w:rPr>
              <w:t xml:space="preserve">Nâng cao hiệu quả khai thác các mỏ đá xây dựng khu vực Nam bộ. </w:t>
            </w:r>
            <w:r w:rsidRPr="00A01CA5">
              <w:rPr>
                <w:color w:val="auto"/>
                <w:sz w:val="26"/>
                <w:szCs w:val="26"/>
              </w:rPr>
              <w:t>Nhà xuất bản xây dựng, 2014.</w:t>
            </w:r>
          </w:p>
          <w:p w14:paraId="41118E1E" w14:textId="77777777" w:rsidR="005332BB" w:rsidRPr="00A01CA5" w:rsidRDefault="005332BB" w:rsidP="006F2B81">
            <w:pPr>
              <w:pStyle w:val="Default"/>
              <w:spacing w:line="240" w:lineRule="auto"/>
              <w:rPr>
                <w:color w:val="auto"/>
                <w:sz w:val="26"/>
                <w:szCs w:val="26"/>
              </w:rPr>
            </w:pPr>
            <w:r w:rsidRPr="00A01CA5">
              <w:rPr>
                <w:color w:val="auto"/>
                <w:sz w:val="26"/>
                <w:szCs w:val="26"/>
              </w:rPr>
              <w:t xml:space="preserve">[5] Hồ Sĩ Giao, Bùi Xuân Nam, Vũ Đình Hiếu, Lê Ngọc Ninh. </w:t>
            </w:r>
            <w:r w:rsidR="00523CFA" w:rsidRPr="00A01CA5">
              <w:rPr>
                <w:color w:val="auto"/>
                <w:sz w:val="26"/>
                <w:szCs w:val="26"/>
              </w:rPr>
              <w:t xml:space="preserve">Khai thác khoáng sàng sa khoáng. </w:t>
            </w:r>
            <w:r w:rsidRPr="00A01CA5">
              <w:rPr>
                <w:color w:val="auto"/>
                <w:sz w:val="26"/>
                <w:szCs w:val="26"/>
              </w:rPr>
              <w:t>Nhà xuất bản Khoa học tự nhiên và Công nghệ, 2015</w:t>
            </w:r>
          </w:p>
          <w:p w14:paraId="5985EED0" w14:textId="77777777" w:rsidR="005332BB" w:rsidRPr="00A01CA5" w:rsidRDefault="005332BB" w:rsidP="00523CFA">
            <w:pPr>
              <w:pStyle w:val="Default"/>
              <w:spacing w:line="240" w:lineRule="auto"/>
              <w:rPr>
                <w:color w:val="auto"/>
                <w:sz w:val="26"/>
                <w:szCs w:val="26"/>
              </w:rPr>
            </w:pPr>
            <w:r w:rsidRPr="00A01CA5">
              <w:rPr>
                <w:color w:val="auto"/>
                <w:sz w:val="26"/>
                <w:szCs w:val="26"/>
              </w:rPr>
              <w:t xml:space="preserve">[6] </w:t>
            </w:r>
            <w:r w:rsidR="00523CFA" w:rsidRPr="00A01CA5">
              <w:rPr>
                <w:color w:val="auto"/>
                <w:sz w:val="26"/>
                <w:szCs w:val="26"/>
              </w:rPr>
              <w:t>Trần Mạnh Xuân.</w:t>
            </w:r>
            <w:r w:rsidR="00523CFA" w:rsidRPr="00A01CA5">
              <w:rPr>
                <w:i/>
                <w:color w:val="auto"/>
                <w:sz w:val="26"/>
                <w:szCs w:val="26"/>
              </w:rPr>
              <w:t xml:space="preserve"> </w:t>
            </w:r>
            <w:r w:rsidR="00523CFA" w:rsidRPr="00A01CA5">
              <w:rPr>
                <w:color w:val="auto"/>
                <w:sz w:val="26"/>
                <w:szCs w:val="26"/>
              </w:rPr>
              <w:t xml:space="preserve">Bài tập Khai thác mỏ lộ thiên, </w:t>
            </w:r>
            <w:r w:rsidRPr="00A01CA5">
              <w:rPr>
                <w:color w:val="auto"/>
                <w:sz w:val="26"/>
                <w:szCs w:val="26"/>
              </w:rPr>
              <w:t xml:space="preserve"> Nhà xuất bản Khoa học và Kỹ thuật, 2012.</w:t>
            </w:r>
          </w:p>
        </w:tc>
        <w:tc>
          <w:tcPr>
            <w:tcW w:w="277" w:type="dxa"/>
          </w:tcPr>
          <w:p w14:paraId="02277A35" w14:textId="77777777" w:rsidR="005332BB" w:rsidRPr="00A01CA5" w:rsidRDefault="005332BB" w:rsidP="006F2B81">
            <w:pPr>
              <w:pStyle w:val="Default"/>
              <w:rPr>
                <w:color w:val="auto"/>
                <w:sz w:val="26"/>
                <w:szCs w:val="26"/>
              </w:rPr>
            </w:pPr>
          </w:p>
        </w:tc>
      </w:tr>
    </w:tbl>
    <w:p w14:paraId="5D61DD7F" w14:textId="77777777" w:rsidR="005332BB" w:rsidRPr="00A01CA5" w:rsidRDefault="006F2B81" w:rsidP="006F2B81">
      <w:pPr>
        <w:pStyle w:val="BodyText2"/>
        <w:spacing w:line="312" w:lineRule="auto"/>
        <w:rPr>
          <w:b/>
          <w:bCs/>
        </w:rPr>
      </w:pPr>
      <w:r w:rsidRPr="00A01CA5">
        <w:rPr>
          <w:b/>
          <w:bCs/>
        </w:rPr>
        <w:t xml:space="preserve">11. </w:t>
      </w:r>
      <w:r w:rsidR="005332BB" w:rsidRPr="00A01CA5">
        <w:rPr>
          <w:b/>
          <w:bCs/>
        </w:rPr>
        <w:t>Hướng dẫn tự học của học phần</w:t>
      </w:r>
    </w:p>
    <w:p w14:paraId="0E7B3060" w14:textId="77777777" w:rsidR="005332BB" w:rsidRPr="00A01CA5" w:rsidRDefault="005332BB" w:rsidP="006F2B81">
      <w:pPr>
        <w:pStyle w:val="BodyText2"/>
        <w:spacing w:line="312" w:lineRule="auto"/>
        <w:jc w:val="center"/>
        <w:rPr>
          <w:b/>
          <w:bCs/>
        </w:rPr>
      </w:pPr>
      <w:r w:rsidRPr="00A01CA5">
        <w:rPr>
          <w:b/>
          <w:bCs/>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3241"/>
        <w:gridCol w:w="900"/>
        <w:gridCol w:w="810"/>
        <w:gridCol w:w="900"/>
        <w:gridCol w:w="2633"/>
      </w:tblGrid>
      <w:tr w:rsidR="005332BB" w:rsidRPr="00A01CA5" w14:paraId="35D642FA" w14:textId="77777777" w:rsidTr="005332BB">
        <w:trPr>
          <w:trHeight w:val="282"/>
        </w:trPr>
        <w:tc>
          <w:tcPr>
            <w:tcW w:w="830" w:type="dxa"/>
            <w:tcBorders>
              <w:top w:val="single" w:sz="4" w:space="0" w:color="auto"/>
              <w:left w:val="single" w:sz="4" w:space="0" w:color="auto"/>
              <w:bottom w:val="single" w:sz="4" w:space="0" w:color="auto"/>
              <w:right w:val="single" w:sz="4" w:space="0" w:color="auto"/>
            </w:tcBorders>
            <w:vAlign w:val="center"/>
            <w:hideMark/>
          </w:tcPr>
          <w:p w14:paraId="26FB812F" w14:textId="77777777" w:rsidR="005332BB" w:rsidRPr="00A01CA5" w:rsidRDefault="005332BB">
            <w:pPr>
              <w:pStyle w:val="BodyText2"/>
              <w:spacing w:after="0" w:line="300" w:lineRule="auto"/>
              <w:jc w:val="both"/>
              <w:rPr>
                <w:b/>
                <w:bCs/>
                <w:lang w:val="nl-NL"/>
              </w:rPr>
            </w:pPr>
            <w:r w:rsidRPr="00A01CA5">
              <w:rPr>
                <w:b/>
                <w:bCs/>
                <w:lang w:val="nl-NL"/>
              </w:rPr>
              <w:t>Tuần</w:t>
            </w:r>
          </w:p>
        </w:tc>
        <w:tc>
          <w:tcPr>
            <w:tcW w:w="3238" w:type="dxa"/>
            <w:tcBorders>
              <w:top w:val="single" w:sz="4" w:space="0" w:color="auto"/>
              <w:left w:val="single" w:sz="4" w:space="0" w:color="auto"/>
              <w:bottom w:val="single" w:sz="4" w:space="0" w:color="auto"/>
              <w:right w:val="single" w:sz="4" w:space="0" w:color="auto"/>
            </w:tcBorders>
            <w:vAlign w:val="center"/>
            <w:hideMark/>
          </w:tcPr>
          <w:p w14:paraId="1997A54B" w14:textId="77777777" w:rsidR="005332BB" w:rsidRPr="00A01CA5" w:rsidRDefault="005332BB">
            <w:pPr>
              <w:pStyle w:val="BodyText2"/>
              <w:spacing w:after="0" w:line="300" w:lineRule="auto"/>
              <w:jc w:val="both"/>
              <w:rPr>
                <w:b/>
                <w:bCs/>
                <w:lang w:val="nl-NL"/>
              </w:rPr>
            </w:pPr>
            <w:r w:rsidRPr="00A01CA5">
              <w:rPr>
                <w:b/>
                <w:bCs/>
                <w:lang w:val="nl-NL"/>
              </w:rPr>
              <w:t>Nội dung</w:t>
            </w:r>
          </w:p>
        </w:tc>
        <w:tc>
          <w:tcPr>
            <w:tcW w:w="900" w:type="dxa"/>
            <w:tcBorders>
              <w:top w:val="single" w:sz="4" w:space="0" w:color="auto"/>
              <w:left w:val="single" w:sz="4" w:space="0" w:color="auto"/>
              <w:bottom w:val="single" w:sz="4" w:space="0" w:color="auto"/>
              <w:right w:val="single" w:sz="4" w:space="0" w:color="auto"/>
            </w:tcBorders>
            <w:vAlign w:val="center"/>
            <w:hideMark/>
          </w:tcPr>
          <w:p w14:paraId="69ACF114" w14:textId="77777777" w:rsidR="005332BB" w:rsidRPr="00A01CA5" w:rsidRDefault="005332BB">
            <w:pPr>
              <w:pStyle w:val="BodyText2"/>
              <w:spacing w:after="0" w:line="300" w:lineRule="auto"/>
              <w:jc w:val="both"/>
              <w:rPr>
                <w:rFonts w:ascii="Times New Roman Bold" w:hAnsi="Times New Roman Bold"/>
                <w:b/>
                <w:bCs/>
                <w:spacing w:val="-4"/>
                <w:lang w:val="nl-NL"/>
              </w:rPr>
            </w:pPr>
            <w:r w:rsidRPr="00A01CA5">
              <w:rPr>
                <w:rFonts w:ascii="Times New Roman Bold" w:hAnsi="Times New Roman Bold"/>
                <w:b/>
                <w:bCs/>
                <w:spacing w:val="-4"/>
                <w:lang w:val="nl-NL"/>
              </w:rPr>
              <w:t>Lý thuyết (tiết)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2AA98D5E" w14:textId="77777777" w:rsidR="005332BB" w:rsidRPr="00A01CA5" w:rsidRDefault="005332BB">
            <w:pPr>
              <w:pStyle w:val="BodyText2"/>
              <w:spacing w:after="0" w:line="300" w:lineRule="auto"/>
              <w:jc w:val="both"/>
              <w:rPr>
                <w:b/>
                <w:bCs/>
                <w:lang w:val="nl-NL"/>
              </w:rPr>
            </w:pPr>
            <w:r w:rsidRPr="00A01CA5">
              <w:rPr>
                <w:b/>
                <w:bCs/>
                <w:lang w:val="nl-NL"/>
              </w:rPr>
              <w:t>Bài tập</w:t>
            </w:r>
          </w:p>
          <w:p w14:paraId="45A127B7" w14:textId="77777777" w:rsidR="005332BB" w:rsidRPr="00A01CA5" w:rsidRDefault="005332BB">
            <w:pPr>
              <w:pStyle w:val="BodyText2"/>
              <w:spacing w:after="0" w:line="300" w:lineRule="auto"/>
              <w:jc w:val="both"/>
              <w:rPr>
                <w:b/>
                <w:bCs/>
                <w:lang w:val="nl-NL"/>
              </w:rPr>
            </w:pPr>
            <w:r w:rsidRPr="00A01CA5">
              <w:rPr>
                <w:b/>
                <w:bCs/>
                <w:lang w:val="nl-NL"/>
              </w:rPr>
              <w:t>(tiết)</w:t>
            </w:r>
          </w:p>
        </w:tc>
        <w:tc>
          <w:tcPr>
            <w:tcW w:w="900" w:type="dxa"/>
            <w:tcBorders>
              <w:top w:val="single" w:sz="4" w:space="0" w:color="auto"/>
              <w:left w:val="single" w:sz="4" w:space="0" w:color="auto"/>
              <w:bottom w:val="single" w:sz="4" w:space="0" w:color="auto"/>
              <w:right w:val="single" w:sz="4" w:space="0" w:color="auto"/>
            </w:tcBorders>
            <w:vAlign w:val="center"/>
            <w:hideMark/>
          </w:tcPr>
          <w:p w14:paraId="527D65C8" w14:textId="77777777" w:rsidR="005332BB" w:rsidRPr="00A01CA5" w:rsidRDefault="005332BB">
            <w:pPr>
              <w:pStyle w:val="BodyText2"/>
              <w:spacing w:after="0" w:line="300" w:lineRule="auto"/>
              <w:jc w:val="both"/>
              <w:rPr>
                <w:b/>
                <w:bCs/>
                <w:lang w:val="nl-NL"/>
              </w:rPr>
            </w:pPr>
            <w:r w:rsidRPr="00A01CA5">
              <w:rPr>
                <w:b/>
                <w:bCs/>
                <w:lang w:val="nl-NL"/>
              </w:rPr>
              <w:t>Thực hành</w:t>
            </w:r>
          </w:p>
          <w:p w14:paraId="2FB67C61" w14:textId="77777777" w:rsidR="005332BB" w:rsidRPr="00A01CA5" w:rsidRDefault="005332BB">
            <w:pPr>
              <w:pStyle w:val="BodyText2"/>
              <w:spacing w:after="0" w:line="300" w:lineRule="auto"/>
              <w:jc w:val="both"/>
              <w:rPr>
                <w:b/>
                <w:bCs/>
                <w:lang w:val="nl-NL"/>
              </w:rPr>
            </w:pPr>
            <w:r w:rsidRPr="00A01CA5">
              <w:rPr>
                <w:b/>
                <w:bCs/>
                <w:lang w:val="nl-NL"/>
              </w:rPr>
              <w:t>(tiết)</w:t>
            </w:r>
          </w:p>
        </w:tc>
        <w:tc>
          <w:tcPr>
            <w:tcW w:w="2632" w:type="dxa"/>
            <w:tcBorders>
              <w:top w:val="single" w:sz="4" w:space="0" w:color="auto"/>
              <w:left w:val="single" w:sz="4" w:space="0" w:color="auto"/>
              <w:bottom w:val="single" w:sz="4" w:space="0" w:color="auto"/>
              <w:right w:val="single" w:sz="4" w:space="0" w:color="auto"/>
            </w:tcBorders>
            <w:vAlign w:val="center"/>
            <w:hideMark/>
          </w:tcPr>
          <w:p w14:paraId="06CE5D19" w14:textId="77777777" w:rsidR="005332BB" w:rsidRPr="00A01CA5" w:rsidRDefault="005332BB">
            <w:pPr>
              <w:pStyle w:val="BodyText2"/>
              <w:spacing w:after="0" w:line="300" w:lineRule="auto"/>
              <w:jc w:val="both"/>
              <w:rPr>
                <w:b/>
                <w:bCs/>
                <w:lang w:val="nl-NL"/>
              </w:rPr>
            </w:pPr>
            <w:r w:rsidRPr="00A01CA5">
              <w:rPr>
                <w:b/>
                <w:bCs/>
                <w:lang w:val="nl-NL"/>
              </w:rPr>
              <w:t>Sinh viên cần chuẩn bị</w:t>
            </w:r>
          </w:p>
        </w:tc>
      </w:tr>
      <w:tr w:rsidR="005332BB" w:rsidRPr="008A6F1E" w14:paraId="12E78979" w14:textId="77777777" w:rsidTr="006F2B81">
        <w:trPr>
          <w:trHeight w:val="1123"/>
        </w:trPr>
        <w:tc>
          <w:tcPr>
            <w:tcW w:w="830" w:type="dxa"/>
            <w:tcBorders>
              <w:top w:val="single" w:sz="4" w:space="0" w:color="auto"/>
              <w:left w:val="single" w:sz="4" w:space="0" w:color="auto"/>
              <w:bottom w:val="single" w:sz="4" w:space="0" w:color="auto"/>
              <w:right w:val="single" w:sz="4" w:space="0" w:color="auto"/>
            </w:tcBorders>
            <w:vAlign w:val="center"/>
            <w:hideMark/>
          </w:tcPr>
          <w:p w14:paraId="77D441D1" w14:textId="77777777" w:rsidR="005332BB" w:rsidRPr="00A01CA5" w:rsidRDefault="005332BB">
            <w:pPr>
              <w:pStyle w:val="BodyText2"/>
              <w:spacing w:after="0" w:line="300" w:lineRule="auto"/>
              <w:jc w:val="both"/>
              <w:rPr>
                <w:b/>
                <w:bCs/>
                <w:lang w:val="nl-NL"/>
              </w:rPr>
            </w:pPr>
            <w:r w:rsidRPr="00A01CA5">
              <w:rPr>
                <w:b/>
                <w:bCs/>
                <w:lang w:val="nl-NL"/>
              </w:rPr>
              <w:t>1</w:t>
            </w:r>
          </w:p>
        </w:tc>
        <w:tc>
          <w:tcPr>
            <w:tcW w:w="3238" w:type="dxa"/>
            <w:tcBorders>
              <w:top w:val="single" w:sz="4" w:space="0" w:color="auto"/>
              <w:left w:val="single" w:sz="4" w:space="0" w:color="auto"/>
              <w:bottom w:val="single" w:sz="4" w:space="0" w:color="auto"/>
              <w:right w:val="single" w:sz="4" w:space="0" w:color="auto"/>
            </w:tcBorders>
            <w:hideMark/>
          </w:tcPr>
          <w:p w14:paraId="24EDD654" w14:textId="77777777" w:rsidR="005332BB" w:rsidRPr="00A01CA5" w:rsidRDefault="005332BB">
            <w:pPr>
              <w:pStyle w:val="BodyText2"/>
              <w:spacing w:after="0" w:line="300" w:lineRule="auto"/>
              <w:jc w:val="both"/>
              <w:rPr>
                <w:b/>
                <w:bCs/>
                <w:lang w:val="nl-NL"/>
              </w:rPr>
            </w:pPr>
            <w:r w:rsidRPr="00A01CA5">
              <w:rPr>
                <w:b/>
                <w:bCs/>
                <w:lang w:val="nl-NL"/>
              </w:rPr>
              <w:t>Chương 1: Những vấn đề chung về khai thác mỏ VLXD</w:t>
            </w:r>
          </w:p>
          <w:p w14:paraId="53442177" w14:textId="77777777" w:rsidR="005332BB" w:rsidRPr="00A01CA5" w:rsidRDefault="005332BB">
            <w:pPr>
              <w:pStyle w:val="BodyText2"/>
              <w:spacing w:after="0" w:line="300" w:lineRule="auto"/>
              <w:jc w:val="both"/>
              <w:rPr>
                <w:bCs/>
                <w:lang w:val="nl-NL"/>
              </w:rPr>
            </w:pPr>
            <w:r w:rsidRPr="00A01CA5">
              <w:rPr>
                <w:bCs/>
                <w:lang w:val="nl-NL"/>
              </w:rPr>
              <w:t>1.1.Khái niệm chung về VLXD</w:t>
            </w:r>
          </w:p>
          <w:p w14:paraId="77C4C0F9" w14:textId="77777777" w:rsidR="005332BB" w:rsidRPr="00A01CA5" w:rsidRDefault="005332BB">
            <w:pPr>
              <w:pStyle w:val="BodyText2"/>
              <w:spacing w:after="0" w:line="300" w:lineRule="auto"/>
              <w:jc w:val="both"/>
              <w:rPr>
                <w:bCs/>
                <w:lang w:val="nl-NL"/>
              </w:rPr>
            </w:pPr>
            <w:r w:rsidRPr="00A01CA5">
              <w:rPr>
                <w:bCs/>
                <w:lang w:val="nl-NL"/>
              </w:rPr>
              <w:t>1.2.Tiềm năng VLXD ở ViệtNam</w:t>
            </w:r>
          </w:p>
          <w:p w14:paraId="522BFC21" w14:textId="77777777" w:rsidR="005332BB" w:rsidRPr="00A01CA5" w:rsidRDefault="005332BB">
            <w:pPr>
              <w:pStyle w:val="BodyText2"/>
              <w:spacing w:after="0" w:line="300" w:lineRule="auto"/>
              <w:jc w:val="both"/>
              <w:rPr>
                <w:bCs/>
                <w:lang w:val="nl-NL"/>
              </w:rPr>
            </w:pPr>
            <w:r w:rsidRPr="00A01CA5">
              <w:rPr>
                <w:bCs/>
                <w:lang w:val="nl-NL"/>
              </w:rPr>
              <w:t>1.3. Một số yêu cầu kĩ thuật cụ thể đối với VLXD</w:t>
            </w:r>
          </w:p>
          <w:p w14:paraId="7C745893" w14:textId="77777777" w:rsidR="005332BB" w:rsidRPr="00A01CA5" w:rsidRDefault="005332BB">
            <w:pPr>
              <w:pStyle w:val="BodyText2"/>
              <w:spacing w:after="0" w:line="300" w:lineRule="auto"/>
              <w:jc w:val="both"/>
              <w:rPr>
                <w:bCs/>
                <w:lang w:val="nl-NL"/>
              </w:rPr>
            </w:pPr>
            <w:r w:rsidRPr="00A01CA5">
              <w:rPr>
                <w:bCs/>
                <w:lang w:val="nl-NL"/>
              </w:rPr>
              <w:t>1.4 Tình hình khai thác và sử dụng VLXD tại Việt Nam</w:t>
            </w:r>
          </w:p>
        </w:tc>
        <w:tc>
          <w:tcPr>
            <w:tcW w:w="900" w:type="dxa"/>
            <w:tcBorders>
              <w:top w:val="single" w:sz="4" w:space="0" w:color="auto"/>
              <w:left w:val="single" w:sz="4" w:space="0" w:color="auto"/>
              <w:bottom w:val="single" w:sz="4" w:space="0" w:color="auto"/>
              <w:right w:val="single" w:sz="4" w:space="0" w:color="auto"/>
            </w:tcBorders>
          </w:tcPr>
          <w:p w14:paraId="1676F066" w14:textId="77777777" w:rsidR="005332BB" w:rsidRPr="00A01CA5" w:rsidRDefault="005332BB">
            <w:pPr>
              <w:pStyle w:val="BodyText2"/>
              <w:spacing w:after="0" w:line="300" w:lineRule="auto"/>
              <w:jc w:val="both"/>
              <w:rPr>
                <w:b/>
                <w:bCs/>
                <w:lang w:val="nl-NL"/>
              </w:rPr>
            </w:pPr>
            <w:r w:rsidRPr="00A01CA5">
              <w:rPr>
                <w:b/>
                <w:bCs/>
                <w:lang w:val="nl-NL"/>
              </w:rPr>
              <w:t>4</w:t>
            </w:r>
          </w:p>
          <w:p w14:paraId="6BF1293B" w14:textId="77777777" w:rsidR="005332BB" w:rsidRPr="00A01CA5" w:rsidRDefault="005332BB">
            <w:pPr>
              <w:pStyle w:val="BodyText2"/>
              <w:spacing w:after="0" w:line="300" w:lineRule="auto"/>
              <w:jc w:val="both"/>
              <w:rPr>
                <w:b/>
                <w:bCs/>
                <w:lang w:val="nl-NL"/>
              </w:rPr>
            </w:pPr>
          </w:p>
        </w:tc>
        <w:tc>
          <w:tcPr>
            <w:tcW w:w="810" w:type="dxa"/>
            <w:tcBorders>
              <w:top w:val="single" w:sz="4" w:space="0" w:color="auto"/>
              <w:left w:val="single" w:sz="4" w:space="0" w:color="auto"/>
              <w:bottom w:val="single" w:sz="4" w:space="0" w:color="auto"/>
              <w:right w:val="single" w:sz="4" w:space="0" w:color="auto"/>
            </w:tcBorders>
            <w:hideMark/>
          </w:tcPr>
          <w:p w14:paraId="1DC7B4C5"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116EB89E"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hideMark/>
          </w:tcPr>
          <w:p w14:paraId="5FAD5113" w14:textId="77777777" w:rsidR="005332BB" w:rsidRPr="00A01CA5" w:rsidRDefault="005332BB">
            <w:pPr>
              <w:pStyle w:val="BodyText2"/>
              <w:spacing w:after="0" w:line="300" w:lineRule="auto"/>
              <w:jc w:val="both"/>
              <w:rPr>
                <w:bCs/>
                <w:lang w:val="nl-NL"/>
              </w:rPr>
            </w:pPr>
            <w:r w:rsidRPr="00A01CA5">
              <w:rPr>
                <w:bCs/>
                <w:lang w:val="nl-NL"/>
              </w:rPr>
              <w:t xml:space="preserve">+Tài liệu [1]: Nghiên cứu nội dung của chương 1; </w:t>
            </w:r>
          </w:p>
          <w:p w14:paraId="170C3147" w14:textId="77777777" w:rsidR="005332BB" w:rsidRPr="00A01CA5" w:rsidRDefault="005332BB">
            <w:pPr>
              <w:pStyle w:val="BodyText2"/>
              <w:spacing w:after="0" w:line="300" w:lineRule="auto"/>
              <w:jc w:val="both"/>
              <w:rPr>
                <w:bCs/>
                <w:lang w:val="nl-NL"/>
              </w:rPr>
            </w:pPr>
            <w:r w:rsidRPr="00A01CA5">
              <w:rPr>
                <w:bCs/>
                <w:lang w:val="nl-NL"/>
              </w:rPr>
              <w:t>+Tài liệu [2]: Nghiên cứu nội dung chương 1.</w:t>
            </w:r>
          </w:p>
          <w:p w14:paraId="49CB2F6F" w14:textId="77777777" w:rsidR="005332BB" w:rsidRPr="00A01CA5" w:rsidRDefault="005332BB">
            <w:pPr>
              <w:pStyle w:val="BodyText2"/>
              <w:spacing w:after="0" w:line="300" w:lineRule="auto"/>
              <w:jc w:val="both"/>
              <w:rPr>
                <w:bCs/>
                <w:lang w:val="de-DE"/>
              </w:rPr>
            </w:pPr>
            <w:r w:rsidRPr="00A01CA5">
              <w:rPr>
                <w:bCs/>
                <w:lang w:val="nl-NL"/>
              </w:rPr>
              <w:t>+Tài liệu [5]: Nghiên cứu nội dung chương 16 (mục 16.1;16.2).</w:t>
            </w:r>
          </w:p>
        </w:tc>
      </w:tr>
      <w:tr w:rsidR="005332BB" w:rsidRPr="008A6F1E" w14:paraId="6839BDCD" w14:textId="77777777" w:rsidTr="005332BB">
        <w:trPr>
          <w:trHeight w:val="70"/>
        </w:trPr>
        <w:tc>
          <w:tcPr>
            <w:tcW w:w="830" w:type="dxa"/>
            <w:tcBorders>
              <w:top w:val="single" w:sz="4" w:space="0" w:color="auto"/>
              <w:left w:val="single" w:sz="4" w:space="0" w:color="auto"/>
              <w:bottom w:val="single" w:sz="4" w:space="0" w:color="auto"/>
              <w:right w:val="single" w:sz="4" w:space="0" w:color="auto"/>
            </w:tcBorders>
            <w:vAlign w:val="center"/>
            <w:hideMark/>
          </w:tcPr>
          <w:p w14:paraId="579199C2" w14:textId="77777777" w:rsidR="005332BB" w:rsidRPr="00A01CA5" w:rsidRDefault="005332BB">
            <w:pPr>
              <w:pStyle w:val="BodyText2"/>
              <w:spacing w:after="0" w:line="300" w:lineRule="auto"/>
              <w:jc w:val="both"/>
              <w:rPr>
                <w:b/>
                <w:bCs/>
                <w:lang w:val="nl-NL"/>
              </w:rPr>
            </w:pPr>
            <w:r w:rsidRPr="00A01CA5">
              <w:rPr>
                <w:b/>
                <w:bCs/>
                <w:lang w:val="nl-NL"/>
              </w:rPr>
              <w:t>1</w:t>
            </w:r>
            <w:r w:rsidRPr="00A01CA5">
              <w:rPr>
                <w:b/>
                <w:bCs/>
              </w:rPr>
              <w:t>÷</w:t>
            </w:r>
            <w:r w:rsidRPr="00A01CA5">
              <w:rPr>
                <w:b/>
                <w:bCs/>
                <w:lang w:val="nl-NL"/>
              </w:rPr>
              <w:t>2</w:t>
            </w:r>
          </w:p>
        </w:tc>
        <w:tc>
          <w:tcPr>
            <w:tcW w:w="3238" w:type="dxa"/>
            <w:tcBorders>
              <w:top w:val="single" w:sz="4" w:space="0" w:color="auto"/>
              <w:left w:val="single" w:sz="4" w:space="0" w:color="auto"/>
              <w:bottom w:val="single" w:sz="4" w:space="0" w:color="auto"/>
              <w:right w:val="single" w:sz="4" w:space="0" w:color="auto"/>
            </w:tcBorders>
            <w:hideMark/>
          </w:tcPr>
          <w:p w14:paraId="07C4872A" w14:textId="77777777" w:rsidR="005332BB" w:rsidRPr="00A01CA5" w:rsidRDefault="005332BB">
            <w:pPr>
              <w:pStyle w:val="BodyText2"/>
              <w:spacing w:after="0" w:line="300" w:lineRule="auto"/>
              <w:jc w:val="both"/>
              <w:rPr>
                <w:b/>
                <w:bCs/>
                <w:lang w:val="nl-NL"/>
              </w:rPr>
            </w:pPr>
            <w:r w:rsidRPr="00A01CA5">
              <w:rPr>
                <w:b/>
                <w:bCs/>
                <w:lang w:val="nl-NL"/>
              </w:rPr>
              <w:t>Chương 2: Mở mỏ VLXD</w:t>
            </w:r>
          </w:p>
          <w:p w14:paraId="19820803" w14:textId="77777777" w:rsidR="005332BB" w:rsidRPr="00A01CA5" w:rsidRDefault="005332BB">
            <w:pPr>
              <w:pStyle w:val="BodyText2"/>
              <w:spacing w:after="0" w:line="300" w:lineRule="auto"/>
              <w:jc w:val="both"/>
              <w:rPr>
                <w:bCs/>
                <w:lang w:val="nl-NL"/>
              </w:rPr>
            </w:pPr>
            <w:r w:rsidRPr="00A01CA5">
              <w:rPr>
                <w:bCs/>
                <w:lang w:val="nl-NL"/>
              </w:rPr>
              <w:t>2.1.Những vấn đề chung về mở mỏ VLXD</w:t>
            </w:r>
          </w:p>
          <w:p w14:paraId="2C7A25F2" w14:textId="77777777" w:rsidR="005332BB" w:rsidRPr="00A01CA5" w:rsidRDefault="005332BB">
            <w:pPr>
              <w:pStyle w:val="BodyText2"/>
              <w:spacing w:after="0" w:line="300" w:lineRule="auto"/>
              <w:jc w:val="both"/>
              <w:rPr>
                <w:bCs/>
                <w:lang w:val="nl-NL"/>
              </w:rPr>
            </w:pPr>
            <w:r w:rsidRPr="00A01CA5">
              <w:rPr>
                <w:bCs/>
                <w:lang w:val="nl-NL"/>
              </w:rPr>
              <w:t>2.2.Các phương pháp mở mỏ VLXD</w:t>
            </w:r>
          </w:p>
          <w:p w14:paraId="650E79FF" w14:textId="77777777" w:rsidR="005332BB" w:rsidRPr="00A01CA5" w:rsidRDefault="005332BB">
            <w:pPr>
              <w:pStyle w:val="BodyText2"/>
              <w:spacing w:after="0" w:line="300" w:lineRule="auto"/>
              <w:jc w:val="both"/>
              <w:rPr>
                <w:bCs/>
                <w:lang w:val="nl-NL"/>
              </w:rPr>
            </w:pPr>
            <w:r w:rsidRPr="00A01CA5">
              <w:rPr>
                <w:bCs/>
                <w:lang w:val="nl-NL"/>
              </w:rPr>
              <w:t>2.3.Công tác đào hào mở mỏ VLXD</w:t>
            </w:r>
          </w:p>
          <w:p w14:paraId="776B179B" w14:textId="77777777" w:rsidR="005332BB" w:rsidRPr="00A01CA5" w:rsidRDefault="005332BB">
            <w:pPr>
              <w:pStyle w:val="BodyText2"/>
              <w:spacing w:after="0" w:line="300" w:lineRule="auto"/>
              <w:jc w:val="both"/>
              <w:rPr>
                <w:bCs/>
                <w:lang w:val="nl-NL"/>
              </w:rPr>
            </w:pPr>
            <w:r w:rsidRPr="00A01CA5">
              <w:rPr>
                <w:bCs/>
                <w:lang w:val="nl-NL"/>
              </w:rPr>
              <w:t>2.4.Xác định khối lượng XDCB mỏ VLXD</w:t>
            </w:r>
          </w:p>
        </w:tc>
        <w:tc>
          <w:tcPr>
            <w:tcW w:w="900" w:type="dxa"/>
            <w:tcBorders>
              <w:top w:val="single" w:sz="4" w:space="0" w:color="auto"/>
              <w:left w:val="single" w:sz="4" w:space="0" w:color="auto"/>
              <w:bottom w:val="single" w:sz="4" w:space="0" w:color="auto"/>
              <w:right w:val="single" w:sz="4" w:space="0" w:color="auto"/>
            </w:tcBorders>
            <w:hideMark/>
          </w:tcPr>
          <w:p w14:paraId="62758BB2" w14:textId="77777777" w:rsidR="005332BB" w:rsidRPr="00A01CA5" w:rsidRDefault="005332BB">
            <w:pPr>
              <w:pStyle w:val="BodyText2"/>
              <w:spacing w:after="0" w:line="300" w:lineRule="auto"/>
              <w:jc w:val="both"/>
              <w:rPr>
                <w:b/>
                <w:bCs/>
                <w:lang w:val="nl-NL"/>
              </w:rPr>
            </w:pPr>
            <w:r w:rsidRPr="00A01CA5">
              <w:rPr>
                <w:b/>
                <w:bCs/>
                <w:lang w:val="nl-NL"/>
              </w:rPr>
              <w:t>10</w:t>
            </w:r>
          </w:p>
        </w:tc>
        <w:tc>
          <w:tcPr>
            <w:tcW w:w="810" w:type="dxa"/>
            <w:tcBorders>
              <w:top w:val="single" w:sz="4" w:space="0" w:color="auto"/>
              <w:left w:val="single" w:sz="4" w:space="0" w:color="auto"/>
              <w:bottom w:val="single" w:sz="4" w:space="0" w:color="auto"/>
              <w:right w:val="single" w:sz="4" w:space="0" w:color="auto"/>
            </w:tcBorders>
            <w:hideMark/>
          </w:tcPr>
          <w:p w14:paraId="527D0534"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213D780E"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hideMark/>
          </w:tcPr>
          <w:p w14:paraId="4E337499" w14:textId="77777777" w:rsidR="005332BB" w:rsidRPr="00A01CA5" w:rsidRDefault="005332BB">
            <w:pPr>
              <w:pStyle w:val="BodyText2"/>
              <w:spacing w:after="0" w:line="300" w:lineRule="auto"/>
              <w:jc w:val="both"/>
              <w:rPr>
                <w:bCs/>
                <w:lang w:val="nl-NL"/>
              </w:rPr>
            </w:pPr>
            <w:r w:rsidRPr="00A01CA5">
              <w:rPr>
                <w:bCs/>
                <w:lang w:val="nl-NL"/>
              </w:rPr>
              <w:t>+Tài liệu [1]: Nghiên cứu nội dung của chương 2;</w:t>
            </w:r>
          </w:p>
          <w:p w14:paraId="270CDE4F" w14:textId="77777777" w:rsidR="005332BB" w:rsidRPr="00A01CA5" w:rsidRDefault="005332BB">
            <w:pPr>
              <w:pStyle w:val="BodyText2"/>
              <w:spacing w:after="0" w:line="300" w:lineRule="auto"/>
              <w:jc w:val="both"/>
              <w:rPr>
                <w:bCs/>
                <w:lang w:val="nl-NL"/>
              </w:rPr>
            </w:pPr>
            <w:r w:rsidRPr="00A01CA5">
              <w:rPr>
                <w:bCs/>
                <w:lang w:val="nl-NL"/>
              </w:rPr>
              <w:t>+Tài liệu [2]: Nghiên cứu nội dung của chương 2;</w:t>
            </w:r>
          </w:p>
          <w:p w14:paraId="33B9568A" w14:textId="77777777" w:rsidR="005332BB" w:rsidRPr="00A01CA5" w:rsidRDefault="005332BB">
            <w:pPr>
              <w:pStyle w:val="BodyText2"/>
              <w:spacing w:after="0" w:line="300" w:lineRule="auto"/>
              <w:jc w:val="both"/>
              <w:rPr>
                <w:bCs/>
                <w:lang w:val="nl-NL"/>
              </w:rPr>
            </w:pPr>
            <w:r w:rsidRPr="00A01CA5">
              <w:rPr>
                <w:bCs/>
                <w:lang w:val="nl-NL"/>
              </w:rPr>
              <w:t>+Tài liệu [3]: Nghiên cứu nội dung chương 3.</w:t>
            </w:r>
          </w:p>
        </w:tc>
      </w:tr>
      <w:tr w:rsidR="005332BB" w:rsidRPr="008A6F1E" w14:paraId="30A277CF" w14:textId="77777777" w:rsidTr="005332BB">
        <w:trPr>
          <w:trHeight w:val="70"/>
        </w:trPr>
        <w:tc>
          <w:tcPr>
            <w:tcW w:w="830" w:type="dxa"/>
            <w:tcBorders>
              <w:top w:val="single" w:sz="4" w:space="0" w:color="auto"/>
              <w:left w:val="single" w:sz="4" w:space="0" w:color="auto"/>
              <w:bottom w:val="single" w:sz="4" w:space="0" w:color="auto"/>
              <w:right w:val="single" w:sz="4" w:space="0" w:color="auto"/>
            </w:tcBorders>
            <w:vAlign w:val="center"/>
            <w:hideMark/>
          </w:tcPr>
          <w:p w14:paraId="0A33613B" w14:textId="77777777" w:rsidR="005332BB" w:rsidRPr="00A01CA5" w:rsidRDefault="005332BB">
            <w:pPr>
              <w:pStyle w:val="BodyText2"/>
              <w:spacing w:after="0" w:line="300" w:lineRule="auto"/>
              <w:jc w:val="both"/>
              <w:rPr>
                <w:b/>
                <w:bCs/>
                <w:lang w:val="nl-NL"/>
              </w:rPr>
            </w:pPr>
            <w:r w:rsidRPr="00A01CA5">
              <w:rPr>
                <w:b/>
                <w:bCs/>
                <w:lang w:val="nl-NL"/>
              </w:rPr>
              <w:t>2</w:t>
            </w:r>
            <w:r w:rsidRPr="00A01CA5">
              <w:rPr>
                <w:b/>
                <w:bCs/>
              </w:rPr>
              <w:t>÷</w:t>
            </w:r>
            <w:r w:rsidRPr="00A01CA5">
              <w:rPr>
                <w:b/>
                <w:bCs/>
                <w:lang w:val="nl-NL"/>
              </w:rPr>
              <w:t>3</w:t>
            </w:r>
          </w:p>
        </w:tc>
        <w:tc>
          <w:tcPr>
            <w:tcW w:w="3238" w:type="dxa"/>
            <w:tcBorders>
              <w:top w:val="single" w:sz="4" w:space="0" w:color="auto"/>
              <w:left w:val="single" w:sz="4" w:space="0" w:color="auto"/>
              <w:bottom w:val="single" w:sz="4" w:space="0" w:color="auto"/>
              <w:right w:val="single" w:sz="4" w:space="0" w:color="auto"/>
            </w:tcBorders>
            <w:hideMark/>
          </w:tcPr>
          <w:p w14:paraId="7025BC4B" w14:textId="77777777" w:rsidR="005332BB" w:rsidRPr="00A01CA5" w:rsidRDefault="005332BB">
            <w:pPr>
              <w:pStyle w:val="BodyText2"/>
              <w:spacing w:after="0" w:line="300" w:lineRule="auto"/>
              <w:jc w:val="both"/>
              <w:rPr>
                <w:b/>
                <w:bCs/>
                <w:lang w:val="nl-NL"/>
              </w:rPr>
            </w:pPr>
            <w:r w:rsidRPr="00A01CA5">
              <w:rPr>
                <w:b/>
                <w:bCs/>
                <w:lang w:val="nl-NL"/>
              </w:rPr>
              <w:t>Chương 3:</w:t>
            </w:r>
            <w:r w:rsidRPr="00A01CA5">
              <w:rPr>
                <w:bCs/>
                <w:lang w:val="nl-NL"/>
              </w:rPr>
              <w:t xml:space="preserve"> </w:t>
            </w:r>
            <w:r w:rsidRPr="00A01CA5">
              <w:rPr>
                <w:b/>
                <w:bCs/>
                <w:lang w:val="nl-NL"/>
              </w:rPr>
              <w:t>Hệ thống khai thác và đồng bộ thiết bị khai thác mỏ VLXD</w:t>
            </w:r>
          </w:p>
          <w:p w14:paraId="72B57B5C" w14:textId="77777777" w:rsidR="005332BB" w:rsidRPr="00A01CA5" w:rsidRDefault="005332BB">
            <w:pPr>
              <w:pStyle w:val="BodyText2"/>
              <w:spacing w:after="0" w:line="300" w:lineRule="auto"/>
              <w:jc w:val="both"/>
              <w:rPr>
                <w:bCs/>
                <w:lang w:val="nl-NL"/>
              </w:rPr>
            </w:pPr>
            <w:r w:rsidRPr="00A01CA5">
              <w:rPr>
                <w:bCs/>
                <w:lang w:val="nl-NL"/>
              </w:rPr>
              <w:t>3.1. Khái niệm chung về HTKT</w:t>
            </w:r>
          </w:p>
          <w:p w14:paraId="374A6AD7" w14:textId="77777777" w:rsidR="005332BB" w:rsidRPr="00A01CA5" w:rsidRDefault="005332BB">
            <w:pPr>
              <w:pStyle w:val="BodyText2"/>
              <w:spacing w:after="0" w:line="300" w:lineRule="auto"/>
              <w:jc w:val="both"/>
              <w:rPr>
                <w:bCs/>
                <w:lang w:val="nl-NL"/>
              </w:rPr>
            </w:pPr>
            <w:r w:rsidRPr="00A01CA5">
              <w:rPr>
                <w:bCs/>
                <w:lang w:val="nl-NL"/>
              </w:rPr>
              <w:t>3.2. Phân loại HTKT mỏ VLXD</w:t>
            </w:r>
          </w:p>
          <w:p w14:paraId="3CF17BAB" w14:textId="77777777" w:rsidR="005332BB" w:rsidRPr="00A01CA5" w:rsidRDefault="005332BB">
            <w:pPr>
              <w:pStyle w:val="BodyText2"/>
              <w:spacing w:after="0" w:line="300" w:lineRule="auto"/>
              <w:jc w:val="both"/>
              <w:rPr>
                <w:bCs/>
                <w:lang w:val="nl-NL"/>
              </w:rPr>
            </w:pPr>
            <w:r w:rsidRPr="00A01CA5">
              <w:rPr>
                <w:bCs/>
                <w:lang w:val="nl-NL"/>
              </w:rPr>
              <w:lastRenderedPageBreak/>
              <w:t>3.3 Các thông số cơ bản của HTKT</w:t>
            </w:r>
          </w:p>
          <w:p w14:paraId="1722267E" w14:textId="77777777" w:rsidR="005332BB" w:rsidRPr="00A01CA5" w:rsidRDefault="005332BB">
            <w:pPr>
              <w:pStyle w:val="BodyText2"/>
              <w:spacing w:after="0" w:line="300" w:lineRule="auto"/>
              <w:jc w:val="both"/>
              <w:rPr>
                <w:bCs/>
                <w:lang w:val="nl-NL"/>
              </w:rPr>
            </w:pPr>
            <w:r w:rsidRPr="00A01CA5">
              <w:rPr>
                <w:bCs/>
                <w:lang w:val="nl-NL"/>
              </w:rPr>
              <w:t>3.4. Đồng bộ thiết bị khai thác mỏ VLXD</w:t>
            </w:r>
          </w:p>
        </w:tc>
        <w:tc>
          <w:tcPr>
            <w:tcW w:w="900" w:type="dxa"/>
            <w:tcBorders>
              <w:top w:val="single" w:sz="4" w:space="0" w:color="auto"/>
              <w:left w:val="single" w:sz="4" w:space="0" w:color="auto"/>
              <w:bottom w:val="single" w:sz="4" w:space="0" w:color="auto"/>
              <w:right w:val="single" w:sz="4" w:space="0" w:color="auto"/>
            </w:tcBorders>
            <w:hideMark/>
          </w:tcPr>
          <w:p w14:paraId="142B5B4F" w14:textId="77777777" w:rsidR="005332BB" w:rsidRPr="00A01CA5" w:rsidRDefault="005332BB">
            <w:pPr>
              <w:pStyle w:val="BodyText2"/>
              <w:spacing w:after="0" w:line="300" w:lineRule="auto"/>
              <w:jc w:val="both"/>
              <w:rPr>
                <w:b/>
                <w:bCs/>
                <w:lang w:val="nl-NL"/>
              </w:rPr>
            </w:pPr>
            <w:r w:rsidRPr="00A01CA5">
              <w:rPr>
                <w:b/>
                <w:bCs/>
                <w:lang w:val="nl-NL"/>
              </w:rPr>
              <w:lastRenderedPageBreak/>
              <w:t>8</w:t>
            </w:r>
          </w:p>
        </w:tc>
        <w:tc>
          <w:tcPr>
            <w:tcW w:w="810" w:type="dxa"/>
            <w:tcBorders>
              <w:top w:val="single" w:sz="4" w:space="0" w:color="auto"/>
              <w:left w:val="single" w:sz="4" w:space="0" w:color="auto"/>
              <w:bottom w:val="single" w:sz="4" w:space="0" w:color="auto"/>
              <w:right w:val="single" w:sz="4" w:space="0" w:color="auto"/>
            </w:tcBorders>
            <w:hideMark/>
          </w:tcPr>
          <w:p w14:paraId="5E5AADA1"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57C3E1B6"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hideMark/>
          </w:tcPr>
          <w:p w14:paraId="10B6F65C" w14:textId="77777777" w:rsidR="005332BB" w:rsidRPr="00A01CA5" w:rsidRDefault="005332BB">
            <w:pPr>
              <w:pStyle w:val="BodyText2"/>
              <w:spacing w:after="0" w:line="300" w:lineRule="auto"/>
              <w:jc w:val="both"/>
              <w:rPr>
                <w:bCs/>
                <w:lang w:val="nl-NL"/>
              </w:rPr>
            </w:pPr>
            <w:r w:rsidRPr="00A01CA5">
              <w:rPr>
                <w:bCs/>
                <w:lang w:val="nl-NL"/>
              </w:rPr>
              <w:t>+Tài liệu [1]: Nghiên cứu nội dung chương 3;</w:t>
            </w:r>
          </w:p>
          <w:p w14:paraId="5615E8D5" w14:textId="77777777" w:rsidR="005332BB" w:rsidRPr="00A01CA5" w:rsidRDefault="005332BB">
            <w:pPr>
              <w:pStyle w:val="BodyText2"/>
              <w:spacing w:after="0" w:line="300" w:lineRule="auto"/>
              <w:jc w:val="both"/>
              <w:rPr>
                <w:bCs/>
                <w:lang w:val="nl-NL"/>
              </w:rPr>
            </w:pPr>
            <w:r w:rsidRPr="00A01CA5">
              <w:rPr>
                <w:bCs/>
                <w:lang w:val="nl-NL"/>
              </w:rPr>
              <w:t>+Tài liệu [2]: Nghiên cứu nôi dung chương 3;</w:t>
            </w:r>
          </w:p>
          <w:p w14:paraId="2192232D" w14:textId="77777777" w:rsidR="005332BB" w:rsidRPr="00A01CA5" w:rsidRDefault="005332BB">
            <w:pPr>
              <w:pStyle w:val="BodyText2"/>
              <w:spacing w:after="0" w:line="300" w:lineRule="auto"/>
              <w:jc w:val="both"/>
              <w:rPr>
                <w:bCs/>
                <w:lang w:val="nl-NL"/>
              </w:rPr>
            </w:pPr>
            <w:r w:rsidRPr="00A01CA5">
              <w:rPr>
                <w:bCs/>
                <w:lang w:val="nl-NL"/>
              </w:rPr>
              <w:t xml:space="preserve">+Tài liệu [3]: Nghiên </w:t>
            </w:r>
            <w:r w:rsidRPr="00A01CA5">
              <w:rPr>
                <w:bCs/>
                <w:lang w:val="nl-NL"/>
              </w:rPr>
              <w:lastRenderedPageBreak/>
              <w:t>cứu nội dung chương 6;</w:t>
            </w:r>
          </w:p>
          <w:p w14:paraId="7E5C291F" w14:textId="77777777" w:rsidR="005332BB" w:rsidRPr="00A01CA5" w:rsidRDefault="005332BB">
            <w:pPr>
              <w:pStyle w:val="BodyText2"/>
              <w:spacing w:after="0" w:line="300" w:lineRule="auto"/>
              <w:jc w:val="both"/>
              <w:rPr>
                <w:bCs/>
                <w:lang w:val="nl-NL"/>
              </w:rPr>
            </w:pPr>
            <w:r w:rsidRPr="00A01CA5">
              <w:rPr>
                <w:bCs/>
                <w:lang w:val="nl-NL"/>
              </w:rPr>
              <w:t>+ Tài liệu [4]: Nghiên cứu nội dung chương 2 (mục 2.3); nội dung chương 4.</w:t>
            </w:r>
          </w:p>
        </w:tc>
      </w:tr>
      <w:tr w:rsidR="005332BB" w:rsidRPr="008A6F1E" w14:paraId="4188A454" w14:textId="77777777" w:rsidTr="005332BB">
        <w:trPr>
          <w:trHeight w:val="70"/>
        </w:trPr>
        <w:tc>
          <w:tcPr>
            <w:tcW w:w="830" w:type="dxa"/>
            <w:tcBorders>
              <w:top w:val="single" w:sz="4" w:space="0" w:color="auto"/>
              <w:left w:val="single" w:sz="4" w:space="0" w:color="auto"/>
              <w:bottom w:val="single" w:sz="4" w:space="0" w:color="auto"/>
              <w:right w:val="single" w:sz="4" w:space="0" w:color="auto"/>
            </w:tcBorders>
            <w:vAlign w:val="center"/>
          </w:tcPr>
          <w:p w14:paraId="63DB0941" w14:textId="77777777" w:rsidR="005332BB" w:rsidRPr="00A01CA5" w:rsidRDefault="005332BB">
            <w:pPr>
              <w:pStyle w:val="BodyText2"/>
              <w:spacing w:after="0" w:line="300" w:lineRule="auto"/>
              <w:jc w:val="both"/>
              <w:rPr>
                <w:b/>
                <w:bCs/>
                <w:lang w:val="nl-NL"/>
              </w:rPr>
            </w:pPr>
            <w:r w:rsidRPr="00A01CA5">
              <w:rPr>
                <w:b/>
                <w:bCs/>
                <w:lang w:val="nl-NL"/>
              </w:rPr>
              <w:lastRenderedPageBreak/>
              <w:t>3</w:t>
            </w:r>
            <w:r w:rsidRPr="00A01CA5">
              <w:rPr>
                <w:b/>
                <w:bCs/>
              </w:rPr>
              <w:t>÷4</w:t>
            </w:r>
          </w:p>
          <w:p w14:paraId="64FEE046" w14:textId="77777777" w:rsidR="005332BB" w:rsidRPr="00A01CA5" w:rsidRDefault="005332BB">
            <w:pPr>
              <w:pStyle w:val="BodyText2"/>
              <w:spacing w:after="0" w:line="300" w:lineRule="auto"/>
              <w:jc w:val="both"/>
              <w:rPr>
                <w:b/>
                <w:bCs/>
                <w:lang w:val="nl-NL"/>
              </w:rPr>
            </w:pPr>
          </w:p>
          <w:p w14:paraId="20EEB938" w14:textId="77777777" w:rsidR="005332BB" w:rsidRPr="00A01CA5" w:rsidRDefault="005332BB">
            <w:pPr>
              <w:pStyle w:val="BodyText2"/>
              <w:spacing w:after="0" w:line="300" w:lineRule="auto"/>
              <w:jc w:val="both"/>
              <w:rPr>
                <w:b/>
                <w:bCs/>
                <w:lang w:val="nl-NL"/>
              </w:rPr>
            </w:pPr>
          </w:p>
          <w:p w14:paraId="01446061" w14:textId="77777777" w:rsidR="005332BB" w:rsidRPr="00A01CA5" w:rsidRDefault="005332BB">
            <w:pPr>
              <w:pStyle w:val="BodyText2"/>
              <w:spacing w:after="0" w:line="300" w:lineRule="auto"/>
              <w:jc w:val="both"/>
              <w:rPr>
                <w:b/>
                <w:bCs/>
                <w:lang w:val="nl-NL"/>
              </w:rPr>
            </w:pPr>
          </w:p>
          <w:p w14:paraId="37322435" w14:textId="77777777" w:rsidR="005332BB" w:rsidRPr="00A01CA5" w:rsidRDefault="005332BB">
            <w:pPr>
              <w:pStyle w:val="BodyText2"/>
              <w:spacing w:after="0" w:line="300" w:lineRule="auto"/>
              <w:jc w:val="both"/>
              <w:rPr>
                <w:b/>
                <w:bCs/>
                <w:lang w:val="nl-NL"/>
              </w:rPr>
            </w:pPr>
          </w:p>
          <w:p w14:paraId="19A3DD39" w14:textId="77777777" w:rsidR="005332BB" w:rsidRPr="00A01CA5" w:rsidRDefault="005332BB">
            <w:pPr>
              <w:pStyle w:val="BodyText2"/>
              <w:spacing w:after="0" w:line="300" w:lineRule="auto"/>
              <w:jc w:val="both"/>
              <w:rPr>
                <w:b/>
                <w:bCs/>
                <w:lang w:val="nl-NL"/>
              </w:rPr>
            </w:pPr>
          </w:p>
          <w:p w14:paraId="3E6A9C17" w14:textId="77777777" w:rsidR="005332BB" w:rsidRPr="00A01CA5" w:rsidRDefault="005332BB">
            <w:pPr>
              <w:pStyle w:val="BodyText2"/>
              <w:spacing w:after="0" w:line="300" w:lineRule="auto"/>
              <w:jc w:val="both"/>
              <w:rPr>
                <w:b/>
                <w:bCs/>
                <w:lang w:val="nl-NL"/>
              </w:rPr>
            </w:pPr>
          </w:p>
        </w:tc>
        <w:tc>
          <w:tcPr>
            <w:tcW w:w="3238" w:type="dxa"/>
            <w:tcBorders>
              <w:top w:val="single" w:sz="4" w:space="0" w:color="auto"/>
              <w:left w:val="single" w:sz="4" w:space="0" w:color="auto"/>
              <w:bottom w:val="single" w:sz="4" w:space="0" w:color="auto"/>
              <w:right w:val="single" w:sz="4" w:space="0" w:color="auto"/>
            </w:tcBorders>
            <w:vAlign w:val="center"/>
            <w:hideMark/>
          </w:tcPr>
          <w:p w14:paraId="1AF2E3AB" w14:textId="77777777" w:rsidR="005332BB" w:rsidRPr="00A01CA5" w:rsidRDefault="005332BB">
            <w:pPr>
              <w:pStyle w:val="ListParagraph"/>
              <w:spacing w:line="300" w:lineRule="auto"/>
              <w:ind w:left="0"/>
              <w:jc w:val="both"/>
              <w:rPr>
                <w:b/>
                <w:bCs/>
                <w:sz w:val="26"/>
                <w:szCs w:val="26"/>
                <w:lang w:val="nl-NL"/>
              </w:rPr>
            </w:pPr>
            <w:r w:rsidRPr="00A01CA5">
              <w:rPr>
                <w:b/>
                <w:bCs/>
                <w:sz w:val="26"/>
                <w:szCs w:val="26"/>
                <w:lang w:val="nl-NL"/>
              </w:rPr>
              <w:t>Chương 4:</w:t>
            </w:r>
            <w:r w:rsidRPr="00A01CA5">
              <w:rPr>
                <w:bCs/>
                <w:sz w:val="26"/>
                <w:szCs w:val="26"/>
                <w:lang w:val="nl-NL"/>
              </w:rPr>
              <w:t xml:space="preserve"> </w:t>
            </w:r>
            <w:r w:rsidRPr="00A01CA5">
              <w:rPr>
                <w:b/>
                <w:bCs/>
                <w:sz w:val="26"/>
                <w:szCs w:val="26"/>
                <w:lang w:val="nl-NL"/>
              </w:rPr>
              <w:t>QTCN khai thác mỏ đá VLXD thông thường</w:t>
            </w:r>
          </w:p>
          <w:p w14:paraId="7314CB45"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4.1.QTCN khai thác mỏ đá VLXD nằm trên mức thoát nước tự chảy</w:t>
            </w:r>
          </w:p>
          <w:p w14:paraId="7FC70016"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4.1.1. QTCN khai thác mỏ đá VLXD khi áp dụng HTKT khấu theo lớp bằng</w:t>
            </w:r>
          </w:p>
          <w:p w14:paraId="105B4D19"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4.1.2. QTCN khai thác mỏ đá VLXD khi áp dụng HTKT khấu theo lớp dốc</w:t>
            </w:r>
          </w:p>
          <w:p w14:paraId="19A96A5D"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4.1.3. Đánh giá các sơ đồ công  nghệ có xúc chuyển.</w:t>
            </w:r>
          </w:p>
          <w:p w14:paraId="136220B1"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4.2 QTCN khai thác mỏ VLXD nằm dưới mức thoát nước tự chảy.</w:t>
            </w:r>
          </w:p>
        </w:tc>
        <w:tc>
          <w:tcPr>
            <w:tcW w:w="900" w:type="dxa"/>
            <w:tcBorders>
              <w:top w:val="single" w:sz="4" w:space="0" w:color="auto"/>
              <w:left w:val="single" w:sz="4" w:space="0" w:color="auto"/>
              <w:bottom w:val="single" w:sz="4" w:space="0" w:color="auto"/>
              <w:right w:val="single" w:sz="4" w:space="0" w:color="auto"/>
            </w:tcBorders>
            <w:hideMark/>
          </w:tcPr>
          <w:p w14:paraId="368CF4E7" w14:textId="77777777" w:rsidR="005332BB" w:rsidRPr="00A01CA5" w:rsidRDefault="005332BB">
            <w:pPr>
              <w:pStyle w:val="BodyText2"/>
              <w:spacing w:after="0" w:line="300" w:lineRule="auto"/>
              <w:jc w:val="both"/>
              <w:rPr>
                <w:b/>
                <w:bCs/>
                <w:lang w:val="nl-NL"/>
              </w:rPr>
            </w:pPr>
            <w:r w:rsidRPr="00A01CA5">
              <w:rPr>
                <w:b/>
                <w:bCs/>
                <w:lang w:val="nl-NL"/>
              </w:rPr>
              <w:t>18</w:t>
            </w:r>
          </w:p>
        </w:tc>
        <w:tc>
          <w:tcPr>
            <w:tcW w:w="810" w:type="dxa"/>
            <w:tcBorders>
              <w:top w:val="single" w:sz="4" w:space="0" w:color="auto"/>
              <w:left w:val="single" w:sz="4" w:space="0" w:color="auto"/>
              <w:bottom w:val="single" w:sz="4" w:space="0" w:color="auto"/>
              <w:right w:val="single" w:sz="4" w:space="0" w:color="auto"/>
            </w:tcBorders>
            <w:hideMark/>
          </w:tcPr>
          <w:p w14:paraId="589C0A26"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753E3189"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tcPr>
          <w:p w14:paraId="6DFF5DE3" w14:textId="77777777" w:rsidR="005332BB" w:rsidRPr="00A01CA5" w:rsidRDefault="005332BB">
            <w:pPr>
              <w:pStyle w:val="BodyText2"/>
              <w:spacing w:after="0" w:line="300" w:lineRule="auto"/>
              <w:jc w:val="both"/>
              <w:rPr>
                <w:bCs/>
                <w:lang w:val="nl-NL"/>
              </w:rPr>
            </w:pPr>
            <w:r w:rsidRPr="00A01CA5">
              <w:rPr>
                <w:bCs/>
                <w:lang w:val="nl-NL"/>
              </w:rPr>
              <w:t>+Tài liệu [1]: Nghiên cứu nội dung chương 4;</w:t>
            </w:r>
          </w:p>
          <w:p w14:paraId="78C1B6E3" w14:textId="77777777" w:rsidR="005332BB" w:rsidRPr="00A01CA5" w:rsidRDefault="005332BB">
            <w:pPr>
              <w:pStyle w:val="BodyText2"/>
              <w:spacing w:after="0" w:line="300" w:lineRule="auto"/>
              <w:jc w:val="both"/>
              <w:rPr>
                <w:bCs/>
                <w:lang w:val="nl-NL"/>
              </w:rPr>
            </w:pPr>
            <w:r w:rsidRPr="00A01CA5">
              <w:rPr>
                <w:bCs/>
                <w:lang w:val="nl-NL"/>
              </w:rPr>
              <w:t>+Tài liệu [2]: Nghiên cứu nội dung chương 4;</w:t>
            </w:r>
          </w:p>
          <w:p w14:paraId="3A92122F" w14:textId="77777777" w:rsidR="005332BB" w:rsidRPr="00A01CA5" w:rsidRDefault="005332BB">
            <w:pPr>
              <w:pStyle w:val="BodyText2"/>
              <w:spacing w:after="0" w:line="300" w:lineRule="auto"/>
              <w:jc w:val="both"/>
              <w:rPr>
                <w:bCs/>
                <w:lang w:val="nl-NL"/>
              </w:rPr>
            </w:pPr>
            <w:r w:rsidRPr="00A01CA5">
              <w:rPr>
                <w:bCs/>
                <w:lang w:val="nl-NL"/>
              </w:rPr>
              <w:t>+Tài liệu [3]: Nghiên cứu nội dung chương 6 (mục 6.7);</w:t>
            </w:r>
          </w:p>
          <w:p w14:paraId="10D06853" w14:textId="77777777" w:rsidR="005332BB" w:rsidRPr="00A01CA5" w:rsidRDefault="005332BB">
            <w:pPr>
              <w:pStyle w:val="BodyText2"/>
              <w:spacing w:after="0" w:line="300" w:lineRule="auto"/>
              <w:jc w:val="both"/>
              <w:rPr>
                <w:bCs/>
                <w:lang w:val="nl-NL"/>
              </w:rPr>
            </w:pPr>
            <w:r w:rsidRPr="00A01CA5">
              <w:rPr>
                <w:bCs/>
                <w:lang w:val="nl-NL"/>
              </w:rPr>
              <w:t>+Tài liệu [4]: Nghiên cứu nội dung chương 3 (mục 3.3).</w:t>
            </w:r>
          </w:p>
          <w:p w14:paraId="263EE410" w14:textId="77777777" w:rsidR="005332BB" w:rsidRPr="00A01CA5" w:rsidRDefault="005332BB">
            <w:pPr>
              <w:pStyle w:val="BodyText2"/>
              <w:spacing w:after="0" w:line="300" w:lineRule="auto"/>
              <w:jc w:val="both"/>
              <w:rPr>
                <w:bCs/>
                <w:lang w:val="nl-NL"/>
              </w:rPr>
            </w:pPr>
            <w:r w:rsidRPr="00A01CA5">
              <w:rPr>
                <w:bCs/>
                <w:lang w:val="nl-NL"/>
              </w:rPr>
              <w:t>+Tài liệu [6]: Tìm hiểu bài tập số 44,45,46</w:t>
            </w:r>
          </w:p>
          <w:p w14:paraId="55BFFE39" w14:textId="77777777" w:rsidR="005332BB" w:rsidRPr="00A01CA5" w:rsidRDefault="005332BB">
            <w:pPr>
              <w:pStyle w:val="BodyText2"/>
              <w:spacing w:after="0" w:line="300" w:lineRule="auto"/>
              <w:jc w:val="both"/>
              <w:rPr>
                <w:bCs/>
                <w:lang w:val="nl-NL"/>
              </w:rPr>
            </w:pPr>
          </w:p>
        </w:tc>
      </w:tr>
      <w:tr w:rsidR="005332BB" w:rsidRPr="008A6F1E" w14:paraId="593DA78E" w14:textId="77777777" w:rsidTr="005332BB">
        <w:trPr>
          <w:trHeight w:val="70"/>
        </w:trPr>
        <w:tc>
          <w:tcPr>
            <w:tcW w:w="830" w:type="dxa"/>
            <w:tcBorders>
              <w:top w:val="single" w:sz="4" w:space="0" w:color="auto"/>
              <w:left w:val="single" w:sz="4" w:space="0" w:color="auto"/>
              <w:bottom w:val="single" w:sz="4" w:space="0" w:color="auto"/>
              <w:right w:val="single" w:sz="4" w:space="0" w:color="auto"/>
            </w:tcBorders>
          </w:tcPr>
          <w:p w14:paraId="3214F944" w14:textId="77777777" w:rsidR="005332BB" w:rsidRPr="00A01CA5" w:rsidRDefault="005332BB">
            <w:pPr>
              <w:pStyle w:val="BodyText2"/>
              <w:spacing w:after="0" w:line="300" w:lineRule="auto"/>
              <w:jc w:val="both"/>
              <w:rPr>
                <w:b/>
                <w:bCs/>
                <w:lang w:val="nl-NL"/>
              </w:rPr>
            </w:pPr>
          </w:p>
          <w:p w14:paraId="69AB7BDE" w14:textId="77777777" w:rsidR="005332BB" w:rsidRPr="00A01CA5" w:rsidRDefault="005332BB">
            <w:pPr>
              <w:pStyle w:val="BodyText2"/>
              <w:spacing w:after="0" w:line="300" w:lineRule="auto"/>
              <w:jc w:val="both"/>
              <w:rPr>
                <w:b/>
                <w:bCs/>
                <w:lang w:val="nl-NL"/>
              </w:rPr>
            </w:pPr>
          </w:p>
          <w:p w14:paraId="72BBEF81" w14:textId="77777777" w:rsidR="005332BB" w:rsidRPr="00A01CA5" w:rsidRDefault="005332BB">
            <w:pPr>
              <w:pStyle w:val="BodyText2"/>
              <w:spacing w:after="0" w:line="300" w:lineRule="auto"/>
              <w:jc w:val="both"/>
              <w:rPr>
                <w:b/>
                <w:bCs/>
                <w:lang w:val="nl-NL"/>
              </w:rPr>
            </w:pPr>
          </w:p>
          <w:p w14:paraId="2EE00B5F" w14:textId="77777777" w:rsidR="005332BB" w:rsidRPr="00A01CA5" w:rsidRDefault="005332BB">
            <w:pPr>
              <w:pStyle w:val="BodyText2"/>
              <w:spacing w:after="0" w:line="300" w:lineRule="auto"/>
              <w:jc w:val="both"/>
              <w:rPr>
                <w:b/>
                <w:bCs/>
                <w:lang w:val="nl-NL"/>
              </w:rPr>
            </w:pPr>
          </w:p>
          <w:p w14:paraId="6420F761" w14:textId="77777777" w:rsidR="005332BB" w:rsidRPr="00A01CA5" w:rsidRDefault="005332BB">
            <w:pPr>
              <w:pStyle w:val="BodyText2"/>
              <w:spacing w:after="0" w:line="300" w:lineRule="auto"/>
              <w:jc w:val="both"/>
              <w:rPr>
                <w:b/>
                <w:bCs/>
                <w:lang w:val="nl-NL"/>
              </w:rPr>
            </w:pPr>
          </w:p>
          <w:p w14:paraId="5FBF2319" w14:textId="77777777" w:rsidR="005332BB" w:rsidRPr="00A01CA5" w:rsidRDefault="005332BB">
            <w:pPr>
              <w:pStyle w:val="BodyText2"/>
              <w:spacing w:after="0" w:line="300" w:lineRule="auto"/>
              <w:jc w:val="both"/>
              <w:rPr>
                <w:b/>
                <w:bCs/>
                <w:lang w:val="nl-NL"/>
              </w:rPr>
            </w:pPr>
            <w:r w:rsidRPr="00A01CA5">
              <w:rPr>
                <w:b/>
                <w:bCs/>
                <w:lang w:val="nl-NL"/>
              </w:rPr>
              <w:t>5</w:t>
            </w:r>
          </w:p>
        </w:tc>
        <w:tc>
          <w:tcPr>
            <w:tcW w:w="3238" w:type="dxa"/>
            <w:tcBorders>
              <w:top w:val="single" w:sz="4" w:space="0" w:color="auto"/>
              <w:left w:val="single" w:sz="4" w:space="0" w:color="auto"/>
              <w:bottom w:val="single" w:sz="4" w:space="0" w:color="auto"/>
              <w:right w:val="single" w:sz="4" w:space="0" w:color="auto"/>
            </w:tcBorders>
            <w:vAlign w:val="center"/>
            <w:hideMark/>
          </w:tcPr>
          <w:p w14:paraId="42B24E46" w14:textId="77777777" w:rsidR="005332BB" w:rsidRPr="00A01CA5" w:rsidRDefault="005332BB">
            <w:pPr>
              <w:pStyle w:val="ListParagraph"/>
              <w:spacing w:line="300" w:lineRule="auto"/>
              <w:ind w:left="0"/>
              <w:jc w:val="both"/>
              <w:rPr>
                <w:b/>
                <w:bCs/>
                <w:sz w:val="26"/>
                <w:szCs w:val="26"/>
                <w:lang w:val="nl-NL"/>
              </w:rPr>
            </w:pPr>
            <w:r w:rsidRPr="00A01CA5">
              <w:rPr>
                <w:b/>
                <w:bCs/>
                <w:sz w:val="26"/>
                <w:szCs w:val="26"/>
                <w:lang w:val="nl-NL"/>
              </w:rPr>
              <w:t>Chương 5:</w:t>
            </w:r>
            <w:r w:rsidRPr="00A01CA5">
              <w:rPr>
                <w:bCs/>
                <w:i/>
                <w:sz w:val="26"/>
                <w:szCs w:val="26"/>
                <w:lang w:val="nl-NL"/>
              </w:rPr>
              <w:t xml:space="preserve"> </w:t>
            </w:r>
            <w:r w:rsidRPr="00A01CA5">
              <w:rPr>
                <w:b/>
                <w:bCs/>
                <w:sz w:val="26"/>
                <w:szCs w:val="26"/>
                <w:lang w:val="nl-NL"/>
              </w:rPr>
              <w:t>QTCN khai thác mỏ đá khối</w:t>
            </w:r>
          </w:p>
          <w:p w14:paraId="4D71A540"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5.1. Khái niệm chung về khai thác mỏ đá khối</w:t>
            </w:r>
          </w:p>
          <w:p w14:paraId="1BDD6F94"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5.2. Các phương pháp bóc tách đá khối</w:t>
            </w:r>
          </w:p>
          <w:p w14:paraId="190E46C0"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5.3. Công tác bốc chất và vận chuyển đá khối</w:t>
            </w:r>
          </w:p>
        </w:tc>
        <w:tc>
          <w:tcPr>
            <w:tcW w:w="900" w:type="dxa"/>
            <w:tcBorders>
              <w:top w:val="single" w:sz="4" w:space="0" w:color="auto"/>
              <w:left w:val="single" w:sz="4" w:space="0" w:color="auto"/>
              <w:bottom w:val="single" w:sz="4" w:space="0" w:color="auto"/>
              <w:right w:val="single" w:sz="4" w:space="0" w:color="auto"/>
            </w:tcBorders>
            <w:hideMark/>
          </w:tcPr>
          <w:p w14:paraId="53BD0040" w14:textId="77777777" w:rsidR="005332BB" w:rsidRPr="00A01CA5" w:rsidRDefault="005332BB">
            <w:pPr>
              <w:pStyle w:val="BodyText2"/>
              <w:spacing w:after="0" w:line="300" w:lineRule="auto"/>
              <w:jc w:val="both"/>
              <w:rPr>
                <w:b/>
                <w:bCs/>
                <w:lang w:val="nl-NL"/>
              </w:rPr>
            </w:pPr>
            <w:r w:rsidRPr="00A01CA5">
              <w:rPr>
                <w:b/>
                <w:bCs/>
                <w:lang w:val="nl-NL"/>
              </w:rPr>
              <w:t>6</w:t>
            </w:r>
          </w:p>
        </w:tc>
        <w:tc>
          <w:tcPr>
            <w:tcW w:w="810" w:type="dxa"/>
            <w:tcBorders>
              <w:top w:val="single" w:sz="4" w:space="0" w:color="auto"/>
              <w:left w:val="single" w:sz="4" w:space="0" w:color="auto"/>
              <w:bottom w:val="single" w:sz="4" w:space="0" w:color="auto"/>
              <w:right w:val="single" w:sz="4" w:space="0" w:color="auto"/>
            </w:tcBorders>
            <w:hideMark/>
          </w:tcPr>
          <w:p w14:paraId="14BF828D"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120012E6"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tcPr>
          <w:p w14:paraId="27E1B375" w14:textId="77777777" w:rsidR="005332BB" w:rsidRPr="00A01CA5" w:rsidRDefault="005332BB">
            <w:pPr>
              <w:pStyle w:val="BodyText2"/>
              <w:spacing w:after="0" w:line="300" w:lineRule="auto"/>
              <w:jc w:val="both"/>
              <w:rPr>
                <w:bCs/>
                <w:lang w:val="nl-NL"/>
              </w:rPr>
            </w:pPr>
            <w:r w:rsidRPr="00A01CA5">
              <w:rPr>
                <w:bCs/>
                <w:lang w:val="nl-NL"/>
              </w:rPr>
              <w:t>+Tài liệu [1]: Nghiên cứu nội dung chương 5;</w:t>
            </w:r>
          </w:p>
          <w:p w14:paraId="18AE684C" w14:textId="77777777" w:rsidR="005332BB" w:rsidRPr="00A01CA5" w:rsidRDefault="005332BB">
            <w:pPr>
              <w:pStyle w:val="BodyText2"/>
              <w:spacing w:after="0" w:line="300" w:lineRule="auto"/>
              <w:jc w:val="both"/>
              <w:rPr>
                <w:bCs/>
                <w:lang w:val="nl-NL"/>
              </w:rPr>
            </w:pPr>
            <w:r w:rsidRPr="00A01CA5">
              <w:rPr>
                <w:bCs/>
                <w:lang w:val="nl-NL"/>
              </w:rPr>
              <w:t>+Tài liệu [2]: Nghiên cứu nội dung chương 5.</w:t>
            </w:r>
          </w:p>
          <w:p w14:paraId="75E3E873" w14:textId="77777777" w:rsidR="005332BB" w:rsidRPr="00A01CA5" w:rsidRDefault="005332BB">
            <w:pPr>
              <w:pStyle w:val="BodyText2"/>
              <w:spacing w:after="0" w:line="300" w:lineRule="auto"/>
              <w:jc w:val="both"/>
              <w:rPr>
                <w:bCs/>
                <w:lang w:val="nl-NL"/>
              </w:rPr>
            </w:pPr>
          </w:p>
          <w:p w14:paraId="43597080" w14:textId="77777777" w:rsidR="005332BB" w:rsidRPr="00A01CA5" w:rsidRDefault="005332BB">
            <w:pPr>
              <w:pStyle w:val="BodyText2"/>
              <w:spacing w:after="0" w:line="300" w:lineRule="auto"/>
              <w:jc w:val="both"/>
              <w:rPr>
                <w:bCs/>
                <w:lang w:val="nl-NL"/>
              </w:rPr>
            </w:pPr>
          </w:p>
        </w:tc>
      </w:tr>
      <w:tr w:rsidR="005332BB" w:rsidRPr="008A6F1E" w14:paraId="093F3841" w14:textId="77777777" w:rsidTr="005332BB">
        <w:trPr>
          <w:trHeight w:val="70"/>
        </w:trPr>
        <w:tc>
          <w:tcPr>
            <w:tcW w:w="830" w:type="dxa"/>
            <w:tcBorders>
              <w:top w:val="single" w:sz="4" w:space="0" w:color="auto"/>
              <w:left w:val="single" w:sz="4" w:space="0" w:color="auto"/>
              <w:bottom w:val="single" w:sz="4" w:space="0" w:color="auto"/>
              <w:right w:val="single" w:sz="4" w:space="0" w:color="auto"/>
            </w:tcBorders>
            <w:vAlign w:val="center"/>
          </w:tcPr>
          <w:p w14:paraId="2D51D03F" w14:textId="77777777" w:rsidR="005332BB" w:rsidRPr="00A01CA5" w:rsidRDefault="005332BB">
            <w:pPr>
              <w:pStyle w:val="BodyText2"/>
              <w:spacing w:after="0" w:line="300" w:lineRule="auto"/>
              <w:jc w:val="both"/>
              <w:rPr>
                <w:b/>
                <w:bCs/>
                <w:lang w:val="nl-NL"/>
              </w:rPr>
            </w:pPr>
          </w:p>
          <w:p w14:paraId="36AEDCAD" w14:textId="77777777" w:rsidR="005332BB" w:rsidRPr="00A01CA5" w:rsidRDefault="005332BB">
            <w:pPr>
              <w:pStyle w:val="BodyText2"/>
              <w:spacing w:after="0" w:line="300" w:lineRule="auto"/>
              <w:jc w:val="both"/>
              <w:rPr>
                <w:b/>
                <w:bCs/>
                <w:lang w:val="nl-NL"/>
              </w:rPr>
            </w:pPr>
            <w:r w:rsidRPr="00A01CA5">
              <w:rPr>
                <w:b/>
                <w:bCs/>
                <w:lang w:val="nl-NL"/>
              </w:rPr>
              <w:t>5</w:t>
            </w:r>
            <w:r w:rsidRPr="00A01CA5">
              <w:rPr>
                <w:b/>
                <w:bCs/>
              </w:rPr>
              <w:t>÷</w:t>
            </w:r>
            <w:r w:rsidRPr="00A01CA5">
              <w:rPr>
                <w:b/>
                <w:bCs/>
                <w:lang w:val="nl-NL"/>
              </w:rPr>
              <w:t>6</w:t>
            </w:r>
          </w:p>
          <w:p w14:paraId="6D549FE1" w14:textId="77777777" w:rsidR="005332BB" w:rsidRPr="00A01CA5" w:rsidRDefault="005332BB">
            <w:pPr>
              <w:pStyle w:val="BodyText2"/>
              <w:spacing w:after="0" w:line="300" w:lineRule="auto"/>
              <w:jc w:val="both"/>
              <w:rPr>
                <w:b/>
                <w:bCs/>
                <w:lang w:val="nl-NL"/>
              </w:rPr>
            </w:pPr>
          </w:p>
          <w:p w14:paraId="62865C11" w14:textId="77777777" w:rsidR="005332BB" w:rsidRPr="00A01CA5" w:rsidRDefault="005332BB">
            <w:pPr>
              <w:pStyle w:val="BodyText2"/>
              <w:spacing w:after="0" w:line="300" w:lineRule="auto"/>
              <w:jc w:val="both"/>
              <w:rPr>
                <w:b/>
                <w:bCs/>
                <w:lang w:val="nl-NL"/>
              </w:rPr>
            </w:pPr>
          </w:p>
          <w:p w14:paraId="5786F694" w14:textId="77777777" w:rsidR="005332BB" w:rsidRPr="00A01CA5" w:rsidRDefault="005332BB">
            <w:pPr>
              <w:pStyle w:val="BodyText2"/>
              <w:spacing w:after="0" w:line="300" w:lineRule="auto"/>
              <w:jc w:val="both"/>
              <w:rPr>
                <w:b/>
                <w:bCs/>
                <w:lang w:val="nl-NL"/>
              </w:rPr>
            </w:pPr>
          </w:p>
          <w:p w14:paraId="6FAE7603" w14:textId="77777777" w:rsidR="005332BB" w:rsidRPr="00A01CA5" w:rsidRDefault="005332BB">
            <w:pPr>
              <w:pStyle w:val="BodyText2"/>
              <w:spacing w:after="0" w:line="300" w:lineRule="auto"/>
              <w:jc w:val="both"/>
              <w:rPr>
                <w:b/>
                <w:bCs/>
                <w:lang w:val="nl-NL"/>
              </w:rPr>
            </w:pPr>
          </w:p>
          <w:p w14:paraId="12F240A9" w14:textId="77777777" w:rsidR="005332BB" w:rsidRPr="00A01CA5" w:rsidRDefault="005332BB">
            <w:pPr>
              <w:pStyle w:val="BodyText2"/>
              <w:spacing w:after="0" w:line="300" w:lineRule="auto"/>
              <w:jc w:val="both"/>
              <w:rPr>
                <w:b/>
                <w:bCs/>
                <w:lang w:val="nl-NL"/>
              </w:rPr>
            </w:pPr>
          </w:p>
          <w:p w14:paraId="72A758B3" w14:textId="77777777" w:rsidR="005332BB" w:rsidRPr="00A01CA5" w:rsidRDefault="005332BB">
            <w:pPr>
              <w:pStyle w:val="BodyText2"/>
              <w:spacing w:after="0" w:line="300" w:lineRule="auto"/>
              <w:jc w:val="both"/>
              <w:rPr>
                <w:b/>
                <w:bCs/>
                <w:lang w:val="nl-NL"/>
              </w:rPr>
            </w:pPr>
          </w:p>
          <w:p w14:paraId="1902CBE8" w14:textId="77777777" w:rsidR="005332BB" w:rsidRPr="00A01CA5" w:rsidRDefault="005332BB">
            <w:pPr>
              <w:pStyle w:val="BodyText2"/>
              <w:spacing w:after="0" w:line="300" w:lineRule="auto"/>
              <w:jc w:val="both"/>
              <w:rPr>
                <w:b/>
                <w:bCs/>
                <w:lang w:val="nl-NL"/>
              </w:rPr>
            </w:pPr>
          </w:p>
        </w:tc>
        <w:tc>
          <w:tcPr>
            <w:tcW w:w="3238" w:type="dxa"/>
            <w:tcBorders>
              <w:top w:val="single" w:sz="4" w:space="0" w:color="auto"/>
              <w:left w:val="single" w:sz="4" w:space="0" w:color="auto"/>
              <w:bottom w:val="single" w:sz="4" w:space="0" w:color="auto"/>
              <w:right w:val="single" w:sz="4" w:space="0" w:color="auto"/>
            </w:tcBorders>
            <w:vAlign w:val="center"/>
            <w:hideMark/>
          </w:tcPr>
          <w:p w14:paraId="1B5546F2" w14:textId="77777777" w:rsidR="005332BB" w:rsidRPr="00A01CA5" w:rsidRDefault="005332BB">
            <w:pPr>
              <w:pStyle w:val="ListParagraph"/>
              <w:spacing w:line="300" w:lineRule="auto"/>
              <w:ind w:left="0"/>
              <w:jc w:val="both"/>
              <w:rPr>
                <w:bCs/>
                <w:sz w:val="26"/>
                <w:szCs w:val="26"/>
                <w:lang w:val="nl-NL"/>
              </w:rPr>
            </w:pPr>
            <w:r w:rsidRPr="00A01CA5">
              <w:rPr>
                <w:b/>
                <w:bCs/>
                <w:sz w:val="26"/>
                <w:szCs w:val="26"/>
                <w:lang w:val="nl-NL"/>
              </w:rPr>
              <w:lastRenderedPageBreak/>
              <w:t>Chương 6: QTCN khai thác mỏ cát sỏi và vật liệu chứa sét</w:t>
            </w:r>
          </w:p>
          <w:p w14:paraId="318F6637"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 xml:space="preserve">6.1. Khái niệm chung về </w:t>
            </w:r>
            <w:r w:rsidRPr="00A01CA5">
              <w:rPr>
                <w:bCs/>
                <w:sz w:val="26"/>
                <w:szCs w:val="26"/>
                <w:lang w:val="nl-NL"/>
              </w:rPr>
              <w:lastRenderedPageBreak/>
              <w:t>khai thác cát sỏi</w:t>
            </w:r>
          </w:p>
          <w:p w14:paraId="65511D93"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6.2. QTCN khai thác cát sỏi bằng cơ giới</w:t>
            </w:r>
          </w:p>
          <w:p w14:paraId="73E8892F"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6.3. QTCN khai thác cát sỏi nằm ở dưới nước</w:t>
            </w:r>
          </w:p>
          <w:p w14:paraId="3AE3C8C9"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6.4. QTCN khai thác cát sỏi và vật liệu chứa sét ở các bãi bồi</w:t>
            </w:r>
          </w:p>
        </w:tc>
        <w:tc>
          <w:tcPr>
            <w:tcW w:w="900" w:type="dxa"/>
            <w:tcBorders>
              <w:top w:val="single" w:sz="4" w:space="0" w:color="auto"/>
              <w:left w:val="single" w:sz="4" w:space="0" w:color="auto"/>
              <w:bottom w:val="single" w:sz="4" w:space="0" w:color="auto"/>
              <w:right w:val="single" w:sz="4" w:space="0" w:color="auto"/>
            </w:tcBorders>
            <w:hideMark/>
          </w:tcPr>
          <w:p w14:paraId="4F9A9279" w14:textId="77777777" w:rsidR="005332BB" w:rsidRPr="00A01CA5" w:rsidRDefault="005332BB">
            <w:pPr>
              <w:pStyle w:val="BodyText2"/>
              <w:spacing w:after="0" w:line="300" w:lineRule="auto"/>
              <w:jc w:val="both"/>
              <w:rPr>
                <w:b/>
                <w:bCs/>
                <w:lang w:val="nl-NL"/>
              </w:rPr>
            </w:pPr>
            <w:r w:rsidRPr="00A01CA5">
              <w:rPr>
                <w:b/>
                <w:bCs/>
                <w:lang w:val="nl-NL"/>
              </w:rPr>
              <w:lastRenderedPageBreak/>
              <w:t>8</w:t>
            </w:r>
          </w:p>
        </w:tc>
        <w:tc>
          <w:tcPr>
            <w:tcW w:w="810" w:type="dxa"/>
            <w:tcBorders>
              <w:top w:val="single" w:sz="4" w:space="0" w:color="auto"/>
              <w:left w:val="single" w:sz="4" w:space="0" w:color="auto"/>
              <w:bottom w:val="single" w:sz="4" w:space="0" w:color="auto"/>
              <w:right w:val="single" w:sz="4" w:space="0" w:color="auto"/>
            </w:tcBorders>
            <w:hideMark/>
          </w:tcPr>
          <w:p w14:paraId="77F2026C"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1A53DA9A"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tcPr>
          <w:p w14:paraId="1DF6190B" w14:textId="77777777" w:rsidR="005332BB" w:rsidRPr="00A01CA5" w:rsidRDefault="005332BB">
            <w:pPr>
              <w:pStyle w:val="BodyText2"/>
              <w:spacing w:after="0" w:line="300" w:lineRule="auto"/>
              <w:jc w:val="both"/>
              <w:rPr>
                <w:bCs/>
                <w:lang w:val="nl-NL"/>
              </w:rPr>
            </w:pPr>
            <w:r w:rsidRPr="00A01CA5">
              <w:rPr>
                <w:bCs/>
                <w:lang w:val="nl-NL"/>
              </w:rPr>
              <w:t>+Tài liệu [1]: Nghiên cứu nội dung chương 6;</w:t>
            </w:r>
          </w:p>
          <w:p w14:paraId="052B7F56" w14:textId="77777777" w:rsidR="005332BB" w:rsidRPr="00A01CA5" w:rsidRDefault="005332BB">
            <w:pPr>
              <w:pStyle w:val="BodyText2"/>
              <w:spacing w:after="0" w:line="300" w:lineRule="auto"/>
              <w:jc w:val="both"/>
              <w:rPr>
                <w:bCs/>
                <w:lang w:val="nl-NL"/>
              </w:rPr>
            </w:pPr>
            <w:r w:rsidRPr="00A01CA5">
              <w:rPr>
                <w:bCs/>
                <w:lang w:val="nl-NL"/>
              </w:rPr>
              <w:t xml:space="preserve">+Tài liệu [2]: Nghiên </w:t>
            </w:r>
            <w:r w:rsidRPr="00A01CA5">
              <w:rPr>
                <w:bCs/>
                <w:lang w:val="nl-NL"/>
              </w:rPr>
              <w:lastRenderedPageBreak/>
              <w:t>cứu nội dung chương 6;</w:t>
            </w:r>
          </w:p>
          <w:p w14:paraId="70C0AC87" w14:textId="77777777" w:rsidR="005332BB" w:rsidRPr="00A01CA5" w:rsidRDefault="005332BB">
            <w:pPr>
              <w:pStyle w:val="BodyText2"/>
              <w:spacing w:after="0" w:line="300" w:lineRule="auto"/>
              <w:jc w:val="both"/>
              <w:rPr>
                <w:bCs/>
                <w:lang w:val="nl-NL"/>
              </w:rPr>
            </w:pPr>
            <w:r w:rsidRPr="00A01CA5">
              <w:rPr>
                <w:bCs/>
                <w:lang w:val="nl-NL"/>
              </w:rPr>
              <w:t>+Tài liệu [5]: Nghiên cứu nội dung chương 16 (mục 16.3).</w:t>
            </w:r>
          </w:p>
          <w:p w14:paraId="2AA7B047" w14:textId="77777777" w:rsidR="005332BB" w:rsidRPr="00A01CA5" w:rsidRDefault="005332BB">
            <w:pPr>
              <w:pStyle w:val="BodyText2"/>
              <w:spacing w:after="0" w:line="300" w:lineRule="auto"/>
              <w:jc w:val="both"/>
              <w:rPr>
                <w:bCs/>
                <w:lang w:val="nl-NL"/>
              </w:rPr>
            </w:pPr>
          </w:p>
          <w:p w14:paraId="7E2269BB" w14:textId="77777777" w:rsidR="005332BB" w:rsidRPr="00A01CA5" w:rsidRDefault="005332BB">
            <w:pPr>
              <w:pStyle w:val="BodyText2"/>
              <w:spacing w:after="0" w:line="300" w:lineRule="auto"/>
              <w:jc w:val="both"/>
              <w:rPr>
                <w:bCs/>
                <w:lang w:val="nl-NL"/>
              </w:rPr>
            </w:pPr>
          </w:p>
        </w:tc>
      </w:tr>
      <w:tr w:rsidR="005332BB" w:rsidRPr="008A6F1E" w14:paraId="58D1B806" w14:textId="77777777" w:rsidTr="005332BB">
        <w:trPr>
          <w:trHeight w:val="70"/>
        </w:trPr>
        <w:tc>
          <w:tcPr>
            <w:tcW w:w="830" w:type="dxa"/>
            <w:tcBorders>
              <w:top w:val="single" w:sz="4" w:space="0" w:color="auto"/>
              <w:left w:val="single" w:sz="4" w:space="0" w:color="auto"/>
              <w:bottom w:val="single" w:sz="4" w:space="0" w:color="auto"/>
              <w:right w:val="single" w:sz="4" w:space="0" w:color="auto"/>
            </w:tcBorders>
          </w:tcPr>
          <w:p w14:paraId="595DB8E7" w14:textId="77777777" w:rsidR="005332BB" w:rsidRPr="00A01CA5" w:rsidRDefault="005332BB">
            <w:pPr>
              <w:pStyle w:val="BodyText2"/>
              <w:spacing w:after="0" w:line="300" w:lineRule="auto"/>
              <w:jc w:val="both"/>
              <w:rPr>
                <w:b/>
                <w:bCs/>
                <w:lang w:val="nl-NL"/>
              </w:rPr>
            </w:pPr>
          </w:p>
          <w:p w14:paraId="7B8B64F5" w14:textId="77777777" w:rsidR="005332BB" w:rsidRPr="00A01CA5" w:rsidRDefault="005332BB">
            <w:pPr>
              <w:pStyle w:val="BodyText2"/>
              <w:spacing w:after="0" w:line="300" w:lineRule="auto"/>
              <w:jc w:val="both"/>
              <w:rPr>
                <w:b/>
                <w:bCs/>
                <w:lang w:val="nl-NL"/>
              </w:rPr>
            </w:pPr>
          </w:p>
          <w:p w14:paraId="2DAD128D" w14:textId="77777777" w:rsidR="005332BB" w:rsidRPr="00A01CA5" w:rsidRDefault="005332BB">
            <w:pPr>
              <w:pStyle w:val="BodyText2"/>
              <w:spacing w:after="0" w:line="300" w:lineRule="auto"/>
              <w:jc w:val="both"/>
              <w:rPr>
                <w:b/>
                <w:bCs/>
                <w:lang w:val="nl-NL"/>
              </w:rPr>
            </w:pPr>
            <w:r w:rsidRPr="00A01CA5">
              <w:rPr>
                <w:b/>
                <w:bCs/>
                <w:lang w:val="nl-NL"/>
              </w:rPr>
              <w:t>6</w:t>
            </w:r>
          </w:p>
          <w:p w14:paraId="63AD7553" w14:textId="77777777" w:rsidR="005332BB" w:rsidRPr="00A01CA5" w:rsidRDefault="005332BB">
            <w:pPr>
              <w:pStyle w:val="BodyText2"/>
              <w:spacing w:after="0" w:line="300" w:lineRule="auto"/>
              <w:jc w:val="both"/>
              <w:rPr>
                <w:b/>
                <w:bCs/>
                <w:lang w:val="nl-NL"/>
              </w:rPr>
            </w:pPr>
          </w:p>
          <w:p w14:paraId="107AE3A5" w14:textId="77777777" w:rsidR="005332BB" w:rsidRPr="00A01CA5" w:rsidRDefault="005332BB">
            <w:pPr>
              <w:pStyle w:val="BodyText2"/>
              <w:spacing w:after="0" w:line="300" w:lineRule="auto"/>
              <w:jc w:val="both"/>
              <w:rPr>
                <w:b/>
                <w:bCs/>
                <w:lang w:val="nl-NL"/>
              </w:rPr>
            </w:pPr>
          </w:p>
          <w:p w14:paraId="557BF965" w14:textId="77777777" w:rsidR="005332BB" w:rsidRPr="00A01CA5" w:rsidRDefault="005332BB">
            <w:pPr>
              <w:pStyle w:val="BodyText2"/>
              <w:spacing w:after="0" w:line="300" w:lineRule="auto"/>
              <w:jc w:val="both"/>
              <w:rPr>
                <w:b/>
                <w:bCs/>
                <w:lang w:val="nl-NL"/>
              </w:rPr>
            </w:pPr>
          </w:p>
          <w:p w14:paraId="101B8A56" w14:textId="77777777" w:rsidR="005332BB" w:rsidRPr="00A01CA5" w:rsidRDefault="005332BB">
            <w:pPr>
              <w:pStyle w:val="BodyText2"/>
              <w:spacing w:after="0" w:line="300" w:lineRule="auto"/>
              <w:jc w:val="both"/>
              <w:rPr>
                <w:b/>
                <w:bCs/>
                <w:lang w:val="nl-NL"/>
              </w:rPr>
            </w:pPr>
          </w:p>
        </w:tc>
        <w:tc>
          <w:tcPr>
            <w:tcW w:w="3238" w:type="dxa"/>
            <w:tcBorders>
              <w:top w:val="single" w:sz="4" w:space="0" w:color="auto"/>
              <w:left w:val="single" w:sz="4" w:space="0" w:color="auto"/>
              <w:bottom w:val="single" w:sz="4" w:space="0" w:color="auto"/>
              <w:right w:val="single" w:sz="4" w:space="0" w:color="auto"/>
            </w:tcBorders>
            <w:vAlign w:val="center"/>
            <w:hideMark/>
          </w:tcPr>
          <w:p w14:paraId="0B96B546" w14:textId="77777777" w:rsidR="005332BB" w:rsidRPr="00A01CA5" w:rsidRDefault="005332BB">
            <w:pPr>
              <w:pStyle w:val="ListParagraph"/>
              <w:spacing w:line="300" w:lineRule="auto"/>
              <w:ind w:left="0"/>
              <w:jc w:val="both"/>
              <w:rPr>
                <w:b/>
                <w:bCs/>
                <w:sz w:val="26"/>
                <w:szCs w:val="26"/>
                <w:lang w:val="nl-NL"/>
              </w:rPr>
            </w:pPr>
            <w:r w:rsidRPr="00A01CA5">
              <w:rPr>
                <w:b/>
                <w:bCs/>
                <w:sz w:val="26"/>
                <w:szCs w:val="26"/>
                <w:lang w:val="nl-NL"/>
              </w:rPr>
              <w:t>Chương 7:</w:t>
            </w:r>
            <w:r w:rsidRPr="00A01CA5">
              <w:rPr>
                <w:bCs/>
                <w:sz w:val="26"/>
                <w:szCs w:val="26"/>
                <w:lang w:val="nl-NL"/>
              </w:rPr>
              <w:t xml:space="preserve"> </w:t>
            </w:r>
            <w:r w:rsidRPr="00A01CA5">
              <w:rPr>
                <w:b/>
                <w:bCs/>
                <w:sz w:val="26"/>
                <w:szCs w:val="26"/>
                <w:lang w:val="nl-NL"/>
              </w:rPr>
              <w:t>QTCN khai thác mỏ sét</w:t>
            </w:r>
          </w:p>
          <w:p w14:paraId="2FB50277"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7.1. Khái niệm chung về khai thác mỏ sét</w:t>
            </w:r>
          </w:p>
          <w:p w14:paraId="4E2C665F"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7.2. QTCN khai thác mỏ sét nằm trên mức thoát nước tự chảy</w:t>
            </w:r>
          </w:p>
          <w:p w14:paraId="18602DDF" w14:textId="77777777" w:rsidR="005332BB" w:rsidRPr="00A01CA5" w:rsidRDefault="005332BB">
            <w:pPr>
              <w:pStyle w:val="ListParagraph"/>
              <w:spacing w:line="300" w:lineRule="auto"/>
              <w:ind w:left="0"/>
              <w:jc w:val="both"/>
              <w:rPr>
                <w:bCs/>
                <w:sz w:val="26"/>
                <w:szCs w:val="26"/>
                <w:lang w:val="nl-NL"/>
              </w:rPr>
            </w:pPr>
            <w:r w:rsidRPr="00A01CA5">
              <w:rPr>
                <w:bCs/>
                <w:sz w:val="26"/>
                <w:szCs w:val="26"/>
                <w:lang w:val="nl-NL"/>
              </w:rPr>
              <w:t>7.3. QTCN khai thác mỏ sét nằm dưới mức thoát nước tự chảy</w:t>
            </w:r>
          </w:p>
        </w:tc>
        <w:tc>
          <w:tcPr>
            <w:tcW w:w="900" w:type="dxa"/>
            <w:tcBorders>
              <w:top w:val="single" w:sz="4" w:space="0" w:color="auto"/>
              <w:left w:val="single" w:sz="4" w:space="0" w:color="auto"/>
              <w:bottom w:val="single" w:sz="4" w:space="0" w:color="auto"/>
              <w:right w:val="single" w:sz="4" w:space="0" w:color="auto"/>
            </w:tcBorders>
            <w:hideMark/>
          </w:tcPr>
          <w:p w14:paraId="3CCC71F1" w14:textId="77777777" w:rsidR="005332BB" w:rsidRPr="00A01CA5" w:rsidRDefault="005332BB">
            <w:pPr>
              <w:pStyle w:val="BodyText2"/>
              <w:spacing w:after="0" w:line="300" w:lineRule="auto"/>
              <w:jc w:val="both"/>
              <w:rPr>
                <w:b/>
                <w:bCs/>
                <w:lang w:val="nl-NL"/>
              </w:rPr>
            </w:pPr>
            <w:r w:rsidRPr="00A01CA5">
              <w:rPr>
                <w:b/>
                <w:bCs/>
                <w:lang w:val="nl-NL"/>
              </w:rPr>
              <w:t>6</w:t>
            </w:r>
          </w:p>
        </w:tc>
        <w:tc>
          <w:tcPr>
            <w:tcW w:w="810" w:type="dxa"/>
            <w:tcBorders>
              <w:top w:val="single" w:sz="4" w:space="0" w:color="auto"/>
              <w:left w:val="single" w:sz="4" w:space="0" w:color="auto"/>
              <w:bottom w:val="single" w:sz="4" w:space="0" w:color="auto"/>
              <w:right w:val="single" w:sz="4" w:space="0" w:color="auto"/>
            </w:tcBorders>
            <w:hideMark/>
          </w:tcPr>
          <w:p w14:paraId="0A3C11A8" w14:textId="77777777" w:rsidR="005332BB" w:rsidRPr="00A01CA5" w:rsidRDefault="005332BB">
            <w:pPr>
              <w:pStyle w:val="BodyText2"/>
              <w:spacing w:after="0" w:line="300" w:lineRule="auto"/>
              <w:jc w:val="both"/>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3D7E0B1C" w14:textId="77777777" w:rsidR="005332BB" w:rsidRPr="00A01CA5" w:rsidRDefault="005332BB">
            <w:pPr>
              <w:pStyle w:val="BodyText2"/>
              <w:spacing w:after="0" w:line="300" w:lineRule="auto"/>
              <w:jc w:val="both"/>
              <w:rPr>
                <w:b/>
                <w:bCs/>
                <w:lang w:val="nl-NL"/>
              </w:rPr>
            </w:pPr>
            <w:r w:rsidRPr="00A01CA5">
              <w:rPr>
                <w:b/>
                <w:bCs/>
                <w:lang w:val="nl-NL"/>
              </w:rPr>
              <w:t>0</w:t>
            </w:r>
          </w:p>
        </w:tc>
        <w:tc>
          <w:tcPr>
            <w:tcW w:w="2632" w:type="dxa"/>
            <w:tcBorders>
              <w:top w:val="single" w:sz="4" w:space="0" w:color="auto"/>
              <w:left w:val="single" w:sz="4" w:space="0" w:color="auto"/>
              <w:bottom w:val="single" w:sz="4" w:space="0" w:color="auto"/>
              <w:right w:val="single" w:sz="4" w:space="0" w:color="auto"/>
            </w:tcBorders>
          </w:tcPr>
          <w:p w14:paraId="277D0A0A" w14:textId="77777777" w:rsidR="005332BB" w:rsidRPr="00A01CA5" w:rsidRDefault="005332BB">
            <w:pPr>
              <w:pStyle w:val="BodyText2"/>
              <w:spacing w:after="0" w:line="300" w:lineRule="auto"/>
              <w:jc w:val="both"/>
              <w:rPr>
                <w:bCs/>
                <w:lang w:val="nl-NL"/>
              </w:rPr>
            </w:pPr>
            <w:r w:rsidRPr="00A01CA5">
              <w:rPr>
                <w:bCs/>
                <w:lang w:val="nl-NL"/>
              </w:rPr>
              <w:t>+Tài liệu [1]: Nghiên cứu nội dung chương 7;</w:t>
            </w:r>
          </w:p>
          <w:p w14:paraId="02F6E572" w14:textId="77777777" w:rsidR="005332BB" w:rsidRPr="00A01CA5" w:rsidRDefault="005332BB">
            <w:pPr>
              <w:pStyle w:val="BodyText2"/>
              <w:spacing w:after="0" w:line="300" w:lineRule="auto"/>
              <w:jc w:val="both"/>
              <w:rPr>
                <w:bCs/>
                <w:lang w:val="nl-NL"/>
              </w:rPr>
            </w:pPr>
            <w:r w:rsidRPr="00A01CA5">
              <w:rPr>
                <w:bCs/>
                <w:lang w:val="nl-NL"/>
              </w:rPr>
              <w:t>+Tài liệu [2]: Nghiên cứu nội dung chương 7.</w:t>
            </w:r>
          </w:p>
          <w:p w14:paraId="54CD08A6" w14:textId="77777777" w:rsidR="005332BB" w:rsidRPr="00A01CA5" w:rsidRDefault="005332BB">
            <w:pPr>
              <w:pStyle w:val="BodyText2"/>
              <w:spacing w:after="0" w:line="300" w:lineRule="auto"/>
              <w:jc w:val="both"/>
              <w:rPr>
                <w:bCs/>
                <w:lang w:val="nl-NL"/>
              </w:rPr>
            </w:pPr>
          </w:p>
        </w:tc>
      </w:tr>
    </w:tbl>
    <w:p w14:paraId="008DA85B" w14:textId="77777777" w:rsidR="005C3FC8" w:rsidRDefault="005C3FC8" w:rsidP="00204EF9">
      <w:pPr>
        <w:spacing w:before="60"/>
        <w:jc w:val="both"/>
        <w:rPr>
          <w:lang w:val="nl-NL"/>
        </w:rPr>
      </w:pPr>
    </w:p>
    <w:tbl>
      <w:tblPr>
        <w:tblW w:w="0" w:type="dxa"/>
        <w:tblLayout w:type="fixed"/>
        <w:tblLook w:val="01E0" w:firstRow="1" w:lastRow="1" w:firstColumn="1" w:lastColumn="1" w:noHBand="0" w:noVBand="0"/>
      </w:tblPr>
      <w:tblGrid>
        <w:gridCol w:w="4644"/>
        <w:gridCol w:w="4644"/>
      </w:tblGrid>
      <w:tr w:rsidR="00CB5D6E" w:rsidRPr="008A6F1E" w14:paraId="03A5A083" w14:textId="77777777" w:rsidTr="00CB5D6E">
        <w:trPr>
          <w:trHeight w:val="210"/>
        </w:trPr>
        <w:tc>
          <w:tcPr>
            <w:tcW w:w="4644" w:type="dxa"/>
          </w:tcPr>
          <w:p w14:paraId="55806D4B" w14:textId="77777777" w:rsidR="00CB5D6E" w:rsidRDefault="00CB5D6E">
            <w:pPr>
              <w:spacing w:line="360" w:lineRule="auto"/>
              <w:jc w:val="right"/>
              <w:rPr>
                <w:lang w:val="nl-NL"/>
              </w:rPr>
            </w:pPr>
          </w:p>
          <w:p w14:paraId="3AEDC5F7" w14:textId="77777777" w:rsidR="00CB5D6E" w:rsidRDefault="00CB5D6E">
            <w:pPr>
              <w:rPr>
                <w:lang w:val="nl-NL"/>
              </w:rPr>
            </w:pPr>
          </w:p>
        </w:tc>
        <w:tc>
          <w:tcPr>
            <w:tcW w:w="4644" w:type="dxa"/>
          </w:tcPr>
          <w:p w14:paraId="4ED0735D" w14:textId="77777777" w:rsidR="00CB5D6E" w:rsidRDefault="00CB5D6E">
            <w:pPr>
              <w:spacing w:before="120"/>
              <w:jc w:val="center"/>
              <w:rPr>
                <w:lang w:val="nl-NL"/>
              </w:rPr>
            </w:pPr>
          </w:p>
          <w:p w14:paraId="2DE6A06F" w14:textId="77777777" w:rsidR="00CB5D6E" w:rsidRDefault="00CB5D6E">
            <w:pPr>
              <w:spacing w:before="120"/>
              <w:jc w:val="center"/>
              <w:rPr>
                <w:b/>
                <w:i/>
                <w:u w:val="single"/>
                <w:lang w:val="nl-NL"/>
              </w:rPr>
            </w:pPr>
            <w:r>
              <w:rPr>
                <w:lang w:val="nl-NL"/>
              </w:rPr>
              <w:t>Hà Nội, ngày      tháng        năm 2018</w:t>
            </w:r>
          </w:p>
        </w:tc>
      </w:tr>
      <w:tr w:rsidR="00CB5D6E" w:rsidRPr="008A6F1E" w14:paraId="52A5CFD2" w14:textId="77777777" w:rsidTr="00CB5D6E">
        <w:trPr>
          <w:trHeight w:val="210"/>
        </w:trPr>
        <w:tc>
          <w:tcPr>
            <w:tcW w:w="4644" w:type="dxa"/>
          </w:tcPr>
          <w:p w14:paraId="040B816F" w14:textId="77777777" w:rsidR="00CB5D6E" w:rsidRPr="00CB5D6E" w:rsidRDefault="00CB5D6E">
            <w:pPr>
              <w:jc w:val="center"/>
              <w:rPr>
                <w:b/>
                <w:lang w:val="nl-NL"/>
              </w:rPr>
            </w:pPr>
            <w:r w:rsidRPr="00CB5D6E">
              <w:rPr>
                <w:b/>
                <w:lang w:val="nl-NL"/>
              </w:rPr>
              <w:t>TRƯỞNG KHOA</w:t>
            </w:r>
          </w:p>
          <w:p w14:paraId="48712982" w14:textId="77777777" w:rsidR="00CB5D6E" w:rsidRPr="00CB5D6E" w:rsidRDefault="00CB5D6E">
            <w:pPr>
              <w:jc w:val="center"/>
              <w:rPr>
                <w:b/>
                <w:lang w:val="nl-NL"/>
              </w:rPr>
            </w:pPr>
          </w:p>
          <w:p w14:paraId="3852442F" w14:textId="77777777" w:rsidR="00CB5D6E" w:rsidRPr="00CB5D6E" w:rsidRDefault="00CB5D6E">
            <w:pPr>
              <w:jc w:val="center"/>
              <w:rPr>
                <w:b/>
                <w:lang w:val="nl-NL"/>
              </w:rPr>
            </w:pPr>
          </w:p>
          <w:p w14:paraId="470E7E63" w14:textId="77777777" w:rsidR="00CB5D6E" w:rsidRPr="00CB5D6E" w:rsidRDefault="00CB5D6E">
            <w:pPr>
              <w:jc w:val="center"/>
              <w:rPr>
                <w:lang w:val="nl-NL"/>
              </w:rPr>
            </w:pPr>
          </w:p>
          <w:p w14:paraId="12138877" w14:textId="77777777" w:rsidR="00CB5D6E" w:rsidRPr="00CB5D6E" w:rsidRDefault="00CB5D6E">
            <w:pPr>
              <w:jc w:val="center"/>
              <w:rPr>
                <w:lang w:val="nl-NL"/>
              </w:rPr>
            </w:pPr>
            <w:r w:rsidRPr="00CB5D6E">
              <w:rPr>
                <w:lang w:val="nl-NL"/>
              </w:rPr>
              <w:t>PGS.TS Phạm Văn Hòa</w:t>
            </w:r>
          </w:p>
        </w:tc>
        <w:tc>
          <w:tcPr>
            <w:tcW w:w="4644" w:type="dxa"/>
          </w:tcPr>
          <w:p w14:paraId="1266F14F" w14:textId="77777777" w:rsidR="00CB5D6E" w:rsidRPr="00CB5D6E" w:rsidRDefault="00CB5D6E">
            <w:pPr>
              <w:jc w:val="center"/>
              <w:rPr>
                <w:b/>
                <w:lang w:val="nl-NL"/>
              </w:rPr>
            </w:pPr>
            <w:r w:rsidRPr="00CB5D6E">
              <w:rPr>
                <w:b/>
                <w:lang w:val="nl-NL"/>
              </w:rPr>
              <w:t>TRƯỞNG BỘ MÔN</w:t>
            </w:r>
          </w:p>
          <w:p w14:paraId="12442065" w14:textId="77777777" w:rsidR="00CB5D6E" w:rsidRPr="00CB5D6E" w:rsidRDefault="00CB5D6E">
            <w:pPr>
              <w:jc w:val="center"/>
              <w:rPr>
                <w:lang w:val="nl-NL"/>
              </w:rPr>
            </w:pPr>
          </w:p>
          <w:p w14:paraId="5A9B7B1C" w14:textId="77777777" w:rsidR="00CB5D6E" w:rsidRPr="00CB5D6E" w:rsidRDefault="00CB5D6E">
            <w:pPr>
              <w:jc w:val="center"/>
              <w:rPr>
                <w:lang w:val="nl-NL"/>
              </w:rPr>
            </w:pPr>
          </w:p>
          <w:p w14:paraId="19CED8C3" w14:textId="77777777" w:rsidR="00CB5D6E" w:rsidRPr="00CB5D6E" w:rsidRDefault="00CB5D6E">
            <w:pPr>
              <w:jc w:val="center"/>
              <w:rPr>
                <w:lang w:val="nl-NL"/>
              </w:rPr>
            </w:pPr>
          </w:p>
          <w:p w14:paraId="2F5E606C" w14:textId="77777777" w:rsidR="00CB5D6E" w:rsidRPr="00CB5D6E" w:rsidRDefault="00CB5D6E">
            <w:pPr>
              <w:jc w:val="center"/>
              <w:rPr>
                <w:lang w:val="nl-NL"/>
              </w:rPr>
            </w:pPr>
            <w:r w:rsidRPr="00CB5D6E">
              <w:rPr>
                <w:lang w:val="nl-NL"/>
              </w:rPr>
              <w:t>GS.TS Bùi Xuân Nam</w:t>
            </w:r>
          </w:p>
        </w:tc>
      </w:tr>
    </w:tbl>
    <w:p w14:paraId="3E229B28" w14:textId="77777777" w:rsidR="00CB5D6E" w:rsidRPr="00A01CA5" w:rsidRDefault="00CB5D6E" w:rsidP="00204EF9">
      <w:pPr>
        <w:spacing w:before="60"/>
        <w:jc w:val="both"/>
        <w:rPr>
          <w:lang w:val="nl-NL"/>
        </w:rPr>
      </w:pPr>
    </w:p>
    <w:p w14:paraId="50A72EA3" w14:textId="77777777" w:rsidR="005C3FC8" w:rsidRPr="00A01CA5" w:rsidRDefault="005C3FC8" w:rsidP="00204EF9">
      <w:pPr>
        <w:spacing w:before="60"/>
        <w:jc w:val="both"/>
        <w:rPr>
          <w:lang w:val="nl-NL"/>
        </w:rPr>
      </w:pPr>
    </w:p>
    <w:p w14:paraId="38B50CA4" w14:textId="77777777" w:rsidR="00A827A4" w:rsidRPr="00A01CA5" w:rsidRDefault="00A827A4" w:rsidP="00204EF9">
      <w:pPr>
        <w:spacing w:before="60"/>
        <w:jc w:val="both"/>
        <w:rPr>
          <w:lang w:val="nl-NL"/>
        </w:rPr>
      </w:pPr>
    </w:p>
    <w:p w14:paraId="14B2B8DC" w14:textId="77777777" w:rsidR="00A827A4" w:rsidRPr="00A01CA5" w:rsidRDefault="00A827A4" w:rsidP="00204EF9">
      <w:pPr>
        <w:spacing w:before="60"/>
        <w:jc w:val="both"/>
        <w:rPr>
          <w:lang w:val="nl-NL"/>
        </w:rPr>
      </w:pPr>
    </w:p>
    <w:p w14:paraId="276A9C20" w14:textId="77777777" w:rsidR="00A827A4" w:rsidRPr="00A01CA5" w:rsidRDefault="00A827A4" w:rsidP="00204EF9">
      <w:pPr>
        <w:spacing w:before="60"/>
        <w:jc w:val="both"/>
        <w:rPr>
          <w:lang w:val="nl-NL"/>
        </w:rPr>
      </w:pPr>
    </w:p>
    <w:p w14:paraId="3FF4470D" w14:textId="77777777" w:rsidR="00A827A4" w:rsidRPr="00A01CA5" w:rsidRDefault="00A827A4" w:rsidP="00204EF9">
      <w:pPr>
        <w:spacing w:before="60"/>
        <w:jc w:val="both"/>
        <w:rPr>
          <w:lang w:val="nl-NL"/>
        </w:rPr>
      </w:pPr>
    </w:p>
    <w:p w14:paraId="195685E2" w14:textId="77777777" w:rsidR="00A827A4" w:rsidRPr="00A01CA5" w:rsidRDefault="00A827A4" w:rsidP="00204EF9">
      <w:pPr>
        <w:spacing w:before="60"/>
        <w:jc w:val="both"/>
        <w:rPr>
          <w:lang w:val="nl-NL"/>
        </w:rPr>
      </w:pPr>
    </w:p>
    <w:sectPr w:rsidR="00A827A4" w:rsidRPr="00A01CA5"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F7B49" w14:textId="77777777" w:rsidR="00E635E7" w:rsidRDefault="00E635E7">
      <w:r>
        <w:separator/>
      </w:r>
    </w:p>
  </w:endnote>
  <w:endnote w:type="continuationSeparator" w:id="0">
    <w:p w14:paraId="108FCA17" w14:textId="77777777" w:rsidR="00E635E7" w:rsidRDefault="00E63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37449"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B108BB"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F389E" w14:textId="77777777" w:rsidR="00287DEE" w:rsidRDefault="00287DEE" w:rsidP="00287DEE">
    <w:pPr>
      <w:pStyle w:val="Footer"/>
      <w:jc w:val="right"/>
    </w:pPr>
    <w:r>
      <w:fldChar w:fldCharType="begin"/>
    </w:r>
    <w:r>
      <w:instrText xml:space="preserve"> PAGE   \* MERGEFORMAT </w:instrText>
    </w:r>
    <w:r>
      <w:fldChar w:fldCharType="separate"/>
    </w:r>
    <w:r w:rsidR="00CB5D6E">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C8E42D" w14:textId="77777777" w:rsidR="00E635E7" w:rsidRDefault="00E635E7">
      <w:r>
        <w:separator/>
      </w:r>
    </w:p>
  </w:footnote>
  <w:footnote w:type="continuationSeparator" w:id="0">
    <w:p w14:paraId="6C8A1061" w14:textId="77777777" w:rsidR="00E635E7" w:rsidRDefault="00E63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082"/>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5977"/>
    <w:rsid w:val="00270B26"/>
    <w:rsid w:val="00271AD8"/>
    <w:rsid w:val="002807DB"/>
    <w:rsid w:val="00287399"/>
    <w:rsid w:val="00287DEE"/>
    <w:rsid w:val="00290C2F"/>
    <w:rsid w:val="002932DC"/>
    <w:rsid w:val="00296F71"/>
    <w:rsid w:val="002A11A9"/>
    <w:rsid w:val="002A42C1"/>
    <w:rsid w:val="002A6CD5"/>
    <w:rsid w:val="002A773B"/>
    <w:rsid w:val="002A7D7D"/>
    <w:rsid w:val="002B3774"/>
    <w:rsid w:val="002B3783"/>
    <w:rsid w:val="002C5970"/>
    <w:rsid w:val="002E070A"/>
    <w:rsid w:val="002F1625"/>
    <w:rsid w:val="002F458A"/>
    <w:rsid w:val="002F6079"/>
    <w:rsid w:val="003045D6"/>
    <w:rsid w:val="0031762E"/>
    <w:rsid w:val="00324443"/>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11373"/>
    <w:rsid w:val="004240DB"/>
    <w:rsid w:val="0042577A"/>
    <w:rsid w:val="004377BB"/>
    <w:rsid w:val="00442B64"/>
    <w:rsid w:val="004437C7"/>
    <w:rsid w:val="00447D48"/>
    <w:rsid w:val="00460F29"/>
    <w:rsid w:val="00462E61"/>
    <w:rsid w:val="004659D2"/>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714B3"/>
    <w:rsid w:val="00574E96"/>
    <w:rsid w:val="00575954"/>
    <w:rsid w:val="00577D6D"/>
    <w:rsid w:val="005850A1"/>
    <w:rsid w:val="005852D0"/>
    <w:rsid w:val="005872D9"/>
    <w:rsid w:val="0059067E"/>
    <w:rsid w:val="00595FC2"/>
    <w:rsid w:val="005A3C12"/>
    <w:rsid w:val="005A4800"/>
    <w:rsid w:val="005A6D81"/>
    <w:rsid w:val="005B054C"/>
    <w:rsid w:val="005B105F"/>
    <w:rsid w:val="005B485D"/>
    <w:rsid w:val="005B6C61"/>
    <w:rsid w:val="005C3FC8"/>
    <w:rsid w:val="005C544A"/>
    <w:rsid w:val="005F4850"/>
    <w:rsid w:val="005F4E8F"/>
    <w:rsid w:val="0061018F"/>
    <w:rsid w:val="00612534"/>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C6A93"/>
    <w:rsid w:val="006D03CF"/>
    <w:rsid w:val="006D05A7"/>
    <w:rsid w:val="006D4ED5"/>
    <w:rsid w:val="006D4FFE"/>
    <w:rsid w:val="006D6FB7"/>
    <w:rsid w:val="006E5BAC"/>
    <w:rsid w:val="006F2B81"/>
    <w:rsid w:val="006F305E"/>
    <w:rsid w:val="0070244E"/>
    <w:rsid w:val="00704627"/>
    <w:rsid w:val="00710923"/>
    <w:rsid w:val="007226F9"/>
    <w:rsid w:val="00725C3C"/>
    <w:rsid w:val="00733BDA"/>
    <w:rsid w:val="00736441"/>
    <w:rsid w:val="00737A31"/>
    <w:rsid w:val="00744C77"/>
    <w:rsid w:val="00746D14"/>
    <w:rsid w:val="007573AC"/>
    <w:rsid w:val="007725EB"/>
    <w:rsid w:val="0077772C"/>
    <w:rsid w:val="007907B1"/>
    <w:rsid w:val="007A38EE"/>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A6F1E"/>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3F1"/>
    <w:rsid w:val="009F1CF6"/>
    <w:rsid w:val="00A01BDF"/>
    <w:rsid w:val="00A01CA5"/>
    <w:rsid w:val="00A029FB"/>
    <w:rsid w:val="00A0485F"/>
    <w:rsid w:val="00A05D85"/>
    <w:rsid w:val="00A064BA"/>
    <w:rsid w:val="00A311E5"/>
    <w:rsid w:val="00A3157D"/>
    <w:rsid w:val="00A35151"/>
    <w:rsid w:val="00A443B5"/>
    <w:rsid w:val="00A453DE"/>
    <w:rsid w:val="00A45409"/>
    <w:rsid w:val="00A527AF"/>
    <w:rsid w:val="00A663CC"/>
    <w:rsid w:val="00A71162"/>
    <w:rsid w:val="00A76E92"/>
    <w:rsid w:val="00A827A4"/>
    <w:rsid w:val="00A91B83"/>
    <w:rsid w:val="00A927EC"/>
    <w:rsid w:val="00AA284B"/>
    <w:rsid w:val="00AA3882"/>
    <w:rsid w:val="00AB02FB"/>
    <w:rsid w:val="00AC0876"/>
    <w:rsid w:val="00AE6392"/>
    <w:rsid w:val="00AF2C3C"/>
    <w:rsid w:val="00B03C59"/>
    <w:rsid w:val="00B06B74"/>
    <w:rsid w:val="00B0736F"/>
    <w:rsid w:val="00B1313D"/>
    <w:rsid w:val="00B2288F"/>
    <w:rsid w:val="00B23623"/>
    <w:rsid w:val="00B249E3"/>
    <w:rsid w:val="00B25A8C"/>
    <w:rsid w:val="00B31460"/>
    <w:rsid w:val="00B400C8"/>
    <w:rsid w:val="00B40938"/>
    <w:rsid w:val="00B41CA7"/>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7149"/>
    <w:rsid w:val="00CA794F"/>
    <w:rsid w:val="00CB0A27"/>
    <w:rsid w:val="00CB5D6E"/>
    <w:rsid w:val="00CC07F6"/>
    <w:rsid w:val="00CD117B"/>
    <w:rsid w:val="00CD2868"/>
    <w:rsid w:val="00CE0E18"/>
    <w:rsid w:val="00CE49FD"/>
    <w:rsid w:val="00CF7364"/>
    <w:rsid w:val="00D00D55"/>
    <w:rsid w:val="00D06332"/>
    <w:rsid w:val="00D15239"/>
    <w:rsid w:val="00D171C9"/>
    <w:rsid w:val="00D20B8C"/>
    <w:rsid w:val="00D304AF"/>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E01F0E"/>
    <w:rsid w:val="00E13A9B"/>
    <w:rsid w:val="00E25CF8"/>
    <w:rsid w:val="00E32C66"/>
    <w:rsid w:val="00E3494B"/>
    <w:rsid w:val="00E3689A"/>
    <w:rsid w:val="00E40A56"/>
    <w:rsid w:val="00E43322"/>
    <w:rsid w:val="00E46710"/>
    <w:rsid w:val="00E54FE0"/>
    <w:rsid w:val="00E554C0"/>
    <w:rsid w:val="00E612B7"/>
    <w:rsid w:val="00E635E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B7661"/>
    <w:rsid w:val="00EC06C9"/>
    <w:rsid w:val="00EC0A17"/>
    <w:rsid w:val="00EE3756"/>
    <w:rsid w:val="00EE3E33"/>
    <w:rsid w:val="00EE5D69"/>
    <w:rsid w:val="00EF6C47"/>
    <w:rsid w:val="00F03D0E"/>
    <w:rsid w:val="00F0731C"/>
    <w:rsid w:val="00F077BA"/>
    <w:rsid w:val="00F13588"/>
    <w:rsid w:val="00F15786"/>
    <w:rsid w:val="00F26E9C"/>
    <w:rsid w:val="00F4451D"/>
    <w:rsid w:val="00F47C3E"/>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C19459A"/>
  <w15:chartTrackingRefBased/>
  <w15:docId w15:val="{3FE3769C-F09A-460F-AA28-1805CBA0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50108">
      <w:bodyDiv w:val="1"/>
      <w:marLeft w:val="0"/>
      <w:marRight w:val="0"/>
      <w:marTop w:val="0"/>
      <w:marBottom w:val="0"/>
      <w:divBdr>
        <w:top w:val="none" w:sz="0" w:space="0" w:color="auto"/>
        <w:left w:val="none" w:sz="0" w:space="0" w:color="auto"/>
        <w:bottom w:val="none" w:sz="0" w:space="0" w:color="auto"/>
        <w:right w:val="none" w:sz="0" w:space="0" w:color="auto"/>
      </w:divBdr>
    </w:div>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A2212-3B75-4A3F-AEE3-5729656A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9</Pages>
  <Words>1544</Words>
  <Characters>8805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2018-05-14T08:41:00Z</cp:lastPrinted>
  <dcterms:created xsi:type="dcterms:W3CDTF">2018-12-05T02:59:00Z</dcterms:created>
  <dcterms:modified xsi:type="dcterms:W3CDTF">2020-06-29T00:51:00Z</dcterms:modified>
</cp:coreProperties>
</file>