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48" w:type="dxa"/>
        <w:tblInd w:w="-459" w:type="dxa"/>
        <w:tblLook w:val="01E0" w:firstRow="1" w:lastRow="1" w:firstColumn="1" w:lastColumn="1" w:noHBand="0" w:noVBand="0"/>
      </w:tblPr>
      <w:tblGrid>
        <w:gridCol w:w="4678"/>
        <w:gridCol w:w="5670"/>
      </w:tblGrid>
      <w:tr w:rsidR="002574EF" w:rsidRPr="004B574E" w:rsidTr="0083037F">
        <w:trPr>
          <w:trHeight w:val="960"/>
        </w:trPr>
        <w:tc>
          <w:tcPr>
            <w:tcW w:w="4678" w:type="dxa"/>
            <w:shd w:val="clear" w:color="auto" w:fill="auto"/>
          </w:tcPr>
          <w:p w:rsidR="0083037F" w:rsidRPr="004B574E" w:rsidRDefault="009E31E4">
            <w:pPr>
              <w:pStyle w:val="Normal1"/>
              <w:spacing w:before="0"/>
              <w:ind w:left="0" w:firstLine="0"/>
              <w:jc w:val="center"/>
              <w:rPr>
                <w:bCs/>
                <w:color w:val="000000"/>
                <w:szCs w:val="26"/>
              </w:rPr>
            </w:pPr>
            <w:r>
              <w:rPr>
                <w:noProof/>
                <w:szCs w:val="26"/>
              </w:rPr>
              <w:pict>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2A530D" w:rsidRPr="004B574E">
              <w:rPr>
                <w:bCs/>
                <w:color w:val="000000"/>
                <w:szCs w:val="26"/>
              </w:rPr>
              <w:t xml:space="preserve">BỘ GIÁO DỤC VÀ ĐÀO TẠO </w:t>
            </w:r>
          </w:p>
          <w:p w:rsidR="002574EF" w:rsidRPr="004B574E" w:rsidRDefault="002A530D">
            <w:pPr>
              <w:pStyle w:val="Normal1"/>
              <w:spacing w:before="0"/>
              <w:ind w:left="0" w:firstLine="0"/>
              <w:jc w:val="center"/>
              <w:rPr>
                <w:b/>
                <w:bCs/>
                <w:color w:val="000000"/>
                <w:szCs w:val="26"/>
              </w:rPr>
            </w:pPr>
            <w:r w:rsidRPr="004B574E">
              <w:rPr>
                <w:b/>
                <w:bCs/>
                <w:color w:val="000000"/>
                <w:szCs w:val="26"/>
              </w:rPr>
              <w:t>TRƯỜNG ĐẠI HỌC MỎ - ĐỊA CHẤT</w:t>
            </w:r>
          </w:p>
        </w:tc>
        <w:tc>
          <w:tcPr>
            <w:tcW w:w="5670" w:type="dxa"/>
            <w:shd w:val="clear" w:color="auto" w:fill="auto"/>
          </w:tcPr>
          <w:p w:rsidR="002574EF" w:rsidRPr="004B574E" w:rsidRDefault="002A530D" w:rsidP="0083037F">
            <w:pPr>
              <w:pStyle w:val="Normal1"/>
              <w:spacing w:before="0"/>
              <w:ind w:left="-108" w:right="-60" w:firstLine="0"/>
              <w:jc w:val="center"/>
              <w:rPr>
                <w:b/>
                <w:bCs/>
                <w:color w:val="000000"/>
                <w:szCs w:val="26"/>
              </w:rPr>
            </w:pPr>
            <w:r w:rsidRPr="004B574E">
              <w:rPr>
                <w:b/>
                <w:bCs/>
                <w:color w:val="000000"/>
                <w:szCs w:val="26"/>
              </w:rPr>
              <w:t>CỘNG HÒA XÃ HỘI CHỦ NGHĨA VIỆT NAM</w:t>
            </w:r>
          </w:p>
          <w:p w:rsidR="002574EF" w:rsidRPr="004B574E" w:rsidRDefault="009E31E4">
            <w:pPr>
              <w:pStyle w:val="Normal1"/>
              <w:spacing w:before="0"/>
              <w:ind w:left="0" w:firstLine="0"/>
              <w:jc w:val="center"/>
              <w:rPr>
                <w:b/>
                <w:bCs/>
                <w:color w:val="000000"/>
                <w:szCs w:val="26"/>
              </w:rPr>
            </w:pPr>
            <w:r>
              <w:rPr>
                <w:noProof/>
                <w:szCs w:val="26"/>
              </w:rPr>
              <w:pict>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2A530D" w:rsidRPr="004B574E">
              <w:rPr>
                <w:b/>
                <w:bCs/>
                <w:color w:val="000000"/>
                <w:szCs w:val="26"/>
              </w:rPr>
              <w:t>Độc lập – Tự do – Hạnh Phúc</w:t>
            </w:r>
          </w:p>
        </w:tc>
      </w:tr>
    </w:tbl>
    <w:p w:rsidR="002574EF" w:rsidRPr="004B574E" w:rsidRDefault="002574EF">
      <w:pPr>
        <w:pStyle w:val="Normal1"/>
        <w:spacing w:before="0"/>
        <w:ind w:left="0" w:firstLine="0"/>
        <w:jc w:val="center"/>
        <w:rPr>
          <w:b/>
          <w:bCs/>
          <w:color w:val="000000"/>
          <w:szCs w:val="26"/>
        </w:rPr>
      </w:pPr>
    </w:p>
    <w:p w:rsidR="002574EF" w:rsidRPr="004B574E" w:rsidRDefault="002A530D">
      <w:pPr>
        <w:pStyle w:val="Normal1"/>
        <w:spacing w:before="240"/>
        <w:ind w:left="0" w:firstLine="0"/>
        <w:jc w:val="center"/>
        <w:rPr>
          <w:bCs/>
          <w:color w:val="000000"/>
          <w:szCs w:val="26"/>
        </w:rPr>
      </w:pPr>
      <w:r w:rsidRPr="004B574E">
        <w:rPr>
          <w:b/>
          <w:bCs/>
          <w:color w:val="000000"/>
          <w:szCs w:val="26"/>
          <w:lang w:val="vi-VN"/>
        </w:rPr>
        <w:t>Đ</w:t>
      </w:r>
      <w:r w:rsidRPr="004B574E">
        <w:rPr>
          <w:b/>
          <w:bCs/>
          <w:color w:val="000000"/>
          <w:szCs w:val="26"/>
        </w:rPr>
        <w:t>Ề</w:t>
      </w:r>
      <w:r w:rsidRPr="004B574E">
        <w:rPr>
          <w:b/>
          <w:bCs/>
          <w:color w:val="000000"/>
          <w:szCs w:val="26"/>
          <w:lang w:val="vi-VN"/>
        </w:rPr>
        <w:t xml:space="preserve"> CƯƠNG CHI TIẾT HỌC PHẦN</w:t>
      </w:r>
    </w:p>
    <w:p w:rsidR="002574EF" w:rsidRPr="004B574E" w:rsidRDefault="002A530D">
      <w:pPr>
        <w:pStyle w:val="BodyText2"/>
        <w:numPr>
          <w:ilvl w:val="0"/>
          <w:numId w:val="6"/>
        </w:numPr>
        <w:spacing w:before="240" w:after="0" w:line="240" w:lineRule="auto"/>
        <w:ind w:left="360" w:firstLine="0"/>
        <w:jc w:val="both"/>
        <w:rPr>
          <w:lang w:val="pt-BR"/>
        </w:rPr>
      </w:pPr>
      <w:r w:rsidRPr="004B574E">
        <w:rPr>
          <w:b/>
          <w:bCs/>
          <w:color w:val="000000"/>
        </w:rPr>
        <w:t>Tên</w:t>
      </w:r>
      <w:r w:rsidRPr="004B574E">
        <w:rPr>
          <w:b/>
          <w:bCs/>
          <w:color w:val="000000"/>
          <w:lang w:val="vi-VN"/>
        </w:rPr>
        <w:t xml:space="preserve"> học phần</w:t>
      </w:r>
      <w:r w:rsidRPr="004B574E">
        <w:rPr>
          <w:b/>
          <w:bCs/>
        </w:rPr>
        <w:t xml:space="preserve">:  </w:t>
      </w:r>
    </w:p>
    <w:p w:rsidR="002574EF" w:rsidRPr="004B574E" w:rsidRDefault="00176D22">
      <w:pPr>
        <w:pStyle w:val="BodyText2"/>
        <w:spacing w:before="240" w:after="0" w:line="240" w:lineRule="auto"/>
        <w:ind w:firstLine="720"/>
        <w:jc w:val="both"/>
        <w:rPr>
          <w:lang w:val="pt-BR"/>
        </w:rPr>
      </w:pPr>
      <w:r w:rsidRPr="004B574E">
        <w:rPr>
          <w:lang w:val="pt-BR"/>
        </w:rPr>
        <w:t xml:space="preserve">Tiếng Việt: </w:t>
      </w:r>
      <w:r w:rsidR="002A530D" w:rsidRPr="004B574E">
        <w:rPr>
          <w:lang w:val="pt-BR"/>
        </w:rPr>
        <w:t xml:space="preserve">Hoá học đại cương </w:t>
      </w:r>
      <w:r w:rsidR="00341474">
        <w:rPr>
          <w:lang w:val="pt-BR"/>
        </w:rPr>
        <w:t xml:space="preserve">phần </w:t>
      </w:r>
      <w:r w:rsidR="008819F1">
        <w:rPr>
          <w:lang w:val="pt-BR"/>
        </w:rPr>
        <w:t>1</w:t>
      </w:r>
      <w:r w:rsidR="002A530D" w:rsidRPr="004B574E">
        <w:rPr>
          <w:lang w:val="pt-BR"/>
        </w:rPr>
        <w:t xml:space="preserve"> </w:t>
      </w:r>
    </w:p>
    <w:p w:rsidR="002574EF" w:rsidRPr="004B574E" w:rsidRDefault="002A530D">
      <w:pPr>
        <w:spacing w:line="240" w:lineRule="atLeast"/>
        <w:ind w:firstLine="360"/>
        <w:jc w:val="both"/>
        <w:rPr>
          <w:lang w:val="pt-BR"/>
        </w:rPr>
      </w:pPr>
      <w:r w:rsidRPr="004B574E">
        <w:rPr>
          <w:lang w:val="pt-BR"/>
        </w:rPr>
        <w:tab/>
      </w:r>
      <w:r w:rsidR="00176D22" w:rsidRPr="004B574E">
        <w:rPr>
          <w:lang w:val="pt-BR"/>
        </w:rPr>
        <w:t xml:space="preserve">Tiếng Anh: </w:t>
      </w:r>
      <w:r w:rsidRPr="004B574E">
        <w:rPr>
          <w:lang w:val="pt-BR"/>
        </w:rPr>
        <w:t>General Chemistry</w:t>
      </w:r>
      <w:r w:rsidR="00341474">
        <w:rPr>
          <w:lang w:val="pt-BR"/>
        </w:rPr>
        <w:t>, part</w:t>
      </w:r>
      <w:r w:rsidRPr="004B574E">
        <w:rPr>
          <w:lang w:val="pt-BR"/>
        </w:rPr>
        <w:t xml:space="preserve"> </w:t>
      </w:r>
      <w:r w:rsidR="008819F1">
        <w:rPr>
          <w:lang w:val="pt-BR"/>
        </w:rPr>
        <w:t>1</w:t>
      </w:r>
      <w:r w:rsidRPr="004B574E">
        <w:rPr>
          <w:lang w:val="pt-BR"/>
        </w:rPr>
        <w:t xml:space="preserve"> </w:t>
      </w:r>
    </w:p>
    <w:p w:rsidR="002574EF" w:rsidRPr="004B574E" w:rsidRDefault="002A530D">
      <w:pPr>
        <w:pStyle w:val="BodyText2"/>
        <w:spacing w:before="120" w:after="0" w:line="240" w:lineRule="auto"/>
        <w:ind w:left="720"/>
        <w:jc w:val="both"/>
      </w:pPr>
      <w:r w:rsidRPr="004B574E">
        <w:rPr>
          <w:b/>
          <w:lang w:val="vi-VN"/>
        </w:rPr>
        <w:t>Mã số học phần</w:t>
      </w:r>
      <w:r w:rsidR="00855831">
        <w:rPr>
          <w:b/>
        </w:rPr>
        <w:t>: 7</w:t>
      </w:r>
      <w:r w:rsidR="00D05D20" w:rsidRPr="004B574E">
        <w:rPr>
          <w:b/>
        </w:rPr>
        <w:t xml:space="preserve"> </w:t>
      </w:r>
      <w:r w:rsidRPr="004B574E">
        <w:rPr>
          <w:b/>
        </w:rPr>
        <w:t>0103</w:t>
      </w:r>
      <w:r w:rsidR="00D05D20" w:rsidRPr="004B574E">
        <w:rPr>
          <w:b/>
        </w:rPr>
        <w:t xml:space="preserve"> </w:t>
      </w:r>
      <w:r w:rsidRPr="004B574E">
        <w:rPr>
          <w:b/>
        </w:rPr>
        <w:t>0</w:t>
      </w:r>
      <w:r w:rsidR="00341474">
        <w:rPr>
          <w:b/>
        </w:rPr>
        <w:t>4</w:t>
      </w:r>
    </w:p>
    <w:p w:rsidR="002574EF" w:rsidRPr="004B574E" w:rsidRDefault="002A530D">
      <w:pPr>
        <w:pStyle w:val="BodyText2"/>
        <w:spacing w:before="120" w:after="0" w:line="240" w:lineRule="auto"/>
        <w:ind w:left="720" w:hanging="9"/>
        <w:jc w:val="both"/>
        <w:rPr>
          <w:b/>
          <w:bCs/>
          <w:color w:val="000000"/>
        </w:rPr>
      </w:pPr>
      <w:r w:rsidRPr="004B574E">
        <w:rPr>
          <w:b/>
          <w:bCs/>
          <w:color w:val="000000"/>
        </w:rPr>
        <w:t xml:space="preserve">Số tín chỉ </w:t>
      </w:r>
      <w:r w:rsidR="00264A7D" w:rsidRPr="004B574E">
        <w:rPr>
          <w:b/>
          <w:bCs/>
          <w:color w:val="000000"/>
        </w:rPr>
        <w:t>học phần: 3 (2-2</w:t>
      </w:r>
      <w:r w:rsidR="008151BE" w:rsidRPr="004B574E">
        <w:rPr>
          <w:b/>
          <w:bCs/>
          <w:color w:val="000000"/>
        </w:rPr>
        <w:t xml:space="preserve">-5) học trong </w:t>
      </w:r>
      <w:r w:rsidR="00C45FB9" w:rsidRPr="004B574E">
        <w:rPr>
          <w:b/>
          <w:bCs/>
          <w:color w:val="000000"/>
        </w:rPr>
        <w:t>8</w:t>
      </w:r>
      <w:r w:rsidRPr="004B574E">
        <w:rPr>
          <w:b/>
          <w:bCs/>
          <w:color w:val="000000"/>
        </w:rPr>
        <w:t xml:space="preserve"> tuần</w:t>
      </w:r>
    </w:p>
    <w:p w:rsidR="00C45FB9" w:rsidRPr="004B574E" w:rsidRDefault="00C45FB9">
      <w:pPr>
        <w:pStyle w:val="BodyText2"/>
        <w:spacing w:before="120" w:after="0" w:line="240" w:lineRule="auto"/>
        <w:ind w:left="720" w:hanging="9"/>
        <w:jc w:val="both"/>
        <w:rPr>
          <w:b/>
          <w:bCs/>
          <w:color w:val="000000"/>
        </w:rPr>
      </w:pPr>
      <w:r w:rsidRPr="004B574E">
        <w:rPr>
          <w:b/>
          <w:bCs/>
          <w:color w:val="000000"/>
        </w:rPr>
        <w:tab/>
      </w:r>
      <w:r w:rsidRPr="004B574E">
        <w:rPr>
          <w:b/>
          <w:bCs/>
          <w:color w:val="000000"/>
        </w:rPr>
        <w:tab/>
        <w:t>2 tín chỉ lý thuyết: 2 (2-0-4)</w:t>
      </w:r>
    </w:p>
    <w:p w:rsidR="00C45FB9" w:rsidRPr="004B574E" w:rsidRDefault="00C45FB9">
      <w:pPr>
        <w:pStyle w:val="BodyText2"/>
        <w:spacing w:before="120" w:after="0" w:line="240" w:lineRule="auto"/>
        <w:ind w:left="720" w:hanging="9"/>
        <w:jc w:val="both"/>
        <w:rPr>
          <w:b/>
          <w:bCs/>
          <w:color w:val="000000"/>
        </w:rPr>
      </w:pPr>
      <w:r w:rsidRPr="004B574E">
        <w:rPr>
          <w:b/>
          <w:bCs/>
          <w:color w:val="000000"/>
        </w:rPr>
        <w:tab/>
      </w:r>
      <w:r w:rsidRPr="004B574E">
        <w:rPr>
          <w:b/>
          <w:bCs/>
          <w:color w:val="000000"/>
        </w:rPr>
        <w:tab/>
        <w:t>1 tín chỉ thực tập Phòng thí nghiệm: 1 (0-2-1)</w:t>
      </w:r>
    </w:p>
    <w:p w:rsidR="002574EF" w:rsidRPr="004B574E" w:rsidRDefault="002A530D">
      <w:pPr>
        <w:pStyle w:val="BodyText2"/>
        <w:spacing w:before="120" w:after="0" w:line="240" w:lineRule="auto"/>
        <w:ind w:left="720"/>
        <w:jc w:val="both"/>
        <w:rPr>
          <w:b/>
        </w:rPr>
      </w:pPr>
      <w:r w:rsidRPr="004B574E">
        <w:rPr>
          <w:b/>
          <w:lang w:val="vi-VN"/>
        </w:rPr>
        <w:t>Số tiết học phần:</w:t>
      </w:r>
    </w:p>
    <w:p w:rsidR="002574EF" w:rsidRPr="004B574E" w:rsidRDefault="002A530D">
      <w:pPr>
        <w:pStyle w:val="BodyText2"/>
        <w:spacing w:before="120" w:after="0" w:line="240" w:lineRule="auto"/>
        <w:ind w:left="720"/>
        <w:jc w:val="both"/>
      </w:pPr>
      <w:r w:rsidRPr="004B574E">
        <w:rPr>
          <w:lang w:val="vi-VN"/>
        </w:rPr>
        <w:t>Lý thuyết:</w:t>
      </w:r>
      <w:r w:rsidR="007A6BA3" w:rsidRPr="004B574E">
        <w:t xml:space="preserve"> </w:t>
      </w:r>
      <w:r w:rsidR="00DE38D1" w:rsidRPr="004B574E">
        <w:t>18</w:t>
      </w:r>
      <w:r w:rsidRPr="004B574E">
        <w:t xml:space="preserve">            </w:t>
      </w:r>
      <w:r w:rsidRPr="004B574E">
        <w:rPr>
          <w:lang w:val="vi-VN"/>
        </w:rPr>
        <w:t xml:space="preserve"> Bài tập</w:t>
      </w:r>
      <w:r w:rsidRPr="004B574E">
        <w:t>:</w:t>
      </w:r>
      <w:r w:rsidR="007A6BA3" w:rsidRPr="004B574E">
        <w:t xml:space="preserve"> </w:t>
      </w:r>
      <w:r w:rsidRPr="004B574E">
        <w:t>1</w:t>
      </w:r>
      <w:r w:rsidR="00DE38D1" w:rsidRPr="004B574E">
        <w:t>2</w:t>
      </w:r>
      <w:r w:rsidRPr="004B574E">
        <w:t xml:space="preserve">         </w:t>
      </w:r>
      <w:r w:rsidRPr="004B574E">
        <w:rPr>
          <w:lang w:val="vi-VN"/>
        </w:rPr>
        <w:t xml:space="preserve"> Thực hành:</w:t>
      </w:r>
      <w:r w:rsidR="007A6BA3" w:rsidRPr="004B574E">
        <w:t xml:space="preserve"> </w:t>
      </w:r>
      <w:r w:rsidR="00B91CE8" w:rsidRPr="004B574E">
        <w:t>3</w:t>
      </w:r>
      <w:r w:rsidR="00176D22" w:rsidRPr="004B574E">
        <w:t>0</w:t>
      </w:r>
    </w:p>
    <w:p w:rsidR="002574EF" w:rsidRPr="004B574E" w:rsidRDefault="002A530D">
      <w:pPr>
        <w:pStyle w:val="BodyText2"/>
        <w:spacing w:before="120" w:after="0" w:line="240" w:lineRule="auto"/>
        <w:ind w:left="2340" w:hanging="2080"/>
        <w:rPr>
          <w:bCs/>
          <w:color w:val="000000"/>
        </w:rPr>
      </w:pPr>
      <w:r w:rsidRPr="004B574E">
        <w:t xml:space="preserve">       T</w:t>
      </w:r>
      <w:r w:rsidRPr="004B574E">
        <w:rPr>
          <w:lang w:val="vi-VN"/>
        </w:rPr>
        <w:t>hực tập:</w:t>
      </w:r>
      <w:r w:rsidRPr="004B574E">
        <w:t xml:space="preserve"> 0</w:t>
      </w:r>
      <w:r w:rsidRPr="004B574E">
        <w:tab/>
      </w:r>
      <w:r w:rsidRPr="004B574E">
        <w:tab/>
      </w:r>
      <w:r w:rsidR="007A6BA3" w:rsidRPr="004B574E">
        <w:t xml:space="preserve">    </w:t>
      </w:r>
      <w:r w:rsidRPr="004B574E">
        <w:rPr>
          <w:lang w:val="vi-VN"/>
        </w:rPr>
        <w:t>Đồ án:</w:t>
      </w:r>
      <w:r w:rsidRPr="004B574E">
        <w:t xml:space="preserve"> 0</w:t>
      </w:r>
      <w:r w:rsidRPr="004B574E">
        <w:tab/>
      </w:r>
      <w:r w:rsidR="007A6BA3" w:rsidRPr="004B574E">
        <w:t xml:space="preserve">            </w:t>
      </w:r>
      <w:r w:rsidRPr="004B574E">
        <w:rPr>
          <w:lang w:val="vi-VN"/>
        </w:rPr>
        <w:t>Tự học:</w:t>
      </w:r>
      <w:r w:rsidR="00D70F2B" w:rsidRPr="004B574E">
        <w:t xml:space="preserve"> </w:t>
      </w:r>
      <w:r w:rsidR="00B91CE8" w:rsidRPr="004B574E">
        <w:t>75</w:t>
      </w:r>
    </w:p>
    <w:p w:rsidR="002574EF" w:rsidRPr="004B574E" w:rsidRDefault="002A530D">
      <w:pPr>
        <w:pStyle w:val="BodyText2"/>
        <w:numPr>
          <w:ilvl w:val="0"/>
          <w:numId w:val="6"/>
        </w:numPr>
        <w:spacing w:before="240" w:after="0" w:line="240" w:lineRule="auto"/>
        <w:ind w:left="360" w:firstLine="0"/>
        <w:jc w:val="both"/>
        <w:rPr>
          <w:b/>
          <w:bCs/>
          <w:color w:val="000000"/>
        </w:rPr>
      </w:pPr>
      <w:r w:rsidRPr="004B574E">
        <w:rPr>
          <w:b/>
          <w:bCs/>
          <w:color w:val="000000"/>
        </w:rPr>
        <w:t>Đơn vị quản lý học phần</w:t>
      </w:r>
    </w:p>
    <w:p w:rsidR="002574EF" w:rsidRPr="004B574E" w:rsidRDefault="002A530D">
      <w:pPr>
        <w:pStyle w:val="BodyText2"/>
        <w:tabs>
          <w:tab w:val="left" w:pos="5670"/>
        </w:tabs>
        <w:spacing w:before="120" w:after="0" w:line="240" w:lineRule="auto"/>
        <w:ind w:left="360" w:firstLine="11"/>
        <w:jc w:val="both"/>
        <w:rPr>
          <w:b/>
        </w:rPr>
      </w:pPr>
      <w:r w:rsidRPr="004B574E">
        <w:rPr>
          <w:b/>
        </w:rPr>
        <w:t>2.1. Giảng viên giảng dạy:</w:t>
      </w:r>
      <w:r w:rsidRPr="004B574E">
        <w:rPr>
          <w:b/>
          <w:lang w:val="vi-VN"/>
        </w:rPr>
        <w:tab/>
      </w:r>
      <w:r w:rsidRPr="004B574E">
        <w:rPr>
          <w:b/>
        </w:rPr>
        <w:t>Mã giảng viên</w:t>
      </w:r>
    </w:p>
    <w:p w:rsidR="002574EF" w:rsidRPr="004B574E" w:rsidRDefault="002A530D">
      <w:pPr>
        <w:pStyle w:val="BodyText2"/>
        <w:tabs>
          <w:tab w:val="left" w:pos="5954"/>
        </w:tabs>
        <w:spacing w:before="120" w:after="0" w:line="240" w:lineRule="auto"/>
        <w:ind w:left="711" w:firstLine="20"/>
        <w:jc w:val="both"/>
      </w:pPr>
      <w:r w:rsidRPr="004B574E">
        <w:t>1. TS. Công Tiến Dũng</w:t>
      </w:r>
      <w:r w:rsidRPr="004B574E">
        <w:tab/>
        <w:t>0103-03</w:t>
      </w:r>
    </w:p>
    <w:p w:rsidR="002574EF" w:rsidRPr="004B574E" w:rsidRDefault="002A530D">
      <w:pPr>
        <w:pStyle w:val="BodyText2"/>
        <w:tabs>
          <w:tab w:val="left" w:pos="5954"/>
        </w:tabs>
        <w:spacing w:before="120" w:after="0" w:line="240" w:lineRule="auto"/>
        <w:ind w:left="711" w:firstLine="20"/>
        <w:jc w:val="both"/>
      </w:pPr>
      <w:r w:rsidRPr="004B574E">
        <w:t xml:space="preserve">2. TS. Vũ </w:t>
      </w:r>
      <w:r w:rsidR="00341474">
        <w:t xml:space="preserve">Thị </w:t>
      </w:r>
      <w:r w:rsidRPr="004B574E">
        <w:t xml:space="preserve">Minh Hồng </w:t>
      </w:r>
      <w:r w:rsidRPr="004B574E">
        <w:tab/>
        <w:t>0103-24</w:t>
      </w:r>
    </w:p>
    <w:p w:rsidR="002574EF" w:rsidRPr="004B574E" w:rsidRDefault="002A530D">
      <w:pPr>
        <w:pStyle w:val="BodyText2"/>
        <w:tabs>
          <w:tab w:val="left" w:pos="5954"/>
        </w:tabs>
        <w:spacing w:before="120" w:after="0" w:line="240" w:lineRule="auto"/>
        <w:ind w:left="711" w:firstLine="20"/>
        <w:jc w:val="both"/>
      </w:pPr>
      <w:r w:rsidRPr="004B574E">
        <w:t>3. TS. Vũ Kim Thư</w:t>
      </w:r>
      <w:r w:rsidRPr="004B574E">
        <w:tab/>
        <w:t>0103-16</w:t>
      </w:r>
    </w:p>
    <w:p w:rsidR="00B91CE8" w:rsidRPr="004B574E" w:rsidRDefault="002A530D" w:rsidP="00B91CE8">
      <w:pPr>
        <w:pStyle w:val="BodyText2"/>
        <w:tabs>
          <w:tab w:val="left" w:pos="5954"/>
        </w:tabs>
        <w:spacing w:before="120" w:after="0" w:line="240" w:lineRule="auto"/>
        <w:ind w:left="711" w:firstLine="20"/>
        <w:jc w:val="both"/>
      </w:pPr>
      <w:r w:rsidRPr="004B574E">
        <w:t>4.</w:t>
      </w:r>
      <w:r w:rsidR="00B91CE8" w:rsidRPr="004B574E">
        <w:t xml:space="preserve"> TS. Nguyễn Đình Độ</w:t>
      </w:r>
      <w:r w:rsidR="00B91CE8" w:rsidRPr="004B574E">
        <w:tab/>
        <w:t>0103-07</w:t>
      </w:r>
    </w:p>
    <w:p w:rsidR="00B91CE8" w:rsidRPr="004B574E" w:rsidRDefault="00B91CE8" w:rsidP="00B91CE8">
      <w:pPr>
        <w:pStyle w:val="BodyText2"/>
        <w:tabs>
          <w:tab w:val="left" w:pos="5954"/>
        </w:tabs>
        <w:spacing w:before="120" w:after="0" w:line="240" w:lineRule="auto"/>
        <w:ind w:left="711" w:firstLine="20"/>
        <w:jc w:val="both"/>
      </w:pPr>
      <w:r w:rsidRPr="004B574E">
        <w:t>5. TS. Lê Thị Duyên</w:t>
      </w:r>
      <w:r w:rsidRPr="004B574E">
        <w:tab/>
        <w:t>0103-06</w:t>
      </w:r>
    </w:p>
    <w:p w:rsidR="00B91CE8" w:rsidRPr="004B574E" w:rsidRDefault="00B91CE8" w:rsidP="00B91CE8">
      <w:pPr>
        <w:pStyle w:val="BodyText2"/>
        <w:tabs>
          <w:tab w:val="left" w:pos="5954"/>
        </w:tabs>
        <w:spacing w:before="120" w:after="0" w:line="240" w:lineRule="auto"/>
        <w:ind w:left="711" w:firstLine="20"/>
        <w:jc w:val="both"/>
      </w:pPr>
      <w:r w:rsidRPr="004B574E">
        <w:t>6. TS. Lê Thị Phương Thảo</w:t>
      </w:r>
      <w:r w:rsidRPr="004B574E">
        <w:tab/>
        <w:t>0103-18</w:t>
      </w:r>
    </w:p>
    <w:p w:rsidR="00B91CE8" w:rsidRPr="004B574E" w:rsidRDefault="00B91CE8" w:rsidP="00B91CE8">
      <w:pPr>
        <w:pStyle w:val="BodyText2"/>
        <w:tabs>
          <w:tab w:val="left" w:pos="5954"/>
        </w:tabs>
        <w:spacing w:before="120" w:after="0" w:line="240" w:lineRule="auto"/>
        <w:ind w:left="711" w:firstLine="20"/>
        <w:jc w:val="both"/>
      </w:pPr>
      <w:r w:rsidRPr="004B574E">
        <w:t>7. TS. Hà Mạnh Hùng</w:t>
      </w:r>
      <w:r w:rsidRPr="004B574E">
        <w:tab/>
        <w:t>0103-12</w:t>
      </w:r>
    </w:p>
    <w:p w:rsidR="00B91CE8" w:rsidRPr="004B574E" w:rsidRDefault="00B91CE8" w:rsidP="00B91CE8">
      <w:pPr>
        <w:pStyle w:val="BodyText2"/>
        <w:tabs>
          <w:tab w:val="left" w:pos="5954"/>
        </w:tabs>
        <w:spacing w:before="120" w:after="0" w:line="240" w:lineRule="auto"/>
        <w:ind w:left="711" w:firstLine="20"/>
        <w:jc w:val="both"/>
      </w:pPr>
      <w:r w:rsidRPr="004B574E">
        <w:t>8. TS. Nguyễn Thị Thu Hiền</w:t>
      </w:r>
      <w:r w:rsidRPr="004B574E">
        <w:tab/>
        <w:t>0103-13</w:t>
      </w:r>
    </w:p>
    <w:p w:rsidR="00B91CE8" w:rsidRPr="004B574E" w:rsidRDefault="00B91CE8" w:rsidP="00B91CE8">
      <w:pPr>
        <w:pStyle w:val="BodyText2"/>
        <w:tabs>
          <w:tab w:val="left" w:pos="5954"/>
        </w:tabs>
        <w:spacing w:before="120" w:after="0" w:line="240" w:lineRule="auto"/>
        <w:ind w:left="711" w:firstLine="20"/>
        <w:jc w:val="both"/>
      </w:pPr>
      <w:r w:rsidRPr="004B574E">
        <w:t>9. Th</w:t>
      </w:r>
      <w:r w:rsidR="00C45FB9" w:rsidRPr="004B574E">
        <w:t>S</w:t>
      </w:r>
      <w:r w:rsidRPr="004B574E">
        <w:t>. Phạm Tiến Dũng</w:t>
      </w:r>
      <w:r w:rsidRPr="004B574E">
        <w:tab/>
        <w:t>0103-05</w:t>
      </w:r>
    </w:p>
    <w:p w:rsidR="00B91CE8" w:rsidRPr="004B574E" w:rsidRDefault="00B91CE8" w:rsidP="00B91CE8">
      <w:pPr>
        <w:pStyle w:val="BodyText2"/>
        <w:tabs>
          <w:tab w:val="left" w:pos="5954"/>
        </w:tabs>
        <w:spacing w:before="120" w:after="0" w:line="240" w:lineRule="auto"/>
        <w:ind w:left="711" w:firstLine="20"/>
        <w:jc w:val="both"/>
      </w:pPr>
      <w:r w:rsidRPr="004B574E">
        <w:t>10. Th</w:t>
      </w:r>
      <w:r w:rsidR="00C45FB9" w:rsidRPr="004B574E">
        <w:t>S</w:t>
      </w:r>
      <w:r w:rsidRPr="004B574E">
        <w:t>. Đỗ Thị Hải</w:t>
      </w:r>
      <w:r w:rsidRPr="004B574E">
        <w:tab/>
        <w:t>0103-10</w:t>
      </w:r>
    </w:p>
    <w:p w:rsidR="00B91CE8" w:rsidRPr="004B574E" w:rsidRDefault="00B91CE8" w:rsidP="00B91CE8">
      <w:pPr>
        <w:pStyle w:val="BodyText2"/>
        <w:tabs>
          <w:tab w:val="left" w:pos="5954"/>
        </w:tabs>
        <w:spacing w:before="120" w:after="0" w:line="240" w:lineRule="auto"/>
        <w:ind w:left="711" w:firstLine="20"/>
        <w:jc w:val="both"/>
      </w:pPr>
      <w:r w:rsidRPr="004B574E">
        <w:t>11. Th</w:t>
      </w:r>
      <w:r w:rsidR="00C45FB9" w:rsidRPr="004B574E">
        <w:t>S</w:t>
      </w:r>
      <w:r w:rsidRPr="004B574E">
        <w:t>. Nguyễn Viết Hùng</w:t>
      </w:r>
      <w:r w:rsidRPr="004B574E">
        <w:tab/>
        <w:t>0103-25</w:t>
      </w:r>
    </w:p>
    <w:p w:rsidR="00B91CE8" w:rsidRPr="004B574E" w:rsidRDefault="00B91CE8" w:rsidP="00B91CE8">
      <w:pPr>
        <w:pStyle w:val="BodyText2"/>
        <w:tabs>
          <w:tab w:val="left" w:pos="5954"/>
        </w:tabs>
        <w:spacing w:before="120" w:after="0" w:line="240" w:lineRule="auto"/>
        <w:ind w:left="711" w:firstLine="20"/>
        <w:jc w:val="both"/>
      </w:pPr>
      <w:r w:rsidRPr="004B574E">
        <w:t>12. T</w:t>
      </w:r>
      <w:r w:rsidR="000820E0" w:rsidRPr="004B574E">
        <w:t>S</w:t>
      </w:r>
      <w:r w:rsidRPr="004B574E">
        <w:t>.Võ Thị Hạnh</w:t>
      </w:r>
      <w:r w:rsidRPr="004B574E">
        <w:tab/>
        <w:t>0103-11</w:t>
      </w:r>
    </w:p>
    <w:p w:rsidR="00B91CE8" w:rsidRPr="004B574E" w:rsidRDefault="00B91CE8" w:rsidP="00B91CE8">
      <w:pPr>
        <w:pStyle w:val="BodyText2"/>
        <w:tabs>
          <w:tab w:val="left" w:pos="5954"/>
        </w:tabs>
        <w:spacing w:before="120" w:after="0" w:line="240" w:lineRule="auto"/>
        <w:ind w:left="711" w:firstLine="20"/>
        <w:jc w:val="both"/>
      </w:pPr>
      <w:r w:rsidRPr="004B574E">
        <w:t>13. Th</w:t>
      </w:r>
      <w:r w:rsidR="00C45FB9" w:rsidRPr="004B574E">
        <w:t>S</w:t>
      </w:r>
      <w:r w:rsidRPr="004B574E">
        <w:t>. Nguyễn Mạnh Hà</w:t>
      </w:r>
      <w:r w:rsidRPr="004B574E">
        <w:tab/>
        <w:t>0103-08</w:t>
      </w:r>
    </w:p>
    <w:p w:rsidR="00B91CE8" w:rsidRPr="004B574E" w:rsidRDefault="00B91CE8" w:rsidP="00B91CE8">
      <w:pPr>
        <w:pStyle w:val="BodyText2"/>
        <w:tabs>
          <w:tab w:val="left" w:pos="5954"/>
        </w:tabs>
        <w:spacing w:before="120" w:after="0" w:line="240" w:lineRule="auto"/>
        <w:ind w:left="711" w:firstLine="20"/>
        <w:jc w:val="both"/>
      </w:pPr>
      <w:r w:rsidRPr="004B574E">
        <w:t>14. Ths.Vũ Duy Thịnh</w:t>
      </w:r>
      <w:r w:rsidRPr="004B574E">
        <w:tab/>
        <w:t>0103-20</w:t>
      </w:r>
    </w:p>
    <w:p w:rsidR="00B91CE8" w:rsidRPr="004B574E" w:rsidRDefault="00B91CE8" w:rsidP="00B91CE8">
      <w:pPr>
        <w:pStyle w:val="BodyText2"/>
        <w:tabs>
          <w:tab w:val="left" w:pos="5954"/>
        </w:tabs>
        <w:spacing w:before="120" w:after="0" w:line="240" w:lineRule="auto"/>
        <w:ind w:left="711" w:firstLine="20"/>
        <w:jc w:val="both"/>
      </w:pPr>
      <w:r w:rsidRPr="004B574E">
        <w:t>15.</w:t>
      </w:r>
      <w:r w:rsidR="00341474">
        <w:t xml:space="preserve"> T</w:t>
      </w:r>
      <w:bookmarkStart w:id="0" w:name="_GoBack"/>
      <w:bookmarkEnd w:id="0"/>
      <w:r w:rsidR="00C45FB9" w:rsidRPr="004B574E">
        <w:t>S</w:t>
      </w:r>
      <w:r w:rsidRPr="004B574E">
        <w:t>. Nguyễn Thị Kim Thoa</w:t>
      </w:r>
      <w:r w:rsidRPr="004B574E">
        <w:tab/>
        <w:t>0103-26</w:t>
      </w:r>
    </w:p>
    <w:p w:rsidR="00B91CE8" w:rsidRPr="004B574E" w:rsidRDefault="00B91CE8" w:rsidP="00B91CE8">
      <w:pPr>
        <w:pStyle w:val="BodyText2"/>
        <w:tabs>
          <w:tab w:val="left" w:pos="5954"/>
        </w:tabs>
        <w:spacing w:before="120" w:after="0" w:line="240" w:lineRule="auto"/>
        <w:ind w:left="711" w:firstLine="20"/>
        <w:jc w:val="both"/>
      </w:pPr>
      <w:r w:rsidRPr="004B574E">
        <w:t>16. TS. Lê Thị Vinh</w:t>
      </w:r>
      <w:r w:rsidRPr="004B574E">
        <w:tab/>
        <w:t>0103-21</w:t>
      </w:r>
    </w:p>
    <w:p w:rsidR="00B91CE8" w:rsidRPr="004B574E" w:rsidRDefault="00B91CE8" w:rsidP="00B91CE8">
      <w:pPr>
        <w:pStyle w:val="BodyText2"/>
        <w:tabs>
          <w:tab w:val="left" w:pos="5954"/>
        </w:tabs>
        <w:spacing w:before="120" w:after="0" w:line="240" w:lineRule="auto"/>
        <w:ind w:left="711" w:firstLine="20"/>
        <w:jc w:val="both"/>
      </w:pPr>
      <w:r w:rsidRPr="004B574E">
        <w:t>17. Th</w:t>
      </w:r>
      <w:r w:rsidR="00C45FB9" w:rsidRPr="004B574E">
        <w:t>S</w:t>
      </w:r>
      <w:r w:rsidRPr="004B574E">
        <w:t>. Nguyễn Thu Hà</w:t>
      </w:r>
      <w:r w:rsidRPr="004B574E">
        <w:tab/>
        <w:t>0103-09</w:t>
      </w:r>
    </w:p>
    <w:p w:rsidR="002574EF" w:rsidRPr="004B574E" w:rsidRDefault="002A530D" w:rsidP="00B91CE8">
      <w:pPr>
        <w:pStyle w:val="BodyText2"/>
        <w:tabs>
          <w:tab w:val="left" w:pos="5954"/>
        </w:tabs>
        <w:spacing w:before="120" w:after="0" w:line="240" w:lineRule="auto"/>
        <w:ind w:left="711" w:firstLine="20"/>
        <w:jc w:val="both"/>
      </w:pPr>
      <w:r w:rsidRPr="004B574E">
        <w:t xml:space="preserve"> </w:t>
      </w:r>
      <w:r w:rsidRPr="004B574E">
        <w:tab/>
      </w:r>
    </w:p>
    <w:p w:rsidR="002574EF" w:rsidRPr="004B574E" w:rsidRDefault="002A530D">
      <w:pPr>
        <w:pStyle w:val="BodyText2"/>
        <w:spacing w:before="120" w:after="0" w:line="240" w:lineRule="auto"/>
        <w:ind w:left="520" w:hanging="70"/>
        <w:jc w:val="both"/>
        <w:rPr>
          <w:b/>
        </w:rPr>
      </w:pPr>
      <w:r w:rsidRPr="004B574E">
        <w:rPr>
          <w:b/>
        </w:rPr>
        <w:lastRenderedPageBreak/>
        <w:t>2.2. Bộ môn: Hóa</w:t>
      </w:r>
    </w:p>
    <w:p w:rsidR="002574EF" w:rsidRPr="004B574E" w:rsidRDefault="002A530D">
      <w:pPr>
        <w:pStyle w:val="BodyText2"/>
        <w:tabs>
          <w:tab w:val="num" w:pos="520"/>
        </w:tabs>
        <w:spacing w:before="120" w:after="0" w:line="240" w:lineRule="auto"/>
        <w:ind w:left="520" w:hanging="70"/>
        <w:jc w:val="both"/>
      </w:pPr>
      <w:r w:rsidRPr="004B574E">
        <w:rPr>
          <w:b/>
        </w:rPr>
        <w:t>2.3. Khoa: Khoa học cơ bản</w:t>
      </w:r>
    </w:p>
    <w:p w:rsidR="002574EF" w:rsidRPr="004B574E" w:rsidRDefault="002A530D" w:rsidP="000214D4">
      <w:pPr>
        <w:pStyle w:val="BodyText2"/>
        <w:numPr>
          <w:ilvl w:val="0"/>
          <w:numId w:val="6"/>
        </w:numPr>
        <w:spacing w:before="240" w:after="0" w:line="240" w:lineRule="auto"/>
        <w:ind w:left="357" w:firstLine="0"/>
        <w:jc w:val="both"/>
        <w:rPr>
          <w:b/>
          <w:bCs/>
          <w:color w:val="000000"/>
        </w:rPr>
      </w:pPr>
      <w:r w:rsidRPr="004B574E">
        <w:rPr>
          <w:b/>
          <w:bCs/>
          <w:color w:val="000000"/>
        </w:rPr>
        <w:t xml:space="preserve">Điều kiện học học phần </w:t>
      </w:r>
    </w:p>
    <w:p w:rsidR="002574EF" w:rsidRPr="004B574E" w:rsidRDefault="002A530D">
      <w:pPr>
        <w:pStyle w:val="BodyText2"/>
        <w:numPr>
          <w:ilvl w:val="1"/>
          <w:numId w:val="6"/>
        </w:numPr>
        <w:spacing w:before="240" w:after="0" w:line="240" w:lineRule="auto"/>
        <w:jc w:val="both"/>
        <w:rPr>
          <w:b/>
          <w:bCs/>
          <w:color w:val="000000"/>
        </w:rPr>
      </w:pPr>
      <w:r w:rsidRPr="004B574E">
        <w:rPr>
          <w:b/>
          <w:bCs/>
          <w:color w:val="000000"/>
        </w:rPr>
        <w:t xml:space="preserve">Môn học tiên quyết: </w:t>
      </w:r>
    </w:p>
    <w:p w:rsidR="002574EF" w:rsidRPr="004B574E" w:rsidRDefault="002A530D">
      <w:pPr>
        <w:pStyle w:val="BodyText2"/>
        <w:numPr>
          <w:ilvl w:val="1"/>
          <w:numId w:val="6"/>
        </w:numPr>
        <w:spacing w:before="240" w:after="0" w:line="240" w:lineRule="auto"/>
        <w:jc w:val="both"/>
        <w:rPr>
          <w:b/>
          <w:bCs/>
          <w:color w:val="000000"/>
        </w:rPr>
      </w:pPr>
      <w:r w:rsidRPr="004B574E">
        <w:rPr>
          <w:b/>
          <w:bCs/>
          <w:color w:val="000000"/>
        </w:rPr>
        <w:t xml:space="preserve">Môn học học trước: </w:t>
      </w:r>
    </w:p>
    <w:p w:rsidR="002574EF" w:rsidRPr="004B574E" w:rsidRDefault="002A530D">
      <w:pPr>
        <w:pStyle w:val="BodyText2"/>
        <w:numPr>
          <w:ilvl w:val="0"/>
          <w:numId w:val="6"/>
        </w:numPr>
        <w:spacing w:before="240" w:after="0" w:line="240" w:lineRule="auto"/>
        <w:ind w:left="360" w:firstLine="0"/>
        <w:jc w:val="both"/>
        <w:rPr>
          <w:b/>
          <w:bCs/>
          <w:color w:val="000000"/>
        </w:rPr>
      </w:pPr>
      <w:r w:rsidRPr="004B574E">
        <w:rPr>
          <w:b/>
          <w:bCs/>
          <w:color w:val="000000"/>
        </w:rPr>
        <w:t xml:space="preserve">Mục tiêu của học phần </w:t>
      </w:r>
    </w:p>
    <w:p w:rsidR="002574EF" w:rsidRPr="004B574E" w:rsidRDefault="002A530D" w:rsidP="000214D4">
      <w:pPr>
        <w:spacing w:before="120" w:after="120" w:line="240" w:lineRule="atLeast"/>
        <w:ind w:left="540" w:firstLine="567"/>
        <w:jc w:val="both"/>
        <w:rPr>
          <w:lang w:val="pt-BR"/>
        </w:rPr>
      </w:pPr>
      <w:r w:rsidRPr="004B574E">
        <w:rPr>
          <w:lang w:val="pt-BR"/>
        </w:rPr>
        <w:t>Cung cấp cho</w:t>
      </w:r>
      <w:r w:rsidR="00B91CE8" w:rsidRPr="004B574E">
        <w:rPr>
          <w:lang w:val="pt-BR"/>
        </w:rPr>
        <w:t xml:space="preserve"> sinh viên </w:t>
      </w:r>
      <w:r w:rsidRPr="004B574E">
        <w:rPr>
          <w:lang w:val="pt-BR"/>
        </w:rPr>
        <w:t>những khái niệm, nội dung chính của các nguyên lý, các qui luật cơ bản của hoá học, đồng thời biết vận dụng những lí thuyết đó của hoá học vào việc tìm hiểu và giải thích các hiện tượng hoá học. Trên cơ sở đó sinh viên có điều kiện để học các học phần khác như Hóa vô cơ, Hoá lý, Hoá hữu cơ, Hoá phân tích, Hoá môi trường, ...</w:t>
      </w:r>
    </w:p>
    <w:p w:rsidR="00B91CE8" w:rsidRPr="004B574E" w:rsidRDefault="00B91CE8">
      <w:pPr>
        <w:spacing w:line="240" w:lineRule="atLeast"/>
        <w:ind w:left="540" w:firstLine="567"/>
        <w:jc w:val="both"/>
        <w:rPr>
          <w:szCs w:val="24"/>
          <w:lang w:val="pt-BR"/>
        </w:rPr>
      </w:pPr>
      <w:r w:rsidRPr="004B574E">
        <w:rPr>
          <w:szCs w:val="24"/>
          <w:lang w:val="pt-BR"/>
        </w:rPr>
        <w:t>Sinh viên biết vận dụng lý thuyết đã học vào thực hành</w:t>
      </w:r>
      <w:r w:rsidR="00531DC7" w:rsidRPr="004B574E">
        <w:rPr>
          <w:szCs w:val="24"/>
          <w:lang w:val="pt-BR"/>
        </w:rPr>
        <w:t>;</w:t>
      </w:r>
      <w:r w:rsidRPr="004B574E">
        <w:rPr>
          <w:szCs w:val="24"/>
          <w:lang w:val="pt-BR"/>
        </w:rPr>
        <w:t xml:space="preserve"> </w:t>
      </w:r>
      <w:r w:rsidR="00531DC7" w:rsidRPr="004B574E">
        <w:rPr>
          <w:szCs w:val="24"/>
          <w:lang w:val="pt-BR"/>
        </w:rPr>
        <w:t>c</w:t>
      </w:r>
      <w:r w:rsidRPr="004B574E">
        <w:rPr>
          <w:szCs w:val="24"/>
          <w:lang w:val="pt-BR"/>
        </w:rPr>
        <w:t xml:space="preserve">ó </w:t>
      </w:r>
      <w:r w:rsidR="00C42618" w:rsidRPr="004B574E">
        <w:rPr>
          <w:szCs w:val="24"/>
          <w:lang w:val="pt-BR"/>
        </w:rPr>
        <w:t xml:space="preserve">kỹ năng làm việc nhóm; </w:t>
      </w:r>
      <w:r w:rsidRPr="004B574E">
        <w:rPr>
          <w:szCs w:val="24"/>
          <w:lang w:val="pt-BR"/>
        </w:rPr>
        <w:t xml:space="preserve">kỹ năng thực hành, thí nghiệm hóa học, tạo cơ sở cho các thí nghiệm hóa Vô cơ, Phân tích, Hóa lý, Hóa keo, Môi trường ... và thí nghiệm chuyên </w:t>
      </w:r>
      <w:r w:rsidR="00C42618" w:rsidRPr="004B574E">
        <w:rPr>
          <w:szCs w:val="24"/>
          <w:lang w:val="pt-BR"/>
        </w:rPr>
        <w:t xml:space="preserve"> ngành</w:t>
      </w:r>
      <w:r w:rsidR="00531DC7" w:rsidRPr="004B574E">
        <w:rPr>
          <w:szCs w:val="24"/>
          <w:lang w:val="pt-BR"/>
        </w:rPr>
        <w:t>;</w:t>
      </w:r>
      <w:r w:rsidRPr="004B574E">
        <w:rPr>
          <w:szCs w:val="24"/>
          <w:lang w:val="pt-BR"/>
        </w:rPr>
        <w:t xml:space="preserve"> </w:t>
      </w:r>
      <w:r w:rsidR="00531DC7" w:rsidRPr="004B574E">
        <w:rPr>
          <w:szCs w:val="24"/>
          <w:lang w:val="pt-BR"/>
        </w:rPr>
        <w:t>r</w:t>
      </w:r>
      <w:r w:rsidRPr="004B574E">
        <w:rPr>
          <w:szCs w:val="24"/>
          <w:lang w:val="pt-BR"/>
        </w:rPr>
        <w:t>èn luyện đức tính cẩn thận, kiên trì, trung thực, ...</w:t>
      </w:r>
    </w:p>
    <w:p w:rsidR="002574EF" w:rsidRPr="004B574E" w:rsidRDefault="002A530D">
      <w:pPr>
        <w:pStyle w:val="ListParagraph"/>
        <w:numPr>
          <w:ilvl w:val="1"/>
          <w:numId w:val="1"/>
        </w:numPr>
        <w:spacing w:before="120"/>
        <w:ind w:hanging="621"/>
        <w:rPr>
          <w:sz w:val="26"/>
          <w:szCs w:val="26"/>
        </w:rPr>
      </w:pPr>
      <w:r w:rsidRPr="004B574E">
        <w:rPr>
          <w:b/>
          <w:bCs/>
          <w:sz w:val="26"/>
          <w:szCs w:val="26"/>
          <w:lang w:val="vi-VN"/>
        </w:rPr>
        <w:t xml:space="preserve">Kiến thức </w:t>
      </w:r>
    </w:p>
    <w:p w:rsidR="000510A7" w:rsidRPr="004B574E" w:rsidRDefault="000510A7" w:rsidP="000510A7">
      <w:pPr>
        <w:spacing w:line="240" w:lineRule="atLeast"/>
        <w:ind w:firstLine="522"/>
        <w:jc w:val="both"/>
        <w:rPr>
          <w:lang w:val="pt-BR"/>
        </w:rPr>
      </w:pPr>
    </w:p>
    <w:p w:rsidR="002574EF" w:rsidRPr="004B574E" w:rsidRDefault="002A530D">
      <w:pPr>
        <w:spacing w:line="240" w:lineRule="atLeast"/>
        <w:ind w:firstLine="522"/>
        <w:jc w:val="both"/>
        <w:rPr>
          <w:lang w:val="pt-BR"/>
        </w:rPr>
      </w:pPr>
      <w:r w:rsidRPr="004B574E">
        <w:rPr>
          <w:lang w:val="pt-BR"/>
        </w:rPr>
        <w:t>4.1.</w:t>
      </w:r>
      <w:r w:rsidR="00AC7F4E">
        <w:rPr>
          <w:lang w:val="pt-BR"/>
        </w:rPr>
        <w:t>1</w:t>
      </w:r>
      <w:r w:rsidRPr="004B574E">
        <w:rPr>
          <w:lang w:val="pt-BR"/>
        </w:rPr>
        <w:t>. Nhiệt động lực học của phản ứng hoá học</w:t>
      </w:r>
    </w:p>
    <w:p w:rsidR="002574EF" w:rsidRPr="004B574E" w:rsidRDefault="002A530D">
      <w:pPr>
        <w:spacing w:line="240" w:lineRule="atLeast"/>
        <w:ind w:firstLine="522"/>
        <w:jc w:val="both"/>
        <w:rPr>
          <w:lang w:val="pt-BR"/>
        </w:rPr>
      </w:pPr>
      <w:r w:rsidRPr="004B574E">
        <w:rPr>
          <w:lang w:val="pt-BR"/>
        </w:rPr>
        <w:t>4.1.</w:t>
      </w:r>
      <w:r w:rsidR="00AC7F4E">
        <w:rPr>
          <w:lang w:val="pt-BR"/>
        </w:rPr>
        <w:t>2</w:t>
      </w:r>
      <w:r w:rsidRPr="004B574E">
        <w:rPr>
          <w:lang w:val="pt-BR"/>
        </w:rPr>
        <w:t>. Động học của phản ứng hoá học</w:t>
      </w:r>
    </w:p>
    <w:p w:rsidR="002574EF" w:rsidRPr="004B574E" w:rsidRDefault="002A530D">
      <w:pPr>
        <w:spacing w:line="240" w:lineRule="atLeast"/>
        <w:ind w:firstLine="522"/>
        <w:jc w:val="both"/>
        <w:rPr>
          <w:lang w:val="pt-BR"/>
        </w:rPr>
      </w:pPr>
      <w:r w:rsidRPr="004B574E">
        <w:rPr>
          <w:lang w:val="pt-BR"/>
        </w:rPr>
        <w:t>4.1.</w:t>
      </w:r>
      <w:r w:rsidR="00AC7F4E">
        <w:rPr>
          <w:lang w:val="pt-BR"/>
        </w:rPr>
        <w:t>3</w:t>
      </w:r>
      <w:r w:rsidRPr="004B574E">
        <w:rPr>
          <w:lang w:val="pt-BR"/>
        </w:rPr>
        <w:t>. Dung dịch khô</w:t>
      </w:r>
      <w:r w:rsidR="00C42618" w:rsidRPr="004B574E">
        <w:rPr>
          <w:lang w:val="pt-BR"/>
        </w:rPr>
        <w:t>ng điện ly và dung dịch điện ly</w:t>
      </w:r>
    </w:p>
    <w:p w:rsidR="002574EF" w:rsidRPr="004B574E" w:rsidRDefault="002A530D">
      <w:pPr>
        <w:spacing w:line="240" w:lineRule="atLeast"/>
        <w:ind w:firstLine="522"/>
        <w:jc w:val="both"/>
        <w:rPr>
          <w:lang w:val="pt-BR"/>
        </w:rPr>
      </w:pPr>
      <w:r w:rsidRPr="004B574E">
        <w:rPr>
          <w:lang w:val="pt-BR"/>
        </w:rPr>
        <w:t>4.1.</w:t>
      </w:r>
      <w:r w:rsidR="00AC7F4E">
        <w:rPr>
          <w:lang w:val="pt-BR"/>
        </w:rPr>
        <w:t>4</w:t>
      </w:r>
      <w:r w:rsidRPr="004B574E">
        <w:rPr>
          <w:lang w:val="pt-BR"/>
        </w:rPr>
        <w:t>.  Phản ứng oxi hóa khử và dòng điện</w:t>
      </w:r>
    </w:p>
    <w:p w:rsidR="002574EF" w:rsidRPr="004B574E" w:rsidRDefault="002A530D">
      <w:pPr>
        <w:spacing w:line="240" w:lineRule="atLeast"/>
        <w:ind w:firstLine="522"/>
        <w:jc w:val="both"/>
        <w:rPr>
          <w:lang w:val="pt-BR"/>
        </w:rPr>
      </w:pPr>
      <w:r w:rsidRPr="004B574E">
        <w:rPr>
          <w:lang w:val="pt-BR"/>
        </w:rPr>
        <w:t>4.1.</w:t>
      </w:r>
      <w:r w:rsidR="00AC7F4E">
        <w:rPr>
          <w:lang w:val="pt-BR"/>
        </w:rPr>
        <w:t>5</w:t>
      </w:r>
      <w:r w:rsidRPr="004B574E">
        <w:rPr>
          <w:lang w:val="pt-BR"/>
        </w:rPr>
        <w:t>. Áp dụng lý thuy</w:t>
      </w:r>
      <w:r w:rsidR="001B72AA" w:rsidRPr="004B574E">
        <w:rPr>
          <w:lang w:val="pt-BR"/>
        </w:rPr>
        <w:t>ết để làm một số bài thí nghiệm</w:t>
      </w:r>
      <w:r w:rsidR="00C42618" w:rsidRPr="004B574E">
        <w:rPr>
          <w:lang w:val="pt-BR"/>
        </w:rPr>
        <w:t>.</w:t>
      </w:r>
    </w:p>
    <w:p w:rsidR="001B72AA" w:rsidRPr="004B574E" w:rsidRDefault="001B72AA" w:rsidP="001B72AA">
      <w:pPr>
        <w:spacing w:line="240" w:lineRule="atLeast"/>
        <w:ind w:firstLine="522"/>
        <w:jc w:val="both"/>
        <w:rPr>
          <w:lang w:val="pt-BR"/>
        </w:rPr>
      </w:pPr>
    </w:p>
    <w:p w:rsidR="002574EF" w:rsidRPr="004B574E" w:rsidRDefault="002A530D">
      <w:pPr>
        <w:pStyle w:val="ListParagraph"/>
        <w:numPr>
          <w:ilvl w:val="1"/>
          <w:numId w:val="1"/>
        </w:numPr>
        <w:spacing w:before="120"/>
        <w:ind w:hanging="621"/>
        <w:rPr>
          <w:b/>
          <w:bCs/>
          <w:sz w:val="26"/>
          <w:szCs w:val="26"/>
          <w:lang w:val="vi-VN"/>
        </w:rPr>
      </w:pPr>
      <w:r w:rsidRPr="004B574E">
        <w:rPr>
          <w:b/>
          <w:bCs/>
          <w:sz w:val="26"/>
          <w:szCs w:val="26"/>
          <w:lang w:val="vi-VN"/>
        </w:rPr>
        <w:t xml:space="preserve">Kỹ năng </w:t>
      </w:r>
    </w:p>
    <w:p w:rsidR="002574EF" w:rsidRPr="004B574E" w:rsidRDefault="002A530D" w:rsidP="00320329">
      <w:pPr>
        <w:pStyle w:val="ListParagraph"/>
        <w:numPr>
          <w:ilvl w:val="2"/>
          <w:numId w:val="1"/>
        </w:numPr>
        <w:tabs>
          <w:tab w:val="num" w:pos="993"/>
        </w:tabs>
        <w:spacing w:before="120"/>
        <w:ind w:left="522" w:hanging="96"/>
        <w:jc w:val="both"/>
        <w:rPr>
          <w:bCs/>
          <w:sz w:val="26"/>
          <w:szCs w:val="26"/>
          <w:lang w:val="vi-VN"/>
        </w:rPr>
      </w:pPr>
      <w:r w:rsidRPr="004B574E">
        <w:rPr>
          <w:bCs/>
          <w:sz w:val="26"/>
          <w:szCs w:val="26"/>
          <w:lang w:val="vi-VN"/>
        </w:rPr>
        <w:t>Vận dụng  nguyên lý I, nguyên lý II để tính được hiệu ứng nhiệt của phản ứng và xác định được chiều hướng của phản ứng hóa học</w:t>
      </w:r>
    </w:p>
    <w:p w:rsidR="002574EF" w:rsidRPr="004B574E" w:rsidRDefault="005B467F">
      <w:pPr>
        <w:pStyle w:val="ListParagraph"/>
        <w:numPr>
          <w:ilvl w:val="2"/>
          <w:numId w:val="1"/>
        </w:numPr>
        <w:tabs>
          <w:tab w:val="num" w:pos="993"/>
        </w:tabs>
        <w:spacing w:before="120"/>
        <w:ind w:left="522" w:hanging="96"/>
        <w:jc w:val="both"/>
        <w:rPr>
          <w:bCs/>
          <w:sz w:val="26"/>
          <w:szCs w:val="26"/>
          <w:lang w:val="vi-VN"/>
        </w:rPr>
      </w:pPr>
      <w:r w:rsidRPr="004B574E">
        <w:rPr>
          <w:sz w:val="26"/>
          <w:szCs w:val="26"/>
          <w:lang w:val="nl-NL"/>
        </w:rPr>
        <w:t>T</w:t>
      </w:r>
      <w:r w:rsidR="002A530D" w:rsidRPr="004B574E">
        <w:rPr>
          <w:sz w:val="26"/>
          <w:szCs w:val="26"/>
          <w:lang w:val="nl-NL"/>
        </w:rPr>
        <w:t xml:space="preserve">ính các đại lượng liên quan đến </w:t>
      </w:r>
      <w:bookmarkStart w:id="1" w:name="OLE_LINK1"/>
      <w:r w:rsidR="002A530D" w:rsidRPr="004B574E">
        <w:rPr>
          <w:sz w:val="26"/>
          <w:szCs w:val="26"/>
          <w:lang w:val="nl-NL"/>
        </w:rPr>
        <w:t>hằng số cân bằng.</w:t>
      </w:r>
    </w:p>
    <w:bookmarkEnd w:id="1"/>
    <w:p w:rsidR="002574EF" w:rsidRPr="004B574E" w:rsidRDefault="005B467F">
      <w:pPr>
        <w:pStyle w:val="ListParagraph"/>
        <w:numPr>
          <w:ilvl w:val="2"/>
          <w:numId w:val="1"/>
        </w:numPr>
        <w:tabs>
          <w:tab w:val="num" w:pos="993"/>
        </w:tabs>
        <w:spacing w:before="120"/>
        <w:ind w:left="522" w:hanging="96"/>
        <w:jc w:val="both"/>
        <w:rPr>
          <w:bCs/>
          <w:sz w:val="26"/>
          <w:szCs w:val="26"/>
          <w:lang w:val="vi-VN"/>
        </w:rPr>
      </w:pPr>
      <w:r w:rsidRPr="004B574E">
        <w:rPr>
          <w:sz w:val="26"/>
          <w:szCs w:val="26"/>
          <w:lang w:val="nl-NL"/>
        </w:rPr>
        <w:t>V</w:t>
      </w:r>
      <w:r w:rsidR="002A530D" w:rsidRPr="004B574E">
        <w:rPr>
          <w:sz w:val="26"/>
          <w:szCs w:val="26"/>
          <w:lang w:val="nl-NL"/>
        </w:rPr>
        <w:t>ận dụng tính vận tốc phản ứng, hằng số tốc độ phản ứng, nhiệt độ của phản ứng, hệ số nhiệt độ, năng lượng hoạt hóa của phản ứng.</w:t>
      </w:r>
    </w:p>
    <w:p w:rsidR="002574EF" w:rsidRPr="004B574E" w:rsidRDefault="005B467F">
      <w:pPr>
        <w:pStyle w:val="ListParagraph"/>
        <w:numPr>
          <w:ilvl w:val="2"/>
          <w:numId w:val="1"/>
        </w:numPr>
        <w:tabs>
          <w:tab w:val="num" w:pos="993"/>
        </w:tabs>
        <w:spacing w:before="120"/>
        <w:ind w:left="522" w:hanging="96"/>
        <w:jc w:val="both"/>
        <w:rPr>
          <w:bCs/>
          <w:sz w:val="26"/>
          <w:szCs w:val="26"/>
          <w:lang w:val="nl-NL"/>
        </w:rPr>
      </w:pPr>
      <w:r w:rsidRPr="004B574E">
        <w:rPr>
          <w:sz w:val="26"/>
          <w:szCs w:val="26"/>
          <w:lang w:val="nl-NL"/>
        </w:rPr>
        <w:t>T</w:t>
      </w:r>
      <w:r w:rsidR="002A530D" w:rsidRPr="004B574E">
        <w:rPr>
          <w:sz w:val="26"/>
          <w:szCs w:val="26"/>
          <w:lang w:val="nl-NL"/>
        </w:rPr>
        <w:t>ính</w:t>
      </w:r>
      <w:r w:rsidRPr="004B574E">
        <w:rPr>
          <w:sz w:val="26"/>
          <w:szCs w:val="26"/>
          <w:lang w:val="nl-NL"/>
        </w:rPr>
        <w:t xml:space="preserve"> toán theo định luật Raoul 1, 2;</w:t>
      </w:r>
      <w:r w:rsidR="002A530D" w:rsidRPr="004B574E">
        <w:rPr>
          <w:sz w:val="26"/>
          <w:szCs w:val="26"/>
          <w:lang w:val="nl-NL"/>
        </w:rPr>
        <w:t xml:space="preserve"> cân bằng trong dung dịch điện ly</w:t>
      </w:r>
      <w:r w:rsidRPr="004B574E">
        <w:rPr>
          <w:sz w:val="26"/>
          <w:szCs w:val="26"/>
          <w:lang w:val="nl-NL"/>
        </w:rPr>
        <w:t>. L</w:t>
      </w:r>
      <w:r w:rsidR="002A530D" w:rsidRPr="004B574E">
        <w:rPr>
          <w:sz w:val="26"/>
          <w:szCs w:val="26"/>
          <w:lang w:val="nl-NL"/>
        </w:rPr>
        <w:t>àm bài tậpcân bằng liên quan đến dung dịch</w:t>
      </w:r>
    </w:p>
    <w:p w:rsidR="002574EF" w:rsidRPr="004B574E" w:rsidRDefault="002A530D">
      <w:pPr>
        <w:pStyle w:val="ListParagraph"/>
        <w:numPr>
          <w:ilvl w:val="2"/>
          <w:numId w:val="1"/>
        </w:numPr>
        <w:tabs>
          <w:tab w:val="num" w:pos="993"/>
        </w:tabs>
        <w:spacing w:before="120"/>
        <w:ind w:left="522" w:hanging="96"/>
        <w:jc w:val="both"/>
        <w:rPr>
          <w:bCs/>
          <w:sz w:val="26"/>
          <w:szCs w:val="26"/>
          <w:lang w:val="nl-NL"/>
        </w:rPr>
      </w:pPr>
      <w:r w:rsidRPr="004B574E">
        <w:rPr>
          <w:sz w:val="26"/>
          <w:szCs w:val="26"/>
          <w:lang w:val="nl-NL"/>
        </w:rPr>
        <w:t>Cân bằng phản ứng oxi hóa khử theo phương pháp thăng b</w:t>
      </w:r>
      <w:r w:rsidR="00D70F2B" w:rsidRPr="004B574E">
        <w:rPr>
          <w:sz w:val="26"/>
          <w:szCs w:val="26"/>
          <w:lang w:val="nl-NL"/>
        </w:rPr>
        <w:t>ằ</w:t>
      </w:r>
      <w:r w:rsidRPr="004B574E">
        <w:rPr>
          <w:sz w:val="26"/>
          <w:szCs w:val="26"/>
          <w:lang w:val="nl-NL"/>
        </w:rPr>
        <w:t>ng ion - electron, tính thế điện cực của một số loại điện cực, thiết lập sơ đồ pin,  tính được suất điện động của pin và chiều của phản ứng oxi hóa khử.</w:t>
      </w:r>
    </w:p>
    <w:p w:rsidR="00627011" w:rsidRPr="004B574E" w:rsidRDefault="00627011" w:rsidP="00627011">
      <w:pPr>
        <w:pStyle w:val="ListParagraph"/>
        <w:numPr>
          <w:ilvl w:val="2"/>
          <w:numId w:val="1"/>
        </w:numPr>
        <w:tabs>
          <w:tab w:val="num" w:pos="993"/>
        </w:tabs>
        <w:spacing w:before="120"/>
        <w:ind w:left="522" w:hanging="96"/>
        <w:jc w:val="both"/>
        <w:rPr>
          <w:bCs/>
          <w:sz w:val="26"/>
          <w:lang w:val="vi-VN"/>
        </w:rPr>
      </w:pPr>
      <w:r w:rsidRPr="004B574E">
        <w:rPr>
          <w:bCs/>
          <w:sz w:val="26"/>
        </w:rPr>
        <w:t xml:space="preserve"> Có các kỹ năng làm việc trong phòng thí nghiệm: </w:t>
      </w:r>
      <w:r w:rsidR="002E4464" w:rsidRPr="004B574E">
        <w:rPr>
          <w:bCs/>
          <w:sz w:val="26"/>
        </w:rPr>
        <w:t xml:space="preserve">Làm việc nhóm; </w:t>
      </w:r>
      <w:r w:rsidRPr="004B574E">
        <w:rPr>
          <w:bCs/>
          <w:sz w:val="26"/>
        </w:rPr>
        <w:t>Làm việc theo đúng nội quy Phòng thí nghiệm; Sử dụng các dụng cụ, thiết bị thí nghiệm; Sử dụng và bảo quản hóa chất;  Chuẩn độ dung dịch; Viết báo cáo thí nghiệm; Xử lý số liệu thực nghiệm.</w:t>
      </w:r>
    </w:p>
    <w:p w:rsidR="002574EF" w:rsidRPr="004B574E" w:rsidRDefault="002A530D">
      <w:pPr>
        <w:pStyle w:val="BodyText2"/>
        <w:numPr>
          <w:ilvl w:val="0"/>
          <w:numId w:val="6"/>
        </w:numPr>
        <w:spacing w:before="240" w:after="0" w:line="240" w:lineRule="auto"/>
        <w:ind w:left="360" w:firstLine="0"/>
        <w:jc w:val="both"/>
        <w:rPr>
          <w:b/>
          <w:bCs/>
          <w:color w:val="000000"/>
          <w:lang w:val="nl-NL"/>
        </w:rPr>
      </w:pPr>
      <w:r w:rsidRPr="004B574E">
        <w:rPr>
          <w:b/>
          <w:bCs/>
          <w:color w:val="000000"/>
          <w:lang w:val="nl-NL"/>
        </w:rPr>
        <w:t>Tóm tắt nội dung học phần</w:t>
      </w:r>
    </w:p>
    <w:p w:rsidR="00531DC7" w:rsidRPr="004B574E" w:rsidRDefault="00DB1739" w:rsidP="00AC7F4E">
      <w:pPr>
        <w:pStyle w:val="BodyText2"/>
        <w:spacing w:before="120" w:after="0" w:line="240" w:lineRule="auto"/>
        <w:ind w:left="360"/>
        <w:jc w:val="both"/>
        <w:rPr>
          <w:bCs/>
          <w:color w:val="000000"/>
          <w:szCs w:val="24"/>
          <w:lang w:val="nl-NL"/>
        </w:rPr>
      </w:pPr>
      <w:r w:rsidRPr="004B574E">
        <w:rPr>
          <w:bCs/>
          <w:color w:val="000000"/>
          <w:lang w:val="nl-NL"/>
        </w:rPr>
        <w:lastRenderedPageBreak/>
        <w:t>Áp dụng các</w:t>
      </w:r>
      <w:r w:rsidR="002A530D" w:rsidRPr="004B574E">
        <w:rPr>
          <w:bCs/>
          <w:color w:val="000000"/>
          <w:lang w:val="nl-NL"/>
        </w:rPr>
        <w:t xml:space="preserve"> nguyên lý </w:t>
      </w:r>
      <w:r w:rsidR="00D70F2B" w:rsidRPr="004B574E">
        <w:rPr>
          <w:bCs/>
          <w:color w:val="000000"/>
          <w:lang w:val="nl-NL"/>
        </w:rPr>
        <w:t xml:space="preserve">I, II </w:t>
      </w:r>
      <w:r w:rsidR="002A530D" w:rsidRPr="004B574E">
        <w:rPr>
          <w:bCs/>
          <w:color w:val="000000"/>
          <w:lang w:val="nl-NL"/>
        </w:rPr>
        <w:t>của nhiệt động học để xác định</w:t>
      </w:r>
      <w:r w:rsidRPr="004B574E">
        <w:rPr>
          <w:bCs/>
          <w:color w:val="000000"/>
          <w:lang w:val="nl-NL"/>
        </w:rPr>
        <w:t xml:space="preserve"> nhiệt phản ứng,</w:t>
      </w:r>
      <w:r w:rsidR="002A530D" w:rsidRPr="004B574E">
        <w:rPr>
          <w:bCs/>
          <w:color w:val="000000"/>
          <w:lang w:val="nl-NL"/>
        </w:rPr>
        <w:t xml:space="preserve"> chiều của phản ứng hoá học. Hằng số cân bằng và các yếu tố ảnh hưởng đến hằng số cân bằng. </w:t>
      </w:r>
      <w:r w:rsidR="00D70F2B" w:rsidRPr="004B574E">
        <w:rPr>
          <w:bCs/>
          <w:color w:val="000000"/>
          <w:lang w:val="nl-NL"/>
        </w:rPr>
        <w:t>V</w:t>
      </w:r>
      <w:r w:rsidR="002A530D" w:rsidRPr="004B574E">
        <w:rPr>
          <w:bCs/>
          <w:color w:val="000000"/>
          <w:lang w:val="nl-NL"/>
        </w:rPr>
        <w:t xml:space="preserve">ận tốc phản ứng và các yếu tố ảnh hưởng tới vận tốc phản ứng. </w:t>
      </w:r>
      <w:r w:rsidR="00D70F2B" w:rsidRPr="004B574E">
        <w:rPr>
          <w:bCs/>
          <w:color w:val="000000"/>
          <w:lang w:val="nl-NL"/>
        </w:rPr>
        <w:t>T</w:t>
      </w:r>
      <w:r w:rsidR="002A530D" w:rsidRPr="004B574E">
        <w:rPr>
          <w:bCs/>
          <w:color w:val="000000"/>
          <w:lang w:val="nl-NL"/>
        </w:rPr>
        <w:t>ính c</w:t>
      </w:r>
      <w:r w:rsidR="00D70F2B" w:rsidRPr="004B574E">
        <w:rPr>
          <w:bCs/>
          <w:color w:val="000000"/>
          <w:lang w:val="nl-NL"/>
        </w:rPr>
        <w:t>hất của dung dịch không điện ly. C</w:t>
      </w:r>
      <w:r w:rsidR="002A530D" w:rsidRPr="004B574E">
        <w:rPr>
          <w:bCs/>
          <w:color w:val="000000"/>
          <w:lang w:val="nl-NL"/>
        </w:rPr>
        <w:t xml:space="preserve">ân bằng trong dung dịch điện ly. </w:t>
      </w:r>
      <w:r w:rsidR="00AC6240" w:rsidRPr="004B574E">
        <w:rPr>
          <w:bCs/>
          <w:color w:val="000000"/>
          <w:lang w:val="nl-NL"/>
        </w:rPr>
        <w:t>T</w:t>
      </w:r>
      <w:r w:rsidR="002A530D" w:rsidRPr="004B574E">
        <w:rPr>
          <w:bCs/>
          <w:color w:val="000000"/>
          <w:lang w:val="nl-NL"/>
        </w:rPr>
        <w:t>hế điện cực của một cặp oxi hóa khử, cấu tạ</w:t>
      </w:r>
      <w:r w:rsidR="00D70F2B" w:rsidRPr="004B574E">
        <w:rPr>
          <w:bCs/>
          <w:color w:val="000000"/>
          <w:lang w:val="nl-NL"/>
        </w:rPr>
        <w:t>o pin và suất điện động của pin. X</w:t>
      </w:r>
      <w:r w:rsidR="002A530D" w:rsidRPr="004B574E">
        <w:rPr>
          <w:bCs/>
          <w:color w:val="000000"/>
          <w:lang w:val="nl-NL"/>
        </w:rPr>
        <w:t xml:space="preserve">ác định chiều của phản ứng oxi hóa khử. </w:t>
      </w:r>
      <w:r w:rsidR="00531DC7" w:rsidRPr="004B574E">
        <w:rPr>
          <w:bCs/>
          <w:color w:val="000000"/>
          <w:szCs w:val="24"/>
          <w:lang w:val="nl-NL"/>
        </w:rPr>
        <w:t>Các phương pháp xử lý số liệu thí nghiệm. Thí nghiệm về chuyển dịch cân bằng, các yếu tố đến tốc độ phản ứng, chuẩn độ xác định nồng độ axit - bazơ, cân bằng phản ứng oxi hóa khử và chuẩn độ oxi hóa – khử. Xử lí kết quả thí nghiệm thu được theo từng bài thí nghiệm và viết báo cáo thí nghiệm.</w:t>
      </w:r>
    </w:p>
    <w:p w:rsidR="002574EF" w:rsidRPr="004B574E" w:rsidRDefault="002A530D">
      <w:pPr>
        <w:pStyle w:val="BodyText2"/>
        <w:numPr>
          <w:ilvl w:val="0"/>
          <w:numId w:val="6"/>
        </w:numPr>
        <w:spacing w:before="240" w:after="0" w:line="240" w:lineRule="auto"/>
        <w:ind w:left="360" w:firstLine="0"/>
        <w:jc w:val="both"/>
        <w:rPr>
          <w:b/>
          <w:bCs/>
          <w:lang w:val="nl-NL"/>
        </w:rPr>
      </w:pPr>
      <w:r w:rsidRPr="004B574E">
        <w:rPr>
          <w:b/>
          <w:bCs/>
          <w:color w:val="000000"/>
          <w:lang w:val="nl-NL"/>
        </w:rPr>
        <w:t>Cấu trúc nội dung học phần</w:t>
      </w:r>
    </w:p>
    <w:p w:rsidR="002574EF" w:rsidRDefault="002A530D">
      <w:pPr>
        <w:pStyle w:val="ListParagraph"/>
        <w:spacing w:before="120"/>
        <w:jc w:val="center"/>
        <w:rPr>
          <w:b/>
          <w:bCs/>
          <w:sz w:val="26"/>
          <w:szCs w:val="26"/>
          <w:lang w:val="nl-NL"/>
        </w:rPr>
      </w:pPr>
      <w:r w:rsidRPr="004B574E">
        <w:rPr>
          <w:b/>
          <w:bCs/>
          <w:sz w:val="26"/>
          <w:szCs w:val="26"/>
          <w:lang w:val="nl-NL"/>
        </w:rPr>
        <w:t>Bảng 1. Nội dung học phần</w:t>
      </w:r>
    </w:p>
    <w:tbl>
      <w:tblPr>
        <w:tblW w:w="9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9"/>
        <w:gridCol w:w="11"/>
        <w:gridCol w:w="5795"/>
        <w:gridCol w:w="17"/>
        <w:gridCol w:w="1117"/>
        <w:gridCol w:w="17"/>
        <w:gridCol w:w="1117"/>
      </w:tblGrid>
      <w:tr w:rsidR="00855831" w:rsidRPr="00624540" w:rsidTr="009576F1">
        <w:trPr>
          <w:jc w:val="center"/>
        </w:trPr>
        <w:tc>
          <w:tcPr>
            <w:tcW w:w="9353" w:type="dxa"/>
            <w:gridSpan w:val="7"/>
            <w:tcBorders>
              <w:top w:val="single" w:sz="4" w:space="0" w:color="auto"/>
              <w:left w:val="single" w:sz="4" w:space="0" w:color="auto"/>
              <w:bottom w:val="single" w:sz="4" w:space="0" w:color="auto"/>
              <w:right w:val="single" w:sz="4" w:space="0" w:color="auto"/>
            </w:tcBorders>
          </w:tcPr>
          <w:p w:rsidR="00855831" w:rsidRPr="00855831" w:rsidRDefault="00855831" w:rsidP="00855831">
            <w:pPr>
              <w:pStyle w:val="ListParagraph"/>
              <w:spacing w:before="60"/>
              <w:ind w:left="0"/>
              <w:rPr>
                <w:b/>
                <w:bCs/>
                <w:sz w:val="26"/>
                <w:szCs w:val="26"/>
              </w:rPr>
            </w:pPr>
            <w:r w:rsidRPr="00624540">
              <w:rPr>
                <w:b/>
                <w:bCs/>
                <w:sz w:val="26"/>
                <w:szCs w:val="26"/>
              </w:rPr>
              <w:t>6.1. Lý thuyết</w:t>
            </w:r>
          </w:p>
        </w:tc>
      </w:tr>
      <w:tr w:rsidR="00855831" w:rsidRPr="00624540" w:rsidTr="009576F1">
        <w:trPr>
          <w:jc w:val="center"/>
        </w:trPr>
        <w:tc>
          <w:tcPr>
            <w:tcW w:w="1279" w:type="dxa"/>
            <w:tcBorders>
              <w:top w:val="single" w:sz="4" w:space="0" w:color="auto"/>
            </w:tcBorders>
          </w:tcPr>
          <w:p w:rsidR="00855831" w:rsidRPr="00624540" w:rsidRDefault="00855831" w:rsidP="00855831">
            <w:pPr>
              <w:pStyle w:val="ListParagraph"/>
              <w:spacing w:before="120"/>
              <w:ind w:left="0"/>
              <w:jc w:val="center"/>
              <w:rPr>
                <w:b/>
                <w:bCs/>
                <w:i/>
                <w:sz w:val="26"/>
                <w:szCs w:val="26"/>
              </w:rPr>
            </w:pPr>
            <w:r w:rsidRPr="00624540">
              <w:rPr>
                <w:b/>
                <w:bCs/>
                <w:i/>
                <w:sz w:val="26"/>
                <w:szCs w:val="26"/>
              </w:rPr>
              <w:t>Đề mục</w:t>
            </w:r>
          </w:p>
        </w:tc>
        <w:tc>
          <w:tcPr>
            <w:tcW w:w="5806" w:type="dxa"/>
            <w:gridSpan w:val="2"/>
            <w:tcBorders>
              <w:top w:val="single" w:sz="4" w:space="0" w:color="auto"/>
            </w:tcBorders>
          </w:tcPr>
          <w:p w:rsidR="00855831" w:rsidRPr="00624540" w:rsidRDefault="00855831" w:rsidP="00855831">
            <w:pPr>
              <w:pStyle w:val="ListParagraph"/>
              <w:spacing w:before="120"/>
              <w:ind w:left="0"/>
              <w:jc w:val="center"/>
              <w:rPr>
                <w:b/>
                <w:bCs/>
                <w:i/>
                <w:sz w:val="26"/>
                <w:szCs w:val="26"/>
                <w:lang w:val="vi-VN"/>
              </w:rPr>
            </w:pPr>
            <w:r w:rsidRPr="00624540">
              <w:rPr>
                <w:b/>
                <w:bCs/>
                <w:i/>
                <w:sz w:val="26"/>
                <w:szCs w:val="26"/>
                <w:lang w:val="vi-VN"/>
              </w:rPr>
              <w:t>Nội dung</w:t>
            </w:r>
          </w:p>
        </w:tc>
        <w:tc>
          <w:tcPr>
            <w:tcW w:w="1134" w:type="dxa"/>
            <w:gridSpan w:val="2"/>
            <w:tcBorders>
              <w:top w:val="single" w:sz="4" w:space="0" w:color="auto"/>
            </w:tcBorders>
          </w:tcPr>
          <w:p w:rsidR="00855831" w:rsidRPr="00624540" w:rsidRDefault="00855831" w:rsidP="00855831">
            <w:pPr>
              <w:pStyle w:val="ListParagraph"/>
              <w:spacing w:before="120"/>
              <w:ind w:left="0"/>
              <w:jc w:val="center"/>
              <w:rPr>
                <w:b/>
                <w:bCs/>
                <w:i/>
                <w:sz w:val="26"/>
                <w:szCs w:val="26"/>
                <w:lang w:val="vi-VN"/>
              </w:rPr>
            </w:pPr>
            <w:r w:rsidRPr="00624540">
              <w:rPr>
                <w:b/>
                <w:bCs/>
                <w:i/>
                <w:sz w:val="26"/>
                <w:szCs w:val="26"/>
                <w:lang w:val="vi-VN"/>
              </w:rPr>
              <w:t>Số tiết</w:t>
            </w:r>
          </w:p>
        </w:tc>
        <w:tc>
          <w:tcPr>
            <w:tcW w:w="1134" w:type="dxa"/>
            <w:gridSpan w:val="2"/>
            <w:tcBorders>
              <w:top w:val="single" w:sz="4" w:space="0" w:color="auto"/>
            </w:tcBorders>
          </w:tcPr>
          <w:p w:rsidR="00855831" w:rsidRPr="00624540" w:rsidRDefault="00855831" w:rsidP="00855831">
            <w:pPr>
              <w:pStyle w:val="ListParagraph"/>
              <w:spacing w:before="120"/>
              <w:ind w:left="0"/>
              <w:jc w:val="center"/>
              <w:rPr>
                <w:b/>
                <w:bCs/>
                <w:i/>
                <w:sz w:val="26"/>
                <w:szCs w:val="26"/>
                <w:lang w:val="vi-VN"/>
              </w:rPr>
            </w:pPr>
            <w:r w:rsidRPr="00624540">
              <w:rPr>
                <w:b/>
                <w:bCs/>
                <w:i/>
                <w:sz w:val="26"/>
                <w:szCs w:val="26"/>
                <w:lang w:val="vi-VN"/>
              </w:rPr>
              <w:t>Mục tiêu</w:t>
            </w: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
                <w:bCs/>
                <w:sz w:val="26"/>
                <w:szCs w:val="26"/>
              </w:rPr>
            </w:pPr>
            <w:r w:rsidRPr="00624540">
              <w:rPr>
                <w:b/>
                <w:bCs/>
                <w:sz w:val="26"/>
                <w:szCs w:val="26"/>
                <w:lang w:val="nl-NL"/>
              </w:rPr>
              <w:t xml:space="preserve">Chương </w:t>
            </w:r>
            <w:r w:rsidRPr="00624540">
              <w:rPr>
                <w:b/>
                <w:bCs/>
                <w:sz w:val="26"/>
                <w:szCs w:val="26"/>
              </w:rPr>
              <w:t>1</w:t>
            </w:r>
          </w:p>
        </w:tc>
        <w:tc>
          <w:tcPr>
            <w:tcW w:w="5806" w:type="dxa"/>
            <w:gridSpan w:val="2"/>
            <w:vAlign w:val="center"/>
          </w:tcPr>
          <w:p w:rsidR="00855831" w:rsidRPr="00624540" w:rsidRDefault="00855831" w:rsidP="00855831">
            <w:pPr>
              <w:spacing w:line="240" w:lineRule="atLeast"/>
              <w:jc w:val="center"/>
              <w:rPr>
                <w:b/>
                <w:bCs/>
                <w:lang w:val="pt-BR"/>
              </w:rPr>
            </w:pPr>
            <w:r w:rsidRPr="00624540">
              <w:rPr>
                <w:b/>
                <w:lang w:val="pt-BR"/>
              </w:rPr>
              <w:t>Nhiệt động lực học của phản ứng hóa học</w:t>
            </w:r>
            <w:r w:rsidRPr="00624540">
              <w:rPr>
                <w:lang w:val="vi-VN"/>
              </w:rPr>
              <w:t>.</w:t>
            </w:r>
          </w:p>
        </w:tc>
        <w:tc>
          <w:tcPr>
            <w:tcW w:w="1134" w:type="dxa"/>
            <w:gridSpan w:val="2"/>
            <w:vAlign w:val="center"/>
          </w:tcPr>
          <w:p w:rsidR="00855831" w:rsidRPr="00624540" w:rsidRDefault="00855831" w:rsidP="00855831">
            <w:pPr>
              <w:pStyle w:val="ListParagraph"/>
              <w:spacing w:before="120"/>
              <w:ind w:left="0"/>
              <w:jc w:val="center"/>
              <w:rPr>
                <w:b/>
                <w:bCs/>
                <w:sz w:val="26"/>
                <w:szCs w:val="26"/>
              </w:rPr>
            </w:pPr>
            <w:r w:rsidRPr="00624540">
              <w:rPr>
                <w:b/>
                <w:bCs/>
                <w:sz w:val="26"/>
                <w:szCs w:val="26"/>
              </w:rPr>
              <w:t>10</w:t>
            </w:r>
          </w:p>
        </w:tc>
        <w:tc>
          <w:tcPr>
            <w:tcW w:w="1134" w:type="dxa"/>
            <w:gridSpan w:val="2"/>
            <w:vMerge w:val="restart"/>
            <w:vAlign w:val="center"/>
          </w:tcPr>
          <w:p w:rsidR="00855831" w:rsidRPr="00624540" w:rsidRDefault="00855831" w:rsidP="00855831">
            <w:pPr>
              <w:pStyle w:val="ListParagraph"/>
              <w:ind w:left="0"/>
              <w:jc w:val="center"/>
              <w:rPr>
                <w:bCs/>
                <w:sz w:val="26"/>
                <w:szCs w:val="26"/>
              </w:rPr>
            </w:pPr>
            <w:r w:rsidRPr="00624540">
              <w:rPr>
                <w:bCs/>
                <w:sz w:val="26"/>
                <w:szCs w:val="26"/>
              </w:rPr>
              <w:t>4.1.1</w:t>
            </w:r>
          </w:p>
          <w:p w:rsidR="00855831" w:rsidRPr="00624540" w:rsidRDefault="00855831" w:rsidP="00855831">
            <w:pPr>
              <w:pStyle w:val="ListParagraph"/>
              <w:ind w:left="0"/>
              <w:jc w:val="center"/>
              <w:rPr>
                <w:bCs/>
                <w:sz w:val="26"/>
                <w:szCs w:val="26"/>
              </w:rPr>
            </w:pPr>
            <w:r w:rsidRPr="00624540">
              <w:rPr>
                <w:bCs/>
                <w:sz w:val="26"/>
                <w:szCs w:val="26"/>
              </w:rPr>
              <w:t>4.2.1</w:t>
            </w:r>
          </w:p>
          <w:p w:rsidR="00855831" w:rsidRPr="00624540" w:rsidRDefault="00855831" w:rsidP="00855831">
            <w:pPr>
              <w:pStyle w:val="ListParagraph"/>
              <w:ind w:left="0"/>
              <w:jc w:val="center"/>
              <w:rPr>
                <w:bCs/>
                <w:sz w:val="26"/>
                <w:szCs w:val="26"/>
              </w:rPr>
            </w:pPr>
            <w:r w:rsidRPr="00624540">
              <w:rPr>
                <w:bCs/>
                <w:sz w:val="26"/>
                <w:szCs w:val="26"/>
              </w:rPr>
              <w:t>4.2.2</w:t>
            </w: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1.1</w:t>
            </w:r>
          </w:p>
        </w:tc>
        <w:tc>
          <w:tcPr>
            <w:tcW w:w="5806" w:type="dxa"/>
            <w:gridSpan w:val="2"/>
            <w:vAlign w:val="center"/>
          </w:tcPr>
          <w:p w:rsidR="00855831" w:rsidRPr="00624540" w:rsidRDefault="00855831" w:rsidP="00855831">
            <w:pPr>
              <w:spacing w:line="240" w:lineRule="atLeast"/>
            </w:pPr>
            <w:r w:rsidRPr="00624540">
              <w:t>Các khái niệm cơ bản của nhiệt động lực học</w:t>
            </w:r>
          </w:p>
        </w:tc>
        <w:tc>
          <w:tcPr>
            <w:tcW w:w="1134" w:type="dxa"/>
            <w:gridSpan w:val="2"/>
            <w:vMerge w:val="restart"/>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3</w:t>
            </w: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1.2</w:t>
            </w:r>
          </w:p>
        </w:tc>
        <w:tc>
          <w:tcPr>
            <w:tcW w:w="5806" w:type="dxa"/>
            <w:gridSpan w:val="2"/>
            <w:vAlign w:val="center"/>
          </w:tcPr>
          <w:p w:rsidR="00855831" w:rsidRPr="00624540" w:rsidRDefault="00855831" w:rsidP="00855831">
            <w:pPr>
              <w:spacing w:line="240" w:lineRule="atLeast"/>
              <w:rPr>
                <w:b/>
              </w:rPr>
            </w:pPr>
            <w:r w:rsidRPr="00624540">
              <w:t>Áp dụng nguyên lý I nhiệt động lực học trong hóa học</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1.2.1</w:t>
            </w:r>
          </w:p>
        </w:tc>
        <w:tc>
          <w:tcPr>
            <w:tcW w:w="5806" w:type="dxa"/>
            <w:gridSpan w:val="2"/>
            <w:vAlign w:val="center"/>
          </w:tcPr>
          <w:p w:rsidR="00855831" w:rsidRPr="00624540" w:rsidRDefault="00855831" w:rsidP="00855831">
            <w:pPr>
              <w:spacing w:line="240" w:lineRule="atLeast"/>
              <w:jc w:val="both"/>
              <w:rPr>
                <w:sz w:val="24"/>
                <w:szCs w:val="24"/>
              </w:rPr>
            </w:pPr>
            <w:r w:rsidRPr="00624540">
              <w:t xml:space="preserve"> Nguyên lý I. Một sô khái niệm, đại lượng nhiệt động đặc trưng (hệ, hàm, quá trình nhiệt động; nội năng, entanpy,..)</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1.2.2</w:t>
            </w:r>
          </w:p>
        </w:tc>
        <w:tc>
          <w:tcPr>
            <w:tcW w:w="5806" w:type="dxa"/>
            <w:gridSpan w:val="2"/>
            <w:vAlign w:val="center"/>
          </w:tcPr>
          <w:p w:rsidR="00855831" w:rsidRPr="00624540" w:rsidRDefault="00855831" w:rsidP="00855831">
            <w:pPr>
              <w:pStyle w:val="ListParagraph"/>
              <w:spacing w:before="120"/>
              <w:ind w:left="0"/>
              <w:rPr>
                <w:sz w:val="26"/>
                <w:szCs w:val="26"/>
                <w:lang w:val="pt-BR"/>
              </w:rPr>
            </w:pPr>
            <w:r w:rsidRPr="00624540">
              <w:rPr>
                <w:bCs/>
                <w:sz w:val="26"/>
                <w:szCs w:val="26"/>
              </w:rPr>
              <w:t>Hiệu ứng nhiệt của các quá trình hóa học</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1.2.2.1</w:t>
            </w:r>
          </w:p>
        </w:tc>
        <w:tc>
          <w:tcPr>
            <w:tcW w:w="5806" w:type="dxa"/>
            <w:gridSpan w:val="2"/>
            <w:vAlign w:val="center"/>
          </w:tcPr>
          <w:p w:rsidR="00855831" w:rsidRPr="00624540" w:rsidRDefault="00855831" w:rsidP="00855831">
            <w:pPr>
              <w:pStyle w:val="ListParagraph"/>
              <w:spacing w:before="120"/>
              <w:ind w:left="0"/>
              <w:rPr>
                <w:sz w:val="26"/>
                <w:szCs w:val="26"/>
                <w:lang w:val="pt-BR"/>
              </w:rPr>
            </w:pPr>
            <w:r w:rsidRPr="00624540">
              <w:rPr>
                <w:bCs/>
                <w:iCs/>
                <w:sz w:val="26"/>
                <w:szCs w:val="26"/>
              </w:rPr>
              <w:t xml:space="preserve"> Hiệu ứng nhiệt. Phương trình nhiệt hóa học</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1.2.2.2</w:t>
            </w:r>
          </w:p>
        </w:tc>
        <w:tc>
          <w:tcPr>
            <w:tcW w:w="5806" w:type="dxa"/>
            <w:gridSpan w:val="2"/>
            <w:vAlign w:val="center"/>
          </w:tcPr>
          <w:p w:rsidR="00855831" w:rsidRPr="00624540" w:rsidRDefault="00855831" w:rsidP="00855831">
            <w:pPr>
              <w:pStyle w:val="ListParagraph"/>
              <w:spacing w:before="120"/>
              <w:ind w:left="0"/>
              <w:rPr>
                <w:sz w:val="26"/>
                <w:szCs w:val="26"/>
                <w:lang w:val="pt-BR"/>
              </w:rPr>
            </w:pPr>
            <w:r w:rsidRPr="00624540">
              <w:rPr>
                <w:bCs/>
                <w:iCs/>
                <w:sz w:val="26"/>
                <w:szCs w:val="26"/>
                <w:lang w:val="pt-BR"/>
              </w:rPr>
              <w:t>Định luật Hess</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1.2.2.3</w:t>
            </w:r>
          </w:p>
        </w:tc>
        <w:tc>
          <w:tcPr>
            <w:tcW w:w="5806" w:type="dxa"/>
            <w:gridSpan w:val="2"/>
            <w:vAlign w:val="center"/>
          </w:tcPr>
          <w:p w:rsidR="00855831" w:rsidRPr="00624540" w:rsidRDefault="00855831" w:rsidP="00855831">
            <w:pPr>
              <w:pStyle w:val="ListParagraph"/>
              <w:spacing w:before="120"/>
              <w:ind w:left="0"/>
              <w:rPr>
                <w:sz w:val="26"/>
                <w:szCs w:val="26"/>
                <w:lang w:val="pt-BR"/>
              </w:rPr>
            </w:pPr>
            <w:r w:rsidRPr="00624540">
              <w:rPr>
                <w:bCs/>
                <w:iCs/>
                <w:sz w:val="26"/>
                <w:szCs w:val="26"/>
                <w:lang w:val="pt-BR"/>
              </w:rPr>
              <w:t xml:space="preserve">Các qui tắc tính hiệu ứng nhiệt từ phương trình nhiệt hóa học, sinh nhiệt và thiêu nhiệt </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1.3</w:t>
            </w:r>
          </w:p>
        </w:tc>
        <w:tc>
          <w:tcPr>
            <w:tcW w:w="5806" w:type="dxa"/>
            <w:gridSpan w:val="2"/>
            <w:vAlign w:val="center"/>
          </w:tcPr>
          <w:p w:rsidR="00855831" w:rsidRPr="00624540" w:rsidRDefault="00855831" w:rsidP="00855831">
            <w:pPr>
              <w:pStyle w:val="ListParagraph"/>
              <w:spacing w:before="120"/>
              <w:ind w:left="0"/>
              <w:rPr>
                <w:bCs/>
                <w:sz w:val="26"/>
                <w:szCs w:val="26"/>
                <w:lang w:val="pt-BR"/>
              </w:rPr>
            </w:pPr>
            <w:r w:rsidRPr="00624540">
              <w:rPr>
                <w:sz w:val="26"/>
                <w:szCs w:val="26"/>
                <w:lang w:val="pt-BR"/>
              </w:rPr>
              <w:t>Áp dụng nguyên lý II nhiệt động lực học. Chiều hướng diễn biến của các quá trình hoá học</w:t>
            </w:r>
          </w:p>
        </w:tc>
        <w:tc>
          <w:tcPr>
            <w:tcW w:w="1134" w:type="dxa"/>
            <w:gridSpan w:val="2"/>
            <w:vMerge w:val="restart"/>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2</w:t>
            </w: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1.3.1</w:t>
            </w:r>
          </w:p>
        </w:tc>
        <w:tc>
          <w:tcPr>
            <w:tcW w:w="5806" w:type="dxa"/>
            <w:gridSpan w:val="2"/>
            <w:vAlign w:val="center"/>
          </w:tcPr>
          <w:p w:rsidR="00855831" w:rsidRPr="00624540" w:rsidRDefault="00855831" w:rsidP="00855831">
            <w:pPr>
              <w:keepNext/>
              <w:spacing w:line="240" w:lineRule="atLeast"/>
              <w:outlineLvl w:val="1"/>
              <w:rPr>
                <w:bCs/>
                <w:sz w:val="24"/>
                <w:szCs w:val="24"/>
                <w:lang w:val="pt-BR"/>
              </w:rPr>
            </w:pPr>
            <w:r w:rsidRPr="00624540">
              <w:rPr>
                <w:lang w:val="pt-BR"/>
              </w:rPr>
              <w:t>Nguyên lý II. Một số đại lượng nhiệt động (entropy, nhiệt dung,..)</w:t>
            </w:r>
          </w:p>
        </w:tc>
        <w:tc>
          <w:tcPr>
            <w:tcW w:w="1134" w:type="dxa"/>
            <w:gridSpan w:val="2"/>
            <w:vMerge/>
            <w:vAlign w:val="center"/>
          </w:tcPr>
          <w:p w:rsidR="00855831" w:rsidRPr="00624540" w:rsidRDefault="00855831" w:rsidP="00855831">
            <w:pPr>
              <w:pStyle w:val="ListParagraph"/>
              <w:spacing w:before="120"/>
              <w:ind w:left="0"/>
              <w:jc w:val="center"/>
              <w:rPr>
                <w:bCs/>
                <w:sz w:val="26"/>
                <w:szCs w:val="26"/>
                <w:lang w:val="pt-BR"/>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1.3.2</w:t>
            </w:r>
          </w:p>
        </w:tc>
        <w:tc>
          <w:tcPr>
            <w:tcW w:w="5806" w:type="dxa"/>
            <w:gridSpan w:val="2"/>
            <w:vAlign w:val="center"/>
          </w:tcPr>
          <w:p w:rsidR="00855831" w:rsidRPr="00624540" w:rsidRDefault="00855831" w:rsidP="00855831">
            <w:pPr>
              <w:keepNext/>
              <w:spacing w:line="240" w:lineRule="atLeast"/>
              <w:outlineLvl w:val="3"/>
              <w:rPr>
                <w:bCs/>
                <w:sz w:val="24"/>
                <w:szCs w:val="24"/>
                <w:lang w:val="pt-BR"/>
              </w:rPr>
            </w:pPr>
            <w:r w:rsidRPr="00624540">
              <w:rPr>
                <w:lang w:val="pt-BR"/>
              </w:rPr>
              <w:t xml:space="preserve">Các yếu tố ảnh hưởng tới G và </w:t>
            </w:r>
            <w:r w:rsidRPr="00624540">
              <w:sym w:font="Symbol" w:char="F044"/>
            </w:r>
            <w:r w:rsidRPr="00624540">
              <w:rPr>
                <w:lang w:val="pt-BR"/>
              </w:rPr>
              <w:t xml:space="preserve">G  </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1.3.3</w:t>
            </w:r>
          </w:p>
        </w:tc>
        <w:tc>
          <w:tcPr>
            <w:tcW w:w="5806" w:type="dxa"/>
            <w:gridSpan w:val="2"/>
            <w:vAlign w:val="center"/>
          </w:tcPr>
          <w:p w:rsidR="00855831" w:rsidRPr="00624540" w:rsidRDefault="00855831" w:rsidP="00855831">
            <w:pPr>
              <w:pStyle w:val="ListParagraph"/>
              <w:spacing w:before="120"/>
              <w:ind w:left="0"/>
              <w:rPr>
                <w:sz w:val="26"/>
                <w:szCs w:val="26"/>
                <w:lang w:val="pt-BR"/>
              </w:rPr>
            </w:pPr>
            <w:r w:rsidRPr="00624540">
              <w:rPr>
                <w:bCs/>
                <w:color w:val="000000"/>
                <w:sz w:val="26"/>
                <w:szCs w:val="26"/>
                <w:lang w:val="pt-BR"/>
              </w:rPr>
              <w:t>Chiều hướng của phản ứng hoá học. Tác động của các yếu tố Entanpi và Entropi</w:t>
            </w:r>
          </w:p>
        </w:tc>
        <w:tc>
          <w:tcPr>
            <w:tcW w:w="1134" w:type="dxa"/>
            <w:gridSpan w:val="2"/>
            <w:vMerge/>
            <w:vAlign w:val="center"/>
          </w:tcPr>
          <w:p w:rsidR="00855831" w:rsidRPr="00624540" w:rsidRDefault="00855831" w:rsidP="00855831">
            <w:pPr>
              <w:pStyle w:val="ListParagraph"/>
              <w:spacing w:before="120"/>
              <w:ind w:left="0"/>
              <w:jc w:val="center"/>
              <w:rPr>
                <w:bCs/>
                <w:sz w:val="26"/>
                <w:szCs w:val="26"/>
                <w:lang w:val="pt-BR"/>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1.4</w:t>
            </w:r>
          </w:p>
        </w:tc>
        <w:tc>
          <w:tcPr>
            <w:tcW w:w="5806" w:type="dxa"/>
            <w:gridSpan w:val="2"/>
            <w:vAlign w:val="center"/>
          </w:tcPr>
          <w:p w:rsidR="00855831" w:rsidRPr="00624540" w:rsidRDefault="00855831" w:rsidP="00855831">
            <w:pPr>
              <w:spacing w:line="240" w:lineRule="atLeast"/>
              <w:rPr>
                <w:b/>
              </w:rPr>
            </w:pPr>
            <w:r w:rsidRPr="00624540">
              <w:t>Cân bằng hoá học</w:t>
            </w:r>
          </w:p>
        </w:tc>
        <w:tc>
          <w:tcPr>
            <w:tcW w:w="1134" w:type="dxa"/>
            <w:gridSpan w:val="2"/>
            <w:vMerge w:val="restart"/>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2</w:t>
            </w: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1.4.1</w:t>
            </w:r>
          </w:p>
        </w:tc>
        <w:tc>
          <w:tcPr>
            <w:tcW w:w="5806" w:type="dxa"/>
            <w:gridSpan w:val="2"/>
            <w:vAlign w:val="center"/>
          </w:tcPr>
          <w:p w:rsidR="00855831" w:rsidRPr="00624540" w:rsidRDefault="00855831" w:rsidP="00855831">
            <w:pPr>
              <w:spacing w:line="240" w:lineRule="atLeast"/>
              <w:rPr>
                <w:lang w:val="pt-BR"/>
              </w:rPr>
            </w:pPr>
            <w:r w:rsidRPr="00624540">
              <w:rPr>
                <w:lang w:val="pt-BR"/>
              </w:rPr>
              <w:t>Hằng số cân bằng</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1.4.2</w:t>
            </w:r>
          </w:p>
        </w:tc>
        <w:tc>
          <w:tcPr>
            <w:tcW w:w="5806" w:type="dxa"/>
            <w:gridSpan w:val="2"/>
            <w:vAlign w:val="center"/>
          </w:tcPr>
          <w:p w:rsidR="00855831" w:rsidRPr="00624540" w:rsidRDefault="00855831" w:rsidP="00855831">
            <w:pPr>
              <w:tabs>
                <w:tab w:val="left" w:pos="4095"/>
              </w:tabs>
              <w:spacing w:line="240" w:lineRule="atLeast"/>
              <w:jc w:val="both"/>
              <w:rPr>
                <w:lang w:val="pt-BR"/>
              </w:rPr>
            </w:pPr>
            <w:r w:rsidRPr="00624540">
              <w:rPr>
                <w:lang w:val="pt-BR"/>
              </w:rPr>
              <w:t>Các yếu tố ảnh hưởng đến sự chuyển dịch cân bằng. Nguyên lý chuyển dịch cân bằng Le Chatelier</w:t>
            </w:r>
          </w:p>
        </w:tc>
        <w:tc>
          <w:tcPr>
            <w:tcW w:w="1134" w:type="dxa"/>
            <w:gridSpan w:val="2"/>
            <w:vMerge/>
            <w:vAlign w:val="center"/>
          </w:tcPr>
          <w:p w:rsidR="00855831" w:rsidRPr="00624540" w:rsidRDefault="00855831" w:rsidP="00855831">
            <w:pPr>
              <w:pStyle w:val="ListParagraph"/>
              <w:spacing w:before="120"/>
              <w:ind w:left="0"/>
              <w:jc w:val="center"/>
              <w:rPr>
                <w:bCs/>
                <w:sz w:val="26"/>
                <w:szCs w:val="26"/>
                <w:lang w:val="fr-FR"/>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1.5</w:t>
            </w:r>
          </w:p>
        </w:tc>
        <w:tc>
          <w:tcPr>
            <w:tcW w:w="5806" w:type="dxa"/>
            <w:gridSpan w:val="2"/>
            <w:vAlign w:val="center"/>
          </w:tcPr>
          <w:p w:rsidR="00855831" w:rsidRPr="00624540" w:rsidRDefault="00855831" w:rsidP="00855831">
            <w:pPr>
              <w:pStyle w:val="ListParagraph"/>
              <w:spacing w:before="120"/>
              <w:ind w:left="0"/>
              <w:rPr>
                <w:bCs/>
                <w:sz w:val="26"/>
                <w:szCs w:val="26"/>
              </w:rPr>
            </w:pPr>
            <w:r w:rsidRPr="00624540">
              <w:rPr>
                <w:bCs/>
                <w:sz w:val="26"/>
                <w:szCs w:val="26"/>
              </w:rPr>
              <w:t>Bài tập</w:t>
            </w:r>
          </w:p>
        </w:tc>
        <w:tc>
          <w:tcPr>
            <w:tcW w:w="1134" w:type="dxa"/>
            <w:gridSpan w:val="2"/>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3</w:t>
            </w: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
                <w:bCs/>
                <w:sz w:val="26"/>
                <w:szCs w:val="26"/>
              </w:rPr>
            </w:pPr>
            <w:r w:rsidRPr="00624540">
              <w:rPr>
                <w:b/>
                <w:bCs/>
                <w:sz w:val="26"/>
                <w:szCs w:val="26"/>
              </w:rPr>
              <w:t>Chương 2</w:t>
            </w:r>
          </w:p>
        </w:tc>
        <w:tc>
          <w:tcPr>
            <w:tcW w:w="5806" w:type="dxa"/>
            <w:gridSpan w:val="2"/>
            <w:vAlign w:val="center"/>
          </w:tcPr>
          <w:p w:rsidR="00855831" w:rsidRPr="00624540" w:rsidRDefault="00855831" w:rsidP="00855831">
            <w:pPr>
              <w:pStyle w:val="ListParagraph"/>
              <w:spacing w:before="120"/>
              <w:ind w:left="0"/>
              <w:jc w:val="center"/>
              <w:rPr>
                <w:bCs/>
                <w:sz w:val="26"/>
                <w:szCs w:val="26"/>
              </w:rPr>
            </w:pPr>
            <w:r w:rsidRPr="00624540">
              <w:rPr>
                <w:b/>
                <w:sz w:val="26"/>
                <w:szCs w:val="26"/>
                <w:lang w:val="pt-BR"/>
              </w:rPr>
              <w:t>Động học của phản ứng hóa học</w:t>
            </w:r>
          </w:p>
        </w:tc>
        <w:tc>
          <w:tcPr>
            <w:tcW w:w="1134" w:type="dxa"/>
            <w:gridSpan w:val="2"/>
            <w:vAlign w:val="center"/>
          </w:tcPr>
          <w:p w:rsidR="00855831" w:rsidRPr="00624540" w:rsidRDefault="00855831" w:rsidP="00855831">
            <w:pPr>
              <w:pStyle w:val="ListParagraph"/>
              <w:spacing w:before="120"/>
              <w:ind w:left="0"/>
              <w:jc w:val="center"/>
              <w:rPr>
                <w:b/>
                <w:bCs/>
                <w:sz w:val="26"/>
                <w:szCs w:val="26"/>
              </w:rPr>
            </w:pPr>
            <w:r w:rsidRPr="00624540">
              <w:rPr>
                <w:b/>
                <w:bCs/>
                <w:sz w:val="26"/>
                <w:szCs w:val="26"/>
              </w:rPr>
              <w:t>4</w:t>
            </w:r>
          </w:p>
        </w:tc>
        <w:tc>
          <w:tcPr>
            <w:tcW w:w="1134" w:type="dxa"/>
            <w:gridSpan w:val="2"/>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trHeight w:val="457"/>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lastRenderedPageBreak/>
              <w:t>2.1</w:t>
            </w:r>
          </w:p>
        </w:tc>
        <w:tc>
          <w:tcPr>
            <w:tcW w:w="5806" w:type="dxa"/>
            <w:gridSpan w:val="2"/>
            <w:vAlign w:val="center"/>
          </w:tcPr>
          <w:p w:rsidR="00855831" w:rsidRPr="00624540" w:rsidRDefault="00855831" w:rsidP="00855831">
            <w:pPr>
              <w:pStyle w:val="ListParagraph"/>
              <w:spacing w:before="120"/>
              <w:ind w:left="0"/>
              <w:rPr>
                <w:bCs/>
                <w:sz w:val="26"/>
                <w:szCs w:val="26"/>
              </w:rPr>
            </w:pPr>
            <w:r w:rsidRPr="00624540">
              <w:rPr>
                <w:sz w:val="26"/>
                <w:szCs w:val="26"/>
                <w:lang w:val="pt-BR"/>
              </w:rPr>
              <w:t>Một số khái niệm chung</w:t>
            </w:r>
          </w:p>
        </w:tc>
        <w:tc>
          <w:tcPr>
            <w:tcW w:w="1134" w:type="dxa"/>
            <w:gridSpan w:val="2"/>
            <w:vMerge w:val="restart"/>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2</w:t>
            </w:r>
          </w:p>
        </w:tc>
        <w:tc>
          <w:tcPr>
            <w:tcW w:w="1134" w:type="dxa"/>
            <w:gridSpan w:val="2"/>
            <w:vMerge w:val="restart"/>
            <w:vAlign w:val="center"/>
          </w:tcPr>
          <w:p w:rsidR="00855831" w:rsidRPr="00624540" w:rsidRDefault="00855831" w:rsidP="00855831">
            <w:pPr>
              <w:pStyle w:val="ListParagraph"/>
              <w:ind w:left="0"/>
              <w:jc w:val="center"/>
              <w:rPr>
                <w:bCs/>
                <w:sz w:val="26"/>
                <w:szCs w:val="26"/>
              </w:rPr>
            </w:pPr>
            <w:r w:rsidRPr="00624540">
              <w:rPr>
                <w:bCs/>
                <w:sz w:val="26"/>
                <w:szCs w:val="26"/>
              </w:rPr>
              <w:t>4.1.2</w:t>
            </w:r>
          </w:p>
          <w:p w:rsidR="00855831" w:rsidRPr="00624540" w:rsidRDefault="00855831" w:rsidP="00855831">
            <w:pPr>
              <w:pStyle w:val="ListParagraph"/>
              <w:ind w:left="0"/>
              <w:jc w:val="center"/>
              <w:rPr>
                <w:bCs/>
                <w:sz w:val="26"/>
                <w:szCs w:val="26"/>
              </w:rPr>
            </w:pPr>
            <w:r w:rsidRPr="00624540">
              <w:rPr>
                <w:bCs/>
                <w:sz w:val="26"/>
                <w:szCs w:val="26"/>
              </w:rPr>
              <w:t>4.2.3</w:t>
            </w: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2.2</w:t>
            </w:r>
          </w:p>
        </w:tc>
        <w:tc>
          <w:tcPr>
            <w:tcW w:w="5806" w:type="dxa"/>
            <w:gridSpan w:val="2"/>
            <w:vAlign w:val="center"/>
          </w:tcPr>
          <w:p w:rsidR="00855831" w:rsidRPr="00624540" w:rsidRDefault="00855831" w:rsidP="00855831">
            <w:pPr>
              <w:pStyle w:val="ListParagraph"/>
              <w:spacing w:before="120"/>
              <w:ind w:left="0"/>
              <w:rPr>
                <w:bCs/>
                <w:sz w:val="26"/>
                <w:szCs w:val="26"/>
              </w:rPr>
            </w:pPr>
            <w:r w:rsidRPr="00624540">
              <w:rPr>
                <w:sz w:val="26"/>
                <w:szCs w:val="26"/>
                <w:lang w:val="pt-BR"/>
              </w:rPr>
              <w:t xml:space="preserve">Ảnh hưởng của nồng độ các chất đến tốc độ phản ứng </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2.3</w:t>
            </w:r>
          </w:p>
        </w:tc>
        <w:tc>
          <w:tcPr>
            <w:tcW w:w="5806" w:type="dxa"/>
            <w:gridSpan w:val="2"/>
            <w:vAlign w:val="center"/>
          </w:tcPr>
          <w:p w:rsidR="00855831" w:rsidRPr="00624540" w:rsidRDefault="00855831" w:rsidP="00855831">
            <w:pPr>
              <w:tabs>
                <w:tab w:val="left" w:pos="2948"/>
              </w:tabs>
              <w:spacing w:line="240" w:lineRule="atLeast"/>
              <w:jc w:val="both"/>
              <w:rPr>
                <w:b/>
                <w:bCs/>
                <w:lang w:val="pt-BR"/>
              </w:rPr>
            </w:pPr>
            <w:r w:rsidRPr="00624540">
              <w:rPr>
                <w:lang w:val="pt-BR"/>
              </w:rPr>
              <w:t>Ảnh hưởng của nhiệt độ đến tốc độ phản ứng</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2.4</w:t>
            </w:r>
          </w:p>
        </w:tc>
        <w:tc>
          <w:tcPr>
            <w:tcW w:w="5806" w:type="dxa"/>
            <w:gridSpan w:val="2"/>
            <w:vAlign w:val="center"/>
          </w:tcPr>
          <w:p w:rsidR="00855831" w:rsidRPr="00624540" w:rsidRDefault="00855831" w:rsidP="00855831">
            <w:pPr>
              <w:tabs>
                <w:tab w:val="left" w:pos="2948"/>
              </w:tabs>
              <w:spacing w:line="240" w:lineRule="atLeast"/>
              <w:jc w:val="both"/>
              <w:rPr>
                <w:b/>
                <w:bCs/>
                <w:lang w:val="pt-BR"/>
              </w:rPr>
            </w:pPr>
            <w:r w:rsidRPr="00624540">
              <w:rPr>
                <w:lang w:val="pt-BR"/>
              </w:rPr>
              <w:t>Ảnh hưởng của xúc tác đến tốc độ phản ứng</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rPr>
            </w:pPr>
          </w:p>
        </w:tc>
      </w:tr>
      <w:tr w:rsidR="00855831" w:rsidRPr="00624540" w:rsidTr="009576F1">
        <w:trPr>
          <w:trHeight w:val="554"/>
          <w:jc w:val="center"/>
        </w:trPr>
        <w:tc>
          <w:tcPr>
            <w:tcW w:w="1279" w:type="dxa"/>
          </w:tcPr>
          <w:p w:rsidR="00855831" w:rsidRPr="00624540" w:rsidRDefault="00855831" w:rsidP="00855831">
            <w:pPr>
              <w:pStyle w:val="ListParagraph"/>
              <w:spacing w:before="120"/>
              <w:ind w:left="0"/>
              <w:jc w:val="center"/>
              <w:rPr>
                <w:bCs/>
                <w:sz w:val="26"/>
                <w:szCs w:val="26"/>
              </w:rPr>
            </w:pPr>
            <w:r w:rsidRPr="00624540">
              <w:rPr>
                <w:bCs/>
                <w:sz w:val="26"/>
                <w:szCs w:val="26"/>
              </w:rPr>
              <w:t>2.5</w:t>
            </w:r>
          </w:p>
        </w:tc>
        <w:tc>
          <w:tcPr>
            <w:tcW w:w="5806" w:type="dxa"/>
            <w:gridSpan w:val="2"/>
            <w:vAlign w:val="center"/>
          </w:tcPr>
          <w:p w:rsidR="00855831" w:rsidRPr="00624540" w:rsidRDefault="00855831" w:rsidP="00855831">
            <w:pPr>
              <w:tabs>
                <w:tab w:val="left" w:pos="2948"/>
              </w:tabs>
              <w:spacing w:line="240" w:lineRule="atLeast"/>
              <w:rPr>
                <w:lang w:val="pt-BR"/>
              </w:rPr>
            </w:pPr>
            <w:r w:rsidRPr="00624540">
              <w:rPr>
                <w:lang w:val="pt-BR"/>
              </w:rPr>
              <w:t>Bài tập</w:t>
            </w:r>
          </w:p>
        </w:tc>
        <w:tc>
          <w:tcPr>
            <w:tcW w:w="1134" w:type="dxa"/>
            <w:gridSpan w:val="2"/>
          </w:tcPr>
          <w:p w:rsidR="00855831" w:rsidRPr="00624540" w:rsidRDefault="00855831" w:rsidP="00855831">
            <w:pPr>
              <w:pStyle w:val="ListParagraph"/>
              <w:spacing w:before="120"/>
              <w:ind w:left="0"/>
              <w:jc w:val="center"/>
              <w:rPr>
                <w:bCs/>
                <w:sz w:val="26"/>
                <w:szCs w:val="26"/>
              </w:rPr>
            </w:pPr>
            <w:r w:rsidRPr="00624540">
              <w:rPr>
                <w:bCs/>
                <w:sz w:val="26"/>
                <w:szCs w:val="26"/>
              </w:rPr>
              <w:t>2</w:t>
            </w: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
                <w:bCs/>
                <w:sz w:val="26"/>
                <w:szCs w:val="26"/>
              </w:rPr>
            </w:pPr>
            <w:r w:rsidRPr="00624540">
              <w:rPr>
                <w:b/>
                <w:bCs/>
                <w:sz w:val="26"/>
                <w:szCs w:val="26"/>
              </w:rPr>
              <w:t>Chương 3</w:t>
            </w:r>
          </w:p>
        </w:tc>
        <w:tc>
          <w:tcPr>
            <w:tcW w:w="5806" w:type="dxa"/>
            <w:gridSpan w:val="2"/>
            <w:vAlign w:val="center"/>
          </w:tcPr>
          <w:p w:rsidR="00855831" w:rsidRPr="00624540" w:rsidRDefault="00855831" w:rsidP="00855831">
            <w:pPr>
              <w:spacing w:line="240" w:lineRule="atLeast"/>
              <w:jc w:val="center"/>
              <w:rPr>
                <w:b/>
                <w:bCs/>
                <w:lang w:val="pt-BR"/>
              </w:rPr>
            </w:pPr>
            <w:r w:rsidRPr="00624540">
              <w:rPr>
                <w:b/>
                <w:bCs/>
                <w:lang w:val="pt-BR"/>
              </w:rPr>
              <w:t>Dung dịch</w:t>
            </w:r>
          </w:p>
        </w:tc>
        <w:tc>
          <w:tcPr>
            <w:tcW w:w="1134" w:type="dxa"/>
            <w:gridSpan w:val="2"/>
            <w:vAlign w:val="center"/>
          </w:tcPr>
          <w:p w:rsidR="00855831" w:rsidRPr="00624540" w:rsidRDefault="00855831" w:rsidP="00855831">
            <w:pPr>
              <w:pStyle w:val="ListParagraph"/>
              <w:spacing w:before="120"/>
              <w:ind w:left="0"/>
              <w:jc w:val="center"/>
              <w:rPr>
                <w:b/>
                <w:bCs/>
                <w:sz w:val="26"/>
                <w:szCs w:val="26"/>
              </w:rPr>
            </w:pPr>
            <w:r w:rsidRPr="00624540">
              <w:rPr>
                <w:b/>
                <w:bCs/>
                <w:sz w:val="26"/>
                <w:szCs w:val="26"/>
              </w:rPr>
              <w:t>9</w:t>
            </w:r>
          </w:p>
        </w:tc>
        <w:tc>
          <w:tcPr>
            <w:tcW w:w="1134" w:type="dxa"/>
            <w:gridSpan w:val="2"/>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3.1</w:t>
            </w:r>
          </w:p>
        </w:tc>
        <w:tc>
          <w:tcPr>
            <w:tcW w:w="5806" w:type="dxa"/>
            <w:gridSpan w:val="2"/>
            <w:vAlign w:val="center"/>
          </w:tcPr>
          <w:p w:rsidR="00855831" w:rsidRPr="00624540" w:rsidRDefault="00855831" w:rsidP="00855831">
            <w:pPr>
              <w:tabs>
                <w:tab w:val="left" w:pos="2948"/>
              </w:tabs>
              <w:spacing w:line="240" w:lineRule="atLeast"/>
              <w:jc w:val="both"/>
              <w:rPr>
                <w:lang w:val="pt-BR"/>
              </w:rPr>
            </w:pPr>
            <w:r w:rsidRPr="00624540">
              <w:rPr>
                <w:bCs/>
                <w:lang w:val="pt-BR"/>
              </w:rPr>
              <w:t>Một số khái niệm</w:t>
            </w:r>
          </w:p>
        </w:tc>
        <w:tc>
          <w:tcPr>
            <w:tcW w:w="1134" w:type="dxa"/>
            <w:gridSpan w:val="2"/>
            <w:vMerge w:val="restart"/>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3</w:t>
            </w:r>
          </w:p>
        </w:tc>
        <w:tc>
          <w:tcPr>
            <w:tcW w:w="1134" w:type="dxa"/>
            <w:gridSpan w:val="2"/>
            <w:vMerge w:val="restart"/>
            <w:vAlign w:val="center"/>
          </w:tcPr>
          <w:p w:rsidR="00855831" w:rsidRPr="00624540" w:rsidRDefault="00855831" w:rsidP="00855831">
            <w:pPr>
              <w:pStyle w:val="ListParagraph"/>
              <w:ind w:left="0"/>
              <w:jc w:val="center"/>
              <w:rPr>
                <w:bCs/>
                <w:sz w:val="26"/>
                <w:szCs w:val="26"/>
              </w:rPr>
            </w:pPr>
            <w:r w:rsidRPr="00624540">
              <w:rPr>
                <w:bCs/>
                <w:sz w:val="26"/>
                <w:szCs w:val="26"/>
              </w:rPr>
              <w:t>4.1.3</w:t>
            </w:r>
          </w:p>
          <w:p w:rsidR="00855831" w:rsidRPr="00624540" w:rsidRDefault="00855831" w:rsidP="00855831">
            <w:pPr>
              <w:pStyle w:val="ListParagraph"/>
              <w:ind w:left="0"/>
              <w:jc w:val="center"/>
              <w:rPr>
                <w:bCs/>
                <w:sz w:val="26"/>
                <w:szCs w:val="26"/>
              </w:rPr>
            </w:pPr>
            <w:r w:rsidRPr="00624540">
              <w:rPr>
                <w:bCs/>
                <w:sz w:val="26"/>
                <w:szCs w:val="26"/>
              </w:rPr>
              <w:t>4.2.4</w:t>
            </w: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3.2</w:t>
            </w:r>
          </w:p>
        </w:tc>
        <w:tc>
          <w:tcPr>
            <w:tcW w:w="5806" w:type="dxa"/>
            <w:gridSpan w:val="2"/>
            <w:vAlign w:val="center"/>
          </w:tcPr>
          <w:p w:rsidR="00855831" w:rsidRPr="00624540" w:rsidRDefault="00855831" w:rsidP="00855831">
            <w:pPr>
              <w:tabs>
                <w:tab w:val="left" w:pos="2948"/>
              </w:tabs>
              <w:spacing w:line="240" w:lineRule="atLeast"/>
              <w:jc w:val="both"/>
              <w:rPr>
                <w:lang w:val="pt-BR"/>
              </w:rPr>
            </w:pPr>
            <w:r w:rsidRPr="00624540">
              <w:rPr>
                <w:bCs/>
                <w:lang w:val="pt-BR"/>
              </w:rPr>
              <w:t>Tính chất của dung dịch</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3.2.1</w:t>
            </w:r>
          </w:p>
        </w:tc>
        <w:tc>
          <w:tcPr>
            <w:tcW w:w="5806" w:type="dxa"/>
            <w:gridSpan w:val="2"/>
            <w:vAlign w:val="center"/>
          </w:tcPr>
          <w:p w:rsidR="00855831" w:rsidRPr="00624540" w:rsidRDefault="00855831" w:rsidP="00855831">
            <w:pPr>
              <w:tabs>
                <w:tab w:val="left" w:pos="2948"/>
              </w:tabs>
              <w:spacing w:line="240" w:lineRule="atLeast"/>
              <w:jc w:val="both"/>
              <w:rPr>
                <w:bCs/>
                <w:lang w:val="pt-BR"/>
              </w:rPr>
            </w:pPr>
            <w:r w:rsidRPr="00624540">
              <w:rPr>
                <w:lang w:val="pt-BR"/>
              </w:rPr>
              <w:t xml:space="preserve">Tính chất của dung dịch chứa chất tan không điện ly, không bay hơi </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3.2.2</w:t>
            </w:r>
          </w:p>
        </w:tc>
        <w:tc>
          <w:tcPr>
            <w:tcW w:w="5806" w:type="dxa"/>
            <w:gridSpan w:val="2"/>
            <w:vAlign w:val="center"/>
          </w:tcPr>
          <w:p w:rsidR="00855831" w:rsidRPr="00624540" w:rsidRDefault="00855831" w:rsidP="00855831">
            <w:pPr>
              <w:spacing w:line="240" w:lineRule="atLeast"/>
              <w:rPr>
                <w:lang w:val="pt-BR"/>
              </w:rPr>
            </w:pPr>
            <w:r w:rsidRPr="00624540">
              <w:rPr>
                <w:lang w:val="pt-BR"/>
              </w:rPr>
              <w:t xml:space="preserve">Tính chất của dung dịch chứa chất tan điện ly </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3.2.3</w:t>
            </w:r>
          </w:p>
        </w:tc>
        <w:tc>
          <w:tcPr>
            <w:tcW w:w="5806" w:type="dxa"/>
            <w:gridSpan w:val="2"/>
            <w:vAlign w:val="center"/>
          </w:tcPr>
          <w:p w:rsidR="00855831" w:rsidRPr="00624540" w:rsidRDefault="00855831" w:rsidP="00855831">
            <w:pPr>
              <w:keepNext/>
              <w:spacing w:line="240" w:lineRule="atLeast"/>
              <w:outlineLvl w:val="1"/>
              <w:rPr>
                <w:bCs/>
                <w:lang w:val="pt-BR"/>
              </w:rPr>
            </w:pPr>
            <w:r w:rsidRPr="00624540">
              <w:rPr>
                <w:bCs/>
                <w:lang w:val="pt-BR"/>
              </w:rPr>
              <w:t xml:space="preserve"> Tính chất của dung dịch keo </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3.3</w:t>
            </w:r>
          </w:p>
        </w:tc>
        <w:tc>
          <w:tcPr>
            <w:tcW w:w="5806" w:type="dxa"/>
            <w:gridSpan w:val="2"/>
            <w:vAlign w:val="center"/>
          </w:tcPr>
          <w:p w:rsidR="00855831" w:rsidRPr="00624540" w:rsidRDefault="00855831" w:rsidP="00855831">
            <w:pPr>
              <w:tabs>
                <w:tab w:val="left" w:pos="4284"/>
              </w:tabs>
              <w:spacing w:line="240" w:lineRule="atLeast"/>
              <w:rPr>
                <w:bCs/>
                <w:lang w:val="pt-BR"/>
              </w:rPr>
            </w:pPr>
            <w:r w:rsidRPr="00624540">
              <w:rPr>
                <w:bCs/>
                <w:lang w:val="pt-BR"/>
              </w:rPr>
              <w:t>Cân bằng hoá học trong dung dịch</w:t>
            </w:r>
          </w:p>
        </w:tc>
        <w:tc>
          <w:tcPr>
            <w:tcW w:w="1134" w:type="dxa"/>
            <w:gridSpan w:val="2"/>
            <w:vMerge w:val="restart"/>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3</w:t>
            </w: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3.3.1</w:t>
            </w:r>
          </w:p>
        </w:tc>
        <w:tc>
          <w:tcPr>
            <w:tcW w:w="5806" w:type="dxa"/>
            <w:gridSpan w:val="2"/>
            <w:vAlign w:val="center"/>
          </w:tcPr>
          <w:p w:rsidR="00855831" w:rsidRPr="00624540" w:rsidRDefault="00855831" w:rsidP="00855831">
            <w:pPr>
              <w:tabs>
                <w:tab w:val="left" w:pos="4284"/>
              </w:tabs>
              <w:spacing w:line="240" w:lineRule="atLeast"/>
              <w:rPr>
                <w:bCs/>
                <w:lang w:val="pt-BR"/>
              </w:rPr>
            </w:pPr>
            <w:r w:rsidRPr="00624540">
              <w:rPr>
                <w:bCs/>
                <w:lang w:val="pt-BR"/>
              </w:rPr>
              <w:t>Cân bằng axit – bazơ</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3.3.2</w:t>
            </w:r>
          </w:p>
        </w:tc>
        <w:tc>
          <w:tcPr>
            <w:tcW w:w="5806" w:type="dxa"/>
            <w:gridSpan w:val="2"/>
            <w:vAlign w:val="center"/>
          </w:tcPr>
          <w:p w:rsidR="00855831" w:rsidRPr="00624540" w:rsidRDefault="00855831" w:rsidP="00855831">
            <w:pPr>
              <w:spacing w:line="240" w:lineRule="atLeast"/>
              <w:jc w:val="both"/>
              <w:rPr>
                <w:iCs/>
              </w:rPr>
            </w:pPr>
            <w:r w:rsidRPr="00624540">
              <w:rPr>
                <w:iCs/>
              </w:rPr>
              <w:t>Cân bằng hoà tan</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3.3.3</w:t>
            </w:r>
          </w:p>
        </w:tc>
        <w:tc>
          <w:tcPr>
            <w:tcW w:w="5806" w:type="dxa"/>
            <w:gridSpan w:val="2"/>
            <w:vAlign w:val="center"/>
          </w:tcPr>
          <w:p w:rsidR="00855831" w:rsidRPr="00624540" w:rsidRDefault="00855831" w:rsidP="00855831">
            <w:pPr>
              <w:tabs>
                <w:tab w:val="left" w:pos="4284"/>
              </w:tabs>
              <w:spacing w:line="240" w:lineRule="atLeast"/>
              <w:rPr>
                <w:bCs/>
                <w:lang w:val="pt-BR"/>
              </w:rPr>
            </w:pPr>
            <w:r w:rsidRPr="00624540">
              <w:rPr>
                <w:sz w:val="24"/>
                <w:szCs w:val="24"/>
                <w:lang w:val="pt-BR"/>
              </w:rPr>
              <w:t xml:space="preserve">Cân bằng tạo phức </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3.4</w:t>
            </w:r>
          </w:p>
        </w:tc>
        <w:tc>
          <w:tcPr>
            <w:tcW w:w="5806" w:type="dxa"/>
            <w:gridSpan w:val="2"/>
            <w:vAlign w:val="center"/>
          </w:tcPr>
          <w:p w:rsidR="00855831" w:rsidRPr="00624540" w:rsidRDefault="00855831" w:rsidP="00855831">
            <w:pPr>
              <w:tabs>
                <w:tab w:val="left" w:pos="2948"/>
              </w:tabs>
              <w:spacing w:line="240" w:lineRule="atLeast"/>
              <w:jc w:val="both"/>
              <w:rPr>
                <w:lang w:val="pt-BR"/>
              </w:rPr>
            </w:pPr>
            <w:r w:rsidRPr="00624540">
              <w:rPr>
                <w:lang w:val="pt-BR"/>
              </w:rPr>
              <w:t>Bài tập</w:t>
            </w:r>
          </w:p>
        </w:tc>
        <w:tc>
          <w:tcPr>
            <w:tcW w:w="1134" w:type="dxa"/>
            <w:gridSpan w:val="2"/>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3</w:t>
            </w: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
                <w:bCs/>
                <w:sz w:val="26"/>
                <w:szCs w:val="26"/>
              </w:rPr>
            </w:pPr>
            <w:r w:rsidRPr="00624540">
              <w:rPr>
                <w:b/>
                <w:bCs/>
                <w:sz w:val="26"/>
                <w:szCs w:val="26"/>
              </w:rPr>
              <w:t>Chương 4</w:t>
            </w:r>
          </w:p>
        </w:tc>
        <w:tc>
          <w:tcPr>
            <w:tcW w:w="5806" w:type="dxa"/>
            <w:gridSpan w:val="2"/>
            <w:vAlign w:val="center"/>
          </w:tcPr>
          <w:p w:rsidR="00855831" w:rsidRPr="00624540" w:rsidRDefault="00855831" w:rsidP="00855831">
            <w:pPr>
              <w:spacing w:line="240" w:lineRule="atLeast"/>
              <w:jc w:val="both"/>
              <w:rPr>
                <w:b/>
                <w:bCs/>
                <w:lang w:val="pt-BR"/>
              </w:rPr>
            </w:pPr>
            <w:r w:rsidRPr="00624540">
              <w:rPr>
                <w:b/>
                <w:bCs/>
                <w:lang w:val="pt-BR"/>
              </w:rPr>
              <w:t>Phản ứng oxi hóa khử và dòng điện</w:t>
            </w:r>
          </w:p>
        </w:tc>
        <w:tc>
          <w:tcPr>
            <w:tcW w:w="1134" w:type="dxa"/>
            <w:gridSpan w:val="2"/>
            <w:vAlign w:val="center"/>
          </w:tcPr>
          <w:p w:rsidR="00855831" w:rsidRPr="00624540" w:rsidRDefault="00855831" w:rsidP="00855831">
            <w:pPr>
              <w:pStyle w:val="ListParagraph"/>
              <w:spacing w:before="120"/>
              <w:ind w:left="0"/>
              <w:jc w:val="center"/>
              <w:rPr>
                <w:b/>
                <w:bCs/>
                <w:sz w:val="26"/>
                <w:szCs w:val="26"/>
              </w:rPr>
            </w:pPr>
            <w:r w:rsidRPr="00624540">
              <w:rPr>
                <w:b/>
                <w:bCs/>
                <w:sz w:val="26"/>
                <w:szCs w:val="26"/>
              </w:rPr>
              <w:t>7</w:t>
            </w:r>
          </w:p>
        </w:tc>
        <w:tc>
          <w:tcPr>
            <w:tcW w:w="1134" w:type="dxa"/>
            <w:gridSpan w:val="2"/>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4.1</w:t>
            </w:r>
          </w:p>
        </w:tc>
        <w:tc>
          <w:tcPr>
            <w:tcW w:w="5806" w:type="dxa"/>
            <w:gridSpan w:val="2"/>
            <w:vAlign w:val="center"/>
          </w:tcPr>
          <w:p w:rsidR="00855831" w:rsidRPr="00624540" w:rsidRDefault="00855831" w:rsidP="00855831">
            <w:pPr>
              <w:spacing w:line="240" w:lineRule="atLeast"/>
              <w:jc w:val="both"/>
              <w:rPr>
                <w:bCs/>
                <w:lang w:val="pt-BR"/>
              </w:rPr>
            </w:pPr>
            <w:r w:rsidRPr="00624540">
              <w:rPr>
                <w:bCs/>
                <w:lang w:val="pt-BR"/>
              </w:rPr>
              <w:t>Phản ứng oxi hoá khử</w:t>
            </w:r>
          </w:p>
        </w:tc>
        <w:tc>
          <w:tcPr>
            <w:tcW w:w="1134" w:type="dxa"/>
            <w:gridSpan w:val="2"/>
            <w:vMerge w:val="restart"/>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2</w:t>
            </w:r>
          </w:p>
        </w:tc>
        <w:tc>
          <w:tcPr>
            <w:tcW w:w="1134" w:type="dxa"/>
            <w:gridSpan w:val="2"/>
            <w:vMerge w:val="restart"/>
            <w:vAlign w:val="center"/>
          </w:tcPr>
          <w:p w:rsidR="00855831" w:rsidRPr="00624540" w:rsidRDefault="00855831" w:rsidP="00855831">
            <w:pPr>
              <w:pStyle w:val="ListParagraph"/>
              <w:ind w:left="0"/>
              <w:jc w:val="center"/>
              <w:rPr>
                <w:bCs/>
                <w:sz w:val="26"/>
                <w:szCs w:val="26"/>
              </w:rPr>
            </w:pPr>
            <w:r w:rsidRPr="00624540">
              <w:rPr>
                <w:bCs/>
                <w:sz w:val="26"/>
                <w:szCs w:val="26"/>
              </w:rPr>
              <w:t>4.1.4</w:t>
            </w:r>
          </w:p>
          <w:p w:rsidR="00855831" w:rsidRPr="00624540" w:rsidRDefault="00855831" w:rsidP="00855831">
            <w:pPr>
              <w:pStyle w:val="ListParagraph"/>
              <w:ind w:left="0"/>
              <w:jc w:val="center"/>
              <w:rPr>
                <w:bCs/>
                <w:sz w:val="26"/>
                <w:szCs w:val="26"/>
              </w:rPr>
            </w:pPr>
            <w:r w:rsidRPr="00624540">
              <w:rPr>
                <w:bCs/>
                <w:sz w:val="26"/>
                <w:szCs w:val="26"/>
              </w:rPr>
              <w:t>4.2.5</w:t>
            </w: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4.1.1</w:t>
            </w:r>
          </w:p>
        </w:tc>
        <w:tc>
          <w:tcPr>
            <w:tcW w:w="5806" w:type="dxa"/>
            <w:gridSpan w:val="2"/>
            <w:vAlign w:val="center"/>
          </w:tcPr>
          <w:p w:rsidR="00855831" w:rsidRPr="00624540" w:rsidRDefault="00855831" w:rsidP="00855831">
            <w:pPr>
              <w:spacing w:line="240" w:lineRule="atLeast"/>
              <w:rPr>
                <w:bCs/>
                <w:lang w:val="pt-BR"/>
              </w:rPr>
            </w:pPr>
            <w:r w:rsidRPr="00624540">
              <w:rPr>
                <w:bCs/>
                <w:lang w:val="pt-BR"/>
              </w:rPr>
              <w:t xml:space="preserve">Phản ứng oxi hoá khử, cặp oxi hoá khử </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4.1.2</w:t>
            </w:r>
          </w:p>
        </w:tc>
        <w:tc>
          <w:tcPr>
            <w:tcW w:w="5806" w:type="dxa"/>
            <w:gridSpan w:val="2"/>
            <w:vAlign w:val="center"/>
          </w:tcPr>
          <w:p w:rsidR="00855831" w:rsidRPr="00624540" w:rsidRDefault="00855831" w:rsidP="00855831">
            <w:pPr>
              <w:spacing w:line="240" w:lineRule="atLeast"/>
              <w:rPr>
                <w:bCs/>
                <w:lang w:val="pt-BR"/>
              </w:rPr>
            </w:pPr>
            <w:r w:rsidRPr="00624540">
              <w:rPr>
                <w:bCs/>
                <w:lang w:val="pt-BR"/>
              </w:rPr>
              <w:t>Cân bằng phản ứng oxi hoá khử theo phương pháp ion-điện tử</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4.1.3</w:t>
            </w:r>
          </w:p>
        </w:tc>
        <w:tc>
          <w:tcPr>
            <w:tcW w:w="5806" w:type="dxa"/>
            <w:gridSpan w:val="2"/>
            <w:vAlign w:val="center"/>
          </w:tcPr>
          <w:p w:rsidR="00855831" w:rsidRPr="00624540" w:rsidRDefault="00855831" w:rsidP="00855831">
            <w:pPr>
              <w:spacing w:line="240" w:lineRule="atLeast"/>
              <w:jc w:val="both"/>
              <w:rPr>
                <w:bCs/>
                <w:lang w:val="pt-BR"/>
              </w:rPr>
            </w:pPr>
            <w:r w:rsidRPr="00624540">
              <w:rPr>
                <w:bCs/>
                <w:lang w:val="pt-BR"/>
              </w:rPr>
              <w:t>Đương lượng của nguyên tốtrong phản ứng oxi hoá - khử</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4.2</w:t>
            </w:r>
          </w:p>
        </w:tc>
        <w:tc>
          <w:tcPr>
            <w:tcW w:w="5806" w:type="dxa"/>
            <w:gridSpan w:val="2"/>
            <w:vAlign w:val="center"/>
          </w:tcPr>
          <w:p w:rsidR="00855831" w:rsidRPr="00624540" w:rsidRDefault="00855831" w:rsidP="00855831">
            <w:pPr>
              <w:tabs>
                <w:tab w:val="left" w:pos="2948"/>
              </w:tabs>
              <w:spacing w:line="240" w:lineRule="atLeast"/>
              <w:jc w:val="both"/>
              <w:rPr>
                <w:lang w:val="pt-BR"/>
              </w:rPr>
            </w:pPr>
            <w:r w:rsidRPr="00624540">
              <w:t>Sự biến đổi hoá năng thành điện năng</w:t>
            </w:r>
          </w:p>
        </w:tc>
        <w:tc>
          <w:tcPr>
            <w:tcW w:w="1134" w:type="dxa"/>
            <w:gridSpan w:val="2"/>
            <w:vMerge w:val="restart"/>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2</w:t>
            </w: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4.2.1</w:t>
            </w:r>
          </w:p>
        </w:tc>
        <w:tc>
          <w:tcPr>
            <w:tcW w:w="5806" w:type="dxa"/>
            <w:gridSpan w:val="2"/>
            <w:vAlign w:val="center"/>
          </w:tcPr>
          <w:p w:rsidR="00855831" w:rsidRPr="00624540" w:rsidRDefault="00855831" w:rsidP="00855831">
            <w:pPr>
              <w:spacing w:line="240" w:lineRule="atLeast"/>
              <w:jc w:val="both"/>
              <w:rPr>
                <w:bCs/>
                <w:iCs/>
                <w:lang w:val="pt-BR"/>
              </w:rPr>
            </w:pPr>
            <w:r w:rsidRPr="00624540">
              <w:rPr>
                <w:bCs/>
                <w:iCs/>
                <w:lang w:val="pt-BR"/>
              </w:rPr>
              <w:t>Sự phát sinh điện thế trên bề mặt phân chia pha. Thế điện cực</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4.2.2</w:t>
            </w:r>
          </w:p>
        </w:tc>
        <w:tc>
          <w:tcPr>
            <w:tcW w:w="5806" w:type="dxa"/>
            <w:gridSpan w:val="2"/>
            <w:vAlign w:val="center"/>
          </w:tcPr>
          <w:p w:rsidR="00855831" w:rsidRPr="00624540" w:rsidRDefault="00855831" w:rsidP="00855831">
            <w:pPr>
              <w:keepNext/>
              <w:spacing w:line="240" w:lineRule="atLeast"/>
              <w:outlineLvl w:val="1"/>
              <w:rPr>
                <w:bCs/>
                <w:lang w:val="pt-BR"/>
              </w:rPr>
            </w:pPr>
            <w:r w:rsidRPr="00624540">
              <w:rPr>
                <w:bCs/>
                <w:lang w:val="pt-BR"/>
              </w:rPr>
              <w:t xml:space="preserve">Pin và suất điện động của pin </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4.2.3</w:t>
            </w:r>
          </w:p>
        </w:tc>
        <w:tc>
          <w:tcPr>
            <w:tcW w:w="5806" w:type="dxa"/>
            <w:gridSpan w:val="2"/>
            <w:vAlign w:val="center"/>
          </w:tcPr>
          <w:p w:rsidR="00855831" w:rsidRPr="00624540" w:rsidRDefault="00855831" w:rsidP="00855831">
            <w:pPr>
              <w:keepNext/>
              <w:spacing w:line="240" w:lineRule="atLeast"/>
              <w:outlineLvl w:val="1"/>
              <w:rPr>
                <w:bCs/>
                <w:spacing w:val="-10"/>
              </w:rPr>
            </w:pPr>
            <w:r w:rsidRPr="00624540">
              <w:rPr>
                <w:bCs/>
                <w:spacing w:val="-10"/>
              </w:rPr>
              <w:t xml:space="preserve">Chiều và trạng thái cân bằng của phản ứng oxi hoá - khử </w:t>
            </w:r>
          </w:p>
        </w:tc>
        <w:tc>
          <w:tcPr>
            <w:tcW w:w="1134" w:type="dxa"/>
            <w:gridSpan w:val="2"/>
            <w:vMerge/>
            <w:vAlign w:val="center"/>
          </w:tcPr>
          <w:p w:rsidR="00855831" w:rsidRPr="00624540" w:rsidRDefault="00855831" w:rsidP="00855831">
            <w:pPr>
              <w:pStyle w:val="ListParagraph"/>
              <w:spacing w:before="120"/>
              <w:ind w:left="0"/>
              <w:jc w:val="center"/>
              <w:rPr>
                <w:bCs/>
                <w:sz w:val="26"/>
                <w:szCs w:val="26"/>
              </w:rPr>
            </w:pP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855831" w:rsidRPr="00624540" w:rsidTr="009576F1">
        <w:trPr>
          <w:jc w:val="center"/>
        </w:trPr>
        <w:tc>
          <w:tcPr>
            <w:tcW w:w="1279" w:type="dxa"/>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4.3</w:t>
            </w:r>
          </w:p>
        </w:tc>
        <w:tc>
          <w:tcPr>
            <w:tcW w:w="5806" w:type="dxa"/>
            <w:gridSpan w:val="2"/>
            <w:vAlign w:val="center"/>
          </w:tcPr>
          <w:p w:rsidR="00855831" w:rsidRPr="00624540" w:rsidRDefault="00855831" w:rsidP="00855831">
            <w:pPr>
              <w:tabs>
                <w:tab w:val="left" w:pos="2948"/>
              </w:tabs>
              <w:spacing w:line="240" w:lineRule="atLeast"/>
              <w:jc w:val="both"/>
              <w:rPr>
                <w:lang w:val="pt-BR"/>
              </w:rPr>
            </w:pPr>
            <w:r w:rsidRPr="00624540">
              <w:rPr>
                <w:lang w:val="pt-BR"/>
              </w:rPr>
              <w:t>Bài tập</w:t>
            </w:r>
          </w:p>
        </w:tc>
        <w:tc>
          <w:tcPr>
            <w:tcW w:w="1134" w:type="dxa"/>
            <w:gridSpan w:val="2"/>
            <w:vAlign w:val="center"/>
          </w:tcPr>
          <w:p w:rsidR="00855831" w:rsidRPr="00624540" w:rsidRDefault="00855831" w:rsidP="00855831">
            <w:pPr>
              <w:pStyle w:val="ListParagraph"/>
              <w:spacing w:before="120"/>
              <w:ind w:left="0"/>
              <w:jc w:val="center"/>
              <w:rPr>
                <w:bCs/>
                <w:sz w:val="26"/>
                <w:szCs w:val="26"/>
              </w:rPr>
            </w:pPr>
            <w:r w:rsidRPr="00624540">
              <w:rPr>
                <w:bCs/>
                <w:sz w:val="26"/>
                <w:szCs w:val="26"/>
              </w:rPr>
              <w:t>3</w:t>
            </w:r>
          </w:p>
        </w:tc>
        <w:tc>
          <w:tcPr>
            <w:tcW w:w="1134" w:type="dxa"/>
            <w:gridSpan w:val="2"/>
            <w:vMerge/>
            <w:vAlign w:val="center"/>
          </w:tcPr>
          <w:p w:rsidR="00855831" w:rsidRPr="00624540" w:rsidRDefault="00855831" w:rsidP="00855831">
            <w:pPr>
              <w:pStyle w:val="ListParagraph"/>
              <w:ind w:left="0"/>
              <w:jc w:val="center"/>
              <w:rPr>
                <w:bCs/>
                <w:sz w:val="26"/>
                <w:szCs w:val="26"/>
                <w:lang w:val="vi-VN"/>
              </w:rPr>
            </w:pPr>
          </w:p>
        </w:tc>
      </w:tr>
      <w:tr w:rsidR="007C5617" w:rsidRPr="004B574E" w:rsidTr="009576F1">
        <w:trPr>
          <w:trHeight w:val="480"/>
          <w:jc w:val="center"/>
        </w:trPr>
        <w:tc>
          <w:tcPr>
            <w:tcW w:w="9353" w:type="dxa"/>
            <w:gridSpan w:val="7"/>
            <w:vAlign w:val="center"/>
          </w:tcPr>
          <w:p w:rsidR="007C5617" w:rsidRPr="004B574E" w:rsidRDefault="007C5617" w:rsidP="000214D4">
            <w:pPr>
              <w:pStyle w:val="ListParagraph"/>
              <w:spacing w:before="60"/>
              <w:ind w:left="0"/>
              <w:rPr>
                <w:b/>
                <w:bCs/>
                <w:sz w:val="26"/>
                <w:szCs w:val="26"/>
              </w:rPr>
            </w:pPr>
            <w:r w:rsidRPr="004B574E">
              <w:rPr>
                <w:b/>
                <w:bCs/>
                <w:sz w:val="26"/>
                <w:szCs w:val="26"/>
              </w:rPr>
              <w:t>6.2. Thực hành</w:t>
            </w:r>
          </w:p>
        </w:tc>
      </w:tr>
      <w:tr w:rsidR="007C5617" w:rsidRPr="004B574E" w:rsidTr="009576F1">
        <w:trPr>
          <w:jc w:val="center"/>
        </w:trPr>
        <w:tc>
          <w:tcPr>
            <w:tcW w:w="1290" w:type="dxa"/>
            <w:gridSpan w:val="2"/>
            <w:tcBorders>
              <w:top w:val="single" w:sz="4" w:space="0" w:color="auto"/>
            </w:tcBorders>
          </w:tcPr>
          <w:p w:rsidR="007C5617" w:rsidRPr="004B574E" w:rsidRDefault="007C5617" w:rsidP="000214D4">
            <w:pPr>
              <w:pStyle w:val="ListParagraph"/>
              <w:spacing w:before="60"/>
              <w:ind w:left="0"/>
              <w:jc w:val="center"/>
              <w:rPr>
                <w:b/>
                <w:bCs/>
                <w:i/>
                <w:sz w:val="26"/>
                <w:szCs w:val="26"/>
              </w:rPr>
            </w:pPr>
            <w:r w:rsidRPr="004B574E">
              <w:rPr>
                <w:b/>
                <w:bCs/>
                <w:i/>
                <w:sz w:val="26"/>
                <w:szCs w:val="26"/>
              </w:rPr>
              <w:t>Đề mục</w:t>
            </w:r>
          </w:p>
        </w:tc>
        <w:tc>
          <w:tcPr>
            <w:tcW w:w="5812" w:type="dxa"/>
            <w:gridSpan w:val="2"/>
            <w:tcBorders>
              <w:top w:val="single" w:sz="4" w:space="0" w:color="auto"/>
            </w:tcBorders>
          </w:tcPr>
          <w:p w:rsidR="007C5617" w:rsidRPr="004B574E" w:rsidRDefault="007C5617" w:rsidP="000214D4">
            <w:pPr>
              <w:pStyle w:val="ListParagraph"/>
              <w:spacing w:before="60"/>
              <w:ind w:left="0"/>
              <w:jc w:val="center"/>
              <w:rPr>
                <w:b/>
                <w:bCs/>
                <w:i/>
                <w:sz w:val="26"/>
                <w:szCs w:val="26"/>
                <w:lang w:val="vi-VN"/>
              </w:rPr>
            </w:pPr>
            <w:r w:rsidRPr="004B574E">
              <w:rPr>
                <w:b/>
                <w:bCs/>
                <w:i/>
                <w:sz w:val="26"/>
                <w:szCs w:val="26"/>
                <w:lang w:val="vi-VN"/>
              </w:rPr>
              <w:t>Nội dung</w:t>
            </w:r>
          </w:p>
        </w:tc>
        <w:tc>
          <w:tcPr>
            <w:tcW w:w="1134" w:type="dxa"/>
            <w:gridSpan w:val="2"/>
            <w:tcBorders>
              <w:top w:val="single" w:sz="4" w:space="0" w:color="auto"/>
            </w:tcBorders>
          </w:tcPr>
          <w:p w:rsidR="007C5617" w:rsidRPr="004B574E" w:rsidRDefault="007C5617" w:rsidP="000214D4">
            <w:pPr>
              <w:pStyle w:val="ListParagraph"/>
              <w:spacing w:before="60"/>
              <w:ind w:left="0"/>
              <w:jc w:val="center"/>
              <w:rPr>
                <w:b/>
                <w:bCs/>
                <w:i/>
                <w:sz w:val="26"/>
                <w:szCs w:val="26"/>
                <w:lang w:val="vi-VN"/>
              </w:rPr>
            </w:pPr>
            <w:r w:rsidRPr="004B574E">
              <w:rPr>
                <w:b/>
                <w:bCs/>
                <w:i/>
                <w:sz w:val="26"/>
                <w:szCs w:val="26"/>
                <w:lang w:val="vi-VN"/>
              </w:rPr>
              <w:t>Số tiết</w:t>
            </w:r>
          </w:p>
        </w:tc>
        <w:tc>
          <w:tcPr>
            <w:tcW w:w="1117" w:type="dxa"/>
            <w:tcBorders>
              <w:top w:val="single" w:sz="4" w:space="0" w:color="auto"/>
            </w:tcBorders>
          </w:tcPr>
          <w:p w:rsidR="007C5617" w:rsidRPr="004B574E" w:rsidRDefault="007C5617" w:rsidP="000214D4">
            <w:pPr>
              <w:pStyle w:val="ListParagraph"/>
              <w:spacing w:before="60"/>
              <w:ind w:left="0"/>
              <w:jc w:val="center"/>
              <w:rPr>
                <w:b/>
                <w:bCs/>
                <w:i/>
                <w:sz w:val="26"/>
                <w:szCs w:val="26"/>
                <w:lang w:val="vi-VN"/>
              </w:rPr>
            </w:pPr>
            <w:r w:rsidRPr="004B574E">
              <w:rPr>
                <w:b/>
                <w:bCs/>
                <w:i/>
                <w:sz w:val="26"/>
                <w:szCs w:val="26"/>
                <w:lang w:val="vi-VN"/>
              </w:rPr>
              <w:t>Mục tiêu</w:t>
            </w: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jc w:val="center"/>
              <w:rPr>
                <w:b/>
                <w:bCs/>
                <w:sz w:val="26"/>
                <w:szCs w:val="26"/>
              </w:rPr>
            </w:pPr>
            <w:r w:rsidRPr="004B574E">
              <w:rPr>
                <w:b/>
                <w:bCs/>
                <w:sz w:val="26"/>
                <w:szCs w:val="26"/>
                <w:lang w:val="nl-NL"/>
              </w:rPr>
              <w:t>Bài 1</w:t>
            </w:r>
          </w:p>
        </w:tc>
        <w:tc>
          <w:tcPr>
            <w:tcW w:w="5812" w:type="dxa"/>
            <w:gridSpan w:val="2"/>
            <w:vAlign w:val="center"/>
          </w:tcPr>
          <w:p w:rsidR="007C5617" w:rsidRPr="004B574E" w:rsidRDefault="007C5617" w:rsidP="000214D4">
            <w:pPr>
              <w:spacing w:before="60"/>
              <w:jc w:val="center"/>
              <w:rPr>
                <w:b/>
                <w:bCs/>
                <w:lang w:val="pt-BR"/>
              </w:rPr>
            </w:pPr>
            <w:r w:rsidRPr="004B574E">
              <w:rPr>
                <w:b/>
                <w:bCs/>
                <w:lang w:val="pt-BR"/>
              </w:rPr>
              <w:t>Giới thiệu chung</w:t>
            </w:r>
          </w:p>
        </w:tc>
        <w:tc>
          <w:tcPr>
            <w:tcW w:w="1134" w:type="dxa"/>
            <w:gridSpan w:val="2"/>
            <w:vAlign w:val="center"/>
          </w:tcPr>
          <w:p w:rsidR="007C5617" w:rsidRPr="004B574E" w:rsidRDefault="007C5617" w:rsidP="000214D4">
            <w:pPr>
              <w:pStyle w:val="ListParagraph"/>
              <w:spacing w:before="60"/>
              <w:ind w:left="0"/>
              <w:jc w:val="center"/>
              <w:rPr>
                <w:b/>
                <w:bCs/>
                <w:sz w:val="26"/>
                <w:szCs w:val="26"/>
              </w:rPr>
            </w:pPr>
            <w:r w:rsidRPr="004B574E">
              <w:rPr>
                <w:b/>
                <w:bCs/>
                <w:sz w:val="26"/>
                <w:szCs w:val="26"/>
              </w:rPr>
              <w:t>5</w:t>
            </w:r>
          </w:p>
        </w:tc>
        <w:tc>
          <w:tcPr>
            <w:tcW w:w="1117" w:type="dxa"/>
            <w:vMerge w:val="restart"/>
            <w:vAlign w:val="center"/>
          </w:tcPr>
          <w:p w:rsidR="00EC0199" w:rsidRPr="004B574E" w:rsidRDefault="004B6870" w:rsidP="000214D4">
            <w:pPr>
              <w:pStyle w:val="ListParagraph"/>
              <w:spacing w:before="60"/>
              <w:ind w:left="0"/>
              <w:jc w:val="center"/>
              <w:rPr>
                <w:bCs/>
                <w:sz w:val="26"/>
                <w:szCs w:val="26"/>
              </w:rPr>
            </w:pPr>
            <w:r>
              <w:rPr>
                <w:bCs/>
                <w:sz w:val="26"/>
                <w:szCs w:val="26"/>
              </w:rPr>
              <w:t>4.1.5</w:t>
            </w:r>
          </w:p>
          <w:p w:rsidR="00EC0199" w:rsidRPr="004B574E" w:rsidRDefault="004B6870" w:rsidP="000214D4">
            <w:pPr>
              <w:pStyle w:val="ListParagraph"/>
              <w:spacing w:before="60"/>
              <w:ind w:left="0"/>
              <w:jc w:val="center"/>
              <w:rPr>
                <w:bCs/>
                <w:sz w:val="26"/>
                <w:szCs w:val="26"/>
              </w:rPr>
            </w:pPr>
            <w:r>
              <w:rPr>
                <w:bCs/>
                <w:sz w:val="26"/>
                <w:szCs w:val="26"/>
              </w:rPr>
              <w:lastRenderedPageBreak/>
              <w:t>4.2.6</w:t>
            </w: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lastRenderedPageBreak/>
              <w:t>1.1</w:t>
            </w:r>
          </w:p>
        </w:tc>
        <w:tc>
          <w:tcPr>
            <w:tcW w:w="5812" w:type="dxa"/>
            <w:gridSpan w:val="2"/>
            <w:vAlign w:val="center"/>
          </w:tcPr>
          <w:p w:rsidR="007C5617" w:rsidRPr="004B574E" w:rsidRDefault="007C5617" w:rsidP="00855831">
            <w:pPr>
              <w:spacing w:before="60"/>
              <w:jc w:val="both"/>
            </w:pPr>
            <w:r w:rsidRPr="004B574E">
              <w:t>An toàn phòng thí nghiệm</w:t>
            </w:r>
          </w:p>
        </w:tc>
        <w:tc>
          <w:tcPr>
            <w:tcW w:w="1134" w:type="dxa"/>
            <w:gridSpan w:val="2"/>
            <w:vAlign w:val="center"/>
          </w:tcPr>
          <w:p w:rsidR="007C5617" w:rsidRPr="004B574E" w:rsidRDefault="007C5617" w:rsidP="000214D4">
            <w:pPr>
              <w:pStyle w:val="ListParagraph"/>
              <w:spacing w:before="60"/>
              <w:ind w:left="0"/>
              <w:jc w:val="center"/>
              <w:rPr>
                <w:bCs/>
                <w:sz w:val="26"/>
                <w:szCs w:val="26"/>
              </w:rPr>
            </w:pPr>
            <w:r w:rsidRPr="004B574E">
              <w:rPr>
                <w:bCs/>
                <w:sz w:val="26"/>
                <w:szCs w:val="26"/>
              </w:rPr>
              <w:t>1</w:t>
            </w: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450"/>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lastRenderedPageBreak/>
              <w:t>1.2</w:t>
            </w:r>
          </w:p>
        </w:tc>
        <w:tc>
          <w:tcPr>
            <w:tcW w:w="5812" w:type="dxa"/>
            <w:gridSpan w:val="2"/>
            <w:vAlign w:val="center"/>
          </w:tcPr>
          <w:p w:rsidR="007C5617" w:rsidRPr="004B574E" w:rsidRDefault="007C5617" w:rsidP="000214D4">
            <w:pPr>
              <w:spacing w:before="60"/>
            </w:pPr>
            <w:r w:rsidRPr="004B574E">
              <w:t>Một số dụng cụ, thiết bị thí nghiệm hóa học.</w:t>
            </w:r>
          </w:p>
        </w:tc>
        <w:tc>
          <w:tcPr>
            <w:tcW w:w="1134" w:type="dxa"/>
            <w:gridSpan w:val="2"/>
            <w:vAlign w:val="center"/>
          </w:tcPr>
          <w:p w:rsidR="007C5617" w:rsidRPr="004B574E" w:rsidRDefault="007C5617" w:rsidP="000214D4">
            <w:pPr>
              <w:pStyle w:val="ListParagraph"/>
              <w:spacing w:before="60"/>
              <w:ind w:left="0"/>
              <w:jc w:val="center"/>
              <w:rPr>
                <w:bCs/>
                <w:sz w:val="26"/>
                <w:szCs w:val="26"/>
              </w:rPr>
            </w:pPr>
            <w:r w:rsidRPr="004B574E">
              <w:rPr>
                <w:bCs/>
                <w:sz w:val="26"/>
                <w:szCs w:val="26"/>
              </w:rPr>
              <w:t>2</w:t>
            </w: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149"/>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1.2.1</w:t>
            </w:r>
          </w:p>
        </w:tc>
        <w:tc>
          <w:tcPr>
            <w:tcW w:w="5812" w:type="dxa"/>
            <w:gridSpan w:val="2"/>
            <w:vAlign w:val="center"/>
          </w:tcPr>
          <w:p w:rsidR="007C5617" w:rsidRPr="004B574E" w:rsidRDefault="007C5617" w:rsidP="000214D4">
            <w:pPr>
              <w:spacing w:before="60"/>
            </w:pPr>
            <w:r w:rsidRPr="004B574E">
              <w:t>Cân và sử dụng các loại cân</w:t>
            </w:r>
          </w:p>
        </w:tc>
        <w:tc>
          <w:tcPr>
            <w:tcW w:w="1134" w:type="dxa"/>
            <w:gridSpan w:val="2"/>
            <w:vMerge w:val="restart"/>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240"/>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1.2.2</w:t>
            </w:r>
          </w:p>
        </w:tc>
        <w:tc>
          <w:tcPr>
            <w:tcW w:w="5812" w:type="dxa"/>
            <w:gridSpan w:val="2"/>
            <w:vAlign w:val="center"/>
          </w:tcPr>
          <w:p w:rsidR="007C5617" w:rsidRPr="004B574E" w:rsidRDefault="007C5617" w:rsidP="000214D4">
            <w:pPr>
              <w:spacing w:before="60"/>
            </w:pPr>
            <w:r w:rsidRPr="004B574E">
              <w:t>Dụng cụ thủy tinh và cách sử dụng</w:t>
            </w:r>
          </w:p>
        </w:tc>
        <w:tc>
          <w:tcPr>
            <w:tcW w:w="1134" w:type="dxa"/>
            <w:gridSpan w:val="2"/>
            <w:vMerge/>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165"/>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1.2.3</w:t>
            </w:r>
          </w:p>
        </w:tc>
        <w:tc>
          <w:tcPr>
            <w:tcW w:w="5812" w:type="dxa"/>
            <w:gridSpan w:val="2"/>
            <w:vAlign w:val="center"/>
          </w:tcPr>
          <w:p w:rsidR="007C5617" w:rsidRPr="004B574E" w:rsidRDefault="007C5617" w:rsidP="000214D4">
            <w:pPr>
              <w:spacing w:before="60"/>
            </w:pPr>
            <w:r w:rsidRPr="004B574E">
              <w:t>Nung nóng, đun nóng và tách kết tủa</w:t>
            </w:r>
          </w:p>
        </w:tc>
        <w:tc>
          <w:tcPr>
            <w:tcW w:w="1134" w:type="dxa"/>
            <w:gridSpan w:val="2"/>
            <w:vMerge/>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1.3</w:t>
            </w:r>
          </w:p>
        </w:tc>
        <w:tc>
          <w:tcPr>
            <w:tcW w:w="5812" w:type="dxa"/>
            <w:gridSpan w:val="2"/>
            <w:vAlign w:val="center"/>
          </w:tcPr>
          <w:p w:rsidR="007C5617" w:rsidRPr="004B574E" w:rsidRDefault="007C5617" w:rsidP="000214D4">
            <w:pPr>
              <w:pStyle w:val="ListParagraph"/>
              <w:spacing w:before="60"/>
              <w:ind w:left="0"/>
              <w:rPr>
                <w:bCs/>
                <w:sz w:val="26"/>
                <w:szCs w:val="26"/>
                <w:lang w:val="pt-BR"/>
              </w:rPr>
            </w:pPr>
            <w:r w:rsidRPr="004B574E">
              <w:rPr>
                <w:bCs/>
                <w:sz w:val="26"/>
                <w:szCs w:val="26"/>
                <w:lang w:val="pt-BR"/>
              </w:rPr>
              <w:t>Cách xử lý số liệu thực nghiệm.</w:t>
            </w:r>
          </w:p>
        </w:tc>
        <w:tc>
          <w:tcPr>
            <w:tcW w:w="1134" w:type="dxa"/>
            <w:gridSpan w:val="2"/>
            <w:vAlign w:val="center"/>
          </w:tcPr>
          <w:p w:rsidR="007C5617" w:rsidRPr="004B574E" w:rsidRDefault="007C5617" w:rsidP="000214D4">
            <w:pPr>
              <w:pStyle w:val="ListParagraph"/>
              <w:spacing w:before="60"/>
              <w:ind w:left="0"/>
              <w:jc w:val="center"/>
              <w:rPr>
                <w:bCs/>
                <w:sz w:val="26"/>
                <w:szCs w:val="26"/>
              </w:rPr>
            </w:pPr>
            <w:r w:rsidRPr="004B574E">
              <w:rPr>
                <w:bCs/>
                <w:sz w:val="26"/>
                <w:szCs w:val="26"/>
              </w:rPr>
              <w:t>2</w:t>
            </w: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1.3.1</w:t>
            </w:r>
          </w:p>
        </w:tc>
        <w:tc>
          <w:tcPr>
            <w:tcW w:w="5812" w:type="dxa"/>
            <w:gridSpan w:val="2"/>
            <w:vAlign w:val="center"/>
          </w:tcPr>
          <w:p w:rsidR="007C5617" w:rsidRPr="004B574E" w:rsidRDefault="007C5617" w:rsidP="000214D4">
            <w:pPr>
              <w:keepNext/>
              <w:spacing w:before="60"/>
              <w:outlineLvl w:val="1"/>
              <w:rPr>
                <w:bCs/>
                <w:lang w:val="pt-BR"/>
              </w:rPr>
            </w:pPr>
            <w:r w:rsidRPr="004B574E">
              <w:rPr>
                <w:bCs/>
                <w:lang w:val="pt-BR"/>
              </w:rPr>
              <w:t>Phương pháp giá trị trung bình</w:t>
            </w:r>
          </w:p>
        </w:tc>
        <w:tc>
          <w:tcPr>
            <w:tcW w:w="1134" w:type="dxa"/>
            <w:gridSpan w:val="2"/>
            <w:vMerge w:val="restart"/>
            <w:vAlign w:val="center"/>
          </w:tcPr>
          <w:p w:rsidR="007C5617" w:rsidRPr="004B574E" w:rsidRDefault="007C5617" w:rsidP="000214D4">
            <w:pPr>
              <w:pStyle w:val="ListParagraph"/>
              <w:spacing w:before="60"/>
              <w:ind w:left="0"/>
              <w:jc w:val="center"/>
              <w:rPr>
                <w:bCs/>
                <w:sz w:val="26"/>
                <w:szCs w:val="26"/>
                <w:lang w:val="pt-BR"/>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1.3.2</w:t>
            </w:r>
          </w:p>
        </w:tc>
        <w:tc>
          <w:tcPr>
            <w:tcW w:w="5812" w:type="dxa"/>
            <w:gridSpan w:val="2"/>
            <w:vAlign w:val="center"/>
          </w:tcPr>
          <w:p w:rsidR="007C5617" w:rsidRPr="004B574E" w:rsidRDefault="007C5617" w:rsidP="000214D4">
            <w:pPr>
              <w:keepNext/>
              <w:spacing w:before="60"/>
              <w:outlineLvl w:val="3"/>
              <w:rPr>
                <w:bCs/>
                <w:lang w:val="pt-BR"/>
              </w:rPr>
            </w:pPr>
            <w:r w:rsidRPr="004B574E">
              <w:rPr>
                <w:bCs/>
                <w:lang w:val="pt-BR"/>
              </w:rPr>
              <w:t>Phương pháp đồ thị</w:t>
            </w:r>
          </w:p>
        </w:tc>
        <w:tc>
          <w:tcPr>
            <w:tcW w:w="1134" w:type="dxa"/>
            <w:gridSpan w:val="2"/>
            <w:vMerge/>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467"/>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1.3.3</w:t>
            </w:r>
          </w:p>
        </w:tc>
        <w:tc>
          <w:tcPr>
            <w:tcW w:w="5812" w:type="dxa"/>
            <w:gridSpan w:val="2"/>
            <w:vAlign w:val="center"/>
          </w:tcPr>
          <w:p w:rsidR="007C5617" w:rsidRPr="004B574E" w:rsidRDefault="007C5617" w:rsidP="000214D4">
            <w:pPr>
              <w:pStyle w:val="ListParagraph"/>
              <w:spacing w:before="60"/>
              <w:ind w:left="0"/>
              <w:rPr>
                <w:sz w:val="26"/>
                <w:szCs w:val="26"/>
                <w:lang w:val="pt-BR"/>
              </w:rPr>
            </w:pPr>
            <w:r w:rsidRPr="004B574E">
              <w:rPr>
                <w:bCs/>
                <w:sz w:val="26"/>
                <w:szCs w:val="26"/>
                <w:lang w:val="pt-BR"/>
              </w:rPr>
              <w:t>Nội dung cơ bản của một báo cáo thí nghiệm</w:t>
            </w:r>
          </w:p>
        </w:tc>
        <w:tc>
          <w:tcPr>
            <w:tcW w:w="1134" w:type="dxa"/>
            <w:gridSpan w:val="2"/>
            <w:vMerge/>
            <w:vAlign w:val="center"/>
          </w:tcPr>
          <w:p w:rsidR="007C5617" w:rsidRPr="004B574E" w:rsidRDefault="007C5617" w:rsidP="000214D4">
            <w:pPr>
              <w:pStyle w:val="ListParagraph"/>
              <w:spacing w:before="60"/>
              <w:ind w:left="0"/>
              <w:jc w:val="center"/>
              <w:rPr>
                <w:bCs/>
                <w:sz w:val="26"/>
                <w:szCs w:val="26"/>
                <w:lang w:val="pt-BR"/>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jc w:val="center"/>
              <w:rPr>
                <w:b/>
                <w:bCs/>
                <w:sz w:val="26"/>
                <w:szCs w:val="26"/>
              </w:rPr>
            </w:pPr>
            <w:r w:rsidRPr="004B574E">
              <w:rPr>
                <w:b/>
                <w:bCs/>
                <w:sz w:val="26"/>
                <w:szCs w:val="26"/>
              </w:rPr>
              <w:t>Bài 2</w:t>
            </w:r>
          </w:p>
        </w:tc>
        <w:tc>
          <w:tcPr>
            <w:tcW w:w="5812" w:type="dxa"/>
            <w:gridSpan w:val="2"/>
            <w:vAlign w:val="center"/>
          </w:tcPr>
          <w:p w:rsidR="007C5617" w:rsidRPr="004B574E" w:rsidRDefault="007C5617" w:rsidP="000214D4">
            <w:pPr>
              <w:pStyle w:val="ListParagraph"/>
              <w:spacing w:before="60"/>
              <w:ind w:left="0"/>
              <w:jc w:val="center"/>
              <w:rPr>
                <w:bCs/>
                <w:sz w:val="26"/>
                <w:szCs w:val="26"/>
              </w:rPr>
            </w:pPr>
            <w:r w:rsidRPr="004B574E">
              <w:rPr>
                <w:b/>
                <w:sz w:val="26"/>
                <w:szCs w:val="26"/>
                <w:lang w:val="pt-BR"/>
              </w:rPr>
              <w:t>Các yếu tố ảnh hưởng đến tốc độ phản ứng</w:t>
            </w:r>
          </w:p>
        </w:tc>
        <w:tc>
          <w:tcPr>
            <w:tcW w:w="1134" w:type="dxa"/>
            <w:gridSpan w:val="2"/>
            <w:vAlign w:val="center"/>
          </w:tcPr>
          <w:p w:rsidR="007C5617" w:rsidRPr="004B574E" w:rsidRDefault="007C5617" w:rsidP="000214D4">
            <w:pPr>
              <w:pStyle w:val="ListParagraph"/>
              <w:spacing w:before="60"/>
              <w:ind w:left="0"/>
              <w:jc w:val="center"/>
              <w:rPr>
                <w:b/>
                <w:bCs/>
                <w:sz w:val="26"/>
                <w:szCs w:val="26"/>
              </w:rPr>
            </w:pPr>
            <w:r w:rsidRPr="004B574E">
              <w:rPr>
                <w:b/>
                <w:bCs/>
                <w:sz w:val="26"/>
                <w:szCs w:val="26"/>
              </w:rPr>
              <w:t>5</w:t>
            </w:r>
          </w:p>
        </w:tc>
        <w:tc>
          <w:tcPr>
            <w:tcW w:w="1117" w:type="dxa"/>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457"/>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2.1</w:t>
            </w:r>
          </w:p>
        </w:tc>
        <w:tc>
          <w:tcPr>
            <w:tcW w:w="5812" w:type="dxa"/>
            <w:gridSpan w:val="2"/>
            <w:vAlign w:val="center"/>
          </w:tcPr>
          <w:p w:rsidR="007C5617" w:rsidRPr="004B574E" w:rsidRDefault="007C5617" w:rsidP="000214D4">
            <w:pPr>
              <w:pStyle w:val="ListParagraph"/>
              <w:spacing w:before="60"/>
              <w:ind w:left="0"/>
              <w:rPr>
                <w:bCs/>
                <w:sz w:val="26"/>
                <w:szCs w:val="26"/>
              </w:rPr>
            </w:pPr>
            <w:r w:rsidRPr="004B574E">
              <w:rPr>
                <w:sz w:val="26"/>
                <w:szCs w:val="26"/>
                <w:lang w:val="pt-BR"/>
              </w:rPr>
              <w:t>Cơ sở lý thuyết chung</w:t>
            </w:r>
          </w:p>
        </w:tc>
        <w:tc>
          <w:tcPr>
            <w:tcW w:w="1134" w:type="dxa"/>
            <w:gridSpan w:val="2"/>
            <w:vAlign w:val="center"/>
          </w:tcPr>
          <w:p w:rsidR="007C5617" w:rsidRPr="004B574E" w:rsidRDefault="007C5617" w:rsidP="000214D4">
            <w:pPr>
              <w:pStyle w:val="ListParagraph"/>
              <w:spacing w:before="60"/>
              <w:ind w:left="0"/>
              <w:jc w:val="center"/>
              <w:rPr>
                <w:bCs/>
                <w:sz w:val="26"/>
                <w:szCs w:val="26"/>
              </w:rPr>
            </w:pPr>
            <w:r w:rsidRPr="004B574E">
              <w:rPr>
                <w:bCs/>
                <w:sz w:val="26"/>
                <w:szCs w:val="26"/>
              </w:rPr>
              <w:t>1</w:t>
            </w:r>
          </w:p>
        </w:tc>
        <w:tc>
          <w:tcPr>
            <w:tcW w:w="1117" w:type="dxa"/>
            <w:vMerge w:val="restart"/>
            <w:vAlign w:val="center"/>
          </w:tcPr>
          <w:p w:rsidR="00EC0199" w:rsidRPr="004B574E" w:rsidRDefault="004B6870" w:rsidP="000214D4">
            <w:pPr>
              <w:pStyle w:val="ListParagraph"/>
              <w:spacing w:before="60"/>
              <w:ind w:left="0"/>
              <w:jc w:val="center"/>
              <w:rPr>
                <w:bCs/>
                <w:sz w:val="26"/>
                <w:szCs w:val="26"/>
              </w:rPr>
            </w:pPr>
            <w:r>
              <w:rPr>
                <w:bCs/>
                <w:sz w:val="26"/>
                <w:szCs w:val="26"/>
              </w:rPr>
              <w:t>4.1.5</w:t>
            </w:r>
          </w:p>
          <w:p w:rsidR="007C5617" w:rsidRPr="004B574E" w:rsidRDefault="004B6870" w:rsidP="000214D4">
            <w:pPr>
              <w:pStyle w:val="ListParagraph"/>
              <w:spacing w:before="60"/>
              <w:ind w:left="0"/>
              <w:jc w:val="center"/>
              <w:rPr>
                <w:bCs/>
                <w:sz w:val="26"/>
                <w:szCs w:val="26"/>
              </w:rPr>
            </w:pPr>
            <w:r>
              <w:rPr>
                <w:bCs/>
                <w:sz w:val="26"/>
                <w:szCs w:val="26"/>
              </w:rPr>
              <w:t>4.2.6</w:t>
            </w: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2.1.1</w:t>
            </w:r>
          </w:p>
        </w:tc>
        <w:tc>
          <w:tcPr>
            <w:tcW w:w="5812" w:type="dxa"/>
            <w:gridSpan w:val="2"/>
            <w:vAlign w:val="center"/>
          </w:tcPr>
          <w:p w:rsidR="007C5617" w:rsidRPr="004B574E" w:rsidRDefault="007C5617" w:rsidP="000214D4">
            <w:pPr>
              <w:pStyle w:val="ListParagraph"/>
              <w:spacing w:before="60"/>
              <w:ind w:left="0"/>
              <w:rPr>
                <w:bCs/>
                <w:sz w:val="26"/>
                <w:szCs w:val="26"/>
              </w:rPr>
            </w:pPr>
            <w:r w:rsidRPr="004B574E">
              <w:rPr>
                <w:sz w:val="26"/>
                <w:szCs w:val="26"/>
                <w:lang w:val="pt-BR"/>
              </w:rPr>
              <w:t>Khái niệm về tốc độ phản ứng</w:t>
            </w:r>
          </w:p>
        </w:tc>
        <w:tc>
          <w:tcPr>
            <w:tcW w:w="1134" w:type="dxa"/>
            <w:gridSpan w:val="2"/>
            <w:vMerge w:val="restart"/>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2.1.2</w:t>
            </w:r>
          </w:p>
        </w:tc>
        <w:tc>
          <w:tcPr>
            <w:tcW w:w="5812" w:type="dxa"/>
            <w:gridSpan w:val="2"/>
            <w:vAlign w:val="center"/>
          </w:tcPr>
          <w:p w:rsidR="007C5617" w:rsidRPr="004B574E" w:rsidRDefault="007C5617" w:rsidP="000214D4">
            <w:pPr>
              <w:tabs>
                <w:tab w:val="left" w:pos="2948"/>
              </w:tabs>
              <w:spacing w:before="60"/>
              <w:jc w:val="both"/>
              <w:rPr>
                <w:b/>
                <w:bCs/>
                <w:lang w:val="pt-BR"/>
              </w:rPr>
            </w:pPr>
            <w:r w:rsidRPr="004B574E">
              <w:rPr>
                <w:lang w:val="pt-BR"/>
              </w:rPr>
              <w:t>Các yếu tố ảnh hưởng đến vận tốc phản ứng</w:t>
            </w:r>
          </w:p>
        </w:tc>
        <w:tc>
          <w:tcPr>
            <w:tcW w:w="1134" w:type="dxa"/>
            <w:gridSpan w:val="2"/>
            <w:vMerge/>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2.2</w:t>
            </w:r>
          </w:p>
        </w:tc>
        <w:tc>
          <w:tcPr>
            <w:tcW w:w="5812" w:type="dxa"/>
            <w:gridSpan w:val="2"/>
            <w:vAlign w:val="center"/>
          </w:tcPr>
          <w:p w:rsidR="007C5617" w:rsidRPr="004B574E" w:rsidRDefault="007C5617" w:rsidP="000214D4">
            <w:pPr>
              <w:tabs>
                <w:tab w:val="left" w:pos="2948"/>
              </w:tabs>
              <w:spacing w:before="60"/>
              <w:jc w:val="both"/>
              <w:rPr>
                <w:b/>
                <w:bCs/>
                <w:lang w:val="pt-BR"/>
              </w:rPr>
            </w:pPr>
            <w:r w:rsidRPr="004B574E">
              <w:rPr>
                <w:lang w:val="pt-BR"/>
              </w:rPr>
              <w:t>Thực nghiệm</w:t>
            </w:r>
          </w:p>
        </w:tc>
        <w:tc>
          <w:tcPr>
            <w:tcW w:w="1134" w:type="dxa"/>
            <w:gridSpan w:val="2"/>
            <w:vAlign w:val="center"/>
          </w:tcPr>
          <w:p w:rsidR="007C5617" w:rsidRPr="004B574E" w:rsidRDefault="007C5617" w:rsidP="000214D4">
            <w:pPr>
              <w:pStyle w:val="ListParagraph"/>
              <w:spacing w:before="60"/>
              <w:ind w:left="0"/>
              <w:jc w:val="center"/>
              <w:rPr>
                <w:bCs/>
                <w:sz w:val="26"/>
                <w:szCs w:val="26"/>
              </w:rPr>
            </w:pPr>
            <w:r w:rsidRPr="004B574E">
              <w:rPr>
                <w:bCs/>
                <w:sz w:val="26"/>
                <w:szCs w:val="26"/>
              </w:rPr>
              <w:t>4</w:t>
            </w:r>
          </w:p>
        </w:tc>
        <w:tc>
          <w:tcPr>
            <w:tcW w:w="1117" w:type="dxa"/>
            <w:vMerge/>
            <w:vAlign w:val="center"/>
          </w:tcPr>
          <w:p w:rsidR="007C5617" w:rsidRPr="004B574E" w:rsidRDefault="007C5617" w:rsidP="000214D4">
            <w:pPr>
              <w:pStyle w:val="ListParagraph"/>
              <w:spacing w:before="60"/>
              <w:ind w:left="0"/>
              <w:jc w:val="center"/>
              <w:rPr>
                <w:bCs/>
                <w:sz w:val="26"/>
                <w:szCs w:val="26"/>
              </w:rPr>
            </w:pPr>
          </w:p>
        </w:tc>
      </w:tr>
      <w:tr w:rsidR="007C5617" w:rsidRPr="004B574E" w:rsidTr="009576F1">
        <w:trPr>
          <w:trHeight w:val="270"/>
          <w:jc w:val="center"/>
        </w:trPr>
        <w:tc>
          <w:tcPr>
            <w:tcW w:w="1290" w:type="dxa"/>
            <w:gridSpan w:val="2"/>
          </w:tcPr>
          <w:p w:rsidR="007C5617" w:rsidRPr="004B574E" w:rsidRDefault="007C5617" w:rsidP="000214D4">
            <w:pPr>
              <w:pStyle w:val="ListParagraph"/>
              <w:spacing w:before="60"/>
              <w:ind w:left="0"/>
              <w:rPr>
                <w:bCs/>
                <w:sz w:val="26"/>
                <w:szCs w:val="26"/>
              </w:rPr>
            </w:pPr>
            <w:r w:rsidRPr="004B574E">
              <w:rPr>
                <w:bCs/>
                <w:sz w:val="26"/>
                <w:szCs w:val="26"/>
              </w:rPr>
              <w:t>2.2.1</w:t>
            </w:r>
          </w:p>
        </w:tc>
        <w:tc>
          <w:tcPr>
            <w:tcW w:w="5812" w:type="dxa"/>
            <w:gridSpan w:val="2"/>
            <w:vAlign w:val="center"/>
          </w:tcPr>
          <w:p w:rsidR="007C5617" w:rsidRPr="004B574E" w:rsidRDefault="007C5617" w:rsidP="000214D4">
            <w:pPr>
              <w:tabs>
                <w:tab w:val="left" w:pos="2948"/>
              </w:tabs>
              <w:spacing w:before="60"/>
              <w:rPr>
                <w:lang w:val="pt-BR"/>
              </w:rPr>
            </w:pPr>
            <w:r w:rsidRPr="004B574E">
              <w:rPr>
                <w:lang w:val="pt-BR"/>
              </w:rPr>
              <w:t>Dụng cụ và hóa chất</w:t>
            </w:r>
          </w:p>
        </w:tc>
        <w:tc>
          <w:tcPr>
            <w:tcW w:w="1134" w:type="dxa"/>
            <w:gridSpan w:val="2"/>
            <w:vMerge w:val="restart"/>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164"/>
          <w:jc w:val="center"/>
        </w:trPr>
        <w:tc>
          <w:tcPr>
            <w:tcW w:w="1290" w:type="dxa"/>
            <w:gridSpan w:val="2"/>
          </w:tcPr>
          <w:p w:rsidR="007C5617" w:rsidRPr="004B574E" w:rsidRDefault="007C5617" w:rsidP="000214D4">
            <w:pPr>
              <w:pStyle w:val="ListParagraph"/>
              <w:spacing w:before="60"/>
              <w:ind w:left="0"/>
              <w:rPr>
                <w:bCs/>
                <w:sz w:val="26"/>
                <w:szCs w:val="26"/>
              </w:rPr>
            </w:pPr>
            <w:r w:rsidRPr="004B574E">
              <w:rPr>
                <w:bCs/>
                <w:sz w:val="26"/>
                <w:szCs w:val="26"/>
              </w:rPr>
              <w:t>2.2.2</w:t>
            </w:r>
          </w:p>
        </w:tc>
        <w:tc>
          <w:tcPr>
            <w:tcW w:w="5812" w:type="dxa"/>
            <w:gridSpan w:val="2"/>
            <w:vAlign w:val="center"/>
          </w:tcPr>
          <w:p w:rsidR="007C5617" w:rsidRPr="004B574E" w:rsidRDefault="007C5617" w:rsidP="000214D4">
            <w:pPr>
              <w:tabs>
                <w:tab w:val="left" w:pos="2948"/>
              </w:tabs>
              <w:spacing w:before="60"/>
              <w:rPr>
                <w:lang w:val="pt-BR"/>
              </w:rPr>
            </w:pPr>
            <w:r w:rsidRPr="004B574E">
              <w:rPr>
                <w:lang w:val="pt-BR"/>
              </w:rPr>
              <w:t>Thí nghiệm 1: Ảnh hưởng của nồng độ đến vận tốc phản ứng</w:t>
            </w:r>
          </w:p>
        </w:tc>
        <w:tc>
          <w:tcPr>
            <w:tcW w:w="1134" w:type="dxa"/>
            <w:gridSpan w:val="2"/>
            <w:vMerge/>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90"/>
          <w:jc w:val="center"/>
        </w:trPr>
        <w:tc>
          <w:tcPr>
            <w:tcW w:w="1290" w:type="dxa"/>
            <w:gridSpan w:val="2"/>
          </w:tcPr>
          <w:p w:rsidR="007C5617" w:rsidRPr="004B574E" w:rsidRDefault="007C5617" w:rsidP="000214D4">
            <w:pPr>
              <w:pStyle w:val="ListParagraph"/>
              <w:spacing w:before="60"/>
              <w:ind w:left="0"/>
              <w:rPr>
                <w:bCs/>
                <w:sz w:val="26"/>
                <w:szCs w:val="26"/>
              </w:rPr>
            </w:pPr>
            <w:r w:rsidRPr="004B574E">
              <w:rPr>
                <w:bCs/>
                <w:sz w:val="26"/>
                <w:szCs w:val="26"/>
              </w:rPr>
              <w:t>2.2.3</w:t>
            </w:r>
          </w:p>
        </w:tc>
        <w:tc>
          <w:tcPr>
            <w:tcW w:w="5812" w:type="dxa"/>
            <w:gridSpan w:val="2"/>
            <w:vAlign w:val="center"/>
          </w:tcPr>
          <w:p w:rsidR="007C5617" w:rsidRPr="004B574E" w:rsidRDefault="007C5617" w:rsidP="000214D4">
            <w:pPr>
              <w:tabs>
                <w:tab w:val="left" w:pos="2948"/>
              </w:tabs>
              <w:spacing w:before="60"/>
              <w:rPr>
                <w:lang w:val="pt-BR"/>
              </w:rPr>
            </w:pPr>
            <w:r w:rsidRPr="004B574E">
              <w:rPr>
                <w:lang w:val="pt-BR"/>
              </w:rPr>
              <w:t>Thí nghiệm 2: Ảnh hưởng của nhiệt độ đến vận tốc phản ứng.</w:t>
            </w:r>
          </w:p>
        </w:tc>
        <w:tc>
          <w:tcPr>
            <w:tcW w:w="1134" w:type="dxa"/>
            <w:gridSpan w:val="2"/>
            <w:vMerge/>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450"/>
          <w:jc w:val="center"/>
        </w:trPr>
        <w:tc>
          <w:tcPr>
            <w:tcW w:w="1290" w:type="dxa"/>
            <w:gridSpan w:val="2"/>
          </w:tcPr>
          <w:p w:rsidR="007C5617" w:rsidRPr="004B574E" w:rsidRDefault="007C5617" w:rsidP="000214D4">
            <w:pPr>
              <w:pStyle w:val="ListParagraph"/>
              <w:spacing w:before="60"/>
              <w:ind w:left="0"/>
              <w:rPr>
                <w:bCs/>
                <w:sz w:val="26"/>
                <w:szCs w:val="26"/>
              </w:rPr>
            </w:pPr>
            <w:r w:rsidRPr="004B574E">
              <w:rPr>
                <w:bCs/>
                <w:sz w:val="26"/>
                <w:szCs w:val="26"/>
              </w:rPr>
              <w:t>2.2.4</w:t>
            </w:r>
          </w:p>
        </w:tc>
        <w:tc>
          <w:tcPr>
            <w:tcW w:w="5812" w:type="dxa"/>
            <w:gridSpan w:val="2"/>
            <w:vAlign w:val="center"/>
          </w:tcPr>
          <w:p w:rsidR="007C5617" w:rsidRPr="004B574E" w:rsidRDefault="007C5617" w:rsidP="000214D4">
            <w:pPr>
              <w:tabs>
                <w:tab w:val="left" w:pos="2948"/>
              </w:tabs>
              <w:spacing w:before="60"/>
              <w:rPr>
                <w:lang w:val="pt-BR"/>
              </w:rPr>
            </w:pPr>
            <w:r w:rsidRPr="004B574E">
              <w:rPr>
                <w:lang w:val="pt-BR"/>
              </w:rPr>
              <w:t>Thí nghiệm 3: Ảnh hưởng của xúc tác đến vận tốc phản ứng</w:t>
            </w:r>
          </w:p>
        </w:tc>
        <w:tc>
          <w:tcPr>
            <w:tcW w:w="1134" w:type="dxa"/>
            <w:gridSpan w:val="2"/>
            <w:vMerge/>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jc w:val="center"/>
              <w:rPr>
                <w:b/>
                <w:bCs/>
                <w:sz w:val="26"/>
                <w:szCs w:val="26"/>
              </w:rPr>
            </w:pPr>
            <w:r w:rsidRPr="004B574E">
              <w:rPr>
                <w:b/>
                <w:bCs/>
                <w:sz w:val="26"/>
                <w:szCs w:val="26"/>
              </w:rPr>
              <w:t>Bài 3</w:t>
            </w:r>
          </w:p>
        </w:tc>
        <w:tc>
          <w:tcPr>
            <w:tcW w:w="5812" w:type="dxa"/>
            <w:gridSpan w:val="2"/>
            <w:vAlign w:val="center"/>
          </w:tcPr>
          <w:p w:rsidR="007C5617" w:rsidRPr="004B574E" w:rsidRDefault="007C5617" w:rsidP="000214D4">
            <w:pPr>
              <w:spacing w:before="60"/>
              <w:jc w:val="center"/>
              <w:rPr>
                <w:b/>
                <w:bCs/>
                <w:lang w:val="pt-BR"/>
              </w:rPr>
            </w:pPr>
            <w:r w:rsidRPr="004B574E">
              <w:rPr>
                <w:b/>
                <w:bCs/>
                <w:lang w:val="pt-BR"/>
              </w:rPr>
              <w:t>Chuyển dịch cân bằng</w:t>
            </w:r>
          </w:p>
        </w:tc>
        <w:tc>
          <w:tcPr>
            <w:tcW w:w="1134" w:type="dxa"/>
            <w:gridSpan w:val="2"/>
            <w:vAlign w:val="center"/>
          </w:tcPr>
          <w:p w:rsidR="007C5617" w:rsidRPr="004B574E" w:rsidRDefault="007C5617" w:rsidP="000214D4">
            <w:pPr>
              <w:pStyle w:val="ListParagraph"/>
              <w:spacing w:before="60"/>
              <w:ind w:left="0"/>
              <w:jc w:val="center"/>
              <w:rPr>
                <w:b/>
                <w:bCs/>
                <w:sz w:val="26"/>
                <w:szCs w:val="26"/>
              </w:rPr>
            </w:pPr>
            <w:r w:rsidRPr="004B574E">
              <w:rPr>
                <w:b/>
                <w:bCs/>
                <w:sz w:val="26"/>
                <w:szCs w:val="26"/>
              </w:rPr>
              <w:t>5</w:t>
            </w:r>
          </w:p>
        </w:tc>
        <w:tc>
          <w:tcPr>
            <w:tcW w:w="1117" w:type="dxa"/>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3.1</w:t>
            </w:r>
          </w:p>
        </w:tc>
        <w:tc>
          <w:tcPr>
            <w:tcW w:w="5812" w:type="dxa"/>
            <w:gridSpan w:val="2"/>
            <w:vAlign w:val="center"/>
          </w:tcPr>
          <w:p w:rsidR="007C5617" w:rsidRPr="004B574E" w:rsidRDefault="007C5617" w:rsidP="000214D4">
            <w:pPr>
              <w:tabs>
                <w:tab w:val="left" w:pos="2948"/>
              </w:tabs>
              <w:spacing w:before="60"/>
              <w:jc w:val="both"/>
              <w:rPr>
                <w:lang w:val="pt-BR"/>
              </w:rPr>
            </w:pPr>
            <w:r w:rsidRPr="004B574E">
              <w:rPr>
                <w:bCs/>
                <w:lang w:val="pt-BR"/>
              </w:rPr>
              <w:t>Cơ sở lý thuyết chung</w:t>
            </w:r>
          </w:p>
        </w:tc>
        <w:tc>
          <w:tcPr>
            <w:tcW w:w="1134" w:type="dxa"/>
            <w:gridSpan w:val="2"/>
            <w:vAlign w:val="center"/>
          </w:tcPr>
          <w:p w:rsidR="007C5617" w:rsidRPr="004B574E" w:rsidRDefault="007C5617" w:rsidP="000214D4">
            <w:pPr>
              <w:pStyle w:val="ListParagraph"/>
              <w:spacing w:before="60"/>
              <w:ind w:left="0"/>
              <w:jc w:val="center"/>
              <w:rPr>
                <w:bCs/>
                <w:sz w:val="26"/>
                <w:szCs w:val="26"/>
              </w:rPr>
            </w:pPr>
            <w:r w:rsidRPr="004B574E">
              <w:rPr>
                <w:bCs/>
                <w:sz w:val="26"/>
                <w:szCs w:val="26"/>
              </w:rPr>
              <w:t>1</w:t>
            </w:r>
          </w:p>
        </w:tc>
        <w:tc>
          <w:tcPr>
            <w:tcW w:w="1117" w:type="dxa"/>
            <w:vMerge w:val="restart"/>
            <w:vAlign w:val="center"/>
          </w:tcPr>
          <w:p w:rsidR="00EC0199" w:rsidRPr="004B574E" w:rsidRDefault="004B6870" w:rsidP="000214D4">
            <w:pPr>
              <w:pStyle w:val="ListParagraph"/>
              <w:spacing w:before="60"/>
              <w:ind w:left="0"/>
              <w:jc w:val="center"/>
              <w:rPr>
                <w:bCs/>
                <w:sz w:val="26"/>
                <w:szCs w:val="26"/>
              </w:rPr>
            </w:pPr>
            <w:r>
              <w:rPr>
                <w:bCs/>
                <w:sz w:val="26"/>
                <w:szCs w:val="26"/>
              </w:rPr>
              <w:t>4.1.5</w:t>
            </w:r>
          </w:p>
          <w:p w:rsidR="007C5617" w:rsidRPr="004B574E" w:rsidRDefault="004B6870" w:rsidP="000214D4">
            <w:pPr>
              <w:pStyle w:val="ListParagraph"/>
              <w:spacing w:before="60"/>
              <w:ind w:left="0"/>
              <w:jc w:val="center"/>
              <w:rPr>
                <w:bCs/>
                <w:sz w:val="26"/>
                <w:szCs w:val="26"/>
              </w:rPr>
            </w:pPr>
            <w:r>
              <w:rPr>
                <w:bCs/>
                <w:sz w:val="26"/>
                <w:szCs w:val="26"/>
              </w:rPr>
              <w:t>4.2.6</w:t>
            </w: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3.1.1</w:t>
            </w:r>
          </w:p>
        </w:tc>
        <w:tc>
          <w:tcPr>
            <w:tcW w:w="5812" w:type="dxa"/>
            <w:gridSpan w:val="2"/>
            <w:vAlign w:val="center"/>
          </w:tcPr>
          <w:p w:rsidR="007C5617" w:rsidRPr="004B574E" w:rsidRDefault="007C5617" w:rsidP="000214D4">
            <w:pPr>
              <w:tabs>
                <w:tab w:val="left" w:pos="2948"/>
              </w:tabs>
              <w:spacing w:before="60"/>
              <w:jc w:val="both"/>
              <w:rPr>
                <w:lang w:val="pt-BR"/>
              </w:rPr>
            </w:pPr>
            <w:r w:rsidRPr="004B574E">
              <w:rPr>
                <w:bCs/>
                <w:lang w:val="pt-BR"/>
              </w:rPr>
              <w:t>Khái niệm về cân bằng hóa học</w:t>
            </w:r>
          </w:p>
        </w:tc>
        <w:tc>
          <w:tcPr>
            <w:tcW w:w="1134" w:type="dxa"/>
            <w:gridSpan w:val="2"/>
            <w:vMerge w:val="restart"/>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3.1.2</w:t>
            </w:r>
          </w:p>
        </w:tc>
        <w:tc>
          <w:tcPr>
            <w:tcW w:w="5812" w:type="dxa"/>
            <w:gridSpan w:val="2"/>
            <w:vAlign w:val="center"/>
          </w:tcPr>
          <w:p w:rsidR="007C5617" w:rsidRPr="004B574E" w:rsidRDefault="007C5617" w:rsidP="000214D4">
            <w:pPr>
              <w:tabs>
                <w:tab w:val="left" w:pos="2948"/>
              </w:tabs>
              <w:spacing w:before="60"/>
              <w:jc w:val="both"/>
              <w:rPr>
                <w:bCs/>
                <w:lang w:val="pt-BR"/>
              </w:rPr>
            </w:pPr>
            <w:r w:rsidRPr="004B574E">
              <w:rPr>
                <w:lang w:val="pt-BR"/>
              </w:rPr>
              <w:t>Sự chuyển dịch cân bằng hóa học</w:t>
            </w:r>
          </w:p>
        </w:tc>
        <w:tc>
          <w:tcPr>
            <w:tcW w:w="1134" w:type="dxa"/>
            <w:gridSpan w:val="2"/>
            <w:vMerge/>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3.2</w:t>
            </w:r>
          </w:p>
        </w:tc>
        <w:tc>
          <w:tcPr>
            <w:tcW w:w="5812" w:type="dxa"/>
            <w:gridSpan w:val="2"/>
            <w:vAlign w:val="center"/>
          </w:tcPr>
          <w:p w:rsidR="007C5617" w:rsidRPr="004B574E" w:rsidRDefault="007C5617" w:rsidP="000214D4">
            <w:pPr>
              <w:spacing w:before="60"/>
              <w:rPr>
                <w:lang w:val="pt-BR"/>
              </w:rPr>
            </w:pPr>
            <w:r w:rsidRPr="004B574E">
              <w:rPr>
                <w:lang w:val="pt-BR"/>
              </w:rPr>
              <w:t>Thực nghiệm</w:t>
            </w:r>
          </w:p>
        </w:tc>
        <w:tc>
          <w:tcPr>
            <w:tcW w:w="1134" w:type="dxa"/>
            <w:gridSpan w:val="2"/>
            <w:vAlign w:val="center"/>
          </w:tcPr>
          <w:p w:rsidR="007C5617" w:rsidRPr="004B574E" w:rsidRDefault="007C5617" w:rsidP="000214D4">
            <w:pPr>
              <w:pStyle w:val="ListParagraph"/>
              <w:spacing w:before="60"/>
              <w:ind w:left="0"/>
              <w:jc w:val="center"/>
              <w:rPr>
                <w:bCs/>
                <w:sz w:val="26"/>
                <w:szCs w:val="26"/>
              </w:rPr>
            </w:pPr>
            <w:r w:rsidRPr="004B574E">
              <w:rPr>
                <w:bCs/>
                <w:sz w:val="26"/>
                <w:szCs w:val="26"/>
              </w:rPr>
              <w:t>4</w:t>
            </w: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3.2.1</w:t>
            </w:r>
          </w:p>
        </w:tc>
        <w:tc>
          <w:tcPr>
            <w:tcW w:w="5812" w:type="dxa"/>
            <w:gridSpan w:val="2"/>
            <w:vAlign w:val="center"/>
          </w:tcPr>
          <w:p w:rsidR="007C5617" w:rsidRPr="004B574E" w:rsidRDefault="007C5617" w:rsidP="000214D4">
            <w:pPr>
              <w:keepNext/>
              <w:spacing w:before="60"/>
              <w:outlineLvl w:val="1"/>
              <w:rPr>
                <w:bCs/>
                <w:lang w:val="pt-BR"/>
              </w:rPr>
            </w:pPr>
            <w:r w:rsidRPr="004B574E">
              <w:rPr>
                <w:bCs/>
                <w:lang w:val="pt-BR"/>
              </w:rPr>
              <w:t>Dụng cụ và hóa chất</w:t>
            </w:r>
          </w:p>
        </w:tc>
        <w:tc>
          <w:tcPr>
            <w:tcW w:w="1134" w:type="dxa"/>
            <w:gridSpan w:val="2"/>
            <w:vMerge w:val="restart"/>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3.2.2</w:t>
            </w:r>
          </w:p>
        </w:tc>
        <w:tc>
          <w:tcPr>
            <w:tcW w:w="5812" w:type="dxa"/>
            <w:gridSpan w:val="2"/>
            <w:vAlign w:val="center"/>
          </w:tcPr>
          <w:p w:rsidR="007C5617" w:rsidRPr="004B574E" w:rsidRDefault="007C5617" w:rsidP="000214D4">
            <w:pPr>
              <w:tabs>
                <w:tab w:val="left" w:pos="4284"/>
              </w:tabs>
              <w:spacing w:before="60"/>
              <w:jc w:val="both"/>
              <w:rPr>
                <w:bCs/>
                <w:lang w:val="pt-BR"/>
              </w:rPr>
            </w:pPr>
            <w:r w:rsidRPr="004B574E">
              <w:rPr>
                <w:bCs/>
                <w:lang w:val="pt-BR"/>
              </w:rPr>
              <w:t>Thí nghiệm 1: Ảnh hưởng của nồng độ đến chuyển dịch cân bằng</w:t>
            </w:r>
          </w:p>
        </w:tc>
        <w:tc>
          <w:tcPr>
            <w:tcW w:w="1134" w:type="dxa"/>
            <w:gridSpan w:val="2"/>
            <w:vMerge/>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728"/>
          <w:jc w:val="center"/>
        </w:trPr>
        <w:tc>
          <w:tcPr>
            <w:tcW w:w="1290" w:type="dxa"/>
            <w:gridSpan w:val="2"/>
            <w:tcBorders>
              <w:bottom w:val="single" w:sz="4" w:space="0" w:color="auto"/>
            </w:tcBorders>
            <w:vAlign w:val="center"/>
          </w:tcPr>
          <w:p w:rsidR="007C5617" w:rsidRPr="004B574E" w:rsidRDefault="007C5617" w:rsidP="000214D4">
            <w:pPr>
              <w:pStyle w:val="ListParagraph"/>
              <w:spacing w:before="60"/>
              <w:ind w:left="0"/>
              <w:rPr>
                <w:bCs/>
                <w:sz w:val="26"/>
                <w:szCs w:val="26"/>
              </w:rPr>
            </w:pPr>
            <w:r w:rsidRPr="004B574E">
              <w:rPr>
                <w:bCs/>
                <w:sz w:val="26"/>
                <w:szCs w:val="26"/>
              </w:rPr>
              <w:t>3.2.3</w:t>
            </w:r>
          </w:p>
        </w:tc>
        <w:tc>
          <w:tcPr>
            <w:tcW w:w="5812" w:type="dxa"/>
            <w:gridSpan w:val="2"/>
            <w:tcBorders>
              <w:bottom w:val="single" w:sz="4" w:space="0" w:color="auto"/>
            </w:tcBorders>
            <w:vAlign w:val="center"/>
          </w:tcPr>
          <w:p w:rsidR="007C5617" w:rsidRPr="004B574E" w:rsidRDefault="007C5617" w:rsidP="000214D4">
            <w:pPr>
              <w:tabs>
                <w:tab w:val="left" w:pos="4284"/>
              </w:tabs>
              <w:spacing w:before="60"/>
              <w:jc w:val="both"/>
              <w:rPr>
                <w:bCs/>
                <w:lang w:val="pt-BR"/>
              </w:rPr>
            </w:pPr>
            <w:r w:rsidRPr="004B574E">
              <w:rPr>
                <w:bCs/>
                <w:lang w:val="pt-BR"/>
              </w:rPr>
              <w:t>Thí nghiệm 2: Ảnh hưởng của nhiệt độ đến chuyển dịch cân bằng</w:t>
            </w:r>
          </w:p>
        </w:tc>
        <w:tc>
          <w:tcPr>
            <w:tcW w:w="1134" w:type="dxa"/>
            <w:gridSpan w:val="2"/>
            <w:vMerge/>
            <w:tcBorders>
              <w:bottom w:val="single" w:sz="4" w:space="0" w:color="auto"/>
            </w:tcBorders>
            <w:vAlign w:val="center"/>
          </w:tcPr>
          <w:p w:rsidR="007C5617" w:rsidRPr="004B574E" w:rsidRDefault="007C5617" w:rsidP="000214D4">
            <w:pPr>
              <w:pStyle w:val="ListParagraph"/>
              <w:spacing w:before="60"/>
              <w:ind w:left="0"/>
              <w:jc w:val="center"/>
              <w:rPr>
                <w:bCs/>
                <w:sz w:val="26"/>
                <w:szCs w:val="26"/>
              </w:rPr>
            </w:pPr>
          </w:p>
        </w:tc>
        <w:tc>
          <w:tcPr>
            <w:tcW w:w="1117" w:type="dxa"/>
            <w:vMerge/>
            <w:tcBorders>
              <w:bottom w:val="single" w:sz="4" w:space="0" w:color="auto"/>
            </w:tcBorders>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jc w:val="center"/>
              <w:rPr>
                <w:b/>
                <w:bCs/>
                <w:sz w:val="26"/>
                <w:szCs w:val="26"/>
              </w:rPr>
            </w:pPr>
            <w:r w:rsidRPr="004B574E">
              <w:rPr>
                <w:b/>
                <w:bCs/>
                <w:sz w:val="26"/>
                <w:szCs w:val="26"/>
              </w:rPr>
              <w:t>Bài 4</w:t>
            </w:r>
          </w:p>
        </w:tc>
        <w:tc>
          <w:tcPr>
            <w:tcW w:w="5812" w:type="dxa"/>
            <w:gridSpan w:val="2"/>
            <w:vAlign w:val="center"/>
          </w:tcPr>
          <w:p w:rsidR="007C5617" w:rsidRPr="004B574E" w:rsidRDefault="007C5617" w:rsidP="000214D4">
            <w:pPr>
              <w:spacing w:before="60"/>
              <w:jc w:val="center"/>
              <w:rPr>
                <w:b/>
                <w:bCs/>
                <w:lang w:val="pt-BR"/>
              </w:rPr>
            </w:pPr>
            <w:r w:rsidRPr="004B574E">
              <w:rPr>
                <w:b/>
                <w:bCs/>
                <w:lang w:val="pt-BR"/>
              </w:rPr>
              <w:t>Chuẩn độ axit – bazơ</w:t>
            </w:r>
          </w:p>
        </w:tc>
        <w:tc>
          <w:tcPr>
            <w:tcW w:w="1134" w:type="dxa"/>
            <w:gridSpan w:val="2"/>
            <w:vAlign w:val="center"/>
          </w:tcPr>
          <w:p w:rsidR="007C5617" w:rsidRPr="004B574E" w:rsidRDefault="007C5617" w:rsidP="000214D4">
            <w:pPr>
              <w:pStyle w:val="ListParagraph"/>
              <w:spacing w:before="60"/>
              <w:ind w:left="0"/>
              <w:jc w:val="center"/>
              <w:rPr>
                <w:b/>
                <w:bCs/>
                <w:sz w:val="26"/>
                <w:szCs w:val="26"/>
              </w:rPr>
            </w:pPr>
            <w:r w:rsidRPr="004B574E">
              <w:rPr>
                <w:b/>
                <w:bCs/>
                <w:sz w:val="26"/>
                <w:szCs w:val="26"/>
              </w:rPr>
              <w:t>5</w:t>
            </w:r>
          </w:p>
        </w:tc>
        <w:tc>
          <w:tcPr>
            <w:tcW w:w="1117" w:type="dxa"/>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4.1</w:t>
            </w:r>
          </w:p>
        </w:tc>
        <w:tc>
          <w:tcPr>
            <w:tcW w:w="5812" w:type="dxa"/>
            <w:gridSpan w:val="2"/>
            <w:vAlign w:val="center"/>
          </w:tcPr>
          <w:p w:rsidR="007C5617" w:rsidRPr="004B574E" w:rsidRDefault="007C5617" w:rsidP="000214D4">
            <w:pPr>
              <w:spacing w:before="60"/>
              <w:jc w:val="both"/>
              <w:rPr>
                <w:bCs/>
                <w:lang w:val="pt-BR"/>
              </w:rPr>
            </w:pPr>
            <w:r w:rsidRPr="004B574E">
              <w:rPr>
                <w:bCs/>
                <w:lang w:val="pt-BR"/>
              </w:rPr>
              <w:t>Cơ sở lý thuyết chung</w:t>
            </w:r>
          </w:p>
        </w:tc>
        <w:tc>
          <w:tcPr>
            <w:tcW w:w="1134" w:type="dxa"/>
            <w:gridSpan w:val="2"/>
            <w:vAlign w:val="center"/>
          </w:tcPr>
          <w:p w:rsidR="007C5617" w:rsidRPr="004B574E" w:rsidRDefault="007C5617" w:rsidP="000214D4">
            <w:pPr>
              <w:pStyle w:val="ListParagraph"/>
              <w:spacing w:before="60"/>
              <w:ind w:left="0"/>
              <w:jc w:val="center"/>
              <w:rPr>
                <w:bCs/>
                <w:sz w:val="26"/>
                <w:szCs w:val="26"/>
              </w:rPr>
            </w:pPr>
            <w:r w:rsidRPr="004B574E">
              <w:rPr>
                <w:bCs/>
                <w:sz w:val="26"/>
                <w:szCs w:val="26"/>
              </w:rPr>
              <w:t>1</w:t>
            </w:r>
          </w:p>
        </w:tc>
        <w:tc>
          <w:tcPr>
            <w:tcW w:w="1117" w:type="dxa"/>
            <w:vMerge w:val="restart"/>
            <w:vAlign w:val="center"/>
          </w:tcPr>
          <w:p w:rsidR="00EC0199" w:rsidRPr="004B574E" w:rsidRDefault="004B6870" w:rsidP="000214D4">
            <w:pPr>
              <w:pStyle w:val="ListParagraph"/>
              <w:spacing w:before="60"/>
              <w:ind w:left="0"/>
              <w:jc w:val="center"/>
              <w:rPr>
                <w:bCs/>
                <w:sz w:val="26"/>
                <w:szCs w:val="26"/>
              </w:rPr>
            </w:pPr>
            <w:r>
              <w:rPr>
                <w:bCs/>
                <w:sz w:val="26"/>
                <w:szCs w:val="26"/>
              </w:rPr>
              <w:t>4.1.5</w:t>
            </w:r>
          </w:p>
          <w:p w:rsidR="007C5617" w:rsidRPr="004B574E" w:rsidRDefault="004B6870" w:rsidP="000214D4">
            <w:pPr>
              <w:pStyle w:val="ListParagraph"/>
              <w:spacing w:before="60"/>
              <w:ind w:left="0"/>
              <w:jc w:val="center"/>
              <w:rPr>
                <w:bCs/>
                <w:sz w:val="26"/>
                <w:szCs w:val="26"/>
              </w:rPr>
            </w:pPr>
            <w:r>
              <w:rPr>
                <w:bCs/>
                <w:sz w:val="26"/>
                <w:szCs w:val="26"/>
              </w:rPr>
              <w:t>4.2.6</w:t>
            </w:r>
          </w:p>
        </w:tc>
      </w:tr>
      <w:tr w:rsidR="007C5617" w:rsidRPr="004B574E" w:rsidTr="009576F1">
        <w:trPr>
          <w:trHeight w:val="375"/>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4.1.1</w:t>
            </w:r>
          </w:p>
        </w:tc>
        <w:tc>
          <w:tcPr>
            <w:tcW w:w="5812" w:type="dxa"/>
            <w:gridSpan w:val="2"/>
            <w:vAlign w:val="center"/>
          </w:tcPr>
          <w:p w:rsidR="007C5617" w:rsidRPr="004B574E" w:rsidRDefault="007C5617" w:rsidP="000214D4">
            <w:pPr>
              <w:spacing w:before="60"/>
              <w:rPr>
                <w:bCs/>
                <w:lang w:val="pt-BR"/>
              </w:rPr>
            </w:pPr>
            <w:r w:rsidRPr="004B574E">
              <w:rPr>
                <w:bCs/>
                <w:lang w:val="pt-BR"/>
              </w:rPr>
              <w:t>Khái niệm về phép chuẩn độ và phân loại các phương pháp chuẩn độ</w:t>
            </w:r>
          </w:p>
        </w:tc>
        <w:tc>
          <w:tcPr>
            <w:tcW w:w="1134" w:type="dxa"/>
            <w:gridSpan w:val="2"/>
            <w:vMerge w:val="restart"/>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rPr>
            </w:pPr>
          </w:p>
        </w:tc>
      </w:tr>
      <w:tr w:rsidR="007C5617" w:rsidRPr="004B574E" w:rsidTr="009576F1">
        <w:trPr>
          <w:trHeight w:val="165"/>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4.1.2</w:t>
            </w:r>
          </w:p>
        </w:tc>
        <w:tc>
          <w:tcPr>
            <w:tcW w:w="5812" w:type="dxa"/>
            <w:gridSpan w:val="2"/>
            <w:vAlign w:val="center"/>
          </w:tcPr>
          <w:p w:rsidR="007C5617" w:rsidRPr="004B574E" w:rsidRDefault="007C5617" w:rsidP="000214D4">
            <w:pPr>
              <w:spacing w:before="60"/>
              <w:rPr>
                <w:bCs/>
                <w:lang w:val="pt-BR"/>
              </w:rPr>
            </w:pPr>
            <w:r w:rsidRPr="004B574E">
              <w:rPr>
                <w:bCs/>
                <w:lang w:val="pt-BR"/>
              </w:rPr>
              <w:t>Định luật đương lượng</w:t>
            </w:r>
          </w:p>
        </w:tc>
        <w:tc>
          <w:tcPr>
            <w:tcW w:w="1134" w:type="dxa"/>
            <w:gridSpan w:val="2"/>
            <w:vMerge/>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4.1.3</w:t>
            </w:r>
          </w:p>
        </w:tc>
        <w:tc>
          <w:tcPr>
            <w:tcW w:w="5812" w:type="dxa"/>
            <w:gridSpan w:val="2"/>
            <w:vAlign w:val="center"/>
          </w:tcPr>
          <w:p w:rsidR="007C5617" w:rsidRPr="004B574E" w:rsidRDefault="007C5617" w:rsidP="000214D4">
            <w:pPr>
              <w:spacing w:before="60"/>
              <w:rPr>
                <w:bCs/>
                <w:lang w:val="pt-BR"/>
              </w:rPr>
            </w:pPr>
            <w:r w:rsidRPr="004B574E">
              <w:rPr>
                <w:bCs/>
                <w:lang w:val="pt-BR"/>
              </w:rPr>
              <w:t>Chỉ thị axit – bazơ</w:t>
            </w:r>
          </w:p>
        </w:tc>
        <w:tc>
          <w:tcPr>
            <w:tcW w:w="1134" w:type="dxa"/>
            <w:gridSpan w:val="2"/>
            <w:vMerge/>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4.2</w:t>
            </w:r>
          </w:p>
        </w:tc>
        <w:tc>
          <w:tcPr>
            <w:tcW w:w="5812" w:type="dxa"/>
            <w:gridSpan w:val="2"/>
            <w:vAlign w:val="center"/>
          </w:tcPr>
          <w:p w:rsidR="007C5617" w:rsidRPr="004B574E" w:rsidRDefault="007C5617" w:rsidP="000214D4">
            <w:pPr>
              <w:spacing w:before="60"/>
              <w:jc w:val="both"/>
              <w:rPr>
                <w:bCs/>
                <w:lang w:val="pt-BR"/>
              </w:rPr>
            </w:pPr>
            <w:r w:rsidRPr="004B574E">
              <w:rPr>
                <w:bCs/>
                <w:lang w:val="pt-BR"/>
              </w:rPr>
              <w:t>Thực nghiệm</w:t>
            </w:r>
          </w:p>
        </w:tc>
        <w:tc>
          <w:tcPr>
            <w:tcW w:w="1134" w:type="dxa"/>
            <w:gridSpan w:val="2"/>
            <w:vAlign w:val="center"/>
          </w:tcPr>
          <w:p w:rsidR="007C5617" w:rsidRPr="004B574E" w:rsidRDefault="007C5617" w:rsidP="000214D4">
            <w:pPr>
              <w:pStyle w:val="ListParagraph"/>
              <w:spacing w:before="60"/>
              <w:ind w:left="0"/>
              <w:jc w:val="center"/>
              <w:rPr>
                <w:bCs/>
                <w:sz w:val="26"/>
                <w:szCs w:val="26"/>
              </w:rPr>
            </w:pPr>
            <w:r w:rsidRPr="004B574E">
              <w:rPr>
                <w:bCs/>
                <w:sz w:val="26"/>
                <w:szCs w:val="26"/>
              </w:rPr>
              <w:t>4</w:t>
            </w:r>
          </w:p>
        </w:tc>
        <w:tc>
          <w:tcPr>
            <w:tcW w:w="1117" w:type="dxa"/>
            <w:vMerge/>
            <w:vAlign w:val="center"/>
          </w:tcPr>
          <w:p w:rsidR="007C5617" w:rsidRPr="004B574E" w:rsidRDefault="007C5617" w:rsidP="000214D4">
            <w:pPr>
              <w:pStyle w:val="ListParagraph"/>
              <w:spacing w:before="60"/>
              <w:ind w:left="0"/>
              <w:jc w:val="center"/>
              <w:rPr>
                <w:bCs/>
                <w:sz w:val="26"/>
                <w:szCs w:val="26"/>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4.2.1</w:t>
            </w:r>
          </w:p>
        </w:tc>
        <w:tc>
          <w:tcPr>
            <w:tcW w:w="5812" w:type="dxa"/>
            <w:gridSpan w:val="2"/>
            <w:vAlign w:val="center"/>
          </w:tcPr>
          <w:p w:rsidR="007C5617" w:rsidRPr="004B574E" w:rsidRDefault="007C5617" w:rsidP="000214D4">
            <w:pPr>
              <w:spacing w:before="60"/>
              <w:jc w:val="both"/>
              <w:rPr>
                <w:bCs/>
                <w:lang w:val="pt-BR"/>
              </w:rPr>
            </w:pPr>
            <w:r w:rsidRPr="004B574E">
              <w:rPr>
                <w:bCs/>
                <w:lang w:val="pt-BR"/>
              </w:rPr>
              <w:t>Dụng cụ và hóa chất</w:t>
            </w:r>
          </w:p>
        </w:tc>
        <w:tc>
          <w:tcPr>
            <w:tcW w:w="1134" w:type="dxa"/>
            <w:gridSpan w:val="2"/>
            <w:vMerge w:val="restart"/>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lastRenderedPageBreak/>
              <w:t>4.2.2</w:t>
            </w:r>
          </w:p>
        </w:tc>
        <w:tc>
          <w:tcPr>
            <w:tcW w:w="5812" w:type="dxa"/>
            <w:gridSpan w:val="2"/>
            <w:vAlign w:val="center"/>
          </w:tcPr>
          <w:p w:rsidR="007C5617" w:rsidRPr="004B574E" w:rsidRDefault="007C5617" w:rsidP="000214D4">
            <w:pPr>
              <w:tabs>
                <w:tab w:val="left" w:pos="2948"/>
              </w:tabs>
              <w:spacing w:before="60"/>
              <w:jc w:val="both"/>
              <w:rPr>
                <w:lang w:val="pt-BR"/>
              </w:rPr>
            </w:pPr>
            <w:r w:rsidRPr="004B574E">
              <w:t>Thí nghiệm 1: Xác định nồng độ dung dịch NaOH bằng dung dịch H</w:t>
            </w:r>
            <w:r w:rsidRPr="004B574E">
              <w:rPr>
                <w:vertAlign w:val="subscript"/>
              </w:rPr>
              <w:t>2</w:t>
            </w:r>
            <w:r w:rsidRPr="004B574E">
              <w:t>C</w:t>
            </w:r>
            <w:r w:rsidRPr="004B574E">
              <w:rPr>
                <w:vertAlign w:val="subscript"/>
              </w:rPr>
              <w:t>2</w:t>
            </w:r>
            <w:r w:rsidRPr="004B574E">
              <w:t>O</w:t>
            </w:r>
            <w:r w:rsidRPr="004B574E">
              <w:rPr>
                <w:vertAlign w:val="subscript"/>
              </w:rPr>
              <w:t>4</w:t>
            </w:r>
            <w:r w:rsidRPr="004B574E">
              <w:t xml:space="preserve"> 0,1N</w:t>
            </w:r>
          </w:p>
        </w:tc>
        <w:tc>
          <w:tcPr>
            <w:tcW w:w="1134" w:type="dxa"/>
            <w:gridSpan w:val="2"/>
            <w:vMerge/>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4.2.3</w:t>
            </w:r>
          </w:p>
        </w:tc>
        <w:tc>
          <w:tcPr>
            <w:tcW w:w="5812" w:type="dxa"/>
            <w:gridSpan w:val="2"/>
            <w:vAlign w:val="center"/>
          </w:tcPr>
          <w:p w:rsidR="007C5617" w:rsidRPr="004B574E" w:rsidRDefault="007C5617" w:rsidP="000214D4">
            <w:pPr>
              <w:spacing w:before="60"/>
              <w:jc w:val="both"/>
              <w:rPr>
                <w:bCs/>
                <w:iCs/>
                <w:lang w:val="pt-BR"/>
              </w:rPr>
            </w:pPr>
            <w:r w:rsidRPr="004B574E">
              <w:rPr>
                <w:bCs/>
                <w:iCs/>
                <w:lang w:val="pt-BR"/>
              </w:rPr>
              <w:t>Thí nghiệm 1: Xác định nồng độ dung dịch HCl bằng dung dịch NaOH ở thí nghiệm 1</w:t>
            </w:r>
          </w:p>
        </w:tc>
        <w:tc>
          <w:tcPr>
            <w:tcW w:w="1134" w:type="dxa"/>
            <w:gridSpan w:val="2"/>
            <w:vMerge/>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552"/>
          <w:jc w:val="center"/>
        </w:trPr>
        <w:tc>
          <w:tcPr>
            <w:tcW w:w="1290" w:type="dxa"/>
            <w:gridSpan w:val="2"/>
            <w:tcBorders>
              <w:bottom w:val="single" w:sz="4" w:space="0" w:color="auto"/>
            </w:tcBorders>
            <w:vAlign w:val="center"/>
          </w:tcPr>
          <w:p w:rsidR="007C5617" w:rsidRPr="004B574E" w:rsidRDefault="007C5617" w:rsidP="000214D4">
            <w:pPr>
              <w:pStyle w:val="ListParagraph"/>
              <w:spacing w:before="60"/>
              <w:ind w:left="0"/>
              <w:rPr>
                <w:bCs/>
                <w:sz w:val="26"/>
                <w:szCs w:val="26"/>
              </w:rPr>
            </w:pPr>
            <w:r w:rsidRPr="004B574E">
              <w:rPr>
                <w:bCs/>
                <w:sz w:val="26"/>
                <w:szCs w:val="26"/>
              </w:rPr>
              <w:t>4.2.4</w:t>
            </w:r>
          </w:p>
        </w:tc>
        <w:tc>
          <w:tcPr>
            <w:tcW w:w="5812" w:type="dxa"/>
            <w:gridSpan w:val="2"/>
            <w:tcBorders>
              <w:bottom w:val="single" w:sz="4" w:space="0" w:color="auto"/>
            </w:tcBorders>
            <w:vAlign w:val="center"/>
          </w:tcPr>
          <w:p w:rsidR="007C5617" w:rsidRPr="004B574E" w:rsidRDefault="007C5617" w:rsidP="000214D4">
            <w:pPr>
              <w:keepNext/>
              <w:spacing w:before="60"/>
              <w:outlineLvl w:val="1"/>
              <w:rPr>
                <w:bCs/>
                <w:lang w:val="pt-BR"/>
              </w:rPr>
            </w:pPr>
            <w:r w:rsidRPr="004B574E">
              <w:rPr>
                <w:bCs/>
                <w:lang w:val="pt-BR"/>
              </w:rPr>
              <w:t>Thí nghiệm 3: Xác định nồng độ dung dịch H</w:t>
            </w:r>
            <w:r w:rsidRPr="004B574E">
              <w:rPr>
                <w:bCs/>
                <w:vertAlign w:val="subscript"/>
                <w:lang w:val="pt-BR"/>
              </w:rPr>
              <w:t>3</w:t>
            </w:r>
            <w:r w:rsidRPr="004B574E">
              <w:rPr>
                <w:bCs/>
                <w:lang w:val="pt-BR"/>
              </w:rPr>
              <w:t>PO</w:t>
            </w:r>
            <w:r w:rsidRPr="004B574E">
              <w:rPr>
                <w:bCs/>
                <w:vertAlign w:val="subscript"/>
                <w:lang w:val="pt-BR"/>
              </w:rPr>
              <w:t>4</w:t>
            </w:r>
            <w:r w:rsidRPr="004B574E">
              <w:rPr>
                <w:bCs/>
                <w:lang w:val="pt-BR"/>
              </w:rPr>
              <w:t xml:space="preserve"> bằng dung dịch NaOH ở thí nghiệm 1</w:t>
            </w:r>
          </w:p>
        </w:tc>
        <w:tc>
          <w:tcPr>
            <w:tcW w:w="1134" w:type="dxa"/>
            <w:gridSpan w:val="2"/>
            <w:vMerge/>
            <w:tcBorders>
              <w:bottom w:val="single" w:sz="4" w:space="0" w:color="auto"/>
            </w:tcBorders>
            <w:vAlign w:val="center"/>
          </w:tcPr>
          <w:p w:rsidR="007C5617" w:rsidRPr="004B574E" w:rsidRDefault="007C5617" w:rsidP="000214D4">
            <w:pPr>
              <w:pStyle w:val="ListParagraph"/>
              <w:spacing w:before="60"/>
              <w:ind w:left="0"/>
              <w:jc w:val="center"/>
              <w:rPr>
                <w:bCs/>
                <w:sz w:val="26"/>
                <w:szCs w:val="26"/>
              </w:rPr>
            </w:pPr>
          </w:p>
        </w:tc>
        <w:tc>
          <w:tcPr>
            <w:tcW w:w="1117" w:type="dxa"/>
            <w:vMerge/>
            <w:tcBorders>
              <w:bottom w:val="single" w:sz="4" w:space="0" w:color="auto"/>
            </w:tcBorders>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jc w:val="center"/>
              <w:rPr>
                <w:b/>
                <w:bCs/>
                <w:sz w:val="26"/>
                <w:szCs w:val="26"/>
              </w:rPr>
            </w:pPr>
            <w:r w:rsidRPr="004B574E">
              <w:rPr>
                <w:b/>
                <w:bCs/>
                <w:sz w:val="26"/>
                <w:szCs w:val="26"/>
              </w:rPr>
              <w:t>Bài 5</w:t>
            </w:r>
          </w:p>
        </w:tc>
        <w:tc>
          <w:tcPr>
            <w:tcW w:w="5812" w:type="dxa"/>
            <w:gridSpan w:val="2"/>
            <w:vAlign w:val="center"/>
          </w:tcPr>
          <w:p w:rsidR="007C5617" w:rsidRPr="004B574E" w:rsidRDefault="007C5617" w:rsidP="000214D4">
            <w:pPr>
              <w:spacing w:before="60"/>
              <w:jc w:val="center"/>
              <w:rPr>
                <w:b/>
                <w:bCs/>
                <w:lang w:val="pt-BR"/>
              </w:rPr>
            </w:pPr>
            <w:r w:rsidRPr="004B574E">
              <w:rPr>
                <w:b/>
                <w:bCs/>
                <w:lang w:val="pt-BR"/>
              </w:rPr>
              <w:t>Phản ứng oxi hóa - khử</w:t>
            </w:r>
          </w:p>
        </w:tc>
        <w:tc>
          <w:tcPr>
            <w:tcW w:w="1134" w:type="dxa"/>
            <w:gridSpan w:val="2"/>
            <w:vAlign w:val="center"/>
          </w:tcPr>
          <w:p w:rsidR="007C5617" w:rsidRPr="004B574E" w:rsidRDefault="007C5617" w:rsidP="000214D4">
            <w:pPr>
              <w:pStyle w:val="ListParagraph"/>
              <w:spacing w:before="60"/>
              <w:ind w:left="0"/>
              <w:jc w:val="center"/>
              <w:rPr>
                <w:b/>
                <w:bCs/>
                <w:sz w:val="26"/>
                <w:szCs w:val="26"/>
              </w:rPr>
            </w:pPr>
            <w:r w:rsidRPr="004B574E">
              <w:rPr>
                <w:b/>
                <w:bCs/>
                <w:sz w:val="26"/>
                <w:szCs w:val="26"/>
              </w:rPr>
              <w:t>5</w:t>
            </w:r>
          </w:p>
        </w:tc>
        <w:tc>
          <w:tcPr>
            <w:tcW w:w="1117" w:type="dxa"/>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5.1</w:t>
            </w:r>
          </w:p>
        </w:tc>
        <w:tc>
          <w:tcPr>
            <w:tcW w:w="5812" w:type="dxa"/>
            <w:gridSpan w:val="2"/>
            <w:vAlign w:val="center"/>
          </w:tcPr>
          <w:p w:rsidR="007C5617" w:rsidRPr="004B574E" w:rsidRDefault="007C5617" w:rsidP="000214D4">
            <w:pPr>
              <w:tabs>
                <w:tab w:val="left" w:pos="2948"/>
              </w:tabs>
              <w:spacing w:before="60"/>
              <w:jc w:val="both"/>
              <w:rPr>
                <w:lang w:val="pt-BR"/>
              </w:rPr>
            </w:pPr>
            <w:r w:rsidRPr="004B574E">
              <w:rPr>
                <w:lang w:val="pt-BR"/>
              </w:rPr>
              <w:t>Cơ sở lý thuyết chung</w:t>
            </w:r>
          </w:p>
        </w:tc>
        <w:tc>
          <w:tcPr>
            <w:tcW w:w="1134" w:type="dxa"/>
            <w:gridSpan w:val="2"/>
            <w:vAlign w:val="center"/>
          </w:tcPr>
          <w:p w:rsidR="007C5617" w:rsidRPr="004B574E" w:rsidRDefault="007C5617" w:rsidP="000214D4">
            <w:pPr>
              <w:pStyle w:val="ListParagraph"/>
              <w:spacing w:before="60"/>
              <w:ind w:left="0"/>
              <w:jc w:val="center"/>
              <w:rPr>
                <w:bCs/>
                <w:sz w:val="26"/>
                <w:szCs w:val="26"/>
              </w:rPr>
            </w:pPr>
            <w:r w:rsidRPr="004B574E">
              <w:rPr>
                <w:bCs/>
                <w:sz w:val="26"/>
                <w:szCs w:val="26"/>
              </w:rPr>
              <w:t>1</w:t>
            </w:r>
          </w:p>
        </w:tc>
        <w:tc>
          <w:tcPr>
            <w:tcW w:w="1117" w:type="dxa"/>
            <w:vMerge w:val="restart"/>
            <w:vAlign w:val="center"/>
          </w:tcPr>
          <w:p w:rsidR="00EC0199" w:rsidRPr="004B574E" w:rsidRDefault="004B6870" w:rsidP="000214D4">
            <w:pPr>
              <w:pStyle w:val="ListParagraph"/>
              <w:spacing w:before="60"/>
              <w:ind w:left="0"/>
              <w:jc w:val="center"/>
              <w:rPr>
                <w:bCs/>
                <w:sz w:val="26"/>
                <w:szCs w:val="26"/>
              </w:rPr>
            </w:pPr>
            <w:r>
              <w:rPr>
                <w:bCs/>
                <w:sz w:val="26"/>
                <w:szCs w:val="26"/>
              </w:rPr>
              <w:t>4.1.5</w:t>
            </w:r>
          </w:p>
          <w:p w:rsidR="007C5617" w:rsidRPr="004B574E" w:rsidRDefault="004B6870" w:rsidP="000214D4">
            <w:pPr>
              <w:pStyle w:val="ListParagraph"/>
              <w:spacing w:before="60"/>
              <w:ind w:left="0"/>
              <w:jc w:val="center"/>
              <w:rPr>
                <w:bCs/>
                <w:sz w:val="26"/>
                <w:szCs w:val="26"/>
                <w:lang w:val="vi-VN"/>
              </w:rPr>
            </w:pPr>
            <w:r>
              <w:rPr>
                <w:bCs/>
                <w:sz w:val="26"/>
                <w:szCs w:val="26"/>
              </w:rPr>
              <w:t>4.2.6</w:t>
            </w: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5.1.1</w:t>
            </w:r>
          </w:p>
        </w:tc>
        <w:tc>
          <w:tcPr>
            <w:tcW w:w="5812" w:type="dxa"/>
            <w:gridSpan w:val="2"/>
            <w:vAlign w:val="center"/>
          </w:tcPr>
          <w:p w:rsidR="007C5617" w:rsidRPr="004B574E" w:rsidRDefault="007C5617" w:rsidP="000214D4">
            <w:pPr>
              <w:tabs>
                <w:tab w:val="left" w:pos="2948"/>
              </w:tabs>
              <w:spacing w:before="60"/>
              <w:jc w:val="both"/>
              <w:rPr>
                <w:lang w:val="pt-BR"/>
              </w:rPr>
            </w:pPr>
            <w:r w:rsidRPr="004B574E">
              <w:rPr>
                <w:lang w:val="pt-BR"/>
              </w:rPr>
              <w:t>Một số khái niệm và phân loại phản ứng oxy hóa khử</w:t>
            </w:r>
          </w:p>
        </w:tc>
        <w:tc>
          <w:tcPr>
            <w:tcW w:w="1134" w:type="dxa"/>
            <w:gridSpan w:val="2"/>
            <w:vMerge w:val="restart"/>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5.1.2</w:t>
            </w:r>
          </w:p>
        </w:tc>
        <w:tc>
          <w:tcPr>
            <w:tcW w:w="5812" w:type="dxa"/>
            <w:gridSpan w:val="2"/>
            <w:vAlign w:val="center"/>
          </w:tcPr>
          <w:p w:rsidR="007C5617" w:rsidRPr="004B574E" w:rsidRDefault="007C5617" w:rsidP="000214D4">
            <w:pPr>
              <w:tabs>
                <w:tab w:val="left" w:pos="2948"/>
              </w:tabs>
              <w:spacing w:before="60"/>
              <w:jc w:val="both"/>
              <w:rPr>
                <w:lang w:val="pt-BR"/>
              </w:rPr>
            </w:pPr>
            <w:r w:rsidRPr="004B574E">
              <w:rPr>
                <w:lang w:val="pt-BR"/>
              </w:rPr>
              <w:t xml:space="preserve">Cân bằng phản ứng oxi hóa khử theo phương pháp ion - electron </w:t>
            </w:r>
          </w:p>
        </w:tc>
        <w:tc>
          <w:tcPr>
            <w:tcW w:w="1134" w:type="dxa"/>
            <w:gridSpan w:val="2"/>
            <w:vMerge/>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5.2</w:t>
            </w:r>
          </w:p>
        </w:tc>
        <w:tc>
          <w:tcPr>
            <w:tcW w:w="5812" w:type="dxa"/>
            <w:gridSpan w:val="2"/>
            <w:vAlign w:val="center"/>
          </w:tcPr>
          <w:p w:rsidR="007C5617" w:rsidRPr="004B574E" w:rsidRDefault="007C5617" w:rsidP="000214D4">
            <w:pPr>
              <w:tabs>
                <w:tab w:val="left" w:pos="2948"/>
              </w:tabs>
              <w:spacing w:before="60"/>
              <w:jc w:val="both"/>
              <w:rPr>
                <w:lang w:val="pt-BR"/>
              </w:rPr>
            </w:pPr>
            <w:r w:rsidRPr="004B574E">
              <w:rPr>
                <w:lang w:val="pt-BR"/>
              </w:rPr>
              <w:t>Thực nghiệm</w:t>
            </w:r>
          </w:p>
        </w:tc>
        <w:tc>
          <w:tcPr>
            <w:tcW w:w="1134" w:type="dxa"/>
            <w:gridSpan w:val="2"/>
            <w:vAlign w:val="center"/>
          </w:tcPr>
          <w:p w:rsidR="007C5617" w:rsidRPr="004B574E" w:rsidRDefault="007C5617" w:rsidP="000214D4">
            <w:pPr>
              <w:pStyle w:val="ListParagraph"/>
              <w:spacing w:before="60"/>
              <w:ind w:left="0"/>
              <w:jc w:val="center"/>
              <w:rPr>
                <w:bCs/>
                <w:sz w:val="26"/>
                <w:szCs w:val="26"/>
              </w:rPr>
            </w:pPr>
            <w:r w:rsidRPr="004B574E">
              <w:rPr>
                <w:bCs/>
                <w:sz w:val="26"/>
                <w:szCs w:val="26"/>
              </w:rPr>
              <w:t>4</w:t>
            </w: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5.2.1</w:t>
            </w:r>
          </w:p>
        </w:tc>
        <w:tc>
          <w:tcPr>
            <w:tcW w:w="5812" w:type="dxa"/>
            <w:gridSpan w:val="2"/>
            <w:vAlign w:val="center"/>
          </w:tcPr>
          <w:p w:rsidR="007C5617" w:rsidRPr="004B574E" w:rsidRDefault="007C5617" w:rsidP="000214D4">
            <w:pPr>
              <w:tabs>
                <w:tab w:val="left" w:pos="2948"/>
              </w:tabs>
              <w:spacing w:before="60"/>
              <w:jc w:val="both"/>
              <w:rPr>
                <w:lang w:val="pt-BR"/>
              </w:rPr>
            </w:pPr>
            <w:r w:rsidRPr="004B574E">
              <w:rPr>
                <w:lang w:val="pt-BR"/>
              </w:rPr>
              <w:t>Hóa chất và dụng cụ</w:t>
            </w:r>
          </w:p>
        </w:tc>
        <w:tc>
          <w:tcPr>
            <w:tcW w:w="1134" w:type="dxa"/>
            <w:gridSpan w:val="2"/>
            <w:vMerge w:val="restart"/>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195"/>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5.2.2</w:t>
            </w:r>
          </w:p>
        </w:tc>
        <w:tc>
          <w:tcPr>
            <w:tcW w:w="5812" w:type="dxa"/>
            <w:gridSpan w:val="2"/>
            <w:vAlign w:val="center"/>
          </w:tcPr>
          <w:p w:rsidR="007C5617" w:rsidRPr="004B574E" w:rsidRDefault="007C5617" w:rsidP="000214D4">
            <w:pPr>
              <w:tabs>
                <w:tab w:val="left" w:pos="2948"/>
              </w:tabs>
              <w:spacing w:before="60"/>
              <w:jc w:val="both"/>
              <w:rPr>
                <w:vertAlign w:val="subscript"/>
                <w:lang w:val="pt-BR"/>
              </w:rPr>
            </w:pPr>
            <w:r w:rsidRPr="004B574E">
              <w:rPr>
                <w:lang w:val="pt-BR"/>
              </w:rPr>
              <w:t>Thí nghiệm 1: Tính oxi hóa của H</w:t>
            </w:r>
            <w:r w:rsidRPr="004B574E">
              <w:rPr>
                <w:vertAlign w:val="subscript"/>
                <w:lang w:val="pt-BR"/>
              </w:rPr>
              <w:t>2</w:t>
            </w:r>
            <w:r w:rsidRPr="004B574E">
              <w:rPr>
                <w:lang w:val="pt-BR"/>
              </w:rPr>
              <w:t>SO</w:t>
            </w:r>
            <w:r w:rsidRPr="004B574E">
              <w:rPr>
                <w:vertAlign w:val="subscript"/>
                <w:lang w:val="pt-BR"/>
              </w:rPr>
              <w:t>4</w:t>
            </w:r>
          </w:p>
        </w:tc>
        <w:tc>
          <w:tcPr>
            <w:tcW w:w="1134" w:type="dxa"/>
            <w:gridSpan w:val="2"/>
            <w:vMerge/>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405"/>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5.2.3</w:t>
            </w:r>
          </w:p>
        </w:tc>
        <w:tc>
          <w:tcPr>
            <w:tcW w:w="5812" w:type="dxa"/>
            <w:gridSpan w:val="2"/>
            <w:vAlign w:val="center"/>
          </w:tcPr>
          <w:p w:rsidR="007C5617" w:rsidRPr="004B574E" w:rsidRDefault="007C5617" w:rsidP="000214D4">
            <w:pPr>
              <w:tabs>
                <w:tab w:val="left" w:pos="2948"/>
              </w:tabs>
              <w:spacing w:before="60"/>
              <w:jc w:val="both"/>
              <w:rPr>
                <w:lang w:val="pt-BR"/>
              </w:rPr>
            </w:pPr>
            <w:r w:rsidRPr="004B574E">
              <w:rPr>
                <w:lang w:val="pt-BR"/>
              </w:rPr>
              <w:t>Thí nghiệm 2: Tính oxi hóa của KMnO</w:t>
            </w:r>
            <w:r w:rsidRPr="004B574E">
              <w:rPr>
                <w:vertAlign w:val="subscript"/>
                <w:lang w:val="pt-BR"/>
              </w:rPr>
              <w:t>4</w:t>
            </w:r>
          </w:p>
        </w:tc>
        <w:tc>
          <w:tcPr>
            <w:tcW w:w="1134" w:type="dxa"/>
            <w:gridSpan w:val="2"/>
            <w:vMerge/>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405"/>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5.2.4</w:t>
            </w:r>
          </w:p>
        </w:tc>
        <w:tc>
          <w:tcPr>
            <w:tcW w:w="5812" w:type="dxa"/>
            <w:gridSpan w:val="2"/>
            <w:vAlign w:val="center"/>
          </w:tcPr>
          <w:p w:rsidR="007C5617" w:rsidRPr="004B574E" w:rsidRDefault="007C5617" w:rsidP="000214D4">
            <w:pPr>
              <w:tabs>
                <w:tab w:val="left" w:pos="2948"/>
              </w:tabs>
              <w:spacing w:before="60"/>
              <w:jc w:val="both"/>
              <w:rPr>
                <w:vertAlign w:val="subscript"/>
                <w:lang w:val="pt-BR"/>
              </w:rPr>
            </w:pPr>
            <w:r w:rsidRPr="004B574E">
              <w:rPr>
                <w:lang w:val="pt-BR"/>
              </w:rPr>
              <w:t>Thí nghiệm 3: Tính chất của H</w:t>
            </w:r>
            <w:r w:rsidRPr="004B574E">
              <w:rPr>
                <w:vertAlign w:val="subscript"/>
                <w:lang w:val="pt-BR"/>
              </w:rPr>
              <w:t>2</w:t>
            </w:r>
            <w:r w:rsidRPr="004B574E">
              <w:rPr>
                <w:lang w:val="pt-BR"/>
              </w:rPr>
              <w:t>O</w:t>
            </w:r>
            <w:r w:rsidRPr="004B574E">
              <w:rPr>
                <w:vertAlign w:val="subscript"/>
                <w:lang w:val="pt-BR"/>
              </w:rPr>
              <w:t>2</w:t>
            </w:r>
          </w:p>
        </w:tc>
        <w:tc>
          <w:tcPr>
            <w:tcW w:w="1134" w:type="dxa"/>
            <w:gridSpan w:val="2"/>
            <w:vMerge/>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405"/>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5.2.5</w:t>
            </w:r>
          </w:p>
        </w:tc>
        <w:tc>
          <w:tcPr>
            <w:tcW w:w="5812" w:type="dxa"/>
            <w:gridSpan w:val="2"/>
            <w:vAlign w:val="center"/>
          </w:tcPr>
          <w:p w:rsidR="007C5617" w:rsidRPr="004B574E" w:rsidRDefault="007C5617" w:rsidP="000214D4">
            <w:pPr>
              <w:tabs>
                <w:tab w:val="left" w:pos="2948"/>
              </w:tabs>
              <w:spacing w:before="60"/>
              <w:jc w:val="both"/>
              <w:rPr>
                <w:lang w:val="pt-BR"/>
              </w:rPr>
            </w:pPr>
            <w:r w:rsidRPr="004B574E">
              <w:rPr>
                <w:lang w:val="pt-BR"/>
              </w:rPr>
              <w:t>Thí nghiệm 4: Oxi hóa khử nội phân tử</w:t>
            </w:r>
          </w:p>
        </w:tc>
        <w:tc>
          <w:tcPr>
            <w:tcW w:w="1134" w:type="dxa"/>
            <w:gridSpan w:val="2"/>
            <w:vMerge/>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405"/>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5.2.6</w:t>
            </w:r>
          </w:p>
        </w:tc>
        <w:tc>
          <w:tcPr>
            <w:tcW w:w="5812" w:type="dxa"/>
            <w:gridSpan w:val="2"/>
            <w:vAlign w:val="center"/>
          </w:tcPr>
          <w:p w:rsidR="007C5617" w:rsidRPr="004B574E" w:rsidRDefault="007C5617" w:rsidP="000214D4">
            <w:pPr>
              <w:tabs>
                <w:tab w:val="left" w:pos="2948"/>
              </w:tabs>
              <w:spacing w:before="60"/>
              <w:jc w:val="both"/>
              <w:rPr>
                <w:lang w:val="pt-BR"/>
              </w:rPr>
            </w:pPr>
            <w:r w:rsidRPr="004B574E">
              <w:rPr>
                <w:lang w:val="pt-BR"/>
              </w:rPr>
              <w:t>Thí nghiệm 5: Tự oxi hóa – khử</w:t>
            </w:r>
          </w:p>
        </w:tc>
        <w:tc>
          <w:tcPr>
            <w:tcW w:w="1134" w:type="dxa"/>
            <w:gridSpan w:val="2"/>
            <w:vMerge/>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405"/>
          <w:jc w:val="center"/>
        </w:trPr>
        <w:tc>
          <w:tcPr>
            <w:tcW w:w="1290" w:type="dxa"/>
            <w:gridSpan w:val="2"/>
            <w:vAlign w:val="center"/>
          </w:tcPr>
          <w:p w:rsidR="007C5617" w:rsidRPr="004B574E" w:rsidRDefault="007C5617" w:rsidP="000214D4">
            <w:pPr>
              <w:pStyle w:val="ListParagraph"/>
              <w:spacing w:before="60"/>
              <w:ind w:left="0"/>
              <w:jc w:val="center"/>
              <w:rPr>
                <w:b/>
                <w:bCs/>
                <w:sz w:val="26"/>
                <w:szCs w:val="26"/>
              </w:rPr>
            </w:pPr>
            <w:r w:rsidRPr="004B574E">
              <w:rPr>
                <w:b/>
                <w:bCs/>
                <w:sz w:val="26"/>
                <w:szCs w:val="26"/>
              </w:rPr>
              <w:t>Bài 6</w:t>
            </w:r>
          </w:p>
        </w:tc>
        <w:tc>
          <w:tcPr>
            <w:tcW w:w="5812" w:type="dxa"/>
            <w:gridSpan w:val="2"/>
            <w:vAlign w:val="center"/>
          </w:tcPr>
          <w:p w:rsidR="007C5617" w:rsidRPr="004B574E" w:rsidRDefault="007C5617" w:rsidP="000214D4">
            <w:pPr>
              <w:tabs>
                <w:tab w:val="left" w:pos="2948"/>
              </w:tabs>
              <w:spacing w:before="60"/>
              <w:jc w:val="both"/>
              <w:rPr>
                <w:b/>
                <w:lang w:val="pt-BR"/>
              </w:rPr>
            </w:pPr>
            <w:r w:rsidRPr="004B574E">
              <w:rPr>
                <w:b/>
                <w:lang w:val="pt-BR"/>
              </w:rPr>
              <w:t>Chuẩn độ oxi hóa khử</w:t>
            </w:r>
          </w:p>
        </w:tc>
        <w:tc>
          <w:tcPr>
            <w:tcW w:w="1134" w:type="dxa"/>
            <w:gridSpan w:val="2"/>
            <w:vAlign w:val="center"/>
          </w:tcPr>
          <w:p w:rsidR="007C5617" w:rsidRPr="004B574E" w:rsidRDefault="007C5617" w:rsidP="000214D4">
            <w:pPr>
              <w:pStyle w:val="ListParagraph"/>
              <w:spacing w:before="60"/>
              <w:ind w:left="0"/>
              <w:jc w:val="center"/>
              <w:rPr>
                <w:b/>
                <w:bCs/>
                <w:sz w:val="26"/>
                <w:szCs w:val="26"/>
              </w:rPr>
            </w:pPr>
            <w:r w:rsidRPr="004B574E">
              <w:rPr>
                <w:b/>
                <w:bCs/>
                <w:sz w:val="26"/>
                <w:szCs w:val="26"/>
              </w:rPr>
              <w:t>5</w:t>
            </w:r>
          </w:p>
        </w:tc>
        <w:tc>
          <w:tcPr>
            <w:tcW w:w="1117" w:type="dxa"/>
            <w:vMerge w:val="restart"/>
            <w:vAlign w:val="center"/>
          </w:tcPr>
          <w:p w:rsidR="00EC0199" w:rsidRPr="004B574E" w:rsidRDefault="004B6870" w:rsidP="000214D4">
            <w:pPr>
              <w:pStyle w:val="ListParagraph"/>
              <w:spacing w:before="60"/>
              <w:ind w:left="0"/>
              <w:jc w:val="center"/>
              <w:rPr>
                <w:bCs/>
                <w:sz w:val="26"/>
                <w:szCs w:val="26"/>
              </w:rPr>
            </w:pPr>
            <w:r>
              <w:rPr>
                <w:bCs/>
                <w:sz w:val="26"/>
                <w:szCs w:val="26"/>
              </w:rPr>
              <w:t>4.1.5</w:t>
            </w:r>
          </w:p>
          <w:p w:rsidR="007C5617" w:rsidRPr="004B574E" w:rsidRDefault="004B6870" w:rsidP="000214D4">
            <w:pPr>
              <w:pStyle w:val="ListParagraph"/>
              <w:spacing w:before="60"/>
              <w:ind w:left="0"/>
              <w:jc w:val="center"/>
              <w:rPr>
                <w:bCs/>
                <w:sz w:val="26"/>
                <w:szCs w:val="26"/>
                <w:lang w:val="vi-VN"/>
              </w:rPr>
            </w:pPr>
            <w:r>
              <w:rPr>
                <w:bCs/>
                <w:sz w:val="26"/>
                <w:szCs w:val="26"/>
              </w:rPr>
              <w:t>4.2.6</w:t>
            </w:r>
          </w:p>
        </w:tc>
      </w:tr>
      <w:tr w:rsidR="007C5617" w:rsidRPr="004B574E" w:rsidTr="009576F1">
        <w:trPr>
          <w:trHeight w:val="405"/>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6.1</w:t>
            </w:r>
          </w:p>
        </w:tc>
        <w:tc>
          <w:tcPr>
            <w:tcW w:w="5812" w:type="dxa"/>
            <w:gridSpan w:val="2"/>
            <w:vAlign w:val="center"/>
          </w:tcPr>
          <w:p w:rsidR="007C5617" w:rsidRPr="004B574E" w:rsidRDefault="007C5617" w:rsidP="000214D4">
            <w:pPr>
              <w:tabs>
                <w:tab w:val="left" w:pos="2948"/>
              </w:tabs>
              <w:spacing w:before="60"/>
              <w:jc w:val="both"/>
              <w:rPr>
                <w:lang w:val="pt-BR"/>
              </w:rPr>
            </w:pPr>
            <w:r w:rsidRPr="004B574E">
              <w:rPr>
                <w:lang w:val="pt-BR"/>
              </w:rPr>
              <w:t>Cơ sở lý thuyết chung</w:t>
            </w:r>
          </w:p>
        </w:tc>
        <w:tc>
          <w:tcPr>
            <w:tcW w:w="1134" w:type="dxa"/>
            <w:gridSpan w:val="2"/>
            <w:vAlign w:val="center"/>
          </w:tcPr>
          <w:p w:rsidR="007C5617" w:rsidRPr="004B574E" w:rsidRDefault="007C5617" w:rsidP="000214D4">
            <w:pPr>
              <w:pStyle w:val="ListParagraph"/>
              <w:spacing w:before="60"/>
              <w:ind w:left="0"/>
              <w:jc w:val="center"/>
              <w:rPr>
                <w:bCs/>
                <w:sz w:val="26"/>
                <w:szCs w:val="26"/>
              </w:rPr>
            </w:pPr>
            <w:r w:rsidRPr="004B574E">
              <w:rPr>
                <w:bCs/>
                <w:sz w:val="26"/>
                <w:szCs w:val="26"/>
              </w:rPr>
              <w:t>1</w:t>
            </w: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405"/>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6.2</w:t>
            </w:r>
          </w:p>
        </w:tc>
        <w:tc>
          <w:tcPr>
            <w:tcW w:w="5812" w:type="dxa"/>
            <w:gridSpan w:val="2"/>
            <w:vAlign w:val="center"/>
          </w:tcPr>
          <w:p w:rsidR="007C5617" w:rsidRPr="004B574E" w:rsidRDefault="007C5617" w:rsidP="000214D4">
            <w:pPr>
              <w:tabs>
                <w:tab w:val="left" w:pos="2948"/>
              </w:tabs>
              <w:spacing w:before="60"/>
              <w:jc w:val="both"/>
              <w:rPr>
                <w:lang w:val="pt-BR"/>
              </w:rPr>
            </w:pPr>
            <w:r w:rsidRPr="004B574E">
              <w:rPr>
                <w:lang w:val="pt-BR"/>
              </w:rPr>
              <w:t>Thực nghiệm</w:t>
            </w:r>
          </w:p>
        </w:tc>
        <w:tc>
          <w:tcPr>
            <w:tcW w:w="1134" w:type="dxa"/>
            <w:gridSpan w:val="2"/>
            <w:vAlign w:val="center"/>
          </w:tcPr>
          <w:p w:rsidR="007C5617" w:rsidRPr="004B574E" w:rsidRDefault="007C5617" w:rsidP="000214D4">
            <w:pPr>
              <w:pStyle w:val="ListParagraph"/>
              <w:spacing w:before="60"/>
              <w:ind w:left="0"/>
              <w:jc w:val="center"/>
              <w:rPr>
                <w:bCs/>
                <w:sz w:val="26"/>
                <w:szCs w:val="26"/>
              </w:rPr>
            </w:pPr>
            <w:r w:rsidRPr="004B574E">
              <w:rPr>
                <w:bCs/>
                <w:sz w:val="26"/>
                <w:szCs w:val="26"/>
              </w:rPr>
              <w:t>4</w:t>
            </w: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405"/>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6.2.1</w:t>
            </w:r>
          </w:p>
        </w:tc>
        <w:tc>
          <w:tcPr>
            <w:tcW w:w="5812" w:type="dxa"/>
            <w:gridSpan w:val="2"/>
            <w:vAlign w:val="center"/>
          </w:tcPr>
          <w:p w:rsidR="007C5617" w:rsidRPr="004B574E" w:rsidRDefault="007C5617" w:rsidP="000214D4">
            <w:pPr>
              <w:tabs>
                <w:tab w:val="left" w:pos="2948"/>
              </w:tabs>
              <w:spacing w:before="60"/>
              <w:jc w:val="both"/>
              <w:rPr>
                <w:lang w:val="pt-BR"/>
              </w:rPr>
            </w:pPr>
            <w:r w:rsidRPr="004B574E">
              <w:rPr>
                <w:lang w:val="pt-BR"/>
              </w:rPr>
              <w:t>Hóa chất và dụng cụ</w:t>
            </w:r>
          </w:p>
        </w:tc>
        <w:tc>
          <w:tcPr>
            <w:tcW w:w="1134" w:type="dxa"/>
            <w:gridSpan w:val="2"/>
            <w:vMerge w:val="restart"/>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r w:rsidR="007C5617" w:rsidRPr="004B574E" w:rsidTr="009576F1">
        <w:trPr>
          <w:trHeight w:val="405"/>
          <w:jc w:val="center"/>
        </w:trPr>
        <w:tc>
          <w:tcPr>
            <w:tcW w:w="1290" w:type="dxa"/>
            <w:gridSpan w:val="2"/>
            <w:vAlign w:val="center"/>
          </w:tcPr>
          <w:p w:rsidR="007C5617" w:rsidRPr="004B574E" w:rsidRDefault="007C5617" w:rsidP="000214D4">
            <w:pPr>
              <w:pStyle w:val="ListParagraph"/>
              <w:spacing w:before="60"/>
              <w:ind w:left="0"/>
              <w:rPr>
                <w:bCs/>
                <w:sz w:val="26"/>
                <w:szCs w:val="26"/>
              </w:rPr>
            </w:pPr>
            <w:r w:rsidRPr="004B574E">
              <w:rPr>
                <w:bCs/>
                <w:sz w:val="26"/>
                <w:szCs w:val="26"/>
              </w:rPr>
              <w:t>6.2.1</w:t>
            </w:r>
          </w:p>
        </w:tc>
        <w:tc>
          <w:tcPr>
            <w:tcW w:w="5812" w:type="dxa"/>
            <w:gridSpan w:val="2"/>
            <w:vAlign w:val="center"/>
          </w:tcPr>
          <w:p w:rsidR="007C5617" w:rsidRPr="004B574E" w:rsidRDefault="007C5617" w:rsidP="000214D4">
            <w:pPr>
              <w:tabs>
                <w:tab w:val="left" w:pos="2948"/>
              </w:tabs>
              <w:spacing w:before="60"/>
              <w:jc w:val="both"/>
              <w:rPr>
                <w:vertAlign w:val="subscript"/>
                <w:lang w:val="pt-BR"/>
              </w:rPr>
            </w:pPr>
            <w:r w:rsidRPr="004B574E">
              <w:rPr>
                <w:lang w:val="pt-BR"/>
              </w:rPr>
              <w:t>Thí nghiệm 1: Xác định nồng độ dung dịch KMnO</w:t>
            </w:r>
            <w:r w:rsidRPr="004B574E">
              <w:rPr>
                <w:vertAlign w:val="subscript"/>
                <w:lang w:val="pt-BR"/>
              </w:rPr>
              <w:t>4</w:t>
            </w:r>
            <w:r w:rsidRPr="004B574E">
              <w:rPr>
                <w:lang w:val="pt-BR"/>
              </w:rPr>
              <w:t xml:space="preserve"> bằng dung dịch H</w:t>
            </w:r>
            <w:r w:rsidRPr="004B574E">
              <w:rPr>
                <w:vertAlign w:val="subscript"/>
                <w:lang w:val="pt-BR"/>
              </w:rPr>
              <w:t>2</w:t>
            </w:r>
            <w:r w:rsidRPr="004B574E">
              <w:rPr>
                <w:lang w:val="pt-BR"/>
              </w:rPr>
              <w:t>C</w:t>
            </w:r>
            <w:r w:rsidRPr="004B574E">
              <w:rPr>
                <w:vertAlign w:val="subscript"/>
                <w:lang w:val="pt-BR"/>
              </w:rPr>
              <w:t>2</w:t>
            </w:r>
            <w:r w:rsidRPr="004B574E">
              <w:rPr>
                <w:lang w:val="pt-BR"/>
              </w:rPr>
              <w:t>O</w:t>
            </w:r>
            <w:r w:rsidRPr="004B574E">
              <w:rPr>
                <w:vertAlign w:val="subscript"/>
                <w:lang w:val="pt-BR"/>
              </w:rPr>
              <w:t>4</w:t>
            </w:r>
          </w:p>
          <w:p w:rsidR="007C5617" w:rsidRPr="004B574E" w:rsidRDefault="007C5617" w:rsidP="000214D4">
            <w:pPr>
              <w:tabs>
                <w:tab w:val="left" w:pos="2948"/>
              </w:tabs>
              <w:spacing w:before="60"/>
              <w:jc w:val="both"/>
              <w:rPr>
                <w:vertAlign w:val="subscript"/>
                <w:lang w:val="pt-BR"/>
              </w:rPr>
            </w:pPr>
            <w:r w:rsidRPr="004B574E">
              <w:rPr>
                <w:lang w:val="pt-BR"/>
              </w:rPr>
              <w:t>Thí nghiệm 2: Xác định nồng độ Fe</w:t>
            </w:r>
            <w:r w:rsidRPr="004B574E">
              <w:rPr>
                <w:vertAlign w:val="superscript"/>
                <w:lang w:val="pt-BR"/>
              </w:rPr>
              <w:t>3+</w:t>
            </w:r>
            <w:r w:rsidRPr="004B574E">
              <w:rPr>
                <w:lang w:val="pt-BR"/>
              </w:rPr>
              <w:t xml:space="preserve"> bằng dung dịch K</w:t>
            </w:r>
            <w:r w:rsidRPr="004B574E">
              <w:rPr>
                <w:vertAlign w:val="subscript"/>
                <w:lang w:val="pt-BR"/>
              </w:rPr>
              <w:t>2</w:t>
            </w:r>
            <w:r w:rsidRPr="004B574E">
              <w:rPr>
                <w:lang w:val="pt-BR"/>
              </w:rPr>
              <w:t>Cr</w:t>
            </w:r>
            <w:r w:rsidRPr="004B574E">
              <w:rPr>
                <w:vertAlign w:val="subscript"/>
                <w:lang w:val="pt-BR"/>
              </w:rPr>
              <w:t>2</w:t>
            </w:r>
            <w:r w:rsidRPr="004B574E">
              <w:rPr>
                <w:lang w:val="pt-BR"/>
              </w:rPr>
              <w:t>O</w:t>
            </w:r>
            <w:r w:rsidRPr="004B574E">
              <w:rPr>
                <w:vertAlign w:val="subscript"/>
                <w:lang w:val="pt-BR"/>
              </w:rPr>
              <w:t>7</w:t>
            </w:r>
          </w:p>
        </w:tc>
        <w:tc>
          <w:tcPr>
            <w:tcW w:w="1134" w:type="dxa"/>
            <w:gridSpan w:val="2"/>
            <w:vMerge/>
            <w:vAlign w:val="center"/>
          </w:tcPr>
          <w:p w:rsidR="007C5617" w:rsidRPr="004B574E" w:rsidRDefault="007C5617" w:rsidP="000214D4">
            <w:pPr>
              <w:pStyle w:val="ListParagraph"/>
              <w:spacing w:before="60"/>
              <w:ind w:left="0"/>
              <w:jc w:val="center"/>
              <w:rPr>
                <w:bCs/>
                <w:sz w:val="26"/>
                <w:szCs w:val="26"/>
              </w:rPr>
            </w:pPr>
          </w:p>
        </w:tc>
        <w:tc>
          <w:tcPr>
            <w:tcW w:w="1117" w:type="dxa"/>
            <w:vMerge/>
            <w:vAlign w:val="center"/>
          </w:tcPr>
          <w:p w:rsidR="007C5617" w:rsidRPr="004B574E" w:rsidRDefault="007C5617" w:rsidP="000214D4">
            <w:pPr>
              <w:pStyle w:val="ListParagraph"/>
              <w:spacing w:before="60"/>
              <w:ind w:left="0"/>
              <w:jc w:val="center"/>
              <w:rPr>
                <w:bCs/>
                <w:sz w:val="26"/>
                <w:szCs w:val="26"/>
                <w:lang w:val="vi-VN"/>
              </w:rPr>
            </w:pPr>
          </w:p>
        </w:tc>
      </w:tr>
    </w:tbl>
    <w:p w:rsidR="002574EF" w:rsidRPr="004B574E" w:rsidRDefault="002574EF">
      <w:pPr>
        <w:ind w:firstLine="648"/>
        <w:jc w:val="both"/>
        <w:rPr>
          <w:i/>
          <w:color w:val="FF0000"/>
          <w:u w:val="single"/>
        </w:rPr>
      </w:pPr>
    </w:p>
    <w:p w:rsidR="002574EF" w:rsidRPr="004B574E" w:rsidRDefault="002A530D">
      <w:pPr>
        <w:pStyle w:val="ListParagraph"/>
        <w:spacing w:before="120"/>
        <w:ind w:left="567" w:hanging="238"/>
        <w:jc w:val="both"/>
        <w:rPr>
          <w:b/>
          <w:bCs/>
          <w:color w:val="000000"/>
          <w:sz w:val="26"/>
          <w:szCs w:val="26"/>
        </w:rPr>
      </w:pPr>
      <w:r w:rsidRPr="004B574E">
        <w:rPr>
          <w:b/>
          <w:bCs/>
          <w:color w:val="000000"/>
          <w:sz w:val="26"/>
          <w:szCs w:val="26"/>
        </w:rPr>
        <w:t xml:space="preserve">7. Phương pháp giảng dạy </w:t>
      </w:r>
    </w:p>
    <w:p w:rsidR="002574EF" w:rsidRPr="004B574E" w:rsidRDefault="002A530D">
      <w:pPr>
        <w:pStyle w:val="ListParagraph"/>
        <w:spacing w:before="120"/>
        <w:ind w:left="567" w:hanging="238"/>
        <w:jc w:val="both"/>
        <w:rPr>
          <w:bCs/>
          <w:color w:val="000000"/>
          <w:sz w:val="26"/>
          <w:szCs w:val="26"/>
        </w:rPr>
      </w:pPr>
      <w:r w:rsidRPr="004B574E">
        <w:rPr>
          <w:bCs/>
          <w:color w:val="000000"/>
          <w:sz w:val="26"/>
          <w:szCs w:val="26"/>
        </w:rPr>
        <w:t>- Giảng viên thông báo và hướng dẫn chuẩn bị bài ở nhà cho các buổi học trên lớp</w:t>
      </w:r>
    </w:p>
    <w:p w:rsidR="002574EF" w:rsidRPr="004B574E" w:rsidRDefault="002A530D">
      <w:pPr>
        <w:pStyle w:val="ListParagraph"/>
        <w:spacing w:before="120"/>
        <w:ind w:left="567" w:hanging="238"/>
        <w:jc w:val="both"/>
        <w:rPr>
          <w:bCs/>
          <w:color w:val="000000"/>
          <w:sz w:val="26"/>
          <w:szCs w:val="26"/>
        </w:rPr>
      </w:pPr>
      <w:r w:rsidRPr="004B574E">
        <w:rPr>
          <w:bCs/>
          <w:color w:val="000000"/>
          <w:sz w:val="26"/>
          <w:szCs w:val="26"/>
        </w:rPr>
        <w:t>- Trên lớp: giảng dạy lý thuyết kết hợp bài tập; giảng viên nêu câu hỏi gợi ý để sinh viên trao đổi và rút ra nội dung cốt lõi của bài học.</w:t>
      </w:r>
    </w:p>
    <w:p w:rsidR="00F901C0" w:rsidRPr="004B574E" w:rsidRDefault="00F901C0" w:rsidP="00F901C0">
      <w:pPr>
        <w:pStyle w:val="ListParagraph"/>
        <w:spacing w:before="120"/>
        <w:ind w:left="567" w:hanging="238"/>
        <w:jc w:val="both"/>
        <w:rPr>
          <w:bCs/>
          <w:color w:val="000000"/>
          <w:sz w:val="26"/>
        </w:rPr>
      </w:pPr>
      <w:r w:rsidRPr="004B574E">
        <w:rPr>
          <w:bCs/>
          <w:color w:val="000000"/>
          <w:sz w:val="26"/>
        </w:rPr>
        <w:t xml:space="preserve">- Đối với giờ thực hành: </w:t>
      </w:r>
      <w:r w:rsidR="00920421" w:rsidRPr="004B574E">
        <w:rPr>
          <w:bCs/>
          <w:color w:val="000000"/>
          <w:sz w:val="26"/>
        </w:rPr>
        <w:t>giảng viên k</w:t>
      </w:r>
      <w:r w:rsidRPr="004B574E">
        <w:rPr>
          <w:bCs/>
          <w:color w:val="000000"/>
          <w:sz w:val="26"/>
        </w:rPr>
        <w:t>iểm tra sự chuẩn bị của sinh viên; giới thiệu mục đích, ý nghĩa, cơ sở lý thuyết chung; dụng cụ, hóa chất của bài thí nghiệm; hướng dẫn cách làm thí nghiệm; sinh viên tiến hành thí nghiệm theo từng nhóm, từng bài; giảng viên kiểm tra kết quả thí nghiệm, tổng kết rút kinh nghiệm; sinh viên hoàn thiện số liệu và nộp báo cáo thí nghiệm.</w:t>
      </w:r>
    </w:p>
    <w:p w:rsidR="002574EF" w:rsidRPr="004B574E" w:rsidRDefault="002A530D">
      <w:pPr>
        <w:pStyle w:val="BodyText2"/>
        <w:numPr>
          <w:ilvl w:val="0"/>
          <w:numId w:val="18"/>
        </w:numPr>
        <w:spacing w:before="240" w:after="0" w:line="240" w:lineRule="auto"/>
        <w:jc w:val="both"/>
        <w:rPr>
          <w:b/>
          <w:bCs/>
          <w:color w:val="000000"/>
        </w:rPr>
      </w:pPr>
      <w:r w:rsidRPr="004B574E">
        <w:rPr>
          <w:b/>
          <w:bCs/>
          <w:color w:val="000000"/>
        </w:rPr>
        <w:t>Nhiệm vụ của sinh viên</w:t>
      </w:r>
    </w:p>
    <w:p w:rsidR="002574EF" w:rsidRPr="004B574E" w:rsidRDefault="002A530D">
      <w:pPr>
        <w:pStyle w:val="BodyText2"/>
        <w:tabs>
          <w:tab w:val="num" w:pos="960"/>
        </w:tabs>
        <w:spacing w:after="0" w:line="240" w:lineRule="auto"/>
        <w:ind w:firstLine="260"/>
        <w:jc w:val="both"/>
        <w:rPr>
          <w:bCs/>
          <w:color w:val="000000"/>
        </w:rPr>
      </w:pPr>
      <w:r w:rsidRPr="004B574E">
        <w:rPr>
          <w:bCs/>
          <w:color w:val="000000"/>
        </w:rPr>
        <w:t>Sinh viên phải thực hiện các nhiệm vụ sau:</w:t>
      </w:r>
    </w:p>
    <w:p w:rsidR="002574EF" w:rsidRPr="004B574E" w:rsidRDefault="002A530D">
      <w:pPr>
        <w:pStyle w:val="BodyText2"/>
        <w:tabs>
          <w:tab w:val="num" w:pos="960"/>
        </w:tabs>
        <w:spacing w:after="0" w:line="240" w:lineRule="auto"/>
        <w:ind w:left="260"/>
        <w:jc w:val="both"/>
        <w:rPr>
          <w:bCs/>
          <w:color w:val="000000"/>
        </w:rPr>
      </w:pPr>
      <w:r w:rsidRPr="004B574E">
        <w:rPr>
          <w:bCs/>
          <w:color w:val="000000"/>
        </w:rPr>
        <w:t>- Có mặt tối thiểu 80% số tiết học lý thuyết.</w:t>
      </w:r>
    </w:p>
    <w:p w:rsidR="00C03C26" w:rsidRPr="004B574E" w:rsidRDefault="00C03C26">
      <w:pPr>
        <w:pStyle w:val="BodyText2"/>
        <w:tabs>
          <w:tab w:val="num" w:pos="960"/>
        </w:tabs>
        <w:spacing w:after="0" w:line="240" w:lineRule="auto"/>
        <w:ind w:left="260"/>
        <w:jc w:val="both"/>
        <w:rPr>
          <w:bCs/>
          <w:color w:val="000000"/>
        </w:rPr>
      </w:pPr>
      <w:r w:rsidRPr="004B574E">
        <w:rPr>
          <w:bCs/>
          <w:color w:val="000000"/>
        </w:rPr>
        <w:t>- Hoàn thành đầy đủ</w:t>
      </w:r>
      <w:r w:rsidR="007151CB" w:rsidRPr="004B574E">
        <w:rPr>
          <w:bCs/>
          <w:color w:val="000000"/>
        </w:rPr>
        <w:t xml:space="preserve"> </w:t>
      </w:r>
      <w:r w:rsidRPr="004B574E">
        <w:rPr>
          <w:bCs/>
          <w:color w:val="000000"/>
        </w:rPr>
        <w:t>phần thí nghiệm</w:t>
      </w:r>
    </w:p>
    <w:p w:rsidR="002574EF" w:rsidRPr="004B574E" w:rsidRDefault="002A530D">
      <w:pPr>
        <w:pStyle w:val="BodyText2"/>
        <w:tabs>
          <w:tab w:val="num" w:pos="960"/>
        </w:tabs>
        <w:spacing w:after="0" w:line="240" w:lineRule="auto"/>
        <w:ind w:left="260"/>
        <w:jc w:val="both"/>
        <w:rPr>
          <w:bCs/>
          <w:color w:val="000000"/>
        </w:rPr>
      </w:pPr>
      <w:r w:rsidRPr="004B574E">
        <w:rPr>
          <w:bCs/>
          <w:color w:val="000000"/>
        </w:rPr>
        <w:lastRenderedPageBreak/>
        <w:t>- Hoàn thành đầy đủ các bài tập</w:t>
      </w:r>
      <w:r w:rsidR="0083037F" w:rsidRPr="004B574E">
        <w:rPr>
          <w:bCs/>
          <w:color w:val="000000"/>
        </w:rPr>
        <w:t>/bài tập</w:t>
      </w:r>
      <w:r w:rsidRPr="004B574E">
        <w:rPr>
          <w:bCs/>
          <w:color w:val="000000"/>
        </w:rPr>
        <w:t xml:space="preserve"> nhóm và được đánh giá kết quả thực hiện.</w:t>
      </w:r>
    </w:p>
    <w:p w:rsidR="002574EF" w:rsidRPr="004B574E" w:rsidRDefault="002A530D">
      <w:pPr>
        <w:pStyle w:val="BodyText2"/>
        <w:tabs>
          <w:tab w:val="num" w:pos="960"/>
        </w:tabs>
        <w:spacing w:after="0" w:line="240" w:lineRule="auto"/>
        <w:ind w:left="260"/>
        <w:jc w:val="both"/>
        <w:rPr>
          <w:bCs/>
          <w:color w:val="000000"/>
        </w:rPr>
      </w:pPr>
      <w:r w:rsidRPr="004B574E">
        <w:rPr>
          <w:bCs/>
          <w:color w:val="000000"/>
        </w:rPr>
        <w:t>- Tham dự kiểm tra giữa học kỳ.</w:t>
      </w:r>
    </w:p>
    <w:p w:rsidR="002574EF" w:rsidRPr="004B574E" w:rsidRDefault="002A530D">
      <w:pPr>
        <w:pStyle w:val="BodyText2"/>
        <w:tabs>
          <w:tab w:val="num" w:pos="960"/>
        </w:tabs>
        <w:spacing w:after="0" w:line="240" w:lineRule="auto"/>
        <w:ind w:left="260"/>
        <w:jc w:val="both"/>
        <w:rPr>
          <w:bCs/>
          <w:color w:val="000000"/>
        </w:rPr>
      </w:pPr>
      <w:r w:rsidRPr="004B574E">
        <w:rPr>
          <w:bCs/>
          <w:color w:val="000000"/>
        </w:rPr>
        <w:t>- Tham dự thi kết thúc học phần (bắt buộc).</w:t>
      </w:r>
    </w:p>
    <w:p w:rsidR="002574EF" w:rsidRPr="004B574E" w:rsidRDefault="002A530D">
      <w:pPr>
        <w:pStyle w:val="BodyText2"/>
        <w:tabs>
          <w:tab w:val="num" w:pos="960"/>
        </w:tabs>
        <w:spacing w:after="0" w:line="240" w:lineRule="auto"/>
        <w:ind w:left="260"/>
        <w:jc w:val="both"/>
        <w:rPr>
          <w:bCs/>
          <w:color w:val="000000"/>
        </w:rPr>
      </w:pPr>
      <w:r w:rsidRPr="004B574E">
        <w:rPr>
          <w:bCs/>
          <w:color w:val="000000"/>
        </w:rPr>
        <w:t>- Chủ động chuẩn bị các nội dung và thực hiện giờ tự học theo mục 11.</w:t>
      </w:r>
    </w:p>
    <w:p w:rsidR="002574EF" w:rsidRPr="004B574E" w:rsidRDefault="002A530D">
      <w:pPr>
        <w:pStyle w:val="BodyText2"/>
        <w:numPr>
          <w:ilvl w:val="0"/>
          <w:numId w:val="18"/>
        </w:numPr>
        <w:spacing w:before="240" w:after="0" w:line="240" w:lineRule="auto"/>
        <w:ind w:left="360" w:firstLine="0"/>
        <w:jc w:val="both"/>
        <w:rPr>
          <w:b/>
          <w:bCs/>
          <w:color w:val="000000"/>
        </w:rPr>
      </w:pPr>
      <w:r w:rsidRPr="004B574E">
        <w:rPr>
          <w:b/>
          <w:bCs/>
          <w:color w:val="000000"/>
        </w:rPr>
        <w:t>Đánh giá kết quả học tập của sinh viên</w:t>
      </w:r>
    </w:p>
    <w:p w:rsidR="002574EF" w:rsidRPr="004B574E" w:rsidRDefault="002A530D">
      <w:pPr>
        <w:pStyle w:val="BodyText2"/>
        <w:spacing w:before="120" w:line="240" w:lineRule="auto"/>
        <w:ind w:left="1080"/>
        <w:jc w:val="both"/>
        <w:rPr>
          <w:b/>
          <w:bCs/>
          <w:color w:val="000000"/>
        </w:rPr>
      </w:pPr>
      <w:r w:rsidRPr="004B574E">
        <w:rPr>
          <w:b/>
          <w:bCs/>
          <w:color w:val="000000"/>
        </w:rPr>
        <w:t>9.1. Cách đánh giá</w:t>
      </w:r>
    </w:p>
    <w:p w:rsidR="002574EF" w:rsidRPr="004B574E" w:rsidRDefault="002A530D">
      <w:pPr>
        <w:pStyle w:val="BodyText2"/>
        <w:tabs>
          <w:tab w:val="num" w:pos="960"/>
        </w:tabs>
        <w:spacing w:line="240" w:lineRule="auto"/>
        <w:ind w:firstLine="259"/>
        <w:jc w:val="both"/>
        <w:rPr>
          <w:bCs/>
          <w:color w:val="000000"/>
        </w:rPr>
      </w:pPr>
      <w:r w:rsidRPr="004B574E">
        <w:rPr>
          <w:bCs/>
          <w:color w:val="000000"/>
        </w:rPr>
        <w:t>Sinh viên được đánh giá tích lũy học phần như sau:</w:t>
      </w:r>
    </w:p>
    <w:p w:rsidR="002574EF" w:rsidRPr="004B574E" w:rsidRDefault="002A530D">
      <w:pPr>
        <w:pStyle w:val="BodyText2"/>
        <w:tabs>
          <w:tab w:val="num" w:pos="960"/>
        </w:tabs>
        <w:spacing w:line="240" w:lineRule="auto"/>
        <w:ind w:firstLine="259"/>
        <w:rPr>
          <w:b/>
          <w:bCs/>
          <w:color w:val="000000"/>
          <w:lang w:val="nl-NL"/>
        </w:rPr>
      </w:pPr>
      <w:r w:rsidRPr="004B574E">
        <w:rPr>
          <w:b/>
          <w:bCs/>
          <w:color w:val="000000"/>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2574EF" w:rsidRPr="004B574E" w:rsidTr="007151CB">
        <w:trPr>
          <w:jc w:val="center"/>
        </w:trPr>
        <w:tc>
          <w:tcPr>
            <w:tcW w:w="564" w:type="dxa"/>
            <w:shd w:val="clear" w:color="auto" w:fill="auto"/>
          </w:tcPr>
          <w:p w:rsidR="002574EF" w:rsidRPr="004B574E" w:rsidRDefault="002A530D">
            <w:pPr>
              <w:pStyle w:val="BodyText2"/>
              <w:tabs>
                <w:tab w:val="num" w:pos="960"/>
              </w:tabs>
              <w:spacing w:after="0" w:line="240" w:lineRule="auto"/>
              <w:jc w:val="center"/>
              <w:rPr>
                <w:b/>
                <w:bCs/>
                <w:color w:val="000000"/>
                <w:lang w:val="nl-NL"/>
              </w:rPr>
            </w:pPr>
            <w:r w:rsidRPr="004B574E">
              <w:rPr>
                <w:b/>
                <w:bCs/>
                <w:color w:val="000000"/>
                <w:lang w:val="nl-NL"/>
              </w:rPr>
              <w:t>TT</w:t>
            </w:r>
          </w:p>
        </w:tc>
        <w:tc>
          <w:tcPr>
            <w:tcW w:w="2154" w:type="dxa"/>
            <w:shd w:val="clear" w:color="auto" w:fill="auto"/>
          </w:tcPr>
          <w:p w:rsidR="002574EF" w:rsidRPr="004B574E" w:rsidRDefault="002A530D">
            <w:pPr>
              <w:pStyle w:val="BodyText2"/>
              <w:tabs>
                <w:tab w:val="num" w:pos="960"/>
              </w:tabs>
              <w:spacing w:after="0" w:line="240" w:lineRule="auto"/>
              <w:jc w:val="center"/>
              <w:rPr>
                <w:b/>
                <w:bCs/>
                <w:color w:val="000000"/>
                <w:lang w:val="nl-NL"/>
              </w:rPr>
            </w:pPr>
            <w:r w:rsidRPr="004B574E">
              <w:rPr>
                <w:b/>
                <w:bCs/>
                <w:color w:val="000000"/>
                <w:lang w:val="nl-NL"/>
              </w:rPr>
              <w:t>Điểm thành phần</w:t>
            </w:r>
          </w:p>
        </w:tc>
        <w:tc>
          <w:tcPr>
            <w:tcW w:w="4740" w:type="dxa"/>
            <w:shd w:val="clear" w:color="auto" w:fill="auto"/>
          </w:tcPr>
          <w:p w:rsidR="002574EF" w:rsidRPr="004B574E" w:rsidRDefault="002A530D">
            <w:pPr>
              <w:pStyle w:val="BodyText2"/>
              <w:tabs>
                <w:tab w:val="num" w:pos="960"/>
              </w:tabs>
              <w:spacing w:after="0" w:line="240" w:lineRule="auto"/>
              <w:jc w:val="center"/>
              <w:rPr>
                <w:b/>
                <w:bCs/>
                <w:color w:val="000000"/>
                <w:lang w:val="nl-NL"/>
              </w:rPr>
            </w:pPr>
            <w:r w:rsidRPr="004B574E">
              <w:rPr>
                <w:b/>
                <w:bCs/>
                <w:color w:val="000000"/>
                <w:lang w:val="nl-NL"/>
              </w:rPr>
              <w:t>Quy định</w:t>
            </w:r>
          </w:p>
        </w:tc>
        <w:tc>
          <w:tcPr>
            <w:tcW w:w="1260" w:type="dxa"/>
            <w:shd w:val="clear" w:color="auto" w:fill="auto"/>
          </w:tcPr>
          <w:p w:rsidR="002574EF" w:rsidRPr="004B574E" w:rsidRDefault="002A530D">
            <w:pPr>
              <w:pStyle w:val="BodyText2"/>
              <w:tabs>
                <w:tab w:val="num" w:pos="960"/>
              </w:tabs>
              <w:spacing w:after="0" w:line="240" w:lineRule="auto"/>
              <w:jc w:val="center"/>
              <w:rPr>
                <w:b/>
                <w:bCs/>
                <w:color w:val="000000"/>
                <w:lang w:val="nl-NL"/>
              </w:rPr>
            </w:pPr>
            <w:r w:rsidRPr="004B574E">
              <w:rPr>
                <w:b/>
                <w:bCs/>
                <w:color w:val="000000"/>
                <w:lang w:val="nl-NL"/>
              </w:rPr>
              <w:t>Trọng số</w:t>
            </w:r>
          </w:p>
        </w:tc>
      </w:tr>
      <w:tr w:rsidR="002574EF" w:rsidRPr="004B574E" w:rsidTr="007151CB">
        <w:trPr>
          <w:jc w:val="center"/>
        </w:trPr>
        <w:tc>
          <w:tcPr>
            <w:tcW w:w="564" w:type="dxa"/>
            <w:shd w:val="clear" w:color="auto" w:fill="auto"/>
            <w:vAlign w:val="center"/>
          </w:tcPr>
          <w:p w:rsidR="002574EF" w:rsidRPr="004B574E" w:rsidRDefault="002A530D">
            <w:pPr>
              <w:pStyle w:val="BodyText2"/>
              <w:tabs>
                <w:tab w:val="num" w:pos="960"/>
              </w:tabs>
              <w:spacing w:after="0" w:line="240" w:lineRule="auto"/>
              <w:jc w:val="center"/>
              <w:rPr>
                <w:bCs/>
                <w:color w:val="000000"/>
                <w:lang w:val="nl-NL"/>
              </w:rPr>
            </w:pPr>
            <w:r w:rsidRPr="004B574E">
              <w:rPr>
                <w:bCs/>
                <w:color w:val="000000"/>
                <w:lang w:val="nl-NL"/>
              </w:rPr>
              <w:t>1</w:t>
            </w:r>
          </w:p>
        </w:tc>
        <w:tc>
          <w:tcPr>
            <w:tcW w:w="2154" w:type="dxa"/>
            <w:shd w:val="clear" w:color="auto" w:fill="auto"/>
            <w:vAlign w:val="center"/>
          </w:tcPr>
          <w:p w:rsidR="002574EF" w:rsidRPr="004B574E" w:rsidRDefault="002A530D">
            <w:pPr>
              <w:pStyle w:val="BodyText2"/>
              <w:tabs>
                <w:tab w:val="num" w:pos="960"/>
              </w:tabs>
              <w:spacing w:after="0" w:line="240" w:lineRule="auto"/>
              <w:rPr>
                <w:bCs/>
                <w:color w:val="000000"/>
                <w:lang w:val="nl-NL"/>
              </w:rPr>
            </w:pPr>
            <w:r w:rsidRPr="004B574E">
              <w:rPr>
                <w:bCs/>
                <w:color w:val="000000"/>
                <w:lang w:val="nl-NL"/>
              </w:rPr>
              <w:t>Điểm chuyên cần</w:t>
            </w:r>
          </w:p>
        </w:tc>
        <w:tc>
          <w:tcPr>
            <w:tcW w:w="4740" w:type="dxa"/>
            <w:shd w:val="clear" w:color="auto" w:fill="auto"/>
            <w:vAlign w:val="center"/>
          </w:tcPr>
          <w:p w:rsidR="002574EF" w:rsidRPr="004B574E" w:rsidRDefault="002A530D">
            <w:pPr>
              <w:pStyle w:val="BodyText2"/>
              <w:tabs>
                <w:tab w:val="num" w:pos="960"/>
              </w:tabs>
              <w:spacing w:after="0" w:line="240" w:lineRule="auto"/>
              <w:rPr>
                <w:bCs/>
                <w:color w:val="000000"/>
                <w:lang w:val="nl-NL"/>
              </w:rPr>
            </w:pPr>
            <w:r w:rsidRPr="004B574E">
              <w:rPr>
                <w:bCs/>
                <w:color w:val="000000"/>
                <w:lang w:val="nl-NL"/>
              </w:rPr>
              <w:t>Số tiết tham dự học/tổng số tiết</w:t>
            </w:r>
          </w:p>
        </w:tc>
        <w:tc>
          <w:tcPr>
            <w:tcW w:w="1260" w:type="dxa"/>
            <w:tcBorders>
              <w:bottom w:val="single" w:sz="4" w:space="0" w:color="auto"/>
            </w:tcBorders>
            <w:shd w:val="clear" w:color="auto" w:fill="auto"/>
            <w:vAlign w:val="center"/>
          </w:tcPr>
          <w:p w:rsidR="002574EF" w:rsidRPr="004B574E" w:rsidRDefault="002A530D">
            <w:pPr>
              <w:pStyle w:val="BodyText2"/>
              <w:tabs>
                <w:tab w:val="num" w:pos="960"/>
              </w:tabs>
              <w:spacing w:after="0" w:line="240" w:lineRule="auto"/>
              <w:jc w:val="center"/>
              <w:rPr>
                <w:bCs/>
                <w:color w:val="000000"/>
                <w:lang w:val="nl-NL"/>
              </w:rPr>
            </w:pPr>
            <w:r w:rsidRPr="004B574E">
              <w:rPr>
                <w:bCs/>
                <w:color w:val="000000"/>
                <w:lang w:val="nl-NL"/>
              </w:rPr>
              <w:t>10%</w:t>
            </w:r>
          </w:p>
        </w:tc>
      </w:tr>
      <w:tr w:rsidR="002574EF" w:rsidRPr="004B574E" w:rsidTr="007151CB">
        <w:trPr>
          <w:jc w:val="center"/>
        </w:trPr>
        <w:tc>
          <w:tcPr>
            <w:tcW w:w="564" w:type="dxa"/>
            <w:shd w:val="clear" w:color="auto" w:fill="auto"/>
            <w:vAlign w:val="center"/>
          </w:tcPr>
          <w:p w:rsidR="002574EF" w:rsidRPr="004B574E" w:rsidRDefault="002A530D">
            <w:pPr>
              <w:pStyle w:val="BodyText2"/>
              <w:tabs>
                <w:tab w:val="num" w:pos="960"/>
              </w:tabs>
              <w:spacing w:after="0" w:line="240" w:lineRule="auto"/>
              <w:jc w:val="center"/>
              <w:rPr>
                <w:bCs/>
                <w:color w:val="000000"/>
                <w:lang w:val="nl-NL"/>
              </w:rPr>
            </w:pPr>
            <w:r w:rsidRPr="004B574E">
              <w:rPr>
                <w:bCs/>
                <w:color w:val="000000"/>
                <w:lang w:val="nl-NL"/>
              </w:rPr>
              <w:t>2</w:t>
            </w:r>
          </w:p>
        </w:tc>
        <w:tc>
          <w:tcPr>
            <w:tcW w:w="2154" w:type="dxa"/>
            <w:shd w:val="clear" w:color="auto" w:fill="auto"/>
            <w:vAlign w:val="center"/>
          </w:tcPr>
          <w:p w:rsidR="002574EF" w:rsidRPr="004B574E" w:rsidRDefault="002A530D">
            <w:pPr>
              <w:pStyle w:val="BodyText2"/>
              <w:tabs>
                <w:tab w:val="num" w:pos="960"/>
              </w:tabs>
              <w:spacing w:after="0" w:line="240" w:lineRule="auto"/>
              <w:rPr>
                <w:bCs/>
                <w:color w:val="000000"/>
                <w:lang w:val="nl-NL"/>
              </w:rPr>
            </w:pPr>
            <w:r w:rsidRPr="004B574E">
              <w:rPr>
                <w:bCs/>
                <w:color w:val="000000"/>
                <w:lang w:val="nl-NL"/>
              </w:rPr>
              <w:t>Điểm bài tập</w:t>
            </w:r>
          </w:p>
        </w:tc>
        <w:tc>
          <w:tcPr>
            <w:tcW w:w="4740" w:type="dxa"/>
            <w:tcBorders>
              <w:right w:val="single" w:sz="4" w:space="0" w:color="auto"/>
            </w:tcBorders>
            <w:shd w:val="clear" w:color="auto" w:fill="auto"/>
            <w:vAlign w:val="center"/>
          </w:tcPr>
          <w:p w:rsidR="002574EF" w:rsidRPr="004B574E" w:rsidRDefault="002A530D">
            <w:pPr>
              <w:pStyle w:val="BodyText2"/>
              <w:tabs>
                <w:tab w:val="num" w:pos="960"/>
              </w:tabs>
              <w:spacing w:after="0" w:line="240" w:lineRule="auto"/>
              <w:rPr>
                <w:bCs/>
                <w:color w:val="000000"/>
                <w:lang w:val="vi-VN"/>
              </w:rPr>
            </w:pPr>
            <w:r w:rsidRPr="004B574E">
              <w:rPr>
                <w:bCs/>
                <w:color w:val="000000"/>
                <w:lang w:val="nl-NL"/>
              </w:rPr>
              <w:t>Số bài tập đã làm/số bài tập được giao</w:t>
            </w:r>
            <w:r w:rsidRPr="004B574E">
              <w:rPr>
                <w:bCs/>
                <w:color w:val="000000"/>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2574EF" w:rsidRPr="004B574E" w:rsidRDefault="002574EF">
            <w:pPr>
              <w:pStyle w:val="BodyText2"/>
              <w:tabs>
                <w:tab w:val="num" w:pos="960"/>
              </w:tabs>
              <w:spacing w:after="0" w:line="240" w:lineRule="auto"/>
              <w:jc w:val="center"/>
              <w:rPr>
                <w:bCs/>
                <w:color w:val="000000"/>
                <w:lang w:val="nl-NL"/>
              </w:rPr>
            </w:pPr>
          </w:p>
        </w:tc>
      </w:tr>
      <w:tr w:rsidR="002574EF" w:rsidRPr="004B574E" w:rsidTr="007151CB">
        <w:trPr>
          <w:jc w:val="center"/>
        </w:trPr>
        <w:tc>
          <w:tcPr>
            <w:tcW w:w="564" w:type="dxa"/>
            <w:shd w:val="clear" w:color="auto" w:fill="auto"/>
            <w:vAlign w:val="center"/>
          </w:tcPr>
          <w:p w:rsidR="002574EF" w:rsidRPr="004B574E" w:rsidRDefault="002A530D">
            <w:pPr>
              <w:pStyle w:val="BodyText2"/>
              <w:tabs>
                <w:tab w:val="num" w:pos="960"/>
              </w:tabs>
              <w:spacing w:after="0" w:line="240" w:lineRule="auto"/>
              <w:jc w:val="center"/>
              <w:rPr>
                <w:bCs/>
                <w:color w:val="000000"/>
                <w:lang w:val="nl-NL"/>
              </w:rPr>
            </w:pPr>
            <w:r w:rsidRPr="004B574E">
              <w:rPr>
                <w:bCs/>
                <w:color w:val="000000"/>
                <w:lang w:val="nl-NL"/>
              </w:rPr>
              <w:t>3</w:t>
            </w:r>
          </w:p>
        </w:tc>
        <w:tc>
          <w:tcPr>
            <w:tcW w:w="2154" w:type="dxa"/>
            <w:shd w:val="clear" w:color="auto" w:fill="auto"/>
            <w:vAlign w:val="center"/>
          </w:tcPr>
          <w:p w:rsidR="002574EF" w:rsidRPr="004B574E" w:rsidRDefault="002A530D">
            <w:pPr>
              <w:pStyle w:val="BodyText2"/>
              <w:tabs>
                <w:tab w:val="num" w:pos="960"/>
              </w:tabs>
              <w:spacing w:after="0" w:line="240" w:lineRule="auto"/>
              <w:rPr>
                <w:bCs/>
                <w:color w:val="000000"/>
                <w:lang w:val="nl-NL"/>
              </w:rPr>
            </w:pPr>
            <w:r w:rsidRPr="004B574E">
              <w:rPr>
                <w:bCs/>
                <w:color w:val="000000"/>
                <w:lang w:val="nl-NL"/>
              </w:rPr>
              <w:t>Điểm bài tập nhóm</w:t>
            </w:r>
          </w:p>
        </w:tc>
        <w:tc>
          <w:tcPr>
            <w:tcW w:w="4740" w:type="dxa"/>
            <w:tcBorders>
              <w:right w:val="single" w:sz="4" w:space="0" w:color="auto"/>
            </w:tcBorders>
            <w:shd w:val="clear" w:color="auto" w:fill="auto"/>
            <w:vAlign w:val="center"/>
          </w:tcPr>
          <w:p w:rsidR="002574EF" w:rsidRPr="004B574E" w:rsidRDefault="002A530D">
            <w:pPr>
              <w:pStyle w:val="BodyText2"/>
              <w:tabs>
                <w:tab w:val="num" w:pos="960"/>
              </w:tabs>
              <w:spacing w:after="0" w:line="240" w:lineRule="auto"/>
              <w:rPr>
                <w:bCs/>
                <w:color w:val="000000"/>
                <w:lang w:val="nl-NL"/>
              </w:rPr>
            </w:pPr>
            <w:r w:rsidRPr="004B574E">
              <w:rPr>
                <w:bCs/>
                <w:color w:val="000000"/>
                <w:lang w:val="nl-NL"/>
              </w:rPr>
              <w:t>- Báo cáo/thuyết minh/...</w:t>
            </w:r>
          </w:p>
          <w:p w:rsidR="002574EF" w:rsidRPr="004B574E" w:rsidRDefault="002A530D">
            <w:pPr>
              <w:pStyle w:val="BodyText2"/>
              <w:tabs>
                <w:tab w:val="num" w:pos="960"/>
              </w:tabs>
              <w:spacing w:after="0" w:line="240" w:lineRule="auto"/>
              <w:rPr>
                <w:bCs/>
                <w:color w:val="000000"/>
                <w:lang w:val="nl-NL"/>
              </w:rPr>
            </w:pPr>
            <w:r w:rsidRPr="004B574E">
              <w:rPr>
                <w:bCs/>
                <w:color w:val="000000"/>
                <w:lang w:val="nl-NL"/>
              </w:rPr>
              <w:t>- Được nhóm xác nhận có tham gia</w:t>
            </w:r>
            <w:r w:rsidRPr="004B574E">
              <w:rPr>
                <w:bCs/>
                <w:color w:val="000000"/>
                <w:lang w:val="vi-VN"/>
              </w:rPr>
              <w:t>.</w:t>
            </w:r>
          </w:p>
        </w:tc>
        <w:tc>
          <w:tcPr>
            <w:tcW w:w="1260" w:type="dxa"/>
            <w:tcBorders>
              <w:top w:val="nil"/>
              <w:left w:val="single" w:sz="4" w:space="0" w:color="auto"/>
              <w:bottom w:val="nil"/>
              <w:right w:val="single" w:sz="4" w:space="0" w:color="auto"/>
            </w:tcBorders>
            <w:shd w:val="clear" w:color="auto" w:fill="auto"/>
            <w:vAlign w:val="center"/>
          </w:tcPr>
          <w:p w:rsidR="002574EF" w:rsidRPr="004B574E" w:rsidRDefault="002574EF">
            <w:pPr>
              <w:pStyle w:val="BodyText2"/>
              <w:tabs>
                <w:tab w:val="num" w:pos="960"/>
              </w:tabs>
              <w:spacing w:after="0" w:line="240" w:lineRule="auto"/>
              <w:jc w:val="center"/>
              <w:rPr>
                <w:bCs/>
                <w:color w:val="000000"/>
                <w:lang w:val="nl-NL"/>
              </w:rPr>
            </w:pPr>
          </w:p>
        </w:tc>
      </w:tr>
      <w:tr w:rsidR="002574EF" w:rsidRPr="004B574E" w:rsidTr="007151CB">
        <w:trPr>
          <w:jc w:val="center"/>
        </w:trPr>
        <w:tc>
          <w:tcPr>
            <w:tcW w:w="564" w:type="dxa"/>
            <w:shd w:val="clear" w:color="auto" w:fill="auto"/>
            <w:vAlign w:val="center"/>
          </w:tcPr>
          <w:p w:rsidR="002574EF" w:rsidRPr="004B574E" w:rsidRDefault="002A530D">
            <w:pPr>
              <w:pStyle w:val="BodyText2"/>
              <w:tabs>
                <w:tab w:val="num" w:pos="960"/>
              </w:tabs>
              <w:spacing w:after="0" w:line="240" w:lineRule="auto"/>
              <w:jc w:val="center"/>
              <w:rPr>
                <w:bCs/>
                <w:color w:val="000000"/>
                <w:lang w:val="nl-NL"/>
              </w:rPr>
            </w:pPr>
            <w:r w:rsidRPr="004B574E">
              <w:rPr>
                <w:bCs/>
                <w:color w:val="000000"/>
                <w:lang w:val="nl-NL"/>
              </w:rPr>
              <w:t>4</w:t>
            </w:r>
          </w:p>
        </w:tc>
        <w:tc>
          <w:tcPr>
            <w:tcW w:w="2154" w:type="dxa"/>
            <w:shd w:val="clear" w:color="auto" w:fill="auto"/>
            <w:vAlign w:val="center"/>
          </w:tcPr>
          <w:p w:rsidR="002574EF" w:rsidRPr="004B574E" w:rsidRDefault="002A530D">
            <w:pPr>
              <w:pStyle w:val="BodyText2"/>
              <w:tabs>
                <w:tab w:val="num" w:pos="960"/>
              </w:tabs>
              <w:spacing w:after="0" w:line="240" w:lineRule="auto"/>
              <w:rPr>
                <w:bCs/>
                <w:color w:val="000000"/>
                <w:lang w:val="nl-NL"/>
              </w:rPr>
            </w:pPr>
            <w:r w:rsidRPr="004B574E">
              <w:rPr>
                <w:bCs/>
                <w:color w:val="000000"/>
                <w:lang w:val="nl-NL"/>
              </w:rPr>
              <w:t>Điểm thực hành/ thí nghiệm/ thực tập</w:t>
            </w:r>
          </w:p>
        </w:tc>
        <w:tc>
          <w:tcPr>
            <w:tcW w:w="4740" w:type="dxa"/>
            <w:tcBorders>
              <w:right w:val="single" w:sz="4" w:space="0" w:color="auto"/>
            </w:tcBorders>
            <w:shd w:val="clear" w:color="auto" w:fill="auto"/>
            <w:vAlign w:val="center"/>
          </w:tcPr>
          <w:p w:rsidR="002574EF" w:rsidRPr="004B574E" w:rsidRDefault="002A530D">
            <w:pPr>
              <w:pStyle w:val="BodyText2"/>
              <w:tabs>
                <w:tab w:val="num" w:pos="960"/>
              </w:tabs>
              <w:spacing w:after="0" w:line="240" w:lineRule="auto"/>
              <w:rPr>
                <w:bCs/>
                <w:color w:val="000000"/>
                <w:lang w:val="nl-NL"/>
              </w:rPr>
            </w:pPr>
            <w:r w:rsidRPr="004B574E">
              <w:rPr>
                <w:bCs/>
                <w:color w:val="000000"/>
                <w:lang w:val="nl-NL"/>
              </w:rPr>
              <w:t>- Báo cáo, kỹ năng thực hành/....</w:t>
            </w:r>
          </w:p>
          <w:p w:rsidR="002574EF" w:rsidRPr="004B574E" w:rsidRDefault="002A530D">
            <w:pPr>
              <w:pStyle w:val="BodyText2"/>
              <w:tabs>
                <w:tab w:val="num" w:pos="960"/>
              </w:tabs>
              <w:spacing w:after="0" w:line="240" w:lineRule="auto"/>
              <w:rPr>
                <w:bCs/>
                <w:color w:val="000000"/>
                <w:lang w:val="vi-VN"/>
              </w:rPr>
            </w:pPr>
            <w:r w:rsidRPr="004B574E">
              <w:rPr>
                <w:bCs/>
                <w:color w:val="000000"/>
                <w:lang w:val="nl-NL"/>
              </w:rPr>
              <w:t>- Tham gia 100% số giờ</w:t>
            </w:r>
            <w:r w:rsidRPr="004B574E">
              <w:rPr>
                <w:bCs/>
                <w:color w:val="000000"/>
                <w:lang w:val="vi-VN"/>
              </w:rPr>
              <w:t>.</w:t>
            </w:r>
          </w:p>
        </w:tc>
        <w:tc>
          <w:tcPr>
            <w:tcW w:w="1260" w:type="dxa"/>
            <w:tcBorders>
              <w:top w:val="nil"/>
              <w:left w:val="single" w:sz="4" w:space="0" w:color="auto"/>
              <w:bottom w:val="nil"/>
              <w:right w:val="single" w:sz="4" w:space="0" w:color="auto"/>
            </w:tcBorders>
            <w:shd w:val="clear" w:color="auto" w:fill="auto"/>
            <w:vAlign w:val="center"/>
          </w:tcPr>
          <w:p w:rsidR="002574EF" w:rsidRPr="004B574E" w:rsidRDefault="002A530D">
            <w:pPr>
              <w:pStyle w:val="BodyText2"/>
              <w:tabs>
                <w:tab w:val="num" w:pos="960"/>
              </w:tabs>
              <w:spacing w:after="0" w:line="240" w:lineRule="auto"/>
              <w:jc w:val="center"/>
              <w:rPr>
                <w:bCs/>
                <w:color w:val="000000"/>
                <w:lang w:val="nl-NL"/>
              </w:rPr>
            </w:pPr>
            <w:r w:rsidRPr="004B574E">
              <w:rPr>
                <w:bCs/>
                <w:color w:val="000000"/>
                <w:lang w:val="vi-VN"/>
              </w:rPr>
              <w:t>3</w:t>
            </w:r>
            <w:r w:rsidRPr="004B574E">
              <w:rPr>
                <w:bCs/>
                <w:color w:val="000000"/>
                <w:lang w:val="nl-NL"/>
              </w:rPr>
              <w:t>0%</w:t>
            </w:r>
          </w:p>
        </w:tc>
      </w:tr>
      <w:tr w:rsidR="002574EF" w:rsidRPr="004B574E" w:rsidTr="007151CB">
        <w:trPr>
          <w:jc w:val="center"/>
        </w:trPr>
        <w:tc>
          <w:tcPr>
            <w:tcW w:w="564" w:type="dxa"/>
            <w:shd w:val="clear" w:color="auto" w:fill="auto"/>
            <w:vAlign w:val="center"/>
          </w:tcPr>
          <w:p w:rsidR="002574EF" w:rsidRPr="004B574E" w:rsidRDefault="002A530D">
            <w:pPr>
              <w:pStyle w:val="BodyText2"/>
              <w:tabs>
                <w:tab w:val="num" w:pos="960"/>
              </w:tabs>
              <w:spacing w:after="0" w:line="240" w:lineRule="auto"/>
              <w:jc w:val="center"/>
              <w:rPr>
                <w:bCs/>
                <w:color w:val="000000"/>
                <w:lang w:val="nl-NL"/>
              </w:rPr>
            </w:pPr>
            <w:r w:rsidRPr="004B574E">
              <w:rPr>
                <w:bCs/>
                <w:color w:val="000000"/>
                <w:lang w:val="nl-NL"/>
              </w:rPr>
              <w:t>5</w:t>
            </w:r>
          </w:p>
        </w:tc>
        <w:tc>
          <w:tcPr>
            <w:tcW w:w="2154" w:type="dxa"/>
            <w:shd w:val="clear" w:color="auto" w:fill="auto"/>
            <w:vAlign w:val="center"/>
          </w:tcPr>
          <w:p w:rsidR="002574EF" w:rsidRPr="004B574E" w:rsidRDefault="002A530D">
            <w:pPr>
              <w:pStyle w:val="BodyText2"/>
              <w:tabs>
                <w:tab w:val="num" w:pos="960"/>
              </w:tabs>
              <w:spacing w:after="0" w:line="240" w:lineRule="auto"/>
              <w:rPr>
                <w:bCs/>
                <w:color w:val="000000"/>
                <w:lang w:val="nl-NL"/>
              </w:rPr>
            </w:pPr>
            <w:r w:rsidRPr="004B574E">
              <w:rPr>
                <w:bCs/>
                <w:color w:val="000000"/>
                <w:lang w:val="nl-NL"/>
              </w:rPr>
              <w:t>Điểm kiểm tra</w:t>
            </w:r>
          </w:p>
          <w:p w:rsidR="002574EF" w:rsidRPr="004B574E" w:rsidRDefault="002A530D">
            <w:pPr>
              <w:pStyle w:val="BodyText2"/>
              <w:tabs>
                <w:tab w:val="num" w:pos="960"/>
              </w:tabs>
              <w:spacing w:after="0" w:line="240" w:lineRule="auto"/>
              <w:rPr>
                <w:bCs/>
                <w:color w:val="000000"/>
                <w:lang w:val="nl-NL"/>
              </w:rPr>
            </w:pPr>
            <w:r w:rsidRPr="004B574E">
              <w:rPr>
                <w:bCs/>
                <w:color w:val="000000"/>
                <w:lang w:val="nl-NL"/>
              </w:rPr>
              <w:t>giữa kỳ</w:t>
            </w:r>
          </w:p>
        </w:tc>
        <w:tc>
          <w:tcPr>
            <w:tcW w:w="4740" w:type="dxa"/>
            <w:tcBorders>
              <w:right w:val="single" w:sz="4" w:space="0" w:color="auto"/>
            </w:tcBorders>
            <w:shd w:val="clear" w:color="auto" w:fill="auto"/>
            <w:vAlign w:val="center"/>
          </w:tcPr>
          <w:p w:rsidR="002574EF" w:rsidRPr="004B574E" w:rsidRDefault="002A530D">
            <w:pPr>
              <w:pStyle w:val="BodyText2"/>
              <w:tabs>
                <w:tab w:val="num" w:pos="960"/>
              </w:tabs>
              <w:spacing w:after="0" w:line="240" w:lineRule="auto"/>
              <w:rPr>
                <w:bCs/>
                <w:color w:val="000000"/>
                <w:lang w:val="nl-NL"/>
              </w:rPr>
            </w:pPr>
            <w:r w:rsidRPr="004B574E">
              <w:rPr>
                <w:bCs/>
                <w:color w:val="000000"/>
                <w:lang w:val="nl-NL"/>
              </w:rPr>
              <w:t>- Thi viết/trắc nghiệm/vấn đáp/... (....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2574EF" w:rsidRPr="004B574E" w:rsidRDefault="002574EF">
            <w:pPr>
              <w:pStyle w:val="BodyText2"/>
              <w:tabs>
                <w:tab w:val="num" w:pos="960"/>
              </w:tabs>
              <w:spacing w:after="0" w:line="240" w:lineRule="auto"/>
              <w:jc w:val="center"/>
              <w:rPr>
                <w:bCs/>
                <w:color w:val="000000"/>
                <w:lang w:val="nl-NL"/>
              </w:rPr>
            </w:pPr>
          </w:p>
        </w:tc>
      </w:tr>
      <w:tr w:rsidR="002574EF" w:rsidRPr="004B574E" w:rsidTr="007151CB">
        <w:trPr>
          <w:jc w:val="center"/>
        </w:trPr>
        <w:tc>
          <w:tcPr>
            <w:tcW w:w="564" w:type="dxa"/>
            <w:shd w:val="clear" w:color="auto" w:fill="auto"/>
            <w:vAlign w:val="center"/>
          </w:tcPr>
          <w:p w:rsidR="002574EF" w:rsidRPr="004B574E" w:rsidRDefault="0083037F">
            <w:pPr>
              <w:pStyle w:val="BodyText2"/>
              <w:tabs>
                <w:tab w:val="num" w:pos="960"/>
              </w:tabs>
              <w:spacing w:after="0" w:line="240" w:lineRule="auto"/>
              <w:jc w:val="center"/>
              <w:rPr>
                <w:bCs/>
                <w:color w:val="000000"/>
                <w:lang w:val="nl-NL"/>
              </w:rPr>
            </w:pPr>
            <w:r w:rsidRPr="004B574E">
              <w:rPr>
                <w:bCs/>
                <w:color w:val="000000"/>
                <w:lang w:val="nl-NL"/>
              </w:rPr>
              <w:t>6</w:t>
            </w:r>
          </w:p>
        </w:tc>
        <w:tc>
          <w:tcPr>
            <w:tcW w:w="2154" w:type="dxa"/>
            <w:shd w:val="clear" w:color="auto" w:fill="auto"/>
            <w:vAlign w:val="center"/>
          </w:tcPr>
          <w:p w:rsidR="002574EF" w:rsidRPr="004B574E" w:rsidRDefault="002A530D">
            <w:pPr>
              <w:pStyle w:val="BodyText2"/>
              <w:tabs>
                <w:tab w:val="num" w:pos="960"/>
              </w:tabs>
              <w:spacing w:after="0" w:line="240" w:lineRule="auto"/>
              <w:rPr>
                <w:bCs/>
                <w:color w:val="000000"/>
                <w:lang w:val="nl-NL"/>
              </w:rPr>
            </w:pPr>
            <w:r w:rsidRPr="004B574E">
              <w:rPr>
                <w:bCs/>
                <w:color w:val="000000"/>
                <w:lang w:val="nl-NL"/>
              </w:rPr>
              <w:t>Điểm thi kết thúc học phần</w:t>
            </w:r>
          </w:p>
        </w:tc>
        <w:tc>
          <w:tcPr>
            <w:tcW w:w="4740" w:type="dxa"/>
            <w:shd w:val="clear" w:color="auto" w:fill="auto"/>
            <w:vAlign w:val="center"/>
          </w:tcPr>
          <w:p w:rsidR="002574EF" w:rsidRPr="004B574E" w:rsidRDefault="002A530D">
            <w:pPr>
              <w:pStyle w:val="BodyText2"/>
              <w:tabs>
                <w:tab w:val="num" w:pos="960"/>
              </w:tabs>
              <w:spacing w:after="0" w:line="240" w:lineRule="auto"/>
              <w:rPr>
                <w:bCs/>
                <w:color w:val="000000"/>
                <w:lang w:val="vi-VN"/>
              </w:rPr>
            </w:pPr>
            <w:r w:rsidRPr="004B574E">
              <w:rPr>
                <w:bCs/>
                <w:color w:val="000000"/>
                <w:lang w:val="nl-NL"/>
              </w:rPr>
              <w:t>- Thi viết/trắc nghiệm/vấn đáp/... (.... phút)</w:t>
            </w:r>
            <w:r w:rsidRPr="004B574E">
              <w:rPr>
                <w:bCs/>
                <w:color w:val="000000"/>
                <w:lang w:val="vi-VN"/>
              </w:rPr>
              <w:t>.</w:t>
            </w:r>
          </w:p>
          <w:p w:rsidR="00C03C26" w:rsidRPr="004B574E" w:rsidRDefault="002A530D" w:rsidP="00C03C26">
            <w:pPr>
              <w:pStyle w:val="BodyText2"/>
              <w:tabs>
                <w:tab w:val="num" w:pos="960"/>
              </w:tabs>
              <w:spacing w:after="0" w:line="240" w:lineRule="auto"/>
              <w:rPr>
                <w:bCs/>
                <w:color w:val="000000"/>
                <w:lang w:val="nl-NL"/>
              </w:rPr>
            </w:pPr>
            <w:r w:rsidRPr="004B574E">
              <w:rPr>
                <w:bCs/>
                <w:color w:val="000000"/>
                <w:lang w:val="nl-NL"/>
              </w:rPr>
              <w:t xml:space="preserve">- Tham dự đủ 80% tiết lý thuyết và </w:t>
            </w:r>
            <w:r w:rsidR="00C03C26" w:rsidRPr="004B574E">
              <w:rPr>
                <w:bCs/>
                <w:color w:val="000000"/>
                <w:lang w:val="nl-NL"/>
              </w:rPr>
              <w:t>hoàn thành phần thí nghiệm.</w:t>
            </w:r>
          </w:p>
          <w:p w:rsidR="002574EF" w:rsidRPr="004B574E" w:rsidRDefault="002A530D" w:rsidP="00C03C26">
            <w:pPr>
              <w:pStyle w:val="BodyText2"/>
              <w:tabs>
                <w:tab w:val="num" w:pos="960"/>
              </w:tabs>
              <w:spacing w:after="0" w:line="240" w:lineRule="auto"/>
              <w:rPr>
                <w:bCs/>
                <w:color w:val="000000"/>
                <w:lang w:val="vi-VN"/>
              </w:rPr>
            </w:pPr>
            <w:r w:rsidRPr="004B574E">
              <w:rPr>
                <w:bCs/>
                <w:color w:val="000000"/>
                <w:lang w:val="nl-NL"/>
              </w:rPr>
              <w:t>- Dự thi kết thúc học phần</w:t>
            </w:r>
            <w:r w:rsidRPr="004B574E">
              <w:rPr>
                <w:bCs/>
                <w:color w:val="000000"/>
                <w:lang w:val="vi-VN"/>
              </w:rPr>
              <w:t>.</w:t>
            </w:r>
          </w:p>
        </w:tc>
        <w:tc>
          <w:tcPr>
            <w:tcW w:w="1260" w:type="dxa"/>
            <w:shd w:val="clear" w:color="auto" w:fill="auto"/>
          </w:tcPr>
          <w:p w:rsidR="002574EF" w:rsidRPr="004B574E" w:rsidRDefault="002574EF">
            <w:pPr>
              <w:pStyle w:val="BodyText2"/>
              <w:tabs>
                <w:tab w:val="num" w:pos="960"/>
              </w:tabs>
              <w:spacing w:after="0" w:line="240" w:lineRule="auto"/>
              <w:jc w:val="center"/>
              <w:rPr>
                <w:bCs/>
                <w:color w:val="000000"/>
                <w:lang w:val="vi-VN"/>
              </w:rPr>
            </w:pPr>
          </w:p>
          <w:p w:rsidR="002574EF" w:rsidRPr="004B574E" w:rsidRDefault="002574EF">
            <w:pPr>
              <w:pStyle w:val="BodyText2"/>
              <w:tabs>
                <w:tab w:val="num" w:pos="960"/>
              </w:tabs>
              <w:spacing w:after="0" w:line="240" w:lineRule="auto"/>
              <w:jc w:val="center"/>
              <w:rPr>
                <w:bCs/>
                <w:color w:val="000000"/>
                <w:lang w:val="vi-VN"/>
              </w:rPr>
            </w:pPr>
          </w:p>
          <w:p w:rsidR="002574EF" w:rsidRPr="004B574E" w:rsidRDefault="002A530D">
            <w:pPr>
              <w:pStyle w:val="BodyText2"/>
              <w:tabs>
                <w:tab w:val="num" w:pos="960"/>
              </w:tabs>
              <w:spacing w:after="0" w:line="240" w:lineRule="auto"/>
              <w:jc w:val="center"/>
              <w:rPr>
                <w:bCs/>
                <w:color w:val="000000"/>
                <w:lang w:val="nl-NL"/>
              </w:rPr>
            </w:pPr>
            <w:r w:rsidRPr="004B574E">
              <w:rPr>
                <w:bCs/>
                <w:color w:val="000000"/>
                <w:lang w:val="vi-VN"/>
              </w:rPr>
              <w:t>6</w:t>
            </w:r>
            <w:r w:rsidRPr="004B574E">
              <w:rPr>
                <w:bCs/>
                <w:color w:val="000000"/>
                <w:lang w:val="nl-NL"/>
              </w:rPr>
              <w:t>0%</w:t>
            </w:r>
          </w:p>
        </w:tc>
      </w:tr>
    </w:tbl>
    <w:p w:rsidR="002574EF" w:rsidRPr="004B574E" w:rsidRDefault="0083037F" w:rsidP="0083037F">
      <w:pPr>
        <w:pStyle w:val="BodyText2"/>
        <w:spacing w:before="120" w:line="240" w:lineRule="auto"/>
        <w:ind w:left="1080"/>
        <w:jc w:val="both"/>
        <w:rPr>
          <w:b/>
          <w:bCs/>
          <w:color w:val="000000"/>
        </w:rPr>
      </w:pPr>
      <w:r w:rsidRPr="004B574E">
        <w:rPr>
          <w:b/>
          <w:bCs/>
          <w:color w:val="000000"/>
        </w:rPr>
        <w:t xml:space="preserve">9.2. </w:t>
      </w:r>
      <w:r w:rsidR="002A530D" w:rsidRPr="004B574E">
        <w:rPr>
          <w:b/>
          <w:bCs/>
          <w:color w:val="000000"/>
        </w:rPr>
        <w:t>Cách tính điểm</w:t>
      </w:r>
    </w:p>
    <w:p w:rsidR="002574EF" w:rsidRPr="004B574E" w:rsidRDefault="002A530D">
      <w:pPr>
        <w:pStyle w:val="BodyText2"/>
        <w:tabs>
          <w:tab w:val="num" w:pos="390"/>
        </w:tabs>
        <w:spacing w:before="120" w:after="60" w:line="240" w:lineRule="auto"/>
        <w:ind w:left="390" w:hanging="130"/>
        <w:jc w:val="both"/>
        <w:rPr>
          <w:bCs/>
          <w:color w:val="000000"/>
        </w:rPr>
      </w:pPr>
      <w:r w:rsidRPr="004B574E">
        <w:rPr>
          <w:bCs/>
          <w:color w:val="000000"/>
        </w:rPr>
        <w:t xml:space="preserve">- Điểm đánh giá thành phần và điểm thi kết thúc học phần được chấm theo thang điểm 10 (từ 0 đến 10), làm tròn đến một chữ số thập phân. </w:t>
      </w:r>
    </w:p>
    <w:p w:rsidR="002574EF" w:rsidRPr="004B574E" w:rsidRDefault="002A530D" w:rsidP="000214D4">
      <w:pPr>
        <w:pStyle w:val="BodyText2"/>
        <w:tabs>
          <w:tab w:val="num" w:pos="390"/>
        </w:tabs>
        <w:spacing w:before="120" w:after="60" w:line="240" w:lineRule="auto"/>
        <w:ind w:left="391" w:hanging="130"/>
        <w:jc w:val="both"/>
        <w:rPr>
          <w:bCs/>
          <w:color w:val="0000FF"/>
        </w:rPr>
      </w:pPr>
      <w:r w:rsidRPr="004B574E">
        <w:rPr>
          <w:bCs/>
          <w:color w:val="000000"/>
        </w:rPr>
        <w:t xml:space="preserve">- Điểm học phần là tổng điểm của tất cả các điểm đánh giá thành phần của học phần nhân với trọng số tương ứng. Điểm học phần </w:t>
      </w:r>
      <w:r w:rsidRPr="004B574E">
        <w:rPr>
          <w:bCs/>
          <w:color w:val="000000"/>
          <w:lang w:val="vi-VN"/>
        </w:rPr>
        <w:t xml:space="preserve">tính </w:t>
      </w:r>
      <w:r w:rsidRPr="004B574E">
        <w:rPr>
          <w:bCs/>
          <w:color w:val="000000"/>
        </w:rPr>
        <w:t xml:space="preserve">theo thang điểm 10 làm tròn đến một chữ số thập phân, sau đó </w:t>
      </w:r>
      <w:r w:rsidRPr="004B574E">
        <w:rPr>
          <w:bCs/>
        </w:rPr>
        <w:t>được quy đổi sang</w:t>
      </w:r>
      <w:r w:rsidRPr="004B574E">
        <w:rPr>
          <w:bCs/>
          <w:color w:val="000000"/>
        </w:rPr>
        <w:t xml:space="preserve"> điểm chữ và điểm số theo thang điểm 4 theo quy định về công tác đào tạo của </w:t>
      </w:r>
      <w:r w:rsidRPr="004B574E">
        <w:rPr>
          <w:bCs/>
          <w:color w:val="000000"/>
          <w:lang w:val="vi-VN"/>
        </w:rPr>
        <w:t>Nhà t</w:t>
      </w:r>
      <w:r w:rsidRPr="004B574E">
        <w:rPr>
          <w:bCs/>
          <w:color w:val="000000"/>
        </w:rPr>
        <w:t xml:space="preserve">rường. </w:t>
      </w:r>
    </w:p>
    <w:p w:rsidR="002574EF" w:rsidRPr="004B574E" w:rsidRDefault="002A530D">
      <w:pPr>
        <w:pStyle w:val="BodyText2"/>
        <w:numPr>
          <w:ilvl w:val="0"/>
          <w:numId w:val="18"/>
        </w:numPr>
        <w:spacing w:before="240" w:after="0" w:line="240" w:lineRule="auto"/>
        <w:ind w:left="360" w:firstLine="0"/>
        <w:jc w:val="both"/>
        <w:rPr>
          <w:b/>
          <w:bCs/>
          <w:color w:val="000000"/>
        </w:rPr>
      </w:pPr>
      <w:r w:rsidRPr="004B574E">
        <w:rPr>
          <w:b/>
          <w:bCs/>
          <w:color w:val="000000"/>
        </w:rPr>
        <w:t>Tài liệu học tập</w:t>
      </w:r>
    </w:p>
    <w:p w:rsidR="002574EF" w:rsidRPr="004B574E" w:rsidRDefault="002574EF">
      <w:pPr>
        <w:spacing w:line="240" w:lineRule="atLeast"/>
        <w:jc w:val="both"/>
        <w:rPr>
          <w:b/>
          <w:lang w:val="pt-BR"/>
        </w:rPr>
      </w:pPr>
    </w:p>
    <w:p w:rsidR="00E02BB7" w:rsidRPr="004B574E" w:rsidRDefault="00E02BB7" w:rsidP="001B65A8">
      <w:pPr>
        <w:jc w:val="both"/>
        <w:rPr>
          <w:color w:val="000000"/>
          <w:szCs w:val="22"/>
        </w:rPr>
      </w:pPr>
      <w:r w:rsidRPr="004B574E">
        <w:rPr>
          <w:color w:val="000000"/>
          <w:szCs w:val="22"/>
        </w:rPr>
        <w:t xml:space="preserve">[1]. Công Tiến Dũng, Vũ Kim Thư, Hóa học đại cương, NXB </w:t>
      </w:r>
      <w:r w:rsidR="0010170E" w:rsidRPr="004B574E">
        <w:rPr>
          <w:color w:val="000000"/>
          <w:szCs w:val="22"/>
        </w:rPr>
        <w:t>Đ</w:t>
      </w:r>
      <w:r w:rsidRPr="004B574E">
        <w:rPr>
          <w:color w:val="000000"/>
          <w:szCs w:val="22"/>
        </w:rPr>
        <w:t>H Quốc gia Hà Nội 2015</w:t>
      </w:r>
    </w:p>
    <w:p w:rsidR="00E02BB7" w:rsidRPr="004B574E" w:rsidRDefault="00E02BB7" w:rsidP="001B65A8">
      <w:pPr>
        <w:jc w:val="both"/>
        <w:rPr>
          <w:color w:val="000000"/>
          <w:szCs w:val="22"/>
        </w:rPr>
      </w:pPr>
      <w:r w:rsidRPr="004B574E">
        <w:rPr>
          <w:color w:val="000000"/>
          <w:szCs w:val="22"/>
        </w:rPr>
        <w:t>[2]. Nguyễn Hạnh, Cơ sở lý thuyết hóa học, Phần 2, NXB Giáo dục, 2004</w:t>
      </w:r>
    </w:p>
    <w:p w:rsidR="00E02BB7" w:rsidRPr="004B574E" w:rsidRDefault="00E02BB7" w:rsidP="001B65A8">
      <w:pPr>
        <w:jc w:val="both"/>
        <w:rPr>
          <w:color w:val="000000"/>
          <w:szCs w:val="22"/>
        </w:rPr>
      </w:pPr>
      <w:r w:rsidRPr="004B574E">
        <w:rPr>
          <w:color w:val="000000"/>
          <w:szCs w:val="22"/>
        </w:rPr>
        <w:t>[3]. Hoàng Bá Năng, Nguyễn Hữu Hùng. Giáo trình “Cơ sở lý thuyết hóa học”. NXB Giao thông vân tải. 1998</w:t>
      </w:r>
    </w:p>
    <w:p w:rsidR="00E02BB7" w:rsidRPr="004B574E" w:rsidRDefault="00E02BB7" w:rsidP="001B65A8">
      <w:pPr>
        <w:jc w:val="both"/>
        <w:rPr>
          <w:color w:val="000000"/>
          <w:szCs w:val="22"/>
        </w:rPr>
      </w:pPr>
      <w:r w:rsidRPr="004B574E">
        <w:rPr>
          <w:color w:val="000000"/>
          <w:szCs w:val="22"/>
        </w:rPr>
        <w:t>[4]. Bộ môn Hoá học, Bà</w:t>
      </w:r>
      <w:r w:rsidR="0010170E" w:rsidRPr="004B574E">
        <w:rPr>
          <w:color w:val="000000"/>
          <w:szCs w:val="22"/>
        </w:rPr>
        <w:t xml:space="preserve">i tập Cơ sở lý thuyết hóa học. </w:t>
      </w:r>
      <w:r w:rsidRPr="004B574E">
        <w:rPr>
          <w:color w:val="000000"/>
          <w:szCs w:val="22"/>
        </w:rPr>
        <w:t xml:space="preserve">2005 </w:t>
      </w:r>
    </w:p>
    <w:p w:rsidR="00E02BB7" w:rsidRPr="004B574E" w:rsidRDefault="00E02BB7" w:rsidP="001B65A8">
      <w:pPr>
        <w:jc w:val="both"/>
        <w:rPr>
          <w:color w:val="000000"/>
          <w:szCs w:val="22"/>
        </w:rPr>
      </w:pPr>
      <w:r w:rsidRPr="004B574E">
        <w:rPr>
          <w:color w:val="000000"/>
          <w:szCs w:val="22"/>
        </w:rPr>
        <w:t>[5]. Lê Mậu Quyền. Hoá học Đại cương. NXB Khoa học và Kỹ thuật, 2005.</w:t>
      </w:r>
    </w:p>
    <w:p w:rsidR="00E02BB7" w:rsidRPr="004B574E" w:rsidRDefault="00E02BB7" w:rsidP="001B65A8">
      <w:pPr>
        <w:jc w:val="both"/>
        <w:rPr>
          <w:color w:val="000000"/>
          <w:szCs w:val="22"/>
        </w:rPr>
      </w:pPr>
      <w:r w:rsidRPr="004B574E">
        <w:rPr>
          <w:color w:val="000000"/>
          <w:szCs w:val="22"/>
        </w:rPr>
        <w:t xml:space="preserve">[6]. Lê Mậu Quyền. Cơ sở lý thuyết hóa học. Phần Bài tập. NXB Khoa học và Kỹ thuật, 1999. </w:t>
      </w:r>
    </w:p>
    <w:p w:rsidR="00E02BB7" w:rsidRPr="004B574E" w:rsidRDefault="00E02BB7" w:rsidP="00523671">
      <w:pPr>
        <w:jc w:val="both"/>
        <w:rPr>
          <w:color w:val="000000"/>
          <w:szCs w:val="22"/>
        </w:rPr>
      </w:pPr>
      <w:r w:rsidRPr="004B574E">
        <w:rPr>
          <w:color w:val="000000"/>
          <w:szCs w:val="22"/>
        </w:rPr>
        <w:t xml:space="preserve">[7]. </w:t>
      </w:r>
      <w:r w:rsidR="00523671" w:rsidRPr="004B574E">
        <w:rPr>
          <w:color w:val="000000"/>
          <w:szCs w:val="22"/>
        </w:rPr>
        <w:t>Dương Văn Đảm</w:t>
      </w:r>
      <w:r w:rsidRPr="004B574E">
        <w:rPr>
          <w:color w:val="000000"/>
          <w:szCs w:val="22"/>
        </w:rPr>
        <w:t xml:space="preserve">, Bài tập </w:t>
      </w:r>
      <w:r w:rsidR="00523671" w:rsidRPr="004B574E">
        <w:rPr>
          <w:color w:val="000000"/>
          <w:szCs w:val="22"/>
        </w:rPr>
        <w:t>Hóa học đại cương</w:t>
      </w:r>
      <w:r w:rsidRPr="004B574E">
        <w:rPr>
          <w:color w:val="000000"/>
          <w:szCs w:val="22"/>
        </w:rPr>
        <w:t>, NXB Giáo dục, 200</w:t>
      </w:r>
      <w:r w:rsidR="00523671" w:rsidRPr="004B574E">
        <w:rPr>
          <w:color w:val="000000"/>
          <w:szCs w:val="22"/>
        </w:rPr>
        <w:t>7</w:t>
      </w:r>
      <w:r w:rsidRPr="004B574E">
        <w:rPr>
          <w:color w:val="000000"/>
          <w:szCs w:val="22"/>
        </w:rPr>
        <w:t>.</w:t>
      </w:r>
    </w:p>
    <w:p w:rsidR="00E02BB7" w:rsidRPr="004B574E" w:rsidRDefault="00E02BB7" w:rsidP="000820E0">
      <w:pPr>
        <w:widowControl w:val="0"/>
        <w:rPr>
          <w:color w:val="000000"/>
          <w:szCs w:val="22"/>
        </w:rPr>
      </w:pPr>
      <w:r w:rsidRPr="004B574E">
        <w:rPr>
          <w:color w:val="000000"/>
          <w:szCs w:val="22"/>
        </w:rPr>
        <w:t xml:space="preserve">[8]. Vũ Đăng Độ, Cơ sở lý thuyết các quá trình hóa học, NXB Giáo dục, 1998. </w:t>
      </w:r>
    </w:p>
    <w:p w:rsidR="00920421" w:rsidRPr="004B574E" w:rsidRDefault="00D50EC8" w:rsidP="000820E0">
      <w:pPr>
        <w:widowControl w:val="0"/>
        <w:spacing w:line="240" w:lineRule="atLeast"/>
        <w:jc w:val="both"/>
        <w:rPr>
          <w:szCs w:val="24"/>
          <w:lang w:val="pt-BR"/>
        </w:rPr>
      </w:pPr>
      <w:r w:rsidRPr="004B574E">
        <w:rPr>
          <w:szCs w:val="24"/>
          <w:lang w:val="pt-BR"/>
        </w:rPr>
        <w:t>[</w:t>
      </w:r>
      <w:r w:rsidR="00373FB2">
        <w:rPr>
          <w:szCs w:val="24"/>
          <w:lang w:val="pt-BR"/>
        </w:rPr>
        <w:t>9</w:t>
      </w:r>
      <w:r w:rsidRPr="004B574E">
        <w:rPr>
          <w:szCs w:val="24"/>
          <w:lang w:val="pt-BR"/>
        </w:rPr>
        <w:t xml:space="preserve">]. </w:t>
      </w:r>
      <w:r w:rsidR="00920421" w:rsidRPr="004B574E">
        <w:rPr>
          <w:szCs w:val="24"/>
          <w:lang w:val="pt-BR"/>
        </w:rPr>
        <w:t xml:space="preserve">Bài giảng thí nghiệm hóa học, Bộ môn Hóa. </w:t>
      </w:r>
    </w:p>
    <w:p w:rsidR="0025692B" w:rsidRPr="004B574E" w:rsidRDefault="0025692B" w:rsidP="0025692B">
      <w:pPr>
        <w:pStyle w:val="BodyText2"/>
        <w:widowControl w:val="0"/>
        <w:spacing w:after="0" w:line="240" w:lineRule="auto"/>
        <w:rPr>
          <w:b/>
          <w:bCs/>
          <w:color w:val="000000"/>
          <w:lang w:val="pt-BR"/>
        </w:rPr>
      </w:pPr>
    </w:p>
    <w:p w:rsidR="0025692B" w:rsidRPr="004B574E" w:rsidRDefault="0025692B" w:rsidP="0025692B">
      <w:pPr>
        <w:pStyle w:val="BodyText2"/>
        <w:widowControl w:val="0"/>
        <w:spacing w:after="0" w:line="240" w:lineRule="auto"/>
        <w:ind w:firstLine="426"/>
        <w:rPr>
          <w:b/>
          <w:bCs/>
          <w:color w:val="000000"/>
          <w:lang w:val="pt-BR"/>
        </w:rPr>
      </w:pPr>
      <w:r w:rsidRPr="004B574E">
        <w:rPr>
          <w:b/>
          <w:bCs/>
          <w:color w:val="000000"/>
          <w:lang w:val="pt-BR"/>
        </w:rPr>
        <w:lastRenderedPageBreak/>
        <w:t>11. Hướng dẫn tự học của học phần</w:t>
      </w:r>
    </w:p>
    <w:p w:rsidR="0025692B" w:rsidRDefault="0025692B" w:rsidP="0025692B">
      <w:pPr>
        <w:pStyle w:val="BodyText2"/>
        <w:widowControl w:val="0"/>
        <w:tabs>
          <w:tab w:val="num" w:pos="960"/>
        </w:tabs>
        <w:spacing w:before="120" w:line="240" w:lineRule="auto"/>
        <w:jc w:val="center"/>
        <w:rPr>
          <w:b/>
          <w:bCs/>
          <w:color w:val="000000"/>
          <w:lang w:val="pt-BR"/>
        </w:rPr>
      </w:pPr>
      <w:r w:rsidRPr="004B574E">
        <w:rPr>
          <w:b/>
          <w:bCs/>
          <w:color w:val="000000"/>
          <w:lang w:val="pt-BR"/>
        </w:rPr>
        <w:t>Bảng 3. Nội dung chuẩn bị</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8"/>
        <w:gridCol w:w="2823"/>
        <w:gridCol w:w="992"/>
        <w:gridCol w:w="851"/>
        <w:gridCol w:w="850"/>
        <w:gridCol w:w="2943"/>
        <w:gridCol w:w="21"/>
        <w:gridCol w:w="13"/>
      </w:tblGrid>
      <w:tr w:rsidR="009576F1" w:rsidRPr="00624540" w:rsidTr="009576F1">
        <w:trPr>
          <w:gridAfter w:val="1"/>
          <w:wAfter w:w="13" w:type="dxa"/>
          <w:trHeight w:val="282"/>
        </w:trPr>
        <w:tc>
          <w:tcPr>
            <w:tcW w:w="1288" w:type="dxa"/>
            <w:shd w:val="clear" w:color="auto" w:fill="auto"/>
            <w:vAlign w:val="center"/>
          </w:tcPr>
          <w:p w:rsidR="009576F1" w:rsidRPr="00624540" w:rsidRDefault="009576F1" w:rsidP="004769E8">
            <w:pPr>
              <w:pStyle w:val="BodyText2"/>
              <w:tabs>
                <w:tab w:val="num" w:pos="960"/>
              </w:tabs>
              <w:spacing w:before="120" w:line="240" w:lineRule="auto"/>
              <w:jc w:val="center"/>
              <w:rPr>
                <w:b/>
                <w:bCs/>
                <w:color w:val="000000"/>
                <w:lang w:val="nl-NL"/>
              </w:rPr>
            </w:pPr>
            <w:r w:rsidRPr="00624540">
              <w:rPr>
                <w:b/>
                <w:bCs/>
                <w:color w:val="000000"/>
                <w:lang w:val="nl-NL"/>
              </w:rPr>
              <w:t>Tuần</w:t>
            </w:r>
          </w:p>
        </w:tc>
        <w:tc>
          <w:tcPr>
            <w:tcW w:w="2823" w:type="dxa"/>
            <w:shd w:val="clear" w:color="auto" w:fill="auto"/>
            <w:vAlign w:val="center"/>
          </w:tcPr>
          <w:p w:rsidR="009576F1" w:rsidRPr="00624540" w:rsidRDefault="009576F1" w:rsidP="004769E8">
            <w:pPr>
              <w:pStyle w:val="BodyText2"/>
              <w:tabs>
                <w:tab w:val="num" w:pos="960"/>
              </w:tabs>
              <w:spacing w:before="120" w:line="240" w:lineRule="auto"/>
              <w:jc w:val="center"/>
              <w:rPr>
                <w:b/>
                <w:bCs/>
                <w:color w:val="000000"/>
                <w:lang w:val="nl-NL"/>
              </w:rPr>
            </w:pPr>
            <w:r w:rsidRPr="00624540">
              <w:rPr>
                <w:b/>
                <w:bCs/>
                <w:color w:val="000000"/>
                <w:lang w:val="nl-NL"/>
              </w:rPr>
              <w:t>Nội dung</w:t>
            </w:r>
          </w:p>
        </w:tc>
        <w:tc>
          <w:tcPr>
            <w:tcW w:w="992" w:type="dxa"/>
            <w:shd w:val="clear" w:color="auto" w:fill="auto"/>
            <w:vAlign w:val="center"/>
          </w:tcPr>
          <w:p w:rsidR="009576F1" w:rsidRPr="00624540" w:rsidRDefault="009576F1" w:rsidP="004769E8">
            <w:pPr>
              <w:pStyle w:val="BodyText2"/>
              <w:tabs>
                <w:tab w:val="num" w:pos="960"/>
              </w:tabs>
              <w:spacing w:before="120" w:line="240" w:lineRule="auto"/>
              <w:jc w:val="center"/>
              <w:rPr>
                <w:b/>
                <w:bCs/>
                <w:color w:val="000000"/>
                <w:sz w:val="24"/>
                <w:szCs w:val="24"/>
                <w:lang w:val="nl-NL"/>
              </w:rPr>
            </w:pPr>
            <w:r w:rsidRPr="00624540">
              <w:rPr>
                <w:b/>
                <w:bCs/>
                <w:color w:val="000000"/>
                <w:sz w:val="24"/>
                <w:szCs w:val="24"/>
                <w:lang w:val="nl-NL"/>
              </w:rPr>
              <w:t>Lý thuyết (tiết)</w:t>
            </w:r>
          </w:p>
        </w:tc>
        <w:tc>
          <w:tcPr>
            <w:tcW w:w="851" w:type="dxa"/>
            <w:vAlign w:val="center"/>
          </w:tcPr>
          <w:p w:rsidR="009576F1" w:rsidRPr="00624540" w:rsidRDefault="009576F1" w:rsidP="004769E8">
            <w:pPr>
              <w:pStyle w:val="BodyText2"/>
              <w:tabs>
                <w:tab w:val="num" w:pos="960"/>
              </w:tabs>
              <w:spacing w:after="0" w:line="240" w:lineRule="auto"/>
              <w:jc w:val="center"/>
              <w:rPr>
                <w:b/>
                <w:bCs/>
                <w:color w:val="000000"/>
                <w:sz w:val="24"/>
                <w:szCs w:val="24"/>
                <w:lang w:val="nl-NL"/>
              </w:rPr>
            </w:pPr>
            <w:r w:rsidRPr="00624540">
              <w:rPr>
                <w:b/>
                <w:bCs/>
                <w:color w:val="000000"/>
                <w:sz w:val="24"/>
                <w:szCs w:val="24"/>
                <w:lang w:val="nl-NL"/>
              </w:rPr>
              <w:t>Bài tập</w:t>
            </w:r>
          </w:p>
          <w:p w:rsidR="009576F1" w:rsidRPr="00624540" w:rsidRDefault="009576F1" w:rsidP="004769E8">
            <w:pPr>
              <w:pStyle w:val="BodyText2"/>
              <w:tabs>
                <w:tab w:val="num" w:pos="960"/>
              </w:tabs>
              <w:spacing w:after="0" w:line="240" w:lineRule="auto"/>
              <w:jc w:val="center"/>
              <w:rPr>
                <w:b/>
                <w:bCs/>
                <w:color w:val="000000"/>
                <w:sz w:val="24"/>
                <w:szCs w:val="24"/>
                <w:lang w:val="nl-NL"/>
              </w:rPr>
            </w:pPr>
            <w:r w:rsidRPr="00624540">
              <w:rPr>
                <w:b/>
                <w:bCs/>
                <w:color w:val="000000"/>
                <w:sz w:val="24"/>
                <w:szCs w:val="24"/>
                <w:lang w:val="nl-NL"/>
              </w:rPr>
              <w:t>(tiết)</w:t>
            </w:r>
          </w:p>
        </w:tc>
        <w:tc>
          <w:tcPr>
            <w:tcW w:w="850" w:type="dxa"/>
            <w:shd w:val="clear" w:color="auto" w:fill="auto"/>
            <w:vAlign w:val="center"/>
          </w:tcPr>
          <w:p w:rsidR="009576F1" w:rsidRPr="00624540" w:rsidRDefault="009576F1" w:rsidP="004769E8">
            <w:pPr>
              <w:pStyle w:val="BodyText2"/>
              <w:tabs>
                <w:tab w:val="num" w:pos="960"/>
              </w:tabs>
              <w:spacing w:after="0" w:line="240" w:lineRule="auto"/>
              <w:jc w:val="center"/>
              <w:rPr>
                <w:b/>
                <w:bCs/>
                <w:color w:val="000000"/>
                <w:lang w:val="nl-NL"/>
              </w:rPr>
            </w:pPr>
            <w:r w:rsidRPr="00624540">
              <w:rPr>
                <w:b/>
                <w:bCs/>
                <w:color w:val="000000"/>
                <w:lang w:val="nl-NL"/>
              </w:rPr>
              <w:t>Thực hành</w:t>
            </w:r>
          </w:p>
          <w:p w:rsidR="009576F1" w:rsidRPr="00624540" w:rsidRDefault="009576F1" w:rsidP="004769E8">
            <w:pPr>
              <w:pStyle w:val="BodyText2"/>
              <w:tabs>
                <w:tab w:val="num" w:pos="960"/>
              </w:tabs>
              <w:spacing w:after="0" w:line="240" w:lineRule="auto"/>
              <w:jc w:val="center"/>
              <w:rPr>
                <w:b/>
                <w:bCs/>
                <w:color w:val="000000"/>
                <w:lang w:val="nl-NL"/>
              </w:rPr>
            </w:pPr>
            <w:r w:rsidRPr="00624540">
              <w:rPr>
                <w:b/>
                <w:bCs/>
                <w:color w:val="000000"/>
                <w:lang w:val="nl-NL"/>
              </w:rPr>
              <w:t>(tiết)</w:t>
            </w:r>
          </w:p>
        </w:tc>
        <w:tc>
          <w:tcPr>
            <w:tcW w:w="2964" w:type="dxa"/>
            <w:gridSpan w:val="2"/>
            <w:tcBorders>
              <w:bottom w:val="single" w:sz="4" w:space="0" w:color="auto"/>
            </w:tcBorders>
            <w:shd w:val="clear" w:color="auto" w:fill="auto"/>
            <w:vAlign w:val="center"/>
          </w:tcPr>
          <w:p w:rsidR="009576F1" w:rsidRPr="00624540" w:rsidRDefault="009576F1" w:rsidP="004769E8">
            <w:pPr>
              <w:pStyle w:val="BodyText2"/>
              <w:tabs>
                <w:tab w:val="num" w:pos="960"/>
              </w:tabs>
              <w:spacing w:before="120" w:line="240" w:lineRule="auto"/>
              <w:jc w:val="center"/>
              <w:rPr>
                <w:b/>
                <w:bCs/>
                <w:color w:val="000000"/>
                <w:lang w:val="nl-NL"/>
              </w:rPr>
            </w:pPr>
            <w:r w:rsidRPr="00624540">
              <w:rPr>
                <w:b/>
                <w:bCs/>
                <w:color w:val="000000"/>
                <w:lang w:val="nl-NL"/>
              </w:rPr>
              <w:t>Sinh viên cần chuẩn bị</w:t>
            </w:r>
          </w:p>
        </w:tc>
      </w:tr>
      <w:tr w:rsidR="009576F1" w:rsidRPr="00624540" w:rsidTr="009576F1">
        <w:trPr>
          <w:gridAfter w:val="1"/>
          <w:wAfter w:w="13" w:type="dxa"/>
          <w:trHeight w:val="70"/>
        </w:trPr>
        <w:tc>
          <w:tcPr>
            <w:tcW w:w="1288" w:type="dxa"/>
            <w:shd w:val="clear" w:color="auto" w:fill="auto"/>
            <w:vAlign w:val="center"/>
          </w:tcPr>
          <w:p w:rsidR="009576F1" w:rsidRPr="00624540" w:rsidRDefault="009576F1" w:rsidP="004769E8">
            <w:pPr>
              <w:pStyle w:val="BodyText2"/>
              <w:tabs>
                <w:tab w:val="num" w:pos="960"/>
              </w:tabs>
              <w:spacing w:after="0" w:line="240" w:lineRule="auto"/>
              <w:jc w:val="center"/>
              <w:rPr>
                <w:b/>
                <w:bCs/>
                <w:color w:val="000000"/>
                <w:lang w:val="nl-NL"/>
              </w:rPr>
            </w:pPr>
            <w:r w:rsidRPr="00624540">
              <w:rPr>
                <w:b/>
                <w:bCs/>
                <w:color w:val="000000"/>
                <w:lang w:val="nl-NL"/>
              </w:rPr>
              <w:t xml:space="preserve">1 +2 </w:t>
            </w:r>
          </w:p>
        </w:tc>
        <w:tc>
          <w:tcPr>
            <w:tcW w:w="2823" w:type="dxa"/>
            <w:shd w:val="clear" w:color="auto" w:fill="auto"/>
          </w:tcPr>
          <w:p w:rsidR="009576F1" w:rsidRPr="00624540" w:rsidRDefault="009576F1" w:rsidP="004769E8">
            <w:pPr>
              <w:pStyle w:val="BodyText2"/>
              <w:tabs>
                <w:tab w:val="num" w:pos="960"/>
              </w:tabs>
              <w:spacing w:after="0" w:line="240" w:lineRule="auto"/>
              <w:jc w:val="both"/>
              <w:rPr>
                <w:lang w:val="nl-NL"/>
              </w:rPr>
            </w:pPr>
            <w:r w:rsidRPr="00624540">
              <w:rPr>
                <w:b/>
                <w:bCs/>
                <w:color w:val="000000"/>
                <w:lang w:val="nl-NL"/>
              </w:rPr>
              <w:t xml:space="preserve">Chương 1: </w:t>
            </w:r>
            <w:r w:rsidRPr="00624540">
              <w:rPr>
                <w:b/>
                <w:lang w:val="pt-BR"/>
              </w:rPr>
              <w:t>Nhiệt động lực học của phản ứng hóa học</w:t>
            </w:r>
            <w:r w:rsidRPr="00624540">
              <w:rPr>
                <w:lang w:val="vi-VN"/>
              </w:rPr>
              <w:t>.</w:t>
            </w:r>
          </w:p>
          <w:p w:rsidR="009576F1" w:rsidRPr="00624540" w:rsidRDefault="009576F1" w:rsidP="004769E8">
            <w:pPr>
              <w:pStyle w:val="BodyText2"/>
              <w:tabs>
                <w:tab w:val="num" w:pos="960"/>
              </w:tabs>
              <w:spacing w:after="0" w:line="240" w:lineRule="auto"/>
              <w:jc w:val="both"/>
              <w:rPr>
                <w:b/>
                <w:bCs/>
                <w:color w:val="000000"/>
                <w:lang w:val="nl-NL"/>
              </w:rPr>
            </w:pPr>
            <w:r w:rsidRPr="00624540">
              <w:rPr>
                <w:lang w:val="nl-NL"/>
              </w:rPr>
              <w:t>1.1. Mở đầu</w:t>
            </w:r>
          </w:p>
          <w:p w:rsidR="009576F1" w:rsidRPr="00624540" w:rsidRDefault="009576F1" w:rsidP="004769E8">
            <w:pPr>
              <w:pStyle w:val="BodyText2"/>
              <w:tabs>
                <w:tab w:val="num" w:pos="960"/>
              </w:tabs>
              <w:spacing w:after="0" w:line="240" w:lineRule="auto"/>
              <w:jc w:val="both"/>
              <w:rPr>
                <w:bCs/>
                <w:color w:val="000000"/>
                <w:lang w:val="nl-NL"/>
              </w:rPr>
            </w:pPr>
            <w:r w:rsidRPr="00624540">
              <w:rPr>
                <w:bCs/>
                <w:color w:val="000000"/>
                <w:lang w:val="nl-NL"/>
              </w:rPr>
              <w:t>1.2.</w:t>
            </w:r>
            <w:r w:rsidRPr="00624540">
              <w:rPr>
                <w:lang w:val="nl-NL"/>
              </w:rPr>
              <w:t>Nguyên lý I nhiệt động lực học trong hóa học</w:t>
            </w:r>
          </w:p>
          <w:p w:rsidR="009576F1" w:rsidRPr="00624540" w:rsidRDefault="009576F1" w:rsidP="004769E8">
            <w:pPr>
              <w:pStyle w:val="BodyText2"/>
              <w:tabs>
                <w:tab w:val="num" w:pos="960"/>
              </w:tabs>
              <w:spacing w:after="0" w:line="240" w:lineRule="auto"/>
              <w:jc w:val="both"/>
              <w:rPr>
                <w:bCs/>
                <w:color w:val="000000"/>
                <w:lang w:val="nl-NL"/>
              </w:rPr>
            </w:pPr>
            <w:r w:rsidRPr="00624540">
              <w:rPr>
                <w:bCs/>
                <w:color w:val="000000"/>
                <w:lang w:val="nl-NL"/>
              </w:rPr>
              <w:t xml:space="preserve">1.3. </w:t>
            </w:r>
            <w:r w:rsidRPr="00624540">
              <w:rPr>
                <w:lang w:val="pt-BR"/>
              </w:rPr>
              <w:t>Nguyên lý II nhiệt động lực học - chiều hướng diễn biến của các quá trình hoá học</w:t>
            </w:r>
          </w:p>
          <w:p w:rsidR="009576F1" w:rsidRPr="00624540" w:rsidRDefault="009576F1" w:rsidP="004769E8">
            <w:pPr>
              <w:pStyle w:val="BodyText2"/>
              <w:tabs>
                <w:tab w:val="num" w:pos="960"/>
              </w:tabs>
              <w:spacing w:after="0" w:line="240" w:lineRule="auto"/>
              <w:jc w:val="both"/>
              <w:rPr>
                <w:lang w:val="nl-NL"/>
              </w:rPr>
            </w:pPr>
            <w:r w:rsidRPr="00624540">
              <w:rPr>
                <w:bCs/>
                <w:color w:val="000000"/>
                <w:lang w:val="nl-NL"/>
              </w:rPr>
              <w:t xml:space="preserve">1.4. </w:t>
            </w:r>
            <w:r w:rsidRPr="00624540">
              <w:rPr>
                <w:lang w:val="nl-NL"/>
              </w:rPr>
              <w:t>Cân bằng hoá học</w:t>
            </w:r>
          </w:p>
          <w:p w:rsidR="009576F1" w:rsidRPr="00624540" w:rsidRDefault="009576F1" w:rsidP="004769E8">
            <w:pPr>
              <w:pStyle w:val="BodyText2"/>
              <w:tabs>
                <w:tab w:val="num" w:pos="960"/>
              </w:tabs>
              <w:spacing w:after="0" w:line="240" w:lineRule="auto"/>
              <w:jc w:val="both"/>
              <w:rPr>
                <w:bCs/>
                <w:color w:val="000000"/>
                <w:lang w:val="nl-NL"/>
              </w:rPr>
            </w:pPr>
            <w:r w:rsidRPr="00624540">
              <w:rPr>
                <w:lang w:val="nl-NL"/>
              </w:rPr>
              <w:t>1.5. Bài tập</w:t>
            </w:r>
          </w:p>
        </w:tc>
        <w:tc>
          <w:tcPr>
            <w:tcW w:w="992" w:type="dxa"/>
            <w:shd w:val="clear" w:color="auto" w:fill="auto"/>
          </w:tcPr>
          <w:p w:rsidR="009576F1" w:rsidRPr="00624540" w:rsidRDefault="009576F1" w:rsidP="004769E8">
            <w:pPr>
              <w:pStyle w:val="BodyText2"/>
              <w:tabs>
                <w:tab w:val="num" w:pos="960"/>
              </w:tabs>
              <w:spacing w:after="0" w:line="240" w:lineRule="auto"/>
              <w:jc w:val="center"/>
              <w:rPr>
                <w:bCs/>
                <w:color w:val="000000"/>
                <w:lang w:val="nl-NL"/>
              </w:rPr>
            </w:pPr>
            <w:r w:rsidRPr="00624540">
              <w:rPr>
                <w:bCs/>
                <w:color w:val="000000"/>
                <w:lang w:val="nl-NL"/>
              </w:rPr>
              <w:t>14</w:t>
            </w:r>
          </w:p>
        </w:tc>
        <w:tc>
          <w:tcPr>
            <w:tcW w:w="851" w:type="dxa"/>
          </w:tcPr>
          <w:p w:rsidR="009576F1" w:rsidRPr="00624540" w:rsidRDefault="009576F1" w:rsidP="004769E8">
            <w:pPr>
              <w:pStyle w:val="BodyText2"/>
              <w:tabs>
                <w:tab w:val="num" w:pos="960"/>
              </w:tabs>
              <w:spacing w:after="0" w:line="240" w:lineRule="auto"/>
              <w:jc w:val="center"/>
              <w:rPr>
                <w:bCs/>
                <w:color w:val="000000"/>
                <w:lang w:val="nl-NL"/>
              </w:rPr>
            </w:pPr>
            <w:r w:rsidRPr="00624540">
              <w:rPr>
                <w:bCs/>
                <w:color w:val="000000"/>
                <w:lang w:val="nl-NL"/>
              </w:rPr>
              <w:t>6</w:t>
            </w:r>
          </w:p>
        </w:tc>
        <w:tc>
          <w:tcPr>
            <w:tcW w:w="850" w:type="dxa"/>
            <w:tcBorders>
              <w:right w:val="single" w:sz="4" w:space="0" w:color="auto"/>
            </w:tcBorders>
            <w:shd w:val="clear" w:color="auto" w:fill="auto"/>
          </w:tcPr>
          <w:p w:rsidR="009576F1" w:rsidRPr="00624540" w:rsidRDefault="009576F1" w:rsidP="004769E8">
            <w:pPr>
              <w:pStyle w:val="BodyText2"/>
              <w:tabs>
                <w:tab w:val="num" w:pos="960"/>
              </w:tabs>
              <w:spacing w:after="0" w:line="240" w:lineRule="auto"/>
              <w:jc w:val="center"/>
              <w:rPr>
                <w:bCs/>
                <w:color w:val="000000"/>
                <w:lang w:val="nl-NL"/>
              </w:rPr>
            </w:pPr>
            <w:r w:rsidRPr="00624540">
              <w:rPr>
                <w:bCs/>
                <w:color w:val="000000"/>
                <w:lang w:val="nl-NL"/>
              </w:rPr>
              <w:t>0</w:t>
            </w:r>
          </w:p>
        </w:tc>
        <w:tc>
          <w:tcPr>
            <w:tcW w:w="2964" w:type="dxa"/>
            <w:gridSpan w:val="2"/>
            <w:tcBorders>
              <w:top w:val="single" w:sz="4" w:space="0" w:color="auto"/>
              <w:left w:val="single" w:sz="4" w:space="0" w:color="auto"/>
              <w:bottom w:val="single" w:sz="4" w:space="0" w:color="auto"/>
              <w:right w:val="single" w:sz="4" w:space="0" w:color="auto"/>
            </w:tcBorders>
            <w:shd w:val="clear" w:color="auto" w:fill="auto"/>
          </w:tcPr>
          <w:p w:rsidR="009576F1" w:rsidRPr="00624540" w:rsidRDefault="009576F1" w:rsidP="004769E8">
            <w:pPr>
              <w:pStyle w:val="BodyText2"/>
              <w:tabs>
                <w:tab w:val="num" w:pos="960"/>
              </w:tabs>
              <w:spacing w:after="0" w:line="240" w:lineRule="auto"/>
              <w:jc w:val="both"/>
              <w:rPr>
                <w:bCs/>
                <w:color w:val="000000"/>
                <w:lang w:val="nl-NL"/>
              </w:rPr>
            </w:pPr>
          </w:p>
          <w:p w:rsidR="009576F1" w:rsidRPr="00624540" w:rsidRDefault="009576F1" w:rsidP="004769E8">
            <w:pPr>
              <w:pStyle w:val="BodyText2"/>
              <w:tabs>
                <w:tab w:val="num" w:pos="960"/>
              </w:tabs>
              <w:spacing w:after="0" w:line="240" w:lineRule="auto"/>
              <w:jc w:val="both"/>
              <w:rPr>
                <w:bCs/>
                <w:color w:val="000000"/>
                <w:lang w:val="nl-NL"/>
              </w:rPr>
            </w:pPr>
            <w:r w:rsidRPr="00624540">
              <w:rPr>
                <w:bCs/>
                <w:color w:val="000000"/>
                <w:lang w:val="nl-NL"/>
              </w:rPr>
              <w:t>Nghiên cứu chương 2,3,4 của tài liệu [1], chương 1,2,3 của tài liệu [2].  Phần 2, chương 1 của tài liệu [3, 4], chương 4, 5,6 của tài liệu [5,6], chương 1,2 của tài liệu [7], chương 2, 3 tài liệu [8].</w:t>
            </w:r>
          </w:p>
          <w:p w:rsidR="009576F1" w:rsidRPr="00624540" w:rsidRDefault="009576F1" w:rsidP="004769E8">
            <w:pPr>
              <w:pStyle w:val="BodyText2"/>
              <w:tabs>
                <w:tab w:val="num" w:pos="960"/>
              </w:tabs>
              <w:spacing w:after="0" w:line="240" w:lineRule="auto"/>
              <w:jc w:val="both"/>
              <w:rPr>
                <w:bCs/>
                <w:color w:val="000000"/>
                <w:lang w:val="nl-NL"/>
              </w:rPr>
            </w:pPr>
          </w:p>
        </w:tc>
      </w:tr>
      <w:tr w:rsidR="009576F1" w:rsidRPr="00624540" w:rsidTr="009576F1">
        <w:trPr>
          <w:gridAfter w:val="1"/>
          <w:wAfter w:w="13" w:type="dxa"/>
          <w:trHeight w:val="70"/>
        </w:trPr>
        <w:tc>
          <w:tcPr>
            <w:tcW w:w="1288" w:type="dxa"/>
            <w:shd w:val="clear" w:color="auto" w:fill="auto"/>
          </w:tcPr>
          <w:p w:rsidR="009576F1" w:rsidRPr="00624540" w:rsidRDefault="009576F1" w:rsidP="004769E8">
            <w:pPr>
              <w:pStyle w:val="BodyText2"/>
              <w:tabs>
                <w:tab w:val="num" w:pos="960"/>
              </w:tabs>
              <w:spacing w:after="0" w:line="240" w:lineRule="auto"/>
              <w:jc w:val="center"/>
              <w:rPr>
                <w:b/>
                <w:bCs/>
                <w:color w:val="000000"/>
                <w:lang w:val="nl-NL"/>
              </w:rPr>
            </w:pPr>
            <w:r w:rsidRPr="00624540">
              <w:rPr>
                <w:b/>
                <w:bCs/>
                <w:color w:val="000000"/>
                <w:lang w:val="nl-NL"/>
              </w:rPr>
              <w:t>3</w:t>
            </w:r>
          </w:p>
        </w:tc>
        <w:tc>
          <w:tcPr>
            <w:tcW w:w="2823" w:type="dxa"/>
            <w:shd w:val="clear" w:color="auto" w:fill="auto"/>
          </w:tcPr>
          <w:p w:rsidR="009576F1" w:rsidRPr="00624540" w:rsidRDefault="009576F1" w:rsidP="004769E8">
            <w:pPr>
              <w:pStyle w:val="BodyText2"/>
              <w:tabs>
                <w:tab w:val="num" w:pos="960"/>
              </w:tabs>
              <w:spacing w:after="0" w:line="240" w:lineRule="auto"/>
              <w:jc w:val="both"/>
              <w:rPr>
                <w:b/>
                <w:lang w:val="pt-BR"/>
              </w:rPr>
            </w:pPr>
            <w:r w:rsidRPr="00624540">
              <w:rPr>
                <w:b/>
                <w:lang w:val="pt-BR"/>
              </w:rPr>
              <w:t>Chương 2: Động học của phản ứng hóa học</w:t>
            </w:r>
          </w:p>
          <w:p w:rsidR="009576F1" w:rsidRPr="00624540" w:rsidRDefault="009576F1" w:rsidP="004769E8">
            <w:pPr>
              <w:pStyle w:val="BodyText2"/>
              <w:tabs>
                <w:tab w:val="num" w:pos="960"/>
              </w:tabs>
              <w:spacing w:after="0" w:line="240" w:lineRule="auto"/>
              <w:jc w:val="both"/>
              <w:rPr>
                <w:bCs/>
                <w:color w:val="000000"/>
                <w:lang w:val="nl-NL"/>
              </w:rPr>
            </w:pPr>
          </w:p>
          <w:p w:rsidR="009576F1" w:rsidRPr="00624540" w:rsidRDefault="009576F1" w:rsidP="004769E8">
            <w:pPr>
              <w:pStyle w:val="BodyText2"/>
              <w:tabs>
                <w:tab w:val="num" w:pos="960"/>
              </w:tabs>
              <w:spacing w:after="0" w:line="240" w:lineRule="auto"/>
              <w:jc w:val="both"/>
              <w:rPr>
                <w:lang w:val="pt-BR"/>
              </w:rPr>
            </w:pPr>
            <w:r w:rsidRPr="00624540">
              <w:rPr>
                <w:lang w:val="pt-BR"/>
              </w:rPr>
              <w:t>2.1.Một số khái niệm chung</w:t>
            </w:r>
          </w:p>
          <w:p w:rsidR="009576F1" w:rsidRPr="00624540" w:rsidRDefault="009576F1" w:rsidP="004769E8">
            <w:pPr>
              <w:pStyle w:val="BodyText2"/>
              <w:tabs>
                <w:tab w:val="num" w:pos="960"/>
              </w:tabs>
              <w:spacing w:after="0" w:line="240" w:lineRule="auto"/>
              <w:jc w:val="both"/>
              <w:rPr>
                <w:bCs/>
                <w:color w:val="000000"/>
                <w:lang w:val="nl-NL"/>
              </w:rPr>
            </w:pPr>
            <w:r w:rsidRPr="00624540">
              <w:rPr>
                <w:lang w:val="pt-BR"/>
              </w:rPr>
              <w:t xml:space="preserve">2.2. Ảnh hưởng của nồng độ các chất đến tốc độ phản ứng </w:t>
            </w:r>
          </w:p>
          <w:p w:rsidR="009576F1" w:rsidRPr="00624540" w:rsidRDefault="009576F1" w:rsidP="004769E8">
            <w:pPr>
              <w:pStyle w:val="BodyText2"/>
              <w:tabs>
                <w:tab w:val="num" w:pos="960"/>
              </w:tabs>
              <w:spacing w:after="0" w:line="240" w:lineRule="auto"/>
              <w:jc w:val="both"/>
              <w:rPr>
                <w:lang w:val="pt-BR"/>
              </w:rPr>
            </w:pPr>
            <w:r w:rsidRPr="00624540">
              <w:rPr>
                <w:lang w:val="pt-BR"/>
              </w:rPr>
              <w:t>2.3.Ảnh hưởng của nhiệt độ đến tốc độ phản ứng</w:t>
            </w:r>
          </w:p>
          <w:p w:rsidR="009576F1" w:rsidRPr="00624540" w:rsidRDefault="009576F1" w:rsidP="004769E8">
            <w:pPr>
              <w:pStyle w:val="BodyText2"/>
              <w:tabs>
                <w:tab w:val="num" w:pos="960"/>
              </w:tabs>
              <w:spacing w:after="0" w:line="240" w:lineRule="auto"/>
              <w:jc w:val="both"/>
              <w:rPr>
                <w:bCs/>
                <w:color w:val="000000"/>
                <w:lang w:val="nl-NL"/>
              </w:rPr>
            </w:pPr>
            <w:r w:rsidRPr="00624540">
              <w:rPr>
                <w:lang w:val="pt-BR"/>
              </w:rPr>
              <w:t>2.4.Ảnh hưởng của nhiệt độ đến tốc độ phản ứng</w:t>
            </w:r>
          </w:p>
          <w:p w:rsidR="009576F1" w:rsidRPr="00624540" w:rsidRDefault="009576F1" w:rsidP="004769E8">
            <w:pPr>
              <w:pStyle w:val="BodyText2"/>
              <w:tabs>
                <w:tab w:val="num" w:pos="960"/>
              </w:tabs>
              <w:spacing w:after="0" w:line="240" w:lineRule="auto"/>
              <w:jc w:val="both"/>
              <w:rPr>
                <w:bCs/>
                <w:color w:val="000000"/>
                <w:lang w:val="nl-NL"/>
              </w:rPr>
            </w:pPr>
            <w:r w:rsidRPr="00624540">
              <w:t>2.5. Bài tập</w:t>
            </w:r>
          </w:p>
          <w:p w:rsidR="009576F1" w:rsidRPr="00624540" w:rsidRDefault="009576F1" w:rsidP="004769E8">
            <w:pPr>
              <w:pStyle w:val="BodyText2"/>
              <w:tabs>
                <w:tab w:val="num" w:pos="960"/>
              </w:tabs>
              <w:spacing w:after="0" w:line="240" w:lineRule="auto"/>
              <w:jc w:val="both"/>
              <w:rPr>
                <w:bCs/>
                <w:color w:val="000000"/>
                <w:lang w:val="nl-NL"/>
              </w:rPr>
            </w:pPr>
          </w:p>
        </w:tc>
        <w:tc>
          <w:tcPr>
            <w:tcW w:w="992" w:type="dxa"/>
            <w:shd w:val="clear" w:color="auto" w:fill="auto"/>
          </w:tcPr>
          <w:p w:rsidR="009576F1" w:rsidRPr="00624540" w:rsidRDefault="009576F1" w:rsidP="004769E8">
            <w:pPr>
              <w:pStyle w:val="BodyText2"/>
              <w:tabs>
                <w:tab w:val="num" w:pos="960"/>
              </w:tabs>
              <w:spacing w:after="0" w:line="240" w:lineRule="auto"/>
              <w:jc w:val="center"/>
              <w:rPr>
                <w:bCs/>
                <w:color w:val="000000"/>
                <w:lang w:val="nl-NL"/>
              </w:rPr>
            </w:pPr>
            <w:r w:rsidRPr="00624540">
              <w:rPr>
                <w:bCs/>
                <w:color w:val="000000"/>
                <w:lang w:val="nl-NL"/>
              </w:rPr>
              <w:t>4</w:t>
            </w:r>
          </w:p>
        </w:tc>
        <w:tc>
          <w:tcPr>
            <w:tcW w:w="851" w:type="dxa"/>
          </w:tcPr>
          <w:p w:rsidR="009576F1" w:rsidRPr="00624540" w:rsidRDefault="009576F1" w:rsidP="004769E8">
            <w:pPr>
              <w:pStyle w:val="BodyText2"/>
              <w:tabs>
                <w:tab w:val="num" w:pos="960"/>
              </w:tabs>
              <w:spacing w:after="0" w:line="240" w:lineRule="auto"/>
              <w:jc w:val="center"/>
              <w:rPr>
                <w:bCs/>
                <w:color w:val="000000"/>
                <w:lang w:val="nl-NL"/>
              </w:rPr>
            </w:pPr>
            <w:r w:rsidRPr="00624540">
              <w:rPr>
                <w:bCs/>
                <w:color w:val="000000"/>
                <w:lang w:val="nl-NL"/>
              </w:rPr>
              <w:t>4</w:t>
            </w:r>
          </w:p>
        </w:tc>
        <w:tc>
          <w:tcPr>
            <w:tcW w:w="850" w:type="dxa"/>
            <w:tcBorders>
              <w:right w:val="single" w:sz="4" w:space="0" w:color="auto"/>
            </w:tcBorders>
            <w:shd w:val="clear" w:color="auto" w:fill="auto"/>
          </w:tcPr>
          <w:p w:rsidR="009576F1" w:rsidRPr="00624540" w:rsidRDefault="009576F1" w:rsidP="004769E8">
            <w:pPr>
              <w:pStyle w:val="BodyText2"/>
              <w:tabs>
                <w:tab w:val="num" w:pos="960"/>
              </w:tabs>
              <w:spacing w:after="0" w:line="240" w:lineRule="auto"/>
              <w:jc w:val="center"/>
              <w:rPr>
                <w:bCs/>
                <w:color w:val="000000"/>
                <w:lang w:val="nl-NL"/>
              </w:rPr>
            </w:pPr>
            <w:r w:rsidRPr="00624540">
              <w:rPr>
                <w:bCs/>
                <w:color w:val="000000"/>
                <w:lang w:val="nl-NL"/>
              </w:rPr>
              <w:t>0</w:t>
            </w:r>
          </w:p>
        </w:tc>
        <w:tc>
          <w:tcPr>
            <w:tcW w:w="2964" w:type="dxa"/>
            <w:gridSpan w:val="2"/>
            <w:tcBorders>
              <w:top w:val="single" w:sz="4" w:space="0" w:color="auto"/>
              <w:left w:val="single" w:sz="4" w:space="0" w:color="auto"/>
              <w:bottom w:val="single" w:sz="4" w:space="0" w:color="auto"/>
              <w:right w:val="single" w:sz="4" w:space="0" w:color="auto"/>
            </w:tcBorders>
            <w:shd w:val="clear" w:color="auto" w:fill="auto"/>
          </w:tcPr>
          <w:p w:rsidR="009576F1" w:rsidRPr="00624540" w:rsidRDefault="009576F1" w:rsidP="004769E8">
            <w:pPr>
              <w:pStyle w:val="BodyText2"/>
              <w:tabs>
                <w:tab w:val="num" w:pos="960"/>
              </w:tabs>
              <w:spacing w:after="0" w:line="240" w:lineRule="auto"/>
              <w:jc w:val="both"/>
              <w:rPr>
                <w:bCs/>
                <w:color w:val="000000"/>
                <w:lang w:val="nl-NL"/>
              </w:rPr>
            </w:pPr>
            <w:r w:rsidRPr="00624540">
              <w:rPr>
                <w:bCs/>
                <w:color w:val="000000"/>
                <w:lang w:val="nl-NL"/>
              </w:rPr>
              <w:t>Nghiên cứu chương 5 của tài liệu [1], chương 7 của tài liệu [2], chương 2 của tài liệu [3,4], chương 10 của tài liệu [5,6], chương 4 của tài liệu [7], chương 4 tài liệu [8]</w:t>
            </w:r>
          </w:p>
        </w:tc>
      </w:tr>
      <w:tr w:rsidR="009576F1" w:rsidRPr="00624540" w:rsidTr="009576F1">
        <w:trPr>
          <w:gridAfter w:val="1"/>
          <w:wAfter w:w="13" w:type="dxa"/>
          <w:trHeight w:val="70"/>
        </w:trPr>
        <w:tc>
          <w:tcPr>
            <w:tcW w:w="1288" w:type="dxa"/>
            <w:shd w:val="clear" w:color="auto" w:fill="auto"/>
          </w:tcPr>
          <w:p w:rsidR="009576F1" w:rsidRPr="00624540" w:rsidRDefault="009576F1" w:rsidP="004769E8">
            <w:pPr>
              <w:pStyle w:val="BodyText2"/>
              <w:tabs>
                <w:tab w:val="num" w:pos="960"/>
              </w:tabs>
              <w:spacing w:after="0" w:line="240" w:lineRule="auto"/>
              <w:jc w:val="center"/>
              <w:rPr>
                <w:b/>
                <w:bCs/>
                <w:color w:val="000000"/>
                <w:lang w:val="nl-NL"/>
              </w:rPr>
            </w:pPr>
            <w:r w:rsidRPr="00624540">
              <w:rPr>
                <w:b/>
                <w:bCs/>
                <w:color w:val="000000"/>
                <w:lang w:val="nl-NL"/>
              </w:rPr>
              <w:t>3+4+5</w:t>
            </w:r>
          </w:p>
        </w:tc>
        <w:tc>
          <w:tcPr>
            <w:tcW w:w="2823" w:type="dxa"/>
            <w:shd w:val="clear" w:color="auto" w:fill="auto"/>
          </w:tcPr>
          <w:p w:rsidR="009576F1" w:rsidRPr="00624540" w:rsidRDefault="009576F1" w:rsidP="004769E8">
            <w:pPr>
              <w:pStyle w:val="BodyText2"/>
              <w:tabs>
                <w:tab w:val="num" w:pos="960"/>
              </w:tabs>
              <w:spacing w:after="0" w:line="240" w:lineRule="auto"/>
              <w:jc w:val="both"/>
              <w:rPr>
                <w:b/>
                <w:lang w:val="pt-BR"/>
              </w:rPr>
            </w:pPr>
            <w:r w:rsidRPr="00624540">
              <w:rPr>
                <w:b/>
                <w:bCs/>
                <w:lang w:val="pt-BR"/>
              </w:rPr>
              <w:t>Chương 3: Dung dịch</w:t>
            </w:r>
          </w:p>
          <w:p w:rsidR="009576F1" w:rsidRPr="00624540" w:rsidRDefault="009576F1" w:rsidP="004769E8">
            <w:pPr>
              <w:pStyle w:val="BodyText2"/>
              <w:tabs>
                <w:tab w:val="num" w:pos="960"/>
              </w:tabs>
              <w:spacing w:after="0" w:line="240" w:lineRule="auto"/>
              <w:jc w:val="both"/>
              <w:rPr>
                <w:b/>
                <w:lang w:val="pt-BR"/>
              </w:rPr>
            </w:pPr>
            <w:r w:rsidRPr="00624540">
              <w:rPr>
                <w:bCs/>
                <w:lang w:val="pt-BR"/>
              </w:rPr>
              <w:t>3.1.Một số khái niệm</w:t>
            </w:r>
          </w:p>
          <w:p w:rsidR="009576F1" w:rsidRPr="00624540" w:rsidRDefault="009576F1" w:rsidP="004769E8">
            <w:pPr>
              <w:pStyle w:val="BodyText2"/>
              <w:tabs>
                <w:tab w:val="num" w:pos="960"/>
              </w:tabs>
              <w:spacing w:after="0" w:line="240" w:lineRule="auto"/>
              <w:jc w:val="both"/>
              <w:rPr>
                <w:bCs/>
                <w:lang w:val="pt-BR"/>
              </w:rPr>
            </w:pPr>
            <w:r w:rsidRPr="00624540">
              <w:rPr>
                <w:lang w:val="pt-BR"/>
              </w:rPr>
              <w:t>3.2</w:t>
            </w:r>
            <w:r w:rsidRPr="00624540">
              <w:rPr>
                <w:b/>
                <w:lang w:val="pt-BR"/>
              </w:rPr>
              <w:t>.</w:t>
            </w:r>
            <w:r w:rsidRPr="00624540">
              <w:rPr>
                <w:bCs/>
                <w:lang w:val="pt-BR"/>
              </w:rPr>
              <w:t>Tính chất của dung dịch</w:t>
            </w:r>
          </w:p>
          <w:p w:rsidR="009576F1" w:rsidRPr="00624540" w:rsidRDefault="009576F1" w:rsidP="004769E8">
            <w:pPr>
              <w:pStyle w:val="BodyText2"/>
              <w:tabs>
                <w:tab w:val="num" w:pos="960"/>
              </w:tabs>
              <w:spacing w:after="0" w:line="240" w:lineRule="auto"/>
              <w:jc w:val="both"/>
              <w:rPr>
                <w:b/>
                <w:lang w:val="pt-BR"/>
              </w:rPr>
            </w:pPr>
            <w:r w:rsidRPr="00624540">
              <w:rPr>
                <w:bCs/>
                <w:lang w:val="pt-BR"/>
              </w:rPr>
              <w:t>3.3.Cân bằng hoá học trong dung dịch</w:t>
            </w:r>
          </w:p>
          <w:p w:rsidR="009576F1" w:rsidRPr="00624540" w:rsidRDefault="009576F1" w:rsidP="004769E8">
            <w:pPr>
              <w:pStyle w:val="BodyText2"/>
              <w:tabs>
                <w:tab w:val="num" w:pos="960"/>
              </w:tabs>
              <w:spacing w:after="0" w:line="240" w:lineRule="auto"/>
              <w:jc w:val="both"/>
              <w:rPr>
                <w:b/>
                <w:lang w:val="pt-BR"/>
              </w:rPr>
            </w:pPr>
            <w:r w:rsidRPr="00624540">
              <w:t>3.4. Bài tập</w:t>
            </w:r>
          </w:p>
        </w:tc>
        <w:tc>
          <w:tcPr>
            <w:tcW w:w="992" w:type="dxa"/>
            <w:shd w:val="clear" w:color="auto" w:fill="auto"/>
          </w:tcPr>
          <w:p w:rsidR="009576F1" w:rsidRPr="00624540" w:rsidRDefault="009576F1" w:rsidP="004769E8">
            <w:pPr>
              <w:pStyle w:val="BodyText2"/>
              <w:tabs>
                <w:tab w:val="num" w:pos="960"/>
              </w:tabs>
              <w:spacing w:after="0" w:line="240" w:lineRule="auto"/>
              <w:jc w:val="center"/>
              <w:rPr>
                <w:bCs/>
                <w:color w:val="000000"/>
                <w:lang w:val="nl-NL"/>
              </w:rPr>
            </w:pPr>
            <w:r w:rsidRPr="00624540">
              <w:rPr>
                <w:bCs/>
                <w:color w:val="000000"/>
                <w:lang w:val="nl-NL"/>
              </w:rPr>
              <w:t>14</w:t>
            </w:r>
          </w:p>
        </w:tc>
        <w:tc>
          <w:tcPr>
            <w:tcW w:w="851" w:type="dxa"/>
          </w:tcPr>
          <w:p w:rsidR="009576F1" w:rsidRPr="00624540" w:rsidRDefault="009576F1" w:rsidP="004769E8">
            <w:pPr>
              <w:pStyle w:val="BodyText2"/>
              <w:tabs>
                <w:tab w:val="num" w:pos="960"/>
              </w:tabs>
              <w:spacing w:after="0" w:line="240" w:lineRule="auto"/>
              <w:jc w:val="center"/>
              <w:rPr>
                <w:bCs/>
                <w:color w:val="000000"/>
                <w:lang w:val="nl-NL"/>
              </w:rPr>
            </w:pPr>
            <w:r w:rsidRPr="00624540">
              <w:rPr>
                <w:bCs/>
                <w:color w:val="000000"/>
                <w:lang w:val="nl-NL"/>
              </w:rPr>
              <w:t>4</w:t>
            </w:r>
          </w:p>
        </w:tc>
        <w:tc>
          <w:tcPr>
            <w:tcW w:w="850" w:type="dxa"/>
            <w:tcBorders>
              <w:right w:val="single" w:sz="4" w:space="0" w:color="auto"/>
            </w:tcBorders>
            <w:shd w:val="clear" w:color="auto" w:fill="auto"/>
          </w:tcPr>
          <w:p w:rsidR="009576F1" w:rsidRPr="00624540" w:rsidRDefault="009576F1" w:rsidP="004769E8">
            <w:pPr>
              <w:pStyle w:val="BodyText2"/>
              <w:tabs>
                <w:tab w:val="num" w:pos="960"/>
              </w:tabs>
              <w:spacing w:after="0" w:line="240" w:lineRule="auto"/>
              <w:jc w:val="center"/>
              <w:rPr>
                <w:bCs/>
                <w:color w:val="000000"/>
                <w:lang w:val="nl-NL"/>
              </w:rPr>
            </w:pPr>
            <w:r w:rsidRPr="00624540">
              <w:rPr>
                <w:bCs/>
                <w:color w:val="000000"/>
                <w:lang w:val="nl-NL"/>
              </w:rPr>
              <w:t>0</w:t>
            </w:r>
          </w:p>
        </w:tc>
        <w:tc>
          <w:tcPr>
            <w:tcW w:w="2964" w:type="dxa"/>
            <w:gridSpan w:val="2"/>
            <w:tcBorders>
              <w:top w:val="single" w:sz="4" w:space="0" w:color="auto"/>
              <w:left w:val="single" w:sz="4" w:space="0" w:color="auto"/>
              <w:bottom w:val="single" w:sz="4" w:space="0" w:color="auto"/>
              <w:right w:val="single" w:sz="4" w:space="0" w:color="auto"/>
            </w:tcBorders>
            <w:shd w:val="clear" w:color="auto" w:fill="auto"/>
          </w:tcPr>
          <w:p w:rsidR="009576F1" w:rsidRPr="00624540" w:rsidRDefault="009576F1" w:rsidP="004769E8">
            <w:pPr>
              <w:pStyle w:val="BodyText2"/>
              <w:tabs>
                <w:tab w:val="num" w:pos="960"/>
              </w:tabs>
              <w:spacing w:after="0" w:line="240" w:lineRule="auto"/>
              <w:jc w:val="both"/>
              <w:rPr>
                <w:bCs/>
                <w:color w:val="000000"/>
                <w:lang w:val="nl-NL"/>
              </w:rPr>
            </w:pPr>
            <w:r w:rsidRPr="00624540">
              <w:rPr>
                <w:bCs/>
                <w:color w:val="000000"/>
                <w:lang w:val="nl-NL"/>
              </w:rPr>
              <w:t>Nghiên cứu chương 6,7 của tài liệu [1], chương 5,6 của tài liệu [2], phần 2 chương 3 của tài liệu [3,4], chương 9 của tài liệu [5,6], chương 5 của tài liệu [7], chương 5 tài liệu [8]</w:t>
            </w:r>
          </w:p>
        </w:tc>
      </w:tr>
      <w:tr w:rsidR="009576F1" w:rsidRPr="00624540" w:rsidTr="009576F1">
        <w:trPr>
          <w:gridAfter w:val="1"/>
          <w:wAfter w:w="13" w:type="dxa"/>
          <w:trHeight w:val="70"/>
        </w:trPr>
        <w:tc>
          <w:tcPr>
            <w:tcW w:w="1288" w:type="dxa"/>
            <w:shd w:val="clear" w:color="auto" w:fill="auto"/>
          </w:tcPr>
          <w:p w:rsidR="009576F1" w:rsidRPr="00624540" w:rsidRDefault="009576F1" w:rsidP="004769E8">
            <w:pPr>
              <w:pStyle w:val="BodyText2"/>
              <w:tabs>
                <w:tab w:val="num" w:pos="960"/>
              </w:tabs>
              <w:spacing w:after="0" w:line="240" w:lineRule="auto"/>
              <w:jc w:val="center"/>
              <w:rPr>
                <w:b/>
                <w:bCs/>
                <w:color w:val="000000"/>
                <w:lang w:val="nl-NL"/>
              </w:rPr>
            </w:pPr>
            <w:r w:rsidRPr="00624540">
              <w:rPr>
                <w:b/>
                <w:bCs/>
                <w:color w:val="000000"/>
                <w:lang w:val="nl-NL"/>
              </w:rPr>
              <w:t>5+6</w:t>
            </w:r>
          </w:p>
        </w:tc>
        <w:tc>
          <w:tcPr>
            <w:tcW w:w="2823" w:type="dxa"/>
            <w:shd w:val="clear" w:color="auto" w:fill="auto"/>
          </w:tcPr>
          <w:p w:rsidR="009576F1" w:rsidRPr="00624540" w:rsidRDefault="009576F1" w:rsidP="004769E8">
            <w:pPr>
              <w:pStyle w:val="BodyText2"/>
              <w:tabs>
                <w:tab w:val="num" w:pos="960"/>
              </w:tabs>
              <w:spacing w:after="0" w:line="240" w:lineRule="auto"/>
              <w:jc w:val="both"/>
              <w:rPr>
                <w:b/>
                <w:bCs/>
                <w:lang w:val="pt-BR"/>
              </w:rPr>
            </w:pPr>
            <w:r w:rsidRPr="00624540">
              <w:rPr>
                <w:b/>
                <w:lang w:val="pt-BR"/>
              </w:rPr>
              <w:t xml:space="preserve">Chương 4: </w:t>
            </w:r>
            <w:r w:rsidRPr="00624540">
              <w:rPr>
                <w:b/>
                <w:bCs/>
                <w:lang w:val="pt-BR"/>
              </w:rPr>
              <w:t>Phản ứng oxi hóa khử và dòng điện</w:t>
            </w:r>
          </w:p>
          <w:p w:rsidR="009576F1" w:rsidRPr="00624540" w:rsidRDefault="009576F1" w:rsidP="004769E8">
            <w:pPr>
              <w:pStyle w:val="BodyText2"/>
              <w:tabs>
                <w:tab w:val="num" w:pos="960"/>
              </w:tabs>
              <w:spacing w:after="0" w:line="240" w:lineRule="auto"/>
              <w:jc w:val="both"/>
              <w:rPr>
                <w:bCs/>
                <w:lang w:val="pt-BR"/>
              </w:rPr>
            </w:pPr>
            <w:r w:rsidRPr="00624540">
              <w:rPr>
                <w:bCs/>
                <w:lang w:val="pt-BR"/>
              </w:rPr>
              <w:t>4.1.Phản ứng oxi hoá khử</w:t>
            </w:r>
          </w:p>
          <w:p w:rsidR="009576F1" w:rsidRPr="00624540" w:rsidRDefault="009576F1" w:rsidP="004769E8">
            <w:pPr>
              <w:pStyle w:val="BodyText2"/>
              <w:tabs>
                <w:tab w:val="num" w:pos="960"/>
              </w:tabs>
              <w:spacing w:after="0" w:line="240" w:lineRule="auto"/>
              <w:jc w:val="both"/>
              <w:rPr>
                <w:b/>
                <w:bCs/>
                <w:lang w:val="pt-BR"/>
              </w:rPr>
            </w:pPr>
            <w:r w:rsidRPr="00624540">
              <w:rPr>
                <w:bCs/>
                <w:lang w:val="pt-BR"/>
              </w:rPr>
              <w:t>4.2.</w:t>
            </w:r>
            <w:r w:rsidRPr="00624540">
              <w:rPr>
                <w:lang w:val="pt-BR"/>
              </w:rPr>
              <w:t>Sự biến đổi hoá năng thành điện năng</w:t>
            </w:r>
          </w:p>
          <w:p w:rsidR="009576F1" w:rsidRPr="00624540" w:rsidRDefault="009576F1" w:rsidP="004769E8">
            <w:pPr>
              <w:pStyle w:val="BodyText2"/>
              <w:tabs>
                <w:tab w:val="num" w:pos="960"/>
              </w:tabs>
              <w:spacing w:after="0" w:line="240" w:lineRule="auto"/>
              <w:jc w:val="both"/>
              <w:rPr>
                <w:b/>
                <w:bCs/>
                <w:lang w:val="pt-BR"/>
              </w:rPr>
            </w:pPr>
            <w:r w:rsidRPr="00624540">
              <w:lastRenderedPageBreak/>
              <w:t>4.3. Bài tập</w:t>
            </w:r>
          </w:p>
          <w:p w:rsidR="009576F1" w:rsidRPr="00624540" w:rsidRDefault="009576F1" w:rsidP="004769E8">
            <w:pPr>
              <w:pStyle w:val="BodyText2"/>
              <w:tabs>
                <w:tab w:val="num" w:pos="960"/>
              </w:tabs>
              <w:spacing w:after="0" w:line="240" w:lineRule="auto"/>
              <w:jc w:val="both"/>
              <w:rPr>
                <w:b/>
                <w:lang w:val="pt-BR"/>
              </w:rPr>
            </w:pPr>
          </w:p>
        </w:tc>
        <w:tc>
          <w:tcPr>
            <w:tcW w:w="992" w:type="dxa"/>
            <w:shd w:val="clear" w:color="auto" w:fill="auto"/>
          </w:tcPr>
          <w:p w:rsidR="009576F1" w:rsidRPr="00624540" w:rsidRDefault="009576F1" w:rsidP="004769E8">
            <w:pPr>
              <w:pStyle w:val="BodyText2"/>
              <w:tabs>
                <w:tab w:val="num" w:pos="960"/>
              </w:tabs>
              <w:spacing w:after="0" w:line="240" w:lineRule="auto"/>
              <w:jc w:val="center"/>
              <w:rPr>
                <w:bCs/>
                <w:color w:val="000000"/>
                <w:lang w:val="nl-NL"/>
              </w:rPr>
            </w:pPr>
            <w:r w:rsidRPr="00624540">
              <w:rPr>
                <w:bCs/>
                <w:color w:val="000000"/>
                <w:lang w:val="nl-NL"/>
              </w:rPr>
              <w:lastRenderedPageBreak/>
              <w:t>8</w:t>
            </w:r>
          </w:p>
        </w:tc>
        <w:tc>
          <w:tcPr>
            <w:tcW w:w="851" w:type="dxa"/>
          </w:tcPr>
          <w:p w:rsidR="009576F1" w:rsidRPr="00624540" w:rsidRDefault="009576F1" w:rsidP="004769E8">
            <w:pPr>
              <w:pStyle w:val="BodyText2"/>
              <w:tabs>
                <w:tab w:val="num" w:pos="960"/>
              </w:tabs>
              <w:spacing w:after="0" w:line="240" w:lineRule="auto"/>
              <w:jc w:val="center"/>
              <w:rPr>
                <w:bCs/>
                <w:color w:val="000000"/>
                <w:lang w:val="nl-NL"/>
              </w:rPr>
            </w:pPr>
            <w:r w:rsidRPr="00624540">
              <w:rPr>
                <w:bCs/>
                <w:color w:val="000000"/>
                <w:lang w:val="nl-NL"/>
              </w:rPr>
              <w:t>6</w:t>
            </w:r>
          </w:p>
        </w:tc>
        <w:tc>
          <w:tcPr>
            <w:tcW w:w="850" w:type="dxa"/>
            <w:tcBorders>
              <w:right w:val="single" w:sz="4" w:space="0" w:color="auto"/>
            </w:tcBorders>
            <w:shd w:val="clear" w:color="auto" w:fill="auto"/>
          </w:tcPr>
          <w:p w:rsidR="009576F1" w:rsidRPr="00624540" w:rsidRDefault="009576F1" w:rsidP="004769E8">
            <w:pPr>
              <w:pStyle w:val="BodyText2"/>
              <w:tabs>
                <w:tab w:val="num" w:pos="960"/>
              </w:tabs>
              <w:spacing w:after="0" w:line="240" w:lineRule="auto"/>
              <w:jc w:val="center"/>
              <w:rPr>
                <w:bCs/>
                <w:color w:val="000000"/>
                <w:lang w:val="nl-NL"/>
              </w:rPr>
            </w:pPr>
            <w:r w:rsidRPr="00624540">
              <w:rPr>
                <w:bCs/>
                <w:color w:val="000000"/>
                <w:lang w:val="nl-NL"/>
              </w:rPr>
              <w:t>0</w:t>
            </w:r>
          </w:p>
        </w:tc>
        <w:tc>
          <w:tcPr>
            <w:tcW w:w="2964" w:type="dxa"/>
            <w:gridSpan w:val="2"/>
            <w:tcBorders>
              <w:top w:val="single" w:sz="4" w:space="0" w:color="auto"/>
              <w:left w:val="single" w:sz="4" w:space="0" w:color="auto"/>
              <w:bottom w:val="single" w:sz="4" w:space="0" w:color="auto"/>
              <w:right w:val="single" w:sz="4" w:space="0" w:color="auto"/>
            </w:tcBorders>
            <w:shd w:val="clear" w:color="auto" w:fill="auto"/>
          </w:tcPr>
          <w:p w:rsidR="009576F1" w:rsidRPr="00624540" w:rsidRDefault="009576F1" w:rsidP="004769E8">
            <w:pPr>
              <w:pStyle w:val="BodyText2"/>
              <w:tabs>
                <w:tab w:val="num" w:pos="960"/>
              </w:tabs>
              <w:spacing w:after="0" w:line="240" w:lineRule="auto"/>
              <w:jc w:val="both"/>
              <w:rPr>
                <w:bCs/>
                <w:color w:val="000000"/>
                <w:lang w:val="nl-NL"/>
              </w:rPr>
            </w:pPr>
            <w:r w:rsidRPr="00624540">
              <w:rPr>
                <w:bCs/>
                <w:color w:val="000000"/>
                <w:lang w:val="nl-NL"/>
              </w:rPr>
              <w:t xml:space="preserve">Nghiên cứu chương 8 của tài liệu [1], chương 8 của tài liệu [2], phần 2, chương 4 của tài liệu [3,4], chương 10 của tài liệu [5,6], chương 6 của tài liệu [7], chương 6 tài </w:t>
            </w:r>
            <w:r w:rsidRPr="00624540">
              <w:rPr>
                <w:bCs/>
                <w:color w:val="000000"/>
                <w:lang w:val="nl-NL"/>
              </w:rPr>
              <w:lastRenderedPageBreak/>
              <w:t>liệu [8]</w:t>
            </w:r>
          </w:p>
        </w:tc>
      </w:tr>
      <w:tr w:rsidR="00882DB6" w:rsidRPr="004B574E" w:rsidTr="009576F1">
        <w:trPr>
          <w:trHeight w:val="282"/>
        </w:trPr>
        <w:tc>
          <w:tcPr>
            <w:tcW w:w="1288" w:type="dxa"/>
            <w:shd w:val="clear" w:color="auto" w:fill="auto"/>
            <w:vAlign w:val="center"/>
          </w:tcPr>
          <w:p w:rsidR="00882DB6" w:rsidRPr="004B574E" w:rsidRDefault="00882DB6" w:rsidP="000214D4">
            <w:pPr>
              <w:pStyle w:val="BodyText2"/>
              <w:tabs>
                <w:tab w:val="num" w:pos="960"/>
              </w:tabs>
              <w:spacing w:before="60" w:after="60" w:line="240" w:lineRule="auto"/>
              <w:jc w:val="center"/>
              <w:rPr>
                <w:b/>
                <w:bCs/>
                <w:color w:val="000000"/>
                <w:szCs w:val="24"/>
                <w:lang w:val="nl-NL"/>
              </w:rPr>
            </w:pPr>
          </w:p>
        </w:tc>
        <w:tc>
          <w:tcPr>
            <w:tcW w:w="2823" w:type="dxa"/>
            <w:shd w:val="clear" w:color="auto" w:fill="auto"/>
            <w:vAlign w:val="center"/>
          </w:tcPr>
          <w:p w:rsidR="00882DB6" w:rsidRPr="004B574E" w:rsidRDefault="0025692B" w:rsidP="000214D4">
            <w:pPr>
              <w:pStyle w:val="BodyText2"/>
              <w:tabs>
                <w:tab w:val="num" w:pos="960"/>
              </w:tabs>
              <w:spacing w:before="60" w:after="60" w:line="240" w:lineRule="auto"/>
              <w:jc w:val="center"/>
              <w:rPr>
                <w:b/>
                <w:bCs/>
                <w:color w:val="000000"/>
                <w:szCs w:val="24"/>
                <w:lang w:val="nl-NL"/>
              </w:rPr>
            </w:pPr>
            <w:r w:rsidRPr="004B574E">
              <w:rPr>
                <w:b/>
                <w:bCs/>
                <w:color w:val="000000"/>
                <w:szCs w:val="24"/>
                <w:lang w:val="nl-NL"/>
              </w:rPr>
              <w:t xml:space="preserve">Phần </w:t>
            </w:r>
            <w:r w:rsidR="00AB0DFC" w:rsidRPr="004B574E">
              <w:rPr>
                <w:b/>
                <w:bCs/>
                <w:color w:val="000000"/>
                <w:szCs w:val="24"/>
                <w:lang w:val="nl-NL"/>
              </w:rPr>
              <w:t>thực hành</w:t>
            </w:r>
          </w:p>
        </w:tc>
        <w:tc>
          <w:tcPr>
            <w:tcW w:w="992" w:type="dxa"/>
            <w:shd w:val="clear" w:color="auto" w:fill="auto"/>
            <w:vAlign w:val="center"/>
          </w:tcPr>
          <w:p w:rsidR="00882DB6" w:rsidRPr="004B574E" w:rsidRDefault="00882DB6" w:rsidP="000214D4">
            <w:pPr>
              <w:pStyle w:val="BodyText2"/>
              <w:tabs>
                <w:tab w:val="num" w:pos="960"/>
              </w:tabs>
              <w:spacing w:before="60" w:after="60" w:line="240" w:lineRule="auto"/>
              <w:jc w:val="center"/>
              <w:rPr>
                <w:b/>
                <w:bCs/>
                <w:color w:val="000000"/>
                <w:szCs w:val="24"/>
                <w:lang w:val="nl-NL"/>
              </w:rPr>
            </w:pPr>
          </w:p>
        </w:tc>
        <w:tc>
          <w:tcPr>
            <w:tcW w:w="851" w:type="dxa"/>
            <w:vAlign w:val="center"/>
          </w:tcPr>
          <w:p w:rsidR="00882DB6" w:rsidRPr="004B574E" w:rsidRDefault="00882DB6" w:rsidP="000214D4">
            <w:pPr>
              <w:pStyle w:val="BodyText2"/>
              <w:tabs>
                <w:tab w:val="num" w:pos="960"/>
              </w:tabs>
              <w:spacing w:before="60" w:after="60" w:line="240" w:lineRule="auto"/>
              <w:jc w:val="center"/>
              <w:rPr>
                <w:b/>
                <w:bCs/>
                <w:color w:val="000000"/>
                <w:szCs w:val="24"/>
                <w:lang w:val="nl-NL"/>
              </w:rPr>
            </w:pPr>
          </w:p>
        </w:tc>
        <w:tc>
          <w:tcPr>
            <w:tcW w:w="850" w:type="dxa"/>
            <w:shd w:val="clear" w:color="auto" w:fill="auto"/>
            <w:vAlign w:val="center"/>
          </w:tcPr>
          <w:p w:rsidR="00882DB6" w:rsidRPr="004B574E" w:rsidRDefault="00882DB6" w:rsidP="000214D4">
            <w:pPr>
              <w:pStyle w:val="BodyText2"/>
              <w:tabs>
                <w:tab w:val="num" w:pos="960"/>
              </w:tabs>
              <w:spacing w:before="60" w:after="60" w:line="240" w:lineRule="auto"/>
              <w:jc w:val="center"/>
              <w:rPr>
                <w:b/>
                <w:bCs/>
                <w:color w:val="000000"/>
                <w:szCs w:val="24"/>
                <w:lang w:val="nl-NL"/>
              </w:rPr>
            </w:pPr>
          </w:p>
        </w:tc>
        <w:tc>
          <w:tcPr>
            <w:tcW w:w="2977" w:type="dxa"/>
            <w:gridSpan w:val="3"/>
            <w:tcBorders>
              <w:bottom w:val="single" w:sz="4" w:space="0" w:color="auto"/>
            </w:tcBorders>
            <w:shd w:val="clear" w:color="auto" w:fill="auto"/>
            <w:vAlign w:val="center"/>
          </w:tcPr>
          <w:p w:rsidR="00882DB6" w:rsidRPr="004B574E" w:rsidRDefault="00882DB6" w:rsidP="000214D4">
            <w:pPr>
              <w:pStyle w:val="BodyText2"/>
              <w:tabs>
                <w:tab w:val="num" w:pos="960"/>
              </w:tabs>
              <w:spacing w:before="60" w:after="60" w:line="240" w:lineRule="auto"/>
              <w:jc w:val="center"/>
              <w:rPr>
                <w:b/>
                <w:bCs/>
                <w:color w:val="000000"/>
                <w:szCs w:val="24"/>
                <w:lang w:val="nl-NL"/>
              </w:rPr>
            </w:pPr>
          </w:p>
        </w:tc>
      </w:tr>
      <w:tr w:rsidR="009576F1" w:rsidRPr="004B574E" w:rsidTr="009576F1">
        <w:trPr>
          <w:trHeight w:val="70"/>
        </w:trPr>
        <w:tc>
          <w:tcPr>
            <w:tcW w:w="1288" w:type="dxa"/>
            <w:shd w:val="clear" w:color="auto" w:fill="auto"/>
            <w:vAlign w:val="center"/>
          </w:tcPr>
          <w:p w:rsidR="009576F1" w:rsidRPr="004B574E" w:rsidRDefault="009576F1" w:rsidP="000214D4">
            <w:pPr>
              <w:pStyle w:val="BodyText2"/>
              <w:tabs>
                <w:tab w:val="num" w:pos="960"/>
              </w:tabs>
              <w:spacing w:before="60" w:after="60" w:line="240" w:lineRule="auto"/>
              <w:jc w:val="center"/>
              <w:rPr>
                <w:b/>
                <w:bCs/>
                <w:color w:val="000000"/>
                <w:szCs w:val="24"/>
                <w:lang w:val="nl-NL"/>
              </w:rPr>
            </w:pPr>
            <w:r w:rsidRPr="004B574E">
              <w:rPr>
                <w:b/>
                <w:bCs/>
                <w:color w:val="000000"/>
                <w:szCs w:val="24"/>
                <w:lang w:val="nl-NL"/>
              </w:rPr>
              <w:t>6</w:t>
            </w:r>
          </w:p>
        </w:tc>
        <w:tc>
          <w:tcPr>
            <w:tcW w:w="2823" w:type="dxa"/>
            <w:shd w:val="clear" w:color="auto" w:fill="auto"/>
          </w:tcPr>
          <w:p w:rsidR="009576F1" w:rsidRPr="004B574E" w:rsidRDefault="009576F1" w:rsidP="000214D4">
            <w:pPr>
              <w:pStyle w:val="BodyText2"/>
              <w:tabs>
                <w:tab w:val="num" w:pos="960"/>
              </w:tabs>
              <w:spacing w:before="60" w:after="60" w:line="240" w:lineRule="auto"/>
              <w:jc w:val="both"/>
              <w:rPr>
                <w:b/>
                <w:bCs/>
                <w:color w:val="000000"/>
                <w:szCs w:val="24"/>
                <w:lang w:val="nl-NL"/>
              </w:rPr>
            </w:pPr>
            <w:r w:rsidRPr="004B574E">
              <w:rPr>
                <w:b/>
                <w:bCs/>
                <w:color w:val="000000"/>
                <w:szCs w:val="24"/>
                <w:lang w:val="nl-NL"/>
              </w:rPr>
              <w:t>Bài 1: Giới thiệu chung</w:t>
            </w:r>
          </w:p>
        </w:tc>
        <w:tc>
          <w:tcPr>
            <w:tcW w:w="992" w:type="dxa"/>
            <w:shd w:val="clear" w:color="auto" w:fill="auto"/>
          </w:tcPr>
          <w:p w:rsidR="009576F1" w:rsidRPr="004B574E" w:rsidRDefault="009576F1" w:rsidP="004769E8">
            <w:pPr>
              <w:pStyle w:val="BodyText2"/>
              <w:tabs>
                <w:tab w:val="num" w:pos="960"/>
              </w:tabs>
              <w:spacing w:before="60" w:after="60" w:line="240" w:lineRule="auto"/>
              <w:jc w:val="center"/>
              <w:rPr>
                <w:bCs/>
                <w:color w:val="000000"/>
                <w:szCs w:val="24"/>
                <w:lang w:val="nl-NL"/>
              </w:rPr>
            </w:pPr>
            <w:r w:rsidRPr="004B574E">
              <w:rPr>
                <w:bCs/>
                <w:color w:val="000000"/>
                <w:szCs w:val="24"/>
                <w:lang w:val="nl-NL"/>
              </w:rPr>
              <w:t>2,5</w:t>
            </w:r>
          </w:p>
        </w:tc>
        <w:tc>
          <w:tcPr>
            <w:tcW w:w="851" w:type="dxa"/>
          </w:tcPr>
          <w:p w:rsidR="009576F1" w:rsidRPr="004B574E" w:rsidRDefault="009576F1" w:rsidP="000214D4">
            <w:pPr>
              <w:pStyle w:val="BodyText2"/>
              <w:tabs>
                <w:tab w:val="num" w:pos="960"/>
              </w:tabs>
              <w:spacing w:before="60" w:after="60" w:line="240" w:lineRule="auto"/>
              <w:jc w:val="center"/>
              <w:rPr>
                <w:bCs/>
                <w:color w:val="000000"/>
                <w:szCs w:val="24"/>
                <w:lang w:val="nl-NL"/>
              </w:rPr>
            </w:pPr>
          </w:p>
        </w:tc>
        <w:tc>
          <w:tcPr>
            <w:tcW w:w="850" w:type="dxa"/>
            <w:tcBorders>
              <w:right w:val="single" w:sz="4" w:space="0" w:color="auto"/>
            </w:tcBorders>
            <w:shd w:val="clear" w:color="auto" w:fill="auto"/>
          </w:tcPr>
          <w:p w:rsidR="009576F1" w:rsidRPr="004B574E" w:rsidRDefault="009576F1" w:rsidP="000214D4">
            <w:pPr>
              <w:pStyle w:val="BodyText2"/>
              <w:tabs>
                <w:tab w:val="num" w:pos="960"/>
              </w:tabs>
              <w:spacing w:before="60" w:after="60" w:line="240" w:lineRule="auto"/>
              <w:jc w:val="center"/>
              <w:rPr>
                <w:bCs/>
                <w:color w:val="000000"/>
                <w:szCs w:val="24"/>
                <w:lang w:val="nl-NL"/>
              </w:rPr>
            </w:pPr>
          </w:p>
        </w:tc>
        <w:tc>
          <w:tcPr>
            <w:tcW w:w="2977" w:type="dxa"/>
            <w:gridSpan w:val="3"/>
            <w:tcBorders>
              <w:top w:val="single" w:sz="4" w:space="0" w:color="auto"/>
              <w:left w:val="single" w:sz="4" w:space="0" w:color="auto"/>
              <w:bottom w:val="single" w:sz="4" w:space="0" w:color="auto"/>
              <w:right w:val="single" w:sz="4" w:space="0" w:color="auto"/>
            </w:tcBorders>
            <w:shd w:val="clear" w:color="auto" w:fill="auto"/>
          </w:tcPr>
          <w:p w:rsidR="009576F1" w:rsidRPr="004B574E" w:rsidRDefault="009576F1" w:rsidP="00373FB2">
            <w:pPr>
              <w:pStyle w:val="BodyText2"/>
              <w:tabs>
                <w:tab w:val="num" w:pos="960"/>
              </w:tabs>
              <w:spacing w:before="60" w:after="60" w:line="240" w:lineRule="auto"/>
              <w:jc w:val="both"/>
              <w:rPr>
                <w:bCs/>
                <w:color w:val="000000"/>
                <w:szCs w:val="24"/>
                <w:lang w:val="nl-NL"/>
              </w:rPr>
            </w:pPr>
            <w:r w:rsidRPr="004B574E">
              <w:rPr>
                <w:bCs/>
                <w:color w:val="000000"/>
                <w:szCs w:val="24"/>
                <w:lang w:val="nl-NL"/>
              </w:rPr>
              <w:t>Nghiên cứu bài 1 của tài liệu [</w:t>
            </w:r>
            <w:r w:rsidR="00373FB2">
              <w:rPr>
                <w:bCs/>
                <w:color w:val="000000"/>
                <w:szCs w:val="24"/>
                <w:lang w:val="nl-NL"/>
              </w:rPr>
              <w:t>9</w:t>
            </w:r>
            <w:r w:rsidRPr="004B574E">
              <w:rPr>
                <w:bCs/>
                <w:color w:val="000000"/>
                <w:szCs w:val="24"/>
                <w:lang w:val="nl-NL"/>
              </w:rPr>
              <w:t>].</w:t>
            </w:r>
          </w:p>
        </w:tc>
      </w:tr>
      <w:tr w:rsidR="009576F1" w:rsidRPr="004B574E" w:rsidTr="009576F1">
        <w:trPr>
          <w:trHeight w:val="70"/>
        </w:trPr>
        <w:tc>
          <w:tcPr>
            <w:tcW w:w="1288" w:type="dxa"/>
            <w:shd w:val="clear" w:color="auto" w:fill="auto"/>
            <w:vAlign w:val="center"/>
          </w:tcPr>
          <w:p w:rsidR="009576F1" w:rsidRPr="004B574E" w:rsidRDefault="009576F1" w:rsidP="000214D4">
            <w:pPr>
              <w:pStyle w:val="BodyText2"/>
              <w:tabs>
                <w:tab w:val="num" w:pos="960"/>
              </w:tabs>
              <w:spacing w:before="60" w:after="60" w:line="240" w:lineRule="auto"/>
              <w:jc w:val="center"/>
              <w:rPr>
                <w:b/>
                <w:bCs/>
                <w:color w:val="000000"/>
                <w:szCs w:val="24"/>
                <w:lang w:val="nl-NL"/>
              </w:rPr>
            </w:pPr>
            <w:r w:rsidRPr="004B574E">
              <w:rPr>
                <w:b/>
                <w:bCs/>
                <w:color w:val="000000"/>
                <w:szCs w:val="24"/>
                <w:lang w:val="nl-NL"/>
              </w:rPr>
              <w:t>6</w:t>
            </w:r>
          </w:p>
        </w:tc>
        <w:tc>
          <w:tcPr>
            <w:tcW w:w="2823" w:type="dxa"/>
            <w:shd w:val="clear" w:color="auto" w:fill="auto"/>
          </w:tcPr>
          <w:p w:rsidR="009576F1" w:rsidRPr="004B574E" w:rsidRDefault="009576F1" w:rsidP="000214D4">
            <w:pPr>
              <w:pStyle w:val="BodyText2"/>
              <w:tabs>
                <w:tab w:val="num" w:pos="960"/>
              </w:tabs>
              <w:spacing w:before="60" w:after="60" w:line="240" w:lineRule="auto"/>
              <w:jc w:val="both"/>
              <w:rPr>
                <w:bCs/>
                <w:color w:val="000000"/>
                <w:szCs w:val="24"/>
                <w:lang w:val="nl-NL"/>
              </w:rPr>
            </w:pPr>
            <w:r w:rsidRPr="004B574E">
              <w:rPr>
                <w:b/>
                <w:szCs w:val="24"/>
                <w:lang w:val="pt-BR"/>
              </w:rPr>
              <w:t>Bài 2: Các yếu tố ảnh hưởng đến tốc độ phản ứng</w:t>
            </w:r>
          </w:p>
        </w:tc>
        <w:tc>
          <w:tcPr>
            <w:tcW w:w="992" w:type="dxa"/>
            <w:shd w:val="clear" w:color="auto" w:fill="auto"/>
          </w:tcPr>
          <w:p w:rsidR="009576F1" w:rsidRPr="004B574E" w:rsidRDefault="009576F1" w:rsidP="004769E8">
            <w:pPr>
              <w:pStyle w:val="BodyText2"/>
              <w:tabs>
                <w:tab w:val="num" w:pos="960"/>
              </w:tabs>
              <w:spacing w:before="60" w:after="60" w:line="240" w:lineRule="auto"/>
              <w:jc w:val="center"/>
              <w:rPr>
                <w:bCs/>
                <w:color w:val="000000"/>
                <w:szCs w:val="24"/>
                <w:lang w:val="nl-NL"/>
              </w:rPr>
            </w:pPr>
            <w:r w:rsidRPr="004B574E">
              <w:rPr>
                <w:bCs/>
                <w:color w:val="000000"/>
                <w:szCs w:val="24"/>
                <w:lang w:val="nl-NL"/>
              </w:rPr>
              <w:t>2,5</w:t>
            </w:r>
          </w:p>
        </w:tc>
        <w:tc>
          <w:tcPr>
            <w:tcW w:w="851" w:type="dxa"/>
          </w:tcPr>
          <w:p w:rsidR="009576F1" w:rsidRPr="004B574E" w:rsidRDefault="009576F1" w:rsidP="000214D4">
            <w:pPr>
              <w:pStyle w:val="BodyText2"/>
              <w:tabs>
                <w:tab w:val="num" w:pos="960"/>
              </w:tabs>
              <w:spacing w:before="60" w:after="60" w:line="240" w:lineRule="auto"/>
              <w:jc w:val="center"/>
              <w:rPr>
                <w:bCs/>
                <w:color w:val="000000"/>
                <w:szCs w:val="24"/>
                <w:lang w:val="nl-NL"/>
              </w:rPr>
            </w:pPr>
          </w:p>
        </w:tc>
        <w:tc>
          <w:tcPr>
            <w:tcW w:w="850" w:type="dxa"/>
            <w:tcBorders>
              <w:right w:val="single" w:sz="4" w:space="0" w:color="auto"/>
            </w:tcBorders>
            <w:shd w:val="clear" w:color="auto" w:fill="auto"/>
          </w:tcPr>
          <w:p w:rsidR="009576F1" w:rsidRPr="004B574E" w:rsidRDefault="009576F1" w:rsidP="000214D4">
            <w:pPr>
              <w:pStyle w:val="BodyText2"/>
              <w:tabs>
                <w:tab w:val="num" w:pos="960"/>
              </w:tabs>
              <w:spacing w:before="60" w:after="60" w:line="240" w:lineRule="auto"/>
              <w:jc w:val="center"/>
              <w:rPr>
                <w:bCs/>
                <w:color w:val="000000"/>
                <w:szCs w:val="24"/>
                <w:lang w:val="nl-NL"/>
              </w:rPr>
            </w:pPr>
          </w:p>
        </w:tc>
        <w:tc>
          <w:tcPr>
            <w:tcW w:w="2977" w:type="dxa"/>
            <w:gridSpan w:val="3"/>
            <w:tcBorders>
              <w:top w:val="single" w:sz="4" w:space="0" w:color="auto"/>
              <w:left w:val="single" w:sz="4" w:space="0" w:color="auto"/>
              <w:bottom w:val="single" w:sz="4" w:space="0" w:color="auto"/>
              <w:right w:val="single" w:sz="4" w:space="0" w:color="auto"/>
            </w:tcBorders>
            <w:shd w:val="clear" w:color="auto" w:fill="auto"/>
          </w:tcPr>
          <w:p w:rsidR="009576F1" w:rsidRPr="004B574E" w:rsidRDefault="009576F1" w:rsidP="00373FB2">
            <w:pPr>
              <w:pStyle w:val="BodyText2"/>
              <w:tabs>
                <w:tab w:val="num" w:pos="960"/>
              </w:tabs>
              <w:spacing w:before="60" w:after="60" w:line="240" w:lineRule="auto"/>
              <w:jc w:val="both"/>
              <w:rPr>
                <w:bCs/>
                <w:color w:val="000000"/>
                <w:szCs w:val="24"/>
                <w:lang w:val="nl-NL"/>
              </w:rPr>
            </w:pPr>
            <w:r w:rsidRPr="004B574E">
              <w:rPr>
                <w:bCs/>
                <w:color w:val="000000"/>
                <w:szCs w:val="24"/>
                <w:lang w:val="nl-NL"/>
              </w:rPr>
              <w:t>Nghiên cứu bài 2 của tài liệu [</w:t>
            </w:r>
            <w:r w:rsidR="00373FB2">
              <w:rPr>
                <w:bCs/>
                <w:color w:val="000000"/>
                <w:szCs w:val="24"/>
                <w:lang w:val="nl-NL"/>
              </w:rPr>
              <w:t>9</w:t>
            </w:r>
            <w:r w:rsidRPr="004B574E">
              <w:rPr>
                <w:bCs/>
                <w:color w:val="000000"/>
                <w:szCs w:val="24"/>
                <w:lang w:val="nl-NL"/>
              </w:rPr>
              <w:t>], Chương động học của tài liệu [4], chương 5 của tài liệu [1], chương 2 của tài liệu [3] (phần 2).</w:t>
            </w:r>
          </w:p>
        </w:tc>
      </w:tr>
      <w:tr w:rsidR="009576F1" w:rsidRPr="004B574E" w:rsidTr="009576F1">
        <w:trPr>
          <w:trHeight w:val="70"/>
        </w:trPr>
        <w:tc>
          <w:tcPr>
            <w:tcW w:w="1288" w:type="dxa"/>
            <w:shd w:val="clear" w:color="auto" w:fill="auto"/>
            <w:vAlign w:val="center"/>
          </w:tcPr>
          <w:p w:rsidR="009576F1" w:rsidRPr="004B574E" w:rsidRDefault="009576F1" w:rsidP="000214D4">
            <w:pPr>
              <w:pStyle w:val="BodyText2"/>
              <w:tabs>
                <w:tab w:val="num" w:pos="960"/>
              </w:tabs>
              <w:spacing w:before="60" w:after="60" w:line="240" w:lineRule="auto"/>
              <w:jc w:val="center"/>
              <w:rPr>
                <w:b/>
                <w:bCs/>
                <w:color w:val="000000"/>
                <w:szCs w:val="24"/>
                <w:lang w:val="nl-NL"/>
              </w:rPr>
            </w:pPr>
            <w:r w:rsidRPr="004B574E">
              <w:rPr>
                <w:b/>
                <w:bCs/>
                <w:color w:val="000000"/>
                <w:szCs w:val="24"/>
                <w:lang w:val="nl-NL"/>
              </w:rPr>
              <w:t>6</w:t>
            </w:r>
          </w:p>
        </w:tc>
        <w:tc>
          <w:tcPr>
            <w:tcW w:w="2823" w:type="dxa"/>
            <w:shd w:val="clear" w:color="auto" w:fill="auto"/>
          </w:tcPr>
          <w:p w:rsidR="009576F1" w:rsidRPr="004B574E" w:rsidRDefault="009576F1" w:rsidP="000214D4">
            <w:pPr>
              <w:pStyle w:val="BodyText2"/>
              <w:tabs>
                <w:tab w:val="num" w:pos="960"/>
              </w:tabs>
              <w:spacing w:before="60" w:after="60" w:line="240" w:lineRule="auto"/>
              <w:jc w:val="both"/>
              <w:rPr>
                <w:b/>
                <w:szCs w:val="24"/>
                <w:lang w:val="pt-BR"/>
              </w:rPr>
            </w:pPr>
            <w:r w:rsidRPr="004B574E">
              <w:rPr>
                <w:b/>
                <w:szCs w:val="24"/>
                <w:lang w:val="pt-BR"/>
              </w:rPr>
              <w:t xml:space="preserve">Bài 3: </w:t>
            </w:r>
            <w:r w:rsidRPr="004B574E">
              <w:rPr>
                <w:b/>
                <w:bCs/>
                <w:szCs w:val="24"/>
                <w:lang w:val="pt-BR"/>
              </w:rPr>
              <w:t>Chuyển dịch cân bằng</w:t>
            </w:r>
          </w:p>
        </w:tc>
        <w:tc>
          <w:tcPr>
            <w:tcW w:w="992" w:type="dxa"/>
            <w:shd w:val="clear" w:color="auto" w:fill="auto"/>
          </w:tcPr>
          <w:p w:rsidR="009576F1" w:rsidRPr="004B574E" w:rsidRDefault="009576F1" w:rsidP="004769E8">
            <w:pPr>
              <w:pStyle w:val="BodyText2"/>
              <w:tabs>
                <w:tab w:val="num" w:pos="960"/>
              </w:tabs>
              <w:spacing w:before="60" w:after="60" w:line="240" w:lineRule="auto"/>
              <w:jc w:val="center"/>
              <w:rPr>
                <w:bCs/>
                <w:color w:val="000000"/>
                <w:szCs w:val="24"/>
                <w:lang w:val="nl-NL"/>
              </w:rPr>
            </w:pPr>
            <w:r w:rsidRPr="004B574E">
              <w:rPr>
                <w:bCs/>
                <w:color w:val="000000"/>
                <w:szCs w:val="24"/>
                <w:lang w:val="nl-NL"/>
              </w:rPr>
              <w:t>2,5</w:t>
            </w:r>
          </w:p>
        </w:tc>
        <w:tc>
          <w:tcPr>
            <w:tcW w:w="851" w:type="dxa"/>
          </w:tcPr>
          <w:p w:rsidR="009576F1" w:rsidRPr="004B574E" w:rsidRDefault="009576F1" w:rsidP="000214D4">
            <w:pPr>
              <w:pStyle w:val="BodyText2"/>
              <w:tabs>
                <w:tab w:val="num" w:pos="960"/>
              </w:tabs>
              <w:spacing w:before="60" w:after="60" w:line="240" w:lineRule="auto"/>
              <w:jc w:val="center"/>
              <w:rPr>
                <w:bCs/>
                <w:color w:val="000000"/>
                <w:szCs w:val="24"/>
                <w:lang w:val="nl-NL"/>
              </w:rPr>
            </w:pPr>
          </w:p>
        </w:tc>
        <w:tc>
          <w:tcPr>
            <w:tcW w:w="850" w:type="dxa"/>
            <w:tcBorders>
              <w:right w:val="single" w:sz="4" w:space="0" w:color="auto"/>
            </w:tcBorders>
            <w:shd w:val="clear" w:color="auto" w:fill="auto"/>
          </w:tcPr>
          <w:p w:rsidR="009576F1" w:rsidRPr="004B574E" w:rsidRDefault="009576F1" w:rsidP="000214D4">
            <w:pPr>
              <w:pStyle w:val="BodyText2"/>
              <w:tabs>
                <w:tab w:val="num" w:pos="960"/>
              </w:tabs>
              <w:spacing w:before="60" w:after="60" w:line="240" w:lineRule="auto"/>
              <w:jc w:val="center"/>
              <w:rPr>
                <w:bCs/>
                <w:color w:val="000000"/>
                <w:szCs w:val="24"/>
                <w:lang w:val="nl-NL"/>
              </w:rPr>
            </w:pPr>
          </w:p>
        </w:tc>
        <w:tc>
          <w:tcPr>
            <w:tcW w:w="2977" w:type="dxa"/>
            <w:gridSpan w:val="3"/>
            <w:tcBorders>
              <w:top w:val="single" w:sz="4" w:space="0" w:color="auto"/>
              <w:left w:val="single" w:sz="4" w:space="0" w:color="auto"/>
              <w:bottom w:val="single" w:sz="4" w:space="0" w:color="auto"/>
              <w:right w:val="single" w:sz="4" w:space="0" w:color="auto"/>
            </w:tcBorders>
            <w:shd w:val="clear" w:color="auto" w:fill="auto"/>
          </w:tcPr>
          <w:p w:rsidR="009576F1" w:rsidRPr="004B574E" w:rsidRDefault="009576F1" w:rsidP="000214D4">
            <w:pPr>
              <w:pStyle w:val="BodyText2"/>
              <w:tabs>
                <w:tab w:val="num" w:pos="960"/>
              </w:tabs>
              <w:spacing w:before="60" w:after="60" w:line="240" w:lineRule="auto"/>
              <w:jc w:val="both"/>
              <w:rPr>
                <w:bCs/>
                <w:color w:val="000000"/>
                <w:szCs w:val="24"/>
                <w:lang w:val="nl-NL"/>
              </w:rPr>
            </w:pPr>
            <w:r w:rsidRPr="004B574E">
              <w:rPr>
                <w:bCs/>
                <w:color w:val="000000"/>
                <w:szCs w:val="24"/>
                <w:lang w:val="nl-NL"/>
              </w:rPr>
              <w:t>Nghiên cứu bài 3 của tài liệu [</w:t>
            </w:r>
            <w:r w:rsidR="00373FB2">
              <w:rPr>
                <w:bCs/>
                <w:color w:val="000000"/>
                <w:szCs w:val="24"/>
                <w:lang w:val="nl-NL"/>
              </w:rPr>
              <w:t>9</w:t>
            </w:r>
            <w:r w:rsidRPr="004B574E">
              <w:rPr>
                <w:bCs/>
                <w:color w:val="000000"/>
                <w:szCs w:val="24"/>
                <w:lang w:val="nl-NL"/>
              </w:rPr>
              <w:t>], Phần cân bằng hóa học của tài liệu [4], chương 4 + 7 của tài liệu [1], chương 3 của tài liệu [3] (phần 2).</w:t>
            </w:r>
          </w:p>
        </w:tc>
      </w:tr>
      <w:tr w:rsidR="009576F1" w:rsidRPr="004B574E" w:rsidTr="009576F1">
        <w:trPr>
          <w:trHeight w:val="70"/>
        </w:trPr>
        <w:tc>
          <w:tcPr>
            <w:tcW w:w="1288" w:type="dxa"/>
            <w:shd w:val="clear" w:color="auto" w:fill="auto"/>
            <w:vAlign w:val="center"/>
          </w:tcPr>
          <w:p w:rsidR="009576F1" w:rsidRPr="004B574E" w:rsidRDefault="009576F1" w:rsidP="000214D4">
            <w:pPr>
              <w:pStyle w:val="BodyText2"/>
              <w:tabs>
                <w:tab w:val="num" w:pos="960"/>
              </w:tabs>
              <w:spacing w:before="60" w:after="60" w:line="240" w:lineRule="auto"/>
              <w:jc w:val="center"/>
              <w:rPr>
                <w:b/>
                <w:bCs/>
                <w:color w:val="000000"/>
                <w:szCs w:val="24"/>
                <w:lang w:val="nl-NL"/>
              </w:rPr>
            </w:pPr>
            <w:r w:rsidRPr="004B574E">
              <w:rPr>
                <w:b/>
                <w:bCs/>
                <w:color w:val="000000"/>
                <w:szCs w:val="24"/>
                <w:lang w:val="nl-NL"/>
              </w:rPr>
              <w:t>7</w:t>
            </w:r>
          </w:p>
        </w:tc>
        <w:tc>
          <w:tcPr>
            <w:tcW w:w="2823" w:type="dxa"/>
            <w:shd w:val="clear" w:color="auto" w:fill="auto"/>
          </w:tcPr>
          <w:p w:rsidR="009576F1" w:rsidRPr="004B574E" w:rsidRDefault="009576F1" w:rsidP="000214D4">
            <w:pPr>
              <w:pStyle w:val="BodyText2"/>
              <w:tabs>
                <w:tab w:val="num" w:pos="960"/>
              </w:tabs>
              <w:spacing w:before="60" w:after="60" w:line="240" w:lineRule="auto"/>
              <w:jc w:val="both"/>
              <w:rPr>
                <w:b/>
                <w:bCs/>
                <w:szCs w:val="24"/>
                <w:lang w:val="pt-BR"/>
              </w:rPr>
            </w:pPr>
            <w:r w:rsidRPr="004B574E">
              <w:rPr>
                <w:b/>
                <w:szCs w:val="24"/>
                <w:lang w:val="pt-BR"/>
              </w:rPr>
              <w:t xml:space="preserve">Bài 4: </w:t>
            </w:r>
            <w:r w:rsidRPr="004B574E">
              <w:rPr>
                <w:b/>
                <w:bCs/>
                <w:szCs w:val="24"/>
                <w:lang w:val="pt-BR"/>
              </w:rPr>
              <w:t>Chuẩn độ axit – bazơ</w:t>
            </w:r>
          </w:p>
          <w:p w:rsidR="009576F1" w:rsidRPr="004B574E" w:rsidRDefault="009576F1" w:rsidP="000214D4">
            <w:pPr>
              <w:pStyle w:val="BodyText2"/>
              <w:tabs>
                <w:tab w:val="num" w:pos="960"/>
              </w:tabs>
              <w:spacing w:before="60" w:after="60" w:line="240" w:lineRule="auto"/>
              <w:jc w:val="both"/>
              <w:rPr>
                <w:b/>
                <w:szCs w:val="24"/>
                <w:lang w:val="pt-BR"/>
              </w:rPr>
            </w:pPr>
          </w:p>
        </w:tc>
        <w:tc>
          <w:tcPr>
            <w:tcW w:w="992" w:type="dxa"/>
            <w:shd w:val="clear" w:color="auto" w:fill="auto"/>
          </w:tcPr>
          <w:p w:rsidR="009576F1" w:rsidRPr="004B574E" w:rsidRDefault="009576F1" w:rsidP="004769E8">
            <w:pPr>
              <w:pStyle w:val="BodyText2"/>
              <w:tabs>
                <w:tab w:val="num" w:pos="960"/>
              </w:tabs>
              <w:spacing w:before="60" w:after="60" w:line="240" w:lineRule="auto"/>
              <w:jc w:val="center"/>
              <w:rPr>
                <w:bCs/>
                <w:color w:val="000000"/>
                <w:szCs w:val="24"/>
                <w:lang w:val="nl-NL"/>
              </w:rPr>
            </w:pPr>
            <w:r w:rsidRPr="004B574E">
              <w:rPr>
                <w:bCs/>
                <w:color w:val="000000"/>
                <w:szCs w:val="24"/>
                <w:lang w:val="nl-NL"/>
              </w:rPr>
              <w:t>2,5</w:t>
            </w:r>
          </w:p>
        </w:tc>
        <w:tc>
          <w:tcPr>
            <w:tcW w:w="851" w:type="dxa"/>
          </w:tcPr>
          <w:p w:rsidR="009576F1" w:rsidRPr="004B574E" w:rsidRDefault="009576F1" w:rsidP="000214D4">
            <w:pPr>
              <w:pStyle w:val="BodyText2"/>
              <w:tabs>
                <w:tab w:val="num" w:pos="960"/>
              </w:tabs>
              <w:spacing w:before="60" w:after="60" w:line="240" w:lineRule="auto"/>
              <w:jc w:val="center"/>
              <w:rPr>
                <w:bCs/>
                <w:color w:val="000000"/>
                <w:szCs w:val="24"/>
                <w:lang w:val="nl-NL"/>
              </w:rPr>
            </w:pPr>
          </w:p>
        </w:tc>
        <w:tc>
          <w:tcPr>
            <w:tcW w:w="850" w:type="dxa"/>
            <w:tcBorders>
              <w:right w:val="single" w:sz="4" w:space="0" w:color="auto"/>
            </w:tcBorders>
            <w:shd w:val="clear" w:color="auto" w:fill="auto"/>
          </w:tcPr>
          <w:p w:rsidR="009576F1" w:rsidRPr="004B574E" w:rsidRDefault="009576F1" w:rsidP="000214D4">
            <w:pPr>
              <w:pStyle w:val="BodyText2"/>
              <w:tabs>
                <w:tab w:val="num" w:pos="960"/>
              </w:tabs>
              <w:spacing w:before="60" w:after="60" w:line="240" w:lineRule="auto"/>
              <w:jc w:val="center"/>
              <w:rPr>
                <w:bCs/>
                <w:color w:val="000000"/>
                <w:szCs w:val="24"/>
                <w:lang w:val="nl-NL"/>
              </w:rPr>
            </w:pPr>
          </w:p>
        </w:tc>
        <w:tc>
          <w:tcPr>
            <w:tcW w:w="2977" w:type="dxa"/>
            <w:gridSpan w:val="3"/>
            <w:tcBorders>
              <w:top w:val="single" w:sz="4" w:space="0" w:color="auto"/>
              <w:left w:val="single" w:sz="4" w:space="0" w:color="auto"/>
              <w:bottom w:val="single" w:sz="4" w:space="0" w:color="auto"/>
              <w:right w:val="single" w:sz="4" w:space="0" w:color="auto"/>
            </w:tcBorders>
            <w:shd w:val="clear" w:color="auto" w:fill="auto"/>
          </w:tcPr>
          <w:p w:rsidR="009576F1" w:rsidRPr="004B574E" w:rsidRDefault="009576F1" w:rsidP="000214D4">
            <w:pPr>
              <w:pStyle w:val="BodyText2"/>
              <w:tabs>
                <w:tab w:val="num" w:pos="960"/>
              </w:tabs>
              <w:spacing w:before="60" w:after="60" w:line="240" w:lineRule="auto"/>
              <w:jc w:val="both"/>
              <w:rPr>
                <w:bCs/>
                <w:color w:val="000000"/>
                <w:szCs w:val="24"/>
                <w:lang w:val="nl-NL"/>
              </w:rPr>
            </w:pPr>
            <w:r w:rsidRPr="004B574E">
              <w:rPr>
                <w:bCs/>
                <w:color w:val="000000"/>
                <w:szCs w:val="24"/>
                <w:lang w:val="nl-NL"/>
              </w:rPr>
              <w:t>Nghiên cứu bài 4 của tài liệu [</w:t>
            </w:r>
            <w:r w:rsidR="00373FB2">
              <w:rPr>
                <w:bCs/>
                <w:color w:val="000000"/>
                <w:szCs w:val="24"/>
                <w:lang w:val="nl-NL"/>
              </w:rPr>
              <w:t>9</w:t>
            </w:r>
            <w:r w:rsidRPr="004B574E">
              <w:rPr>
                <w:bCs/>
                <w:color w:val="000000"/>
                <w:szCs w:val="24"/>
                <w:lang w:val="nl-NL"/>
              </w:rPr>
              <w:t>],  chương 7 của tài liệu [1], chương 3 của tài liệu [3] (phần 2).</w:t>
            </w:r>
          </w:p>
        </w:tc>
      </w:tr>
      <w:tr w:rsidR="009576F1" w:rsidRPr="004B574E" w:rsidTr="009576F1">
        <w:trPr>
          <w:trHeight w:val="70"/>
        </w:trPr>
        <w:tc>
          <w:tcPr>
            <w:tcW w:w="1288" w:type="dxa"/>
            <w:shd w:val="clear" w:color="auto" w:fill="auto"/>
            <w:vAlign w:val="center"/>
          </w:tcPr>
          <w:p w:rsidR="009576F1" w:rsidRPr="004B574E" w:rsidRDefault="009576F1" w:rsidP="000214D4">
            <w:pPr>
              <w:pStyle w:val="BodyText2"/>
              <w:tabs>
                <w:tab w:val="num" w:pos="960"/>
              </w:tabs>
              <w:spacing w:before="60" w:after="60" w:line="240" w:lineRule="auto"/>
              <w:jc w:val="center"/>
              <w:rPr>
                <w:b/>
                <w:bCs/>
                <w:color w:val="000000"/>
                <w:szCs w:val="24"/>
                <w:lang w:val="nl-NL"/>
              </w:rPr>
            </w:pPr>
            <w:r w:rsidRPr="004B574E">
              <w:rPr>
                <w:b/>
                <w:bCs/>
                <w:color w:val="000000"/>
                <w:szCs w:val="24"/>
                <w:lang w:val="nl-NL"/>
              </w:rPr>
              <w:t>8</w:t>
            </w:r>
          </w:p>
        </w:tc>
        <w:tc>
          <w:tcPr>
            <w:tcW w:w="2823" w:type="dxa"/>
            <w:shd w:val="clear" w:color="auto" w:fill="auto"/>
          </w:tcPr>
          <w:p w:rsidR="009576F1" w:rsidRPr="004B574E" w:rsidRDefault="009576F1" w:rsidP="000214D4">
            <w:pPr>
              <w:pStyle w:val="BodyText2"/>
              <w:tabs>
                <w:tab w:val="num" w:pos="960"/>
              </w:tabs>
              <w:spacing w:before="60" w:after="60" w:line="240" w:lineRule="auto"/>
              <w:jc w:val="both"/>
              <w:rPr>
                <w:b/>
                <w:szCs w:val="24"/>
                <w:lang w:val="pt-BR"/>
              </w:rPr>
            </w:pPr>
            <w:r w:rsidRPr="004B574E">
              <w:rPr>
                <w:b/>
                <w:szCs w:val="24"/>
                <w:lang w:val="pt-BR"/>
              </w:rPr>
              <w:t>Bài 5:</w:t>
            </w:r>
            <w:r w:rsidRPr="004B574E">
              <w:rPr>
                <w:b/>
                <w:bCs/>
                <w:szCs w:val="24"/>
                <w:lang w:val="pt-BR"/>
              </w:rPr>
              <w:t xml:space="preserve"> Phản ứng oxi hóa - khử</w:t>
            </w:r>
          </w:p>
        </w:tc>
        <w:tc>
          <w:tcPr>
            <w:tcW w:w="992" w:type="dxa"/>
            <w:shd w:val="clear" w:color="auto" w:fill="auto"/>
          </w:tcPr>
          <w:p w:rsidR="009576F1" w:rsidRPr="004B574E" w:rsidRDefault="009576F1" w:rsidP="004769E8">
            <w:pPr>
              <w:pStyle w:val="BodyText2"/>
              <w:tabs>
                <w:tab w:val="num" w:pos="960"/>
              </w:tabs>
              <w:spacing w:before="60" w:after="60" w:line="240" w:lineRule="auto"/>
              <w:jc w:val="center"/>
              <w:rPr>
                <w:bCs/>
                <w:color w:val="000000"/>
                <w:szCs w:val="24"/>
                <w:lang w:val="nl-NL"/>
              </w:rPr>
            </w:pPr>
            <w:r w:rsidRPr="004B574E">
              <w:rPr>
                <w:bCs/>
                <w:color w:val="000000"/>
                <w:szCs w:val="24"/>
                <w:lang w:val="nl-NL"/>
              </w:rPr>
              <w:t>2,5</w:t>
            </w:r>
          </w:p>
        </w:tc>
        <w:tc>
          <w:tcPr>
            <w:tcW w:w="851" w:type="dxa"/>
          </w:tcPr>
          <w:p w:rsidR="009576F1" w:rsidRPr="004B574E" w:rsidRDefault="009576F1" w:rsidP="000214D4">
            <w:pPr>
              <w:pStyle w:val="BodyText2"/>
              <w:tabs>
                <w:tab w:val="num" w:pos="960"/>
              </w:tabs>
              <w:spacing w:before="60" w:after="60" w:line="240" w:lineRule="auto"/>
              <w:jc w:val="center"/>
              <w:rPr>
                <w:bCs/>
                <w:color w:val="000000"/>
                <w:szCs w:val="24"/>
                <w:lang w:val="nl-NL"/>
              </w:rPr>
            </w:pPr>
          </w:p>
        </w:tc>
        <w:tc>
          <w:tcPr>
            <w:tcW w:w="850" w:type="dxa"/>
            <w:tcBorders>
              <w:right w:val="single" w:sz="4" w:space="0" w:color="auto"/>
            </w:tcBorders>
            <w:shd w:val="clear" w:color="auto" w:fill="auto"/>
          </w:tcPr>
          <w:p w:rsidR="009576F1" w:rsidRPr="004B574E" w:rsidRDefault="009576F1" w:rsidP="000214D4">
            <w:pPr>
              <w:pStyle w:val="BodyText2"/>
              <w:tabs>
                <w:tab w:val="num" w:pos="960"/>
              </w:tabs>
              <w:spacing w:before="60" w:after="60" w:line="240" w:lineRule="auto"/>
              <w:jc w:val="center"/>
              <w:rPr>
                <w:bCs/>
                <w:color w:val="000000"/>
                <w:szCs w:val="24"/>
                <w:lang w:val="nl-NL"/>
              </w:rPr>
            </w:pPr>
          </w:p>
        </w:tc>
        <w:tc>
          <w:tcPr>
            <w:tcW w:w="2977" w:type="dxa"/>
            <w:gridSpan w:val="3"/>
            <w:tcBorders>
              <w:top w:val="single" w:sz="4" w:space="0" w:color="auto"/>
              <w:left w:val="single" w:sz="4" w:space="0" w:color="auto"/>
              <w:bottom w:val="single" w:sz="4" w:space="0" w:color="auto"/>
              <w:right w:val="single" w:sz="4" w:space="0" w:color="auto"/>
            </w:tcBorders>
            <w:shd w:val="clear" w:color="auto" w:fill="auto"/>
          </w:tcPr>
          <w:p w:rsidR="009576F1" w:rsidRPr="004B574E" w:rsidRDefault="009576F1" w:rsidP="000214D4">
            <w:pPr>
              <w:pStyle w:val="BodyText2"/>
              <w:tabs>
                <w:tab w:val="num" w:pos="960"/>
              </w:tabs>
              <w:spacing w:before="60" w:after="60" w:line="240" w:lineRule="auto"/>
              <w:jc w:val="both"/>
              <w:rPr>
                <w:bCs/>
                <w:color w:val="000000"/>
                <w:szCs w:val="24"/>
                <w:lang w:val="nl-NL"/>
              </w:rPr>
            </w:pPr>
            <w:r w:rsidRPr="004B574E">
              <w:rPr>
                <w:bCs/>
                <w:color w:val="000000"/>
                <w:szCs w:val="24"/>
                <w:lang w:val="nl-NL"/>
              </w:rPr>
              <w:t>Nghiên cứu bài 5 của tài liệu [</w:t>
            </w:r>
            <w:r w:rsidR="00373FB2">
              <w:rPr>
                <w:bCs/>
                <w:color w:val="000000"/>
                <w:szCs w:val="24"/>
                <w:lang w:val="nl-NL"/>
              </w:rPr>
              <w:t>9</w:t>
            </w:r>
            <w:r w:rsidRPr="004B574E">
              <w:rPr>
                <w:bCs/>
                <w:color w:val="000000"/>
                <w:szCs w:val="24"/>
                <w:lang w:val="nl-NL"/>
              </w:rPr>
              <w:t>], Phần phản ứng oxi hóa khử của tài liệu [4], chương 1 + 9 của tài liệu [1], chương 4 của tài liệu [3] (phần 2).</w:t>
            </w:r>
          </w:p>
        </w:tc>
      </w:tr>
      <w:tr w:rsidR="00882DB6" w:rsidRPr="004B574E" w:rsidTr="009576F1">
        <w:trPr>
          <w:trHeight w:val="70"/>
        </w:trPr>
        <w:tc>
          <w:tcPr>
            <w:tcW w:w="1288" w:type="dxa"/>
            <w:shd w:val="clear" w:color="auto" w:fill="auto"/>
            <w:vAlign w:val="center"/>
          </w:tcPr>
          <w:p w:rsidR="00882DB6" w:rsidRPr="004B574E" w:rsidRDefault="001F266A" w:rsidP="000214D4">
            <w:pPr>
              <w:pStyle w:val="BodyText2"/>
              <w:tabs>
                <w:tab w:val="num" w:pos="960"/>
              </w:tabs>
              <w:spacing w:before="60" w:after="60" w:line="240" w:lineRule="auto"/>
              <w:jc w:val="center"/>
              <w:rPr>
                <w:b/>
                <w:bCs/>
                <w:color w:val="000000"/>
                <w:szCs w:val="24"/>
                <w:lang w:val="nl-NL"/>
              </w:rPr>
            </w:pPr>
            <w:r w:rsidRPr="004B574E">
              <w:rPr>
                <w:b/>
                <w:bCs/>
                <w:color w:val="000000"/>
                <w:szCs w:val="24"/>
                <w:lang w:val="nl-NL"/>
              </w:rPr>
              <w:t>8</w:t>
            </w:r>
          </w:p>
        </w:tc>
        <w:tc>
          <w:tcPr>
            <w:tcW w:w="2823" w:type="dxa"/>
            <w:shd w:val="clear" w:color="auto" w:fill="auto"/>
          </w:tcPr>
          <w:p w:rsidR="00882DB6" w:rsidRPr="004B574E" w:rsidRDefault="00882DB6" w:rsidP="000214D4">
            <w:pPr>
              <w:pStyle w:val="BodyText2"/>
              <w:tabs>
                <w:tab w:val="num" w:pos="960"/>
              </w:tabs>
              <w:spacing w:before="60" w:after="60" w:line="240" w:lineRule="auto"/>
              <w:jc w:val="both"/>
              <w:rPr>
                <w:b/>
                <w:szCs w:val="24"/>
                <w:lang w:val="pt-BR"/>
              </w:rPr>
            </w:pPr>
            <w:r w:rsidRPr="004B574E">
              <w:rPr>
                <w:b/>
                <w:szCs w:val="24"/>
                <w:lang w:val="pt-BR"/>
              </w:rPr>
              <w:t>Bài 6: Chuẩn độ oxi hóa khử</w:t>
            </w:r>
          </w:p>
        </w:tc>
        <w:tc>
          <w:tcPr>
            <w:tcW w:w="992" w:type="dxa"/>
            <w:shd w:val="clear" w:color="auto" w:fill="auto"/>
          </w:tcPr>
          <w:p w:rsidR="00882DB6" w:rsidRPr="004B574E" w:rsidRDefault="009576F1" w:rsidP="000214D4">
            <w:pPr>
              <w:pStyle w:val="BodyText2"/>
              <w:tabs>
                <w:tab w:val="num" w:pos="960"/>
              </w:tabs>
              <w:spacing w:before="60" w:after="60" w:line="240" w:lineRule="auto"/>
              <w:jc w:val="center"/>
              <w:rPr>
                <w:bCs/>
                <w:color w:val="000000"/>
                <w:szCs w:val="24"/>
                <w:lang w:val="nl-NL"/>
              </w:rPr>
            </w:pPr>
            <w:r w:rsidRPr="004B574E">
              <w:rPr>
                <w:bCs/>
                <w:color w:val="000000"/>
                <w:szCs w:val="24"/>
                <w:lang w:val="nl-NL"/>
              </w:rPr>
              <w:t>2,5</w:t>
            </w:r>
          </w:p>
        </w:tc>
        <w:tc>
          <w:tcPr>
            <w:tcW w:w="851" w:type="dxa"/>
          </w:tcPr>
          <w:p w:rsidR="00882DB6" w:rsidRPr="004B574E" w:rsidRDefault="00882DB6" w:rsidP="000214D4">
            <w:pPr>
              <w:pStyle w:val="BodyText2"/>
              <w:tabs>
                <w:tab w:val="num" w:pos="960"/>
              </w:tabs>
              <w:spacing w:before="60" w:after="60" w:line="240" w:lineRule="auto"/>
              <w:jc w:val="center"/>
              <w:rPr>
                <w:bCs/>
                <w:color w:val="000000"/>
                <w:szCs w:val="24"/>
                <w:lang w:val="nl-NL"/>
              </w:rPr>
            </w:pPr>
          </w:p>
        </w:tc>
        <w:tc>
          <w:tcPr>
            <w:tcW w:w="850" w:type="dxa"/>
            <w:tcBorders>
              <w:right w:val="single" w:sz="4" w:space="0" w:color="auto"/>
            </w:tcBorders>
            <w:shd w:val="clear" w:color="auto" w:fill="auto"/>
          </w:tcPr>
          <w:p w:rsidR="00882DB6" w:rsidRPr="004B574E" w:rsidRDefault="00882DB6" w:rsidP="000214D4">
            <w:pPr>
              <w:pStyle w:val="BodyText2"/>
              <w:tabs>
                <w:tab w:val="num" w:pos="960"/>
              </w:tabs>
              <w:spacing w:before="60" w:after="60" w:line="240" w:lineRule="auto"/>
              <w:jc w:val="center"/>
              <w:rPr>
                <w:bCs/>
                <w:color w:val="000000"/>
                <w:szCs w:val="24"/>
                <w:lang w:val="nl-NL"/>
              </w:rPr>
            </w:pPr>
          </w:p>
        </w:tc>
        <w:tc>
          <w:tcPr>
            <w:tcW w:w="2977" w:type="dxa"/>
            <w:gridSpan w:val="3"/>
            <w:tcBorders>
              <w:top w:val="single" w:sz="4" w:space="0" w:color="auto"/>
              <w:left w:val="single" w:sz="4" w:space="0" w:color="auto"/>
              <w:bottom w:val="single" w:sz="4" w:space="0" w:color="auto"/>
              <w:right w:val="single" w:sz="4" w:space="0" w:color="auto"/>
            </w:tcBorders>
            <w:shd w:val="clear" w:color="auto" w:fill="auto"/>
          </w:tcPr>
          <w:p w:rsidR="00882DB6" w:rsidRPr="004B574E" w:rsidRDefault="00882DB6" w:rsidP="000214D4">
            <w:pPr>
              <w:pStyle w:val="BodyText2"/>
              <w:tabs>
                <w:tab w:val="num" w:pos="960"/>
              </w:tabs>
              <w:spacing w:before="60" w:after="60" w:line="240" w:lineRule="auto"/>
              <w:jc w:val="both"/>
              <w:rPr>
                <w:bCs/>
                <w:color w:val="000000"/>
                <w:szCs w:val="24"/>
                <w:lang w:val="nl-NL"/>
              </w:rPr>
            </w:pPr>
            <w:r w:rsidRPr="004B574E">
              <w:rPr>
                <w:bCs/>
                <w:color w:val="000000"/>
                <w:szCs w:val="24"/>
                <w:lang w:val="nl-NL"/>
              </w:rPr>
              <w:t>Nghiên cứu bài 6 của tài liệu [</w:t>
            </w:r>
            <w:r w:rsidR="00373FB2">
              <w:rPr>
                <w:bCs/>
                <w:color w:val="000000"/>
                <w:szCs w:val="24"/>
                <w:lang w:val="nl-NL"/>
              </w:rPr>
              <w:t>9</w:t>
            </w:r>
            <w:r w:rsidRPr="004B574E">
              <w:rPr>
                <w:bCs/>
                <w:color w:val="000000"/>
                <w:szCs w:val="24"/>
                <w:lang w:val="nl-NL"/>
              </w:rPr>
              <w:t>],  chương 1 + 9 của tài liệu [</w:t>
            </w:r>
            <w:r w:rsidR="00764E7D" w:rsidRPr="004B574E">
              <w:rPr>
                <w:bCs/>
                <w:color w:val="000000"/>
                <w:szCs w:val="24"/>
                <w:lang w:val="nl-NL"/>
              </w:rPr>
              <w:t>1</w:t>
            </w:r>
            <w:r w:rsidRPr="004B574E">
              <w:rPr>
                <w:bCs/>
                <w:color w:val="000000"/>
                <w:szCs w:val="24"/>
                <w:lang w:val="nl-NL"/>
              </w:rPr>
              <w:t>], chương 4 của tài liệu [</w:t>
            </w:r>
            <w:r w:rsidR="00764E7D" w:rsidRPr="004B574E">
              <w:rPr>
                <w:bCs/>
                <w:color w:val="000000"/>
                <w:szCs w:val="24"/>
                <w:lang w:val="nl-NL"/>
              </w:rPr>
              <w:t>3</w:t>
            </w:r>
            <w:r w:rsidRPr="004B574E">
              <w:rPr>
                <w:bCs/>
                <w:color w:val="000000"/>
                <w:szCs w:val="24"/>
                <w:lang w:val="nl-NL"/>
              </w:rPr>
              <w:t>] (phần 2).</w:t>
            </w:r>
          </w:p>
        </w:tc>
      </w:tr>
      <w:tr w:rsidR="002574EF" w:rsidRPr="004B574E" w:rsidTr="009576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 w:type="dxa"/>
          <w:trHeight w:val="210"/>
        </w:trPr>
        <w:tc>
          <w:tcPr>
            <w:tcW w:w="5103" w:type="dxa"/>
            <w:gridSpan w:val="3"/>
            <w:shd w:val="clear" w:color="auto" w:fill="auto"/>
          </w:tcPr>
          <w:p w:rsidR="00DB3F33" w:rsidRPr="004B574E" w:rsidRDefault="00DB3F33" w:rsidP="000214D4">
            <w:pPr>
              <w:spacing w:before="60" w:after="60"/>
              <w:jc w:val="both"/>
              <w:rPr>
                <w:b/>
                <w:i/>
                <w:color w:val="FF0000"/>
                <w:u w:val="single"/>
                <w:lang w:val="nl-NL"/>
              </w:rPr>
            </w:pPr>
          </w:p>
        </w:tc>
        <w:tc>
          <w:tcPr>
            <w:tcW w:w="4644" w:type="dxa"/>
            <w:gridSpan w:val="3"/>
            <w:shd w:val="clear" w:color="auto" w:fill="auto"/>
          </w:tcPr>
          <w:p w:rsidR="00632E41" w:rsidRPr="004B574E" w:rsidRDefault="00632E41" w:rsidP="000214D4">
            <w:pPr>
              <w:spacing w:before="60" w:after="60"/>
              <w:jc w:val="center"/>
              <w:rPr>
                <w:lang w:val="nl-NL"/>
              </w:rPr>
            </w:pPr>
          </w:p>
          <w:p w:rsidR="002574EF" w:rsidRPr="004B574E" w:rsidRDefault="002A530D" w:rsidP="000214D4">
            <w:pPr>
              <w:spacing w:before="60" w:after="60"/>
              <w:jc w:val="center"/>
              <w:rPr>
                <w:b/>
                <w:i/>
                <w:color w:val="FF0000"/>
                <w:u w:val="single"/>
                <w:lang w:val="nl-NL"/>
              </w:rPr>
            </w:pPr>
            <w:r w:rsidRPr="004B574E">
              <w:rPr>
                <w:lang w:val="nl-NL"/>
              </w:rPr>
              <w:t xml:space="preserve">Hà nội, ngày </w:t>
            </w:r>
            <w:r w:rsidRPr="004B574E">
              <w:rPr>
                <w:color w:val="FFFFFF" w:themeColor="background1"/>
                <w:lang w:val="nl-NL"/>
              </w:rPr>
              <w:t>24</w:t>
            </w:r>
            <w:r w:rsidRPr="004B574E">
              <w:rPr>
                <w:lang w:val="nl-NL"/>
              </w:rPr>
              <w:t xml:space="preserve">  tháng </w:t>
            </w:r>
            <w:r w:rsidRPr="004B574E">
              <w:rPr>
                <w:color w:val="FFFFFF" w:themeColor="background1"/>
                <w:lang w:val="nl-NL"/>
              </w:rPr>
              <w:t>12</w:t>
            </w:r>
            <w:r w:rsidRPr="004B574E">
              <w:rPr>
                <w:lang w:val="nl-NL"/>
              </w:rPr>
              <w:t xml:space="preserve"> năm </w:t>
            </w:r>
            <w:r w:rsidRPr="004B574E">
              <w:rPr>
                <w:color w:val="FFFFFF" w:themeColor="background1"/>
                <w:lang w:val="nl-NL"/>
              </w:rPr>
              <w:t>2015</w:t>
            </w:r>
          </w:p>
        </w:tc>
      </w:tr>
      <w:tr w:rsidR="002574EF" w:rsidRPr="00624540" w:rsidTr="009576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 w:type="dxa"/>
          <w:trHeight w:val="210"/>
        </w:trPr>
        <w:tc>
          <w:tcPr>
            <w:tcW w:w="5103" w:type="dxa"/>
            <w:gridSpan w:val="3"/>
            <w:shd w:val="clear" w:color="auto" w:fill="auto"/>
          </w:tcPr>
          <w:p w:rsidR="00DE467F" w:rsidRPr="004B574E" w:rsidRDefault="004A17DF" w:rsidP="000214D4">
            <w:pPr>
              <w:spacing w:before="60" w:after="60"/>
              <w:jc w:val="center"/>
              <w:rPr>
                <w:b/>
              </w:rPr>
            </w:pPr>
            <w:r>
              <w:rPr>
                <w:b/>
              </w:rPr>
              <w:t xml:space="preserve">TRƯỞNG </w:t>
            </w:r>
            <w:r w:rsidR="00DE467F" w:rsidRPr="004B574E">
              <w:rPr>
                <w:b/>
              </w:rPr>
              <w:t>KHOA KHCB</w:t>
            </w:r>
          </w:p>
          <w:p w:rsidR="00DE467F" w:rsidRPr="004B574E" w:rsidRDefault="00DE467F" w:rsidP="000214D4">
            <w:pPr>
              <w:spacing w:before="60" w:after="60"/>
              <w:jc w:val="center"/>
              <w:rPr>
                <w:b/>
              </w:rPr>
            </w:pPr>
          </w:p>
          <w:p w:rsidR="00DE467F" w:rsidRPr="004B574E" w:rsidRDefault="00DE467F" w:rsidP="000214D4">
            <w:pPr>
              <w:spacing w:before="60" w:after="60"/>
              <w:jc w:val="center"/>
              <w:rPr>
                <w:b/>
              </w:rPr>
            </w:pPr>
          </w:p>
          <w:p w:rsidR="00DE467F" w:rsidRPr="004B574E" w:rsidRDefault="00DE467F" w:rsidP="000214D4">
            <w:pPr>
              <w:spacing w:before="60" w:after="60"/>
              <w:jc w:val="center"/>
              <w:rPr>
                <w:b/>
              </w:rPr>
            </w:pPr>
          </w:p>
          <w:p w:rsidR="00DE467F" w:rsidRPr="004B574E" w:rsidRDefault="00DE467F" w:rsidP="000214D4">
            <w:pPr>
              <w:spacing w:before="60" w:after="60"/>
              <w:jc w:val="center"/>
              <w:rPr>
                <w:b/>
              </w:rPr>
            </w:pPr>
          </w:p>
          <w:p w:rsidR="00DB3F33" w:rsidRPr="004B574E" w:rsidRDefault="0025692B" w:rsidP="000214D4">
            <w:pPr>
              <w:spacing w:before="60" w:after="60"/>
              <w:jc w:val="center"/>
              <w:rPr>
                <w:b/>
                <w:i/>
              </w:rPr>
            </w:pPr>
            <w:r w:rsidRPr="004B574E">
              <w:rPr>
                <w:b/>
                <w:i/>
              </w:rPr>
              <w:t>TS. Công Tiến Dũng</w:t>
            </w:r>
          </w:p>
        </w:tc>
        <w:tc>
          <w:tcPr>
            <w:tcW w:w="4644" w:type="dxa"/>
            <w:gridSpan w:val="3"/>
            <w:shd w:val="clear" w:color="auto" w:fill="auto"/>
          </w:tcPr>
          <w:p w:rsidR="00DE467F" w:rsidRPr="004B574E" w:rsidRDefault="004A17DF" w:rsidP="000214D4">
            <w:pPr>
              <w:spacing w:before="60" w:after="60"/>
              <w:jc w:val="center"/>
              <w:rPr>
                <w:b/>
              </w:rPr>
            </w:pPr>
            <w:r>
              <w:rPr>
                <w:b/>
              </w:rPr>
              <w:t xml:space="preserve">TRƯỞNG </w:t>
            </w:r>
            <w:r w:rsidR="00DE467F" w:rsidRPr="004B574E">
              <w:rPr>
                <w:b/>
              </w:rPr>
              <w:t>BỘ MÔN</w:t>
            </w:r>
            <w:r>
              <w:rPr>
                <w:b/>
              </w:rPr>
              <w:t xml:space="preserve"> HÓA</w:t>
            </w:r>
          </w:p>
          <w:p w:rsidR="00DE467F" w:rsidRPr="004B574E" w:rsidRDefault="00DE467F" w:rsidP="000214D4">
            <w:pPr>
              <w:spacing w:before="60" w:after="60"/>
              <w:jc w:val="center"/>
              <w:rPr>
                <w:b/>
              </w:rPr>
            </w:pPr>
          </w:p>
          <w:p w:rsidR="00DE467F" w:rsidRPr="004B574E" w:rsidRDefault="00DE467F" w:rsidP="000214D4">
            <w:pPr>
              <w:spacing w:before="60" w:after="60"/>
              <w:jc w:val="center"/>
              <w:rPr>
                <w:b/>
              </w:rPr>
            </w:pPr>
          </w:p>
          <w:p w:rsidR="00DE467F" w:rsidRPr="004B574E" w:rsidRDefault="00DE467F" w:rsidP="000214D4">
            <w:pPr>
              <w:spacing w:before="60" w:after="60"/>
              <w:jc w:val="center"/>
              <w:rPr>
                <w:b/>
              </w:rPr>
            </w:pPr>
          </w:p>
          <w:p w:rsidR="00DE467F" w:rsidRPr="004B574E" w:rsidRDefault="00DE467F" w:rsidP="000214D4">
            <w:pPr>
              <w:spacing w:before="60" w:after="60"/>
              <w:jc w:val="center"/>
              <w:rPr>
                <w:b/>
              </w:rPr>
            </w:pPr>
          </w:p>
          <w:p w:rsidR="002574EF" w:rsidRPr="00624540" w:rsidRDefault="0025692B" w:rsidP="000214D4">
            <w:pPr>
              <w:spacing w:before="60" w:after="60"/>
              <w:jc w:val="center"/>
              <w:rPr>
                <w:b/>
                <w:i/>
              </w:rPr>
            </w:pPr>
            <w:r w:rsidRPr="004B574E">
              <w:rPr>
                <w:b/>
                <w:i/>
              </w:rPr>
              <w:t>TS. Công Tiến Dũng</w:t>
            </w:r>
          </w:p>
        </w:tc>
      </w:tr>
      <w:tr w:rsidR="00884EBD" w:rsidRPr="00DB3F33" w:rsidTr="009576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 w:type="dxa"/>
          <w:trHeight w:val="210"/>
        </w:trPr>
        <w:tc>
          <w:tcPr>
            <w:tcW w:w="9747" w:type="dxa"/>
            <w:gridSpan w:val="6"/>
            <w:shd w:val="clear" w:color="auto" w:fill="auto"/>
          </w:tcPr>
          <w:p w:rsidR="00884EBD" w:rsidRPr="00DB3F33" w:rsidRDefault="00884EBD" w:rsidP="000214D4">
            <w:pPr>
              <w:spacing w:before="60" w:after="60"/>
              <w:jc w:val="center"/>
              <w:rPr>
                <w:b/>
              </w:rPr>
            </w:pPr>
          </w:p>
        </w:tc>
      </w:tr>
    </w:tbl>
    <w:p w:rsidR="002574EF" w:rsidRDefault="002574EF" w:rsidP="0025692B">
      <w:pPr>
        <w:spacing w:before="120"/>
        <w:jc w:val="both"/>
        <w:rPr>
          <w:b/>
          <w:i/>
          <w:color w:val="FF0000"/>
          <w:u w:val="single"/>
        </w:rPr>
      </w:pPr>
    </w:p>
    <w:sectPr w:rsidR="002574EF" w:rsidSect="002574EF">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31E4" w:rsidRDefault="009E31E4">
      <w:r>
        <w:separator/>
      </w:r>
    </w:p>
  </w:endnote>
  <w:endnote w:type="continuationSeparator" w:id="0">
    <w:p w:rsidR="009E31E4" w:rsidRDefault="009E3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831" w:rsidRDefault="008558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55831" w:rsidRDefault="0085583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831" w:rsidRDefault="008558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41474">
      <w:rPr>
        <w:rStyle w:val="PageNumber"/>
        <w:noProof/>
      </w:rPr>
      <w:t>1</w:t>
    </w:r>
    <w:r>
      <w:rPr>
        <w:rStyle w:val="PageNumber"/>
      </w:rPr>
      <w:fldChar w:fldCharType="end"/>
    </w:r>
  </w:p>
  <w:p w:rsidR="00855831" w:rsidRDefault="0085583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31E4" w:rsidRDefault="009E31E4">
      <w:r>
        <w:separator/>
      </w:r>
    </w:p>
  </w:footnote>
  <w:footnote w:type="continuationSeparator" w:id="0">
    <w:p w:rsidR="009E31E4" w:rsidRDefault="009E31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A2283C4"/>
    <w:lvl w:ilvl="0">
      <w:start w:val="1"/>
      <w:numFmt w:val="decimal"/>
      <w:lvlText w:val="%1."/>
      <w:lvlJc w:val="left"/>
      <w:pPr>
        <w:tabs>
          <w:tab w:val="num" w:pos="1800"/>
        </w:tabs>
        <w:ind w:left="1800" w:hanging="360"/>
      </w:pPr>
    </w:lvl>
  </w:abstractNum>
  <w:abstractNum w:abstractNumId="1">
    <w:nsid w:val="FFFFFF7D"/>
    <w:multiLevelType w:val="singleLevel"/>
    <w:tmpl w:val="A11E9388"/>
    <w:lvl w:ilvl="0">
      <w:start w:val="1"/>
      <w:numFmt w:val="decimal"/>
      <w:lvlText w:val="%1."/>
      <w:lvlJc w:val="left"/>
      <w:pPr>
        <w:tabs>
          <w:tab w:val="num" w:pos="1440"/>
        </w:tabs>
        <w:ind w:left="1440" w:hanging="360"/>
      </w:pPr>
    </w:lvl>
  </w:abstractNum>
  <w:abstractNum w:abstractNumId="2">
    <w:nsid w:val="FFFFFF7E"/>
    <w:multiLevelType w:val="singleLevel"/>
    <w:tmpl w:val="3B84A676"/>
    <w:lvl w:ilvl="0">
      <w:start w:val="1"/>
      <w:numFmt w:val="decimal"/>
      <w:lvlText w:val="%1."/>
      <w:lvlJc w:val="left"/>
      <w:pPr>
        <w:tabs>
          <w:tab w:val="num" w:pos="1080"/>
        </w:tabs>
        <w:ind w:left="1080" w:hanging="360"/>
      </w:pPr>
    </w:lvl>
  </w:abstractNum>
  <w:abstractNum w:abstractNumId="3">
    <w:nsid w:val="FFFFFF7F"/>
    <w:multiLevelType w:val="singleLevel"/>
    <w:tmpl w:val="6D18B662"/>
    <w:lvl w:ilvl="0">
      <w:start w:val="1"/>
      <w:numFmt w:val="decimal"/>
      <w:lvlText w:val="%1."/>
      <w:lvlJc w:val="left"/>
      <w:pPr>
        <w:tabs>
          <w:tab w:val="num" w:pos="720"/>
        </w:tabs>
        <w:ind w:left="720" w:hanging="360"/>
      </w:pPr>
    </w:lvl>
  </w:abstractNum>
  <w:abstractNum w:abstractNumId="4">
    <w:nsid w:val="FFFFFF80"/>
    <w:multiLevelType w:val="singleLevel"/>
    <w:tmpl w:val="861C6CB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5E274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170DDD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FCAE8C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2F83108"/>
    <w:lvl w:ilvl="0">
      <w:start w:val="1"/>
      <w:numFmt w:val="decimal"/>
      <w:lvlText w:val="%1."/>
      <w:lvlJc w:val="left"/>
      <w:pPr>
        <w:tabs>
          <w:tab w:val="num" w:pos="360"/>
        </w:tabs>
        <w:ind w:left="360" w:hanging="360"/>
      </w:pPr>
    </w:lvl>
  </w:abstractNum>
  <w:abstractNum w:abstractNumId="9">
    <w:nsid w:val="FFFFFF89"/>
    <w:multiLevelType w:val="singleLevel"/>
    <w:tmpl w:val="92D0E148"/>
    <w:lvl w:ilvl="0">
      <w:start w:val="1"/>
      <w:numFmt w:val="bullet"/>
      <w:lvlText w:val=""/>
      <w:lvlJc w:val="left"/>
      <w:pPr>
        <w:tabs>
          <w:tab w:val="num" w:pos="360"/>
        </w:tabs>
        <w:ind w:left="360" w:hanging="360"/>
      </w:pPr>
      <w:rPr>
        <w:rFonts w:ascii="Symbol" w:hAnsi="Symbol" w:hint="default"/>
      </w:rPr>
    </w:lvl>
  </w:abstractNum>
  <w:abstractNum w:abstractNumId="10">
    <w:nsid w:val="0B306E92"/>
    <w:multiLevelType w:val="hybridMultilevel"/>
    <w:tmpl w:val="2646BE5C"/>
    <w:lvl w:ilvl="0" w:tplc="5E90112C">
      <w:start w:val="6"/>
      <w:numFmt w:val="bullet"/>
      <w:lvlText w:val="-"/>
      <w:lvlJc w:val="left"/>
      <w:pPr>
        <w:ind w:left="1778"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14BE750A"/>
    <w:multiLevelType w:val="multilevel"/>
    <w:tmpl w:val="91643278"/>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2">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913814"/>
    <w:multiLevelType w:val="hybridMultilevel"/>
    <w:tmpl w:val="0B60E672"/>
    <w:lvl w:ilvl="0" w:tplc="8774FA40">
      <w:start w:val="1"/>
      <w:numFmt w:val="decimal"/>
      <w:lvlText w:val="%1."/>
      <w:lvlJc w:val="left"/>
      <w:pPr>
        <w:ind w:left="735" w:hanging="37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nsid w:val="40193481"/>
    <w:multiLevelType w:val="multilevel"/>
    <w:tmpl w:val="DD9E9C60"/>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7">
    <w:nsid w:val="450D55F4"/>
    <w:multiLevelType w:val="hybridMultilevel"/>
    <w:tmpl w:val="43CE85A2"/>
    <w:lvl w:ilvl="0" w:tplc="0809000F">
      <w:start w:val="8"/>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0">
    <w:nsid w:val="718B218E"/>
    <w:multiLevelType w:val="multilevel"/>
    <w:tmpl w:val="ABBE075E"/>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suff w:val="space"/>
      <w:lvlText w:val="%1.%2.%3."/>
      <w:lvlJc w:val="left"/>
      <w:pPr>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0"/>
  </w:num>
  <w:num w:numId="2">
    <w:abstractNumId w:val="14"/>
  </w:num>
  <w:num w:numId="3">
    <w:abstractNumId w:val="15"/>
  </w:num>
  <w:num w:numId="4">
    <w:abstractNumId w:val="19"/>
  </w:num>
  <w:num w:numId="5">
    <w:abstractNumId w:val="12"/>
  </w:num>
  <w:num w:numId="6">
    <w:abstractNumId w:val="18"/>
  </w:num>
  <w:num w:numId="7">
    <w:abstractNumId w:val="13"/>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7"/>
  </w:num>
  <w:num w:numId="19">
    <w:abstractNumId w:val="11"/>
  </w:num>
  <w:num w:numId="20">
    <w:abstractNumId w:val="16"/>
  </w:num>
  <w:num w:numId="2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864B8"/>
    <w:rsid w:val="000173FF"/>
    <w:rsid w:val="000214D4"/>
    <w:rsid w:val="00022FCF"/>
    <w:rsid w:val="00024F95"/>
    <w:rsid w:val="000510A7"/>
    <w:rsid w:val="000820E0"/>
    <w:rsid w:val="00087C34"/>
    <w:rsid w:val="000A6E7E"/>
    <w:rsid w:val="0010170E"/>
    <w:rsid w:val="00122544"/>
    <w:rsid w:val="00140A61"/>
    <w:rsid w:val="00165F72"/>
    <w:rsid w:val="00176D22"/>
    <w:rsid w:val="001864B8"/>
    <w:rsid w:val="001B07AA"/>
    <w:rsid w:val="001B25C5"/>
    <w:rsid w:val="001B65A8"/>
    <w:rsid w:val="001B72AA"/>
    <w:rsid w:val="001F266A"/>
    <w:rsid w:val="00232C86"/>
    <w:rsid w:val="00242E6A"/>
    <w:rsid w:val="0025692B"/>
    <w:rsid w:val="002574EF"/>
    <w:rsid w:val="00257C59"/>
    <w:rsid w:val="00264A7D"/>
    <w:rsid w:val="002A530D"/>
    <w:rsid w:val="002B4514"/>
    <w:rsid w:val="002C1097"/>
    <w:rsid w:val="002C7278"/>
    <w:rsid w:val="002E4464"/>
    <w:rsid w:val="00320329"/>
    <w:rsid w:val="00322B25"/>
    <w:rsid w:val="00341474"/>
    <w:rsid w:val="00373FB2"/>
    <w:rsid w:val="0039200A"/>
    <w:rsid w:val="003F7634"/>
    <w:rsid w:val="00420A8E"/>
    <w:rsid w:val="00424290"/>
    <w:rsid w:val="00427F70"/>
    <w:rsid w:val="00474B4E"/>
    <w:rsid w:val="00493950"/>
    <w:rsid w:val="004A17DF"/>
    <w:rsid w:val="004B574E"/>
    <w:rsid w:val="004B6870"/>
    <w:rsid w:val="00523671"/>
    <w:rsid w:val="00531DC7"/>
    <w:rsid w:val="00533018"/>
    <w:rsid w:val="00575285"/>
    <w:rsid w:val="0058737C"/>
    <w:rsid w:val="005B467F"/>
    <w:rsid w:val="005E4033"/>
    <w:rsid w:val="00601A19"/>
    <w:rsid w:val="00601A51"/>
    <w:rsid w:val="0061656B"/>
    <w:rsid w:val="00617BA1"/>
    <w:rsid w:val="00624540"/>
    <w:rsid w:val="00627011"/>
    <w:rsid w:val="00632E41"/>
    <w:rsid w:val="00690503"/>
    <w:rsid w:val="00696D20"/>
    <w:rsid w:val="006E15CB"/>
    <w:rsid w:val="00707AC7"/>
    <w:rsid w:val="007151CB"/>
    <w:rsid w:val="00717EE6"/>
    <w:rsid w:val="00743354"/>
    <w:rsid w:val="00764E7D"/>
    <w:rsid w:val="007725FA"/>
    <w:rsid w:val="00797A53"/>
    <w:rsid w:val="007A6BA3"/>
    <w:rsid w:val="007C5617"/>
    <w:rsid w:val="0080657E"/>
    <w:rsid w:val="008151BE"/>
    <w:rsid w:val="0083037F"/>
    <w:rsid w:val="0083492C"/>
    <w:rsid w:val="00837906"/>
    <w:rsid w:val="00837C5D"/>
    <w:rsid w:val="008455CE"/>
    <w:rsid w:val="00855831"/>
    <w:rsid w:val="00855CE5"/>
    <w:rsid w:val="008819F1"/>
    <w:rsid w:val="00882DB6"/>
    <w:rsid w:val="00884EBD"/>
    <w:rsid w:val="008B4D7C"/>
    <w:rsid w:val="008F5240"/>
    <w:rsid w:val="00920421"/>
    <w:rsid w:val="009258C4"/>
    <w:rsid w:val="009576F1"/>
    <w:rsid w:val="009E31E4"/>
    <w:rsid w:val="009F1C3F"/>
    <w:rsid w:val="00A2729A"/>
    <w:rsid w:val="00A607C4"/>
    <w:rsid w:val="00AB0DFC"/>
    <w:rsid w:val="00AC6240"/>
    <w:rsid w:val="00AC7F4E"/>
    <w:rsid w:val="00B01525"/>
    <w:rsid w:val="00B04E23"/>
    <w:rsid w:val="00B914E7"/>
    <w:rsid w:val="00B91CE8"/>
    <w:rsid w:val="00BB227D"/>
    <w:rsid w:val="00BC022C"/>
    <w:rsid w:val="00BD36A5"/>
    <w:rsid w:val="00C03C26"/>
    <w:rsid w:val="00C31548"/>
    <w:rsid w:val="00C32FE1"/>
    <w:rsid w:val="00C34F52"/>
    <w:rsid w:val="00C42618"/>
    <w:rsid w:val="00C43A39"/>
    <w:rsid w:val="00C45FB9"/>
    <w:rsid w:val="00C93DE6"/>
    <w:rsid w:val="00C95B8F"/>
    <w:rsid w:val="00CB5BBD"/>
    <w:rsid w:val="00CF22F2"/>
    <w:rsid w:val="00D05D20"/>
    <w:rsid w:val="00D167C9"/>
    <w:rsid w:val="00D30784"/>
    <w:rsid w:val="00D351F3"/>
    <w:rsid w:val="00D50EC8"/>
    <w:rsid w:val="00D70F2B"/>
    <w:rsid w:val="00DB1739"/>
    <w:rsid w:val="00DB3F33"/>
    <w:rsid w:val="00DD7057"/>
    <w:rsid w:val="00DE38D1"/>
    <w:rsid w:val="00DE467F"/>
    <w:rsid w:val="00DF2DB3"/>
    <w:rsid w:val="00E02BB7"/>
    <w:rsid w:val="00E15864"/>
    <w:rsid w:val="00E22773"/>
    <w:rsid w:val="00E66021"/>
    <w:rsid w:val="00EC0199"/>
    <w:rsid w:val="00EC7F81"/>
    <w:rsid w:val="00EE2C55"/>
    <w:rsid w:val="00EF1ED9"/>
    <w:rsid w:val="00F404B3"/>
    <w:rsid w:val="00F5622D"/>
    <w:rsid w:val="00F708C3"/>
    <w:rsid w:val="00F72AD8"/>
    <w:rsid w:val="00F81431"/>
    <w:rsid w:val="00F901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5B816F13-41E5-468C-BC1E-A466B9778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74EF"/>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2574EF"/>
    <w:pPr>
      <w:spacing w:before="120" w:after="120" w:line="312" w:lineRule="auto"/>
    </w:pPr>
    <w:rPr>
      <w:sz w:val="28"/>
      <w:szCs w:val="28"/>
    </w:rPr>
  </w:style>
  <w:style w:type="paragraph" w:styleId="BodyText2">
    <w:name w:val="Body Text 2"/>
    <w:basedOn w:val="Normal"/>
    <w:link w:val="BodyText2Char"/>
    <w:rsid w:val="002574EF"/>
    <w:pPr>
      <w:spacing w:after="120" w:line="480" w:lineRule="auto"/>
    </w:pPr>
  </w:style>
  <w:style w:type="character" w:customStyle="1" w:styleId="BodyText2Char">
    <w:name w:val="Body Text 2 Char"/>
    <w:link w:val="BodyText2"/>
    <w:rsid w:val="002574EF"/>
    <w:rPr>
      <w:rFonts w:ascii="Times New Roman" w:eastAsia="Times New Roman" w:hAnsi="Times New Roman" w:cs="Times New Roman"/>
      <w:sz w:val="26"/>
      <w:szCs w:val="26"/>
    </w:rPr>
  </w:style>
  <w:style w:type="paragraph" w:customStyle="1" w:styleId="Normal1">
    <w:name w:val="Normal 1"/>
    <w:basedOn w:val="Normal"/>
    <w:rsid w:val="002574EF"/>
    <w:pPr>
      <w:spacing w:before="120"/>
      <w:ind w:left="1309" w:hanging="345"/>
      <w:jc w:val="both"/>
    </w:pPr>
    <w:rPr>
      <w:szCs w:val="24"/>
    </w:rPr>
  </w:style>
  <w:style w:type="paragraph" w:customStyle="1" w:styleId="Default">
    <w:name w:val="Default"/>
    <w:rsid w:val="002574EF"/>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2574EF"/>
    <w:pPr>
      <w:tabs>
        <w:tab w:val="center" w:pos="4320"/>
        <w:tab w:val="right" w:pos="8640"/>
      </w:tabs>
    </w:pPr>
  </w:style>
  <w:style w:type="character" w:customStyle="1" w:styleId="FooterChar">
    <w:name w:val="Footer Char"/>
    <w:link w:val="Footer"/>
    <w:rsid w:val="002574EF"/>
    <w:rPr>
      <w:rFonts w:ascii="Times New Roman" w:eastAsia="Times New Roman" w:hAnsi="Times New Roman" w:cs="Times New Roman"/>
      <w:sz w:val="26"/>
      <w:szCs w:val="26"/>
    </w:rPr>
  </w:style>
  <w:style w:type="character" w:styleId="PageNumber">
    <w:name w:val="page number"/>
    <w:basedOn w:val="DefaultParagraphFont"/>
    <w:rsid w:val="002574EF"/>
  </w:style>
  <w:style w:type="paragraph" w:styleId="ListParagraph">
    <w:name w:val="List Paragraph"/>
    <w:basedOn w:val="Normal"/>
    <w:qFormat/>
    <w:rsid w:val="002574EF"/>
    <w:pPr>
      <w:ind w:left="720"/>
    </w:pPr>
    <w:rPr>
      <w:sz w:val="24"/>
      <w:szCs w:val="24"/>
    </w:rPr>
  </w:style>
  <w:style w:type="paragraph" w:styleId="BalloonText">
    <w:name w:val="Balloon Text"/>
    <w:basedOn w:val="Normal"/>
    <w:link w:val="BalloonTextChar"/>
    <w:uiPriority w:val="99"/>
    <w:semiHidden/>
    <w:unhideWhenUsed/>
    <w:rsid w:val="002574EF"/>
    <w:rPr>
      <w:rFonts w:ascii="Segoe UI" w:hAnsi="Segoe UI" w:cs="Segoe UI"/>
      <w:sz w:val="18"/>
      <w:szCs w:val="18"/>
    </w:rPr>
  </w:style>
  <w:style w:type="character" w:customStyle="1" w:styleId="BalloonTextChar">
    <w:name w:val="Balloon Text Char"/>
    <w:link w:val="BalloonText"/>
    <w:uiPriority w:val="99"/>
    <w:semiHidden/>
    <w:rsid w:val="002574EF"/>
    <w:rPr>
      <w:rFonts w:ascii="Segoe UI" w:eastAsia="Times New Roman" w:hAnsi="Segoe UI" w:cs="Segoe UI"/>
      <w:sz w:val="18"/>
      <w:szCs w:val="18"/>
    </w:rPr>
  </w:style>
  <w:style w:type="table" w:styleId="TableGrid">
    <w:name w:val="Table Grid"/>
    <w:basedOn w:val="TableNormal"/>
    <w:uiPriority w:val="39"/>
    <w:rsid w:val="002574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2574EF"/>
    <w:pPr>
      <w:tabs>
        <w:tab w:val="center" w:pos="4680"/>
        <w:tab w:val="right" w:pos="9360"/>
      </w:tabs>
    </w:pPr>
  </w:style>
  <w:style w:type="character" w:customStyle="1" w:styleId="HeaderChar">
    <w:name w:val="Header Char"/>
    <w:link w:val="Header"/>
    <w:uiPriority w:val="99"/>
    <w:semiHidden/>
    <w:rsid w:val="002574EF"/>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134949">
      <w:bodyDiv w:val="1"/>
      <w:marLeft w:val="0"/>
      <w:marRight w:val="0"/>
      <w:marTop w:val="0"/>
      <w:marBottom w:val="0"/>
      <w:divBdr>
        <w:top w:val="none" w:sz="0" w:space="0" w:color="auto"/>
        <w:left w:val="none" w:sz="0" w:space="0" w:color="auto"/>
        <w:bottom w:val="none" w:sz="0" w:space="0" w:color="auto"/>
        <w:right w:val="none" w:sz="0" w:space="0" w:color="auto"/>
      </w:divBdr>
    </w:div>
    <w:div w:id="742337547">
      <w:bodyDiv w:val="1"/>
      <w:marLeft w:val="0"/>
      <w:marRight w:val="0"/>
      <w:marTop w:val="0"/>
      <w:marBottom w:val="0"/>
      <w:divBdr>
        <w:top w:val="none" w:sz="0" w:space="0" w:color="auto"/>
        <w:left w:val="none" w:sz="0" w:space="0" w:color="auto"/>
        <w:bottom w:val="none" w:sz="0" w:space="0" w:color="auto"/>
        <w:right w:val="none" w:sz="0" w:space="0" w:color="auto"/>
      </w:divBdr>
    </w:div>
    <w:div w:id="761995176">
      <w:bodyDiv w:val="1"/>
      <w:marLeft w:val="0"/>
      <w:marRight w:val="0"/>
      <w:marTop w:val="0"/>
      <w:marBottom w:val="0"/>
      <w:divBdr>
        <w:top w:val="none" w:sz="0" w:space="0" w:color="auto"/>
        <w:left w:val="none" w:sz="0" w:space="0" w:color="auto"/>
        <w:bottom w:val="none" w:sz="0" w:space="0" w:color="auto"/>
        <w:right w:val="none" w:sz="0" w:space="0" w:color="auto"/>
      </w:divBdr>
    </w:div>
    <w:div w:id="889076804">
      <w:bodyDiv w:val="1"/>
      <w:marLeft w:val="0"/>
      <w:marRight w:val="0"/>
      <w:marTop w:val="0"/>
      <w:marBottom w:val="0"/>
      <w:divBdr>
        <w:top w:val="none" w:sz="0" w:space="0" w:color="auto"/>
        <w:left w:val="none" w:sz="0" w:space="0" w:color="auto"/>
        <w:bottom w:val="none" w:sz="0" w:space="0" w:color="auto"/>
        <w:right w:val="none" w:sz="0" w:space="0" w:color="auto"/>
      </w:divBdr>
    </w:div>
    <w:div w:id="1481925120">
      <w:bodyDiv w:val="1"/>
      <w:marLeft w:val="0"/>
      <w:marRight w:val="0"/>
      <w:marTop w:val="0"/>
      <w:marBottom w:val="0"/>
      <w:divBdr>
        <w:top w:val="none" w:sz="0" w:space="0" w:color="auto"/>
        <w:left w:val="none" w:sz="0" w:space="0" w:color="auto"/>
        <w:bottom w:val="none" w:sz="0" w:space="0" w:color="auto"/>
        <w:right w:val="none" w:sz="0" w:space="0" w:color="auto"/>
      </w:divBdr>
    </w:div>
    <w:div w:id="174983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My%20Documents\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C15E6-2E73-4B12-8445-8D77A4586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45</TotalTime>
  <Pages>9</Pages>
  <Words>2106</Words>
  <Characters>12007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Grizli777</Company>
  <LinksUpToDate>false</LinksUpToDate>
  <CharactersWithSpaces>14085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AutoBVT</cp:lastModifiedBy>
  <cp:revision>14</cp:revision>
  <cp:lastPrinted>2018-05-15T09:04:00Z</cp:lastPrinted>
  <dcterms:created xsi:type="dcterms:W3CDTF">2018-05-16T02:47:00Z</dcterms:created>
  <dcterms:modified xsi:type="dcterms:W3CDTF">2020-04-08T09:01:00Z</dcterms:modified>
</cp:coreProperties>
</file>