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417"/>
        <w:gridCol w:w="4996"/>
      </w:tblGrid>
      <w:tr w:rsidR="00945734" w:rsidRPr="006B3C67" w:rsidTr="004C60B1">
        <w:tc>
          <w:tcPr>
            <w:tcW w:w="4417" w:type="dxa"/>
          </w:tcPr>
          <w:p w:rsidR="00AE534A" w:rsidRDefault="00AE534A" w:rsidP="00AE534A">
            <w:pPr>
              <w:jc w:val="center"/>
              <w:rPr>
                <w:sz w:val="22"/>
              </w:rPr>
            </w:pPr>
            <w:r>
              <w:rPr>
                <w:sz w:val="22"/>
              </w:rPr>
              <w:t>BỘ GIÁO DỤC VÀ ĐÀO TẠO</w:t>
            </w:r>
          </w:p>
          <w:p w:rsidR="00945734" w:rsidRPr="00AE534A" w:rsidRDefault="00AE534A" w:rsidP="00AE534A">
            <w:pPr>
              <w:jc w:val="center"/>
              <w:rPr>
                <w:b/>
                <w:sz w:val="22"/>
              </w:rPr>
            </w:pPr>
            <w:r w:rsidRPr="00AE534A">
              <w:rPr>
                <w:b/>
                <w:sz w:val="22"/>
              </w:rPr>
              <w:t>TRƯỜNG ĐẠI HỌC MỎ - ĐỊA CHẤT</w:t>
            </w:r>
          </w:p>
        </w:tc>
        <w:tc>
          <w:tcPr>
            <w:tcW w:w="4996" w:type="dxa"/>
          </w:tcPr>
          <w:p w:rsidR="00945734" w:rsidRDefault="005C212A" w:rsidP="005C212A">
            <w:pPr>
              <w:jc w:val="center"/>
              <w:rPr>
                <w:b/>
                <w:bCs/>
                <w:sz w:val="22"/>
              </w:rPr>
            </w:pPr>
            <w:r>
              <w:rPr>
                <w:b/>
                <w:bCs/>
                <w:sz w:val="22"/>
              </w:rPr>
              <w:t>CỘNG HÒA XÃ HỘI CHỦ NGHĨA VIỆT NAM</w:t>
            </w:r>
          </w:p>
          <w:p w:rsidR="005C212A" w:rsidRPr="00AE534A" w:rsidRDefault="005C212A" w:rsidP="005C212A">
            <w:pPr>
              <w:jc w:val="center"/>
              <w:rPr>
                <w:b/>
                <w:bCs/>
              </w:rPr>
            </w:pPr>
            <w:r w:rsidRPr="00AE534A">
              <w:rPr>
                <w:b/>
                <w:bCs/>
              </w:rPr>
              <w:t>Độc lập – Tự do – Hạnh phúc</w:t>
            </w:r>
          </w:p>
        </w:tc>
      </w:tr>
    </w:tbl>
    <w:p w:rsidR="004C6AE9" w:rsidRPr="008A4D99" w:rsidRDefault="004C60B1" w:rsidP="00E53BED">
      <w:pPr>
        <w:spacing w:before="60" w:after="60"/>
        <w:jc w:val="both"/>
        <w:rPr>
          <w:b/>
          <w:bCs/>
        </w:rPr>
      </w:pPr>
      <w:r>
        <w:rPr>
          <w:noProof/>
          <w:lang w:val="vi-VN" w:eastAsia="vi-VN"/>
        </w:rPr>
        <mc:AlternateContent>
          <mc:Choice Requires="wps">
            <w:drawing>
              <wp:anchor distT="0" distB="0" distL="114300" distR="114300" simplePos="0" relativeHeight="251661312" behindDoc="0" locked="0" layoutInCell="1" allowOverlap="1" wp14:anchorId="7F76EDF6" wp14:editId="1093F586">
                <wp:simplePos x="0" y="0"/>
                <wp:positionH relativeFrom="column">
                  <wp:posOffset>3522980</wp:posOffset>
                </wp:positionH>
                <wp:positionV relativeFrom="paragraph">
                  <wp:posOffset>36195</wp:posOffset>
                </wp:positionV>
                <wp:extent cx="17240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E689032"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7.4pt,2.85pt" to="413.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" strokecolor="#4579b8 [3044]"/>
            </w:pict>
          </mc:Fallback>
        </mc:AlternateContent>
      </w:r>
      <w:r>
        <w:rPr>
          <w:noProof/>
          <w:lang w:val="vi-VN" w:eastAsia="vi-VN"/>
        </w:rPr>
        <mc:AlternateContent>
          <mc:Choice Requires="wps">
            <w:drawing>
              <wp:anchor distT="0" distB="0" distL="114300" distR="114300" simplePos="0" relativeHeight="251659264" behindDoc="0" locked="0" layoutInCell="1" allowOverlap="1">
                <wp:simplePos x="0" y="0"/>
                <wp:positionH relativeFrom="column">
                  <wp:posOffset>817880</wp:posOffset>
                </wp:positionH>
                <wp:positionV relativeFrom="paragraph">
                  <wp:posOffset>26670</wp:posOffset>
                </wp:positionV>
                <wp:extent cx="1200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200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CEAE53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4pt,2.1pt" to="158.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" strokecolor="#4579b8 [3044]"/>
            </w:pict>
          </mc:Fallback>
        </mc:AlternateContent>
      </w:r>
      <w:r w:rsidR="004C6AE9" w:rsidRPr="008A4D99">
        <w:t xml:space="preserve">     </w:t>
      </w:r>
      <w:r w:rsidR="004C6AE9" w:rsidRPr="008A4D99">
        <w:tab/>
      </w:r>
    </w:p>
    <w:p w:rsidR="004C6AE9" w:rsidRPr="004C60B1" w:rsidRDefault="004C60B1" w:rsidP="00E53BED">
      <w:pPr>
        <w:spacing w:before="60" w:after="60"/>
        <w:jc w:val="center"/>
        <w:rPr>
          <w:sz w:val="28"/>
          <w:szCs w:val="44"/>
        </w:rPr>
      </w:pPr>
      <w:r w:rsidRPr="004C60B1">
        <w:rPr>
          <w:b/>
          <w:bCs/>
          <w:sz w:val="28"/>
          <w:szCs w:val="44"/>
        </w:rPr>
        <w:t>ĐỀ CƯƠNG CHI TIẾT HỌC PHẦN</w:t>
      </w:r>
    </w:p>
    <w:p w:rsidR="006D5DF7" w:rsidRPr="008A4D99" w:rsidRDefault="006D5DF7" w:rsidP="00E53BED">
      <w:pPr>
        <w:spacing w:before="60" w:after="60"/>
        <w:jc w:val="both"/>
        <w:rPr>
          <w:b/>
          <w:bCs/>
        </w:rPr>
      </w:pPr>
    </w:p>
    <w:p w:rsidR="008B2640" w:rsidRPr="007B55E9" w:rsidRDefault="004C6AE9" w:rsidP="00112736">
      <w:pPr>
        <w:numPr>
          <w:ilvl w:val="0"/>
          <w:numId w:val="6"/>
        </w:numPr>
        <w:tabs>
          <w:tab w:val="left" w:pos="284"/>
          <w:tab w:val="left" w:pos="5954"/>
        </w:tabs>
        <w:ind w:left="0" w:firstLine="0"/>
        <w:jc w:val="both"/>
        <w:rPr>
          <w:b/>
          <w:bCs/>
          <w:i/>
        </w:rPr>
      </w:pPr>
      <w:r w:rsidRPr="007B55E9">
        <w:rPr>
          <w:b/>
          <w:bCs/>
        </w:rPr>
        <w:t>Tên học phần</w:t>
      </w:r>
      <w:r w:rsidR="00C81D93" w:rsidRPr="007B55E9">
        <w:rPr>
          <w:b/>
          <w:bCs/>
        </w:rPr>
        <w:t xml:space="preserve">: </w:t>
      </w:r>
      <w:r w:rsidR="00AE534A" w:rsidRPr="007B55E9">
        <w:rPr>
          <w:bCs/>
          <w:i/>
        </w:rPr>
        <w:t>Đường lối cách mạng</w:t>
      </w:r>
      <w:r w:rsidR="00FD40C5" w:rsidRPr="007B55E9">
        <w:rPr>
          <w:bCs/>
          <w:i/>
        </w:rPr>
        <w:t xml:space="preserve"> của Đảng Cộng sản Việt Nam</w:t>
      </w:r>
      <w:r w:rsidR="001F4FFB" w:rsidRPr="007B55E9">
        <w:rPr>
          <w:b/>
          <w:bCs/>
          <w:i/>
        </w:rPr>
        <w:t xml:space="preserve"> </w:t>
      </w:r>
      <w:r w:rsidR="00112736" w:rsidRPr="007B55E9">
        <w:rPr>
          <w:b/>
          <w:bCs/>
          <w:i/>
        </w:rPr>
        <w:t>(</w:t>
      </w:r>
      <w:r w:rsidR="00112736" w:rsidRPr="007B55E9">
        <w:rPr>
          <w:bCs/>
          <w:i/>
        </w:rPr>
        <w:t>Revolutionary policy of Vietnam Communist Party)</w:t>
      </w:r>
    </w:p>
    <w:p w:rsidR="004C6AE9" w:rsidRPr="007B55E9" w:rsidRDefault="00DF0705" w:rsidP="00F77A4C">
      <w:pPr>
        <w:tabs>
          <w:tab w:val="left" w:pos="284"/>
          <w:tab w:val="left" w:pos="5954"/>
        </w:tabs>
        <w:jc w:val="both"/>
        <w:rPr>
          <w:bCs/>
        </w:rPr>
      </w:pPr>
      <w:r w:rsidRPr="007B55E9">
        <w:rPr>
          <w:bCs/>
        </w:rPr>
        <w:tab/>
      </w:r>
      <w:r w:rsidR="0034400F" w:rsidRPr="007B55E9">
        <w:rPr>
          <w:bCs/>
        </w:rPr>
        <w:t>Mã học phần:</w:t>
      </w:r>
      <w:r w:rsidR="00DB00B2" w:rsidRPr="007B55E9">
        <w:t xml:space="preserve"> </w:t>
      </w:r>
      <w:r w:rsidR="009B4A24" w:rsidRPr="007B55E9">
        <w:t>7</w:t>
      </w:r>
      <w:r w:rsidR="005C212A" w:rsidRPr="007B55E9">
        <w:rPr>
          <w:bCs/>
        </w:rPr>
        <w:t>0</w:t>
      </w:r>
      <w:r w:rsidR="00FE3A5B" w:rsidRPr="007B55E9">
        <w:rPr>
          <w:bCs/>
        </w:rPr>
        <w:t>2</w:t>
      </w:r>
      <w:r w:rsidR="005C212A" w:rsidRPr="007B55E9">
        <w:rPr>
          <w:bCs/>
        </w:rPr>
        <w:t>0</w:t>
      </w:r>
      <w:r w:rsidR="00FE3A5B" w:rsidRPr="007B55E9">
        <w:rPr>
          <w:bCs/>
        </w:rPr>
        <w:t>301</w:t>
      </w:r>
      <w:r w:rsidR="00DB00B2" w:rsidRPr="007B55E9">
        <w:t xml:space="preserve">  </w:t>
      </w:r>
    </w:p>
    <w:p w:rsidR="00736A8E" w:rsidRPr="007B55E9" w:rsidRDefault="00DF0705" w:rsidP="00F77A4C">
      <w:pPr>
        <w:tabs>
          <w:tab w:val="left" w:pos="284"/>
          <w:tab w:val="left" w:pos="5954"/>
        </w:tabs>
        <w:jc w:val="both"/>
        <w:rPr>
          <w:bCs/>
        </w:rPr>
      </w:pPr>
      <w:r w:rsidRPr="007B55E9">
        <w:rPr>
          <w:bCs/>
        </w:rPr>
        <w:tab/>
      </w:r>
      <w:r w:rsidR="0034400F" w:rsidRPr="007B55E9">
        <w:rPr>
          <w:bCs/>
        </w:rPr>
        <w:t>Số tín chỉ</w:t>
      </w:r>
      <w:r w:rsidR="008B2640" w:rsidRPr="007B55E9">
        <w:rPr>
          <w:bCs/>
        </w:rPr>
        <w:t xml:space="preserve"> học phần</w:t>
      </w:r>
      <w:r w:rsidR="004C6AE9" w:rsidRPr="007B55E9">
        <w:rPr>
          <w:bCs/>
        </w:rPr>
        <w:t>:</w:t>
      </w:r>
      <w:r w:rsidR="008E3422" w:rsidRPr="007B55E9">
        <w:rPr>
          <w:bCs/>
        </w:rPr>
        <w:t xml:space="preserve"> </w:t>
      </w:r>
      <w:r w:rsidR="00FD40C5" w:rsidRPr="007B55E9">
        <w:rPr>
          <w:bCs/>
        </w:rPr>
        <w:t>3</w:t>
      </w:r>
      <w:r w:rsidR="00A066C1" w:rsidRPr="007B55E9">
        <w:rPr>
          <w:bCs/>
        </w:rPr>
        <w:t xml:space="preserve"> tín chỉ</w:t>
      </w:r>
      <w:r w:rsidR="00DB00B2" w:rsidRPr="007B55E9">
        <w:rPr>
          <w:bCs/>
        </w:rPr>
        <w:t xml:space="preserve"> (</w:t>
      </w:r>
      <w:r w:rsidR="00FD40C5" w:rsidRPr="007B55E9">
        <w:rPr>
          <w:bCs/>
        </w:rPr>
        <w:t>3/0/6</w:t>
      </w:r>
      <w:r w:rsidR="00A066C1" w:rsidRPr="007B55E9">
        <w:rPr>
          <w:bCs/>
        </w:rPr>
        <w:t>)</w:t>
      </w:r>
      <w:r w:rsidR="00112736" w:rsidRPr="007B55E9">
        <w:rPr>
          <w:bCs/>
        </w:rPr>
        <w:t>, học trong 18</w:t>
      </w:r>
      <w:r w:rsidR="00E34B05" w:rsidRPr="007B55E9">
        <w:rPr>
          <w:bCs/>
        </w:rPr>
        <w:t xml:space="preserve"> tuần</w:t>
      </w:r>
      <w:r w:rsidR="00DB00B2" w:rsidRPr="007B55E9">
        <w:rPr>
          <w:bCs/>
        </w:rPr>
        <w:t xml:space="preserve"> </w:t>
      </w:r>
    </w:p>
    <w:p w:rsidR="00736A8E" w:rsidRPr="007B55E9" w:rsidRDefault="00DF0705" w:rsidP="00F77A4C">
      <w:pPr>
        <w:tabs>
          <w:tab w:val="left" w:pos="284"/>
          <w:tab w:val="left" w:pos="5954"/>
        </w:tabs>
        <w:jc w:val="both"/>
        <w:rPr>
          <w:bCs/>
        </w:rPr>
      </w:pPr>
      <w:r w:rsidRPr="007B55E9">
        <w:rPr>
          <w:color w:val="000000"/>
        </w:rPr>
        <w:tab/>
      </w:r>
      <w:r w:rsidR="008B2640" w:rsidRPr="007B55E9">
        <w:rPr>
          <w:color w:val="000000"/>
        </w:rPr>
        <w:t>Số tiết học phần</w:t>
      </w:r>
    </w:p>
    <w:p w:rsidR="00F77A4C" w:rsidRPr="007B55E9" w:rsidRDefault="00DF0705" w:rsidP="00F77A4C">
      <w:pPr>
        <w:tabs>
          <w:tab w:val="left" w:pos="284"/>
          <w:tab w:val="left" w:pos="5954"/>
        </w:tabs>
        <w:jc w:val="both"/>
        <w:rPr>
          <w:bCs/>
        </w:rPr>
      </w:pPr>
      <w:r w:rsidRPr="007B55E9">
        <w:rPr>
          <w:color w:val="000000"/>
        </w:rPr>
        <w:tab/>
      </w:r>
      <w:r w:rsidR="008B2640" w:rsidRPr="007B55E9">
        <w:rPr>
          <w:color w:val="000000"/>
        </w:rPr>
        <w:t>Lý thuyết :</w:t>
      </w:r>
      <w:r w:rsidR="00F77A4C" w:rsidRPr="007B55E9">
        <w:rPr>
          <w:color w:val="000000"/>
        </w:rPr>
        <w:t xml:space="preserve">45          </w:t>
      </w:r>
      <w:r w:rsidR="008B2640" w:rsidRPr="007B55E9">
        <w:rPr>
          <w:color w:val="000000"/>
        </w:rPr>
        <w:t xml:space="preserve">Bài tập: 0 </w:t>
      </w:r>
      <w:r w:rsidR="008B2640" w:rsidRPr="007B55E9">
        <w:rPr>
          <w:color w:val="000000"/>
        </w:rPr>
        <w:tab/>
        <w:t>Thực hành :0</w:t>
      </w:r>
    </w:p>
    <w:p w:rsidR="008B2640" w:rsidRPr="007B55E9" w:rsidRDefault="00DF0705" w:rsidP="00F77A4C">
      <w:pPr>
        <w:tabs>
          <w:tab w:val="left" w:pos="284"/>
          <w:tab w:val="left" w:pos="5954"/>
        </w:tabs>
        <w:jc w:val="both"/>
        <w:rPr>
          <w:bCs/>
        </w:rPr>
      </w:pPr>
      <w:r w:rsidRPr="007B55E9">
        <w:rPr>
          <w:color w:val="000000"/>
        </w:rPr>
        <w:tab/>
      </w:r>
      <w:r w:rsidR="008B2640" w:rsidRPr="007B55E9">
        <w:rPr>
          <w:color w:val="000000"/>
        </w:rPr>
        <w:t xml:space="preserve">Thực tập : 0 </w:t>
      </w:r>
      <w:r w:rsidR="00F77A4C" w:rsidRPr="007B55E9">
        <w:rPr>
          <w:color w:val="000000"/>
        </w:rPr>
        <w:t xml:space="preserve">           </w:t>
      </w:r>
      <w:r w:rsidR="008B2640" w:rsidRPr="007B55E9">
        <w:rPr>
          <w:color w:val="000000"/>
        </w:rPr>
        <w:t xml:space="preserve">Đồ án: 0 </w:t>
      </w:r>
      <w:r w:rsidR="008B2640" w:rsidRPr="007B55E9">
        <w:rPr>
          <w:color w:val="000000"/>
        </w:rPr>
        <w:tab/>
        <w:t>Tự học: 90</w:t>
      </w:r>
    </w:p>
    <w:p w:rsidR="008D5339" w:rsidRPr="007B55E9" w:rsidRDefault="008D5339" w:rsidP="00F77A4C">
      <w:pPr>
        <w:pStyle w:val="BodyText2"/>
        <w:numPr>
          <w:ilvl w:val="0"/>
          <w:numId w:val="6"/>
        </w:numPr>
        <w:spacing w:after="0" w:line="240" w:lineRule="auto"/>
        <w:jc w:val="both"/>
        <w:rPr>
          <w:b/>
          <w:bCs/>
          <w:color w:val="000000"/>
          <w:sz w:val="24"/>
          <w:szCs w:val="24"/>
        </w:rPr>
      </w:pPr>
      <w:r w:rsidRPr="007B55E9">
        <w:rPr>
          <w:b/>
          <w:bCs/>
          <w:color w:val="000000"/>
          <w:sz w:val="24"/>
          <w:szCs w:val="24"/>
        </w:rPr>
        <w:t>Đơn vị quản lý học phần</w:t>
      </w:r>
    </w:p>
    <w:p w:rsidR="008D5339" w:rsidRPr="007B55E9" w:rsidRDefault="008D5339" w:rsidP="00F77A4C">
      <w:pPr>
        <w:pStyle w:val="BodyText2"/>
        <w:tabs>
          <w:tab w:val="left" w:pos="5670"/>
        </w:tabs>
        <w:spacing w:after="0" w:line="240" w:lineRule="auto"/>
        <w:ind w:left="360" w:firstLine="11"/>
        <w:jc w:val="both"/>
        <w:rPr>
          <w:b/>
          <w:sz w:val="24"/>
          <w:szCs w:val="24"/>
        </w:rPr>
      </w:pPr>
      <w:r w:rsidRPr="007B55E9">
        <w:rPr>
          <w:b/>
          <w:sz w:val="24"/>
          <w:szCs w:val="24"/>
        </w:rPr>
        <w:t>2.1. Giảng viên giảng dạy:</w:t>
      </w:r>
      <w:r w:rsidRPr="007B55E9">
        <w:rPr>
          <w:b/>
          <w:sz w:val="24"/>
          <w:szCs w:val="24"/>
          <w:lang w:val="vi-VN"/>
        </w:rPr>
        <w:tab/>
      </w:r>
      <w:r w:rsidRPr="007B55E9">
        <w:rPr>
          <w:b/>
          <w:sz w:val="24"/>
          <w:szCs w:val="24"/>
        </w:rPr>
        <w:t>Mã giảng viên</w:t>
      </w:r>
    </w:p>
    <w:p w:rsidR="008D5339" w:rsidRPr="007B55E9" w:rsidRDefault="008D5339" w:rsidP="00F77A4C">
      <w:pPr>
        <w:pStyle w:val="BodyText2"/>
        <w:tabs>
          <w:tab w:val="left" w:pos="5954"/>
        </w:tabs>
        <w:spacing w:after="0" w:line="240" w:lineRule="auto"/>
        <w:ind w:left="711" w:firstLine="20"/>
        <w:jc w:val="both"/>
        <w:rPr>
          <w:sz w:val="24"/>
          <w:szCs w:val="24"/>
        </w:rPr>
      </w:pPr>
      <w:r w:rsidRPr="007B55E9">
        <w:rPr>
          <w:sz w:val="24"/>
          <w:szCs w:val="24"/>
        </w:rPr>
        <w:t>1. ThS. Lê Quốc Hiệp</w:t>
      </w:r>
      <w:r w:rsidRPr="007B55E9">
        <w:rPr>
          <w:sz w:val="24"/>
          <w:szCs w:val="24"/>
        </w:rPr>
        <w:tab/>
        <w:t>0203-05</w:t>
      </w:r>
    </w:p>
    <w:p w:rsidR="008D5339" w:rsidRPr="007B55E9" w:rsidRDefault="008D5339" w:rsidP="00F77A4C">
      <w:pPr>
        <w:pStyle w:val="BodyText2"/>
        <w:tabs>
          <w:tab w:val="left" w:pos="5954"/>
        </w:tabs>
        <w:spacing w:after="0" w:line="240" w:lineRule="auto"/>
        <w:ind w:left="711" w:firstLine="20"/>
        <w:jc w:val="both"/>
        <w:rPr>
          <w:sz w:val="24"/>
          <w:szCs w:val="24"/>
        </w:rPr>
      </w:pPr>
      <w:r w:rsidRPr="007B55E9">
        <w:rPr>
          <w:sz w:val="24"/>
          <w:szCs w:val="24"/>
        </w:rPr>
        <w:t>2. ThS. Nguyến Tuấn Vương</w:t>
      </w:r>
      <w:r w:rsidRPr="007B55E9">
        <w:rPr>
          <w:sz w:val="24"/>
          <w:szCs w:val="24"/>
        </w:rPr>
        <w:tab/>
        <w:t>0203-06</w:t>
      </w:r>
    </w:p>
    <w:p w:rsidR="008D5339" w:rsidRPr="007B55E9" w:rsidRDefault="008D5339" w:rsidP="00F77A4C">
      <w:pPr>
        <w:pStyle w:val="BodyText2"/>
        <w:tabs>
          <w:tab w:val="left" w:pos="5954"/>
        </w:tabs>
        <w:spacing w:after="0" w:line="240" w:lineRule="auto"/>
        <w:ind w:left="711" w:firstLine="20"/>
        <w:jc w:val="both"/>
        <w:rPr>
          <w:sz w:val="24"/>
          <w:szCs w:val="24"/>
        </w:rPr>
      </w:pPr>
      <w:r w:rsidRPr="007B55E9">
        <w:rPr>
          <w:sz w:val="24"/>
          <w:szCs w:val="24"/>
        </w:rPr>
        <w:t>3. Th</w:t>
      </w:r>
      <w:r w:rsidR="00F77A4C" w:rsidRPr="007B55E9">
        <w:rPr>
          <w:sz w:val="24"/>
          <w:szCs w:val="24"/>
        </w:rPr>
        <w:t>S</w:t>
      </w:r>
      <w:r w:rsidRPr="007B55E9">
        <w:rPr>
          <w:sz w:val="24"/>
          <w:szCs w:val="24"/>
        </w:rPr>
        <w:t>. Nguyễn Thị Thu Hương</w:t>
      </w:r>
      <w:r w:rsidRPr="007B55E9">
        <w:rPr>
          <w:sz w:val="24"/>
          <w:szCs w:val="24"/>
        </w:rPr>
        <w:tab/>
        <w:t>0203-03</w:t>
      </w:r>
    </w:p>
    <w:p w:rsidR="006D0F84" w:rsidRPr="007B55E9" w:rsidRDefault="006D0F84" w:rsidP="00F77A4C">
      <w:pPr>
        <w:pStyle w:val="BodyText2"/>
        <w:tabs>
          <w:tab w:val="left" w:pos="5954"/>
        </w:tabs>
        <w:spacing w:after="0" w:line="240" w:lineRule="auto"/>
        <w:ind w:left="711" w:firstLine="20"/>
        <w:jc w:val="both"/>
        <w:rPr>
          <w:sz w:val="24"/>
          <w:szCs w:val="24"/>
        </w:rPr>
      </w:pPr>
      <w:r w:rsidRPr="007B55E9">
        <w:rPr>
          <w:sz w:val="24"/>
          <w:szCs w:val="24"/>
        </w:rPr>
        <w:t>4. TS. Đặng Thị Thanh Trâm</w:t>
      </w:r>
      <w:r w:rsidRPr="007B55E9">
        <w:rPr>
          <w:sz w:val="24"/>
          <w:szCs w:val="24"/>
        </w:rPr>
        <w:tab/>
        <w:t>0203-02</w:t>
      </w:r>
    </w:p>
    <w:p w:rsidR="006D0F84" w:rsidRPr="007B55E9" w:rsidRDefault="006D0F84" w:rsidP="00F77A4C">
      <w:pPr>
        <w:pStyle w:val="BodyText2"/>
        <w:tabs>
          <w:tab w:val="left" w:pos="5954"/>
        </w:tabs>
        <w:spacing w:after="0" w:line="240" w:lineRule="auto"/>
        <w:ind w:left="711" w:firstLine="20"/>
        <w:jc w:val="both"/>
        <w:rPr>
          <w:sz w:val="24"/>
          <w:szCs w:val="24"/>
        </w:rPr>
      </w:pPr>
      <w:r w:rsidRPr="007B55E9">
        <w:rPr>
          <w:sz w:val="24"/>
          <w:szCs w:val="24"/>
        </w:rPr>
        <w:t>5. ThS</w:t>
      </w:r>
      <w:r w:rsidR="00112736" w:rsidRPr="007B55E9">
        <w:rPr>
          <w:sz w:val="24"/>
          <w:szCs w:val="24"/>
        </w:rPr>
        <w:t>.</w:t>
      </w:r>
      <w:r w:rsidRPr="007B55E9">
        <w:rPr>
          <w:sz w:val="24"/>
          <w:szCs w:val="24"/>
        </w:rPr>
        <w:t xml:space="preserve"> Nguyễn Thị Thúy Hà</w:t>
      </w:r>
      <w:r w:rsidRPr="007B55E9">
        <w:rPr>
          <w:sz w:val="24"/>
          <w:szCs w:val="24"/>
        </w:rPr>
        <w:tab/>
        <w:t>0203-04</w:t>
      </w:r>
    </w:p>
    <w:p w:rsidR="008D5339" w:rsidRPr="007B55E9" w:rsidRDefault="008D5339" w:rsidP="00F77A4C">
      <w:pPr>
        <w:pStyle w:val="BodyText2"/>
        <w:spacing w:after="0" w:line="240" w:lineRule="auto"/>
        <w:ind w:left="520" w:hanging="70"/>
        <w:jc w:val="both"/>
        <w:rPr>
          <w:sz w:val="24"/>
          <w:szCs w:val="24"/>
        </w:rPr>
      </w:pPr>
      <w:r w:rsidRPr="007B55E9">
        <w:rPr>
          <w:b/>
          <w:sz w:val="24"/>
          <w:szCs w:val="24"/>
        </w:rPr>
        <w:t xml:space="preserve">2.2. Bộ môn: </w:t>
      </w:r>
      <w:r w:rsidR="00112736" w:rsidRPr="007B55E9">
        <w:rPr>
          <w:sz w:val="24"/>
          <w:szCs w:val="24"/>
        </w:rPr>
        <w:t>Kinh tế chính trị và Lịch sử Đảng Cộng sản Việt Nam</w:t>
      </w:r>
    </w:p>
    <w:p w:rsidR="008D5339" w:rsidRPr="007B55E9" w:rsidRDefault="008D5339" w:rsidP="00F77A4C">
      <w:pPr>
        <w:pStyle w:val="BodyText2"/>
        <w:tabs>
          <w:tab w:val="num" w:pos="520"/>
        </w:tabs>
        <w:spacing w:after="0" w:line="240" w:lineRule="auto"/>
        <w:ind w:left="520" w:hanging="70"/>
        <w:jc w:val="both"/>
        <w:rPr>
          <w:sz w:val="24"/>
          <w:szCs w:val="24"/>
        </w:rPr>
      </w:pPr>
      <w:r w:rsidRPr="007B55E9">
        <w:rPr>
          <w:b/>
          <w:sz w:val="24"/>
          <w:szCs w:val="24"/>
        </w:rPr>
        <w:t>2.3. Khoa:</w:t>
      </w:r>
      <w:r w:rsidR="00112736" w:rsidRPr="007B55E9">
        <w:rPr>
          <w:b/>
          <w:sz w:val="24"/>
          <w:szCs w:val="24"/>
        </w:rPr>
        <w:t xml:space="preserve"> </w:t>
      </w:r>
      <w:r w:rsidRPr="007B55E9">
        <w:rPr>
          <w:sz w:val="24"/>
          <w:szCs w:val="24"/>
        </w:rPr>
        <w:t>Lý luận chính trị</w:t>
      </w:r>
    </w:p>
    <w:p w:rsidR="004C6AE9" w:rsidRPr="007B55E9" w:rsidRDefault="004C6AE9" w:rsidP="00F77A4C">
      <w:pPr>
        <w:numPr>
          <w:ilvl w:val="0"/>
          <w:numId w:val="6"/>
        </w:numPr>
        <w:tabs>
          <w:tab w:val="left" w:pos="284"/>
          <w:tab w:val="left" w:pos="5954"/>
        </w:tabs>
        <w:ind w:hanging="720"/>
        <w:jc w:val="both"/>
        <w:rPr>
          <w:bCs/>
          <w:color w:val="FF0000"/>
          <w:lang w:val="pt-BR"/>
        </w:rPr>
      </w:pPr>
      <w:r w:rsidRPr="007B55E9">
        <w:rPr>
          <w:b/>
          <w:bCs/>
          <w:lang w:val="pt-BR"/>
        </w:rPr>
        <w:t xml:space="preserve">Điều kiện </w:t>
      </w:r>
      <w:r w:rsidR="00AA311B" w:rsidRPr="007B55E9">
        <w:rPr>
          <w:b/>
          <w:bCs/>
          <w:lang w:val="pt-BR"/>
        </w:rPr>
        <w:t xml:space="preserve">tham gia </w:t>
      </w:r>
      <w:r w:rsidR="00DA0899" w:rsidRPr="007B55E9">
        <w:rPr>
          <w:b/>
          <w:bCs/>
          <w:lang w:val="pt-BR"/>
        </w:rPr>
        <w:t xml:space="preserve">học tập </w:t>
      </w:r>
      <w:r w:rsidR="00AA311B" w:rsidRPr="007B55E9">
        <w:rPr>
          <w:b/>
          <w:bCs/>
          <w:lang w:val="pt-BR"/>
        </w:rPr>
        <w:t>học phần</w:t>
      </w:r>
    </w:p>
    <w:p w:rsidR="00676DAE" w:rsidRPr="007B55E9" w:rsidRDefault="00676DAE" w:rsidP="00F77A4C">
      <w:pPr>
        <w:ind w:firstLine="720"/>
        <w:jc w:val="both"/>
        <w:rPr>
          <w:lang w:val="pt-BR"/>
        </w:rPr>
      </w:pPr>
      <w:r w:rsidRPr="007B55E9">
        <w:rPr>
          <w:b/>
          <w:bCs/>
          <w:lang w:val="pt-BR"/>
        </w:rPr>
        <w:t>Môn học tiên quyết:</w:t>
      </w:r>
      <w:r w:rsidR="006D0F84" w:rsidRPr="007B55E9">
        <w:rPr>
          <w:b/>
          <w:bCs/>
          <w:lang w:val="pt-BR"/>
        </w:rPr>
        <w:t xml:space="preserve"> </w:t>
      </w:r>
      <w:r w:rsidR="006D0F84" w:rsidRPr="007B55E9">
        <w:rPr>
          <w:bCs/>
          <w:lang w:val="pt-BR"/>
        </w:rPr>
        <w:t>Những Nguyên lý</w:t>
      </w:r>
      <w:r w:rsidR="009C7604" w:rsidRPr="007B55E9">
        <w:rPr>
          <w:bCs/>
          <w:lang w:val="pt-BR"/>
        </w:rPr>
        <w:t xml:space="preserve"> cơ bản</w:t>
      </w:r>
      <w:r w:rsidR="006D0F84" w:rsidRPr="007B55E9">
        <w:rPr>
          <w:bCs/>
          <w:lang w:val="pt-BR"/>
        </w:rPr>
        <w:t xml:space="preserve"> của chủ nghĩa Mác – Lênin</w:t>
      </w:r>
      <w:r w:rsidR="00112736" w:rsidRPr="007B55E9">
        <w:rPr>
          <w:bCs/>
          <w:lang w:val="pt-BR"/>
        </w:rPr>
        <w:t xml:space="preserve"> (phần 1, 2)</w:t>
      </w:r>
      <w:r w:rsidR="00BE73F2" w:rsidRPr="007B55E9">
        <w:rPr>
          <w:bCs/>
          <w:lang w:val="pt-BR"/>
        </w:rPr>
        <w:t>;</w:t>
      </w:r>
      <w:r w:rsidR="006D0F84" w:rsidRPr="007B55E9">
        <w:rPr>
          <w:bCs/>
          <w:lang w:val="pt-BR"/>
        </w:rPr>
        <w:t xml:space="preserve"> Tư tưởng Hồ Chí Minh.</w:t>
      </w:r>
    </w:p>
    <w:p w:rsidR="00D003DB" w:rsidRPr="007B55E9" w:rsidRDefault="00D003DB" w:rsidP="00F77A4C">
      <w:pPr>
        <w:numPr>
          <w:ilvl w:val="0"/>
          <w:numId w:val="6"/>
        </w:numPr>
        <w:tabs>
          <w:tab w:val="left" w:pos="284"/>
          <w:tab w:val="left" w:pos="5954"/>
        </w:tabs>
        <w:ind w:hanging="720"/>
        <w:jc w:val="both"/>
        <w:rPr>
          <w:b/>
          <w:bCs/>
        </w:rPr>
      </w:pPr>
      <w:r w:rsidRPr="007B55E9">
        <w:rPr>
          <w:b/>
          <w:bCs/>
        </w:rPr>
        <w:t xml:space="preserve">Mục tiêu học phần </w:t>
      </w:r>
    </w:p>
    <w:p w:rsidR="00B37539" w:rsidRPr="007B55E9" w:rsidRDefault="00BE73F2" w:rsidP="00112736">
      <w:pPr>
        <w:pStyle w:val="ListParagraph"/>
        <w:numPr>
          <w:ilvl w:val="1"/>
          <w:numId w:val="6"/>
        </w:numPr>
        <w:tabs>
          <w:tab w:val="left" w:pos="284"/>
        </w:tabs>
        <w:spacing w:after="0" w:line="240" w:lineRule="auto"/>
        <w:ind w:left="567" w:hanging="210"/>
        <w:jc w:val="both"/>
        <w:rPr>
          <w:rFonts w:ascii="Times New Roman" w:hAnsi="Times New Roman"/>
          <w:b/>
          <w:bCs/>
          <w:sz w:val="24"/>
          <w:szCs w:val="24"/>
        </w:rPr>
      </w:pPr>
      <w:r w:rsidRPr="007B55E9">
        <w:rPr>
          <w:rFonts w:ascii="Times New Roman" w:hAnsi="Times New Roman"/>
          <w:b/>
          <w:bCs/>
          <w:sz w:val="24"/>
          <w:szCs w:val="24"/>
        </w:rPr>
        <w:t xml:space="preserve"> </w:t>
      </w:r>
      <w:r w:rsidR="008D5339" w:rsidRPr="007B55E9">
        <w:rPr>
          <w:rFonts w:ascii="Times New Roman" w:hAnsi="Times New Roman"/>
          <w:b/>
          <w:bCs/>
          <w:sz w:val="24"/>
          <w:szCs w:val="24"/>
        </w:rPr>
        <w:t>Kiến thức:</w:t>
      </w:r>
    </w:p>
    <w:p w:rsidR="003C68AD" w:rsidRPr="007B55E9" w:rsidRDefault="00374660" w:rsidP="00F77A4C">
      <w:pPr>
        <w:ind w:firstLine="720"/>
        <w:jc w:val="both"/>
        <w:rPr>
          <w:spacing w:val="-8"/>
        </w:rPr>
      </w:pPr>
      <w:r w:rsidRPr="007B55E9">
        <w:t xml:space="preserve">4.1.1 </w:t>
      </w:r>
      <w:r w:rsidR="003C68AD" w:rsidRPr="007B55E9">
        <w:t xml:space="preserve">Nắm vững được điều kiện lịch sử, quá trình ra đời tất yếu của Đảng </w:t>
      </w:r>
      <w:r w:rsidR="003C68AD" w:rsidRPr="007B55E9">
        <w:rPr>
          <w:spacing w:val="-8"/>
        </w:rPr>
        <w:t>– chủ thể hoạch định đường lối cách mạng Việt Nam.</w:t>
      </w:r>
    </w:p>
    <w:p w:rsidR="00374660" w:rsidRPr="007B55E9" w:rsidRDefault="00374660" w:rsidP="00F77A4C">
      <w:pPr>
        <w:ind w:firstLine="720"/>
        <w:jc w:val="both"/>
        <w:rPr>
          <w:spacing w:val="-8"/>
        </w:rPr>
      </w:pPr>
      <w:r w:rsidRPr="007B55E9">
        <w:rPr>
          <w:spacing w:val="-8"/>
        </w:rPr>
        <w:t xml:space="preserve">4.1.2. Nắm vững nội dung cơ bản đường lối, chủ trương của Đảng trong hai cuộc kháng chiến của dân tộc chống lại thực dân Pháp và đế quốc Mỹ. </w:t>
      </w:r>
    </w:p>
    <w:p w:rsidR="003C68AD" w:rsidRPr="007B55E9" w:rsidRDefault="003C68AD" w:rsidP="00F77A4C">
      <w:pPr>
        <w:ind w:firstLine="720"/>
        <w:jc w:val="both"/>
      </w:pPr>
      <w:r w:rsidRPr="007B55E9">
        <w:t>4.1.</w:t>
      </w:r>
      <w:r w:rsidR="00374660" w:rsidRPr="007B55E9">
        <w:t>3</w:t>
      </w:r>
      <w:r w:rsidRPr="007B55E9">
        <w:t xml:space="preserve">. </w:t>
      </w:r>
      <w:r w:rsidR="00374660" w:rsidRPr="007B55E9">
        <w:t>Nắm vững</w:t>
      </w:r>
      <w:r w:rsidRPr="007B55E9">
        <w:t xml:space="preserve"> nội dung cơ bản </w:t>
      </w:r>
      <w:r w:rsidR="00374660" w:rsidRPr="007B55E9">
        <w:t>quá trình hình thành, bổ sung và phát triển đường lối cách mạng của Đảng cộng sản Việt Nam. Trong đó, đặc biệt làm rõ đường lối của Đảng trên một số lĩnh vực cơ bản của thời kỳ đổi mới</w:t>
      </w:r>
      <w:r w:rsidRPr="007B55E9">
        <w:t>.</w:t>
      </w:r>
    </w:p>
    <w:p w:rsidR="003C68AD" w:rsidRPr="007B55E9" w:rsidRDefault="003C68AD" w:rsidP="00F77A4C">
      <w:pPr>
        <w:ind w:firstLine="720"/>
        <w:jc w:val="both"/>
      </w:pPr>
      <w:r w:rsidRPr="007B55E9">
        <w:t>4.1.</w:t>
      </w:r>
      <w:r w:rsidR="00374660" w:rsidRPr="007B55E9">
        <w:t>4</w:t>
      </w:r>
      <w:r w:rsidRPr="007B55E9">
        <w:t xml:space="preserve">. </w:t>
      </w:r>
      <w:r w:rsidR="00374660" w:rsidRPr="007B55E9">
        <w:t>Làm rõ kết quả thực hiện đường lối cách mạng của Đảng trên một số lĩnh vực cơ bản trong tiến trình cách mạng Việt Nam</w:t>
      </w:r>
      <w:r w:rsidRPr="007B55E9">
        <w:t>.</w:t>
      </w:r>
    </w:p>
    <w:p w:rsidR="00FF00F6" w:rsidRPr="007B55E9" w:rsidRDefault="00FF00F6" w:rsidP="00F77A4C">
      <w:pPr>
        <w:ind w:firstLine="720"/>
        <w:jc w:val="both"/>
        <w:rPr>
          <w:b/>
          <w:bCs/>
        </w:rPr>
      </w:pPr>
      <w:r w:rsidRPr="007B55E9">
        <w:rPr>
          <w:b/>
          <w:bCs/>
        </w:rPr>
        <w:t xml:space="preserve">4.2. </w:t>
      </w:r>
      <w:r w:rsidR="005A59C8" w:rsidRPr="007B55E9">
        <w:rPr>
          <w:b/>
          <w:bCs/>
        </w:rPr>
        <w:t>Kỹ năng:</w:t>
      </w:r>
    </w:p>
    <w:p w:rsidR="003C68AD" w:rsidRPr="007B55E9" w:rsidRDefault="003C68AD" w:rsidP="00F77A4C">
      <w:pPr>
        <w:ind w:firstLine="720"/>
        <w:jc w:val="both"/>
        <w:rPr>
          <w:color w:val="000000"/>
          <w:lang w:val="vi-VN"/>
        </w:rPr>
      </w:pPr>
      <w:r w:rsidRPr="007B55E9">
        <w:t xml:space="preserve">4.2.1. </w:t>
      </w:r>
      <w:r w:rsidRPr="007B55E9">
        <w:rPr>
          <w:color w:val="000000"/>
          <w:lang w:eastAsia="zh-CN"/>
        </w:rPr>
        <w:t xml:space="preserve">Rèn luyện năng lực tư duy </w:t>
      </w:r>
      <w:r w:rsidRPr="007B55E9">
        <w:rPr>
          <w:color w:val="000000"/>
          <w:lang w:val="vi-VN"/>
        </w:rPr>
        <w:t>độc lập trong nghiên cứu đường lối cách mạng của Đảng.</w:t>
      </w:r>
    </w:p>
    <w:p w:rsidR="003C68AD" w:rsidRPr="007B55E9" w:rsidRDefault="003C68AD" w:rsidP="00F77A4C">
      <w:pPr>
        <w:ind w:firstLine="720"/>
        <w:jc w:val="both"/>
        <w:rPr>
          <w:lang w:val="vi-VN" w:eastAsia="zh-CN"/>
        </w:rPr>
      </w:pPr>
      <w:r w:rsidRPr="007B55E9">
        <w:rPr>
          <w:lang w:val="vi-VN"/>
        </w:rPr>
        <w:t>4.2.2. Hình thành duy phê phán, kỹ năng phân tích, tổng hợp và đánh giá những vấn đề liên quan đến môn học. Từ đó, vận dụng kiến thức đã học để chủ động, tích cực nhận thức những vấn đề chính trị, kinh tế, văn hoá, xã hội theo đường lối, chính sách, pháp luật của Đảng và Nhà nước.</w:t>
      </w:r>
    </w:p>
    <w:p w:rsidR="003C68AD" w:rsidRPr="007B55E9" w:rsidRDefault="003C68AD" w:rsidP="00F77A4C">
      <w:pPr>
        <w:ind w:firstLine="780"/>
        <w:jc w:val="both"/>
        <w:rPr>
          <w:lang w:val="vi-VN"/>
        </w:rPr>
      </w:pPr>
      <w:r w:rsidRPr="007B55E9">
        <w:rPr>
          <w:lang w:val="vi-VN"/>
        </w:rPr>
        <w:t>4.2.3</w:t>
      </w:r>
      <w:r w:rsidRPr="007B55E9">
        <w:rPr>
          <w:spacing w:val="-4"/>
          <w:lang w:val="vi-VN"/>
        </w:rPr>
        <w:t xml:space="preserve">. </w:t>
      </w:r>
      <w:r w:rsidRPr="007B55E9">
        <w:rPr>
          <w:lang w:val="vi-VN"/>
        </w:rPr>
        <w:t>Rèn luyện kỹ năng viết, c</w:t>
      </w:r>
      <w:r w:rsidRPr="007B55E9">
        <w:rPr>
          <w:lang w:val="vi-VN" w:eastAsia="zh-CN"/>
        </w:rPr>
        <w:t>ó kỹ năng làm việc cá nhân, làm việc nhóm và trình bày kết quả nghiên cứu.</w:t>
      </w:r>
    </w:p>
    <w:p w:rsidR="005A59C8" w:rsidRPr="007B55E9" w:rsidRDefault="005A59C8" w:rsidP="00F77A4C">
      <w:pPr>
        <w:tabs>
          <w:tab w:val="left" w:pos="3451"/>
        </w:tabs>
        <w:jc w:val="both"/>
        <w:rPr>
          <w:b/>
          <w:bCs/>
          <w:lang w:val="pt-BR"/>
        </w:rPr>
      </w:pPr>
      <w:r w:rsidRPr="007B55E9">
        <w:rPr>
          <w:b/>
          <w:bCs/>
          <w:lang w:val="pt-BR"/>
        </w:rPr>
        <w:t xml:space="preserve">   5. Mô tả tóm tắt học phần</w:t>
      </w:r>
      <w:r w:rsidR="00A47528" w:rsidRPr="007B55E9">
        <w:rPr>
          <w:b/>
          <w:bCs/>
          <w:lang w:val="pt-BR"/>
        </w:rPr>
        <w:t>:</w:t>
      </w:r>
    </w:p>
    <w:p w:rsidR="009C7604" w:rsidRPr="007B55E9" w:rsidRDefault="009C7604" w:rsidP="00F77A4C">
      <w:pPr>
        <w:shd w:val="clear" w:color="auto" w:fill="FFFFFF"/>
        <w:ind w:firstLine="720"/>
        <w:rPr>
          <w:color w:val="000000"/>
          <w:lang w:val="vi-VN" w:eastAsia="vi-VN"/>
        </w:rPr>
      </w:pPr>
      <w:r w:rsidRPr="007B55E9">
        <w:rPr>
          <w:color w:val="000000"/>
          <w:lang w:val="vi-VN" w:eastAsia="vi-VN"/>
        </w:rPr>
        <w:t>Ngoài chương mở đầu, nội dung môn học gồm 8 chương:</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t>Chương I:</w:t>
      </w:r>
      <w:r w:rsidRPr="007B55E9">
        <w:rPr>
          <w:color w:val="000000"/>
          <w:lang w:val="vi-VN" w:eastAsia="vi-VN"/>
        </w:rPr>
        <w:t> Sự ra đời của của Đảng Cộng sản Việt Nam và Cương lĩnh chính trị đầu tiên của Đảng</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t>Chương II:</w:t>
      </w:r>
      <w:r w:rsidRPr="007B55E9">
        <w:rPr>
          <w:color w:val="000000"/>
          <w:lang w:val="vi-VN" w:eastAsia="vi-VN"/>
        </w:rPr>
        <w:t> Đường lối đấu tranh giành chính quyền (1930-1945)</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t>Chương III:</w:t>
      </w:r>
      <w:r w:rsidRPr="007B55E9">
        <w:rPr>
          <w:color w:val="000000"/>
          <w:lang w:val="vi-VN" w:eastAsia="vi-VN"/>
        </w:rPr>
        <w:t> Đường lối kháng chiến chống thực dân Pháp và đế quốc Mỹ xâm lược (1945-1975)</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t>Chương IV:</w:t>
      </w:r>
      <w:r w:rsidRPr="007B55E9">
        <w:rPr>
          <w:color w:val="000000"/>
          <w:lang w:val="vi-VN" w:eastAsia="vi-VN"/>
        </w:rPr>
        <w:t> Đường lối công nghiệp hóa</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t>Chương V:</w:t>
      </w:r>
      <w:r w:rsidRPr="007B55E9">
        <w:rPr>
          <w:color w:val="000000"/>
          <w:lang w:val="vi-VN" w:eastAsia="vi-VN"/>
        </w:rPr>
        <w:t> Đường lối xây dựng nền kinh tế thị trường định hướng xã hội chủ nghĩa</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t>Chương VI:</w:t>
      </w:r>
      <w:r w:rsidRPr="007B55E9">
        <w:rPr>
          <w:color w:val="000000"/>
          <w:lang w:val="vi-VN" w:eastAsia="vi-VN"/>
        </w:rPr>
        <w:t> Đường lối xây dựng hệ thống chính trị</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t>Chương VII:</w:t>
      </w:r>
      <w:r w:rsidRPr="007B55E9">
        <w:rPr>
          <w:color w:val="000000"/>
          <w:lang w:val="vi-VN" w:eastAsia="vi-VN"/>
        </w:rPr>
        <w:t> Đường lối xây dựng, phát triển nền văn hóa và giải quyết các vấn đề xã hội</w:t>
      </w:r>
    </w:p>
    <w:p w:rsidR="009C7604" w:rsidRPr="007B55E9" w:rsidRDefault="009C7604" w:rsidP="00F77A4C">
      <w:pPr>
        <w:shd w:val="clear" w:color="auto" w:fill="FFFFFF"/>
        <w:rPr>
          <w:color w:val="000000"/>
          <w:lang w:val="vi-VN" w:eastAsia="vi-VN"/>
        </w:rPr>
      </w:pPr>
      <w:r w:rsidRPr="007B55E9">
        <w:rPr>
          <w:bCs/>
          <w:color w:val="000000"/>
          <w:bdr w:val="none" w:sz="0" w:space="0" w:color="auto" w:frame="1"/>
          <w:lang w:val="vi-VN" w:eastAsia="vi-VN"/>
        </w:rPr>
        <w:lastRenderedPageBreak/>
        <w:t>Chương VIII:</w:t>
      </w:r>
      <w:r w:rsidRPr="007B55E9">
        <w:rPr>
          <w:color w:val="000000"/>
          <w:lang w:val="vi-VN" w:eastAsia="vi-VN"/>
        </w:rPr>
        <w:t> Đường lối đối ngoại</w:t>
      </w:r>
    </w:p>
    <w:p w:rsidR="003C68AD" w:rsidRPr="007B55E9" w:rsidRDefault="00DF0705" w:rsidP="00F77A4C">
      <w:pPr>
        <w:ind w:firstLine="720"/>
        <w:jc w:val="both"/>
        <w:rPr>
          <w:lang w:val="vi-VN"/>
        </w:rPr>
      </w:pPr>
      <w:r w:rsidRPr="007B55E9">
        <w:t>L</w:t>
      </w:r>
      <w:r w:rsidR="003C68AD" w:rsidRPr="007B55E9">
        <w:rPr>
          <w:lang w:val="vi-VN"/>
        </w:rPr>
        <w:t>à một hệ thống tri thức về quá trình hoạch định đường lối của Đảng, gắn liền với những hoạt động đa dạng, phong phú, nhằm thực hiện đường lối của Đảng, thực hiện các mục tiêu, nhiệm vụ của cách mạng Việt Nam từ khi Đảng ra đời (1930) cho đến nay.</w:t>
      </w:r>
    </w:p>
    <w:p w:rsidR="003C68AD" w:rsidRPr="007B55E9" w:rsidRDefault="003C68AD" w:rsidP="00F77A4C">
      <w:pPr>
        <w:pStyle w:val="BodyText21"/>
        <w:widowControl/>
        <w:autoSpaceDE/>
        <w:autoSpaceDN/>
        <w:spacing w:before="0" w:line="240" w:lineRule="auto"/>
        <w:ind w:firstLine="720"/>
        <w:jc w:val="both"/>
        <w:rPr>
          <w:sz w:val="24"/>
          <w:szCs w:val="24"/>
          <w:lang w:val="vi-VN"/>
        </w:rPr>
      </w:pPr>
      <w:r w:rsidRPr="007B55E9">
        <w:rPr>
          <w:sz w:val="24"/>
          <w:szCs w:val="24"/>
          <w:lang w:val="vi-VN"/>
        </w:rPr>
        <w:t xml:space="preserve">Môn học trình bày một cách khách quan, có hệ thống quá trình ra đời của Đảng – chủ thể hoạch định đường lối cách mạng Việt Nam và đường lối, chủ trương, chính sách của Đảng về phương hướng, mục tiêu, nhiệm vụ của cách mạng Việt Nam, các biện pháp, giải pháp trong tổ chức thực hiện. Trên cơ sở đó, so sánh với yêu cầu thực tiễn, thông qua sự kiểm nghiệm của thực tiễn để đánh giá đường lối của Đảng; khẳng định những thành công, chỉ ra những hạn chế trong quá trình hoạch định, thực hiện đường lối, từ đó làm rõ những nguyên tắc, </w:t>
      </w:r>
      <w:r w:rsidRPr="007B55E9">
        <w:rPr>
          <w:spacing w:val="-8"/>
          <w:sz w:val="24"/>
          <w:szCs w:val="24"/>
          <w:lang w:val="vi-VN"/>
        </w:rPr>
        <w:t>những quy luật khách quan chi phối quá trình Đảng hoạch định, thực hiện đường lối.</w:t>
      </w:r>
    </w:p>
    <w:p w:rsidR="00A47528" w:rsidRPr="007B55E9" w:rsidRDefault="00A47528" w:rsidP="00F77A4C">
      <w:pPr>
        <w:pStyle w:val="BodyText2"/>
        <w:numPr>
          <w:ilvl w:val="0"/>
          <w:numId w:val="34"/>
        </w:numPr>
        <w:spacing w:after="0" w:line="240" w:lineRule="auto"/>
        <w:jc w:val="both"/>
        <w:rPr>
          <w:b/>
          <w:bCs/>
          <w:sz w:val="24"/>
          <w:szCs w:val="24"/>
          <w:lang w:val="pt-BR"/>
        </w:rPr>
      </w:pPr>
      <w:r w:rsidRPr="007B55E9">
        <w:rPr>
          <w:b/>
          <w:bCs/>
          <w:color w:val="000000"/>
          <w:sz w:val="24"/>
          <w:szCs w:val="24"/>
          <w:lang w:val="pt-BR"/>
        </w:rPr>
        <w:t>Cấu trúc nội dung học phần</w:t>
      </w:r>
    </w:p>
    <w:p w:rsidR="00A47528" w:rsidRPr="007B55E9" w:rsidRDefault="00A47528" w:rsidP="00F77A4C">
      <w:pPr>
        <w:pStyle w:val="ListParagraph"/>
        <w:spacing w:after="0" w:line="240" w:lineRule="auto"/>
        <w:jc w:val="center"/>
        <w:rPr>
          <w:rFonts w:ascii="Times New Roman" w:hAnsi="Times New Roman"/>
          <w:b/>
          <w:bCs/>
          <w:sz w:val="24"/>
          <w:szCs w:val="24"/>
          <w:lang w:val="nl-NL"/>
        </w:rPr>
      </w:pPr>
      <w:r w:rsidRPr="007B55E9">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83"/>
        <w:gridCol w:w="992"/>
        <w:gridCol w:w="1979"/>
      </w:tblGrid>
      <w:tr w:rsidR="00A47528" w:rsidRPr="007B55E9" w:rsidTr="00BE73F2">
        <w:tc>
          <w:tcPr>
            <w:tcW w:w="9463" w:type="dxa"/>
            <w:gridSpan w:val="4"/>
            <w:tcBorders>
              <w:top w:val="single" w:sz="4" w:space="0" w:color="auto"/>
              <w:left w:val="single" w:sz="4" w:space="0" w:color="auto"/>
              <w:bottom w:val="single" w:sz="4" w:space="0" w:color="auto"/>
              <w:right w:val="single" w:sz="4" w:space="0" w:color="auto"/>
            </w:tcBorders>
          </w:tcPr>
          <w:p w:rsidR="00A47528" w:rsidRPr="007B55E9" w:rsidRDefault="00A47528" w:rsidP="00F77A4C">
            <w:pPr>
              <w:pStyle w:val="ListParagraph"/>
              <w:spacing w:after="0" w:line="240" w:lineRule="auto"/>
              <w:ind w:left="0"/>
              <w:rPr>
                <w:rFonts w:ascii="Times New Roman" w:hAnsi="Times New Roman"/>
                <w:b/>
                <w:bCs/>
                <w:sz w:val="24"/>
                <w:szCs w:val="24"/>
                <w:lang w:val="vi-VN"/>
              </w:rPr>
            </w:pPr>
            <w:r w:rsidRPr="007B55E9">
              <w:rPr>
                <w:rFonts w:ascii="Times New Roman" w:hAnsi="Times New Roman"/>
                <w:b/>
                <w:bCs/>
                <w:sz w:val="24"/>
                <w:szCs w:val="24"/>
              </w:rPr>
              <w:t>6.1. Lý thuyết</w:t>
            </w:r>
          </w:p>
        </w:tc>
      </w:tr>
      <w:tr w:rsidR="00A47528" w:rsidRPr="007B55E9" w:rsidTr="00BE73F2">
        <w:tc>
          <w:tcPr>
            <w:tcW w:w="1809" w:type="dxa"/>
            <w:tcBorders>
              <w:top w:val="single" w:sz="4" w:space="0" w:color="auto"/>
            </w:tcBorders>
          </w:tcPr>
          <w:p w:rsidR="00A47528" w:rsidRPr="007B55E9" w:rsidRDefault="00A47528" w:rsidP="00F77A4C">
            <w:pPr>
              <w:pStyle w:val="ListParagraph"/>
              <w:spacing w:after="0" w:line="240" w:lineRule="auto"/>
              <w:ind w:left="0"/>
              <w:jc w:val="center"/>
              <w:rPr>
                <w:rFonts w:ascii="Times New Roman" w:hAnsi="Times New Roman"/>
                <w:b/>
                <w:bCs/>
                <w:sz w:val="24"/>
                <w:szCs w:val="24"/>
              </w:rPr>
            </w:pPr>
            <w:r w:rsidRPr="007B55E9">
              <w:rPr>
                <w:rFonts w:ascii="Times New Roman" w:hAnsi="Times New Roman"/>
                <w:b/>
                <w:bCs/>
                <w:sz w:val="24"/>
                <w:szCs w:val="24"/>
              </w:rPr>
              <w:t>Đề mục</w:t>
            </w:r>
          </w:p>
        </w:tc>
        <w:tc>
          <w:tcPr>
            <w:tcW w:w="4683" w:type="dxa"/>
            <w:tcBorders>
              <w:top w:val="single" w:sz="4" w:space="0" w:color="auto"/>
            </w:tcBorders>
          </w:tcPr>
          <w:p w:rsidR="00A47528" w:rsidRPr="007B55E9" w:rsidRDefault="00A47528" w:rsidP="00F77A4C">
            <w:pPr>
              <w:pStyle w:val="ListParagraph"/>
              <w:spacing w:after="0" w:line="240" w:lineRule="auto"/>
              <w:ind w:left="0"/>
              <w:jc w:val="center"/>
              <w:rPr>
                <w:rFonts w:ascii="Times New Roman" w:hAnsi="Times New Roman"/>
                <w:b/>
                <w:bCs/>
                <w:sz w:val="24"/>
                <w:szCs w:val="24"/>
                <w:lang w:val="vi-VN"/>
              </w:rPr>
            </w:pPr>
            <w:r w:rsidRPr="007B55E9">
              <w:rPr>
                <w:rFonts w:ascii="Times New Roman" w:hAnsi="Times New Roman"/>
                <w:b/>
                <w:bCs/>
                <w:sz w:val="24"/>
                <w:szCs w:val="24"/>
                <w:lang w:val="vi-VN"/>
              </w:rPr>
              <w:t>Nội dung</w:t>
            </w:r>
          </w:p>
        </w:tc>
        <w:tc>
          <w:tcPr>
            <w:tcW w:w="992" w:type="dxa"/>
            <w:tcBorders>
              <w:top w:val="single" w:sz="4" w:space="0" w:color="auto"/>
            </w:tcBorders>
          </w:tcPr>
          <w:p w:rsidR="00A47528" w:rsidRPr="007B55E9" w:rsidRDefault="00A47528" w:rsidP="00F77A4C">
            <w:pPr>
              <w:pStyle w:val="ListParagraph"/>
              <w:spacing w:after="0" w:line="240" w:lineRule="auto"/>
              <w:ind w:left="0"/>
              <w:jc w:val="center"/>
              <w:rPr>
                <w:rFonts w:ascii="Times New Roman" w:hAnsi="Times New Roman"/>
                <w:b/>
                <w:bCs/>
                <w:sz w:val="24"/>
                <w:szCs w:val="24"/>
                <w:lang w:val="vi-VN"/>
              </w:rPr>
            </w:pPr>
            <w:r w:rsidRPr="007B55E9">
              <w:rPr>
                <w:rFonts w:ascii="Times New Roman" w:hAnsi="Times New Roman"/>
                <w:b/>
                <w:bCs/>
                <w:sz w:val="24"/>
                <w:szCs w:val="24"/>
                <w:lang w:val="vi-VN"/>
              </w:rPr>
              <w:t>Số tiết</w:t>
            </w:r>
          </w:p>
        </w:tc>
        <w:tc>
          <w:tcPr>
            <w:tcW w:w="1979" w:type="dxa"/>
            <w:tcBorders>
              <w:top w:val="single" w:sz="4" w:space="0" w:color="auto"/>
            </w:tcBorders>
          </w:tcPr>
          <w:p w:rsidR="00A47528" w:rsidRPr="007B55E9" w:rsidRDefault="00A47528" w:rsidP="00F77A4C">
            <w:pPr>
              <w:pStyle w:val="ListParagraph"/>
              <w:spacing w:after="0" w:line="240" w:lineRule="auto"/>
              <w:ind w:left="0"/>
              <w:jc w:val="center"/>
              <w:rPr>
                <w:rFonts w:ascii="Times New Roman" w:hAnsi="Times New Roman"/>
                <w:b/>
                <w:bCs/>
                <w:sz w:val="24"/>
                <w:szCs w:val="24"/>
                <w:lang w:val="vi-VN"/>
              </w:rPr>
            </w:pPr>
            <w:r w:rsidRPr="007B55E9">
              <w:rPr>
                <w:rFonts w:ascii="Times New Roman" w:hAnsi="Times New Roman"/>
                <w:b/>
                <w:bCs/>
                <w:sz w:val="24"/>
                <w:szCs w:val="24"/>
                <w:lang w:val="vi-VN"/>
              </w:rPr>
              <w:t>Mục tiêu</w:t>
            </w:r>
          </w:p>
        </w:tc>
      </w:tr>
      <w:tr w:rsidR="00BE73F2" w:rsidRPr="007B55E9" w:rsidTr="00BE73F2">
        <w:trPr>
          <w:trHeight w:val="548"/>
        </w:trPr>
        <w:tc>
          <w:tcPr>
            <w:tcW w:w="1809" w:type="dxa"/>
            <w:vAlign w:val="center"/>
          </w:tcPr>
          <w:p w:rsidR="00BE73F2" w:rsidRPr="007B55E9" w:rsidRDefault="00BE73F2" w:rsidP="00F77A4C">
            <w:pPr>
              <w:pStyle w:val="ListParagraph"/>
              <w:spacing w:after="0" w:line="240" w:lineRule="auto"/>
              <w:ind w:left="0"/>
              <w:jc w:val="center"/>
              <w:rPr>
                <w:rFonts w:ascii="Times New Roman" w:hAnsi="Times New Roman"/>
                <w:b/>
                <w:bCs/>
                <w:sz w:val="24"/>
                <w:szCs w:val="24"/>
              </w:rPr>
            </w:pPr>
            <w:r w:rsidRPr="007B55E9">
              <w:rPr>
                <w:rFonts w:ascii="Times New Roman" w:hAnsi="Times New Roman"/>
                <w:b/>
                <w:bCs/>
                <w:sz w:val="24"/>
                <w:szCs w:val="24"/>
                <w:lang w:val="nl-NL"/>
              </w:rPr>
              <w:t>Chương mở đầu</w:t>
            </w:r>
          </w:p>
        </w:tc>
        <w:tc>
          <w:tcPr>
            <w:tcW w:w="4683" w:type="dxa"/>
            <w:vAlign w:val="center"/>
          </w:tcPr>
          <w:p w:rsidR="00BE73F2" w:rsidRPr="007B55E9" w:rsidRDefault="00BE73F2" w:rsidP="00BE73F2">
            <w:pPr>
              <w:pStyle w:val="ListParagraph"/>
              <w:spacing w:after="0" w:line="360" w:lineRule="exact"/>
              <w:ind w:left="0"/>
              <w:rPr>
                <w:rFonts w:ascii="Times New Roman" w:hAnsi="Times New Roman"/>
                <w:b/>
                <w:bCs/>
                <w:sz w:val="24"/>
                <w:szCs w:val="24"/>
              </w:rPr>
            </w:pPr>
            <w:r w:rsidRPr="007B55E9">
              <w:rPr>
                <w:rFonts w:ascii="Times New Roman" w:hAnsi="Times New Roman"/>
                <w:b/>
                <w:bCs/>
                <w:sz w:val="24"/>
                <w:szCs w:val="24"/>
              </w:rPr>
              <w:t>Nhập môn đường lối cách mạng của Đảng Cộng sản Việt Nam</w:t>
            </w:r>
          </w:p>
        </w:tc>
        <w:tc>
          <w:tcPr>
            <w:tcW w:w="992"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E73F2" w:rsidRPr="007B55E9" w:rsidRDefault="00BE73F2" w:rsidP="00F77A4C">
            <w:pPr>
              <w:pStyle w:val="ListParagraph"/>
              <w:spacing w:after="0" w:line="240" w:lineRule="auto"/>
              <w:ind w:left="0"/>
              <w:jc w:val="center"/>
              <w:rPr>
                <w:rFonts w:ascii="Times New Roman" w:hAnsi="Times New Roman"/>
                <w:b/>
                <w:bCs/>
                <w:sz w:val="24"/>
                <w:szCs w:val="24"/>
              </w:rPr>
            </w:pPr>
          </w:p>
        </w:tc>
      </w:tr>
      <w:tr w:rsidR="00BE73F2" w:rsidRPr="007B55E9" w:rsidTr="00BE73F2">
        <w:tc>
          <w:tcPr>
            <w:tcW w:w="1809" w:type="dxa"/>
            <w:vAlign w:val="center"/>
          </w:tcPr>
          <w:p w:rsidR="00BE73F2" w:rsidRPr="007B55E9" w:rsidRDefault="00BE73F2" w:rsidP="00F77A4C">
            <w:pPr>
              <w:pStyle w:val="ListParagraph"/>
              <w:spacing w:after="0" w:line="240" w:lineRule="auto"/>
              <w:ind w:left="0"/>
              <w:jc w:val="center"/>
              <w:rPr>
                <w:rFonts w:ascii="Times New Roman" w:hAnsi="Times New Roman"/>
                <w:b/>
                <w:bCs/>
                <w:sz w:val="24"/>
                <w:szCs w:val="24"/>
              </w:rPr>
            </w:pPr>
            <w:r w:rsidRPr="007B55E9">
              <w:rPr>
                <w:rFonts w:ascii="Times New Roman" w:hAnsi="Times New Roman"/>
                <w:b/>
                <w:bCs/>
                <w:sz w:val="24"/>
                <w:szCs w:val="24"/>
              </w:rPr>
              <w:t>Chương 1</w:t>
            </w:r>
          </w:p>
        </w:tc>
        <w:tc>
          <w:tcPr>
            <w:tcW w:w="4683" w:type="dxa"/>
            <w:vAlign w:val="center"/>
          </w:tcPr>
          <w:p w:rsidR="00BE73F2" w:rsidRPr="007B55E9" w:rsidRDefault="00BE73F2" w:rsidP="00BE73F2">
            <w:pPr>
              <w:keepNext/>
              <w:tabs>
                <w:tab w:val="left" w:pos="9355"/>
              </w:tabs>
              <w:spacing w:line="360" w:lineRule="exact"/>
              <w:outlineLvl w:val="1"/>
              <w:rPr>
                <w:b/>
                <w:bCs/>
                <w:iCs/>
                <w:lang w:val="vi-VN"/>
              </w:rPr>
            </w:pPr>
            <w:r w:rsidRPr="007B55E9">
              <w:rPr>
                <w:b/>
                <w:bCs/>
                <w:iCs/>
              </w:rPr>
              <w:t xml:space="preserve">Đảng Cộng sản Việt Nam ra đời và Cương lĩnh cách mạng đầu tiện (1920-1930) </w:t>
            </w:r>
          </w:p>
        </w:tc>
        <w:tc>
          <w:tcPr>
            <w:tcW w:w="992" w:type="dxa"/>
            <w:vAlign w:val="center"/>
          </w:tcPr>
          <w:p w:rsidR="00BE73F2" w:rsidRPr="007B55E9" w:rsidRDefault="00BE73F2" w:rsidP="00F77A4C">
            <w:pPr>
              <w:pStyle w:val="ListParagraph"/>
              <w:spacing w:after="0" w:line="240" w:lineRule="auto"/>
              <w:ind w:left="0"/>
              <w:jc w:val="center"/>
              <w:rPr>
                <w:rFonts w:ascii="Times New Roman" w:hAnsi="Times New Roman"/>
                <w:b/>
                <w:bCs/>
                <w:sz w:val="24"/>
                <w:szCs w:val="24"/>
              </w:rPr>
            </w:pPr>
            <w:r w:rsidRPr="007B55E9">
              <w:rPr>
                <w:rFonts w:ascii="Times New Roman" w:hAnsi="Times New Roman"/>
                <w:b/>
                <w:bCs/>
                <w:sz w:val="24"/>
                <w:szCs w:val="24"/>
              </w:rPr>
              <w:t>5</w:t>
            </w:r>
          </w:p>
        </w:tc>
        <w:tc>
          <w:tcPr>
            <w:tcW w:w="197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rPr>
            </w:pP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1.1</w:t>
            </w:r>
          </w:p>
        </w:tc>
        <w:tc>
          <w:tcPr>
            <w:tcW w:w="4683" w:type="dxa"/>
            <w:vAlign w:val="center"/>
          </w:tcPr>
          <w:p w:rsidR="00B04680" w:rsidRPr="007B55E9" w:rsidRDefault="00555A45" w:rsidP="00BE73F2">
            <w:pPr>
              <w:pStyle w:val="Heading3"/>
              <w:spacing w:line="240" w:lineRule="auto"/>
              <w:ind w:right="0" w:firstLine="0"/>
              <w:rPr>
                <w:b w:val="0"/>
                <w:sz w:val="24"/>
                <w:szCs w:val="24"/>
                <w:lang w:val="vi-VN"/>
              </w:rPr>
            </w:pPr>
            <w:r w:rsidRPr="007B55E9">
              <w:rPr>
                <w:b w:val="0"/>
                <w:sz w:val="24"/>
                <w:szCs w:val="24"/>
                <w:lang w:val="vi-VN"/>
              </w:rPr>
              <w:t xml:space="preserve"> Hoàn cảnh lịch sử ra đời Đảng Cộng sản Việt Nam</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04680"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4.1.1</w:t>
            </w: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1.2</w:t>
            </w:r>
          </w:p>
        </w:tc>
        <w:tc>
          <w:tcPr>
            <w:tcW w:w="4683" w:type="dxa"/>
            <w:vAlign w:val="center"/>
          </w:tcPr>
          <w:p w:rsidR="00B04680" w:rsidRPr="007B55E9" w:rsidRDefault="00555A45"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lang w:val="vi-VN"/>
              </w:rPr>
              <w:t>Nguyễn Ái Quốc và quá trình vận động thành lập Đảng</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B04680"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4.1.1</w:t>
            </w: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1.3</w:t>
            </w:r>
          </w:p>
        </w:tc>
        <w:tc>
          <w:tcPr>
            <w:tcW w:w="4683" w:type="dxa"/>
            <w:vAlign w:val="center"/>
          </w:tcPr>
          <w:p w:rsidR="00B04680" w:rsidRPr="007B55E9" w:rsidRDefault="00555A45"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pacing w:val="-8"/>
                <w:sz w:val="24"/>
                <w:szCs w:val="24"/>
                <w:lang w:val="vi-VN"/>
              </w:rPr>
              <w:t>Hội nghị thành lập Đảng và Cương lĩnh chính trị đầu tiên của Đảng</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B04680"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4.1.1</w:t>
            </w:r>
          </w:p>
          <w:p w:rsidR="00F57C81" w:rsidRPr="007B55E9" w:rsidRDefault="00F57C81" w:rsidP="00F77A4C">
            <w:pPr>
              <w:pStyle w:val="ListParagraph"/>
              <w:spacing w:after="0" w:line="240" w:lineRule="auto"/>
              <w:ind w:left="0"/>
              <w:rPr>
                <w:rFonts w:ascii="Times New Roman" w:hAnsi="Times New Roman"/>
                <w:bCs/>
                <w:sz w:val="24"/>
                <w:szCs w:val="24"/>
              </w:rPr>
            </w:pPr>
          </w:p>
        </w:tc>
      </w:tr>
      <w:tr w:rsidR="00BE73F2" w:rsidRPr="007B55E9" w:rsidTr="00BE73F2">
        <w:tc>
          <w:tcPr>
            <w:tcW w:w="1809" w:type="dxa"/>
            <w:vAlign w:val="center"/>
          </w:tcPr>
          <w:p w:rsidR="00BE73F2" w:rsidRPr="007B55E9" w:rsidRDefault="00BE73F2" w:rsidP="00BE73F2">
            <w:pPr>
              <w:pStyle w:val="ListParagraph"/>
              <w:spacing w:after="0" w:line="360" w:lineRule="exact"/>
              <w:ind w:left="0"/>
              <w:jc w:val="center"/>
              <w:rPr>
                <w:rFonts w:ascii="Times New Roman" w:hAnsi="Times New Roman"/>
                <w:b/>
                <w:bCs/>
                <w:sz w:val="24"/>
                <w:szCs w:val="24"/>
              </w:rPr>
            </w:pPr>
            <w:r w:rsidRPr="007B55E9">
              <w:rPr>
                <w:rFonts w:ascii="Times New Roman" w:hAnsi="Times New Roman"/>
                <w:b/>
                <w:bCs/>
                <w:sz w:val="24"/>
                <w:szCs w:val="24"/>
              </w:rPr>
              <w:t>Chương 2</w:t>
            </w:r>
          </w:p>
        </w:tc>
        <w:tc>
          <w:tcPr>
            <w:tcW w:w="4683" w:type="dxa"/>
            <w:vAlign w:val="center"/>
          </w:tcPr>
          <w:p w:rsidR="00BE73F2" w:rsidRPr="007B55E9" w:rsidRDefault="00BE73F2" w:rsidP="00BE73F2">
            <w:pPr>
              <w:pStyle w:val="ListParagraph"/>
              <w:spacing w:after="0" w:line="360" w:lineRule="exact"/>
              <w:ind w:left="0"/>
              <w:jc w:val="both"/>
              <w:rPr>
                <w:rFonts w:ascii="Times New Roman" w:hAnsi="Times New Roman"/>
                <w:b/>
                <w:bCs/>
                <w:sz w:val="24"/>
                <w:szCs w:val="24"/>
              </w:rPr>
            </w:pPr>
            <w:r w:rsidRPr="007B55E9">
              <w:rPr>
                <w:rFonts w:ascii="Times New Roman" w:hAnsi="Times New Roman"/>
                <w:b/>
                <w:sz w:val="24"/>
                <w:szCs w:val="24"/>
                <w:lang w:val="vi-VN"/>
              </w:rPr>
              <w:t>Đ</w:t>
            </w:r>
            <w:r w:rsidRPr="007B55E9">
              <w:rPr>
                <w:rFonts w:ascii="Times New Roman" w:hAnsi="Times New Roman"/>
                <w:b/>
                <w:sz w:val="24"/>
                <w:szCs w:val="24"/>
              </w:rPr>
              <w:t>ường lối đấu tranh giành chính quyền</w:t>
            </w:r>
            <w:r w:rsidRPr="007B55E9">
              <w:rPr>
                <w:rFonts w:ascii="Times New Roman" w:hAnsi="Times New Roman"/>
                <w:b/>
                <w:sz w:val="24"/>
                <w:szCs w:val="24"/>
                <w:lang w:val="vi-VN"/>
              </w:rPr>
              <w:t xml:space="preserve"> (1930-1945)</w:t>
            </w:r>
          </w:p>
        </w:tc>
        <w:tc>
          <w:tcPr>
            <w:tcW w:w="992" w:type="dxa"/>
            <w:vAlign w:val="center"/>
          </w:tcPr>
          <w:p w:rsidR="00BE73F2" w:rsidRPr="007B55E9" w:rsidRDefault="00BE73F2" w:rsidP="00BE73F2">
            <w:pPr>
              <w:pStyle w:val="ListParagraph"/>
              <w:spacing w:after="0" w:line="360" w:lineRule="exact"/>
              <w:ind w:left="0"/>
              <w:jc w:val="center"/>
              <w:rPr>
                <w:rFonts w:ascii="Times New Roman" w:hAnsi="Times New Roman"/>
                <w:b/>
                <w:bCs/>
                <w:sz w:val="24"/>
                <w:szCs w:val="24"/>
              </w:rPr>
            </w:pPr>
            <w:r w:rsidRPr="007B55E9">
              <w:rPr>
                <w:rFonts w:ascii="Times New Roman" w:hAnsi="Times New Roman"/>
                <w:b/>
                <w:bCs/>
                <w:sz w:val="24"/>
                <w:szCs w:val="24"/>
              </w:rPr>
              <w:t>5</w:t>
            </w:r>
          </w:p>
        </w:tc>
        <w:tc>
          <w:tcPr>
            <w:tcW w:w="197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rPr>
            </w:pP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2.1</w:t>
            </w:r>
          </w:p>
        </w:tc>
        <w:tc>
          <w:tcPr>
            <w:tcW w:w="4683" w:type="dxa"/>
            <w:vAlign w:val="center"/>
          </w:tcPr>
          <w:p w:rsidR="00B04680" w:rsidRPr="007B55E9" w:rsidRDefault="00555A45" w:rsidP="00BE73F2">
            <w:pPr>
              <w:tabs>
                <w:tab w:val="left" w:pos="9355"/>
              </w:tabs>
              <w:jc w:val="both"/>
              <w:rPr>
                <w:bCs/>
                <w:spacing w:val="-12"/>
                <w:lang w:val="vi-VN"/>
              </w:rPr>
            </w:pPr>
            <w:r w:rsidRPr="007B55E9">
              <w:rPr>
                <w:bCs/>
                <w:spacing w:val="-12"/>
                <w:lang w:val="vi-VN"/>
              </w:rPr>
              <w:t>Quá trình hình thành đường lối đấu tranh giành chính quyền (1930 – 1939)</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B04680"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4.1.2</w:t>
            </w: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2.2</w:t>
            </w:r>
          </w:p>
        </w:tc>
        <w:tc>
          <w:tcPr>
            <w:tcW w:w="4683" w:type="dxa"/>
            <w:vAlign w:val="center"/>
          </w:tcPr>
          <w:p w:rsidR="00B04680" w:rsidRPr="007B55E9" w:rsidRDefault="00555A45"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lang w:val="vi-VN"/>
              </w:rPr>
              <w:t>Đường lối đấu tranh giành chính quyền (1939-1941)</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B04680"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4.1.2</w:t>
            </w: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2.3</w:t>
            </w:r>
          </w:p>
        </w:tc>
        <w:tc>
          <w:tcPr>
            <w:tcW w:w="4683" w:type="dxa"/>
            <w:vAlign w:val="center"/>
          </w:tcPr>
          <w:p w:rsidR="00B04680" w:rsidRPr="007B55E9" w:rsidRDefault="00555A45"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iCs/>
                <w:sz w:val="24"/>
                <w:szCs w:val="24"/>
                <w:lang w:val="vi-VN"/>
              </w:rPr>
              <w:t>Tiếp tục bổ sung, hoàn chỉnh đường lối và tiến hành thắng lợi Cách mạng tháng Tám (1945)</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4.1.2</w:t>
            </w: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
                <w:bCs/>
                <w:sz w:val="24"/>
                <w:szCs w:val="24"/>
              </w:rPr>
            </w:pPr>
            <w:r w:rsidRPr="007B55E9">
              <w:rPr>
                <w:rFonts w:ascii="Times New Roman" w:hAnsi="Times New Roman"/>
                <w:b/>
                <w:bCs/>
                <w:sz w:val="24"/>
                <w:szCs w:val="24"/>
              </w:rPr>
              <w:t>Chương 3</w:t>
            </w:r>
          </w:p>
        </w:tc>
        <w:tc>
          <w:tcPr>
            <w:tcW w:w="4683" w:type="dxa"/>
            <w:vAlign w:val="center"/>
          </w:tcPr>
          <w:p w:rsidR="00B04680" w:rsidRPr="007B55E9" w:rsidRDefault="00BE73F2" w:rsidP="00BE73F2">
            <w:pPr>
              <w:tabs>
                <w:tab w:val="left" w:pos="9355"/>
              </w:tabs>
              <w:jc w:val="both"/>
              <w:rPr>
                <w:bCs/>
                <w:lang w:val="vi-VN"/>
              </w:rPr>
            </w:pPr>
            <w:r w:rsidRPr="007B55E9">
              <w:rPr>
                <w:b/>
                <w:bCs/>
                <w:lang w:val="vi-VN"/>
              </w:rPr>
              <w:t>Đ</w:t>
            </w:r>
            <w:r w:rsidRPr="007B55E9">
              <w:rPr>
                <w:b/>
                <w:bCs/>
              </w:rPr>
              <w:t xml:space="preserve">ường lối kháng chiến chống thực dân Pháp và đế quốc Mỹ xâm lược </w:t>
            </w:r>
            <w:r w:rsidRPr="007B55E9">
              <w:rPr>
                <w:b/>
                <w:lang w:val="vi-VN"/>
              </w:rPr>
              <w:t>(1945-1975)</w:t>
            </w:r>
          </w:p>
        </w:tc>
        <w:tc>
          <w:tcPr>
            <w:tcW w:w="992" w:type="dxa"/>
            <w:vAlign w:val="center"/>
          </w:tcPr>
          <w:p w:rsidR="00B04680" w:rsidRPr="007B55E9" w:rsidRDefault="0093456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w:t>
            </w:r>
          </w:p>
        </w:tc>
        <w:tc>
          <w:tcPr>
            <w:tcW w:w="1979" w:type="dxa"/>
            <w:vAlign w:val="center"/>
          </w:tcPr>
          <w:p w:rsidR="00B04680" w:rsidRPr="007B55E9" w:rsidRDefault="00B04680" w:rsidP="00F77A4C">
            <w:pPr>
              <w:pStyle w:val="ListParagraph"/>
              <w:spacing w:after="0" w:line="240" w:lineRule="auto"/>
              <w:ind w:left="0"/>
              <w:jc w:val="center"/>
              <w:rPr>
                <w:rFonts w:ascii="Times New Roman" w:hAnsi="Times New Roman"/>
                <w:bCs/>
                <w:sz w:val="24"/>
                <w:szCs w:val="24"/>
                <w:lang w:val="vi-VN"/>
              </w:rPr>
            </w:pPr>
          </w:p>
        </w:tc>
      </w:tr>
      <w:tr w:rsidR="00A47528" w:rsidRPr="007B55E9" w:rsidTr="00BE73F2">
        <w:tc>
          <w:tcPr>
            <w:tcW w:w="1809" w:type="dxa"/>
            <w:vAlign w:val="center"/>
          </w:tcPr>
          <w:p w:rsidR="00A47528"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3.1</w:t>
            </w:r>
          </w:p>
        </w:tc>
        <w:tc>
          <w:tcPr>
            <w:tcW w:w="4683" w:type="dxa"/>
            <w:vAlign w:val="center"/>
          </w:tcPr>
          <w:p w:rsidR="00555A45" w:rsidRPr="007B55E9" w:rsidRDefault="00555A45" w:rsidP="00BE73F2">
            <w:pPr>
              <w:tabs>
                <w:tab w:val="left" w:pos="9355"/>
              </w:tabs>
              <w:jc w:val="both"/>
              <w:rPr>
                <w:bCs/>
                <w:lang w:val="vi-VN"/>
              </w:rPr>
            </w:pPr>
            <w:r w:rsidRPr="007B55E9">
              <w:rPr>
                <w:bCs/>
                <w:lang w:val="vi-VN"/>
              </w:rPr>
              <w:t>Đường lối kháng chiến chống thực dân Pháp xâm lược và can thiệp Mỹ (1945-1954)</w:t>
            </w:r>
          </w:p>
          <w:p w:rsidR="00A47528" w:rsidRPr="007B55E9" w:rsidRDefault="00A47528" w:rsidP="00BE73F2">
            <w:pPr>
              <w:pStyle w:val="ListParagraph"/>
              <w:spacing w:after="0" w:line="240" w:lineRule="auto"/>
              <w:ind w:left="0"/>
              <w:jc w:val="both"/>
              <w:rPr>
                <w:rFonts w:ascii="Times New Roman" w:hAnsi="Times New Roman"/>
                <w:bCs/>
                <w:sz w:val="24"/>
                <w:szCs w:val="24"/>
                <w:lang w:val="vi-VN"/>
              </w:rPr>
            </w:pPr>
          </w:p>
        </w:tc>
        <w:tc>
          <w:tcPr>
            <w:tcW w:w="992" w:type="dxa"/>
            <w:vAlign w:val="center"/>
          </w:tcPr>
          <w:p w:rsidR="00A47528"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w:t>
            </w:r>
          </w:p>
        </w:tc>
        <w:tc>
          <w:tcPr>
            <w:tcW w:w="1979" w:type="dxa"/>
            <w:vAlign w:val="center"/>
          </w:tcPr>
          <w:p w:rsidR="00A47528"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4.1.2</w:t>
            </w:r>
          </w:p>
        </w:tc>
      </w:tr>
      <w:tr w:rsidR="005267E0" w:rsidRPr="007B55E9" w:rsidTr="00BE73F2">
        <w:tc>
          <w:tcPr>
            <w:tcW w:w="1809" w:type="dxa"/>
            <w:vAlign w:val="center"/>
          </w:tcPr>
          <w:p w:rsidR="005267E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3.1.2</w:t>
            </w:r>
          </w:p>
        </w:tc>
        <w:tc>
          <w:tcPr>
            <w:tcW w:w="4683" w:type="dxa"/>
            <w:vAlign w:val="center"/>
          </w:tcPr>
          <w:p w:rsidR="005267E0" w:rsidRPr="007B55E9" w:rsidRDefault="005267E0" w:rsidP="00BE73F2">
            <w:pPr>
              <w:tabs>
                <w:tab w:val="left" w:pos="9355"/>
              </w:tabs>
              <w:jc w:val="both"/>
              <w:rPr>
                <w:bCs/>
              </w:rPr>
            </w:pPr>
            <w:r w:rsidRPr="007B55E9">
              <w:rPr>
                <w:bCs/>
              </w:rPr>
              <w:t>Xây dựng, bảo vệ chính quyền và kháng chiến chống Pháp xâm lược</w:t>
            </w:r>
            <w:r w:rsidR="00934561" w:rsidRPr="007B55E9">
              <w:rPr>
                <w:bCs/>
              </w:rPr>
              <w:t xml:space="preserve"> (1</w:t>
            </w:r>
            <w:r w:rsidRPr="007B55E9">
              <w:rPr>
                <w:bCs/>
              </w:rPr>
              <w:t>945-1946)</w:t>
            </w:r>
          </w:p>
        </w:tc>
        <w:tc>
          <w:tcPr>
            <w:tcW w:w="992" w:type="dxa"/>
            <w:vAlign w:val="center"/>
          </w:tcPr>
          <w:p w:rsidR="005267E0" w:rsidRPr="007B55E9" w:rsidRDefault="0093456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5267E0"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4.1.2</w:t>
            </w:r>
          </w:p>
        </w:tc>
      </w:tr>
      <w:tr w:rsidR="005267E0" w:rsidRPr="007B55E9" w:rsidTr="00BE73F2">
        <w:tc>
          <w:tcPr>
            <w:tcW w:w="1809" w:type="dxa"/>
            <w:vAlign w:val="center"/>
          </w:tcPr>
          <w:p w:rsidR="005267E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3.1.2</w:t>
            </w:r>
          </w:p>
        </w:tc>
        <w:tc>
          <w:tcPr>
            <w:tcW w:w="4683" w:type="dxa"/>
            <w:vAlign w:val="center"/>
          </w:tcPr>
          <w:p w:rsidR="005267E0" w:rsidRPr="007B55E9" w:rsidRDefault="005267E0" w:rsidP="00BE73F2">
            <w:pPr>
              <w:tabs>
                <w:tab w:val="left" w:pos="9355"/>
              </w:tabs>
              <w:jc w:val="both"/>
              <w:rPr>
                <w:bCs/>
              </w:rPr>
            </w:pPr>
            <w:r w:rsidRPr="007B55E9">
              <w:rPr>
                <w:bCs/>
              </w:rPr>
              <w:t>Đường lối kháng chiến chống thực dân Pháp(1946-1954)</w:t>
            </w:r>
          </w:p>
        </w:tc>
        <w:tc>
          <w:tcPr>
            <w:tcW w:w="992" w:type="dxa"/>
            <w:vAlign w:val="center"/>
          </w:tcPr>
          <w:p w:rsidR="005267E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1.5</w:t>
            </w:r>
          </w:p>
        </w:tc>
        <w:tc>
          <w:tcPr>
            <w:tcW w:w="1979" w:type="dxa"/>
            <w:vAlign w:val="center"/>
          </w:tcPr>
          <w:p w:rsidR="005267E0"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4.1.2</w:t>
            </w:r>
          </w:p>
        </w:tc>
      </w:tr>
      <w:tr w:rsidR="005267E0" w:rsidRPr="007B55E9" w:rsidTr="00BE73F2">
        <w:tc>
          <w:tcPr>
            <w:tcW w:w="1809" w:type="dxa"/>
            <w:vAlign w:val="center"/>
          </w:tcPr>
          <w:p w:rsidR="005267E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3.1.3</w:t>
            </w:r>
          </w:p>
        </w:tc>
        <w:tc>
          <w:tcPr>
            <w:tcW w:w="4683" w:type="dxa"/>
            <w:vAlign w:val="center"/>
          </w:tcPr>
          <w:p w:rsidR="005267E0" w:rsidRPr="007B55E9" w:rsidRDefault="005267E0" w:rsidP="00BE73F2">
            <w:pPr>
              <w:tabs>
                <w:tab w:val="left" w:pos="9355"/>
              </w:tabs>
              <w:jc w:val="both"/>
              <w:rPr>
                <w:bCs/>
              </w:rPr>
            </w:pPr>
            <w:r w:rsidRPr="007B55E9">
              <w:rPr>
                <w:bCs/>
              </w:rPr>
              <w:t>Kết quả, ý nghĩa lịch sử và bài học kinh nghiệm</w:t>
            </w:r>
          </w:p>
        </w:tc>
        <w:tc>
          <w:tcPr>
            <w:tcW w:w="992" w:type="dxa"/>
            <w:vAlign w:val="center"/>
          </w:tcPr>
          <w:p w:rsidR="005267E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5267E0"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 xml:space="preserve"> 4.1.2</w:t>
            </w:r>
          </w:p>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w:t>
            </w:r>
          </w:p>
        </w:tc>
      </w:tr>
      <w:tr w:rsidR="00B04680" w:rsidRPr="007B55E9" w:rsidTr="00BE73F2">
        <w:tc>
          <w:tcPr>
            <w:tcW w:w="1809" w:type="dxa"/>
            <w:vAlign w:val="center"/>
          </w:tcPr>
          <w:p w:rsidR="00B04680" w:rsidRPr="007B55E9" w:rsidRDefault="00555A45"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3.2</w:t>
            </w:r>
          </w:p>
        </w:tc>
        <w:tc>
          <w:tcPr>
            <w:tcW w:w="4683" w:type="dxa"/>
            <w:vAlign w:val="center"/>
          </w:tcPr>
          <w:p w:rsidR="00B04680" w:rsidRPr="007B55E9" w:rsidRDefault="00555A45"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Đường lối kháng chiến chống Mỹ cứu nước, thống nhất Tổ quốc (1954- 1975)</w:t>
            </w:r>
          </w:p>
        </w:tc>
        <w:tc>
          <w:tcPr>
            <w:tcW w:w="992" w:type="dxa"/>
            <w:vAlign w:val="center"/>
          </w:tcPr>
          <w:p w:rsidR="00B04680" w:rsidRPr="007B55E9" w:rsidRDefault="0093456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w:t>
            </w:r>
          </w:p>
        </w:tc>
        <w:tc>
          <w:tcPr>
            <w:tcW w:w="1979" w:type="dxa"/>
            <w:vAlign w:val="center"/>
          </w:tcPr>
          <w:p w:rsidR="00B04680"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 xml:space="preserve"> 4.1.2</w:t>
            </w:r>
          </w:p>
        </w:tc>
      </w:tr>
      <w:tr w:rsidR="005267E0" w:rsidRPr="007B55E9" w:rsidTr="00BE73F2">
        <w:tc>
          <w:tcPr>
            <w:tcW w:w="1809" w:type="dxa"/>
            <w:vAlign w:val="center"/>
          </w:tcPr>
          <w:p w:rsidR="005267E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3.2.1</w:t>
            </w:r>
          </w:p>
        </w:tc>
        <w:tc>
          <w:tcPr>
            <w:tcW w:w="4683" w:type="dxa"/>
            <w:vAlign w:val="center"/>
          </w:tcPr>
          <w:p w:rsidR="005267E0" w:rsidRPr="007B55E9" w:rsidRDefault="005267E0"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Đường lối trong giai đoạn 1954-1964</w:t>
            </w:r>
          </w:p>
        </w:tc>
        <w:tc>
          <w:tcPr>
            <w:tcW w:w="992" w:type="dxa"/>
            <w:vAlign w:val="center"/>
          </w:tcPr>
          <w:p w:rsidR="005267E0" w:rsidRPr="007B55E9" w:rsidRDefault="0093456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5267E0"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4.1.2</w:t>
            </w:r>
          </w:p>
        </w:tc>
      </w:tr>
      <w:tr w:rsidR="005267E0" w:rsidRPr="007B55E9" w:rsidTr="00BE73F2">
        <w:tc>
          <w:tcPr>
            <w:tcW w:w="1809" w:type="dxa"/>
            <w:vAlign w:val="center"/>
          </w:tcPr>
          <w:p w:rsidR="005267E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3.2.2</w:t>
            </w:r>
          </w:p>
        </w:tc>
        <w:tc>
          <w:tcPr>
            <w:tcW w:w="4683" w:type="dxa"/>
            <w:vAlign w:val="center"/>
          </w:tcPr>
          <w:p w:rsidR="005267E0" w:rsidRPr="007B55E9" w:rsidRDefault="005267E0"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Đường lối kháng chiến chống Mỹ 1965-1975</w:t>
            </w:r>
          </w:p>
        </w:tc>
        <w:tc>
          <w:tcPr>
            <w:tcW w:w="992" w:type="dxa"/>
            <w:vAlign w:val="center"/>
          </w:tcPr>
          <w:p w:rsidR="005267E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1.5</w:t>
            </w:r>
          </w:p>
        </w:tc>
        <w:tc>
          <w:tcPr>
            <w:tcW w:w="1979" w:type="dxa"/>
            <w:vAlign w:val="center"/>
          </w:tcPr>
          <w:p w:rsidR="005267E0"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4.1.2</w:t>
            </w:r>
          </w:p>
        </w:tc>
      </w:tr>
      <w:tr w:rsidR="005267E0" w:rsidRPr="007B55E9" w:rsidTr="00BE73F2">
        <w:tc>
          <w:tcPr>
            <w:tcW w:w="1809" w:type="dxa"/>
            <w:vAlign w:val="center"/>
          </w:tcPr>
          <w:p w:rsidR="005267E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3.3</w:t>
            </w:r>
          </w:p>
        </w:tc>
        <w:tc>
          <w:tcPr>
            <w:tcW w:w="4683" w:type="dxa"/>
            <w:vAlign w:val="center"/>
          </w:tcPr>
          <w:p w:rsidR="005267E0" w:rsidRPr="007B55E9" w:rsidRDefault="005267E0"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Kết quả, ý nghĩa lịch sử và bài học kinh nghiệm</w:t>
            </w:r>
          </w:p>
        </w:tc>
        <w:tc>
          <w:tcPr>
            <w:tcW w:w="992" w:type="dxa"/>
            <w:vAlign w:val="center"/>
          </w:tcPr>
          <w:p w:rsidR="005267E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5267E0"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4.1.2</w:t>
            </w:r>
          </w:p>
        </w:tc>
      </w:tr>
      <w:tr w:rsidR="00BE73F2" w:rsidRPr="007B55E9" w:rsidTr="00BE73F2">
        <w:tc>
          <w:tcPr>
            <w:tcW w:w="180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
                <w:bCs/>
                <w:sz w:val="24"/>
                <w:szCs w:val="24"/>
              </w:rPr>
              <w:lastRenderedPageBreak/>
              <w:t>Chương 4</w:t>
            </w:r>
          </w:p>
        </w:tc>
        <w:tc>
          <w:tcPr>
            <w:tcW w:w="4683" w:type="dxa"/>
            <w:vAlign w:val="center"/>
          </w:tcPr>
          <w:p w:rsidR="00BE73F2" w:rsidRPr="007B55E9" w:rsidRDefault="00BE73F2" w:rsidP="00BE73F2">
            <w:pPr>
              <w:pStyle w:val="ListParagraph"/>
              <w:spacing w:after="0" w:line="360" w:lineRule="exact"/>
              <w:ind w:left="0"/>
              <w:jc w:val="both"/>
              <w:rPr>
                <w:rFonts w:ascii="Times New Roman" w:hAnsi="Times New Roman"/>
                <w:b/>
                <w:bCs/>
                <w:sz w:val="24"/>
                <w:szCs w:val="24"/>
                <w:lang w:val="vi-VN"/>
              </w:rPr>
            </w:pPr>
            <w:r w:rsidRPr="007B55E9">
              <w:rPr>
                <w:rFonts w:ascii="Times New Roman" w:hAnsi="Times New Roman"/>
                <w:b/>
                <w:bCs/>
                <w:sz w:val="24"/>
                <w:szCs w:val="24"/>
                <w:lang w:val="vi-VN"/>
              </w:rPr>
              <w:t>Đ</w:t>
            </w:r>
            <w:r w:rsidRPr="007B55E9">
              <w:rPr>
                <w:rFonts w:ascii="Times New Roman" w:hAnsi="Times New Roman"/>
                <w:b/>
                <w:bCs/>
                <w:sz w:val="24"/>
                <w:szCs w:val="24"/>
              </w:rPr>
              <w:t xml:space="preserve">ường lối công nghiệp hóa </w:t>
            </w:r>
          </w:p>
        </w:tc>
        <w:tc>
          <w:tcPr>
            <w:tcW w:w="992" w:type="dxa"/>
            <w:vAlign w:val="center"/>
          </w:tcPr>
          <w:p w:rsidR="00BE73F2" w:rsidRPr="007B55E9" w:rsidRDefault="00BE73F2" w:rsidP="00BE73F2">
            <w:pPr>
              <w:pStyle w:val="ListParagraph"/>
              <w:spacing w:after="0" w:line="360" w:lineRule="exact"/>
              <w:ind w:left="0"/>
              <w:jc w:val="center"/>
              <w:rPr>
                <w:rFonts w:ascii="Times New Roman" w:hAnsi="Times New Roman"/>
                <w:b/>
                <w:bCs/>
                <w:sz w:val="24"/>
                <w:szCs w:val="24"/>
              </w:rPr>
            </w:pPr>
            <w:r w:rsidRPr="007B55E9">
              <w:rPr>
                <w:rFonts w:ascii="Times New Roman" w:hAnsi="Times New Roman"/>
                <w:b/>
                <w:bCs/>
                <w:sz w:val="24"/>
                <w:szCs w:val="24"/>
              </w:rPr>
              <w:t>5</w:t>
            </w:r>
          </w:p>
        </w:tc>
        <w:tc>
          <w:tcPr>
            <w:tcW w:w="197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lang w:val="vi-VN"/>
              </w:rPr>
            </w:pPr>
          </w:p>
        </w:tc>
      </w:tr>
      <w:tr w:rsidR="00A47528" w:rsidRPr="007B55E9" w:rsidTr="00BE73F2">
        <w:tc>
          <w:tcPr>
            <w:tcW w:w="1809" w:type="dxa"/>
            <w:vAlign w:val="center"/>
          </w:tcPr>
          <w:p w:rsidR="00A47528" w:rsidRPr="007B55E9" w:rsidRDefault="00085C29" w:rsidP="00F77A4C">
            <w:pPr>
              <w:pStyle w:val="ListParagraph"/>
              <w:spacing w:after="0" w:line="240" w:lineRule="auto"/>
              <w:ind w:left="0"/>
              <w:jc w:val="center"/>
              <w:rPr>
                <w:rFonts w:ascii="Times New Roman" w:hAnsi="Times New Roman"/>
                <w:b/>
                <w:bCs/>
                <w:sz w:val="24"/>
                <w:szCs w:val="24"/>
              </w:rPr>
            </w:pPr>
            <w:r w:rsidRPr="007B55E9">
              <w:rPr>
                <w:rFonts w:ascii="Times New Roman" w:hAnsi="Times New Roman"/>
                <w:b/>
                <w:bCs/>
                <w:sz w:val="24"/>
                <w:szCs w:val="24"/>
              </w:rPr>
              <w:t>4</w:t>
            </w:r>
            <w:r w:rsidR="005267E0" w:rsidRPr="007B55E9">
              <w:rPr>
                <w:rFonts w:ascii="Times New Roman" w:hAnsi="Times New Roman"/>
                <w:b/>
                <w:bCs/>
                <w:sz w:val="24"/>
                <w:szCs w:val="24"/>
              </w:rPr>
              <w:t>.1</w:t>
            </w:r>
          </w:p>
        </w:tc>
        <w:tc>
          <w:tcPr>
            <w:tcW w:w="4683" w:type="dxa"/>
            <w:vAlign w:val="center"/>
          </w:tcPr>
          <w:p w:rsidR="00A47528" w:rsidRPr="007B55E9" w:rsidRDefault="00555A45"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Công nghiệp hóa thời kỳ trước đổi mới.</w:t>
            </w:r>
          </w:p>
        </w:tc>
        <w:tc>
          <w:tcPr>
            <w:tcW w:w="992" w:type="dxa"/>
            <w:vAlign w:val="center"/>
          </w:tcPr>
          <w:p w:rsidR="00A47528"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1.5</w:t>
            </w:r>
          </w:p>
        </w:tc>
        <w:tc>
          <w:tcPr>
            <w:tcW w:w="1979" w:type="dxa"/>
            <w:vAlign w:val="center"/>
          </w:tcPr>
          <w:p w:rsidR="00A47528"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w:t>
            </w:r>
            <w:r w:rsidR="00BC172A" w:rsidRPr="007B55E9">
              <w:rPr>
                <w:rFonts w:ascii="Times New Roman" w:hAnsi="Times New Roman"/>
                <w:bCs/>
                <w:sz w:val="24"/>
                <w:szCs w:val="24"/>
              </w:rPr>
              <w:t>3</w:t>
            </w:r>
          </w:p>
        </w:tc>
      </w:tr>
      <w:tr w:rsidR="00BC172A" w:rsidRPr="007B55E9" w:rsidTr="00BE73F2">
        <w:tc>
          <w:tcPr>
            <w:tcW w:w="1809" w:type="dxa"/>
            <w:vAlign w:val="center"/>
          </w:tcPr>
          <w:p w:rsidR="00BC172A" w:rsidRPr="007B55E9" w:rsidRDefault="00085C2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w:t>
            </w:r>
            <w:r w:rsidR="00BC172A" w:rsidRPr="007B55E9">
              <w:rPr>
                <w:rFonts w:ascii="Times New Roman" w:hAnsi="Times New Roman"/>
                <w:bCs/>
                <w:sz w:val="24"/>
                <w:szCs w:val="24"/>
              </w:rPr>
              <w:t>.1.1</w:t>
            </w:r>
          </w:p>
        </w:tc>
        <w:tc>
          <w:tcPr>
            <w:tcW w:w="4683" w:type="dxa"/>
            <w:vAlign w:val="center"/>
          </w:tcPr>
          <w:p w:rsidR="00BC172A" w:rsidRPr="007B55E9" w:rsidRDefault="00BC172A"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Mục tiêu và phương hướng của công nghiệp hóa</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w:t>
            </w:r>
          </w:p>
        </w:tc>
      </w:tr>
      <w:tr w:rsidR="00BC172A" w:rsidRPr="007B55E9" w:rsidTr="00BE73F2">
        <w:tc>
          <w:tcPr>
            <w:tcW w:w="1809" w:type="dxa"/>
            <w:vAlign w:val="center"/>
          </w:tcPr>
          <w:p w:rsidR="00BC172A" w:rsidRPr="007B55E9" w:rsidRDefault="00085C2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w:t>
            </w:r>
            <w:r w:rsidR="00BC172A" w:rsidRPr="007B55E9">
              <w:rPr>
                <w:rFonts w:ascii="Times New Roman" w:hAnsi="Times New Roman"/>
                <w:bCs/>
                <w:sz w:val="24"/>
                <w:szCs w:val="24"/>
              </w:rPr>
              <w:t>.1.2</w:t>
            </w:r>
          </w:p>
        </w:tc>
        <w:tc>
          <w:tcPr>
            <w:tcW w:w="4683" w:type="dxa"/>
            <w:vAlign w:val="center"/>
          </w:tcPr>
          <w:p w:rsidR="00BC172A" w:rsidRPr="007B55E9" w:rsidRDefault="00BC172A"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Đánh giá quá trình thực hiện đường lối</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w:t>
            </w:r>
          </w:p>
        </w:tc>
      </w:tr>
      <w:tr w:rsidR="00BC172A" w:rsidRPr="007B55E9" w:rsidTr="00BE73F2">
        <w:tc>
          <w:tcPr>
            <w:tcW w:w="1809" w:type="dxa"/>
            <w:vAlign w:val="center"/>
          </w:tcPr>
          <w:p w:rsidR="00BC172A" w:rsidRPr="007B55E9" w:rsidRDefault="00085C2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w:t>
            </w:r>
            <w:r w:rsidR="00BC172A" w:rsidRPr="007B55E9">
              <w:rPr>
                <w:rFonts w:ascii="Times New Roman" w:hAnsi="Times New Roman"/>
                <w:bCs/>
                <w:sz w:val="24"/>
                <w:szCs w:val="24"/>
              </w:rPr>
              <w:t>.2</w:t>
            </w:r>
          </w:p>
        </w:tc>
        <w:tc>
          <w:tcPr>
            <w:tcW w:w="4683" w:type="dxa"/>
            <w:vAlign w:val="center"/>
          </w:tcPr>
          <w:p w:rsidR="00BC172A" w:rsidRPr="007B55E9" w:rsidRDefault="00BC172A"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Công nghiệp hóa, hiện đại hóa thời kỳ đổi mới</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2.5</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w:t>
            </w:r>
          </w:p>
        </w:tc>
      </w:tr>
      <w:tr w:rsidR="00BC172A" w:rsidRPr="007B55E9" w:rsidTr="00BE73F2">
        <w:tc>
          <w:tcPr>
            <w:tcW w:w="1809" w:type="dxa"/>
            <w:vAlign w:val="center"/>
          </w:tcPr>
          <w:p w:rsidR="00BC172A" w:rsidRPr="007B55E9" w:rsidRDefault="00085C2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w:t>
            </w:r>
            <w:r w:rsidR="00BC172A" w:rsidRPr="007B55E9">
              <w:rPr>
                <w:rFonts w:ascii="Times New Roman" w:hAnsi="Times New Roman"/>
                <w:bCs/>
                <w:sz w:val="24"/>
                <w:szCs w:val="24"/>
              </w:rPr>
              <w:t>.2.1</w:t>
            </w:r>
          </w:p>
        </w:tc>
        <w:tc>
          <w:tcPr>
            <w:tcW w:w="4683" w:type="dxa"/>
            <w:vAlign w:val="center"/>
          </w:tcPr>
          <w:p w:rsidR="00BC172A" w:rsidRPr="007B55E9" w:rsidRDefault="00BC172A"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Quá trình đổi mới tư duy về công nghiệp hóa</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w:t>
            </w:r>
          </w:p>
        </w:tc>
      </w:tr>
      <w:tr w:rsidR="00BC172A" w:rsidRPr="007B55E9" w:rsidTr="00BE73F2">
        <w:tc>
          <w:tcPr>
            <w:tcW w:w="1809" w:type="dxa"/>
            <w:vAlign w:val="center"/>
          </w:tcPr>
          <w:p w:rsidR="00BC172A" w:rsidRPr="007B55E9" w:rsidRDefault="00085C2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w:t>
            </w:r>
            <w:r w:rsidR="00BC172A" w:rsidRPr="007B55E9">
              <w:rPr>
                <w:rFonts w:ascii="Times New Roman" w:hAnsi="Times New Roman"/>
                <w:bCs/>
                <w:sz w:val="24"/>
                <w:szCs w:val="24"/>
              </w:rPr>
              <w:t>.2.2</w:t>
            </w:r>
          </w:p>
        </w:tc>
        <w:tc>
          <w:tcPr>
            <w:tcW w:w="4683" w:type="dxa"/>
            <w:vAlign w:val="center"/>
          </w:tcPr>
          <w:p w:rsidR="00BC172A" w:rsidRPr="007B55E9" w:rsidRDefault="00BC172A"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Mục tiêu, quan điểm công nghiệp hóa</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w:t>
            </w:r>
          </w:p>
        </w:tc>
      </w:tr>
      <w:tr w:rsidR="00BC172A" w:rsidRPr="007B55E9" w:rsidTr="00BE73F2">
        <w:tc>
          <w:tcPr>
            <w:tcW w:w="1809" w:type="dxa"/>
            <w:vAlign w:val="center"/>
          </w:tcPr>
          <w:p w:rsidR="00BC172A" w:rsidRPr="007B55E9" w:rsidRDefault="00085C2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w:t>
            </w:r>
            <w:r w:rsidR="00BC172A" w:rsidRPr="007B55E9">
              <w:rPr>
                <w:rFonts w:ascii="Times New Roman" w:hAnsi="Times New Roman"/>
                <w:bCs/>
                <w:sz w:val="24"/>
                <w:szCs w:val="24"/>
              </w:rPr>
              <w:t>.2.3</w:t>
            </w:r>
          </w:p>
        </w:tc>
        <w:tc>
          <w:tcPr>
            <w:tcW w:w="4683" w:type="dxa"/>
            <w:vAlign w:val="center"/>
          </w:tcPr>
          <w:p w:rsidR="00BC172A" w:rsidRPr="007B55E9" w:rsidRDefault="00BC172A"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Nội dung, định hướng công nghiệp hóa gắn với phát triển kinh tế tri thức</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w:t>
            </w:r>
          </w:p>
        </w:tc>
      </w:tr>
      <w:tr w:rsidR="005267E0" w:rsidRPr="007B55E9" w:rsidTr="00BE73F2">
        <w:tc>
          <w:tcPr>
            <w:tcW w:w="1809" w:type="dxa"/>
            <w:vAlign w:val="center"/>
          </w:tcPr>
          <w:p w:rsidR="005267E0" w:rsidRPr="007B55E9" w:rsidRDefault="00085C2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w:t>
            </w:r>
            <w:r w:rsidR="005267E0" w:rsidRPr="007B55E9">
              <w:rPr>
                <w:rFonts w:ascii="Times New Roman" w:hAnsi="Times New Roman"/>
                <w:bCs/>
                <w:sz w:val="24"/>
                <w:szCs w:val="24"/>
              </w:rPr>
              <w:t>.3</w:t>
            </w:r>
          </w:p>
        </w:tc>
        <w:tc>
          <w:tcPr>
            <w:tcW w:w="4683" w:type="dxa"/>
            <w:vAlign w:val="center"/>
          </w:tcPr>
          <w:p w:rsidR="005267E0" w:rsidRPr="007B55E9" w:rsidRDefault="005267E0"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Kết quả, hạn chế, nguyên nhân</w:t>
            </w:r>
          </w:p>
        </w:tc>
        <w:tc>
          <w:tcPr>
            <w:tcW w:w="992" w:type="dxa"/>
            <w:vAlign w:val="center"/>
          </w:tcPr>
          <w:p w:rsidR="005267E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C172A"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w:t>
            </w:r>
            <w:r w:rsidR="00BC172A" w:rsidRPr="007B55E9">
              <w:rPr>
                <w:rFonts w:ascii="Times New Roman" w:hAnsi="Times New Roman"/>
                <w:bCs/>
                <w:sz w:val="24"/>
                <w:szCs w:val="24"/>
              </w:rPr>
              <w:t>3</w:t>
            </w:r>
            <w:r w:rsidRPr="007B55E9">
              <w:rPr>
                <w:rFonts w:ascii="Times New Roman" w:hAnsi="Times New Roman"/>
                <w:bCs/>
                <w:sz w:val="24"/>
                <w:szCs w:val="24"/>
              </w:rPr>
              <w:t>, 4.1.</w:t>
            </w:r>
            <w:r w:rsidR="00BC172A" w:rsidRPr="007B55E9">
              <w:rPr>
                <w:rFonts w:ascii="Times New Roman" w:hAnsi="Times New Roman"/>
                <w:bCs/>
                <w:sz w:val="24"/>
                <w:szCs w:val="24"/>
              </w:rPr>
              <w:t>4</w:t>
            </w:r>
            <w:r w:rsidRPr="007B55E9">
              <w:rPr>
                <w:rFonts w:ascii="Times New Roman" w:hAnsi="Times New Roman"/>
                <w:bCs/>
                <w:sz w:val="24"/>
                <w:szCs w:val="24"/>
              </w:rPr>
              <w:t>,</w:t>
            </w:r>
          </w:p>
          <w:p w:rsidR="005267E0" w:rsidRPr="007B55E9" w:rsidRDefault="00F57C81"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 xml:space="preserve"> 4.2.1, 4.2.2</w:t>
            </w:r>
          </w:p>
        </w:tc>
      </w:tr>
      <w:tr w:rsidR="00555A45" w:rsidRPr="007B55E9" w:rsidTr="00BE73F2">
        <w:tc>
          <w:tcPr>
            <w:tcW w:w="1809" w:type="dxa"/>
            <w:vAlign w:val="center"/>
          </w:tcPr>
          <w:p w:rsidR="00555A45"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
                <w:bCs/>
                <w:sz w:val="24"/>
                <w:szCs w:val="24"/>
              </w:rPr>
              <w:t>Chương 5</w:t>
            </w:r>
          </w:p>
        </w:tc>
        <w:tc>
          <w:tcPr>
            <w:tcW w:w="4683" w:type="dxa"/>
            <w:vAlign w:val="center"/>
          </w:tcPr>
          <w:p w:rsidR="00555A45" w:rsidRPr="007B55E9" w:rsidRDefault="00BE73F2" w:rsidP="00BE73F2">
            <w:pPr>
              <w:jc w:val="both"/>
              <w:rPr>
                <w:bCs/>
                <w:lang w:val="vi-VN"/>
              </w:rPr>
            </w:pPr>
            <w:r w:rsidRPr="007B55E9">
              <w:rPr>
                <w:b/>
                <w:bCs/>
              </w:rPr>
              <w:t>Đường lối xây dựng nền kinh tế thị trường định hướng xã hội chủ nghĩa</w:t>
            </w:r>
          </w:p>
        </w:tc>
        <w:tc>
          <w:tcPr>
            <w:tcW w:w="992" w:type="dxa"/>
            <w:vAlign w:val="center"/>
          </w:tcPr>
          <w:p w:rsidR="00555A45" w:rsidRPr="007B55E9" w:rsidRDefault="00FE3A5B" w:rsidP="00F77A4C">
            <w:pPr>
              <w:pStyle w:val="ListParagraph"/>
              <w:spacing w:after="0" w:line="240" w:lineRule="auto"/>
              <w:ind w:left="0"/>
              <w:jc w:val="center"/>
              <w:rPr>
                <w:rFonts w:ascii="Times New Roman" w:hAnsi="Times New Roman"/>
                <w:b/>
                <w:bCs/>
                <w:sz w:val="24"/>
                <w:szCs w:val="24"/>
              </w:rPr>
            </w:pPr>
            <w:r w:rsidRPr="007B55E9">
              <w:rPr>
                <w:rFonts w:ascii="Times New Roman" w:hAnsi="Times New Roman"/>
                <w:b/>
                <w:bCs/>
                <w:sz w:val="24"/>
                <w:szCs w:val="24"/>
              </w:rPr>
              <w:t>7</w:t>
            </w:r>
          </w:p>
        </w:tc>
        <w:tc>
          <w:tcPr>
            <w:tcW w:w="1979" w:type="dxa"/>
            <w:vAlign w:val="center"/>
          </w:tcPr>
          <w:p w:rsidR="00555A45" w:rsidRPr="007B55E9" w:rsidRDefault="00555A45" w:rsidP="00F77A4C">
            <w:pPr>
              <w:pStyle w:val="ListParagraph"/>
              <w:spacing w:after="0" w:line="240" w:lineRule="auto"/>
              <w:ind w:left="0"/>
              <w:jc w:val="center"/>
              <w:rPr>
                <w:rFonts w:ascii="Times New Roman" w:hAnsi="Times New Roman"/>
                <w:bCs/>
                <w:sz w:val="24"/>
                <w:szCs w:val="24"/>
                <w:lang w:val="vi-VN"/>
              </w:rPr>
            </w:pPr>
          </w:p>
        </w:tc>
      </w:tr>
      <w:tr w:rsidR="00555A45" w:rsidRPr="007B55E9" w:rsidTr="00BE73F2">
        <w:tc>
          <w:tcPr>
            <w:tcW w:w="1809" w:type="dxa"/>
            <w:vAlign w:val="center"/>
          </w:tcPr>
          <w:p w:rsidR="00555A45" w:rsidRPr="007B55E9" w:rsidRDefault="00F4499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5.1</w:t>
            </w:r>
          </w:p>
        </w:tc>
        <w:tc>
          <w:tcPr>
            <w:tcW w:w="4683" w:type="dxa"/>
            <w:vAlign w:val="center"/>
          </w:tcPr>
          <w:p w:rsidR="00555A45" w:rsidRPr="007B55E9" w:rsidRDefault="00F44999"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Quá trình đổi mới nhận thức về kinh tế thị trường</w:t>
            </w:r>
          </w:p>
        </w:tc>
        <w:tc>
          <w:tcPr>
            <w:tcW w:w="992" w:type="dxa"/>
            <w:vAlign w:val="center"/>
          </w:tcPr>
          <w:p w:rsidR="00555A45"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w:t>
            </w:r>
          </w:p>
        </w:tc>
        <w:tc>
          <w:tcPr>
            <w:tcW w:w="1979" w:type="dxa"/>
            <w:vAlign w:val="center"/>
          </w:tcPr>
          <w:p w:rsidR="00555A45"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tc>
      </w:tr>
      <w:tr w:rsidR="00555A45" w:rsidRPr="007B55E9" w:rsidTr="00BE73F2">
        <w:tc>
          <w:tcPr>
            <w:tcW w:w="1809" w:type="dxa"/>
            <w:vAlign w:val="center"/>
          </w:tcPr>
          <w:p w:rsidR="00555A45" w:rsidRPr="007B55E9" w:rsidRDefault="00F4499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5.1.1</w:t>
            </w:r>
          </w:p>
        </w:tc>
        <w:tc>
          <w:tcPr>
            <w:tcW w:w="4683" w:type="dxa"/>
            <w:vAlign w:val="center"/>
          </w:tcPr>
          <w:p w:rsidR="00555A45" w:rsidRPr="007B55E9" w:rsidRDefault="00F44999"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Cơ chế quản lý kinh tế Việt Nam thời kỳ trước đổi mới</w:t>
            </w:r>
          </w:p>
        </w:tc>
        <w:tc>
          <w:tcPr>
            <w:tcW w:w="992" w:type="dxa"/>
            <w:vAlign w:val="center"/>
          </w:tcPr>
          <w:p w:rsidR="00555A45"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555A45"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tc>
      </w:tr>
      <w:tr w:rsidR="00555A45" w:rsidRPr="007B55E9" w:rsidTr="00BE73F2">
        <w:tc>
          <w:tcPr>
            <w:tcW w:w="1809" w:type="dxa"/>
            <w:vAlign w:val="center"/>
          </w:tcPr>
          <w:p w:rsidR="00555A45" w:rsidRPr="007B55E9" w:rsidRDefault="00F4499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5.1.2</w:t>
            </w:r>
          </w:p>
        </w:tc>
        <w:tc>
          <w:tcPr>
            <w:tcW w:w="4683" w:type="dxa"/>
            <w:vAlign w:val="center"/>
          </w:tcPr>
          <w:p w:rsidR="00555A45" w:rsidRPr="007B55E9" w:rsidRDefault="00F44999"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Tư duy của Đảng về kinh tế thị trường thời kỳ đổi mới</w:t>
            </w:r>
          </w:p>
        </w:tc>
        <w:tc>
          <w:tcPr>
            <w:tcW w:w="992" w:type="dxa"/>
            <w:vAlign w:val="center"/>
          </w:tcPr>
          <w:p w:rsidR="00555A45"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555A45"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tc>
      </w:tr>
      <w:tr w:rsidR="00555A45" w:rsidRPr="007B55E9" w:rsidTr="00BE73F2">
        <w:tc>
          <w:tcPr>
            <w:tcW w:w="1809" w:type="dxa"/>
            <w:vAlign w:val="center"/>
          </w:tcPr>
          <w:p w:rsidR="00555A45" w:rsidRPr="007B55E9" w:rsidRDefault="00F44999"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5.2</w:t>
            </w:r>
          </w:p>
        </w:tc>
        <w:tc>
          <w:tcPr>
            <w:tcW w:w="4683" w:type="dxa"/>
            <w:vAlign w:val="center"/>
          </w:tcPr>
          <w:p w:rsidR="00555A45" w:rsidRPr="007B55E9" w:rsidRDefault="00F44999"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Tiếp tục hoàn thiện thẻ chế kinh tế thị trường định hướng XHCN</w:t>
            </w:r>
          </w:p>
        </w:tc>
        <w:tc>
          <w:tcPr>
            <w:tcW w:w="992" w:type="dxa"/>
            <w:vAlign w:val="center"/>
          </w:tcPr>
          <w:p w:rsidR="00555A45"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w:t>
            </w:r>
          </w:p>
        </w:tc>
        <w:tc>
          <w:tcPr>
            <w:tcW w:w="1979" w:type="dxa"/>
            <w:vAlign w:val="center"/>
          </w:tcPr>
          <w:p w:rsidR="00555A45"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tc>
      </w:tr>
      <w:tr w:rsidR="00B04680" w:rsidRPr="007B55E9" w:rsidTr="00BE73F2">
        <w:tc>
          <w:tcPr>
            <w:tcW w:w="1809" w:type="dxa"/>
            <w:vAlign w:val="center"/>
          </w:tcPr>
          <w:p w:rsidR="00B0468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5.2.1</w:t>
            </w:r>
          </w:p>
        </w:tc>
        <w:tc>
          <w:tcPr>
            <w:tcW w:w="4683" w:type="dxa"/>
            <w:vAlign w:val="center"/>
          </w:tcPr>
          <w:p w:rsidR="00B04680" w:rsidRPr="007B55E9" w:rsidRDefault="00053162"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Mục tiêu và quan điểm cơ bản</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04680"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B04680" w:rsidRPr="007B55E9" w:rsidTr="00BE73F2">
        <w:tc>
          <w:tcPr>
            <w:tcW w:w="1809" w:type="dxa"/>
            <w:vAlign w:val="center"/>
          </w:tcPr>
          <w:p w:rsidR="00B04680" w:rsidRPr="007B55E9" w:rsidRDefault="005267E0"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5.2.2</w:t>
            </w:r>
          </w:p>
        </w:tc>
        <w:tc>
          <w:tcPr>
            <w:tcW w:w="4683" w:type="dxa"/>
            <w:vAlign w:val="center"/>
          </w:tcPr>
          <w:p w:rsidR="00B04680" w:rsidRPr="007B55E9" w:rsidRDefault="00053162" w:rsidP="00BE73F2">
            <w:pPr>
              <w:pStyle w:val="ListParagraph"/>
              <w:spacing w:after="0" w:line="240" w:lineRule="auto"/>
              <w:ind w:left="0"/>
              <w:jc w:val="both"/>
              <w:rPr>
                <w:rFonts w:ascii="Times New Roman" w:hAnsi="Times New Roman"/>
                <w:bCs/>
                <w:sz w:val="24"/>
                <w:szCs w:val="24"/>
                <w:lang w:val="vi-VN"/>
              </w:rPr>
            </w:pPr>
            <w:r w:rsidRPr="007B55E9">
              <w:rPr>
                <w:rFonts w:ascii="Times New Roman" w:hAnsi="Times New Roman"/>
                <w:bCs/>
                <w:sz w:val="24"/>
                <w:szCs w:val="24"/>
                <w:lang w:val="vi-VN"/>
              </w:rPr>
              <w:t>Một số chủ trương tiếp tục hoàn thiện thế chế kinh tế thị trường định hướng XHCN</w:t>
            </w:r>
          </w:p>
        </w:tc>
        <w:tc>
          <w:tcPr>
            <w:tcW w:w="992" w:type="dxa"/>
            <w:vAlign w:val="center"/>
          </w:tcPr>
          <w:p w:rsidR="00B04680"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B04680"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BC172A" w:rsidRPr="007B55E9" w:rsidTr="00BE73F2">
        <w:tc>
          <w:tcPr>
            <w:tcW w:w="180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5.3</w:t>
            </w:r>
          </w:p>
        </w:tc>
        <w:tc>
          <w:tcPr>
            <w:tcW w:w="4683" w:type="dxa"/>
            <w:vAlign w:val="center"/>
          </w:tcPr>
          <w:p w:rsidR="00BC172A" w:rsidRPr="007B55E9" w:rsidRDefault="00BC172A"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Kết quả, hạn chế, nguyên nhân</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 xml:space="preserve"> 4.2.1, 4.2.2</w:t>
            </w:r>
          </w:p>
        </w:tc>
      </w:tr>
      <w:tr w:rsidR="00BE73F2" w:rsidRPr="007B55E9" w:rsidTr="00BE73F2">
        <w:tc>
          <w:tcPr>
            <w:tcW w:w="180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
                <w:bCs/>
                <w:sz w:val="24"/>
                <w:szCs w:val="24"/>
              </w:rPr>
              <w:t>Chương 6</w:t>
            </w:r>
          </w:p>
        </w:tc>
        <w:tc>
          <w:tcPr>
            <w:tcW w:w="4683" w:type="dxa"/>
            <w:vAlign w:val="center"/>
          </w:tcPr>
          <w:p w:rsidR="00BE73F2" w:rsidRPr="007B55E9" w:rsidRDefault="00BE73F2" w:rsidP="00BE73F2">
            <w:pPr>
              <w:spacing w:line="360" w:lineRule="exact"/>
              <w:jc w:val="both"/>
              <w:rPr>
                <w:b/>
                <w:bCs/>
              </w:rPr>
            </w:pPr>
            <w:r w:rsidRPr="007B55E9">
              <w:rPr>
                <w:b/>
                <w:bCs/>
              </w:rPr>
              <w:t xml:space="preserve">Đường lối xây dựng hệ thống chính trị </w:t>
            </w:r>
          </w:p>
        </w:tc>
        <w:tc>
          <w:tcPr>
            <w:tcW w:w="992" w:type="dxa"/>
            <w:vAlign w:val="center"/>
          </w:tcPr>
          <w:p w:rsidR="00BE73F2" w:rsidRPr="007B55E9" w:rsidRDefault="00BE73F2" w:rsidP="00BE73F2">
            <w:pPr>
              <w:pStyle w:val="ListParagraph"/>
              <w:spacing w:after="0" w:line="360" w:lineRule="exact"/>
              <w:ind w:left="0"/>
              <w:jc w:val="center"/>
              <w:rPr>
                <w:rFonts w:ascii="Times New Roman" w:hAnsi="Times New Roman"/>
                <w:b/>
                <w:bCs/>
                <w:sz w:val="24"/>
                <w:szCs w:val="24"/>
              </w:rPr>
            </w:pPr>
            <w:r w:rsidRPr="007B55E9">
              <w:rPr>
                <w:rFonts w:ascii="Times New Roman" w:hAnsi="Times New Roman"/>
                <w:b/>
                <w:bCs/>
                <w:sz w:val="24"/>
                <w:szCs w:val="24"/>
              </w:rPr>
              <w:t>5</w:t>
            </w:r>
          </w:p>
        </w:tc>
        <w:tc>
          <w:tcPr>
            <w:tcW w:w="197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lang w:val="vi-VN"/>
              </w:rPr>
            </w:pP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6.1</w:t>
            </w:r>
          </w:p>
        </w:tc>
        <w:tc>
          <w:tcPr>
            <w:tcW w:w="4683" w:type="dxa"/>
            <w:vAlign w:val="center"/>
          </w:tcPr>
          <w:p w:rsidR="00F57C81" w:rsidRPr="007B55E9" w:rsidRDefault="00F57C81"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Đường lối xây dựng hệ thống chính trị thời kỳ trước đổi mới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6.1.1</w:t>
            </w:r>
          </w:p>
        </w:tc>
        <w:tc>
          <w:tcPr>
            <w:tcW w:w="4683" w:type="dxa"/>
            <w:vAlign w:val="center"/>
          </w:tcPr>
          <w:p w:rsidR="00F57C81" w:rsidRPr="007B55E9" w:rsidRDefault="00F57C81"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Các yếu tố cấu thành hệ thống chính trị Việt Nam</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6.1.2</w:t>
            </w:r>
          </w:p>
        </w:tc>
        <w:tc>
          <w:tcPr>
            <w:tcW w:w="4683" w:type="dxa"/>
            <w:vAlign w:val="center"/>
          </w:tcPr>
          <w:p w:rsidR="00F57C81" w:rsidRPr="007B55E9" w:rsidRDefault="00F57C81"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Hệ thống chính trị dân chủ nhân dân (1945-1954)</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6.1.3</w:t>
            </w:r>
          </w:p>
        </w:tc>
        <w:tc>
          <w:tcPr>
            <w:tcW w:w="4683" w:type="dxa"/>
            <w:vAlign w:val="center"/>
          </w:tcPr>
          <w:p w:rsidR="00F57C81" w:rsidRPr="007B55E9" w:rsidRDefault="00F57C81"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Hệ thống chuyên chính vô sản (1955-1975)</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6.2</w:t>
            </w:r>
          </w:p>
        </w:tc>
        <w:tc>
          <w:tcPr>
            <w:tcW w:w="4683" w:type="dxa"/>
            <w:vAlign w:val="center"/>
          </w:tcPr>
          <w:p w:rsidR="00F57C81" w:rsidRPr="007B55E9" w:rsidRDefault="00F57C81" w:rsidP="00BE73F2">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Đường lối xây dựng hệ thống chính trị thời kỳ đổi mới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6.2.1</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Quá trình đổi mới nhận thức về hệ thống chính trị</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6.2.2</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Mục tiêu, quan điểm và chủ trường xây dựng hệ thống chính trị thời kỳ đổi mới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BC172A" w:rsidRPr="007B55E9" w:rsidTr="00BE73F2">
        <w:tc>
          <w:tcPr>
            <w:tcW w:w="180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6.3</w:t>
            </w:r>
          </w:p>
        </w:tc>
        <w:tc>
          <w:tcPr>
            <w:tcW w:w="4683" w:type="dxa"/>
            <w:vAlign w:val="center"/>
          </w:tcPr>
          <w:p w:rsidR="00BC172A" w:rsidRPr="007B55E9" w:rsidRDefault="00BC172A"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Kết quả và hạn chế</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 xml:space="preserve"> 4.2.1, 4.2.2</w:t>
            </w:r>
          </w:p>
        </w:tc>
      </w:tr>
      <w:tr w:rsidR="00BE73F2" w:rsidRPr="007B55E9" w:rsidTr="00BE73F2">
        <w:tc>
          <w:tcPr>
            <w:tcW w:w="180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
                <w:bCs/>
                <w:sz w:val="24"/>
                <w:szCs w:val="24"/>
              </w:rPr>
              <w:t>Chương 7</w:t>
            </w:r>
          </w:p>
        </w:tc>
        <w:tc>
          <w:tcPr>
            <w:tcW w:w="4683" w:type="dxa"/>
            <w:vAlign w:val="center"/>
          </w:tcPr>
          <w:p w:rsidR="00BE73F2" w:rsidRPr="007B55E9" w:rsidRDefault="00BE73F2" w:rsidP="00BE73F2">
            <w:pPr>
              <w:spacing w:line="360" w:lineRule="exact"/>
              <w:jc w:val="both"/>
              <w:rPr>
                <w:b/>
                <w:bCs/>
              </w:rPr>
            </w:pPr>
            <w:r w:rsidRPr="007B55E9">
              <w:rPr>
                <w:b/>
                <w:bCs/>
              </w:rPr>
              <w:t xml:space="preserve">Đường lối xây dựng, phát triển văn hóa và giải quyết các vấn đề xã hội </w:t>
            </w:r>
          </w:p>
        </w:tc>
        <w:tc>
          <w:tcPr>
            <w:tcW w:w="992" w:type="dxa"/>
            <w:vAlign w:val="center"/>
          </w:tcPr>
          <w:p w:rsidR="00BE73F2" w:rsidRPr="007B55E9" w:rsidRDefault="00BE73F2" w:rsidP="00BE73F2">
            <w:pPr>
              <w:pStyle w:val="ListParagraph"/>
              <w:spacing w:after="0" w:line="360" w:lineRule="exact"/>
              <w:ind w:left="0"/>
              <w:jc w:val="center"/>
              <w:rPr>
                <w:rFonts w:ascii="Times New Roman" w:hAnsi="Times New Roman"/>
                <w:b/>
                <w:bCs/>
                <w:sz w:val="24"/>
                <w:szCs w:val="24"/>
              </w:rPr>
            </w:pPr>
            <w:r w:rsidRPr="007B55E9">
              <w:rPr>
                <w:rFonts w:ascii="Times New Roman" w:hAnsi="Times New Roman"/>
                <w:b/>
                <w:bCs/>
                <w:sz w:val="24"/>
                <w:szCs w:val="24"/>
              </w:rPr>
              <w:t>6</w:t>
            </w:r>
          </w:p>
        </w:tc>
        <w:tc>
          <w:tcPr>
            <w:tcW w:w="197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lang w:val="vi-VN"/>
              </w:rPr>
            </w:pP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7.1</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Quá trình nhận thức và nội dung đường lối xây dựng, phát triển văn hóa</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7.1.1</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Khái niệm văn hóa</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7.1.2</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Xây dựng văn hóa thời kỳ trước đổi mới</w:t>
            </w:r>
          </w:p>
        </w:tc>
        <w:tc>
          <w:tcPr>
            <w:tcW w:w="992" w:type="dxa"/>
            <w:vAlign w:val="center"/>
          </w:tcPr>
          <w:p w:rsidR="00FE3A5B"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7.1.3</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Phát triển văn hóa trong thời kỳ đổi mới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lastRenderedPageBreak/>
              <w:t>7.1.4</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Kết quả xây dựng văn hóa thời kỳ đổi mới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lang w:val="vi-VN"/>
              </w:rPr>
            </w:pP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7.2</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Quá trình nhận thức và chủ trương giải quyết các vấn đề xã hội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7.2.1</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Thời kỳ trước đổi mới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7.2.2</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Trong thời kỳ đổi mới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BC172A" w:rsidRPr="007B55E9" w:rsidTr="00BE73F2">
        <w:tc>
          <w:tcPr>
            <w:tcW w:w="180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7.2.3</w:t>
            </w:r>
          </w:p>
        </w:tc>
        <w:tc>
          <w:tcPr>
            <w:tcW w:w="4683" w:type="dxa"/>
            <w:vAlign w:val="center"/>
          </w:tcPr>
          <w:p w:rsidR="00BC172A" w:rsidRPr="007B55E9" w:rsidRDefault="00BC172A"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Kết quả, hạn chế và nguyên nhân</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 xml:space="preserve"> 4.2.1, 4.2.2</w:t>
            </w:r>
          </w:p>
        </w:tc>
      </w:tr>
      <w:tr w:rsidR="00BE73F2" w:rsidRPr="007B55E9" w:rsidTr="00BE73F2">
        <w:tc>
          <w:tcPr>
            <w:tcW w:w="180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
                <w:bCs/>
                <w:sz w:val="24"/>
                <w:szCs w:val="24"/>
              </w:rPr>
              <w:t>Chương 8</w:t>
            </w:r>
          </w:p>
        </w:tc>
        <w:tc>
          <w:tcPr>
            <w:tcW w:w="4683" w:type="dxa"/>
            <w:vAlign w:val="center"/>
          </w:tcPr>
          <w:p w:rsidR="00BE73F2" w:rsidRPr="007B55E9" w:rsidRDefault="00BE73F2" w:rsidP="007B55E9">
            <w:pPr>
              <w:spacing w:line="360" w:lineRule="exact"/>
              <w:jc w:val="both"/>
              <w:rPr>
                <w:b/>
                <w:bCs/>
              </w:rPr>
            </w:pPr>
            <w:r w:rsidRPr="007B55E9">
              <w:rPr>
                <w:b/>
                <w:bCs/>
              </w:rPr>
              <w:t xml:space="preserve">Đường lối đối ngoại </w:t>
            </w:r>
          </w:p>
        </w:tc>
        <w:tc>
          <w:tcPr>
            <w:tcW w:w="992" w:type="dxa"/>
            <w:vAlign w:val="center"/>
          </w:tcPr>
          <w:p w:rsidR="00BE73F2" w:rsidRPr="007B55E9" w:rsidRDefault="00BE73F2" w:rsidP="00BE73F2">
            <w:pPr>
              <w:pStyle w:val="ListParagraph"/>
              <w:spacing w:after="0" w:line="360" w:lineRule="exact"/>
              <w:ind w:left="0"/>
              <w:jc w:val="center"/>
              <w:rPr>
                <w:rFonts w:ascii="Times New Roman" w:hAnsi="Times New Roman"/>
                <w:b/>
                <w:bCs/>
                <w:sz w:val="24"/>
                <w:szCs w:val="24"/>
              </w:rPr>
            </w:pPr>
            <w:r w:rsidRPr="007B55E9">
              <w:rPr>
                <w:rFonts w:ascii="Times New Roman" w:hAnsi="Times New Roman"/>
                <w:b/>
                <w:bCs/>
                <w:sz w:val="24"/>
                <w:szCs w:val="24"/>
              </w:rPr>
              <w:t>5</w:t>
            </w:r>
          </w:p>
        </w:tc>
        <w:tc>
          <w:tcPr>
            <w:tcW w:w="1979" w:type="dxa"/>
            <w:vAlign w:val="center"/>
          </w:tcPr>
          <w:p w:rsidR="00BE73F2" w:rsidRPr="007B55E9" w:rsidRDefault="00BE73F2" w:rsidP="00F77A4C">
            <w:pPr>
              <w:pStyle w:val="ListParagraph"/>
              <w:spacing w:after="0" w:line="240" w:lineRule="auto"/>
              <w:ind w:left="0"/>
              <w:jc w:val="center"/>
              <w:rPr>
                <w:rFonts w:ascii="Times New Roman" w:hAnsi="Times New Roman"/>
                <w:bCs/>
                <w:sz w:val="24"/>
                <w:szCs w:val="24"/>
                <w:lang w:val="vi-VN"/>
              </w:rPr>
            </w:pP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8.1</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lang w:val="vi-VN"/>
              </w:rPr>
              <w:t>Đường lối đối ngoại phục vụ khôi phục, phát triển kinh tế và bảo vệ Tổ quốc (1975-1985)</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2</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8.1.1</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Hoàn cảnh lịch sử</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8.1.2</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Chủ trương đối ngoại của Đảng</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BC172A" w:rsidRPr="007B55E9" w:rsidTr="00BE73F2">
        <w:tc>
          <w:tcPr>
            <w:tcW w:w="180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8.1.3</w:t>
            </w:r>
          </w:p>
        </w:tc>
        <w:tc>
          <w:tcPr>
            <w:tcW w:w="4683" w:type="dxa"/>
            <w:vAlign w:val="center"/>
          </w:tcPr>
          <w:p w:rsidR="00BC172A" w:rsidRPr="007B55E9" w:rsidRDefault="00BC172A"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sz w:val="24"/>
                <w:szCs w:val="24"/>
              </w:rPr>
              <w:t>Kết quả và hạn chế</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 xml:space="preserve"> 4.2.1, 4.2.2</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8.2</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sz w:val="24"/>
                <w:szCs w:val="24"/>
              </w:rPr>
            </w:pPr>
            <w:r w:rsidRPr="007B55E9">
              <w:rPr>
                <w:rFonts w:ascii="Times New Roman" w:hAnsi="Times New Roman"/>
                <w:bCs/>
                <w:iCs/>
                <w:sz w:val="24"/>
                <w:szCs w:val="24"/>
                <w:lang w:val="vi-VN"/>
              </w:rPr>
              <w:t>Đường lối đối ngoại đổi mới phục vụ công cuộc xây dựng CNXH (1986 – nay)</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3</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8.2.1</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iCs/>
                <w:sz w:val="24"/>
                <w:szCs w:val="24"/>
              </w:rPr>
            </w:pPr>
            <w:r w:rsidRPr="007B55E9">
              <w:rPr>
                <w:rFonts w:ascii="Times New Roman" w:hAnsi="Times New Roman"/>
                <w:bCs/>
                <w:iCs/>
                <w:sz w:val="24"/>
                <w:szCs w:val="24"/>
              </w:rPr>
              <w:t>Quá trình hình thành đường lối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F57C81" w:rsidRPr="007B55E9" w:rsidTr="00BE73F2">
        <w:tc>
          <w:tcPr>
            <w:tcW w:w="1809" w:type="dxa"/>
            <w:vAlign w:val="center"/>
          </w:tcPr>
          <w:p w:rsidR="00F57C81" w:rsidRPr="007B55E9" w:rsidRDefault="00F57C81"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8.2.2</w:t>
            </w:r>
          </w:p>
        </w:tc>
        <w:tc>
          <w:tcPr>
            <w:tcW w:w="4683" w:type="dxa"/>
            <w:vAlign w:val="center"/>
          </w:tcPr>
          <w:p w:rsidR="00F57C81" w:rsidRPr="007B55E9" w:rsidRDefault="00F57C81" w:rsidP="007B55E9">
            <w:pPr>
              <w:pStyle w:val="ListParagraph"/>
              <w:spacing w:after="0" w:line="240" w:lineRule="auto"/>
              <w:ind w:left="0"/>
              <w:jc w:val="both"/>
              <w:rPr>
                <w:rFonts w:ascii="Times New Roman" w:hAnsi="Times New Roman"/>
                <w:bCs/>
                <w:iCs/>
                <w:sz w:val="24"/>
                <w:szCs w:val="24"/>
              </w:rPr>
            </w:pPr>
            <w:r w:rsidRPr="007B55E9">
              <w:rPr>
                <w:rFonts w:ascii="Times New Roman" w:hAnsi="Times New Roman"/>
                <w:bCs/>
                <w:iCs/>
                <w:sz w:val="24"/>
                <w:szCs w:val="24"/>
              </w:rPr>
              <w:t>Nội dung đường lối đối ngoại</w:t>
            </w:r>
          </w:p>
        </w:tc>
        <w:tc>
          <w:tcPr>
            <w:tcW w:w="992" w:type="dxa"/>
            <w:vAlign w:val="center"/>
          </w:tcPr>
          <w:p w:rsidR="00F57C81" w:rsidRPr="007B55E9" w:rsidRDefault="00FE3A5B"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1.5</w:t>
            </w:r>
          </w:p>
        </w:tc>
        <w:tc>
          <w:tcPr>
            <w:tcW w:w="1979" w:type="dxa"/>
            <w:vAlign w:val="center"/>
          </w:tcPr>
          <w:p w:rsidR="00F57C81"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4.1.3, 4.1.4</w:t>
            </w:r>
          </w:p>
        </w:tc>
      </w:tr>
      <w:tr w:rsidR="00BC172A" w:rsidRPr="007B55E9" w:rsidTr="00BE73F2">
        <w:tc>
          <w:tcPr>
            <w:tcW w:w="180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8.2.3</w:t>
            </w:r>
          </w:p>
        </w:tc>
        <w:tc>
          <w:tcPr>
            <w:tcW w:w="4683" w:type="dxa"/>
            <w:vAlign w:val="center"/>
          </w:tcPr>
          <w:p w:rsidR="00BC172A" w:rsidRPr="007B55E9" w:rsidRDefault="00BC172A" w:rsidP="007B55E9">
            <w:pPr>
              <w:pStyle w:val="ListParagraph"/>
              <w:spacing w:after="0" w:line="240" w:lineRule="auto"/>
              <w:ind w:left="0"/>
              <w:jc w:val="both"/>
              <w:rPr>
                <w:rFonts w:ascii="Times New Roman" w:hAnsi="Times New Roman"/>
                <w:bCs/>
                <w:iCs/>
                <w:sz w:val="24"/>
                <w:szCs w:val="24"/>
              </w:rPr>
            </w:pPr>
            <w:r w:rsidRPr="007B55E9">
              <w:rPr>
                <w:rFonts w:ascii="Times New Roman" w:hAnsi="Times New Roman"/>
                <w:bCs/>
                <w:iCs/>
                <w:sz w:val="24"/>
                <w:szCs w:val="24"/>
              </w:rPr>
              <w:t>Kết quả thực hiện đường lối</w:t>
            </w:r>
          </w:p>
        </w:tc>
        <w:tc>
          <w:tcPr>
            <w:tcW w:w="992"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0.5</w:t>
            </w:r>
          </w:p>
        </w:tc>
        <w:tc>
          <w:tcPr>
            <w:tcW w:w="1979" w:type="dxa"/>
            <w:vAlign w:val="center"/>
          </w:tcPr>
          <w:p w:rsidR="00BC172A" w:rsidRPr="007B55E9" w:rsidRDefault="00BC172A" w:rsidP="00F77A4C">
            <w:pPr>
              <w:pStyle w:val="ListParagraph"/>
              <w:spacing w:after="0" w:line="240" w:lineRule="auto"/>
              <w:ind w:left="0"/>
              <w:jc w:val="center"/>
              <w:rPr>
                <w:rFonts w:ascii="Times New Roman" w:hAnsi="Times New Roman"/>
                <w:bCs/>
                <w:sz w:val="24"/>
                <w:szCs w:val="24"/>
              </w:rPr>
            </w:pPr>
            <w:r w:rsidRPr="007B55E9">
              <w:rPr>
                <w:rFonts w:ascii="Times New Roman" w:hAnsi="Times New Roman"/>
                <w:bCs/>
                <w:sz w:val="24"/>
                <w:szCs w:val="24"/>
              </w:rPr>
              <w:t>4.1.3, 4.1.4</w:t>
            </w:r>
          </w:p>
          <w:p w:rsidR="00BC172A" w:rsidRPr="007B55E9" w:rsidRDefault="00BC172A" w:rsidP="00F77A4C">
            <w:pPr>
              <w:pStyle w:val="ListParagraph"/>
              <w:spacing w:after="0" w:line="240" w:lineRule="auto"/>
              <w:ind w:left="0"/>
              <w:jc w:val="center"/>
              <w:rPr>
                <w:rFonts w:ascii="Times New Roman" w:hAnsi="Times New Roman"/>
                <w:bCs/>
                <w:sz w:val="24"/>
                <w:szCs w:val="24"/>
                <w:lang w:val="vi-VN"/>
              </w:rPr>
            </w:pPr>
            <w:r w:rsidRPr="007B55E9">
              <w:rPr>
                <w:rFonts w:ascii="Times New Roman" w:hAnsi="Times New Roman"/>
                <w:bCs/>
                <w:sz w:val="24"/>
                <w:szCs w:val="24"/>
              </w:rPr>
              <w:t xml:space="preserve"> 4.2.1, 4.2.2</w:t>
            </w:r>
          </w:p>
        </w:tc>
      </w:tr>
    </w:tbl>
    <w:p w:rsidR="000733DA" w:rsidRPr="007B55E9" w:rsidRDefault="000733DA" w:rsidP="00F77A4C">
      <w:pPr>
        <w:tabs>
          <w:tab w:val="left" w:pos="567"/>
          <w:tab w:val="left" w:pos="5954"/>
        </w:tabs>
        <w:ind w:left="360"/>
        <w:jc w:val="both"/>
        <w:rPr>
          <w:b/>
          <w:bCs/>
        </w:rPr>
      </w:pPr>
      <w:r w:rsidRPr="007B55E9">
        <w:rPr>
          <w:b/>
          <w:bCs/>
        </w:rPr>
        <w:t xml:space="preserve">7. Phương pháp giảng dạy </w:t>
      </w:r>
    </w:p>
    <w:p w:rsidR="000733DA" w:rsidRPr="007B55E9" w:rsidRDefault="0088560A" w:rsidP="00F77A4C">
      <w:pPr>
        <w:tabs>
          <w:tab w:val="left" w:pos="567"/>
          <w:tab w:val="left" w:pos="5954"/>
        </w:tabs>
        <w:ind w:left="360"/>
        <w:jc w:val="both"/>
        <w:rPr>
          <w:bCs/>
        </w:rPr>
      </w:pPr>
      <w:r w:rsidRPr="007B55E9">
        <w:rPr>
          <w:bCs/>
        </w:rPr>
        <w:tab/>
      </w:r>
      <w:r w:rsidR="000733DA" w:rsidRPr="007B55E9">
        <w:rPr>
          <w:bCs/>
        </w:rPr>
        <w:t xml:space="preserve"> </w:t>
      </w:r>
      <w:r w:rsidRPr="007B55E9">
        <w:rPr>
          <w:bCs/>
        </w:rPr>
        <w:t>Giảng dạy lý thuyết kết hợp với thảo luận</w:t>
      </w:r>
      <w:r w:rsidR="000733DA" w:rsidRPr="007B55E9">
        <w:rPr>
          <w:bCs/>
        </w:rPr>
        <w:t xml:space="preserve">. </w:t>
      </w:r>
    </w:p>
    <w:p w:rsidR="000733DA" w:rsidRPr="007B55E9" w:rsidRDefault="000733DA" w:rsidP="00F77A4C">
      <w:pPr>
        <w:tabs>
          <w:tab w:val="left" w:pos="567"/>
          <w:tab w:val="left" w:pos="5954"/>
        </w:tabs>
        <w:ind w:left="360"/>
        <w:jc w:val="both"/>
        <w:rPr>
          <w:b/>
          <w:bCs/>
        </w:rPr>
      </w:pPr>
      <w:r w:rsidRPr="007B55E9">
        <w:rPr>
          <w:b/>
          <w:bCs/>
        </w:rPr>
        <w:t xml:space="preserve">8. Nhiệm vụ của sinh viên Sinh viên phải thực hiện các nhiệm vụ sau: </w:t>
      </w:r>
    </w:p>
    <w:p w:rsidR="000733DA" w:rsidRPr="007B55E9" w:rsidRDefault="000733DA" w:rsidP="00F77A4C">
      <w:pPr>
        <w:tabs>
          <w:tab w:val="left" w:pos="567"/>
          <w:tab w:val="left" w:pos="5954"/>
        </w:tabs>
        <w:ind w:left="360"/>
        <w:jc w:val="both"/>
        <w:rPr>
          <w:b/>
          <w:bCs/>
        </w:rPr>
      </w:pPr>
      <w:r w:rsidRPr="007B55E9">
        <w:rPr>
          <w:bCs/>
        </w:rPr>
        <w:t xml:space="preserve">Có mặt tối thiểu 80% số tiết học lý thuyết. - Hoàn thành đầy đủ các bài tập nhóm/ bài tập lớn và được đánh giá kết quả thực hiện. - Tham dự kiểm tra giữa học kỳ. - Tham dự thi kết thúc học phần (bắt buộc). - Chủ động chuẩn bị trước các nội dung theo mục 11. </w:t>
      </w:r>
    </w:p>
    <w:p w:rsidR="000733DA" w:rsidRPr="007B55E9" w:rsidRDefault="000733DA" w:rsidP="00F77A4C">
      <w:pPr>
        <w:tabs>
          <w:tab w:val="left" w:pos="567"/>
          <w:tab w:val="left" w:pos="5954"/>
        </w:tabs>
        <w:ind w:left="360"/>
        <w:jc w:val="both"/>
        <w:rPr>
          <w:b/>
          <w:bCs/>
        </w:rPr>
      </w:pPr>
      <w:r w:rsidRPr="007B55E9">
        <w:rPr>
          <w:b/>
          <w:bCs/>
        </w:rPr>
        <w:t xml:space="preserve">9. Đánh giá kết quả học tập của sinh viên </w:t>
      </w:r>
    </w:p>
    <w:p w:rsidR="000733DA" w:rsidRPr="007B55E9" w:rsidRDefault="008259E4" w:rsidP="00F77A4C">
      <w:pPr>
        <w:pStyle w:val="BodyText2"/>
        <w:numPr>
          <w:ilvl w:val="1"/>
          <w:numId w:val="35"/>
        </w:numPr>
        <w:spacing w:after="0" w:line="240" w:lineRule="auto"/>
        <w:jc w:val="both"/>
        <w:rPr>
          <w:b/>
          <w:bCs/>
          <w:color w:val="000000"/>
          <w:sz w:val="24"/>
          <w:szCs w:val="24"/>
        </w:rPr>
      </w:pPr>
      <w:r w:rsidRPr="007B55E9">
        <w:rPr>
          <w:b/>
          <w:bCs/>
          <w:color w:val="000000"/>
          <w:sz w:val="24"/>
          <w:szCs w:val="24"/>
        </w:rPr>
        <w:t xml:space="preserve"> </w:t>
      </w:r>
      <w:r w:rsidR="000733DA" w:rsidRPr="007B55E9">
        <w:rPr>
          <w:b/>
          <w:bCs/>
          <w:color w:val="000000"/>
          <w:sz w:val="24"/>
          <w:szCs w:val="24"/>
        </w:rPr>
        <w:t>Cách đánh giá</w:t>
      </w:r>
    </w:p>
    <w:p w:rsidR="000733DA" w:rsidRPr="007B55E9" w:rsidRDefault="000733DA" w:rsidP="00F77A4C">
      <w:pPr>
        <w:pStyle w:val="BodyText2"/>
        <w:tabs>
          <w:tab w:val="num" w:pos="960"/>
        </w:tabs>
        <w:spacing w:after="0" w:line="240" w:lineRule="auto"/>
        <w:ind w:firstLine="259"/>
        <w:jc w:val="both"/>
        <w:rPr>
          <w:bCs/>
          <w:color w:val="000000"/>
          <w:sz w:val="24"/>
          <w:szCs w:val="24"/>
        </w:rPr>
      </w:pPr>
      <w:r w:rsidRPr="007B55E9">
        <w:rPr>
          <w:bCs/>
          <w:color w:val="000000"/>
          <w:sz w:val="24"/>
          <w:szCs w:val="24"/>
        </w:rPr>
        <w:t>Sinh viên được đánh giá tích lũy học phần như sau:</w:t>
      </w:r>
    </w:p>
    <w:p w:rsidR="000733DA" w:rsidRPr="007B55E9" w:rsidRDefault="000733DA" w:rsidP="00F77A4C">
      <w:pPr>
        <w:pStyle w:val="BodyText2"/>
        <w:tabs>
          <w:tab w:val="num" w:pos="960"/>
        </w:tabs>
        <w:spacing w:after="0" w:line="240" w:lineRule="auto"/>
        <w:ind w:firstLine="259"/>
        <w:rPr>
          <w:b/>
          <w:bCs/>
          <w:color w:val="000000"/>
          <w:sz w:val="24"/>
          <w:szCs w:val="24"/>
          <w:lang w:val="nl-NL"/>
        </w:rPr>
      </w:pPr>
      <w:r w:rsidRPr="007B55E9">
        <w:rPr>
          <w:b/>
          <w:bCs/>
          <w:color w:val="000000"/>
          <w:sz w:val="24"/>
          <w:szCs w:val="24"/>
        </w:rPr>
        <w:t xml:space="preserve">                                    </w:t>
      </w:r>
      <w:r w:rsidRPr="007B55E9">
        <w:rPr>
          <w:b/>
          <w:bCs/>
          <w:color w:val="000000"/>
          <w:sz w:val="24"/>
          <w:szCs w:val="24"/>
          <w:lang w:val="nl-NL"/>
        </w:rPr>
        <w:t xml:space="preserve">Bảng 2. Đánh giá học phần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088"/>
        <w:gridCol w:w="4536"/>
        <w:gridCol w:w="1276"/>
      </w:tblGrid>
      <w:tr w:rsidR="000733DA" w:rsidRPr="007B55E9" w:rsidTr="007B55E9">
        <w:tc>
          <w:tcPr>
            <w:tcW w:w="564" w:type="dxa"/>
            <w:shd w:val="clear" w:color="auto" w:fill="auto"/>
          </w:tcPr>
          <w:p w:rsidR="000733DA" w:rsidRPr="007B55E9" w:rsidRDefault="000733DA"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TT</w:t>
            </w:r>
          </w:p>
        </w:tc>
        <w:tc>
          <w:tcPr>
            <w:tcW w:w="3088" w:type="dxa"/>
            <w:shd w:val="clear" w:color="auto" w:fill="auto"/>
          </w:tcPr>
          <w:p w:rsidR="000733DA" w:rsidRPr="007B55E9" w:rsidRDefault="000733DA"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Điểm thành phần</w:t>
            </w:r>
          </w:p>
        </w:tc>
        <w:tc>
          <w:tcPr>
            <w:tcW w:w="4536" w:type="dxa"/>
            <w:shd w:val="clear" w:color="auto" w:fill="auto"/>
          </w:tcPr>
          <w:p w:rsidR="000733DA" w:rsidRPr="007B55E9" w:rsidRDefault="000733DA"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Quy định</w:t>
            </w:r>
          </w:p>
        </w:tc>
        <w:tc>
          <w:tcPr>
            <w:tcW w:w="1276" w:type="dxa"/>
            <w:shd w:val="clear" w:color="auto" w:fill="auto"/>
          </w:tcPr>
          <w:p w:rsidR="000733DA" w:rsidRPr="007B55E9" w:rsidRDefault="000733DA"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Trọng số</w:t>
            </w:r>
          </w:p>
        </w:tc>
      </w:tr>
      <w:tr w:rsidR="000733DA" w:rsidRPr="007B55E9" w:rsidTr="007B55E9">
        <w:tc>
          <w:tcPr>
            <w:tcW w:w="564" w:type="dxa"/>
            <w:shd w:val="clear" w:color="auto" w:fill="auto"/>
            <w:vAlign w:val="center"/>
          </w:tcPr>
          <w:p w:rsidR="000733DA" w:rsidRPr="007B55E9" w:rsidRDefault="000733DA"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1</w:t>
            </w:r>
          </w:p>
        </w:tc>
        <w:tc>
          <w:tcPr>
            <w:tcW w:w="3088" w:type="dxa"/>
            <w:shd w:val="clear" w:color="auto" w:fill="auto"/>
            <w:vAlign w:val="center"/>
          </w:tcPr>
          <w:p w:rsidR="000733DA" w:rsidRPr="007B55E9" w:rsidRDefault="000733DA"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Điểm chuyên cần</w:t>
            </w:r>
          </w:p>
        </w:tc>
        <w:tc>
          <w:tcPr>
            <w:tcW w:w="4536" w:type="dxa"/>
            <w:shd w:val="clear" w:color="auto" w:fill="auto"/>
            <w:vAlign w:val="center"/>
          </w:tcPr>
          <w:p w:rsidR="000733DA" w:rsidRPr="007B55E9" w:rsidRDefault="000733DA"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Số tiết tham dự học/tổng số tiết</w:t>
            </w:r>
          </w:p>
        </w:tc>
        <w:tc>
          <w:tcPr>
            <w:tcW w:w="1276" w:type="dxa"/>
            <w:tcBorders>
              <w:bottom w:val="single" w:sz="4" w:space="0" w:color="auto"/>
            </w:tcBorders>
            <w:shd w:val="clear" w:color="auto" w:fill="auto"/>
            <w:vAlign w:val="center"/>
          </w:tcPr>
          <w:p w:rsidR="000733DA" w:rsidRPr="007B55E9" w:rsidRDefault="000733DA"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10%</w:t>
            </w:r>
          </w:p>
        </w:tc>
      </w:tr>
      <w:tr w:rsidR="00934561" w:rsidRPr="007B55E9" w:rsidTr="007B55E9">
        <w:tc>
          <w:tcPr>
            <w:tcW w:w="564" w:type="dxa"/>
            <w:shd w:val="clear" w:color="auto" w:fill="auto"/>
            <w:vAlign w:val="center"/>
          </w:tcPr>
          <w:p w:rsidR="00934561" w:rsidRPr="007B55E9" w:rsidRDefault="00934561"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2</w:t>
            </w:r>
          </w:p>
        </w:tc>
        <w:tc>
          <w:tcPr>
            <w:tcW w:w="3088" w:type="dxa"/>
            <w:shd w:val="clear" w:color="auto" w:fill="auto"/>
            <w:vAlign w:val="center"/>
          </w:tcPr>
          <w:p w:rsidR="00934561" w:rsidRPr="007B55E9" w:rsidRDefault="00934561"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Điểm kiểm tra trên lớp</w:t>
            </w:r>
          </w:p>
        </w:tc>
        <w:tc>
          <w:tcPr>
            <w:tcW w:w="4536" w:type="dxa"/>
            <w:tcBorders>
              <w:right w:val="single" w:sz="4" w:space="0" w:color="auto"/>
            </w:tcBorders>
            <w:shd w:val="clear" w:color="auto" w:fill="auto"/>
            <w:vAlign w:val="center"/>
          </w:tcPr>
          <w:p w:rsidR="00934561" w:rsidRPr="007B55E9" w:rsidRDefault="00934561" w:rsidP="00F77A4C">
            <w:pPr>
              <w:pStyle w:val="BodyText2"/>
              <w:tabs>
                <w:tab w:val="num" w:pos="960"/>
              </w:tabs>
              <w:spacing w:after="0" w:line="240" w:lineRule="auto"/>
              <w:rPr>
                <w:bCs/>
                <w:color w:val="000000"/>
                <w:sz w:val="24"/>
                <w:szCs w:val="24"/>
                <w:lang w:val="vi-VN"/>
              </w:rPr>
            </w:pPr>
            <w:r w:rsidRPr="007B55E9">
              <w:rPr>
                <w:bCs/>
                <w:color w:val="000000"/>
                <w:sz w:val="24"/>
                <w:szCs w:val="24"/>
                <w:lang w:val="nl-NL"/>
              </w:rPr>
              <w:t>Số bài kiểm tra đã làm/số bài được giao</w:t>
            </w:r>
            <w:r w:rsidRPr="007B55E9">
              <w:rPr>
                <w:bCs/>
                <w:color w:val="000000"/>
                <w:sz w:val="24"/>
                <w:szCs w:val="24"/>
                <w:lang w:val="vi-VN"/>
              </w:rPr>
              <w:t>.</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934561" w:rsidRPr="007B55E9" w:rsidRDefault="00934561"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30%</w:t>
            </w:r>
          </w:p>
        </w:tc>
      </w:tr>
      <w:tr w:rsidR="00934561" w:rsidRPr="007B55E9" w:rsidTr="007B55E9">
        <w:tc>
          <w:tcPr>
            <w:tcW w:w="564" w:type="dxa"/>
            <w:shd w:val="clear" w:color="auto" w:fill="auto"/>
            <w:vAlign w:val="center"/>
          </w:tcPr>
          <w:p w:rsidR="00934561" w:rsidRPr="007B55E9" w:rsidRDefault="00934561"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3</w:t>
            </w:r>
          </w:p>
        </w:tc>
        <w:tc>
          <w:tcPr>
            <w:tcW w:w="3088" w:type="dxa"/>
            <w:shd w:val="clear" w:color="auto" w:fill="auto"/>
            <w:vAlign w:val="center"/>
          </w:tcPr>
          <w:p w:rsidR="00934561" w:rsidRPr="007B55E9" w:rsidRDefault="00934561"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Điểm tiểu luận giao về nhà</w:t>
            </w:r>
          </w:p>
        </w:tc>
        <w:tc>
          <w:tcPr>
            <w:tcW w:w="4536" w:type="dxa"/>
            <w:tcBorders>
              <w:right w:val="single" w:sz="4" w:space="0" w:color="auto"/>
            </w:tcBorders>
            <w:shd w:val="clear" w:color="auto" w:fill="auto"/>
            <w:vAlign w:val="center"/>
          </w:tcPr>
          <w:p w:rsidR="00934561" w:rsidRPr="007B55E9" w:rsidRDefault="00934561"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Số bài tập/ số bài tập được giao</w:t>
            </w:r>
          </w:p>
        </w:tc>
        <w:tc>
          <w:tcPr>
            <w:tcW w:w="1276" w:type="dxa"/>
            <w:vMerge/>
            <w:tcBorders>
              <w:left w:val="single" w:sz="4" w:space="0" w:color="auto"/>
              <w:bottom w:val="nil"/>
              <w:right w:val="single" w:sz="4" w:space="0" w:color="auto"/>
            </w:tcBorders>
            <w:shd w:val="clear" w:color="auto" w:fill="auto"/>
            <w:vAlign w:val="center"/>
          </w:tcPr>
          <w:p w:rsidR="00934561" w:rsidRPr="007B55E9" w:rsidRDefault="00934561" w:rsidP="00F77A4C">
            <w:pPr>
              <w:pStyle w:val="BodyText2"/>
              <w:tabs>
                <w:tab w:val="num" w:pos="960"/>
              </w:tabs>
              <w:spacing w:after="0" w:line="240" w:lineRule="auto"/>
              <w:jc w:val="center"/>
              <w:rPr>
                <w:bCs/>
                <w:color w:val="000000"/>
                <w:sz w:val="24"/>
                <w:szCs w:val="24"/>
                <w:lang w:val="nl-NL"/>
              </w:rPr>
            </w:pPr>
          </w:p>
        </w:tc>
      </w:tr>
      <w:tr w:rsidR="000733DA" w:rsidRPr="007B55E9" w:rsidTr="007B55E9">
        <w:tc>
          <w:tcPr>
            <w:tcW w:w="564" w:type="dxa"/>
            <w:shd w:val="clear" w:color="auto" w:fill="auto"/>
            <w:vAlign w:val="center"/>
          </w:tcPr>
          <w:p w:rsidR="000733DA" w:rsidRPr="007B55E9" w:rsidRDefault="000733DA"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4</w:t>
            </w:r>
          </w:p>
        </w:tc>
        <w:tc>
          <w:tcPr>
            <w:tcW w:w="3088" w:type="dxa"/>
            <w:shd w:val="clear" w:color="auto" w:fill="auto"/>
            <w:vAlign w:val="center"/>
          </w:tcPr>
          <w:p w:rsidR="000733DA" w:rsidRPr="007B55E9" w:rsidRDefault="000733DA"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Điểm thi kết thúc học phần</w:t>
            </w:r>
          </w:p>
        </w:tc>
        <w:tc>
          <w:tcPr>
            <w:tcW w:w="4536" w:type="dxa"/>
            <w:shd w:val="clear" w:color="auto" w:fill="auto"/>
            <w:vAlign w:val="center"/>
          </w:tcPr>
          <w:p w:rsidR="000733DA" w:rsidRPr="007B55E9" w:rsidRDefault="000733DA" w:rsidP="00F77A4C">
            <w:pPr>
              <w:pStyle w:val="BodyText2"/>
              <w:tabs>
                <w:tab w:val="num" w:pos="960"/>
              </w:tabs>
              <w:spacing w:after="0" w:line="240" w:lineRule="auto"/>
              <w:rPr>
                <w:bCs/>
                <w:color w:val="000000"/>
                <w:sz w:val="24"/>
                <w:szCs w:val="24"/>
                <w:lang w:val="vi-VN"/>
              </w:rPr>
            </w:pPr>
            <w:r w:rsidRPr="007B55E9">
              <w:rPr>
                <w:bCs/>
                <w:color w:val="000000"/>
                <w:sz w:val="24"/>
                <w:szCs w:val="24"/>
                <w:lang w:val="nl-NL"/>
              </w:rPr>
              <w:t>- Thi viết/trắc nghiệm/vấn đáp/... (.... phút)</w:t>
            </w:r>
            <w:r w:rsidRPr="007B55E9">
              <w:rPr>
                <w:bCs/>
                <w:color w:val="000000"/>
                <w:sz w:val="24"/>
                <w:szCs w:val="24"/>
                <w:lang w:val="vi-VN"/>
              </w:rPr>
              <w:t>.</w:t>
            </w:r>
          </w:p>
          <w:p w:rsidR="000733DA" w:rsidRPr="007B55E9" w:rsidRDefault="000733DA"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 Tham dự đủ 80% tiết lý thuyết và 100% giờ thực hành</w:t>
            </w:r>
          </w:p>
          <w:p w:rsidR="000733DA" w:rsidRPr="007B55E9" w:rsidRDefault="000733DA" w:rsidP="00F77A4C">
            <w:pPr>
              <w:pStyle w:val="BodyText2"/>
              <w:tabs>
                <w:tab w:val="num" w:pos="960"/>
              </w:tabs>
              <w:spacing w:after="0" w:line="240" w:lineRule="auto"/>
              <w:rPr>
                <w:bCs/>
                <w:color w:val="000000"/>
                <w:sz w:val="24"/>
                <w:szCs w:val="24"/>
                <w:lang w:val="vi-VN"/>
              </w:rPr>
            </w:pPr>
            <w:r w:rsidRPr="007B55E9">
              <w:rPr>
                <w:bCs/>
                <w:color w:val="000000"/>
                <w:sz w:val="24"/>
                <w:szCs w:val="24"/>
                <w:lang w:val="nl-NL"/>
              </w:rPr>
              <w:t>- Dự thi kết thúc học phần</w:t>
            </w:r>
            <w:r w:rsidRPr="007B55E9">
              <w:rPr>
                <w:bCs/>
                <w:color w:val="000000"/>
                <w:sz w:val="24"/>
                <w:szCs w:val="24"/>
                <w:lang w:val="vi-VN"/>
              </w:rPr>
              <w:t>.</w:t>
            </w:r>
          </w:p>
        </w:tc>
        <w:tc>
          <w:tcPr>
            <w:tcW w:w="1276" w:type="dxa"/>
            <w:shd w:val="clear" w:color="auto" w:fill="auto"/>
          </w:tcPr>
          <w:p w:rsidR="000733DA" w:rsidRPr="007B55E9" w:rsidRDefault="000733DA" w:rsidP="00F77A4C">
            <w:pPr>
              <w:pStyle w:val="BodyText2"/>
              <w:tabs>
                <w:tab w:val="num" w:pos="960"/>
              </w:tabs>
              <w:spacing w:after="0" w:line="240" w:lineRule="auto"/>
              <w:jc w:val="center"/>
              <w:rPr>
                <w:bCs/>
                <w:color w:val="000000"/>
                <w:sz w:val="24"/>
                <w:szCs w:val="24"/>
                <w:lang w:val="vi-VN"/>
              </w:rPr>
            </w:pPr>
          </w:p>
          <w:p w:rsidR="000733DA" w:rsidRPr="007B55E9" w:rsidRDefault="000733DA"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vi-VN"/>
              </w:rPr>
              <w:t>6</w:t>
            </w:r>
            <w:r w:rsidRPr="007B55E9">
              <w:rPr>
                <w:bCs/>
                <w:color w:val="000000"/>
                <w:sz w:val="24"/>
                <w:szCs w:val="24"/>
                <w:lang w:val="nl-NL"/>
              </w:rPr>
              <w:t>0%</w:t>
            </w:r>
          </w:p>
        </w:tc>
      </w:tr>
    </w:tbl>
    <w:p w:rsidR="008259E4" w:rsidRPr="007B55E9" w:rsidRDefault="000733DA" w:rsidP="00F77A4C">
      <w:pPr>
        <w:tabs>
          <w:tab w:val="left" w:pos="567"/>
          <w:tab w:val="left" w:pos="5954"/>
        </w:tabs>
        <w:jc w:val="both"/>
        <w:rPr>
          <w:b/>
          <w:bCs/>
        </w:rPr>
      </w:pPr>
      <w:r w:rsidRPr="007B55E9">
        <w:rPr>
          <w:b/>
          <w:bCs/>
        </w:rPr>
        <w:t xml:space="preserve">9.2. Cách tính điểm </w:t>
      </w:r>
    </w:p>
    <w:p w:rsidR="008259E4" w:rsidRPr="007B55E9" w:rsidRDefault="008259E4" w:rsidP="00F77A4C">
      <w:pPr>
        <w:tabs>
          <w:tab w:val="left" w:pos="567"/>
          <w:tab w:val="left" w:pos="5954"/>
        </w:tabs>
        <w:ind w:left="360"/>
        <w:jc w:val="both"/>
        <w:rPr>
          <w:bCs/>
        </w:rPr>
      </w:pPr>
      <w:r w:rsidRPr="007B55E9">
        <w:rPr>
          <w:bCs/>
        </w:rPr>
        <w:t>-</w:t>
      </w:r>
      <w:r w:rsidR="000733DA" w:rsidRPr="007B55E9">
        <w:rPr>
          <w:bCs/>
        </w:rPr>
        <w:t xml:space="preserve"> Điểm đánh giá thành phần và điểm thi kết thúc học phần được chấm theo thang điểm 10 (từ 0 đến 10), làm tròn đến một chữ số thập phân.  </w:t>
      </w:r>
    </w:p>
    <w:p w:rsidR="008259E4" w:rsidRPr="007B55E9" w:rsidRDefault="000733DA" w:rsidP="00F77A4C">
      <w:pPr>
        <w:tabs>
          <w:tab w:val="left" w:pos="567"/>
          <w:tab w:val="left" w:pos="5954"/>
        </w:tabs>
        <w:ind w:left="360"/>
        <w:jc w:val="both"/>
        <w:rPr>
          <w:bCs/>
        </w:rPr>
      </w:pPr>
      <w:r w:rsidRPr="007B55E9">
        <w:rPr>
          <w:bCs/>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00B360B6" w:rsidRPr="007B55E9" w:rsidRDefault="000733DA" w:rsidP="00F77A4C">
      <w:pPr>
        <w:tabs>
          <w:tab w:val="left" w:pos="567"/>
          <w:tab w:val="left" w:pos="5954"/>
        </w:tabs>
        <w:jc w:val="both"/>
        <w:rPr>
          <w:bCs/>
          <w:lang w:val="de-DE"/>
        </w:rPr>
      </w:pPr>
      <w:r w:rsidRPr="007B55E9">
        <w:rPr>
          <w:b/>
          <w:bCs/>
        </w:rPr>
        <w:t>10</w:t>
      </w:r>
      <w:r w:rsidR="008259E4" w:rsidRPr="007B55E9">
        <w:rPr>
          <w:b/>
          <w:bCs/>
        </w:rPr>
        <w:t xml:space="preserve">. </w:t>
      </w:r>
      <w:r w:rsidR="004C6AE9" w:rsidRPr="007B55E9">
        <w:rPr>
          <w:b/>
          <w:bCs/>
          <w:lang w:val="de-DE"/>
        </w:rPr>
        <w:t>Tài liệu học tập</w:t>
      </w:r>
    </w:p>
    <w:p w:rsidR="00934561" w:rsidRPr="007B55E9" w:rsidRDefault="0088560A" w:rsidP="00F77A4C">
      <w:pPr>
        <w:ind w:firstLine="720"/>
        <w:jc w:val="both"/>
        <w:rPr>
          <w:lang w:val="vi-VN"/>
        </w:rPr>
      </w:pPr>
      <w:r w:rsidRPr="007B55E9">
        <w:rPr>
          <w:lang w:val="de-DE"/>
        </w:rPr>
        <w:t xml:space="preserve"> </w:t>
      </w:r>
      <w:r w:rsidR="00934561" w:rsidRPr="007B55E9">
        <w:rPr>
          <w:lang w:val="de-DE"/>
        </w:rPr>
        <w:t>[</w:t>
      </w:r>
      <w:r w:rsidR="00934561" w:rsidRPr="007B55E9">
        <w:rPr>
          <w:lang w:val="vi-VN"/>
        </w:rPr>
        <w:t>1</w:t>
      </w:r>
      <w:r w:rsidR="00934561" w:rsidRPr="007B55E9">
        <w:rPr>
          <w:lang w:val="de-DE"/>
        </w:rPr>
        <w:t>]</w:t>
      </w:r>
      <w:r w:rsidR="00934561" w:rsidRPr="007B55E9">
        <w:rPr>
          <w:lang w:val="vi-VN"/>
        </w:rPr>
        <w:t>. Bộ Giáo dục và Đào tạo (20</w:t>
      </w:r>
      <w:r w:rsidR="00934561" w:rsidRPr="007B55E9">
        <w:rPr>
          <w:lang w:val="de-DE"/>
        </w:rPr>
        <w:t>12</w:t>
      </w:r>
      <w:r w:rsidR="00934561" w:rsidRPr="007B55E9">
        <w:rPr>
          <w:lang w:val="vi-VN"/>
        </w:rPr>
        <w:t xml:space="preserve">), </w:t>
      </w:r>
      <w:r w:rsidR="00934561" w:rsidRPr="007B55E9">
        <w:rPr>
          <w:i/>
          <w:iCs/>
          <w:lang w:val="vi-VN"/>
        </w:rPr>
        <w:t>Giáo trình Đường lối cách mạng của Đảng Cộng sản Việt Nam</w:t>
      </w:r>
      <w:r w:rsidR="00934561" w:rsidRPr="007B55E9">
        <w:rPr>
          <w:lang w:val="vi-VN"/>
        </w:rPr>
        <w:t xml:space="preserve"> (</w:t>
      </w:r>
      <w:r w:rsidR="00934561" w:rsidRPr="007B55E9">
        <w:rPr>
          <w:i/>
          <w:iCs/>
          <w:lang w:val="vi-VN"/>
        </w:rPr>
        <w:t xml:space="preserve">Dành cho sinh viên đại học, cao đẳng khối không </w:t>
      </w:r>
      <w:r w:rsidR="00934561" w:rsidRPr="007B55E9">
        <w:rPr>
          <w:i/>
          <w:iCs/>
          <w:spacing w:val="-10"/>
          <w:lang w:val="vi-VN"/>
        </w:rPr>
        <w:t>chuyên ngành Mác-Lênin, tư tưởng Hồ Chí Minh</w:t>
      </w:r>
      <w:r w:rsidR="00934561" w:rsidRPr="007B55E9">
        <w:rPr>
          <w:spacing w:val="-10"/>
          <w:lang w:val="vi-VN"/>
        </w:rPr>
        <w:t>), Nxb. Chính trị quốc gia, Hà Nộ</w:t>
      </w:r>
      <w:r w:rsidR="00934561" w:rsidRPr="007B55E9">
        <w:rPr>
          <w:lang w:val="vi-VN"/>
        </w:rPr>
        <w:t>i.</w:t>
      </w:r>
    </w:p>
    <w:p w:rsidR="00934561" w:rsidRPr="007B55E9" w:rsidRDefault="00934561" w:rsidP="00F77A4C">
      <w:pPr>
        <w:ind w:firstLine="720"/>
        <w:jc w:val="both"/>
        <w:rPr>
          <w:lang w:val="vi-VN"/>
        </w:rPr>
      </w:pPr>
      <w:r w:rsidRPr="007B55E9">
        <w:rPr>
          <w:lang w:val="vi-VN"/>
        </w:rPr>
        <w:t xml:space="preserve">[2]. Bộ Giáo dục và Đào tạo (2006), </w:t>
      </w:r>
      <w:r w:rsidRPr="007B55E9">
        <w:rPr>
          <w:i/>
          <w:iCs/>
          <w:lang w:val="vi-VN"/>
        </w:rPr>
        <w:t>Giáo trình Lịch sử Đảng Cộng sản Việt Nam</w:t>
      </w:r>
      <w:r w:rsidRPr="007B55E9">
        <w:rPr>
          <w:lang w:val="vi-VN"/>
        </w:rPr>
        <w:t xml:space="preserve"> (dành cho các trường đại học và cao đẳng), tái bản lần thứ nhất, Nxb. Chính trị quốc gia, Hà Nội.</w:t>
      </w:r>
    </w:p>
    <w:p w:rsidR="00934561" w:rsidRPr="007B55E9" w:rsidRDefault="00934561" w:rsidP="00F77A4C">
      <w:pPr>
        <w:ind w:firstLine="720"/>
        <w:jc w:val="both"/>
        <w:rPr>
          <w:lang w:val="vi-VN"/>
        </w:rPr>
      </w:pPr>
      <w:r w:rsidRPr="007B55E9">
        <w:rPr>
          <w:lang w:val="vi-VN"/>
        </w:rPr>
        <w:lastRenderedPageBreak/>
        <w:t>[3].</w:t>
      </w:r>
      <w:r w:rsidR="0088560A" w:rsidRPr="007B55E9">
        <w:rPr>
          <w:lang w:val="vi-VN"/>
        </w:rPr>
        <w:t xml:space="preserve"> Đinh Xuân Lý, Đoàn Minh Huấn  (2008), </w:t>
      </w:r>
      <w:r w:rsidR="0088560A" w:rsidRPr="007B55E9">
        <w:rPr>
          <w:i/>
          <w:lang w:val="vi-VN"/>
        </w:rPr>
        <w:t>Một số chuyên đề về Đường lối cách mạng của Đảng cộng sản Việt Nam (Sách tham khảo phục vụ giảng dạy và học tập)</w:t>
      </w:r>
      <w:r w:rsidR="0088560A" w:rsidRPr="007B55E9">
        <w:rPr>
          <w:lang w:val="vi-VN"/>
        </w:rPr>
        <w:t xml:space="preserve">, Nxb Lý luận chính trị. </w:t>
      </w:r>
    </w:p>
    <w:p w:rsidR="00934561" w:rsidRPr="007B55E9" w:rsidRDefault="0088560A" w:rsidP="00F77A4C">
      <w:pPr>
        <w:tabs>
          <w:tab w:val="left" w:pos="9380"/>
        </w:tabs>
        <w:ind w:left="360"/>
        <w:jc w:val="both"/>
        <w:rPr>
          <w:lang w:val="vi-VN"/>
        </w:rPr>
      </w:pPr>
      <w:r w:rsidRPr="007B55E9">
        <w:rPr>
          <w:lang w:val="vi-VN"/>
        </w:rPr>
        <w:t xml:space="preserve">       </w:t>
      </w:r>
      <w:r w:rsidR="00934561" w:rsidRPr="007B55E9">
        <w:rPr>
          <w:lang w:val="vi-VN"/>
        </w:rPr>
        <w:t>[</w:t>
      </w:r>
      <w:r w:rsidRPr="007B55E9">
        <w:rPr>
          <w:lang w:val="vi-VN"/>
        </w:rPr>
        <w:t>4</w:t>
      </w:r>
      <w:r w:rsidR="00934561" w:rsidRPr="007B55E9">
        <w:rPr>
          <w:lang w:val="vi-VN"/>
        </w:rPr>
        <w:t>]. Đảng Cộng sản Việt Nam (2005), V</w:t>
      </w:r>
      <w:r w:rsidR="00934561" w:rsidRPr="007B55E9">
        <w:rPr>
          <w:i/>
          <w:iCs/>
          <w:lang w:val="vi-VN"/>
        </w:rPr>
        <w:t>ăn kiện Đảng thời kỳ đổi mới (Đại hội VI, VII, VIII, IX),</w:t>
      </w:r>
      <w:r w:rsidR="00934561" w:rsidRPr="007B55E9">
        <w:rPr>
          <w:lang w:val="vi-VN"/>
        </w:rPr>
        <w:t xml:space="preserve"> Nxb. Chính trị quốc gia, Hà Nội.</w:t>
      </w:r>
    </w:p>
    <w:p w:rsidR="008259E4" w:rsidRPr="007B55E9" w:rsidRDefault="00BD04AB" w:rsidP="00BD04AB">
      <w:pPr>
        <w:tabs>
          <w:tab w:val="left" w:pos="9380"/>
        </w:tabs>
        <w:jc w:val="both"/>
        <w:rPr>
          <w:b/>
          <w:bCs/>
          <w:color w:val="000000"/>
          <w:lang w:val="vi-VN"/>
        </w:rPr>
      </w:pPr>
      <w:r w:rsidRPr="00BD04AB">
        <w:rPr>
          <w:b/>
        </w:rPr>
        <w:t>11.</w:t>
      </w:r>
      <w:r>
        <w:rPr>
          <w:b/>
        </w:rPr>
        <w:t xml:space="preserve"> </w:t>
      </w:r>
      <w:r w:rsidR="008259E4" w:rsidRPr="007B55E9">
        <w:rPr>
          <w:b/>
          <w:bCs/>
          <w:color w:val="000000"/>
          <w:lang w:val="vi-VN"/>
        </w:rPr>
        <w:t>Hướng dẫn tự học của học phần</w:t>
      </w:r>
    </w:p>
    <w:p w:rsidR="008259E4" w:rsidRPr="007B55E9" w:rsidRDefault="008259E4" w:rsidP="00F77A4C">
      <w:pPr>
        <w:pStyle w:val="BodyText2"/>
        <w:tabs>
          <w:tab w:val="num" w:pos="960"/>
        </w:tabs>
        <w:spacing w:after="0" w:line="240" w:lineRule="auto"/>
        <w:jc w:val="center"/>
        <w:rPr>
          <w:b/>
          <w:bCs/>
          <w:color w:val="000000"/>
          <w:sz w:val="24"/>
          <w:szCs w:val="24"/>
        </w:rPr>
      </w:pPr>
      <w:r w:rsidRPr="007B55E9">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8259E4" w:rsidRPr="007B55E9" w:rsidTr="00C87108">
        <w:trPr>
          <w:trHeight w:val="282"/>
        </w:trPr>
        <w:tc>
          <w:tcPr>
            <w:tcW w:w="830" w:type="dxa"/>
            <w:shd w:val="clear" w:color="auto" w:fill="auto"/>
            <w:vAlign w:val="center"/>
          </w:tcPr>
          <w:p w:rsidR="008259E4" w:rsidRPr="007B55E9" w:rsidRDefault="008259E4"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Tuần</w:t>
            </w:r>
          </w:p>
        </w:tc>
        <w:tc>
          <w:tcPr>
            <w:tcW w:w="2345" w:type="dxa"/>
            <w:shd w:val="clear" w:color="auto" w:fill="auto"/>
            <w:vAlign w:val="center"/>
          </w:tcPr>
          <w:p w:rsidR="008259E4" w:rsidRPr="007B55E9" w:rsidRDefault="008259E4" w:rsidP="00F77A4C">
            <w:pPr>
              <w:pStyle w:val="BodyText2"/>
              <w:tabs>
                <w:tab w:val="num" w:pos="960"/>
              </w:tabs>
              <w:spacing w:after="0" w:line="240" w:lineRule="auto"/>
              <w:rPr>
                <w:b/>
                <w:bCs/>
                <w:color w:val="000000"/>
                <w:sz w:val="24"/>
                <w:szCs w:val="24"/>
                <w:lang w:val="nl-NL"/>
              </w:rPr>
            </w:pPr>
            <w:r w:rsidRPr="007B55E9">
              <w:rPr>
                <w:b/>
                <w:bCs/>
                <w:color w:val="000000"/>
                <w:sz w:val="24"/>
                <w:szCs w:val="24"/>
                <w:lang w:val="nl-NL"/>
              </w:rPr>
              <w:t>Nội dung</w:t>
            </w:r>
          </w:p>
        </w:tc>
        <w:tc>
          <w:tcPr>
            <w:tcW w:w="872" w:type="dxa"/>
            <w:shd w:val="clear" w:color="auto" w:fill="auto"/>
            <w:vAlign w:val="center"/>
          </w:tcPr>
          <w:p w:rsidR="008259E4" w:rsidRPr="007B55E9" w:rsidRDefault="008259E4"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Lý thuyết (tiết)</w:t>
            </w:r>
          </w:p>
        </w:tc>
        <w:tc>
          <w:tcPr>
            <w:tcW w:w="717" w:type="dxa"/>
            <w:vAlign w:val="center"/>
          </w:tcPr>
          <w:p w:rsidR="008259E4" w:rsidRPr="007B55E9" w:rsidRDefault="008259E4"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Bài tập</w:t>
            </w:r>
          </w:p>
          <w:p w:rsidR="008259E4" w:rsidRPr="007B55E9" w:rsidRDefault="008259E4"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(tiết)</w:t>
            </w:r>
          </w:p>
        </w:tc>
        <w:tc>
          <w:tcPr>
            <w:tcW w:w="846" w:type="dxa"/>
            <w:shd w:val="clear" w:color="auto" w:fill="auto"/>
            <w:vAlign w:val="center"/>
          </w:tcPr>
          <w:p w:rsidR="008259E4" w:rsidRPr="007B55E9" w:rsidRDefault="008259E4"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Thực hành</w:t>
            </w:r>
          </w:p>
          <w:p w:rsidR="008259E4" w:rsidRPr="007B55E9" w:rsidRDefault="008259E4"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(tiết)</w:t>
            </w:r>
          </w:p>
        </w:tc>
        <w:tc>
          <w:tcPr>
            <w:tcW w:w="3700" w:type="dxa"/>
            <w:tcBorders>
              <w:bottom w:val="single" w:sz="4" w:space="0" w:color="auto"/>
            </w:tcBorders>
            <w:shd w:val="clear" w:color="auto" w:fill="auto"/>
            <w:vAlign w:val="center"/>
          </w:tcPr>
          <w:p w:rsidR="008259E4" w:rsidRPr="007B55E9" w:rsidRDefault="008259E4" w:rsidP="00F77A4C">
            <w:pPr>
              <w:pStyle w:val="BodyText2"/>
              <w:tabs>
                <w:tab w:val="num" w:pos="960"/>
              </w:tabs>
              <w:spacing w:after="0" w:line="240" w:lineRule="auto"/>
              <w:jc w:val="center"/>
              <w:rPr>
                <w:b/>
                <w:bCs/>
                <w:color w:val="000000"/>
                <w:sz w:val="24"/>
                <w:szCs w:val="24"/>
                <w:lang w:val="nl-NL"/>
              </w:rPr>
            </w:pPr>
            <w:r w:rsidRPr="007B55E9">
              <w:rPr>
                <w:b/>
                <w:bCs/>
                <w:color w:val="000000"/>
                <w:sz w:val="24"/>
                <w:szCs w:val="24"/>
                <w:lang w:val="nl-NL"/>
              </w:rPr>
              <w:t>Sinh viên cần chuẩn bị</w:t>
            </w:r>
          </w:p>
        </w:tc>
      </w:tr>
      <w:tr w:rsidR="00654D0D" w:rsidRPr="007B55E9" w:rsidTr="000C4D75">
        <w:trPr>
          <w:trHeight w:val="1227"/>
        </w:trPr>
        <w:tc>
          <w:tcPr>
            <w:tcW w:w="830" w:type="dxa"/>
            <w:shd w:val="clear" w:color="auto" w:fill="auto"/>
            <w:vAlign w:val="center"/>
          </w:tcPr>
          <w:p w:rsidR="00654D0D" w:rsidRPr="00BD04AB" w:rsidRDefault="00654D0D"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t>1</w:t>
            </w:r>
          </w:p>
        </w:tc>
        <w:tc>
          <w:tcPr>
            <w:tcW w:w="2345" w:type="dxa"/>
            <w:shd w:val="clear" w:color="auto" w:fill="auto"/>
            <w:vAlign w:val="center"/>
          </w:tcPr>
          <w:p w:rsidR="00654D0D" w:rsidRPr="007B55E9" w:rsidRDefault="00654D0D" w:rsidP="00F77A4C">
            <w:pPr>
              <w:pStyle w:val="ListParagraph"/>
              <w:spacing w:after="0" w:line="240" w:lineRule="auto"/>
              <w:ind w:left="0"/>
              <w:rPr>
                <w:rFonts w:ascii="Times New Roman" w:hAnsi="Times New Roman"/>
                <w:b/>
                <w:bCs/>
                <w:sz w:val="24"/>
                <w:szCs w:val="24"/>
                <w:lang w:val="vi-VN"/>
              </w:rPr>
            </w:pPr>
            <w:r w:rsidRPr="007B55E9">
              <w:rPr>
                <w:rFonts w:ascii="Times New Roman" w:hAnsi="Times New Roman"/>
                <w:b/>
                <w:bCs/>
                <w:sz w:val="24"/>
                <w:szCs w:val="24"/>
                <w:lang w:val="nl-NL"/>
              </w:rPr>
              <w:t>Chương mở đầu</w:t>
            </w:r>
          </w:p>
          <w:p w:rsidR="00654D0D" w:rsidRPr="007B55E9" w:rsidRDefault="00BD04AB" w:rsidP="00F77A4C">
            <w:pPr>
              <w:pStyle w:val="ListParagraph"/>
              <w:spacing w:after="0" w:line="240" w:lineRule="auto"/>
              <w:ind w:left="0"/>
              <w:rPr>
                <w:rFonts w:ascii="Times New Roman" w:hAnsi="Times New Roman"/>
                <w:b/>
                <w:bCs/>
                <w:sz w:val="24"/>
                <w:szCs w:val="24"/>
                <w:lang w:val="nl-NL"/>
              </w:rPr>
            </w:pPr>
            <w:r>
              <w:rPr>
                <w:rFonts w:ascii="Times New Roman" w:hAnsi="Times New Roman"/>
                <w:bCs/>
                <w:sz w:val="24"/>
                <w:szCs w:val="24"/>
                <w:lang w:val="vi-VN"/>
              </w:rPr>
              <w:t>N</w:t>
            </w:r>
            <w:r>
              <w:rPr>
                <w:rFonts w:ascii="Times New Roman" w:hAnsi="Times New Roman"/>
                <w:bCs/>
                <w:sz w:val="24"/>
                <w:szCs w:val="24"/>
              </w:rPr>
              <w:t>hập môn Đường lối cách mạng của Đảng Cộng sản Việt Nam</w:t>
            </w:r>
          </w:p>
        </w:tc>
        <w:tc>
          <w:tcPr>
            <w:tcW w:w="872" w:type="dxa"/>
            <w:shd w:val="clear" w:color="auto" w:fill="auto"/>
            <w:vAlign w:val="center"/>
          </w:tcPr>
          <w:p w:rsidR="00654D0D" w:rsidRPr="007B55E9" w:rsidRDefault="00654D0D"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1</w:t>
            </w:r>
          </w:p>
        </w:tc>
        <w:tc>
          <w:tcPr>
            <w:tcW w:w="717" w:type="dxa"/>
            <w:vAlign w:val="center"/>
          </w:tcPr>
          <w:p w:rsidR="00654D0D" w:rsidRPr="007B55E9" w:rsidRDefault="00654D0D"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654D0D" w:rsidRPr="007B55E9" w:rsidRDefault="00654D0D"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654D0D" w:rsidRPr="007B55E9" w:rsidRDefault="00654D0D" w:rsidP="00F77A4C">
            <w:pPr>
              <w:pStyle w:val="BodyText2"/>
              <w:tabs>
                <w:tab w:val="num" w:pos="960"/>
              </w:tabs>
              <w:spacing w:after="0" w:line="240" w:lineRule="auto"/>
              <w:rPr>
                <w:bCs/>
                <w:color w:val="000000"/>
                <w:sz w:val="24"/>
                <w:szCs w:val="24"/>
                <w:lang w:val="nl-NL"/>
              </w:rPr>
            </w:pPr>
          </w:p>
        </w:tc>
      </w:tr>
      <w:tr w:rsidR="008259E4" w:rsidRPr="007B55E9" w:rsidTr="00D75460">
        <w:trPr>
          <w:trHeight w:val="70"/>
        </w:trPr>
        <w:tc>
          <w:tcPr>
            <w:tcW w:w="830" w:type="dxa"/>
            <w:shd w:val="clear" w:color="auto" w:fill="auto"/>
            <w:vAlign w:val="center"/>
          </w:tcPr>
          <w:p w:rsidR="008259E4" w:rsidRPr="00BD04AB" w:rsidRDefault="00654D0D"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t>1 +2</w:t>
            </w:r>
            <w:r w:rsidR="00113EEF" w:rsidRPr="00BD04AB">
              <w:rPr>
                <w:bCs/>
                <w:color w:val="000000"/>
                <w:sz w:val="24"/>
                <w:szCs w:val="24"/>
                <w:lang w:val="nl-NL"/>
              </w:rPr>
              <w:t>+3</w:t>
            </w:r>
          </w:p>
        </w:tc>
        <w:tc>
          <w:tcPr>
            <w:tcW w:w="2345" w:type="dxa"/>
            <w:shd w:val="clear" w:color="auto" w:fill="auto"/>
            <w:vAlign w:val="center"/>
          </w:tcPr>
          <w:p w:rsidR="00BD04AB" w:rsidRDefault="00654D0D" w:rsidP="00BD04AB">
            <w:pPr>
              <w:rPr>
                <w:b/>
                <w:bCs/>
                <w:iCs/>
              </w:rPr>
            </w:pPr>
            <w:r w:rsidRPr="007B55E9">
              <w:rPr>
                <w:bCs/>
                <w:lang w:val="nl-NL"/>
              </w:rPr>
              <w:t xml:space="preserve">Chương 1: </w:t>
            </w:r>
            <w:r w:rsidR="00BD04AB" w:rsidRPr="008E74AD">
              <w:rPr>
                <w:bCs/>
                <w:iCs/>
              </w:rPr>
              <w:t>Đảng Cộng sản Việt Nam ra đời và Cương lĩnh cách mạng đầu tiện (1920-1930)</w:t>
            </w:r>
            <w:r w:rsidR="00BD04AB">
              <w:rPr>
                <w:b/>
                <w:bCs/>
                <w:iCs/>
              </w:rPr>
              <w:t xml:space="preserve"> </w:t>
            </w:r>
          </w:p>
          <w:p w:rsidR="00654D0D" w:rsidRPr="007B55E9" w:rsidRDefault="00654D0D" w:rsidP="00F77A4C">
            <w:pPr>
              <w:rPr>
                <w:bCs/>
                <w:lang w:val="nl-NL"/>
              </w:rPr>
            </w:pPr>
            <w:r w:rsidRPr="007B55E9">
              <w:rPr>
                <w:bCs/>
                <w:lang w:val="nl-NL"/>
              </w:rPr>
              <w:t>1.1 Hoàn cảnh lịch sử ra đời Đảng Cộng sản Việt Nam</w:t>
            </w:r>
          </w:p>
          <w:p w:rsidR="00654D0D" w:rsidRPr="007B55E9" w:rsidRDefault="00654D0D" w:rsidP="00F77A4C">
            <w:pPr>
              <w:rPr>
                <w:bCs/>
                <w:lang w:val="nl-NL"/>
              </w:rPr>
            </w:pPr>
            <w:r w:rsidRPr="007B55E9">
              <w:rPr>
                <w:bCs/>
                <w:lang w:val="nl-NL"/>
              </w:rPr>
              <w:t>1.2 Nguyễn Ái Quốc và quá trình vận động thành lập Đảng</w:t>
            </w:r>
          </w:p>
          <w:p w:rsidR="008259E4" w:rsidRPr="007B55E9" w:rsidRDefault="00654D0D" w:rsidP="00F77A4C">
            <w:pPr>
              <w:rPr>
                <w:bCs/>
                <w:color w:val="000000"/>
                <w:lang w:val="nl-NL"/>
              </w:rPr>
            </w:pPr>
            <w:r w:rsidRPr="007B55E9">
              <w:rPr>
                <w:bCs/>
                <w:lang w:val="nl-NL"/>
              </w:rPr>
              <w:t>1.3 Hội nghị thành lập Đảng và Cương lĩnh chính trị đầu tiên của Đảng</w:t>
            </w:r>
          </w:p>
        </w:tc>
        <w:tc>
          <w:tcPr>
            <w:tcW w:w="872" w:type="dxa"/>
            <w:shd w:val="clear" w:color="auto" w:fill="auto"/>
            <w:vAlign w:val="center"/>
          </w:tcPr>
          <w:p w:rsidR="008259E4" w:rsidRPr="007B55E9" w:rsidRDefault="00654D0D"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5</w:t>
            </w:r>
          </w:p>
        </w:tc>
        <w:tc>
          <w:tcPr>
            <w:tcW w:w="717" w:type="dxa"/>
            <w:vAlign w:val="center"/>
          </w:tcPr>
          <w:p w:rsidR="008259E4" w:rsidRPr="007B55E9" w:rsidRDefault="008259E4"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8259E4" w:rsidRPr="007B55E9" w:rsidRDefault="008259E4"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4F3919" w:rsidRPr="007B55E9" w:rsidRDefault="004F3919"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w:t>
            </w:r>
            <w:r w:rsidR="00BD04AB">
              <w:rPr>
                <w:bCs/>
                <w:color w:val="000000"/>
                <w:sz w:val="24"/>
                <w:szCs w:val="24"/>
                <w:lang w:val="nl-NL"/>
              </w:rPr>
              <w:t xml:space="preserve"> </w:t>
            </w:r>
            <w:r w:rsidRPr="007B55E9">
              <w:rPr>
                <w:bCs/>
                <w:color w:val="000000"/>
                <w:sz w:val="24"/>
                <w:szCs w:val="24"/>
                <w:lang w:val="nl-NL"/>
              </w:rPr>
              <w:t>Tài liệu [1]: Nội dung chương I của giáo trình.</w:t>
            </w:r>
          </w:p>
          <w:p w:rsidR="004F3919" w:rsidRPr="007B55E9" w:rsidRDefault="004F3919"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BD04AB">
              <w:rPr>
                <w:bCs/>
                <w:color w:val="000000"/>
                <w:sz w:val="24"/>
                <w:szCs w:val="24"/>
                <w:lang w:val="de-DE"/>
              </w:rPr>
              <w:t xml:space="preserve"> </w:t>
            </w:r>
            <w:r w:rsidRPr="007B55E9">
              <w:rPr>
                <w:bCs/>
                <w:color w:val="000000"/>
                <w:sz w:val="24"/>
                <w:szCs w:val="24"/>
                <w:lang w:val="de-DE"/>
              </w:rPr>
              <w:t>Tra cứu nội dung về 1.</w:t>
            </w:r>
            <w:r w:rsidR="00654D0D" w:rsidRPr="007B55E9">
              <w:rPr>
                <w:bCs/>
                <w:color w:val="000000"/>
                <w:sz w:val="24"/>
                <w:szCs w:val="24"/>
                <w:lang w:val="de-DE"/>
              </w:rPr>
              <w:t>1</w:t>
            </w:r>
            <w:r w:rsidRPr="007B55E9">
              <w:rPr>
                <w:bCs/>
                <w:color w:val="000000"/>
                <w:sz w:val="24"/>
                <w:szCs w:val="24"/>
                <w:lang w:val="de-DE"/>
              </w:rPr>
              <w:t xml:space="preserve"> đến 1.</w:t>
            </w:r>
            <w:r w:rsidR="005E53AC" w:rsidRPr="007B55E9">
              <w:rPr>
                <w:bCs/>
                <w:color w:val="000000"/>
                <w:sz w:val="24"/>
                <w:szCs w:val="24"/>
                <w:lang w:val="de-DE"/>
              </w:rPr>
              <w:t>3</w:t>
            </w:r>
            <w:r w:rsidR="00057E87" w:rsidRPr="007B55E9">
              <w:rPr>
                <w:bCs/>
                <w:color w:val="000000"/>
                <w:sz w:val="24"/>
                <w:szCs w:val="24"/>
                <w:lang w:val="de-DE"/>
              </w:rPr>
              <w:t xml:space="preserve">, </w:t>
            </w:r>
            <w:r w:rsidRPr="007B55E9">
              <w:rPr>
                <w:bCs/>
                <w:color w:val="000000"/>
                <w:sz w:val="24"/>
                <w:szCs w:val="24"/>
                <w:lang w:val="de-DE"/>
              </w:rPr>
              <w:t>tham khảo thêm [2]</w:t>
            </w:r>
            <w:r w:rsidR="0088560A" w:rsidRPr="007B55E9">
              <w:rPr>
                <w:bCs/>
                <w:color w:val="000000"/>
                <w:sz w:val="24"/>
                <w:szCs w:val="24"/>
                <w:lang w:val="de-DE"/>
              </w:rPr>
              <w:t xml:space="preserve"> tr</w:t>
            </w:r>
            <w:r w:rsidR="00F26672" w:rsidRPr="007B55E9">
              <w:rPr>
                <w:bCs/>
                <w:color w:val="000000"/>
                <w:sz w:val="24"/>
                <w:szCs w:val="24"/>
                <w:lang w:val="de-DE"/>
              </w:rPr>
              <w:t>an</w:t>
            </w:r>
            <w:r w:rsidR="0088560A" w:rsidRPr="007B55E9">
              <w:rPr>
                <w:bCs/>
                <w:color w:val="000000"/>
                <w:sz w:val="24"/>
                <w:szCs w:val="24"/>
                <w:lang w:val="de-DE"/>
              </w:rPr>
              <w:t>g 20-60.</w:t>
            </w:r>
          </w:p>
          <w:p w:rsidR="00D75460" w:rsidRPr="007B55E9" w:rsidRDefault="00D75460" w:rsidP="00F77A4C">
            <w:pPr>
              <w:jc w:val="both"/>
              <w:rPr>
                <w:lang w:val="de-DE"/>
              </w:rPr>
            </w:pPr>
            <w:r w:rsidRPr="007B55E9">
              <w:rPr>
                <w:lang w:val="de-DE"/>
              </w:rPr>
              <w:t>+ Sinh viên chuẩn bị nội dung:</w:t>
            </w:r>
          </w:p>
          <w:p w:rsidR="00D75460" w:rsidRPr="007B55E9" w:rsidRDefault="00D75460" w:rsidP="00F77A4C">
            <w:pPr>
              <w:jc w:val="both"/>
              <w:rPr>
                <w:lang w:val="de-DE"/>
              </w:rPr>
            </w:pPr>
            <w:r w:rsidRPr="007B55E9">
              <w:rPr>
                <w:lang w:val="de-DE"/>
              </w:rPr>
              <w:t>-  Phân tích những đặc điểm nổi bật của tình hình thế giới, trong nước những năm cuối thế kỷ XIX, đầu thế kỷ XX tác động trực tiếp đến sự ra đời của ĐCSVN?</w:t>
            </w:r>
          </w:p>
          <w:p w:rsidR="00D75460" w:rsidRPr="007B55E9" w:rsidRDefault="00D75460" w:rsidP="00F77A4C">
            <w:pPr>
              <w:jc w:val="both"/>
              <w:rPr>
                <w:lang w:val="de-DE"/>
              </w:rPr>
            </w:pPr>
            <w:r w:rsidRPr="007B55E9">
              <w:rPr>
                <w:lang w:val="de-DE"/>
              </w:rPr>
              <w:t>-Sự biến đổi của các giai cấp trong xã hội Việt Nam sau hai cuộc khai thác thuộc địa của thực dân Pháp?</w:t>
            </w:r>
          </w:p>
          <w:p w:rsidR="00D75460" w:rsidRPr="007B55E9" w:rsidRDefault="00D75460" w:rsidP="00F77A4C">
            <w:pPr>
              <w:jc w:val="both"/>
              <w:rPr>
                <w:color w:val="000000"/>
                <w:lang w:val="de-DE"/>
              </w:rPr>
            </w:pPr>
            <w:r w:rsidRPr="007B55E9">
              <w:rPr>
                <w:color w:val="000000"/>
                <w:lang w:val="de-DE"/>
              </w:rPr>
              <w:t xml:space="preserve">-Nguyên nhân thất bại và ý nghĩa lịch sử của các phong trào yêu nước </w:t>
            </w:r>
            <w:r w:rsidRPr="007B55E9">
              <w:rPr>
                <w:color w:val="000000"/>
                <w:spacing w:val="-12"/>
                <w:lang w:val="de-DE"/>
              </w:rPr>
              <w:t>theo khuynh hướng chính trị tư sản ở Việt Nam từ cuối thế kỷ XIX đến đầu năm 1930</w:t>
            </w:r>
            <w:r w:rsidRPr="007B55E9">
              <w:rPr>
                <w:color w:val="000000"/>
                <w:lang w:val="de-DE"/>
              </w:rPr>
              <w:t>?</w:t>
            </w:r>
          </w:p>
          <w:p w:rsidR="00D75460" w:rsidRPr="007B55E9" w:rsidRDefault="00D75460" w:rsidP="00F77A4C">
            <w:pPr>
              <w:jc w:val="both"/>
              <w:rPr>
                <w:lang w:val="de-DE"/>
              </w:rPr>
            </w:pPr>
            <w:r w:rsidRPr="007B55E9">
              <w:rPr>
                <w:lang w:val="de-DE"/>
              </w:rPr>
              <w:t xml:space="preserve"> -Con đường của Nguyễn Ái Quốc đến với chủ nghĩa Mác- Lênin?</w:t>
            </w:r>
          </w:p>
          <w:p w:rsidR="00D75460" w:rsidRPr="007B55E9" w:rsidRDefault="00D75460" w:rsidP="00F77A4C">
            <w:pPr>
              <w:jc w:val="both"/>
              <w:rPr>
                <w:lang w:val="de-DE"/>
              </w:rPr>
            </w:pPr>
            <w:r w:rsidRPr="007B55E9">
              <w:rPr>
                <w:lang w:val="de-DE"/>
              </w:rPr>
              <w:t>- Sự thành lập, vai trò của Hội Việt Nam cách mạng thanh niên?</w:t>
            </w:r>
          </w:p>
          <w:p w:rsidR="00D75460" w:rsidRPr="007B55E9" w:rsidRDefault="00D75460" w:rsidP="00F77A4C">
            <w:pPr>
              <w:jc w:val="both"/>
              <w:rPr>
                <w:spacing w:val="-10"/>
                <w:lang w:val="de-DE"/>
              </w:rPr>
            </w:pPr>
            <w:r w:rsidRPr="007B55E9">
              <w:rPr>
                <w:spacing w:val="-10"/>
                <w:lang w:val="de-DE"/>
              </w:rPr>
              <w:t xml:space="preserve">- Phân tích những tư tưởng cốt lõi trong </w:t>
            </w:r>
            <w:r w:rsidRPr="007B55E9">
              <w:rPr>
                <w:i/>
                <w:spacing w:val="-10"/>
                <w:lang w:val="de-DE"/>
              </w:rPr>
              <w:t>Cương lĩnh chính trị đầu tiên</w:t>
            </w:r>
            <w:r w:rsidRPr="007B55E9">
              <w:rPr>
                <w:spacing w:val="-10"/>
                <w:lang w:val="de-DE"/>
              </w:rPr>
              <w:t xml:space="preserve"> của Đảng?</w:t>
            </w:r>
          </w:p>
          <w:p w:rsidR="008259E4" w:rsidRPr="007B55E9" w:rsidRDefault="008259E4" w:rsidP="00F77A4C">
            <w:pPr>
              <w:pStyle w:val="BodyText2"/>
              <w:tabs>
                <w:tab w:val="num" w:pos="960"/>
              </w:tabs>
              <w:spacing w:after="0" w:line="240" w:lineRule="auto"/>
              <w:rPr>
                <w:bCs/>
                <w:color w:val="000000"/>
                <w:sz w:val="24"/>
                <w:szCs w:val="24"/>
                <w:lang w:val="de-DE"/>
              </w:rPr>
            </w:pPr>
          </w:p>
        </w:tc>
      </w:tr>
      <w:tr w:rsidR="008259E4" w:rsidRPr="007B55E9" w:rsidTr="00D75460">
        <w:trPr>
          <w:trHeight w:val="70"/>
        </w:trPr>
        <w:tc>
          <w:tcPr>
            <w:tcW w:w="830" w:type="dxa"/>
            <w:shd w:val="clear" w:color="auto" w:fill="auto"/>
            <w:vAlign w:val="center"/>
          </w:tcPr>
          <w:p w:rsidR="008259E4" w:rsidRPr="00BD04AB" w:rsidRDefault="00113EEF"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t>4</w:t>
            </w:r>
            <w:r w:rsidR="001912EB" w:rsidRPr="00BD04AB">
              <w:rPr>
                <w:bCs/>
                <w:color w:val="000000"/>
                <w:sz w:val="24"/>
                <w:szCs w:val="24"/>
                <w:lang w:val="nl-NL"/>
              </w:rPr>
              <w:t>+</w:t>
            </w:r>
            <w:r w:rsidRPr="00BD04AB">
              <w:rPr>
                <w:bCs/>
                <w:color w:val="000000"/>
                <w:sz w:val="24"/>
                <w:szCs w:val="24"/>
                <w:lang w:val="nl-NL"/>
              </w:rPr>
              <w:t>5+6</w:t>
            </w:r>
          </w:p>
        </w:tc>
        <w:tc>
          <w:tcPr>
            <w:tcW w:w="2345" w:type="dxa"/>
            <w:shd w:val="clear" w:color="auto" w:fill="auto"/>
            <w:vAlign w:val="center"/>
          </w:tcPr>
          <w:p w:rsidR="00BD04AB" w:rsidRPr="002D1DBF" w:rsidRDefault="00B33D72" w:rsidP="00BD04AB">
            <w:pPr>
              <w:pStyle w:val="BodyText2"/>
              <w:tabs>
                <w:tab w:val="num" w:pos="960"/>
              </w:tabs>
              <w:spacing w:after="0" w:line="240" w:lineRule="auto"/>
              <w:rPr>
                <w:bCs/>
                <w:color w:val="000000"/>
                <w:sz w:val="24"/>
                <w:szCs w:val="24"/>
                <w:lang w:val="nl-NL"/>
              </w:rPr>
            </w:pPr>
            <w:r w:rsidRPr="007B55E9">
              <w:rPr>
                <w:b/>
                <w:bCs/>
                <w:color w:val="000000"/>
                <w:sz w:val="24"/>
                <w:szCs w:val="24"/>
                <w:lang w:val="nl-NL"/>
              </w:rPr>
              <w:t>Chương 2</w:t>
            </w:r>
            <w:r w:rsidR="00BD04AB">
              <w:rPr>
                <w:b/>
                <w:bCs/>
                <w:color w:val="000000"/>
                <w:sz w:val="24"/>
                <w:szCs w:val="24"/>
                <w:lang w:val="nl-NL"/>
              </w:rPr>
              <w:t xml:space="preserve">: </w:t>
            </w:r>
            <w:r w:rsidRPr="007B55E9">
              <w:rPr>
                <w:b/>
                <w:bCs/>
                <w:color w:val="000000"/>
                <w:sz w:val="24"/>
                <w:szCs w:val="24"/>
                <w:lang w:val="nl-NL"/>
              </w:rPr>
              <w:t xml:space="preserve"> </w:t>
            </w:r>
            <w:r w:rsidR="00BD04AB" w:rsidRPr="002D1DBF">
              <w:rPr>
                <w:bCs/>
                <w:color w:val="000000"/>
                <w:sz w:val="24"/>
                <w:szCs w:val="24"/>
                <w:lang w:val="nl-NL"/>
              </w:rPr>
              <w:t>Đ</w:t>
            </w:r>
            <w:r w:rsidR="00BD04AB">
              <w:rPr>
                <w:bCs/>
                <w:color w:val="000000"/>
                <w:sz w:val="24"/>
                <w:szCs w:val="24"/>
                <w:lang w:val="nl-NL"/>
              </w:rPr>
              <w:t>ường lối giành chính quyền</w:t>
            </w:r>
            <w:r w:rsidR="00BD04AB" w:rsidRPr="002D1DBF">
              <w:rPr>
                <w:bCs/>
                <w:color w:val="000000"/>
                <w:sz w:val="24"/>
                <w:szCs w:val="24"/>
                <w:lang w:val="nl-NL"/>
              </w:rPr>
              <w:t xml:space="preserve"> (1930-1945)</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2.1 Quá trình hình thành đường lối đấu tranh giành chính quyền (1930 – 1939)</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2.2 Đường lối đấu tranh giành chính quyền (1939-1941)</w:t>
            </w:r>
          </w:p>
          <w:p w:rsidR="008259E4"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 xml:space="preserve">2.3 Tiếp tục bổ sung, hoàn chỉnh đường lối và tiến hành thắng lợi </w:t>
            </w:r>
            <w:r w:rsidRPr="007B55E9">
              <w:rPr>
                <w:bCs/>
                <w:color w:val="000000"/>
                <w:sz w:val="24"/>
                <w:szCs w:val="24"/>
                <w:lang w:val="nl-NL"/>
              </w:rPr>
              <w:lastRenderedPageBreak/>
              <w:t>Cách mạng tháng Tám (1945)</w:t>
            </w:r>
          </w:p>
        </w:tc>
        <w:tc>
          <w:tcPr>
            <w:tcW w:w="872" w:type="dxa"/>
            <w:shd w:val="clear" w:color="auto" w:fill="auto"/>
            <w:vAlign w:val="center"/>
          </w:tcPr>
          <w:p w:rsidR="008259E4" w:rsidRPr="007B55E9" w:rsidRDefault="00B33D72"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lastRenderedPageBreak/>
              <w:t>5</w:t>
            </w:r>
          </w:p>
        </w:tc>
        <w:tc>
          <w:tcPr>
            <w:tcW w:w="717" w:type="dxa"/>
            <w:vAlign w:val="center"/>
          </w:tcPr>
          <w:p w:rsidR="008259E4" w:rsidRPr="007B55E9" w:rsidRDefault="008259E4"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8259E4" w:rsidRPr="007B55E9" w:rsidRDefault="008259E4"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w:t>
            </w:r>
            <w:r w:rsidR="00BD04AB">
              <w:rPr>
                <w:bCs/>
                <w:color w:val="000000"/>
                <w:sz w:val="24"/>
                <w:szCs w:val="24"/>
                <w:lang w:val="nl-NL"/>
              </w:rPr>
              <w:t xml:space="preserve"> </w:t>
            </w:r>
            <w:r w:rsidRPr="007B55E9">
              <w:rPr>
                <w:bCs/>
                <w:color w:val="000000"/>
                <w:sz w:val="24"/>
                <w:szCs w:val="24"/>
                <w:lang w:val="nl-NL"/>
              </w:rPr>
              <w:t xml:space="preserve">Tài liệu </w:t>
            </w:r>
            <w:r w:rsidRPr="00BD04AB">
              <w:rPr>
                <w:bCs/>
                <w:color w:val="000000"/>
                <w:sz w:val="24"/>
                <w:szCs w:val="24"/>
                <w:lang w:val="nl-NL"/>
              </w:rPr>
              <w:t>[1]:</w:t>
            </w:r>
            <w:r w:rsidRPr="007B55E9">
              <w:rPr>
                <w:bCs/>
                <w:color w:val="000000"/>
                <w:sz w:val="24"/>
                <w:szCs w:val="24"/>
                <w:lang w:val="nl-NL"/>
              </w:rPr>
              <w:t xml:space="preserve"> Nội dung chương II của giáo trình.</w:t>
            </w:r>
          </w:p>
          <w:p w:rsidR="00B33D72" w:rsidRPr="007B55E9" w:rsidRDefault="00B33D72"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BD04AB">
              <w:rPr>
                <w:bCs/>
                <w:color w:val="000000"/>
                <w:sz w:val="24"/>
                <w:szCs w:val="24"/>
                <w:lang w:val="de-DE"/>
              </w:rPr>
              <w:t xml:space="preserve"> </w:t>
            </w:r>
            <w:r w:rsidRPr="007B55E9">
              <w:rPr>
                <w:bCs/>
                <w:color w:val="000000"/>
                <w:sz w:val="24"/>
                <w:szCs w:val="24"/>
                <w:lang w:val="de-DE"/>
              </w:rPr>
              <w:t>Tra cứu nội dung về 2.1 đến 2.3, tham khảo thêm [2]</w:t>
            </w:r>
            <w:r w:rsidR="00F26672" w:rsidRPr="007B55E9">
              <w:rPr>
                <w:bCs/>
                <w:color w:val="000000"/>
                <w:sz w:val="24"/>
                <w:szCs w:val="24"/>
                <w:lang w:val="de-DE"/>
              </w:rPr>
              <w:t xml:space="preserve"> trang 61-150, [3] trang 20- 63</w:t>
            </w:r>
            <w:r w:rsidRPr="007B55E9">
              <w:rPr>
                <w:bCs/>
                <w:color w:val="000000"/>
                <w:sz w:val="24"/>
                <w:szCs w:val="24"/>
                <w:lang w:val="de-DE"/>
              </w:rPr>
              <w:t>.</w:t>
            </w:r>
          </w:p>
          <w:p w:rsidR="008259E4" w:rsidRPr="007B55E9" w:rsidRDefault="00D75460"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Sinh viên ôn tập lại nội dung chương 1, tìm hiểu nội dung Cương lĩnh chính trị đầu tiên của Đảng</w:t>
            </w:r>
          </w:p>
          <w:p w:rsidR="00120511" w:rsidRPr="007B55E9" w:rsidRDefault="00120511"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D75460" w:rsidRPr="007B55E9">
              <w:rPr>
                <w:bCs/>
                <w:color w:val="000000"/>
                <w:sz w:val="24"/>
                <w:szCs w:val="24"/>
                <w:lang w:val="de-DE"/>
              </w:rPr>
              <w:t xml:space="preserve"> Nghiên cứu hoàn cảnh lịch sử giai đoạn 1930-1945, phân tích tại sao lại có Hội nghị Trung ương lần thứ I (10/1930)</w:t>
            </w:r>
          </w:p>
          <w:p w:rsidR="00120511" w:rsidRPr="007B55E9" w:rsidRDefault="00120511"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xml:space="preserve">- Tìm hiểu về nội dung và so sánh 3 </w:t>
            </w:r>
            <w:r w:rsidRPr="007B55E9">
              <w:rPr>
                <w:bCs/>
                <w:color w:val="000000"/>
                <w:sz w:val="24"/>
                <w:szCs w:val="24"/>
                <w:lang w:val="de-DE"/>
              </w:rPr>
              <w:lastRenderedPageBreak/>
              <w:t>Hội nghị Trung ương 6,7,8 về thắng lợi của cách mạng Tháng Tám 1945</w:t>
            </w:r>
          </w:p>
        </w:tc>
      </w:tr>
      <w:tr w:rsidR="00B33D72" w:rsidRPr="007B55E9" w:rsidTr="00D75460">
        <w:trPr>
          <w:trHeight w:val="70"/>
        </w:trPr>
        <w:tc>
          <w:tcPr>
            <w:tcW w:w="830" w:type="dxa"/>
            <w:shd w:val="clear" w:color="auto" w:fill="auto"/>
            <w:vAlign w:val="center"/>
          </w:tcPr>
          <w:p w:rsidR="00B33D72" w:rsidRPr="00BD04AB" w:rsidRDefault="00113EEF"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lastRenderedPageBreak/>
              <w:t>7+8</w:t>
            </w:r>
          </w:p>
        </w:tc>
        <w:tc>
          <w:tcPr>
            <w:tcW w:w="2345" w:type="dxa"/>
            <w:shd w:val="clear" w:color="auto" w:fill="auto"/>
            <w:vAlign w:val="center"/>
          </w:tcPr>
          <w:p w:rsidR="00BD04AB" w:rsidRPr="002D1DBF" w:rsidRDefault="00B33D72" w:rsidP="00BD04AB">
            <w:pPr>
              <w:pStyle w:val="BodyText2"/>
              <w:tabs>
                <w:tab w:val="num" w:pos="960"/>
              </w:tabs>
              <w:spacing w:after="0" w:line="240" w:lineRule="auto"/>
              <w:rPr>
                <w:bCs/>
                <w:color w:val="000000"/>
                <w:sz w:val="24"/>
                <w:szCs w:val="24"/>
                <w:lang w:val="nl-NL"/>
              </w:rPr>
            </w:pPr>
            <w:r w:rsidRPr="007B55E9">
              <w:rPr>
                <w:b/>
                <w:bCs/>
                <w:color w:val="000000"/>
                <w:sz w:val="24"/>
                <w:szCs w:val="24"/>
                <w:lang w:val="nl-NL"/>
              </w:rPr>
              <w:t>Chương 3</w:t>
            </w:r>
            <w:r w:rsidR="00BD04AB">
              <w:rPr>
                <w:b/>
                <w:bCs/>
                <w:color w:val="000000"/>
                <w:sz w:val="24"/>
                <w:szCs w:val="24"/>
                <w:lang w:val="nl-NL"/>
              </w:rPr>
              <w:t>:</w:t>
            </w:r>
            <w:r w:rsidRPr="007B55E9">
              <w:rPr>
                <w:b/>
                <w:bCs/>
                <w:color w:val="000000"/>
                <w:sz w:val="24"/>
                <w:szCs w:val="24"/>
                <w:lang w:val="nl-NL"/>
              </w:rPr>
              <w:t xml:space="preserve"> </w:t>
            </w:r>
            <w:r w:rsidR="00BD04AB" w:rsidRPr="002D1DBF">
              <w:rPr>
                <w:bCs/>
                <w:color w:val="000000"/>
                <w:sz w:val="24"/>
                <w:szCs w:val="24"/>
                <w:lang w:val="nl-NL"/>
              </w:rPr>
              <w:t>Đ</w:t>
            </w:r>
            <w:r w:rsidR="00BD04AB">
              <w:rPr>
                <w:bCs/>
                <w:color w:val="000000"/>
                <w:sz w:val="24"/>
                <w:szCs w:val="24"/>
                <w:lang w:val="nl-NL"/>
              </w:rPr>
              <w:t xml:space="preserve">ường lối kháng chiến hống thực dân </w:t>
            </w:r>
            <w:r w:rsidR="00BD04AB" w:rsidRPr="002D1DBF">
              <w:rPr>
                <w:bCs/>
                <w:color w:val="000000"/>
                <w:sz w:val="24"/>
                <w:szCs w:val="24"/>
                <w:lang w:val="nl-NL"/>
              </w:rPr>
              <w:t>P</w:t>
            </w:r>
            <w:r w:rsidR="00BD04AB">
              <w:rPr>
                <w:bCs/>
                <w:color w:val="000000"/>
                <w:sz w:val="24"/>
                <w:szCs w:val="24"/>
                <w:lang w:val="nl-NL"/>
              </w:rPr>
              <w:t>háp và đế quốc Mỹ xâm lược (</w:t>
            </w:r>
            <w:r w:rsidR="00BD04AB" w:rsidRPr="002D1DBF">
              <w:rPr>
                <w:bCs/>
                <w:color w:val="000000"/>
                <w:sz w:val="24"/>
                <w:szCs w:val="24"/>
                <w:lang w:val="nl-NL"/>
              </w:rPr>
              <w:t>1945-1975)</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3.1 Đường lối kháng chiến chống thực dân Pháp xâm lược và can thiệp Mỹ (1945-1954)</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3.1.2 Xây dựng, bảo vệ chính quyền và kháng chiến chống Pháp xâm lược (1945-1946)</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3.1.2 Đường lối kháng chiến chống thực dân Pháp(1946-1954)</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3.1.3 Kết quả, ý nghĩa lịch sử và bài học kinh nghiệm</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3.2 Đường lối kháng chiến chống Mỹ cứu nước, thống nhất Tổ quốc (1954- 1975)</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3.2.1 Đường lối trong giai đoạn 1954-1964</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3.2.2 Đường lối kháng chiến chống Mỹ 1965-1975</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3.3 Kết quả, ý nghĩa lịch sử và bài học kinh nghiệm</w:t>
            </w:r>
          </w:p>
        </w:tc>
        <w:tc>
          <w:tcPr>
            <w:tcW w:w="872" w:type="dxa"/>
            <w:shd w:val="clear" w:color="auto" w:fill="auto"/>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6</w:t>
            </w:r>
          </w:p>
        </w:tc>
        <w:tc>
          <w:tcPr>
            <w:tcW w:w="717" w:type="dxa"/>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B33D72" w:rsidRPr="007B55E9" w:rsidRDefault="00B33D72" w:rsidP="00BD04AB">
            <w:pPr>
              <w:pStyle w:val="BodyText2"/>
              <w:spacing w:after="0" w:line="240" w:lineRule="auto"/>
              <w:rPr>
                <w:bCs/>
                <w:color w:val="000000"/>
                <w:sz w:val="24"/>
                <w:szCs w:val="24"/>
                <w:lang w:val="nl-NL"/>
              </w:rPr>
            </w:pPr>
            <w:r w:rsidRPr="007B55E9">
              <w:rPr>
                <w:bCs/>
                <w:color w:val="000000"/>
                <w:sz w:val="24"/>
                <w:szCs w:val="24"/>
                <w:lang w:val="nl-NL"/>
              </w:rPr>
              <w:t xml:space="preserve">+Tài liệu </w:t>
            </w:r>
            <w:r w:rsidRPr="00BD04AB">
              <w:rPr>
                <w:bCs/>
                <w:color w:val="000000"/>
                <w:sz w:val="24"/>
                <w:szCs w:val="24"/>
                <w:lang w:val="nl-NL"/>
              </w:rPr>
              <w:t>[1]:</w:t>
            </w:r>
            <w:r w:rsidRPr="007B55E9">
              <w:rPr>
                <w:bCs/>
                <w:color w:val="000000"/>
                <w:sz w:val="24"/>
                <w:szCs w:val="24"/>
                <w:lang w:val="nl-NL"/>
              </w:rPr>
              <w:t xml:space="preserve"> Nội dung chương III của giáo trình.</w:t>
            </w:r>
          </w:p>
          <w:p w:rsidR="00B33D72" w:rsidRPr="007B55E9" w:rsidRDefault="00B33D72"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xml:space="preserve">+Tra cứu nội dung về </w:t>
            </w:r>
            <w:r w:rsidR="00F26672" w:rsidRPr="007B55E9">
              <w:rPr>
                <w:bCs/>
                <w:color w:val="000000"/>
                <w:sz w:val="24"/>
                <w:szCs w:val="24"/>
                <w:lang w:val="de-DE"/>
              </w:rPr>
              <w:t>3.1 đến 3.3, tham khảo thêm [2] trang 150-199 và 200-266, [3] trang 63-121</w:t>
            </w:r>
            <w:r w:rsidRPr="007B55E9">
              <w:rPr>
                <w:bCs/>
                <w:color w:val="000000"/>
                <w:sz w:val="24"/>
                <w:szCs w:val="24"/>
                <w:lang w:val="de-DE"/>
              </w:rPr>
              <w:t>.</w:t>
            </w:r>
          </w:p>
          <w:p w:rsidR="00B33D72" w:rsidRPr="007B55E9" w:rsidRDefault="00D75460"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Sinh viên ôn lại chương II, tìm hiểu kỹ nội dung chương</w:t>
            </w:r>
            <w:r w:rsidR="00120511" w:rsidRPr="007B55E9">
              <w:rPr>
                <w:bCs/>
                <w:color w:val="000000"/>
                <w:sz w:val="24"/>
                <w:szCs w:val="24"/>
                <w:lang w:val="de-DE"/>
              </w:rPr>
              <w:t xml:space="preserve"> III bao gồm:</w:t>
            </w:r>
          </w:p>
          <w:p w:rsidR="00120511" w:rsidRPr="007B55E9" w:rsidRDefault="00120511" w:rsidP="00F77A4C">
            <w:pPr>
              <w:jc w:val="both"/>
              <w:rPr>
                <w:lang w:val="de-DE"/>
              </w:rPr>
            </w:pPr>
            <w:r w:rsidRPr="007B55E9">
              <w:rPr>
                <w:lang w:val="de-DE"/>
              </w:rPr>
              <w:t>- Nội dung “kháng chiến toàn diện” trong đường lối kháng chiến chống thực dân  Pháp của Đảng?</w:t>
            </w:r>
          </w:p>
          <w:p w:rsidR="00120511" w:rsidRPr="007B55E9" w:rsidRDefault="00120511" w:rsidP="00F77A4C">
            <w:pPr>
              <w:jc w:val="both"/>
              <w:rPr>
                <w:spacing w:val="-10"/>
                <w:lang w:val="de-DE"/>
              </w:rPr>
            </w:pPr>
            <w:r w:rsidRPr="007B55E9">
              <w:rPr>
                <w:spacing w:val="-10"/>
                <w:lang w:val="de-DE"/>
              </w:rPr>
              <w:t xml:space="preserve">- Ý nghĩa đường lối kháng chiến chống thực dân  Pháp của Đảng? </w:t>
            </w:r>
          </w:p>
          <w:p w:rsidR="00120511" w:rsidRPr="007B55E9" w:rsidRDefault="00120511" w:rsidP="00F77A4C">
            <w:pPr>
              <w:jc w:val="both"/>
              <w:rPr>
                <w:lang w:val="de-DE"/>
              </w:rPr>
            </w:pPr>
            <w:r w:rsidRPr="007B55E9">
              <w:rPr>
                <w:lang w:val="de-DE"/>
              </w:rPr>
              <w:t>- Bối cảnh ra đời của đường lối kháng chiến chống Mỹ, cứu nước (sau tháng 7-1954)?</w:t>
            </w:r>
          </w:p>
          <w:p w:rsidR="00120511" w:rsidRPr="007B55E9" w:rsidRDefault="00120511" w:rsidP="00F77A4C">
            <w:pPr>
              <w:jc w:val="both"/>
              <w:rPr>
                <w:lang w:val="de-DE"/>
              </w:rPr>
            </w:pPr>
            <w:r w:rsidRPr="007B55E9">
              <w:rPr>
                <w:lang w:val="de-DE"/>
              </w:rPr>
              <w:t>- Quan hệ giữa hai nhiệm vụ chiến lược trong đường lối kháng chiến chống Mỹ?</w:t>
            </w:r>
          </w:p>
          <w:p w:rsidR="00120511" w:rsidRPr="007B55E9" w:rsidRDefault="00120511" w:rsidP="00F77A4C">
            <w:pPr>
              <w:jc w:val="both"/>
              <w:rPr>
                <w:spacing w:val="-12"/>
                <w:lang w:val="de-DE"/>
              </w:rPr>
            </w:pPr>
            <w:r w:rsidRPr="007B55E9">
              <w:rPr>
                <w:lang w:val="de-DE"/>
              </w:rPr>
              <w:t>- Những yếu tố chủ yếu, nền tảng, làm nên thắng lợi của cuộc kháng chiến chống Mỹ, cứu nước</w:t>
            </w:r>
          </w:p>
        </w:tc>
      </w:tr>
      <w:tr w:rsidR="00B33D72" w:rsidRPr="007B55E9" w:rsidTr="00D75460">
        <w:trPr>
          <w:trHeight w:val="70"/>
        </w:trPr>
        <w:tc>
          <w:tcPr>
            <w:tcW w:w="830" w:type="dxa"/>
            <w:shd w:val="clear" w:color="auto" w:fill="auto"/>
            <w:vAlign w:val="center"/>
          </w:tcPr>
          <w:p w:rsidR="00B33D72" w:rsidRPr="00BD04AB" w:rsidRDefault="00113EEF"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t>9+10</w:t>
            </w:r>
          </w:p>
        </w:tc>
        <w:tc>
          <w:tcPr>
            <w:tcW w:w="2345" w:type="dxa"/>
            <w:shd w:val="clear" w:color="auto" w:fill="auto"/>
            <w:vAlign w:val="center"/>
          </w:tcPr>
          <w:p w:rsidR="00BD04AB" w:rsidRDefault="00B33D72" w:rsidP="00F77A4C">
            <w:pPr>
              <w:pStyle w:val="BodyText2"/>
              <w:tabs>
                <w:tab w:val="num" w:pos="960"/>
              </w:tabs>
              <w:spacing w:after="0" w:line="240" w:lineRule="auto"/>
              <w:rPr>
                <w:bCs/>
                <w:color w:val="000000"/>
                <w:sz w:val="24"/>
                <w:szCs w:val="24"/>
                <w:lang w:val="nl-NL"/>
              </w:rPr>
            </w:pPr>
            <w:r w:rsidRPr="007B55E9">
              <w:rPr>
                <w:b/>
                <w:bCs/>
                <w:color w:val="000000"/>
                <w:sz w:val="24"/>
                <w:szCs w:val="24"/>
                <w:lang w:val="nl-NL"/>
              </w:rPr>
              <w:t>Chương 4</w:t>
            </w:r>
            <w:r w:rsidR="00BD04AB">
              <w:rPr>
                <w:b/>
                <w:bCs/>
                <w:color w:val="000000"/>
                <w:sz w:val="24"/>
                <w:szCs w:val="24"/>
                <w:lang w:val="nl-NL"/>
              </w:rPr>
              <w:t>:</w:t>
            </w:r>
            <w:r w:rsidRPr="007B55E9">
              <w:rPr>
                <w:b/>
                <w:bCs/>
                <w:color w:val="000000"/>
                <w:sz w:val="24"/>
                <w:szCs w:val="24"/>
                <w:lang w:val="nl-NL"/>
              </w:rPr>
              <w:t xml:space="preserve"> </w:t>
            </w:r>
            <w:r w:rsidR="00BD04AB" w:rsidRPr="008E74AD">
              <w:rPr>
                <w:bCs/>
                <w:color w:val="000000"/>
                <w:sz w:val="24"/>
                <w:szCs w:val="24"/>
                <w:lang w:val="nl-NL"/>
              </w:rPr>
              <w:t xml:space="preserve">Đường lối công nghiệp </w:t>
            </w:r>
          </w:p>
          <w:p w:rsidR="00B33D72" w:rsidRPr="00BD04AB" w:rsidRDefault="00BD04AB" w:rsidP="00F77A4C">
            <w:pPr>
              <w:pStyle w:val="BodyText2"/>
              <w:tabs>
                <w:tab w:val="num" w:pos="960"/>
              </w:tabs>
              <w:spacing w:after="0" w:line="240" w:lineRule="auto"/>
              <w:rPr>
                <w:b/>
                <w:bCs/>
                <w:color w:val="000000"/>
                <w:sz w:val="24"/>
                <w:szCs w:val="24"/>
                <w:lang w:val="nl-NL"/>
              </w:rPr>
            </w:pPr>
            <w:r>
              <w:rPr>
                <w:bCs/>
                <w:color w:val="000000"/>
                <w:sz w:val="24"/>
                <w:szCs w:val="24"/>
                <w:lang w:val="nl-NL"/>
              </w:rPr>
              <w:t>4</w:t>
            </w:r>
            <w:r w:rsidR="00B33D72" w:rsidRPr="007B55E9">
              <w:rPr>
                <w:bCs/>
                <w:color w:val="000000"/>
                <w:sz w:val="24"/>
                <w:szCs w:val="24"/>
                <w:lang w:val="nl-NL"/>
              </w:rPr>
              <w:t>.1 Công nghiệp hóa thời kỳ trước đổi mới.</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4.1.1 Mục tiêu và phương hướng của công nghiệp hóa</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4.1.2 Đánh giá quá trình thực hiện đường lối</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4.2 Công nghiệp hóa, hiện đại hóa thời kỳ đổi mới</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4.2.1 Quá trình đổi mới tư duy về công nghiệp hóa</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 xml:space="preserve">4.2.2 Mục tiêu, quan </w:t>
            </w:r>
            <w:r w:rsidRPr="007B55E9">
              <w:rPr>
                <w:bCs/>
                <w:color w:val="000000"/>
                <w:sz w:val="24"/>
                <w:szCs w:val="24"/>
                <w:lang w:val="nl-NL"/>
              </w:rPr>
              <w:lastRenderedPageBreak/>
              <w:t>điểm công nghiệp hóa</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4.2.3 Nội dung, định hướng công nghiệp hóa gắn với phát triển kinh tế tri thức</w:t>
            </w:r>
          </w:p>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4.3 Kết quả, hạn chế, nguyên nhân</w:t>
            </w:r>
          </w:p>
        </w:tc>
        <w:tc>
          <w:tcPr>
            <w:tcW w:w="872" w:type="dxa"/>
            <w:shd w:val="clear" w:color="auto" w:fill="auto"/>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lastRenderedPageBreak/>
              <w:t>5</w:t>
            </w:r>
          </w:p>
        </w:tc>
        <w:tc>
          <w:tcPr>
            <w:tcW w:w="717" w:type="dxa"/>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B33D72" w:rsidRPr="007B55E9" w:rsidRDefault="00B33D72"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w:t>
            </w:r>
            <w:r w:rsidR="004E3C18">
              <w:rPr>
                <w:bCs/>
                <w:color w:val="000000"/>
                <w:sz w:val="24"/>
                <w:szCs w:val="24"/>
                <w:lang w:val="nl-NL"/>
              </w:rPr>
              <w:t xml:space="preserve"> </w:t>
            </w:r>
            <w:r w:rsidRPr="007B55E9">
              <w:rPr>
                <w:bCs/>
                <w:color w:val="000000"/>
                <w:sz w:val="24"/>
                <w:szCs w:val="24"/>
                <w:lang w:val="nl-NL"/>
              </w:rPr>
              <w:t xml:space="preserve">Tài liệu </w:t>
            </w:r>
            <w:r w:rsidRPr="00BD04AB">
              <w:rPr>
                <w:bCs/>
                <w:color w:val="000000"/>
                <w:sz w:val="24"/>
                <w:szCs w:val="24"/>
                <w:lang w:val="nl-NL"/>
              </w:rPr>
              <w:t>[1]:</w:t>
            </w:r>
            <w:r w:rsidRPr="007B55E9">
              <w:rPr>
                <w:bCs/>
                <w:color w:val="000000"/>
                <w:sz w:val="24"/>
                <w:szCs w:val="24"/>
                <w:lang w:val="nl-NL"/>
              </w:rPr>
              <w:t xml:space="preserve"> Nội dung chương IV của giáo trình.</w:t>
            </w:r>
          </w:p>
          <w:p w:rsidR="00B33D72" w:rsidRPr="007B55E9" w:rsidRDefault="00B33D72"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4E3C18">
              <w:rPr>
                <w:bCs/>
                <w:color w:val="000000"/>
                <w:sz w:val="24"/>
                <w:szCs w:val="24"/>
                <w:lang w:val="de-DE"/>
              </w:rPr>
              <w:t xml:space="preserve"> </w:t>
            </w:r>
            <w:r w:rsidRPr="007B55E9">
              <w:rPr>
                <w:bCs/>
                <w:color w:val="000000"/>
                <w:sz w:val="24"/>
                <w:szCs w:val="24"/>
                <w:lang w:val="de-DE"/>
              </w:rPr>
              <w:t>Tra cứu nội dung về 4.1 đến 4.3, tham khảo thêm [2]</w:t>
            </w:r>
            <w:r w:rsidR="00F26672" w:rsidRPr="007B55E9">
              <w:rPr>
                <w:bCs/>
                <w:color w:val="000000"/>
                <w:sz w:val="24"/>
                <w:szCs w:val="24"/>
                <w:lang w:val="de-DE"/>
              </w:rPr>
              <w:t xml:space="preserve"> trang 266-384, [3] trang 165-210, [4] trang 162-221</w:t>
            </w:r>
            <w:r w:rsidRPr="007B55E9">
              <w:rPr>
                <w:bCs/>
                <w:color w:val="000000"/>
                <w:sz w:val="24"/>
                <w:szCs w:val="24"/>
                <w:lang w:val="de-DE"/>
              </w:rPr>
              <w:t>.</w:t>
            </w:r>
          </w:p>
          <w:p w:rsidR="00B33D72" w:rsidRPr="007B55E9" w:rsidRDefault="00120511"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Sinh viên tìm hiểu kỹ nội dung chương 4 gồm các vấn đề chính:</w:t>
            </w:r>
          </w:p>
          <w:p w:rsidR="00120511" w:rsidRPr="007B55E9" w:rsidRDefault="00120511" w:rsidP="00F77A4C">
            <w:pPr>
              <w:jc w:val="both"/>
              <w:rPr>
                <w:bCs/>
                <w:iCs/>
                <w:lang w:val="de-DE"/>
              </w:rPr>
            </w:pPr>
            <w:r w:rsidRPr="007B55E9">
              <w:rPr>
                <w:bCs/>
                <w:iCs/>
                <w:lang w:val="de-DE"/>
              </w:rPr>
              <w:t>- Vì sao Việt Nam coi CNH là con đường tất yếu?</w:t>
            </w:r>
          </w:p>
          <w:p w:rsidR="00120511" w:rsidRPr="007B55E9" w:rsidRDefault="00120511" w:rsidP="00F77A4C">
            <w:pPr>
              <w:jc w:val="both"/>
              <w:rPr>
                <w:bCs/>
                <w:iCs/>
                <w:lang w:val="de-DE"/>
              </w:rPr>
            </w:pPr>
            <w:r w:rsidRPr="007B55E9">
              <w:rPr>
                <w:bCs/>
                <w:iCs/>
                <w:lang w:val="de-DE"/>
              </w:rPr>
              <w:t>- mục tiêu của quá trình CNH ở Việt Nam?</w:t>
            </w:r>
          </w:p>
          <w:p w:rsidR="00120511" w:rsidRPr="007B55E9" w:rsidRDefault="00120511" w:rsidP="00F77A4C">
            <w:pPr>
              <w:jc w:val="both"/>
              <w:rPr>
                <w:bCs/>
                <w:iCs/>
                <w:lang w:val="de-DE"/>
              </w:rPr>
            </w:pPr>
            <w:r w:rsidRPr="007B55E9">
              <w:rPr>
                <w:lang w:val="de-DE"/>
              </w:rPr>
              <w:t>- Sự khác nhau giữa chủ trương công nghiệp hoá của Đại hội IV và Đại hội V của Đảng</w:t>
            </w:r>
            <w:r w:rsidRPr="007B55E9">
              <w:rPr>
                <w:bCs/>
                <w:iCs/>
                <w:lang w:val="de-DE"/>
              </w:rPr>
              <w:t>.</w:t>
            </w:r>
          </w:p>
          <w:p w:rsidR="00120511" w:rsidRPr="007B55E9" w:rsidRDefault="00120511" w:rsidP="00F77A4C">
            <w:pPr>
              <w:jc w:val="both"/>
              <w:rPr>
                <w:bCs/>
                <w:iCs/>
                <w:lang w:val="de-DE"/>
              </w:rPr>
            </w:pPr>
            <w:r w:rsidRPr="007B55E9">
              <w:rPr>
                <w:bCs/>
                <w:iCs/>
                <w:lang w:val="de-DE"/>
              </w:rPr>
              <w:t xml:space="preserve">- Những hạn chế và nguyên nhân những hạn chế trong đường lối </w:t>
            </w:r>
            <w:r w:rsidRPr="007B55E9">
              <w:rPr>
                <w:bCs/>
                <w:iCs/>
                <w:lang w:val="de-DE"/>
              </w:rPr>
              <w:lastRenderedPageBreak/>
              <w:t>CNH trước đổi mới?</w:t>
            </w:r>
          </w:p>
          <w:p w:rsidR="00120511" w:rsidRPr="007B55E9" w:rsidRDefault="00120511" w:rsidP="00F77A4C">
            <w:pPr>
              <w:pStyle w:val="BodyText2"/>
              <w:tabs>
                <w:tab w:val="num" w:pos="960"/>
              </w:tabs>
              <w:spacing w:after="0" w:line="240" w:lineRule="auto"/>
              <w:rPr>
                <w:bCs/>
                <w:color w:val="000000"/>
                <w:sz w:val="24"/>
                <w:szCs w:val="24"/>
                <w:lang w:val="de-DE"/>
              </w:rPr>
            </w:pPr>
          </w:p>
        </w:tc>
      </w:tr>
      <w:tr w:rsidR="00B33D72" w:rsidRPr="007B55E9" w:rsidTr="00D75460">
        <w:trPr>
          <w:trHeight w:val="70"/>
        </w:trPr>
        <w:tc>
          <w:tcPr>
            <w:tcW w:w="830" w:type="dxa"/>
            <w:shd w:val="clear" w:color="auto" w:fill="auto"/>
            <w:vAlign w:val="center"/>
          </w:tcPr>
          <w:p w:rsidR="00113EEF" w:rsidRPr="00BD04AB" w:rsidRDefault="00113EEF"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lastRenderedPageBreak/>
              <w:t>11</w:t>
            </w:r>
          </w:p>
          <w:p w:rsidR="00B33D72" w:rsidRPr="00BD04AB" w:rsidRDefault="00113EEF"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t>12</w:t>
            </w:r>
          </w:p>
        </w:tc>
        <w:tc>
          <w:tcPr>
            <w:tcW w:w="2345" w:type="dxa"/>
            <w:shd w:val="clear" w:color="auto" w:fill="auto"/>
            <w:vAlign w:val="center"/>
          </w:tcPr>
          <w:p w:rsidR="004E3C18" w:rsidRPr="00982835" w:rsidRDefault="00C87108" w:rsidP="004E3C18">
            <w:pPr>
              <w:pStyle w:val="BodyText2"/>
              <w:tabs>
                <w:tab w:val="num" w:pos="960"/>
              </w:tabs>
              <w:spacing w:after="0" w:line="240" w:lineRule="auto"/>
              <w:rPr>
                <w:bCs/>
                <w:color w:val="000000"/>
                <w:sz w:val="24"/>
                <w:szCs w:val="24"/>
                <w:lang w:val="nl-NL"/>
              </w:rPr>
            </w:pPr>
            <w:r w:rsidRPr="007B55E9">
              <w:rPr>
                <w:b/>
                <w:bCs/>
                <w:color w:val="000000"/>
                <w:sz w:val="24"/>
                <w:szCs w:val="24"/>
                <w:lang w:val="nl-NL"/>
              </w:rPr>
              <w:t>Chương 5</w:t>
            </w:r>
            <w:r w:rsidR="004E3C18">
              <w:rPr>
                <w:b/>
                <w:bCs/>
                <w:color w:val="000000"/>
                <w:sz w:val="24"/>
                <w:szCs w:val="24"/>
                <w:lang w:val="nl-NL"/>
              </w:rPr>
              <w:t xml:space="preserve">: </w:t>
            </w:r>
            <w:r w:rsidR="004E3C18" w:rsidRPr="00982835">
              <w:rPr>
                <w:bCs/>
                <w:sz w:val="24"/>
                <w:szCs w:val="24"/>
              </w:rPr>
              <w:t>Đường lối xây dựng nền kinh tế thị trường định hướng xã hội chủ nghĩa</w:t>
            </w:r>
            <w:r w:rsidR="004E3C18" w:rsidRPr="00982835">
              <w:rPr>
                <w:bCs/>
                <w:color w:val="000000"/>
                <w:sz w:val="24"/>
                <w:szCs w:val="24"/>
                <w:lang w:val="nl-NL"/>
              </w:rPr>
              <w:t xml:space="preserve"> </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5.1 Quá trình đổi mới nhận thức về kinh tế thị trường</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5.1.1 Cơ chế quản lý kinh tế Việt Nam thời kỳ trước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5.1.2 Tư duy của Đảng về kinh tế thị trường thời kỳ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5.2 Tiếp tục hoàn thiện thẻ chế kinh tế thị trường định hướng XHCN</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5.2.1 Mục tiêu và quan điểm cơ bản</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5.2.2 Một số chủ trương tiếp tục hoàn thiện thế chế kinh tế thị trường định hướng XHCN</w:t>
            </w:r>
          </w:p>
          <w:p w:rsidR="00B33D72"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5.3 Kết quả, hạn chế, nguyên nhân</w:t>
            </w:r>
          </w:p>
        </w:tc>
        <w:tc>
          <w:tcPr>
            <w:tcW w:w="872" w:type="dxa"/>
            <w:shd w:val="clear" w:color="auto" w:fill="auto"/>
            <w:vAlign w:val="center"/>
          </w:tcPr>
          <w:p w:rsidR="00B33D72" w:rsidRPr="007B55E9" w:rsidRDefault="00C87108"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7</w:t>
            </w:r>
          </w:p>
        </w:tc>
        <w:tc>
          <w:tcPr>
            <w:tcW w:w="717" w:type="dxa"/>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B33D72" w:rsidRPr="007B55E9" w:rsidRDefault="00B33D72"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w:t>
            </w:r>
            <w:r w:rsidR="004E3C18">
              <w:rPr>
                <w:bCs/>
                <w:color w:val="000000"/>
                <w:sz w:val="24"/>
                <w:szCs w:val="24"/>
                <w:lang w:val="nl-NL"/>
              </w:rPr>
              <w:t xml:space="preserve"> </w:t>
            </w:r>
            <w:r w:rsidRPr="007B55E9">
              <w:rPr>
                <w:bCs/>
                <w:color w:val="000000"/>
                <w:sz w:val="24"/>
                <w:szCs w:val="24"/>
                <w:lang w:val="nl-NL"/>
              </w:rPr>
              <w:t xml:space="preserve">Tài liệu </w:t>
            </w:r>
            <w:r w:rsidRPr="004E3C18">
              <w:rPr>
                <w:bCs/>
                <w:color w:val="000000"/>
                <w:sz w:val="24"/>
                <w:szCs w:val="24"/>
                <w:lang w:val="nl-NL"/>
              </w:rPr>
              <w:t>[1]:</w:t>
            </w:r>
            <w:r w:rsidRPr="007B55E9">
              <w:rPr>
                <w:bCs/>
                <w:color w:val="000000"/>
                <w:sz w:val="24"/>
                <w:szCs w:val="24"/>
                <w:lang w:val="nl-NL"/>
              </w:rPr>
              <w:t xml:space="preserve"> Nội dung chương V của giáo trình.</w:t>
            </w:r>
          </w:p>
          <w:p w:rsidR="00C87108" w:rsidRPr="007B55E9" w:rsidRDefault="00C87108" w:rsidP="00F77A4C">
            <w:pPr>
              <w:pStyle w:val="BodyText2"/>
              <w:tabs>
                <w:tab w:val="num" w:pos="960"/>
              </w:tabs>
              <w:spacing w:after="0" w:line="240" w:lineRule="auto"/>
              <w:rPr>
                <w:bCs/>
                <w:color w:val="000000"/>
                <w:sz w:val="24"/>
                <w:szCs w:val="24"/>
                <w:lang w:val="nl-NL"/>
              </w:rPr>
            </w:pPr>
          </w:p>
          <w:p w:rsidR="00C87108" w:rsidRPr="007B55E9" w:rsidRDefault="00C87108"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4E3C18">
              <w:rPr>
                <w:bCs/>
                <w:color w:val="000000"/>
                <w:sz w:val="24"/>
                <w:szCs w:val="24"/>
                <w:lang w:val="de-DE"/>
              </w:rPr>
              <w:t xml:space="preserve"> </w:t>
            </w:r>
            <w:r w:rsidRPr="007B55E9">
              <w:rPr>
                <w:bCs/>
                <w:color w:val="000000"/>
                <w:sz w:val="24"/>
                <w:szCs w:val="24"/>
                <w:lang w:val="de-DE"/>
              </w:rPr>
              <w:t>Tra cứu nội dung về 5.1 đến 5.3, tham khảo thêm [2]</w:t>
            </w:r>
            <w:r w:rsidR="00F26672" w:rsidRPr="007B55E9">
              <w:rPr>
                <w:bCs/>
                <w:color w:val="000000"/>
                <w:sz w:val="24"/>
                <w:szCs w:val="24"/>
                <w:lang w:val="de-DE"/>
              </w:rPr>
              <w:t xml:space="preserve"> trang  266-384, [3] trang 121-165 và 210-271, [4]</w:t>
            </w:r>
            <w:r w:rsidR="000E1896" w:rsidRPr="007B55E9">
              <w:rPr>
                <w:bCs/>
                <w:color w:val="000000"/>
                <w:sz w:val="24"/>
                <w:szCs w:val="24"/>
                <w:lang w:val="de-DE"/>
              </w:rPr>
              <w:t xml:space="preserve"> trang 309-383</w:t>
            </w:r>
            <w:r w:rsidRPr="007B55E9">
              <w:rPr>
                <w:bCs/>
                <w:color w:val="000000"/>
                <w:sz w:val="24"/>
                <w:szCs w:val="24"/>
                <w:lang w:val="de-DE"/>
              </w:rPr>
              <w:t>.</w:t>
            </w:r>
          </w:p>
          <w:p w:rsidR="00A57FA7" w:rsidRPr="007B55E9" w:rsidRDefault="00A57FA7"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Sinh viên tìm hiểu kỹ nội dung chương 5 gồm các vấn đề chính:</w:t>
            </w:r>
          </w:p>
          <w:p w:rsidR="00A57FA7" w:rsidRPr="007B55E9" w:rsidRDefault="00A57FA7" w:rsidP="00F77A4C">
            <w:pPr>
              <w:jc w:val="both"/>
              <w:rPr>
                <w:spacing w:val="-10"/>
                <w:lang w:val="pt-BR"/>
              </w:rPr>
            </w:pPr>
            <w:r w:rsidRPr="007B55E9">
              <w:rPr>
                <w:spacing w:val="-10"/>
                <w:lang w:val="pt-BR"/>
              </w:rPr>
              <w:t>- N</w:t>
            </w:r>
            <w:r w:rsidRPr="007B55E9">
              <w:rPr>
                <w:spacing w:val="-10"/>
                <w:lang w:val="vi-VN"/>
              </w:rPr>
              <w:t>hững đặc điểm của cơ chế quản lý kinh tế thời kỳ trước đổi mới</w:t>
            </w:r>
            <w:r w:rsidRPr="007B55E9">
              <w:rPr>
                <w:spacing w:val="-10"/>
                <w:lang w:val="pt-BR"/>
              </w:rPr>
              <w:t>?</w:t>
            </w:r>
          </w:p>
          <w:p w:rsidR="00A57FA7" w:rsidRPr="007B55E9" w:rsidRDefault="00A57FA7" w:rsidP="00F77A4C">
            <w:pPr>
              <w:jc w:val="both"/>
              <w:rPr>
                <w:lang w:val="pt-BR"/>
              </w:rPr>
            </w:pPr>
            <w:r w:rsidRPr="007B55E9">
              <w:rPr>
                <w:lang w:val="pt-BR"/>
              </w:rPr>
              <w:t>- Tư duy của Đảng về kinh tế thị trường từ Đại hội VI đến Đại hội VIII</w:t>
            </w:r>
          </w:p>
          <w:p w:rsidR="00A57FA7" w:rsidRPr="007B55E9" w:rsidRDefault="00A57FA7" w:rsidP="00F77A4C">
            <w:pPr>
              <w:jc w:val="both"/>
              <w:rPr>
                <w:lang w:val="pt-BR"/>
              </w:rPr>
            </w:pPr>
            <w:r w:rsidRPr="007B55E9">
              <w:rPr>
                <w:spacing w:val="-14"/>
                <w:lang w:val="pt-BR"/>
              </w:rPr>
              <w:t>- Tư duy của Đảng về kinh tế thị trường từ Đại hội IX đến Đại hội XI</w:t>
            </w:r>
          </w:p>
          <w:p w:rsidR="00A57FA7" w:rsidRPr="007B55E9" w:rsidRDefault="00A57FA7" w:rsidP="00F77A4C">
            <w:pPr>
              <w:tabs>
                <w:tab w:val="left" w:pos="9355"/>
              </w:tabs>
              <w:jc w:val="both"/>
              <w:rPr>
                <w:bCs/>
                <w:lang w:val="pt-BR"/>
              </w:rPr>
            </w:pPr>
            <w:r w:rsidRPr="007B55E9">
              <w:rPr>
                <w:bCs/>
                <w:lang w:val="pt-BR"/>
              </w:rPr>
              <w:t>- H</w:t>
            </w:r>
            <w:r w:rsidRPr="007B55E9">
              <w:rPr>
                <w:lang w:val="vi-VN"/>
              </w:rPr>
              <w:t xml:space="preserve">ạn chế và nguyên nhân hạn chế của  kinh tế thị trường định hướng </w:t>
            </w:r>
            <w:r w:rsidRPr="007B55E9">
              <w:rPr>
                <w:lang w:val="pt-BR"/>
              </w:rPr>
              <w:t>XHCN</w:t>
            </w:r>
          </w:p>
          <w:p w:rsidR="00B33D72" w:rsidRPr="007B55E9" w:rsidRDefault="00A57FA7" w:rsidP="00F77A4C">
            <w:pPr>
              <w:pStyle w:val="BodyText2"/>
              <w:tabs>
                <w:tab w:val="num" w:pos="960"/>
              </w:tabs>
              <w:spacing w:after="0" w:line="240" w:lineRule="auto"/>
              <w:rPr>
                <w:bCs/>
                <w:color w:val="000000"/>
                <w:sz w:val="24"/>
                <w:szCs w:val="24"/>
                <w:lang w:val="pt-BR"/>
              </w:rPr>
            </w:pPr>
            <w:r w:rsidRPr="007B55E9">
              <w:rPr>
                <w:bCs/>
                <w:sz w:val="24"/>
                <w:szCs w:val="24"/>
                <w:lang w:val="pt-BR"/>
              </w:rPr>
              <w:t>- Tác động của chủ trương xây dựng kinh tế thị trường định hướng XHCN đối với sự phát triển kinh tế - xã hội nước ta thời kỳ đổi mới</w:t>
            </w:r>
          </w:p>
        </w:tc>
      </w:tr>
      <w:tr w:rsidR="00C87108" w:rsidRPr="007B55E9" w:rsidTr="00D75460">
        <w:trPr>
          <w:trHeight w:val="70"/>
        </w:trPr>
        <w:tc>
          <w:tcPr>
            <w:tcW w:w="830" w:type="dxa"/>
            <w:shd w:val="clear" w:color="auto" w:fill="auto"/>
            <w:vAlign w:val="center"/>
          </w:tcPr>
          <w:p w:rsidR="00113EEF" w:rsidRPr="00BD04AB" w:rsidRDefault="00113EEF"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t>13</w:t>
            </w:r>
          </w:p>
          <w:p w:rsidR="00C87108" w:rsidRPr="00BD04AB" w:rsidRDefault="00113EEF" w:rsidP="00F77A4C">
            <w:pPr>
              <w:pStyle w:val="BodyText2"/>
              <w:tabs>
                <w:tab w:val="num" w:pos="960"/>
              </w:tabs>
              <w:spacing w:after="0" w:line="240" w:lineRule="auto"/>
              <w:jc w:val="center"/>
              <w:rPr>
                <w:bCs/>
                <w:color w:val="000000"/>
                <w:sz w:val="24"/>
                <w:szCs w:val="24"/>
                <w:lang w:val="nl-NL"/>
              </w:rPr>
            </w:pPr>
            <w:r w:rsidRPr="00BD04AB">
              <w:rPr>
                <w:bCs/>
                <w:color w:val="000000"/>
                <w:sz w:val="24"/>
                <w:szCs w:val="24"/>
                <w:lang w:val="nl-NL"/>
              </w:rPr>
              <w:t>14</w:t>
            </w:r>
          </w:p>
        </w:tc>
        <w:tc>
          <w:tcPr>
            <w:tcW w:w="2345" w:type="dxa"/>
            <w:shd w:val="clear" w:color="auto" w:fill="auto"/>
            <w:vAlign w:val="center"/>
          </w:tcPr>
          <w:p w:rsidR="004E3C18" w:rsidRPr="007001E2" w:rsidRDefault="00C87108" w:rsidP="004E3C18">
            <w:pPr>
              <w:pStyle w:val="BodyText2"/>
              <w:tabs>
                <w:tab w:val="num" w:pos="960"/>
              </w:tabs>
              <w:spacing w:after="0" w:line="240" w:lineRule="auto"/>
              <w:rPr>
                <w:bCs/>
                <w:color w:val="000000"/>
                <w:sz w:val="24"/>
                <w:szCs w:val="24"/>
                <w:lang w:val="nl-NL"/>
              </w:rPr>
            </w:pPr>
            <w:r w:rsidRPr="007B55E9">
              <w:rPr>
                <w:b/>
                <w:bCs/>
                <w:color w:val="000000"/>
                <w:sz w:val="24"/>
                <w:szCs w:val="24"/>
                <w:lang w:val="nl-NL"/>
              </w:rPr>
              <w:t>Chương 6</w:t>
            </w:r>
            <w:r w:rsidR="004E3C18">
              <w:rPr>
                <w:b/>
                <w:bCs/>
                <w:color w:val="000000"/>
                <w:sz w:val="24"/>
                <w:szCs w:val="24"/>
                <w:lang w:val="nl-NL"/>
              </w:rPr>
              <w:t>:</w:t>
            </w:r>
            <w:r w:rsidRPr="007B55E9">
              <w:rPr>
                <w:bCs/>
                <w:color w:val="000000"/>
                <w:sz w:val="24"/>
                <w:szCs w:val="24"/>
                <w:lang w:val="nl-NL"/>
              </w:rPr>
              <w:t xml:space="preserve"> </w:t>
            </w:r>
            <w:r w:rsidR="004E3C18" w:rsidRPr="007001E2">
              <w:rPr>
                <w:bCs/>
                <w:color w:val="000000"/>
                <w:sz w:val="24"/>
                <w:szCs w:val="24"/>
                <w:lang w:val="nl-NL"/>
              </w:rPr>
              <w:t xml:space="preserve">Đường lối xây dựng hệ thống chính trị </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6.1 Đường lối xây dựng hệ thống chính trị thời kỳ trước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6.1.1 Các yếu tố cấu thành hệ thống chính trị Việt Nam</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6.1.2 Hệ thống chính trị dân chủ nhân dân (1945-1954)</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6.1.3 Hệ thống chuyên chính vô sản (1955-1975)</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 xml:space="preserve">6.2 Đường lối xây dựng hệ thống chính </w:t>
            </w:r>
            <w:r w:rsidRPr="007B55E9">
              <w:rPr>
                <w:bCs/>
                <w:color w:val="000000"/>
                <w:sz w:val="24"/>
                <w:szCs w:val="24"/>
                <w:lang w:val="nl-NL"/>
              </w:rPr>
              <w:lastRenderedPageBreak/>
              <w:t>trị thời kỳ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6.2.1 Quá trình đổi mới nhận thức về hệ thống chính trị</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6.2.2 Mục tiêu, quan điểm và chủ trường xây dựng hệ thống chính trị thời kỳ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6.3 Kết quả và hạn chế</w:t>
            </w:r>
          </w:p>
        </w:tc>
        <w:tc>
          <w:tcPr>
            <w:tcW w:w="872" w:type="dxa"/>
            <w:shd w:val="clear" w:color="auto" w:fill="auto"/>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lastRenderedPageBreak/>
              <w:t>5</w:t>
            </w:r>
          </w:p>
        </w:tc>
        <w:tc>
          <w:tcPr>
            <w:tcW w:w="717" w:type="dxa"/>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w:t>
            </w:r>
            <w:r w:rsidR="004E3C18">
              <w:rPr>
                <w:bCs/>
                <w:color w:val="000000"/>
                <w:sz w:val="24"/>
                <w:szCs w:val="24"/>
                <w:lang w:val="nl-NL"/>
              </w:rPr>
              <w:t xml:space="preserve"> </w:t>
            </w:r>
            <w:r w:rsidRPr="007B55E9">
              <w:rPr>
                <w:bCs/>
                <w:color w:val="000000"/>
                <w:sz w:val="24"/>
                <w:szCs w:val="24"/>
                <w:lang w:val="nl-NL"/>
              </w:rPr>
              <w:t xml:space="preserve">Tài liệu </w:t>
            </w:r>
            <w:r w:rsidRPr="004E3C18">
              <w:rPr>
                <w:bCs/>
                <w:color w:val="000000"/>
                <w:sz w:val="24"/>
                <w:szCs w:val="24"/>
                <w:lang w:val="nl-NL"/>
              </w:rPr>
              <w:t>[1]:</w:t>
            </w:r>
            <w:r w:rsidRPr="007B55E9">
              <w:rPr>
                <w:bCs/>
                <w:color w:val="000000"/>
                <w:sz w:val="24"/>
                <w:szCs w:val="24"/>
                <w:lang w:val="nl-NL"/>
              </w:rPr>
              <w:t xml:space="preserve"> Nội dung chương VI của giáo trình.</w:t>
            </w:r>
          </w:p>
          <w:p w:rsidR="00C87108" w:rsidRPr="007B55E9" w:rsidRDefault="00C87108"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4E3C18">
              <w:rPr>
                <w:bCs/>
                <w:color w:val="000000"/>
                <w:sz w:val="24"/>
                <w:szCs w:val="24"/>
                <w:lang w:val="de-DE"/>
              </w:rPr>
              <w:t xml:space="preserve"> </w:t>
            </w:r>
            <w:r w:rsidRPr="007B55E9">
              <w:rPr>
                <w:bCs/>
                <w:color w:val="000000"/>
                <w:sz w:val="24"/>
                <w:szCs w:val="24"/>
                <w:lang w:val="de-DE"/>
              </w:rPr>
              <w:t xml:space="preserve">Tra cứu nội dung về </w:t>
            </w:r>
            <w:r w:rsidR="000E1896" w:rsidRPr="007B55E9">
              <w:rPr>
                <w:bCs/>
                <w:color w:val="000000"/>
                <w:sz w:val="24"/>
                <w:szCs w:val="24"/>
                <w:lang w:val="de-DE"/>
              </w:rPr>
              <w:t>6.1 đến 6.3, tham khảo thêm [2] trang 266-383, [3] trang 271-321</w:t>
            </w:r>
            <w:r w:rsidRPr="007B55E9">
              <w:rPr>
                <w:bCs/>
                <w:color w:val="000000"/>
                <w:sz w:val="24"/>
                <w:szCs w:val="24"/>
                <w:lang w:val="de-DE"/>
              </w:rPr>
              <w:t>.</w:t>
            </w:r>
          </w:p>
          <w:p w:rsidR="00A57FA7" w:rsidRPr="007B55E9" w:rsidRDefault="00A57FA7"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Sinh viên tìm hiểu kỹ nội dung chương 6 gồm các vấn đề chính:</w:t>
            </w:r>
          </w:p>
          <w:p w:rsidR="00A57FA7" w:rsidRPr="007B55E9" w:rsidRDefault="00A57FA7" w:rsidP="00F77A4C">
            <w:pPr>
              <w:jc w:val="both"/>
              <w:rPr>
                <w:bCs/>
                <w:iCs/>
                <w:color w:val="000000"/>
                <w:lang w:val="de-DE"/>
              </w:rPr>
            </w:pPr>
            <w:r w:rsidRPr="007B55E9">
              <w:rPr>
                <w:bCs/>
                <w:iCs/>
                <w:color w:val="000000"/>
                <w:lang w:val="de-DE"/>
              </w:rPr>
              <w:t>- C</w:t>
            </w:r>
            <w:r w:rsidRPr="007B55E9">
              <w:rPr>
                <w:bCs/>
                <w:iCs/>
                <w:color w:val="000000"/>
                <w:lang w:val="vi-VN"/>
              </w:rPr>
              <w:t>ấu trúc hệ thống chính trị ở Việt Nam</w:t>
            </w:r>
            <w:r w:rsidRPr="007B55E9">
              <w:rPr>
                <w:bCs/>
                <w:iCs/>
                <w:color w:val="000000"/>
                <w:lang w:val="de-DE"/>
              </w:rPr>
              <w:t>.</w:t>
            </w:r>
          </w:p>
          <w:p w:rsidR="00A57FA7" w:rsidRPr="007B55E9" w:rsidRDefault="00A57FA7" w:rsidP="00F77A4C">
            <w:pPr>
              <w:jc w:val="both"/>
              <w:rPr>
                <w:bCs/>
                <w:iCs/>
                <w:color w:val="000000"/>
                <w:lang w:val="vi-VN"/>
              </w:rPr>
            </w:pPr>
            <w:r w:rsidRPr="007B55E9">
              <w:rPr>
                <w:bCs/>
                <w:iCs/>
                <w:color w:val="000000"/>
                <w:lang w:val="vi-VN"/>
              </w:rPr>
              <w:t>- Cơ sở hình thành hệ thống chính trị chuyên chính vô sản ở Việt Nam.</w:t>
            </w:r>
          </w:p>
          <w:p w:rsidR="00A57FA7" w:rsidRPr="007B55E9" w:rsidRDefault="00A57FA7" w:rsidP="00F77A4C">
            <w:pPr>
              <w:jc w:val="both"/>
              <w:rPr>
                <w:bCs/>
                <w:iCs/>
                <w:color w:val="000000"/>
                <w:lang w:val="vi-VN"/>
              </w:rPr>
            </w:pPr>
            <w:r w:rsidRPr="007B55E9">
              <w:rPr>
                <w:bCs/>
                <w:iCs/>
                <w:color w:val="000000"/>
                <w:lang w:val="vi-VN"/>
              </w:rPr>
              <w:t>- Thành tựu, hạn chế và phân tích nguyên nhân hạn chế quá trình đổi mới hệ thống chính trị nước ta từ 1986 đến nay.</w:t>
            </w:r>
          </w:p>
          <w:p w:rsidR="00A57FA7" w:rsidRPr="007B55E9" w:rsidRDefault="00A57FA7" w:rsidP="00F77A4C">
            <w:pPr>
              <w:jc w:val="both"/>
              <w:rPr>
                <w:bCs/>
                <w:iCs/>
                <w:color w:val="000000"/>
                <w:lang w:val="vi-VN"/>
              </w:rPr>
            </w:pPr>
            <w:r w:rsidRPr="007B55E9">
              <w:rPr>
                <w:bCs/>
                <w:iCs/>
                <w:color w:val="000000"/>
                <w:lang w:val="vi-VN"/>
              </w:rPr>
              <w:t xml:space="preserve">- Nội dung xây dựng Nhà nước pháp quyền XHCN ở Việt Nam thời </w:t>
            </w:r>
            <w:r w:rsidRPr="007B55E9">
              <w:rPr>
                <w:bCs/>
                <w:iCs/>
                <w:color w:val="000000"/>
                <w:lang w:val="vi-VN"/>
              </w:rPr>
              <w:lastRenderedPageBreak/>
              <w:t>kỳ đổi mới</w:t>
            </w:r>
          </w:p>
          <w:p w:rsidR="00C87108" w:rsidRPr="007B55E9" w:rsidRDefault="00C87108" w:rsidP="00F77A4C">
            <w:pPr>
              <w:pStyle w:val="BodyText2"/>
              <w:tabs>
                <w:tab w:val="num" w:pos="960"/>
              </w:tabs>
              <w:spacing w:after="0" w:line="240" w:lineRule="auto"/>
              <w:rPr>
                <w:bCs/>
                <w:color w:val="000000"/>
                <w:sz w:val="24"/>
                <w:szCs w:val="24"/>
                <w:lang w:val="vi-VN"/>
              </w:rPr>
            </w:pPr>
          </w:p>
        </w:tc>
      </w:tr>
      <w:tr w:rsidR="00C87108" w:rsidRPr="007B55E9" w:rsidTr="00D75460">
        <w:trPr>
          <w:trHeight w:val="70"/>
        </w:trPr>
        <w:tc>
          <w:tcPr>
            <w:tcW w:w="830" w:type="dxa"/>
            <w:shd w:val="clear" w:color="auto" w:fill="auto"/>
            <w:vAlign w:val="center"/>
          </w:tcPr>
          <w:p w:rsidR="00C87108" w:rsidRPr="00A522AA" w:rsidRDefault="001912EB" w:rsidP="00F77A4C">
            <w:pPr>
              <w:pStyle w:val="BodyText2"/>
              <w:tabs>
                <w:tab w:val="num" w:pos="960"/>
              </w:tabs>
              <w:spacing w:after="0" w:line="240" w:lineRule="auto"/>
              <w:jc w:val="center"/>
              <w:rPr>
                <w:bCs/>
                <w:color w:val="000000"/>
                <w:sz w:val="24"/>
                <w:szCs w:val="24"/>
                <w:lang w:val="nl-NL"/>
              </w:rPr>
            </w:pPr>
            <w:r w:rsidRPr="00A522AA">
              <w:rPr>
                <w:bCs/>
                <w:color w:val="000000"/>
                <w:sz w:val="24"/>
                <w:szCs w:val="24"/>
                <w:lang w:val="nl-NL"/>
              </w:rPr>
              <w:lastRenderedPageBreak/>
              <w:t>1</w:t>
            </w:r>
            <w:r w:rsidR="00113EEF" w:rsidRPr="00A522AA">
              <w:rPr>
                <w:bCs/>
                <w:color w:val="000000"/>
                <w:sz w:val="24"/>
                <w:szCs w:val="24"/>
                <w:lang w:val="nl-NL"/>
              </w:rPr>
              <w:t>5</w:t>
            </w:r>
          </w:p>
        </w:tc>
        <w:tc>
          <w:tcPr>
            <w:tcW w:w="2345" w:type="dxa"/>
            <w:shd w:val="clear" w:color="auto" w:fill="auto"/>
            <w:vAlign w:val="center"/>
          </w:tcPr>
          <w:p w:rsidR="00BC5A37" w:rsidRPr="00982835" w:rsidRDefault="00C87108" w:rsidP="00BC5A37">
            <w:pPr>
              <w:pStyle w:val="BodyText2"/>
              <w:tabs>
                <w:tab w:val="num" w:pos="960"/>
              </w:tabs>
              <w:spacing w:after="0" w:line="240" w:lineRule="auto"/>
              <w:rPr>
                <w:bCs/>
                <w:sz w:val="24"/>
                <w:szCs w:val="24"/>
              </w:rPr>
            </w:pPr>
            <w:r w:rsidRPr="007B55E9">
              <w:rPr>
                <w:b/>
                <w:bCs/>
                <w:color w:val="000000"/>
                <w:sz w:val="24"/>
                <w:szCs w:val="24"/>
                <w:lang w:val="nl-NL"/>
              </w:rPr>
              <w:t>Chương 7</w:t>
            </w:r>
            <w:r w:rsidR="00BC5A37">
              <w:rPr>
                <w:b/>
                <w:bCs/>
                <w:color w:val="000000"/>
                <w:sz w:val="24"/>
                <w:szCs w:val="24"/>
                <w:lang w:val="nl-NL"/>
              </w:rPr>
              <w:t>:</w:t>
            </w:r>
            <w:r w:rsidRPr="007B55E9">
              <w:rPr>
                <w:b/>
                <w:bCs/>
                <w:color w:val="000000"/>
                <w:sz w:val="24"/>
                <w:szCs w:val="24"/>
                <w:lang w:val="nl-NL"/>
              </w:rPr>
              <w:t xml:space="preserve"> </w:t>
            </w:r>
            <w:r w:rsidR="00BC5A37" w:rsidRPr="00982835">
              <w:rPr>
                <w:bCs/>
                <w:sz w:val="24"/>
                <w:szCs w:val="24"/>
              </w:rPr>
              <w:t xml:space="preserve">Đường lối xây dựng, phát triển văn hóa và giải quyết các vấn đề xã hội </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7.1 Quá trình nhận thức và nội dung đường lối xây dựng, phát triển văn hóa</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7.1.1 Khái niệm văn hóa</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7.1.2 Xây dựng văn hóa thời kỳ trước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7.1.3 Phát triển văn hóa trong thời kỳ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7.1.4 Kết quả xây dựng văn hóa thời kỳ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7.2 Quá trình nhận thức và chủ trương giải quyết các vấn đề xã hội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7.2.1 Thời kỳ trước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7.2.2 Trong thời kỳ đổi mới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7.2.3 Kết quả, hạn chế và nguyên nhân</w:t>
            </w:r>
          </w:p>
        </w:tc>
        <w:tc>
          <w:tcPr>
            <w:tcW w:w="872" w:type="dxa"/>
            <w:shd w:val="clear" w:color="auto" w:fill="auto"/>
            <w:vAlign w:val="center"/>
          </w:tcPr>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D75460" w:rsidRPr="007B55E9" w:rsidRDefault="00D75460" w:rsidP="00F77A4C">
            <w:pPr>
              <w:pStyle w:val="BodyText2"/>
              <w:tabs>
                <w:tab w:val="num" w:pos="960"/>
              </w:tabs>
              <w:spacing w:after="0" w:line="240" w:lineRule="auto"/>
              <w:jc w:val="center"/>
              <w:rPr>
                <w:bCs/>
                <w:color w:val="000000"/>
                <w:sz w:val="24"/>
                <w:szCs w:val="24"/>
                <w:lang w:val="nl-NL"/>
              </w:rPr>
            </w:pPr>
          </w:p>
          <w:p w:rsidR="00C87108" w:rsidRPr="007B55E9" w:rsidRDefault="00C87108"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t>5</w:t>
            </w:r>
          </w:p>
        </w:tc>
        <w:tc>
          <w:tcPr>
            <w:tcW w:w="717" w:type="dxa"/>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w:t>
            </w:r>
            <w:r w:rsidR="00BC5A37">
              <w:rPr>
                <w:bCs/>
                <w:color w:val="000000"/>
                <w:sz w:val="24"/>
                <w:szCs w:val="24"/>
                <w:lang w:val="nl-NL"/>
              </w:rPr>
              <w:t xml:space="preserve"> </w:t>
            </w:r>
            <w:r w:rsidRPr="007B55E9">
              <w:rPr>
                <w:bCs/>
                <w:color w:val="000000"/>
                <w:sz w:val="24"/>
                <w:szCs w:val="24"/>
                <w:lang w:val="nl-NL"/>
              </w:rPr>
              <w:t xml:space="preserve">Tài liệu </w:t>
            </w:r>
            <w:r w:rsidRPr="00BC5A37">
              <w:rPr>
                <w:bCs/>
                <w:color w:val="000000"/>
                <w:sz w:val="24"/>
                <w:szCs w:val="24"/>
                <w:lang w:val="nl-NL"/>
              </w:rPr>
              <w:t>[1]: Nội</w:t>
            </w:r>
            <w:r w:rsidRPr="007B55E9">
              <w:rPr>
                <w:bCs/>
                <w:color w:val="000000"/>
                <w:sz w:val="24"/>
                <w:szCs w:val="24"/>
                <w:lang w:val="nl-NL"/>
              </w:rPr>
              <w:t xml:space="preserve"> dung chương VII của giáo trình.</w:t>
            </w:r>
          </w:p>
          <w:p w:rsidR="00C87108" w:rsidRPr="007B55E9" w:rsidRDefault="00C87108"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BC5A37">
              <w:rPr>
                <w:bCs/>
                <w:color w:val="000000"/>
                <w:sz w:val="24"/>
                <w:szCs w:val="24"/>
                <w:lang w:val="de-DE"/>
              </w:rPr>
              <w:t xml:space="preserve"> </w:t>
            </w:r>
            <w:r w:rsidRPr="007B55E9">
              <w:rPr>
                <w:bCs/>
                <w:color w:val="000000"/>
                <w:sz w:val="24"/>
                <w:szCs w:val="24"/>
                <w:lang w:val="de-DE"/>
              </w:rPr>
              <w:t xml:space="preserve">Tra cứu nội dung về </w:t>
            </w:r>
            <w:r w:rsidR="000E1896" w:rsidRPr="007B55E9">
              <w:rPr>
                <w:bCs/>
                <w:color w:val="000000"/>
                <w:sz w:val="24"/>
                <w:szCs w:val="24"/>
                <w:lang w:val="de-DE"/>
              </w:rPr>
              <w:t>7.1 đến 7.3, tham khảo thêm [2] trang 353-383, [3] trang 321-365.</w:t>
            </w:r>
          </w:p>
          <w:p w:rsidR="00A57FA7" w:rsidRPr="007B55E9" w:rsidRDefault="00A57FA7"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Sinh viên tìm hiểu kỹ nội dung chương 7 gồm các vấn đề chính:</w:t>
            </w:r>
          </w:p>
          <w:p w:rsidR="00A57FA7" w:rsidRPr="007B55E9" w:rsidRDefault="00A57FA7" w:rsidP="00F77A4C">
            <w:pPr>
              <w:jc w:val="both"/>
              <w:rPr>
                <w:bCs/>
                <w:iCs/>
                <w:spacing w:val="-10"/>
                <w:lang w:val="vi-VN"/>
              </w:rPr>
            </w:pPr>
            <w:r w:rsidRPr="007B55E9">
              <w:rPr>
                <w:bCs/>
                <w:iCs/>
                <w:spacing w:val="-10"/>
                <w:lang w:val="de-DE"/>
              </w:rPr>
              <w:t>- N</w:t>
            </w:r>
            <w:r w:rsidRPr="007B55E9">
              <w:rPr>
                <w:bCs/>
                <w:iCs/>
                <w:spacing w:val="-10"/>
                <w:lang w:val="vi-VN"/>
              </w:rPr>
              <w:t>hững nội dung cơ bản về xây dựng nền văn hóa trước đổi mới?</w:t>
            </w:r>
          </w:p>
          <w:p w:rsidR="00A57FA7" w:rsidRPr="007B55E9" w:rsidRDefault="00A57FA7" w:rsidP="00F77A4C">
            <w:pPr>
              <w:jc w:val="both"/>
              <w:rPr>
                <w:bCs/>
                <w:iCs/>
                <w:lang w:val="vi-VN"/>
              </w:rPr>
            </w:pPr>
            <w:r w:rsidRPr="007B55E9">
              <w:rPr>
                <w:bCs/>
                <w:iCs/>
                <w:lang w:val="vi-VN"/>
              </w:rPr>
              <w:t>- Thành tựu, hạn chế và nguyên nhân hạn chế của quá trình xây dựng nền văn hóa trước đổi mới?</w:t>
            </w:r>
          </w:p>
          <w:p w:rsidR="00A57FA7" w:rsidRPr="007B55E9" w:rsidRDefault="00A57FA7" w:rsidP="00F77A4C">
            <w:pPr>
              <w:jc w:val="both"/>
              <w:rPr>
                <w:bCs/>
                <w:i/>
                <w:iCs/>
                <w:lang w:val="vi-VN"/>
              </w:rPr>
            </w:pPr>
            <w:r w:rsidRPr="007B55E9">
              <w:rPr>
                <w:lang w:val="vi-VN"/>
              </w:rPr>
              <w:t>- Quan điểm: “Văn hóa là nền tảng tinh thần của xã hội, vừa là mục tiêu, vừa là động lực thúc đẩy sự phát triển kinh tế xã hội”</w:t>
            </w:r>
          </w:p>
          <w:p w:rsidR="00A57FA7" w:rsidRPr="007B55E9" w:rsidRDefault="00A57FA7" w:rsidP="00F77A4C">
            <w:pPr>
              <w:jc w:val="both"/>
              <w:rPr>
                <w:lang w:val="vi-VN"/>
              </w:rPr>
            </w:pPr>
            <w:r w:rsidRPr="007B55E9">
              <w:rPr>
                <w:bCs/>
                <w:iCs/>
                <w:lang w:val="vi-VN"/>
              </w:rPr>
              <w:t>- Q</w:t>
            </w:r>
            <w:r w:rsidRPr="007B55E9">
              <w:rPr>
                <w:lang w:val="vi-VN"/>
              </w:rPr>
              <w:t>uan điểm: “Giáo dục và đào tạo, cùng với khoa học và công nghệ được coi là quốc sách hàng đầu”</w:t>
            </w:r>
          </w:p>
          <w:p w:rsidR="00A57FA7" w:rsidRPr="007B55E9" w:rsidRDefault="00A57FA7" w:rsidP="00F77A4C">
            <w:pPr>
              <w:jc w:val="both"/>
              <w:rPr>
                <w:lang w:val="vi-VN"/>
              </w:rPr>
            </w:pPr>
            <w:r w:rsidRPr="007B55E9">
              <w:rPr>
                <w:lang w:val="vi-VN"/>
              </w:rPr>
              <w:t>- Những quan điểm cốt lõi chính sách xã hội thời kỳ đổi mới?</w:t>
            </w:r>
          </w:p>
          <w:p w:rsidR="00C87108" w:rsidRPr="007B55E9" w:rsidRDefault="00A57FA7" w:rsidP="00F77A4C">
            <w:pPr>
              <w:pStyle w:val="BodyText2"/>
              <w:tabs>
                <w:tab w:val="num" w:pos="960"/>
              </w:tabs>
              <w:spacing w:after="0" w:line="240" w:lineRule="auto"/>
              <w:rPr>
                <w:bCs/>
                <w:color w:val="000000"/>
                <w:sz w:val="24"/>
                <w:szCs w:val="24"/>
                <w:lang w:val="vi-VN"/>
              </w:rPr>
            </w:pPr>
            <w:r w:rsidRPr="007B55E9">
              <w:rPr>
                <w:sz w:val="24"/>
                <w:szCs w:val="24"/>
                <w:lang w:val="vi-VN"/>
              </w:rPr>
              <w:t>- Vấn đề xóa đói giảm nghèo trong chính sách xã hội thời kỳ đổi mới</w:t>
            </w:r>
          </w:p>
        </w:tc>
      </w:tr>
      <w:tr w:rsidR="00C87108" w:rsidRPr="007B55E9" w:rsidTr="00D75460">
        <w:trPr>
          <w:trHeight w:val="70"/>
        </w:trPr>
        <w:tc>
          <w:tcPr>
            <w:tcW w:w="830" w:type="dxa"/>
            <w:shd w:val="clear" w:color="auto" w:fill="auto"/>
            <w:vAlign w:val="center"/>
          </w:tcPr>
          <w:p w:rsidR="00C87108" w:rsidRPr="00A522AA" w:rsidRDefault="001912EB" w:rsidP="00F77A4C">
            <w:pPr>
              <w:pStyle w:val="BodyText2"/>
              <w:tabs>
                <w:tab w:val="num" w:pos="960"/>
              </w:tabs>
              <w:spacing w:after="0" w:line="240" w:lineRule="auto"/>
              <w:jc w:val="center"/>
              <w:rPr>
                <w:bCs/>
                <w:color w:val="000000"/>
                <w:sz w:val="24"/>
                <w:szCs w:val="24"/>
                <w:lang w:val="nl-NL"/>
              </w:rPr>
            </w:pPr>
            <w:r w:rsidRPr="00A522AA">
              <w:rPr>
                <w:bCs/>
                <w:color w:val="000000"/>
                <w:sz w:val="24"/>
                <w:szCs w:val="24"/>
                <w:lang w:val="nl-NL"/>
              </w:rPr>
              <w:t>1</w:t>
            </w:r>
            <w:r w:rsidR="00113EEF" w:rsidRPr="00A522AA">
              <w:rPr>
                <w:bCs/>
                <w:color w:val="000000"/>
                <w:sz w:val="24"/>
                <w:szCs w:val="24"/>
                <w:lang w:val="nl-NL"/>
              </w:rPr>
              <w:t>6</w:t>
            </w:r>
          </w:p>
        </w:tc>
        <w:tc>
          <w:tcPr>
            <w:tcW w:w="2345" w:type="dxa"/>
            <w:shd w:val="clear" w:color="auto" w:fill="auto"/>
            <w:vAlign w:val="center"/>
          </w:tcPr>
          <w:p w:rsidR="00A522AA" w:rsidRPr="00A522AA" w:rsidRDefault="00C87108" w:rsidP="00A522AA">
            <w:pPr>
              <w:pStyle w:val="BodyText2"/>
              <w:tabs>
                <w:tab w:val="num" w:pos="960"/>
              </w:tabs>
              <w:spacing w:after="0" w:line="360" w:lineRule="exact"/>
              <w:rPr>
                <w:bCs/>
                <w:color w:val="000000"/>
                <w:sz w:val="24"/>
                <w:szCs w:val="24"/>
                <w:lang w:val="nl-NL"/>
              </w:rPr>
            </w:pPr>
            <w:r w:rsidRPr="007B55E9">
              <w:rPr>
                <w:b/>
                <w:bCs/>
                <w:color w:val="000000"/>
                <w:sz w:val="24"/>
                <w:szCs w:val="24"/>
                <w:lang w:val="nl-NL"/>
              </w:rPr>
              <w:t>Chương 8</w:t>
            </w:r>
            <w:r w:rsidR="00A522AA">
              <w:rPr>
                <w:b/>
                <w:bCs/>
                <w:color w:val="000000"/>
                <w:sz w:val="24"/>
                <w:szCs w:val="24"/>
                <w:lang w:val="nl-NL"/>
              </w:rPr>
              <w:t>:</w:t>
            </w:r>
            <w:r w:rsidRPr="007B55E9">
              <w:rPr>
                <w:b/>
                <w:bCs/>
                <w:color w:val="000000"/>
                <w:sz w:val="24"/>
                <w:szCs w:val="24"/>
                <w:lang w:val="nl-NL"/>
              </w:rPr>
              <w:t xml:space="preserve"> </w:t>
            </w:r>
            <w:r w:rsidR="00A522AA" w:rsidRPr="00A522AA">
              <w:rPr>
                <w:bCs/>
                <w:color w:val="000000"/>
                <w:sz w:val="24"/>
                <w:szCs w:val="24"/>
                <w:lang w:val="nl-NL"/>
              </w:rPr>
              <w:t xml:space="preserve">Đường lối đối ngoại </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8.1 Đường lối đối ngoại phục vụ khôi phục, phát triển kinh tế và bảo vệ Tổ quốc (1975-1985)</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8.1.1 Hoàn cảnh lịch sử</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8.1.2 Chủ trương đối ngoại của Đảng</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 xml:space="preserve">8.1.3 Kết quả và hạn </w:t>
            </w:r>
            <w:r w:rsidRPr="007B55E9">
              <w:rPr>
                <w:bCs/>
                <w:color w:val="000000"/>
                <w:sz w:val="24"/>
                <w:szCs w:val="24"/>
                <w:lang w:val="nl-NL"/>
              </w:rPr>
              <w:lastRenderedPageBreak/>
              <w:t>chế</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8.2 Đường lối đối ngoại đổi mới phục vụ công cuộc xây dựng CNXH (1986 – nay)</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8.2.1 Quá trình hình thành đường lối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8.2.2 Nội dung đường lối đối ngoại</w:t>
            </w:r>
          </w:p>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8.2.3 Kết quả thực hiện đường lối</w:t>
            </w:r>
          </w:p>
        </w:tc>
        <w:tc>
          <w:tcPr>
            <w:tcW w:w="872" w:type="dxa"/>
            <w:shd w:val="clear" w:color="auto" w:fill="auto"/>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r w:rsidRPr="007B55E9">
              <w:rPr>
                <w:bCs/>
                <w:color w:val="000000"/>
                <w:sz w:val="24"/>
                <w:szCs w:val="24"/>
                <w:lang w:val="nl-NL"/>
              </w:rPr>
              <w:lastRenderedPageBreak/>
              <w:t>5</w:t>
            </w:r>
          </w:p>
        </w:tc>
        <w:tc>
          <w:tcPr>
            <w:tcW w:w="717" w:type="dxa"/>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C87108" w:rsidRPr="007B55E9" w:rsidRDefault="00C87108" w:rsidP="00F77A4C">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C87108" w:rsidRPr="007B55E9" w:rsidRDefault="00C87108" w:rsidP="00F77A4C">
            <w:pPr>
              <w:pStyle w:val="BodyText2"/>
              <w:tabs>
                <w:tab w:val="num" w:pos="960"/>
              </w:tabs>
              <w:spacing w:after="0" w:line="240" w:lineRule="auto"/>
              <w:rPr>
                <w:bCs/>
                <w:color w:val="000000"/>
                <w:sz w:val="24"/>
                <w:szCs w:val="24"/>
                <w:lang w:val="nl-NL"/>
              </w:rPr>
            </w:pPr>
            <w:r w:rsidRPr="007B55E9">
              <w:rPr>
                <w:bCs/>
                <w:color w:val="000000"/>
                <w:sz w:val="24"/>
                <w:szCs w:val="24"/>
                <w:lang w:val="nl-NL"/>
              </w:rPr>
              <w:t>+</w:t>
            </w:r>
            <w:r w:rsidR="00A522AA">
              <w:rPr>
                <w:bCs/>
                <w:color w:val="000000"/>
                <w:sz w:val="24"/>
                <w:szCs w:val="24"/>
                <w:lang w:val="nl-NL"/>
              </w:rPr>
              <w:t xml:space="preserve"> </w:t>
            </w:r>
            <w:r w:rsidRPr="007B55E9">
              <w:rPr>
                <w:bCs/>
                <w:color w:val="000000"/>
                <w:sz w:val="24"/>
                <w:szCs w:val="24"/>
                <w:lang w:val="nl-NL"/>
              </w:rPr>
              <w:t xml:space="preserve">Tài </w:t>
            </w:r>
            <w:r w:rsidRPr="00A522AA">
              <w:rPr>
                <w:bCs/>
                <w:color w:val="000000"/>
                <w:sz w:val="24"/>
                <w:szCs w:val="24"/>
                <w:lang w:val="nl-NL"/>
              </w:rPr>
              <w:t>liệu [1]:</w:t>
            </w:r>
            <w:r w:rsidRPr="007B55E9">
              <w:rPr>
                <w:bCs/>
                <w:color w:val="000000"/>
                <w:sz w:val="24"/>
                <w:szCs w:val="24"/>
                <w:lang w:val="nl-NL"/>
              </w:rPr>
              <w:t xml:space="preserve"> Nội dung chương VIII của giáo trình.</w:t>
            </w:r>
          </w:p>
          <w:p w:rsidR="00C87108" w:rsidRPr="007B55E9" w:rsidRDefault="00C87108"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w:t>
            </w:r>
            <w:r w:rsidR="00A522AA">
              <w:rPr>
                <w:bCs/>
                <w:color w:val="000000"/>
                <w:sz w:val="24"/>
                <w:szCs w:val="24"/>
                <w:lang w:val="de-DE"/>
              </w:rPr>
              <w:t xml:space="preserve"> </w:t>
            </w:r>
            <w:r w:rsidRPr="007B55E9">
              <w:rPr>
                <w:bCs/>
                <w:color w:val="000000"/>
                <w:sz w:val="24"/>
                <w:szCs w:val="24"/>
                <w:lang w:val="de-DE"/>
              </w:rPr>
              <w:t>Tra cứu nội dung về 8.1 đến 8.3, tham khảo thêm [2]</w:t>
            </w:r>
            <w:r w:rsidR="005B3BF4" w:rsidRPr="007B55E9">
              <w:rPr>
                <w:bCs/>
                <w:color w:val="000000"/>
                <w:sz w:val="24"/>
                <w:szCs w:val="24"/>
                <w:lang w:val="de-DE"/>
              </w:rPr>
              <w:t xml:space="preserve"> trang 266-383, [3] trang 400-476</w:t>
            </w:r>
            <w:r w:rsidRPr="007B55E9">
              <w:rPr>
                <w:bCs/>
                <w:color w:val="000000"/>
                <w:sz w:val="24"/>
                <w:szCs w:val="24"/>
                <w:lang w:val="de-DE"/>
              </w:rPr>
              <w:t>.</w:t>
            </w:r>
          </w:p>
          <w:p w:rsidR="00A57FA7" w:rsidRPr="007B55E9" w:rsidRDefault="00A57FA7" w:rsidP="00F77A4C">
            <w:pPr>
              <w:pStyle w:val="BodyText2"/>
              <w:tabs>
                <w:tab w:val="num" w:pos="960"/>
              </w:tabs>
              <w:spacing w:after="0" w:line="240" w:lineRule="auto"/>
              <w:rPr>
                <w:bCs/>
                <w:color w:val="000000"/>
                <w:sz w:val="24"/>
                <w:szCs w:val="24"/>
                <w:lang w:val="de-DE"/>
              </w:rPr>
            </w:pPr>
            <w:r w:rsidRPr="007B55E9">
              <w:rPr>
                <w:bCs/>
                <w:color w:val="000000"/>
                <w:sz w:val="24"/>
                <w:szCs w:val="24"/>
                <w:lang w:val="de-DE"/>
              </w:rPr>
              <w:t>+ Sinh viên tìm hiểu kỹ nội dung chương 8 gồm các vấn đề chính:</w:t>
            </w:r>
          </w:p>
          <w:p w:rsidR="00A57FA7" w:rsidRPr="007B55E9" w:rsidRDefault="00A57FA7" w:rsidP="00F77A4C">
            <w:pPr>
              <w:spacing w:beforeLines="34" w:before="81"/>
              <w:jc w:val="both"/>
              <w:rPr>
                <w:spacing w:val="-10"/>
                <w:lang w:val="vi-VN"/>
              </w:rPr>
            </w:pPr>
            <w:r w:rsidRPr="007B55E9">
              <w:rPr>
                <w:spacing w:val="-10"/>
                <w:lang w:val="de-DE"/>
              </w:rPr>
              <w:t>- H</w:t>
            </w:r>
            <w:r w:rsidRPr="007B55E9">
              <w:rPr>
                <w:spacing w:val="-10"/>
                <w:lang w:val="vi-VN"/>
              </w:rPr>
              <w:t>oàn cảnh lịch sử ra đời đường lối đối ngoại thời kỳ 1975-1985?</w:t>
            </w:r>
          </w:p>
          <w:p w:rsidR="00A57FA7" w:rsidRPr="007B55E9" w:rsidRDefault="00A57FA7" w:rsidP="00F77A4C">
            <w:pPr>
              <w:spacing w:beforeLines="34" w:before="81"/>
              <w:jc w:val="both"/>
              <w:rPr>
                <w:lang w:val="vi-VN"/>
              </w:rPr>
            </w:pPr>
            <w:r w:rsidRPr="007B55E9">
              <w:rPr>
                <w:lang w:val="vi-VN"/>
              </w:rPr>
              <w:t xml:space="preserve">- Kết quả thực hiện đường lối đối ngoại những năm 1975-1985 và so sánh với mục tiêu, nhiệm vụ đối </w:t>
            </w:r>
            <w:r w:rsidRPr="007B55E9">
              <w:rPr>
                <w:lang w:val="vi-VN"/>
              </w:rPr>
              <w:lastRenderedPageBreak/>
              <w:t>ngoại đã đề ra?</w:t>
            </w:r>
          </w:p>
          <w:p w:rsidR="00A57FA7" w:rsidRPr="007B55E9" w:rsidRDefault="00A57FA7" w:rsidP="00F77A4C">
            <w:pPr>
              <w:spacing w:beforeLines="34" w:before="81"/>
              <w:jc w:val="both"/>
              <w:rPr>
                <w:lang w:val="vi-VN"/>
              </w:rPr>
            </w:pPr>
            <w:r w:rsidRPr="007B55E9">
              <w:rPr>
                <w:lang w:val="vi-VN"/>
              </w:rPr>
              <w:t>- Những quan điểm về đối ngoại của Đại hội IV (1976) và kết quả thực hiện</w:t>
            </w:r>
          </w:p>
          <w:p w:rsidR="00D90359" w:rsidRPr="007B55E9" w:rsidRDefault="00D90359" w:rsidP="00F77A4C">
            <w:pPr>
              <w:spacing w:beforeLines="34" w:before="81"/>
              <w:jc w:val="both"/>
              <w:rPr>
                <w:lang w:val="vi-VN"/>
              </w:rPr>
            </w:pPr>
            <w:r w:rsidRPr="007B55E9">
              <w:rPr>
                <w:lang w:val="vi-VN"/>
              </w:rPr>
              <w:t>- Nhận thức của Đảng về đổi mới đường lối đối ngoại đã có những bước phát triển vượt bậc so với trước đổi mới</w:t>
            </w:r>
          </w:p>
          <w:p w:rsidR="00C87108" w:rsidRPr="007B55E9" w:rsidRDefault="00A57FA7" w:rsidP="005B4507">
            <w:pPr>
              <w:jc w:val="both"/>
              <w:rPr>
                <w:lang w:val="vi-VN"/>
              </w:rPr>
            </w:pPr>
            <w:r w:rsidRPr="007B55E9">
              <w:rPr>
                <w:lang w:val="vi-VN"/>
              </w:rPr>
              <w:t>- Kết quả thực hiện đường lối đối ngoại đổi mới của Đảng và chứng minh rằng đường lối đối ngoại của Đảng đã đáp ứng được nhu cầu thực tiễn cách mạng Việt Nam.</w:t>
            </w:r>
          </w:p>
        </w:tc>
      </w:tr>
    </w:tbl>
    <w:p w:rsidR="008259E4" w:rsidRPr="004F3919" w:rsidRDefault="008259E4" w:rsidP="008259E4">
      <w:pPr>
        <w:rPr>
          <w:i/>
          <w:color w:val="FF0000"/>
          <w:u w:val="single"/>
          <w:lang w:val="nl-NL"/>
        </w:rPr>
      </w:pPr>
    </w:p>
    <w:tbl>
      <w:tblPr>
        <w:tblW w:w="0" w:type="auto"/>
        <w:tblLook w:val="01E0" w:firstRow="1" w:lastRow="1" w:firstColumn="1" w:lastColumn="1" w:noHBand="0" w:noVBand="0"/>
      </w:tblPr>
      <w:tblGrid>
        <w:gridCol w:w="370"/>
        <w:gridCol w:w="2726"/>
        <w:gridCol w:w="1768"/>
        <w:gridCol w:w="1328"/>
        <w:gridCol w:w="3096"/>
        <w:gridCol w:w="120"/>
      </w:tblGrid>
      <w:tr w:rsidR="00C87108" w:rsidRPr="00F26672" w:rsidTr="00A522AA">
        <w:trPr>
          <w:gridBefore w:val="1"/>
          <w:wBefore w:w="370" w:type="dxa"/>
          <w:trHeight w:val="210"/>
        </w:trPr>
        <w:tc>
          <w:tcPr>
            <w:tcW w:w="4494" w:type="dxa"/>
            <w:gridSpan w:val="2"/>
            <w:shd w:val="clear" w:color="auto" w:fill="auto"/>
          </w:tcPr>
          <w:p w:rsidR="008259E4" w:rsidRPr="00DB5B45" w:rsidRDefault="008259E4" w:rsidP="00F576EB">
            <w:pPr>
              <w:spacing w:before="120"/>
              <w:jc w:val="both"/>
              <w:rPr>
                <w:b/>
                <w:i/>
                <w:color w:val="FF0000"/>
                <w:u w:val="single"/>
                <w:lang w:val="nl-NL"/>
              </w:rPr>
            </w:pPr>
          </w:p>
        </w:tc>
        <w:tc>
          <w:tcPr>
            <w:tcW w:w="4544" w:type="dxa"/>
            <w:gridSpan w:val="3"/>
            <w:shd w:val="clear" w:color="auto" w:fill="auto"/>
          </w:tcPr>
          <w:p w:rsidR="008259E4" w:rsidRPr="00F77A4C" w:rsidRDefault="008259E4" w:rsidP="00112736">
            <w:pPr>
              <w:spacing w:after="120"/>
              <w:jc w:val="center"/>
              <w:rPr>
                <w:i/>
                <w:color w:val="FF0000"/>
                <w:u w:val="single"/>
                <w:lang w:val="nl-NL"/>
              </w:rPr>
            </w:pPr>
            <w:r w:rsidRPr="00F77A4C">
              <w:rPr>
                <w:i/>
                <w:lang w:val="nl-NL"/>
              </w:rPr>
              <w:t xml:space="preserve">Hà </w:t>
            </w:r>
            <w:r w:rsidR="00F77A4C" w:rsidRPr="00F77A4C">
              <w:rPr>
                <w:i/>
                <w:lang w:val="nl-NL"/>
              </w:rPr>
              <w:t>N</w:t>
            </w:r>
            <w:r w:rsidRPr="00F77A4C">
              <w:rPr>
                <w:i/>
                <w:lang w:val="nl-NL"/>
              </w:rPr>
              <w:t xml:space="preserve">ội, ngày </w:t>
            </w:r>
            <w:r w:rsidR="00F77A4C" w:rsidRPr="00F77A4C">
              <w:rPr>
                <w:i/>
                <w:lang w:val="nl-NL"/>
              </w:rPr>
              <w:t xml:space="preserve">  </w:t>
            </w:r>
            <w:r w:rsidRPr="00F77A4C">
              <w:rPr>
                <w:i/>
                <w:lang w:val="nl-NL"/>
              </w:rPr>
              <w:t xml:space="preserve">tháng </w:t>
            </w:r>
            <w:r w:rsidR="00112736">
              <w:rPr>
                <w:i/>
                <w:lang w:val="nl-NL"/>
              </w:rPr>
              <w:t>4</w:t>
            </w:r>
            <w:r w:rsidRPr="00F77A4C">
              <w:rPr>
                <w:i/>
                <w:lang w:val="nl-NL"/>
              </w:rPr>
              <w:t xml:space="preserve"> năm 20</w:t>
            </w:r>
            <w:r w:rsidR="00112736">
              <w:rPr>
                <w:i/>
                <w:lang w:val="nl-NL"/>
              </w:rPr>
              <w:t>20</w:t>
            </w:r>
          </w:p>
        </w:tc>
      </w:tr>
      <w:tr w:rsidR="00A522AA" w:rsidRPr="00795391" w:rsidTr="00A522AA">
        <w:tblPrEx>
          <w:tblLook w:val="04A0" w:firstRow="1" w:lastRow="0" w:firstColumn="1" w:lastColumn="0" w:noHBand="0" w:noVBand="1"/>
        </w:tblPrEx>
        <w:trPr>
          <w:gridAfter w:val="1"/>
          <w:wAfter w:w="120" w:type="dxa"/>
        </w:trPr>
        <w:tc>
          <w:tcPr>
            <w:tcW w:w="3096" w:type="dxa"/>
            <w:gridSpan w:val="2"/>
            <w:shd w:val="clear" w:color="auto" w:fill="auto"/>
          </w:tcPr>
          <w:p w:rsidR="00A522AA" w:rsidRPr="00795391" w:rsidRDefault="00A522AA" w:rsidP="00986CDA">
            <w:pPr>
              <w:spacing w:line="360" w:lineRule="exact"/>
              <w:jc w:val="center"/>
              <w:rPr>
                <w:b/>
                <w:lang w:val="de-DE"/>
              </w:rPr>
            </w:pPr>
            <w:r w:rsidRPr="00795391">
              <w:rPr>
                <w:b/>
                <w:lang w:val="de-DE"/>
              </w:rPr>
              <w:t>TRƯỞNG KHOA</w:t>
            </w:r>
          </w:p>
          <w:p w:rsidR="00A522AA" w:rsidRPr="00795391" w:rsidRDefault="00A522AA" w:rsidP="00986CDA">
            <w:pPr>
              <w:pStyle w:val="Normal1"/>
              <w:spacing w:before="0" w:line="360" w:lineRule="exact"/>
              <w:ind w:left="0" w:firstLine="0"/>
              <w:jc w:val="center"/>
              <w:rPr>
                <w:b/>
                <w:bCs/>
                <w:color w:val="000000"/>
                <w:sz w:val="24"/>
              </w:rPr>
            </w:pPr>
            <w:r w:rsidRPr="00795391">
              <w:rPr>
                <w:b/>
                <w:lang w:val="de-DE"/>
              </w:rPr>
              <w:t>TS. Trần Thị Phúc An</w:t>
            </w:r>
          </w:p>
        </w:tc>
        <w:tc>
          <w:tcPr>
            <w:tcW w:w="3096" w:type="dxa"/>
            <w:gridSpan w:val="2"/>
            <w:shd w:val="clear" w:color="auto" w:fill="auto"/>
          </w:tcPr>
          <w:p w:rsidR="00A522AA" w:rsidRPr="00795391" w:rsidRDefault="00A522AA" w:rsidP="00986CDA">
            <w:pPr>
              <w:spacing w:line="360" w:lineRule="exact"/>
              <w:jc w:val="center"/>
              <w:rPr>
                <w:b/>
                <w:lang w:val="de-DE"/>
              </w:rPr>
            </w:pPr>
            <w:r w:rsidRPr="00795391">
              <w:rPr>
                <w:b/>
                <w:lang w:val="de-DE"/>
              </w:rPr>
              <w:t>TRƯỞNG BỘ MÔN</w:t>
            </w:r>
          </w:p>
          <w:p w:rsidR="00A522AA" w:rsidRPr="00795391" w:rsidRDefault="00A522AA" w:rsidP="00986CDA">
            <w:pPr>
              <w:pStyle w:val="Normal1"/>
              <w:spacing w:before="0" w:line="360" w:lineRule="exact"/>
              <w:ind w:left="0" w:firstLine="0"/>
              <w:jc w:val="center"/>
              <w:rPr>
                <w:b/>
                <w:bCs/>
                <w:color w:val="000000"/>
                <w:sz w:val="24"/>
              </w:rPr>
            </w:pPr>
            <w:r w:rsidRPr="00795391">
              <w:rPr>
                <w:b/>
                <w:lang w:val="de-DE"/>
              </w:rPr>
              <w:t>TS. Phí Mạnh Phong</w:t>
            </w:r>
          </w:p>
        </w:tc>
        <w:tc>
          <w:tcPr>
            <w:tcW w:w="3096" w:type="dxa"/>
            <w:shd w:val="clear" w:color="auto" w:fill="auto"/>
          </w:tcPr>
          <w:p w:rsidR="00A522AA" w:rsidRPr="00795391" w:rsidRDefault="00A522AA" w:rsidP="00986CDA">
            <w:pPr>
              <w:pStyle w:val="Normal1"/>
              <w:spacing w:before="0" w:line="360" w:lineRule="exact"/>
              <w:ind w:left="0" w:firstLine="0"/>
              <w:jc w:val="center"/>
              <w:rPr>
                <w:b/>
                <w:bCs/>
                <w:color w:val="000000"/>
                <w:sz w:val="24"/>
              </w:rPr>
            </w:pPr>
            <w:r w:rsidRPr="00795391">
              <w:rPr>
                <w:b/>
                <w:bCs/>
                <w:color w:val="000000"/>
                <w:sz w:val="24"/>
              </w:rPr>
              <w:t>NGƯỜI BIÊN SOẠN</w:t>
            </w:r>
          </w:p>
          <w:p w:rsidR="00A522AA" w:rsidRPr="00795391" w:rsidRDefault="00A522AA" w:rsidP="00986CDA">
            <w:pPr>
              <w:pStyle w:val="Normal1"/>
              <w:spacing w:before="0" w:line="360" w:lineRule="exact"/>
              <w:ind w:left="0" w:firstLine="0"/>
              <w:jc w:val="center"/>
              <w:rPr>
                <w:b/>
                <w:bCs/>
                <w:color w:val="000000"/>
                <w:sz w:val="24"/>
              </w:rPr>
            </w:pPr>
            <w:r w:rsidRPr="00795391">
              <w:rPr>
                <w:b/>
                <w:bCs/>
                <w:color w:val="000000"/>
                <w:sz w:val="24"/>
              </w:rPr>
              <w:t>ThS. Lê Quốc Hiệp</w:t>
            </w:r>
          </w:p>
        </w:tc>
      </w:tr>
    </w:tbl>
    <w:p w:rsidR="00FA5C4A" w:rsidRPr="00B91293" w:rsidRDefault="00FA5C4A" w:rsidP="00B91293">
      <w:pPr>
        <w:spacing w:before="60" w:after="60"/>
        <w:ind w:firstLine="720"/>
        <w:jc w:val="both"/>
        <w:rPr>
          <w:lang w:val="de-DE"/>
        </w:rPr>
      </w:pPr>
      <w:bookmarkStart w:id="0" w:name="_GoBack"/>
      <w:bookmarkEnd w:id="0"/>
    </w:p>
    <w:sectPr w:rsidR="00FA5C4A" w:rsidRPr="00B91293" w:rsidSect="00E92D4D">
      <w:footerReference w:type="even" r:id="rId9"/>
      <w:footerReference w:type="default" r:id="rId10"/>
      <w:pgSz w:w="11907" w:h="16840" w:code="9"/>
      <w:pgMar w:top="907" w:right="1247" w:bottom="907" w:left="1247"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B38" w:rsidRDefault="00C45B38">
      <w:r>
        <w:separator/>
      </w:r>
    </w:p>
  </w:endnote>
  <w:endnote w:type="continuationSeparator" w:id="0">
    <w:p w:rsidR="00C45B38" w:rsidRDefault="00C45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3F2" w:rsidRDefault="00BE73F2" w:rsidP="009501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E73F2" w:rsidRDefault="00BE73F2" w:rsidP="00C5764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3F2" w:rsidRDefault="00BE73F2" w:rsidP="00736C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22AA">
      <w:rPr>
        <w:rStyle w:val="PageNumber"/>
        <w:noProof/>
      </w:rPr>
      <w:t>9</w:t>
    </w:r>
    <w:r>
      <w:rPr>
        <w:rStyle w:val="PageNumber"/>
      </w:rPr>
      <w:fldChar w:fldCharType="end"/>
    </w:r>
  </w:p>
  <w:p w:rsidR="00BE73F2" w:rsidRDefault="00BE73F2" w:rsidP="00C5764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B38" w:rsidRDefault="00C45B38">
      <w:r>
        <w:separator/>
      </w:r>
    </w:p>
  </w:footnote>
  <w:footnote w:type="continuationSeparator" w:id="0">
    <w:p w:rsidR="00C45B38" w:rsidRDefault="00C45B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29668E4"/>
    <w:lvl w:ilvl="0">
      <w:numFmt w:val="bullet"/>
      <w:lvlText w:val="*"/>
      <w:lvlJc w:val="left"/>
    </w:lvl>
  </w:abstractNum>
  <w:abstractNum w:abstractNumId="1">
    <w:nsid w:val="000206B8"/>
    <w:multiLevelType w:val="hybridMultilevel"/>
    <w:tmpl w:val="CEE0DF6A"/>
    <w:lvl w:ilvl="0" w:tplc="49407F2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701F89"/>
    <w:multiLevelType w:val="multilevel"/>
    <w:tmpl w:val="BDF02102"/>
    <w:lvl w:ilvl="0">
      <w:start w:val="1"/>
      <w:numFmt w:val="decimal"/>
      <w:lvlText w:val="%1."/>
      <w:lvlJc w:val="left"/>
      <w:pPr>
        <w:ind w:left="927" w:hanging="360"/>
      </w:pPr>
    </w:lvl>
    <w:lvl w:ilvl="1">
      <w:start w:val="1"/>
      <w:numFmt w:val="decimal"/>
      <w:lvlText w:val="%1.%2."/>
      <w:lvlJc w:val="left"/>
      <w:pPr>
        <w:ind w:left="858" w:hanging="432"/>
      </w:pPr>
    </w:lvl>
    <w:lvl w:ilvl="2">
      <w:start w:val="1"/>
      <w:numFmt w:val="decimal"/>
      <w:lvlText w:val="%1.%2.%3."/>
      <w:lvlJc w:val="left"/>
      <w:pPr>
        <w:ind w:left="1791" w:hanging="504"/>
      </w:pPr>
      <w:rPr>
        <w:rFonts w:ascii="Times New Roman" w:hAnsi="Times New Roman" w:cs="Times New Roman" w:hint="default"/>
        <w:sz w:val="24"/>
        <w:szCs w:val="24"/>
      </w:r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3">
    <w:nsid w:val="09A648BD"/>
    <w:multiLevelType w:val="multilevel"/>
    <w:tmpl w:val="708633BA"/>
    <w:lvl w:ilvl="0">
      <w:start w:val="1"/>
      <w:numFmt w:val="decimal"/>
      <w:lvlText w:val="%1."/>
      <w:lvlJc w:val="left"/>
      <w:pPr>
        <w:ind w:left="360" w:hanging="360"/>
      </w:pPr>
      <w:rPr>
        <w:rFonts w:ascii="Times New Roman" w:hAnsi="Times New Roman" w:hint="default"/>
        <w:color w:val="auto"/>
        <w:sz w:val="22"/>
      </w:rPr>
    </w:lvl>
    <w:lvl w:ilvl="1">
      <w:start w:val="1"/>
      <w:numFmt w:val="decimal"/>
      <w:lvlText w:val="%1.%2."/>
      <w:lvlJc w:val="left"/>
      <w:pPr>
        <w:ind w:left="360" w:hanging="360"/>
      </w:pPr>
      <w:rPr>
        <w:rFonts w:ascii="Times New Roman" w:hAnsi="Times New Roman" w:hint="default"/>
        <w:color w:val="auto"/>
        <w:sz w:val="22"/>
      </w:rPr>
    </w:lvl>
    <w:lvl w:ilvl="2">
      <w:start w:val="1"/>
      <w:numFmt w:val="decimal"/>
      <w:lvlText w:val="%1.%2.%3."/>
      <w:lvlJc w:val="left"/>
      <w:pPr>
        <w:ind w:left="720" w:hanging="720"/>
      </w:pPr>
      <w:rPr>
        <w:rFonts w:ascii="Times New Roman" w:hAnsi="Times New Roman" w:hint="default"/>
        <w:color w:val="auto"/>
        <w:sz w:val="22"/>
      </w:rPr>
    </w:lvl>
    <w:lvl w:ilvl="3">
      <w:start w:val="1"/>
      <w:numFmt w:val="decimal"/>
      <w:lvlText w:val="%1.%2.%3.%4."/>
      <w:lvlJc w:val="left"/>
      <w:pPr>
        <w:ind w:left="720" w:hanging="720"/>
      </w:pPr>
      <w:rPr>
        <w:rFonts w:ascii="Times New Roman" w:hAnsi="Times New Roman" w:hint="default"/>
        <w:color w:val="auto"/>
        <w:sz w:val="22"/>
      </w:rPr>
    </w:lvl>
    <w:lvl w:ilvl="4">
      <w:start w:val="1"/>
      <w:numFmt w:val="decimal"/>
      <w:lvlText w:val="%1.%2.%3.%4.%5."/>
      <w:lvlJc w:val="left"/>
      <w:pPr>
        <w:ind w:left="1080" w:hanging="1080"/>
      </w:pPr>
      <w:rPr>
        <w:rFonts w:ascii="Times New Roman" w:hAnsi="Times New Roman" w:hint="default"/>
        <w:color w:val="auto"/>
        <w:sz w:val="22"/>
      </w:rPr>
    </w:lvl>
    <w:lvl w:ilvl="5">
      <w:start w:val="1"/>
      <w:numFmt w:val="decimal"/>
      <w:lvlText w:val="%1.%2.%3.%4.%5.%6."/>
      <w:lvlJc w:val="left"/>
      <w:pPr>
        <w:ind w:left="1080" w:hanging="1080"/>
      </w:pPr>
      <w:rPr>
        <w:rFonts w:ascii="Times New Roman" w:hAnsi="Times New Roman" w:hint="default"/>
        <w:color w:val="auto"/>
        <w:sz w:val="22"/>
      </w:rPr>
    </w:lvl>
    <w:lvl w:ilvl="6">
      <w:start w:val="1"/>
      <w:numFmt w:val="decimal"/>
      <w:lvlText w:val="%1.%2.%3.%4.%5.%6.%7."/>
      <w:lvlJc w:val="left"/>
      <w:pPr>
        <w:ind w:left="1440" w:hanging="1440"/>
      </w:pPr>
      <w:rPr>
        <w:rFonts w:ascii="Times New Roman" w:hAnsi="Times New Roman" w:hint="default"/>
        <w:color w:val="auto"/>
        <w:sz w:val="22"/>
      </w:rPr>
    </w:lvl>
    <w:lvl w:ilvl="7">
      <w:start w:val="1"/>
      <w:numFmt w:val="decimal"/>
      <w:lvlText w:val="%1.%2.%3.%4.%5.%6.%7.%8."/>
      <w:lvlJc w:val="left"/>
      <w:pPr>
        <w:ind w:left="1440" w:hanging="1440"/>
      </w:pPr>
      <w:rPr>
        <w:rFonts w:ascii="Times New Roman" w:hAnsi="Times New Roman" w:hint="default"/>
        <w:color w:val="auto"/>
        <w:sz w:val="22"/>
      </w:rPr>
    </w:lvl>
    <w:lvl w:ilvl="8">
      <w:start w:val="1"/>
      <w:numFmt w:val="decimal"/>
      <w:lvlText w:val="%1.%2.%3.%4.%5.%6.%7.%8.%9."/>
      <w:lvlJc w:val="left"/>
      <w:pPr>
        <w:ind w:left="1800" w:hanging="1800"/>
      </w:pPr>
      <w:rPr>
        <w:rFonts w:ascii="Times New Roman" w:hAnsi="Times New Roman" w:hint="default"/>
        <w:color w:val="auto"/>
        <w:sz w:val="22"/>
      </w:rPr>
    </w:lvl>
  </w:abstractNum>
  <w:abstractNum w:abstractNumId="4">
    <w:nsid w:val="10891787"/>
    <w:multiLevelType w:val="hybridMultilevel"/>
    <w:tmpl w:val="A388354C"/>
    <w:lvl w:ilvl="0" w:tplc="49407F2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495CD1"/>
    <w:multiLevelType w:val="multilevel"/>
    <w:tmpl w:val="E3A02608"/>
    <w:lvl w:ilvl="0">
      <w:start w:val="1"/>
      <w:numFmt w:val="decimal"/>
      <w:lvlText w:val="%1."/>
      <w:lvlJc w:val="left"/>
      <w:pPr>
        <w:ind w:left="1080" w:hanging="360"/>
      </w:pPr>
      <w:rPr>
        <w:rFonts w:hint="default"/>
        <w:color w:val="0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18B926D7"/>
    <w:multiLevelType w:val="hybridMultilevel"/>
    <w:tmpl w:val="137CE97E"/>
    <w:lvl w:ilvl="0" w:tplc="042A000F">
      <w:start w:val="1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1B4316AC"/>
    <w:multiLevelType w:val="hybridMultilevel"/>
    <w:tmpl w:val="FE64CD14"/>
    <w:lvl w:ilvl="0" w:tplc="4BA8BA90">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CB169BB"/>
    <w:multiLevelType w:val="hybridMultilevel"/>
    <w:tmpl w:val="09927D3C"/>
    <w:lvl w:ilvl="0" w:tplc="F788C6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952A05"/>
    <w:multiLevelType w:val="hybridMultilevel"/>
    <w:tmpl w:val="F878DB3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862E5F"/>
    <w:multiLevelType w:val="multilevel"/>
    <w:tmpl w:val="641CE2C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D747C08"/>
    <w:multiLevelType w:val="multilevel"/>
    <w:tmpl w:val="A29A9E0E"/>
    <w:lvl w:ilvl="0">
      <w:start w:val="10"/>
      <w:numFmt w:val="decimal"/>
      <w:lvlText w:val="%1"/>
      <w:lvlJc w:val="left"/>
      <w:pPr>
        <w:tabs>
          <w:tab w:val="num" w:pos="540"/>
        </w:tabs>
        <w:ind w:left="540" w:hanging="540"/>
      </w:pPr>
      <w:rPr>
        <w:rFonts w:hint="default"/>
      </w:rPr>
    </w:lvl>
    <w:lvl w:ilvl="1">
      <w:start w:val="1"/>
      <w:numFmt w:val="decimal"/>
      <w:lvlText w:val="8.%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2F884191"/>
    <w:multiLevelType w:val="hybridMultilevel"/>
    <w:tmpl w:val="1F6001B8"/>
    <w:lvl w:ilvl="0" w:tplc="6BD89CB4">
      <w:start w:val="1"/>
      <w:numFmt w:val="bullet"/>
      <w:lvlText w:val=""/>
      <w:lvlJc w:val="left"/>
      <w:pPr>
        <w:tabs>
          <w:tab w:val="num" w:pos="720"/>
        </w:tabs>
        <w:ind w:left="720" w:hanging="360"/>
      </w:pPr>
      <w:rPr>
        <w:rFonts w:ascii="Symbol" w:hAnsi="Symbol" w:hint="default"/>
        <w:sz w:val="18"/>
        <w:szCs w:val="18"/>
      </w:rPr>
    </w:lvl>
    <w:lvl w:ilvl="1" w:tplc="D5441388">
      <w:start w:val="1"/>
      <w:numFmt w:val="bullet"/>
      <w:lvlText w:val=""/>
      <w:lvlJc w:val="left"/>
      <w:pPr>
        <w:tabs>
          <w:tab w:val="num" w:pos="1443"/>
        </w:tabs>
        <w:ind w:left="1443" w:hanging="363"/>
      </w:pPr>
      <w:rPr>
        <w:rFonts w:ascii="Symbol" w:hAnsi="Symbol" w:hint="default"/>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4236D76"/>
    <w:multiLevelType w:val="multilevel"/>
    <w:tmpl w:val="8940F20E"/>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FA1255"/>
    <w:multiLevelType w:val="multilevel"/>
    <w:tmpl w:val="A9A82276"/>
    <w:lvl w:ilvl="0">
      <w:start w:val="12"/>
      <w:numFmt w:val="decimal"/>
      <w:lvlText w:val="%1"/>
      <w:lvlJc w:val="left"/>
      <w:pPr>
        <w:tabs>
          <w:tab w:val="num" w:pos="540"/>
        </w:tabs>
        <w:ind w:left="540" w:hanging="540"/>
      </w:pPr>
      <w:rPr>
        <w:rFonts w:hint="default"/>
      </w:rPr>
    </w:lvl>
    <w:lvl w:ilvl="1">
      <w:start w:val="1"/>
      <w:numFmt w:val="decimal"/>
      <w:lvlText w:val="10.%2"/>
      <w:lvlJc w:val="left"/>
      <w:pPr>
        <w:tabs>
          <w:tab w:val="num" w:pos="900"/>
        </w:tabs>
        <w:ind w:left="900" w:hanging="54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383759ED"/>
    <w:multiLevelType w:val="hybridMultilevel"/>
    <w:tmpl w:val="47CA9E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D761B45"/>
    <w:multiLevelType w:val="hybridMultilevel"/>
    <w:tmpl w:val="BAD86488"/>
    <w:lvl w:ilvl="0" w:tplc="C1847522">
      <w:start w:val="1"/>
      <w:numFmt w:val="bullet"/>
      <w:lvlText w:val="+"/>
      <w:lvlJc w:val="left"/>
      <w:pPr>
        <w:tabs>
          <w:tab w:val="num" w:pos="180"/>
        </w:tabs>
        <w:ind w:left="1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06071AE"/>
    <w:multiLevelType w:val="multilevel"/>
    <w:tmpl w:val="EA8A5C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21A3289"/>
    <w:multiLevelType w:val="multilevel"/>
    <w:tmpl w:val="D7FA49B4"/>
    <w:lvl w:ilvl="0">
      <w:start w:val="7"/>
      <w:numFmt w:val="decimal"/>
      <w:lvlText w:val="%1"/>
      <w:lvlJc w:val="left"/>
      <w:pPr>
        <w:tabs>
          <w:tab w:val="num" w:pos="420"/>
        </w:tabs>
        <w:ind w:left="420" w:hanging="420"/>
      </w:pPr>
      <w:rPr>
        <w:rFonts w:hint="default"/>
      </w:rPr>
    </w:lvl>
    <w:lvl w:ilvl="1">
      <w:start w:val="1"/>
      <w:numFmt w:val="decimal"/>
      <w:lvlText w:val="5.%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3C6B80"/>
    <w:multiLevelType w:val="multilevel"/>
    <w:tmpl w:val="962A596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nsid w:val="47542B94"/>
    <w:multiLevelType w:val="multilevel"/>
    <w:tmpl w:val="24482F7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9C6058B"/>
    <w:multiLevelType w:val="multilevel"/>
    <w:tmpl w:val="41CE08D8"/>
    <w:lvl w:ilvl="0">
      <w:start w:val="1"/>
      <w:numFmt w:val="decimal"/>
      <w:lvlText w:val="%1."/>
      <w:lvlJc w:val="left"/>
      <w:pPr>
        <w:ind w:left="720" w:hanging="360"/>
      </w:pPr>
      <w:rPr>
        <w:rFonts w:hint="default"/>
        <w:b/>
      </w:rPr>
    </w:lvl>
    <w:lvl w:ilvl="1">
      <w:start w:val="4"/>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AA563AE"/>
    <w:multiLevelType w:val="multilevel"/>
    <w:tmpl w:val="A16A00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E7B7BD1"/>
    <w:multiLevelType w:val="multilevel"/>
    <w:tmpl w:val="A0349AC2"/>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5">
    <w:nsid w:val="53065DD1"/>
    <w:multiLevelType w:val="multilevel"/>
    <w:tmpl w:val="E6689F4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55FD19F7"/>
    <w:multiLevelType w:val="hybridMultilevel"/>
    <w:tmpl w:val="B7BA0E02"/>
    <w:lvl w:ilvl="0" w:tplc="0409000D">
      <w:start w:val="1"/>
      <w:numFmt w:val="bullet"/>
      <w:lvlText w:val=""/>
      <w:lvlJc w:val="left"/>
      <w:pPr>
        <w:tabs>
          <w:tab w:val="num" w:pos="1080"/>
        </w:tabs>
        <w:ind w:left="1080" w:hanging="360"/>
      </w:pPr>
      <w:rPr>
        <w:rFonts w:ascii="Wingdings" w:hAnsi="Wingdings" w:hint="default"/>
      </w:rPr>
    </w:lvl>
    <w:lvl w:ilvl="1" w:tplc="567AF05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nsid w:val="57483F7F"/>
    <w:multiLevelType w:val="multilevel"/>
    <w:tmpl w:val="4094DC6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nsid w:val="59D17410"/>
    <w:multiLevelType w:val="multilevel"/>
    <w:tmpl w:val="248C7334"/>
    <w:lvl w:ilvl="0">
      <w:start w:val="3"/>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lowerLetter"/>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0">
    <w:nsid w:val="5C6E3AA8"/>
    <w:multiLevelType w:val="multilevel"/>
    <w:tmpl w:val="242ADB94"/>
    <w:lvl w:ilvl="0">
      <w:start w:val="2"/>
      <w:numFmt w:val="decimal"/>
      <w:lvlText w:val="%1"/>
      <w:lvlJc w:val="left"/>
      <w:pPr>
        <w:tabs>
          <w:tab w:val="num" w:pos="420"/>
        </w:tabs>
        <w:ind w:left="420" w:hanging="420"/>
      </w:pPr>
      <w:rPr>
        <w:rFonts w:hint="default"/>
      </w:rPr>
    </w:lvl>
    <w:lvl w:ilvl="1">
      <w:start w:val="1"/>
      <w:numFmt w:val="decimal"/>
      <w:lvlText w:val="3.%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2">
    <w:nsid w:val="5F340599"/>
    <w:multiLevelType w:val="multilevel"/>
    <w:tmpl w:val="EE14FED2"/>
    <w:lvl w:ilvl="0">
      <w:start w:val="1"/>
      <w:numFmt w:val="decimal"/>
      <w:lvlText w:val="%1."/>
      <w:lvlJc w:val="left"/>
      <w:pPr>
        <w:ind w:left="720" w:hanging="360"/>
      </w:pPr>
      <w:rPr>
        <w:b/>
        <w:color w:val="auto"/>
      </w:rPr>
    </w:lvl>
    <w:lvl w:ilvl="1">
      <w:start w:val="1"/>
      <w:numFmt w:val="decimal"/>
      <w:isLgl/>
      <w:lvlText w:val="%1.%2."/>
      <w:lvlJc w:val="left"/>
      <w:pPr>
        <w:ind w:left="1080" w:hanging="36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nsid w:val="61302BB7"/>
    <w:multiLevelType w:val="hybridMultilevel"/>
    <w:tmpl w:val="253E4764"/>
    <w:lvl w:ilvl="0" w:tplc="2EC23524">
      <w:start w:val="6"/>
      <w:numFmt w:val="decimal"/>
      <w:lvlText w:val="%1."/>
      <w:lvlJc w:val="left"/>
      <w:pPr>
        <w:ind w:left="720" w:hanging="360"/>
      </w:pPr>
      <w:rPr>
        <w:rFonts w:hint="default"/>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4">
    <w:nsid w:val="6B377D87"/>
    <w:multiLevelType w:val="hybridMultilevel"/>
    <w:tmpl w:val="C390F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E75A7E"/>
    <w:multiLevelType w:val="multilevel"/>
    <w:tmpl w:val="C6902538"/>
    <w:lvl w:ilvl="0">
      <w:start w:val="6"/>
      <w:numFmt w:val="decimal"/>
      <w:lvlText w:val="%1"/>
      <w:lvlJc w:val="left"/>
      <w:pPr>
        <w:tabs>
          <w:tab w:val="num" w:pos="420"/>
        </w:tabs>
        <w:ind w:left="420" w:hanging="420"/>
      </w:pPr>
      <w:rPr>
        <w:rFonts w:hint="default"/>
      </w:rPr>
    </w:lvl>
    <w:lvl w:ilvl="1">
      <w:start w:val="1"/>
      <w:numFmt w:val="decimal"/>
      <w:lvlText w:val="4.%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nsid w:val="6C7936D0"/>
    <w:multiLevelType w:val="hybridMultilevel"/>
    <w:tmpl w:val="6B40CDF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1760B77"/>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nsid w:val="7204591F"/>
    <w:multiLevelType w:val="hybridMultilevel"/>
    <w:tmpl w:val="CAF8298E"/>
    <w:lvl w:ilvl="0" w:tplc="0409000D">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2CD7084"/>
    <w:multiLevelType w:val="multilevel"/>
    <w:tmpl w:val="F2F2AD7A"/>
    <w:lvl w:ilvl="0">
      <w:start w:val="9"/>
      <w:numFmt w:val="decimal"/>
      <w:lvlText w:val="%1"/>
      <w:lvlJc w:val="left"/>
      <w:pPr>
        <w:tabs>
          <w:tab w:val="num" w:pos="420"/>
        </w:tabs>
        <w:ind w:left="420" w:hanging="420"/>
      </w:pPr>
      <w:rPr>
        <w:rFonts w:hint="default"/>
      </w:rPr>
    </w:lvl>
    <w:lvl w:ilvl="1">
      <w:start w:val="1"/>
      <w:numFmt w:val="decimal"/>
      <w:lvlText w:val="7.%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nsid w:val="72D10120"/>
    <w:multiLevelType w:val="multilevel"/>
    <w:tmpl w:val="E5A6CF52"/>
    <w:lvl w:ilvl="0">
      <w:start w:val="11"/>
      <w:numFmt w:val="decimal"/>
      <w:lvlText w:val="%1"/>
      <w:lvlJc w:val="left"/>
      <w:pPr>
        <w:tabs>
          <w:tab w:val="num" w:pos="540"/>
        </w:tabs>
        <w:ind w:left="540" w:hanging="540"/>
      </w:pPr>
      <w:rPr>
        <w:rFonts w:hint="default"/>
      </w:rPr>
    </w:lvl>
    <w:lvl w:ilvl="1">
      <w:start w:val="1"/>
      <w:numFmt w:val="decimal"/>
      <w:lvlText w:val="9.%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1">
    <w:nsid w:val="755C1267"/>
    <w:multiLevelType w:val="hybridMultilevel"/>
    <w:tmpl w:val="A4885D8E"/>
    <w:lvl w:ilvl="0" w:tplc="B9E418F6">
      <w:start w:val="1"/>
      <w:numFmt w:val="decimal"/>
      <w:lvlText w:val="%1."/>
      <w:lvlJc w:val="left"/>
      <w:pPr>
        <w:tabs>
          <w:tab w:val="num" w:pos="720"/>
        </w:tabs>
        <w:ind w:left="720" w:hanging="360"/>
      </w:pPr>
      <w:rPr>
        <w:rFonts w:hint="default"/>
      </w:rPr>
    </w:lvl>
    <w:lvl w:ilvl="1" w:tplc="D93A1F0E">
      <w:start w:val="1"/>
      <w:numFmt w:val="decimal"/>
      <w:lvlText w:val="1.%2"/>
      <w:lvlJc w:val="left"/>
      <w:pPr>
        <w:tabs>
          <w:tab w:val="num" w:pos="360"/>
        </w:tabs>
      </w:pPr>
      <w:rPr>
        <w:rFonts w:hint="default"/>
      </w:rPr>
    </w:lvl>
    <w:lvl w:ilvl="2" w:tplc="433A8568">
      <w:numFmt w:val="none"/>
      <w:lvlText w:val=""/>
      <w:lvlJc w:val="left"/>
      <w:pPr>
        <w:tabs>
          <w:tab w:val="num" w:pos="360"/>
        </w:tabs>
      </w:pPr>
    </w:lvl>
    <w:lvl w:ilvl="3" w:tplc="7B8C2B60">
      <w:numFmt w:val="none"/>
      <w:lvlText w:val=""/>
      <w:lvlJc w:val="left"/>
      <w:pPr>
        <w:tabs>
          <w:tab w:val="num" w:pos="360"/>
        </w:tabs>
      </w:pPr>
    </w:lvl>
    <w:lvl w:ilvl="4" w:tplc="4D8A27A6">
      <w:numFmt w:val="none"/>
      <w:lvlText w:val=""/>
      <w:lvlJc w:val="left"/>
      <w:pPr>
        <w:tabs>
          <w:tab w:val="num" w:pos="360"/>
        </w:tabs>
      </w:pPr>
    </w:lvl>
    <w:lvl w:ilvl="5" w:tplc="501E027C">
      <w:numFmt w:val="none"/>
      <w:lvlText w:val=""/>
      <w:lvlJc w:val="left"/>
      <w:pPr>
        <w:tabs>
          <w:tab w:val="num" w:pos="360"/>
        </w:tabs>
      </w:pPr>
    </w:lvl>
    <w:lvl w:ilvl="6" w:tplc="CC86F0CA">
      <w:numFmt w:val="none"/>
      <w:lvlText w:val=""/>
      <w:lvlJc w:val="left"/>
      <w:pPr>
        <w:tabs>
          <w:tab w:val="num" w:pos="360"/>
        </w:tabs>
      </w:pPr>
    </w:lvl>
    <w:lvl w:ilvl="7" w:tplc="105E5A14">
      <w:numFmt w:val="none"/>
      <w:lvlText w:val=""/>
      <w:lvlJc w:val="left"/>
      <w:pPr>
        <w:tabs>
          <w:tab w:val="num" w:pos="360"/>
        </w:tabs>
      </w:pPr>
    </w:lvl>
    <w:lvl w:ilvl="8" w:tplc="131A0A60">
      <w:numFmt w:val="none"/>
      <w:lvlText w:val=""/>
      <w:lvlJc w:val="left"/>
      <w:pPr>
        <w:tabs>
          <w:tab w:val="num" w:pos="360"/>
        </w:tabs>
      </w:pPr>
    </w:lvl>
  </w:abstractNum>
  <w:abstractNum w:abstractNumId="42">
    <w:nsid w:val="764F7EF8"/>
    <w:multiLevelType w:val="hybridMultilevel"/>
    <w:tmpl w:val="7FC64250"/>
    <w:lvl w:ilvl="0" w:tplc="F50090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657160"/>
    <w:multiLevelType w:val="multilevel"/>
    <w:tmpl w:val="8A1CE20E"/>
    <w:lvl w:ilvl="0">
      <w:start w:val="8"/>
      <w:numFmt w:val="decimal"/>
      <w:lvlText w:val="%1"/>
      <w:lvlJc w:val="left"/>
      <w:pPr>
        <w:tabs>
          <w:tab w:val="num" w:pos="420"/>
        </w:tabs>
        <w:ind w:left="420" w:hanging="420"/>
      </w:pPr>
      <w:rPr>
        <w:rFonts w:hint="default"/>
      </w:rPr>
    </w:lvl>
    <w:lvl w:ilvl="1">
      <w:start w:val="1"/>
      <w:numFmt w:val="decimal"/>
      <w:lvlText w:val="6.%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9"/>
  </w:num>
  <w:num w:numId="2">
    <w:abstractNumId w:val="5"/>
  </w:num>
  <w:num w:numId="3">
    <w:abstractNumId w:val="9"/>
  </w:num>
  <w:num w:numId="4">
    <w:abstractNumId w:val="13"/>
  </w:num>
  <w:num w:numId="5">
    <w:abstractNumId w:val="8"/>
  </w:num>
  <w:num w:numId="6">
    <w:abstractNumId w:val="32"/>
  </w:num>
  <w:num w:numId="7">
    <w:abstractNumId w:val="42"/>
  </w:num>
  <w:num w:numId="8">
    <w:abstractNumId w:val="37"/>
  </w:num>
  <w:num w:numId="9">
    <w:abstractNumId w:val="15"/>
  </w:num>
  <w:num w:numId="10">
    <w:abstractNumId w:val="22"/>
  </w:num>
  <w:num w:numId="11">
    <w:abstractNumId w:val="2"/>
  </w:num>
  <w:num w:numId="12">
    <w:abstractNumId w:val="0"/>
    <w:lvlOverride w:ilvl="0">
      <w:lvl w:ilvl="0">
        <w:numFmt w:val="bullet"/>
        <w:lvlText w:val=""/>
        <w:legacy w:legacy="1" w:legacySpace="0" w:legacyIndent="360"/>
        <w:lvlJc w:val="left"/>
        <w:rPr>
          <w:rFonts w:ascii="Symbol" w:hAnsi="Symbol" w:hint="default"/>
        </w:rPr>
      </w:lvl>
    </w:lvlOverride>
  </w:num>
  <w:num w:numId="13">
    <w:abstractNumId w:val="7"/>
  </w:num>
  <w:num w:numId="14">
    <w:abstractNumId w:val="12"/>
  </w:num>
  <w:num w:numId="15">
    <w:abstractNumId w:val="36"/>
  </w:num>
  <w:num w:numId="16">
    <w:abstractNumId w:val="1"/>
  </w:num>
  <w:num w:numId="17">
    <w:abstractNumId w:val="4"/>
  </w:num>
  <w:num w:numId="18">
    <w:abstractNumId w:val="29"/>
  </w:num>
  <w:num w:numId="19">
    <w:abstractNumId w:val="38"/>
  </w:num>
  <w:num w:numId="20">
    <w:abstractNumId w:val="16"/>
  </w:num>
  <w:num w:numId="21">
    <w:abstractNumId w:val="41"/>
  </w:num>
  <w:num w:numId="22">
    <w:abstractNumId w:val="20"/>
  </w:num>
  <w:num w:numId="23">
    <w:abstractNumId w:val="34"/>
  </w:num>
  <w:num w:numId="24">
    <w:abstractNumId w:val="26"/>
  </w:num>
  <w:num w:numId="25">
    <w:abstractNumId w:val="30"/>
  </w:num>
  <w:num w:numId="26">
    <w:abstractNumId w:val="35"/>
  </w:num>
  <w:num w:numId="27">
    <w:abstractNumId w:val="18"/>
  </w:num>
  <w:num w:numId="28">
    <w:abstractNumId w:val="43"/>
  </w:num>
  <w:num w:numId="29">
    <w:abstractNumId w:val="39"/>
  </w:num>
  <w:num w:numId="30">
    <w:abstractNumId w:val="11"/>
  </w:num>
  <w:num w:numId="31">
    <w:abstractNumId w:val="40"/>
  </w:num>
  <w:num w:numId="32">
    <w:abstractNumId w:val="14"/>
  </w:num>
  <w:num w:numId="33">
    <w:abstractNumId w:val="27"/>
  </w:num>
  <w:num w:numId="34">
    <w:abstractNumId w:val="33"/>
  </w:num>
  <w:num w:numId="35">
    <w:abstractNumId w:val="25"/>
  </w:num>
  <w:num w:numId="36">
    <w:abstractNumId w:val="31"/>
  </w:num>
  <w:num w:numId="37">
    <w:abstractNumId w:val="6"/>
  </w:num>
  <w:num w:numId="38">
    <w:abstractNumId w:val="3"/>
  </w:num>
  <w:num w:numId="39">
    <w:abstractNumId w:val="10"/>
  </w:num>
  <w:num w:numId="40">
    <w:abstractNumId w:val="21"/>
  </w:num>
  <w:num w:numId="41">
    <w:abstractNumId w:val="17"/>
  </w:num>
  <w:num w:numId="42">
    <w:abstractNumId w:val="28"/>
  </w:num>
  <w:num w:numId="43">
    <w:abstractNumId w:val="23"/>
  </w:num>
  <w:num w:numId="44">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AE9"/>
    <w:rsid w:val="00000413"/>
    <w:rsid w:val="00000681"/>
    <w:rsid w:val="000011B8"/>
    <w:rsid w:val="00002380"/>
    <w:rsid w:val="00002B20"/>
    <w:rsid w:val="000034AB"/>
    <w:rsid w:val="000035B2"/>
    <w:rsid w:val="000122E5"/>
    <w:rsid w:val="00015740"/>
    <w:rsid w:val="00021BC7"/>
    <w:rsid w:val="00022665"/>
    <w:rsid w:val="00023A4C"/>
    <w:rsid w:val="00024505"/>
    <w:rsid w:val="00025C43"/>
    <w:rsid w:val="000271C8"/>
    <w:rsid w:val="00032122"/>
    <w:rsid w:val="00032B8B"/>
    <w:rsid w:val="00033A73"/>
    <w:rsid w:val="0004343F"/>
    <w:rsid w:val="000457BB"/>
    <w:rsid w:val="00045A38"/>
    <w:rsid w:val="00047345"/>
    <w:rsid w:val="00053162"/>
    <w:rsid w:val="000565CC"/>
    <w:rsid w:val="00057E87"/>
    <w:rsid w:val="0006012E"/>
    <w:rsid w:val="00060C09"/>
    <w:rsid w:val="00063EAA"/>
    <w:rsid w:val="00070148"/>
    <w:rsid w:val="00070A5C"/>
    <w:rsid w:val="000712D9"/>
    <w:rsid w:val="000733DA"/>
    <w:rsid w:val="00075F56"/>
    <w:rsid w:val="0007704E"/>
    <w:rsid w:val="00077493"/>
    <w:rsid w:val="00080949"/>
    <w:rsid w:val="000811AC"/>
    <w:rsid w:val="00084430"/>
    <w:rsid w:val="00085C29"/>
    <w:rsid w:val="00085CD2"/>
    <w:rsid w:val="000919F3"/>
    <w:rsid w:val="000939C2"/>
    <w:rsid w:val="00095CB9"/>
    <w:rsid w:val="000A0BE8"/>
    <w:rsid w:val="000A138F"/>
    <w:rsid w:val="000A17CC"/>
    <w:rsid w:val="000A24E8"/>
    <w:rsid w:val="000A5DAE"/>
    <w:rsid w:val="000A785C"/>
    <w:rsid w:val="000B4371"/>
    <w:rsid w:val="000B43ED"/>
    <w:rsid w:val="000B5417"/>
    <w:rsid w:val="000C071D"/>
    <w:rsid w:val="000C24E9"/>
    <w:rsid w:val="000C4D75"/>
    <w:rsid w:val="000C6235"/>
    <w:rsid w:val="000D4939"/>
    <w:rsid w:val="000E1896"/>
    <w:rsid w:val="000E64D5"/>
    <w:rsid w:val="000F1091"/>
    <w:rsid w:val="00101DBC"/>
    <w:rsid w:val="00101EDD"/>
    <w:rsid w:val="00103EE5"/>
    <w:rsid w:val="00104B7C"/>
    <w:rsid w:val="00112736"/>
    <w:rsid w:val="00113EEF"/>
    <w:rsid w:val="00120511"/>
    <w:rsid w:val="00123BBA"/>
    <w:rsid w:val="00124D1E"/>
    <w:rsid w:val="00124F67"/>
    <w:rsid w:val="00124FD8"/>
    <w:rsid w:val="00127C13"/>
    <w:rsid w:val="00131677"/>
    <w:rsid w:val="00131F9B"/>
    <w:rsid w:val="00133AF8"/>
    <w:rsid w:val="001353AA"/>
    <w:rsid w:val="0014030F"/>
    <w:rsid w:val="0014123F"/>
    <w:rsid w:val="00142E1D"/>
    <w:rsid w:val="00144988"/>
    <w:rsid w:val="00153AD4"/>
    <w:rsid w:val="00160F53"/>
    <w:rsid w:val="0016584A"/>
    <w:rsid w:val="0017143A"/>
    <w:rsid w:val="001719E0"/>
    <w:rsid w:val="00171BBA"/>
    <w:rsid w:val="0017522D"/>
    <w:rsid w:val="001801AE"/>
    <w:rsid w:val="00182878"/>
    <w:rsid w:val="001912EB"/>
    <w:rsid w:val="001933D5"/>
    <w:rsid w:val="00193AA3"/>
    <w:rsid w:val="00193D7C"/>
    <w:rsid w:val="00197541"/>
    <w:rsid w:val="001A10A1"/>
    <w:rsid w:val="001A7739"/>
    <w:rsid w:val="001B1CF8"/>
    <w:rsid w:val="001C1514"/>
    <w:rsid w:val="001C186F"/>
    <w:rsid w:val="001C4DA9"/>
    <w:rsid w:val="001C782F"/>
    <w:rsid w:val="001C7B00"/>
    <w:rsid w:val="001D26ED"/>
    <w:rsid w:val="001E13D5"/>
    <w:rsid w:val="001F4FFB"/>
    <w:rsid w:val="002008D9"/>
    <w:rsid w:val="0021035A"/>
    <w:rsid w:val="00211ED3"/>
    <w:rsid w:val="00215349"/>
    <w:rsid w:val="002206AC"/>
    <w:rsid w:val="00222931"/>
    <w:rsid w:val="00227030"/>
    <w:rsid w:val="00230BD3"/>
    <w:rsid w:val="002374B8"/>
    <w:rsid w:val="0024108F"/>
    <w:rsid w:val="00244270"/>
    <w:rsid w:val="002455B3"/>
    <w:rsid w:val="00250BBC"/>
    <w:rsid w:val="00253C77"/>
    <w:rsid w:val="0025460D"/>
    <w:rsid w:val="002557FD"/>
    <w:rsid w:val="00260F3F"/>
    <w:rsid w:val="00264C6A"/>
    <w:rsid w:val="00266450"/>
    <w:rsid w:val="00267AAD"/>
    <w:rsid w:val="00270442"/>
    <w:rsid w:val="002720A3"/>
    <w:rsid w:val="0027228C"/>
    <w:rsid w:val="0027680C"/>
    <w:rsid w:val="00281B2E"/>
    <w:rsid w:val="00285217"/>
    <w:rsid w:val="00285318"/>
    <w:rsid w:val="00285A8C"/>
    <w:rsid w:val="00286137"/>
    <w:rsid w:val="002878DD"/>
    <w:rsid w:val="00293477"/>
    <w:rsid w:val="002A3DF4"/>
    <w:rsid w:val="002A6137"/>
    <w:rsid w:val="002A7320"/>
    <w:rsid w:val="002B17F2"/>
    <w:rsid w:val="002B5594"/>
    <w:rsid w:val="002C1FFB"/>
    <w:rsid w:val="002C3BB8"/>
    <w:rsid w:val="002C501A"/>
    <w:rsid w:val="002C77AE"/>
    <w:rsid w:val="002D0DAE"/>
    <w:rsid w:val="002D4489"/>
    <w:rsid w:val="002D75EE"/>
    <w:rsid w:val="002F24E6"/>
    <w:rsid w:val="002F2AB9"/>
    <w:rsid w:val="002F73F5"/>
    <w:rsid w:val="002F7737"/>
    <w:rsid w:val="003000FC"/>
    <w:rsid w:val="003018B2"/>
    <w:rsid w:val="0030415C"/>
    <w:rsid w:val="0030477F"/>
    <w:rsid w:val="00306007"/>
    <w:rsid w:val="003068A1"/>
    <w:rsid w:val="00307568"/>
    <w:rsid w:val="00307BD1"/>
    <w:rsid w:val="00307E2F"/>
    <w:rsid w:val="00311364"/>
    <w:rsid w:val="00311B9D"/>
    <w:rsid w:val="00312263"/>
    <w:rsid w:val="00312FB5"/>
    <w:rsid w:val="00325265"/>
    <w:rsid w:val="00327B13"/>
    <w:rsid w:val="00332929"/>
    <w:rsid w:val="00340322"/>
    <w:rsid w:val="0034400F"/>
    <w:rsid w:val="003461B7"/>
    <w:rsid w:val="0035356B"/>
    <w:rsid w:val="003541BF"/>
    <w:rsid w:val="003541D6"/>
    <w:rsid w:val="00356C26"/>
    <w:rsid w:val="00362ADF"/>
    <w:rsid w:val="00367462"/>
    <w:rsid w:val="00374660"/>
    <w:rsid w:val="00380BDA"/>
    <w:rsid w:val="00380D79"/>
    <w:rsid w:val="00381E5E"/>
    <w:rsid w:val="003848EA"/>
    <w:rsid w:val="0039426D"/>
    <w:rsid w:val="003950F2"/>
    <w:rsid w:val="003A2449"/>
    <w:rsid w:val="003A7728"/>
    <w:rsid w:val="003B422D"/>
    <w:rsid w:val="003B5028"/>
    <w:rsid w:val="003C0FF1"/>
    <w:rsid w:val="003C139B"/>
    <w:rsid w:val="003C386B"/>
    <w:rsid w:val="003C4F4A"/>
    <w:rsid w:val="003C68AD"/>
    <w:rsid w:val="003C778D"/>
    <w:rsid w:val="003D23FF"/>
    <w:rsid w:val="003D2B5E"/>
    <w:rsid w:val="003D4827"/>
    <w:rsid w:val="003D5D91"/>
    <w:rsid w:val="003D78EC"/>
    <w:rsid w:val="003D7DC2"/>
    <w:rsid w:val="003E19DB"/>
    <w:rsid w:val="003F1160"/>
    <w:rsid w:val="003F1765"/>
    <w:rsid w:val="003F2A28"/>
    <w:rsid w:val="003F6451"/>
    <w:rsid w:val="003F775F"/>
    <w:rsid w:val="00414864"/>
    <w:rsid w:val="00420C2D"/>
    <w:rsid w:val="004215C4"/>
    <w:rsid w:val="00421C8B"/>
    <w:rsid w:val="0042368A"/>
    <w:rsid w:val="00424A4C"/>
    <w:rsid w:val="004313F9"/>
    <w:rsid w:val="00431D18"/>
    <w:rsid w:val="00437549"/>
    <w:rsid w:val="00445D42"/>
    <w:rsid w:val="004469CD"/>
    <w:rsid w:val="00452608"/>
    <w:rsid w:val="00457C08"/>
    <w:rsid w:val="004630A4"/>
    <w:rsid w:val="004643A3"/>
    <w:rsid w:val="0046521D"/>
    <w:rsid w:val="0046552C"/>
    <w:rsid w:val="00465626"/>
    <w:rsid w:val="00473C0D"/>
    <w:rsid w:val="00473FF7"/>
    <w:rsid w:val="00474BCA"/>
    <w:rsid w:val="00480ACC"/>
    <w:rsid w:val="00480E45"/>
    <w:rsid w:val="00481FBA"/>
    <w:rsid w:val="00484C9F"/>
    <w:rsid w:val="00487A80"/>
    <w:rsid w:val="00494C9C"/>
    <w:rsid w:val="00497E57"/>
    <w:rsid w:val="004A0B89"/>
    <w:rsid w:val="004A49F8"/>
    <w:rsid w:val="004B4AF1"/>
    <w:rsid w:val="004B4EFA"/>
    <w:rsid w:val="004B75C0"/>
    <w:rsid w:val="004C417E"/>
    <w:rsid w:val="004C60B1"/>
    <w:rsid w:val="004C6AE9"/>
    <w:rsid w:val="004D13A6"/>
    <w:rsid w:val="004D3850"/>
    <w:rsid w:val="004D492B"/>
    <w:rsid w:val="004D7593"/>
    <w:rsid w:val="004E02EF"/>
    <w:rsid w:val="004E1CE7"/>
    <w:rsid w:val="004E3C18"/>
    <w:rsid w:val="004F3919"/>
    <w:rsid w:val="00503771"/>
    <w:rsid w:val="00503E39"/>
    <w:rsid w:val="0050497F"/>
    <w:rsid w:val="005107F7"/>
    <w:rsid w:val="00511536"/>
    <w:rsid w:val="00512556"/>
    <w:rsid w:val="00517587"/>
    <w:rsid w:val="00523210"/>
    <w:rsid w:val="005267E0"/>
    <w:rsid w:val="005379C9"/>
    <w:rsid w:val="005401D1"/>
    <w:rsid w:val="005440D4"/>
    <w:rsid w:val="00550AAF"/>
    <w:rsid w:val="005510EC"/>
    <w:rsid w:val="005515C2"/>
    <w:rsid w:val="00555A45"/>
    <w:rsid w:val="00560380"/>
    <w:rsid w:val="005605FF"/>
    <w:rsid w:val="00560BC6"/>
    <w:rsid w:val="00561C66"/>
    <w:rsid w:val="00566487"/>
    <w:rsid w:val="00570CA7"/>
    <w:rsid w:val="005731B7"/>
    <w:rsid w:val="00573DFD"/>
    <w:rsid w:val="00576EB7"/>
    <w:rsid w:val="0058177D"/>
    <w:rsid w:val="00583575"/>
    <w:rsid w:val="005845C9"/>
    <w:rsid w:val="00591135"/>
    <w:rsid w:val="00593637"/>
    <w:rsid w:val="00593697"/>
    <w:rsid w:val="00593C16"/>
    <w:rsid w:val="00596D89"/>
    <w:rsid w:val="005A1E30"/>
    <w:rsid w:val="005A322A"/>
    <w:rsid w:val="005A4058"/>
    <w:rsid w:val="005A59C8"/>
    <w:rsid w:val="005A7E49"/>
    <w:rsid w:val="005B1CB5"/>
    <w:rsid w:val="005B38F3"/>
    <w:rsid w:val="005B3BF4"/>
    <w:rsid w:val="005B4507"/>
    <w:rsid w:val="005B5C35"/>
    <w:rsid w:val="005B673A"/>
    <w:rsid w:val="005B7836"/>
    <w:rsid w:val="005C212A"/>
    <w:rsid w:val="005C3168"/>
    <w:rsid w:val="005C64A2"/>
    <w:rsid w:val="005C6BA5"/>
    <w:rsid w:val="005D352F"/>
    <w:rsid w:val="005D61FD"/>
    <w:rsid w:val="005E20AB"/>
    <w:rsid w:val="005E40F2"/>
    <w:rsid w:val="005E53AC"/>
    <w:rsid w:val="005E77A3"/>
    <w:rsid w:val="005F0E58"/>
    <w:rsid w:val="005F1DA6"/>
    <w:rsid w:val="005F593B"/>
    <w:rsid w:val="00600F82"/>
    <w:rsid w:val="00606A7D"/>
    <w:rsid w:val="0060728A"/>
    <w:rsid w:val="006223B6"/>
    <w:rsid w:val="006248AC"/>
    <w:rsid w:val="00630A8A"/>
    <w:rsid w:val="00631CB2"/>
    <w:rsid w:val="00632935"/>
    <w:rsid w:val="00635162"/>
    <w:rsid w:val="00635A69"/>
    <w:rsid w:val="006367D7"/>
    <w:rsid w:val="00640D0B"/>
    <w:rsid w:val="00641E03"/>
    <w:rsid w:val="00647C3C"/>
    <w:rsid w:val="006518FF"/>
    <w:rsid w:val="00652748"/>
    <w:rsid w:val="00654D0D"/>
    <w:rsid w:val="00662CDD"/>
    <w:rsid w:val="00663379"/>
    <w:rsid w:val="00676DAE"/>
    <w:rsid w:val="00680A5F"/>
    <w:rsid w:val="0068159D"/>
    <w:rsid w:val="006832FB"/>
    <w:rsid w:val="006836BF"/>
    <w:rsid w:val="0069544D"/>
    <w:rsid w:val="006A1E18"/>
    <w:rsid w:val="006A2EC2"/>
    <w:rsid w:val="006A5E91"/>
    <w:rsid w:val="006A6191"/>
    <w:rsid w:val="006B0EEF"/>
    <w:rsid w:val="006B3C67"/>
    <w:rsid w:val="006B3C95"/>
    <w:rsid w:val="006B79C3"/>
    <w:rsid w:val="006C04FA"/>
    <w:rsid w:val="006C452C"/>
    <w:rsid w:val="006D0628"/>
    <w:rsid w:val="006D0998"/>
    <w:rsid w:val="006D0F84"/>
    <w:rsid w:val="006D11B4"/>
    <w:rsid w:val="006D25E8"/>
    <w:rsid w:val="006D3915"/>
    <w:rsid w:val="006D4F49"/>
    <w:rsid w:val="006D5DF7"/>
    <w:rsid w:val="006D5FC9"/>
    <w:rsid w:val="006F2EF9"/>
    <w:rsid w:val="006F674A"/>
    <w:rsid w:val="006F7CCF"/>
    <w:rsid w:val="007013D6"/>
    <w:rsid w:val="007019F8"/>
    <w:rsid w:val="00704652"/>
    <w:rsid w:val="00706613"/>
    <w:rsid w:val="007248DF"/>
    <w:rsid w:val="00730511"/>
    <w:rsid w:val="00731383"/>
    <w:rsid w:val="00733CEB"/>
    <w:rsid w:val="007340C4"/>
    <w:rsid w:val="00736A8E"/>
    <w:rsid w:val="00736C92"/>
    <w:rsid w:val="00741573"/>
    <w:rsid w:val="007455F7"/>
    <w:rsid w:val="00745EB6"/>
    <w:rsid w:val="00750A2B"/>
    <w:rsid w:val="0075167F"/>
    <w:rsid w:val="00753582"/>
    <w:rsid w:val="00756111"/>
    <w:rsid w:val="00757DD1"/>
    <w:rsid w:val="00757F37"/>
    <w:rsid w:val="00767AC9"/>
    <w:rsid w:val="00767F65"/>
    <w:rsid w:val="00771F65"/>
    <w:rsid w:val="0077245E"/>
    <w:rsid w:val="00780B37"/>
    <w:rsid w:val="007869BE"/>
    <w:rsid w:val="0079243B"/>
    <w:rsid w:val="00794180"/>
    <w:rsid w:val="007970F8"/>
    <w:rsid w:val="007A36BD"/>
    <w:rsid w:val="007B3B64"/>
    <w:rsid w:val="007B3CA2"/>
    <w:rsid w:val="007B55E9"/>
    <w:rsid w:val="007C1BE0"/>
    <w:rsid w:val="007C4977"/>
    <w:rsid w:val="007C5118"/>
    <w:rsid w:val="007D1492"/>
    <w:rsid w:val="007D1691"/>
    <w:rsid w:val="007D178F"/>
    <w:rsid w:val="007E22EC"/>
    <w:rsid w:val="007E26EE"/>
    <w:rsid w:val="007E3229"/>
    <w:rsid w:val="007E33D1"/>
    <w:rsid w:val="007E36DA"/>
    <w:rsid w:val="007E413C"/>
    <w:rsid w:val="007E5F04"/>
    <w:rsid w:val="007E6E82"/>
    <w:rsid w:val="007F0D7F"/>
    <w:rsid w:val="007F4875"/>
    <w:rsid w:val="007F7B4C"/>
    <w:rsid w:val="008027CA"/>
    <w:rsid w:val="00803CE1"/>
    <w:rsid w:val="008056FD"/>
    <w:rsid w:val="00810E53"/>
    <w:rsid w:val="00811D02"/>
    <w:rsid w:val="00812905"/>
    <w:rsid w:val="0081547A"/>
    <w:rsid w:val="00820406"/>
    <w:rsid w:val="00823D2C"/>
    <w:rsid w:val="008241ED"/>
    <w:rsid w:val="008259E4"/>
    <w:rsid w:val="00834470"/>
    <w:rsid w:val="00836139"/>
    <w:rsid w:val="00836D2B"/>
    <w:rsid w:val="0084004F"/>
    <w:rsid w:val="00840762"/>
    <w:rsid w:val="0084289A"/>
    <w:rsid w:val="00843046"/>
    <w:rsid w:val="00854DF8"/>
    <w:rsid w:val="00864670"/>
    <w:rsid w:val="0086475D"/>
    <w:rsid w:val="0087287C"/>
    <w:rsid w:val="008763C7"/>
    <w:rsid w:val="00877BCD"/>
    <w:rsid w:val="0088271B"/>
    <w:rsid w:val="00883433"/>
    <w:rsid w:val="00883533"/>
    <w:rsid w:val="0088545C"/>
    <w:rsid w:val="0088560A"/>
    <w:rsid w:val="00894A10"/>
    <w:rsid w:val="00895EC4"/>
    <w:rsid w:val="008A10E3"/>
    <w:rsid w:val="008A2304"/>
    <w:rsid w:val="008A237E"/>
    <w:rsid w:val="008A27DE"/>
    <w:rsid w:val="008A2E51"/>
    <w:rsid w:val="008A3565"/>
    <w:rsid w:val="008A4D99"/>
    <w:rsid w:val="008A6528"/>
    <w:rsid w:val="008B1771"/>
    <w:rsid w:val="008B2640"/>
    <w:rsid w:val="008B2B01"/>
    <w:rsid w:val="008B3437"/>
    <w:rsid w:val="008B65FE"/>
    <w:rsid w:val="008B6841"/>
    <w:rsid w:val="008C1B46"/>
    <w:rsid w:val="008C36D2"/>
    <w:rsid w:val="008C4033"/>
    <w:rsid w:val="008C57B4"/>
    <w:rsid w:val="008D2AE2"/>
    <w:rsid w:val="008D5339"/>
    <w:rsid w:val="008E1F7C"/>
    <w:rsid w:val="008E2EF3"/>
    <w:rsid w:val="008E2FBA"/>
    <w:rsid w:val="008E3422"/>
    <w:rsid w:val="008E4435"/>
    <w:rsid w:val="008E476D"/>
    <w:rsid w:val="008F11FC"/>
    <w:rsid w:val="008F2490"/>
    <w:rsid w:val="008F26E2"/>
    <w:rsid w:val="008F3E92"/>
    <w:rsid w:val="00901167"/>
    <w:rsid w:val="00912207"/>
    <w:rsid w:val="009139E1"/>
    <w:rsid w:val="00913B46"/>
    <w:rsid w:val="00926220"/>
    <w:rsid w:val="009314CA"/>
    <w:rsid w:val="0093367F"/>
    <w:rsid w:val="00934561"/>
    <w:rsid w:val="0093555E"/>
    <w:rsid w:val="00937883"/>
    <w:rsid w:val="00941F01"/>
    <w:rsid w:val="00942BE0"/>
    <w:rsid w:val="00945734"/>
    <w:rsid w:val="009501EC"/>
    <w:rsid w:val="00951E70"/>
    <w:rsid w:val="00955AA5"/>
    <w:rsid w:val="009607DE"/>
    <w:rsid w:val="009610EB"/>
    <w:rsid w:val="009610FD"/>
    <w:rsid w:val="00967D86"/>
    <w:rsid w:val="00975E92"/>
    <w:rsid w:val="00981279"/>
    <w:rsid w:val="0098244B"/>
    <w:rsid w:val="00983995"/>
    <w:rsid w:val="00984726"/>
    <w:rsid w:val="00987223"/>
    <w:rsid w:val="00992098"/>
    <w:rsid w:val="009A1A84"/>
    <w:rsid w:val="009B2D3E"/>
    <w:rsid w:val="009B4A24"/>
    <w:rsid w:val="009B6CC6"/>
    <w:rsid w:val="009B7405"/>
    <w:rsid w:val="009C3A41"/>
    <w:rsid w:val="009C7604"/>
    <w:rsid w:val="009C7E4F"/>
    <w:rsid w:val="009D7177"/>
    <w:rsid w:val="009E196F"/>
    <w:rsid w:val="009E25D4"/>
    <w:rsid w:val="009F006D"/>
    <w:rsid w:val="009F0723"/>
    <w:rsid w:val="009F40A5"/>
    <w:rsid w:val="009F50FD"/>
    <w:rsid w:val="009F59DF"/>
    <w:rsid w:val="00A005C7"/>
    <w:rsid w:val="00A00A58"/>
    <w:rsid w:val="00A066C1"/>
    <w:rsid w:val="00A118A4"/>
    <w:rsid w:val="00A17F43"/>
    <w:rsid w:val="00A226AE"/>
    <w:rsid w:val="00A24A4C"/>
    <w:rsid w:val="00A27D91"/>
    <w:rsid w:val="00A3318E"/>
    <w:rsid w:val="00A42A05"/>
    <w:rsid w:val="00A47528"/>
    <w:rsid w:val="00A522AA"/>
    <w:rsid w:val="00A57FA7"/>
    <w:rsid w:val="00A83930"/>
    <w:rsid w:val="00A9014C"/>
    <w:rsid w:val="00A91DD0"/>
    <w:rsid w:val="00A94E6D"/>
    <w:rsid w:val="00A9675E"/>
    <w:rsid w:val="00A97A15"/>
    <w:rsid w:val="00AA15B6"/>
    <w:rsid w:val="00AA311B"/>
    <w:rsid w:val="00AB07B4"/>
    <w:rsid w:val="00AB4D1A"/>
    <w:rsid w:val="00AB7E89"/>
    <w:rsid w:val="00AC217E"/>
    <w:rsid w:val="00AC42C9"/>
    <w:rsid w:val="00AC628A"/>
    <w:rsid w:val="00AD00F7"/>
    <w:rsid w:val="00AD252B"/>
    <w:rsid w:val="00AD6BCE"/>
    <w:rsid w:val="00AD7752"/>
    <w:rsid w:val="00AD7951"/>
    <w:rsid w:val="00AE162B"/>
    <w:rsid w:val="00AE534A"/>
    <w:rsid w:val="00AE6B8B"/>
    <w:rsid w:val="00AE7125"/>
    <w:rsid w:val="00AE7261"/>
    <w:rsid w:val="00AF2145"/>
    <w:rsid w:val="00AF5C6E"/>
    <w:rsid w:val="00AF7EA8"/>
    <w:rsid w:val="00B00B73"/>
    <w:rsid w:val="00B024D1"/>
    <w:rsid w:val="00B04680"/>
    <w:rsid w:val="00B050BA"/>
    <w:rsid w:val="00B11606"/>
    <w:rsid w:val="00B13785"/>
    <w:rsid w:val="00B16AD9"/>
    <w:rsid w:val="00B17C8E"/>
    <w:rsid w:val="00B20D5B"/>
    <w:rsid w:val="00B253FA"/>
    <w:rsid w:val="00B3163D"/>
    <w:rsid w:val="00B32F06"/>
    <w:rsid w:val="00B33D72"/>
    <w:rsid w:val="00B360B6"/>
    <w:rsid w:val="00B37539"/>
    <w:rsid w:val="00B41286"/>
    <w:rsid w:val="00B41C93"/>
    <w:rsid w:val="00B47FE8"/>
    <w:rsid w:val="00B50649"/>
    <w:rsid w:val="00B519C1"/>
    <w:rsid w:val="00B54112"/>
    <w:rsid w:val="00B5653D"/>
    <w:rsid w:val="00B60884"/>
    <w:rsid w:val="00B61773"/>
    <w:rsid w:val="00B61C7A"/>
    <w:rsid w:val="00B62198"/>
    <w:rsid w:val="00B638C6"/>
    <w:rsid w:val="00B63BF2"/>
    <w:rsid w:val="00B67091"/>
    <w:rsid w:val="00B70856"/>
    <w:rsid w:val="00B717BA"/>
    <w:rsid w:val="00B764EA"/>
    <w:rsid w:val="00B820E8"/>
    <w:rsid w:val="00B86C9F"/>
    <w:rsid w:val="00B90197"/>
    <w:rsid w:val="00B91293"/>
    <w:rsid w:val="00B96E3B"/>
    <w:rsid w:val="00B97674"/>
    <w:rsid w:val="00BA6A62"/>
    <w:rsid w:val="00BB49C9"/>
    <w:rsid w:val="00BB52AA"/>
    <w:rsid w:val="00BB56D7"/>
    <w:rsid w:val="00BB6B2B"/>
    <w:rsid w:val="00BC172A"/>
    <w:rsid w:val="00BC1827"/>
    <w:rsid w:val="00BC5A37"/>
    <w:rsid w:val="00BD04AB"/>
    <w:rsid w:val="00BD3B60"/>
    <w:rsid w:val="00BD588F"/>
    <w:rsid w:val="00BD6D82"/>
    <w:rsid w:val="00BE5BEA"/>
    <w:rsid w:val="00BE73F2"/>
    <w:rsid w:val="00C010B9"/>
    <w:rsid w:val="00C01270"/>
    <w:rsid w:val="00C01CE4"/>
    <w:rsid w:val="00C07F2B"/>
    <w:rsid w:val="00C22141"/>
    <w:rsid w:val="00C243B5"/>
    <w:rsid w:val="00C3075F"/>
    <w:rsid w:val="00C312F4"/>
    <w:rsid w:val="00C3203C"/>
    <w:rsid w:val="00C341C3"/>
    <w:rsid w:val="00C34FEA"/>
    <w:rsid w:val="00C35A7F"/>
    <w:rsid w:val="00C4029B"/>
    <w:rsid w:val="00C4188E"/>
    <w:rsid w:val="00C45B38"/>
    <w:rsid w:val="00C46C77"/>
    <w:rsid w:val="00C47733"/>
    <w:rsid w:val="00C50782"/>
    <w:rsid w:val="00C567D6"/>
    <w:rsid w:val="00C57642"/>
    <w:rsid w:val="00C62425"/>
    <w:rsid w:val="00C630CC"/>
    <w:rsid w:val="00C64D1B"/>
    <w:rsid w:val="00C67308"/>
    <w:rsid w:val="00C7215E"/>
    <w:rsid w:val="00C72AD5"/>
    <w:rsid w:val="00C72FBB"/>
    <w:rsid w:val="00C77BB8"/>
    <w:rsid w:val="00C81D93"/>
    <w:rsid w:val="00C820D0"/>
    <w:rsid w:val="00C820E8"/>
    <w:rsid w:val="00C83212"/>
    <w:rsid w:val="00C83C99"/>
    <w:rsid w:val="00C843F4"/>
    <w:rsid w:val="00C85525"/>
    <w:rsid w:val="00C86A6B"/>
    <w:rsid w:val="00C86FA2"/>
    <w:rsid w:val="00C87108"/>
    <w:rsid w:val="00C8727B"/>
    <w:rsid w:val="00C90974"/>
    <w:rsid w:val="00CA1691"/>
    <w:rsid w:val="00CA2985"/>
    <w:rsid w:val="00CA3BFE"/>
    <w:rsid w:val="00CA3C84"/>
    <w:rsid w:val="00CA781A"/>
    <w:rsid w:val="00CB0F6C"/>
    <w:rsid w:val="00CB49A8"/>
    <w:rsid w:val="00CC778B"/>
    <w:rsid w:val="00CD3E29"/>
    <w:rsid w:val="00CD4AEC"/>
    <w:rsid w:val="00CD663D"/>
    <w:rsid w:val="00CE1DB8"/>
    <w:rsid w:val="00CF174F"/>
    <w:rsid w:val="00CF2373"/>
    <w:rsid w:val="00D003DB"/>
    <w:rsid w:val="00D13627"/>
    <w:rsid w:val="00D173D8"/>
    <w:rsid w:val="00D26FFC"/>
    <w:rsid w:val="00D30DB0"/>
    <w:rsid w:val="00D31880"/>
    <w:rsid w:val="00D32546"/>
    <w:rsid w:val="00D3756E"/>
    <w:rsid w:val="00D37FA0"/>
    <w:rsid w:val="00D40F20"/>
    <w:rsid w:val="00D41265"/>
    <w:rsid w:val="00D41716"/>
    <w:rsid w:val="00D43514"/>
    <w:rsid w:val="00D4451D"/>
    <w:rsid w:val="00D44CA5"/>
    <w:rsid w:val="00D45374"/>
    <w:rsid w:val="00D50198"/>
    <w:rsid w:val="00D53018"/>
    <w:rsid w:val="00D53831"/>
    <w:rsid w:val="00D5400C"/>
    <w:rsid w:val="00D541C8"/>
    <w:rsid w:val="00D60330"/>
    <w:rsid w:val="00D67185"/>
    <w:rsid w:val="00D70BAF"/>
    <w:rsid w:val="00D75460"/>
    <w:rsid w:val="00D831DE"/>
    <w:rsid w:val="00D8320B"/>
    <w:rsid w:val="00D84F98"/>
    <w:rsid w:val="00D873DA"/>
    <w:rsid w:val="00D90359"/>
    <w:rsid w:val="00D90B63"/>
    <w:rsid w:val="00D97329"/>
    <w:rsid w:val="00DA0899"/>
    <w:rsid w:val="00DB00B2"/>
    <w:rsid w:val="00DB0217"/>
    <w:rsid w:val="00DB2AC0"/>
    <w:rsid w:val="00DB530B"/>
    <w:rsid w:val="00DB5B45"/>
    <w:rsid w:val="00DB6634"/>
    <w:rsid w:val="00DD6FDC"/>
    <w:rsid w:val="00DE3287"/>
    <w:rsid w:val="00DF0705"/>
    <w:rsid w:val="00DF18AB"/>
    <w:rsid w:val="00DF34C1"/>
    <w:rsid w:val="00DF4A8E"/>
    <w:rsid w:val="00E11A37"/>
    <w:rsid w:val="00E14AE1"/>
    <w:rsid w:val="00E14DD7"/>
    <w:rsid w:val="00E1774E"/>
    <w:rsid w:val="00E2563C"/>
    <w:rsid w:val="00E34B05"/>
    <w:rsid w:val="00E34F0E"/>
    <w:rsid w:val="00E402E5"/>
    <w:rsid w:val="00E403F0"/>
    <w:rsid w:val="00E4205D"/>
    <w:rsid w:val="00E4232D"/>
    <w:rsid w:val="00E44126"/>
    <w:rsid w:val="00E4444F"/>
    <w:rsid w:val="00E45ACC"/>
    <w:rsid w:val="00E52EC1"/>
    <w:rsid w:val="00E53BED"/>
    <w:rsid w:val="00E6009B"/>
    <w:rsid w:val="00E661BF"/>
    <w:rsid w:val="00E721B4"/>
    <w:rsid w:val="00E75211"/>
    <w:rsid w:val="00E768C1"/>
    <w:rsid w:val="00E91B5E"/>
    <w:rsid w:val="00E92D4D"/>
    <w:rsid w:val="00EB044B"/>
    <w:rsid w:val="00EB0675"/>
    <w:rsid w:val="00EB0CA1"/>
    <w:rsid w:val="00EB7A12"/>
    <w:rsid w:val="00EC00F0"/>
    <w:rsid w:val="00EC0B7A"/>
    <w:rsid w:val="00EC7F9B"/>
    <w:rsid w:val="00ED059C"/>
    <w:rsid w:val="00ED262A"/>
    <w:rsid w:val="00ED482C"/>
    <w:rsid w:val="00EE06D0"/>
    <w:rsid w:val="00EE0EF9"/>
    <w:rsid w:val="00EE44FA"/>
    <w:rsid w:val="00EF3A65"/>
    <w:rsid w:val="00EF627A"/>
    <w:rsid w:val="00F005FD"/>
    <w:rsid w:val="00F02E71"/>
    <w:rsid w:val="00F0610A"/>
    <w:rsid w:val="00F23629"/>
    <w:rsid w:val="00F246C4"/>
    <w:rsid w:val="00F2589F"/>
    <w:rsid w:val="00F26672"/>
    <w:rsid w:val="00F27A23"/>
    <w:rsid w:val="00F3345C"/>
    <w:rsid w:val="00F33D65"/>
    <w:rsid w:val="00F33E42"/>
    <w:rsid w:val="00F44999"/>
    <w:rsid w:val="00F51F66"/>
    <w:rsid w:val="00F5637B"/>
    <w:rsid w:val="00F576EB"/>
    <w:rsid w:val="00F57C81"/>
    <w:rsid w:val="00F61613"/>
    <w:rsid w:val="00F6333E"/>
    <w:rsid w:val="00F6342A"/>
    <w:rsid w:val="00F63C08"/>
    <w:rsid w:val="00F6433C"/>
    <w:rsid w:val="00F72369"/>
    <w:rsid w:val="00F76C98"/>
    <w:rsid w:val="00F77A4C"/>
    <w:rsid w:val="00F82881"/>
    <w:rsid w:val="00F82D73"/>
    <w:rsid w:val="00F9026F"/>
    <w:rsid w:val="00FA31F1"/>
    <w:rsid w:val="00FA4244"/>
    <w:rsid w:val="00FA49B5"/>
    <w:rsid w:val="00FA5C4A"/>
    <w:rsid w:val="00FB2C00"/>
    <w:rsid w:val="00FB4F68"/>
    <w:rsid w:val="00FB5CE9"/>
    <w:rsid w:val="00FC0F90"/>
    <w:rsid w:val="00FC276A"/>
    <w:rsid w:val="00FC2D1E"/>
    <w:rsid w:val="00FC7911"/>
    <w:rsid w:val="00FD0851"/>
    <w:rsid w:val="00FD40C5"/>
    <w:rsid w:val="00FD6E05"/>
    <w:rsid w:val="00FE02AE"/>
    <w:rsid w:val="00FE3A5B"/>
    <w:rsid w:val="00FF00F6"/>
    <w:rsid w:val="00FF0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85"/>
    <w:rPr>
      <w:sz w:val="24"/>
      <w:szCs w:val="24"/>
    </w:rPr>
  </w:style>
  <w:style w:type="paragraph" w:styleId="Heading3">
    <w:name w:val="heading 3"/>
    <w:basedOn w:val="Normal"/>
    <w:next w:val="Normal"/>
    <w:link w:val="Heading3Char"/>
    <w:qFormat/>
    <w:rsid w:val="00555A45"/>
    <w:pPr>
      <w:keepNext/>
      <w:tabs>
        <w:tab w:val="left" w:pos="9355"/>
      </w:tabs>
      <w:spacing w:line="360" w:lineRule="exact"/>
      <w:ind w:right="687" w:firstLine="720"/>
      <w:jc w:val="both"/>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7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027CA"/>
    <w:rPr>
      <w:rFonts w:ascii="Tahoma" w:hAnsi="Tahoma" w:cs="Tahoma"/>
      <w:sz w:val="16"/>
      <w:szCs w:val="16"/>
    </w:rPr>
  </w:style>
  <w:style w:type="character" w:styleId="Hyperlink">
    <w:name w:val="Hyperlink"/>
    <w:rsid w:val="00B3163D"/>
    <w:rPr>
      <w:color w:val="0000FF"/>
      <w:u w:val="single"/>
    </w:rPr>
  </w:style>
  <w:style w:type="paragraph" w:styleId="Footer">
    <w:name w:val="footer"/>
    <w:basedOn w:val="Normal"/>
    <w:link w:val="FooterChar"/>
    <w:uiPriority w:val="99"/>
    <w:rsid w:val="00C57642"/>
    <w:pPr>
      <w:tabs>
        <w:tab w:val="center" w:pos="4320"/>
        <w:tab w:val="right" w:pos="8640"/>
      </w:tabs>
    </w:pPr>
  </w:style>
  <w:style w:type="character" w:styleId="PageNumber">
    <w:name w:val="page number"/>
    <w:basedOn w:val="DefaultParagraphFont"/>
    <w:rsid w:val="00C57642"/>
  </w:style>
  <w:style w:type="paragraph" w:styleId="Header">
    <w:name w:val="header"/>
    <w:basedOn w:val="Normal"/>
    <w:link w:val="HeaderChar"/>
    <w:uiPriority w:val="99"/>
    <w:rsid w:val="009501EC"/>
    <w:pPr>
      <w:tabs>
        <w:tab w:val="center" w:pos="4320"/>
        <w:tab w:val="right" w:pos="8640"/>
      </w:tabs>
    </w:pPr>
  </w:style>
  <w:style w:type="paragraph" w:styleId="NormalWeb">
    <w:name w:val="Normal (Web)"/>
    <w:basedOn w:val="Normal"/>
    <w:uiPriority w:val="99"/>
    <w:rsid w:val="005379C9"/>
    <w:pPr>
      <w:spacing w:before="100" w:beforeAutospacing="1" w:after="100" w:afterAutospacing="1"/>
    </w:pPr>
    <w:rPr>
      <w:color w:val="000000"/>
    </w:rPr>
  </w:style>
  <w:style w:type="character" w:customStyle="1" w:styleId="FooterChar">
    <w:name w:val="Footer Char"/>
    <w:link w:val="Footer"/>
    <w:uiPriority w:val="99"/>
    <w:rsid w:val="00437549"/>
    <w:rPr>
      <w:sz w:val="24"/>
      <w:szCs w:val="24"/>
    </w:rPr>
  </w:style>
  <w:style w:type="character" w:customStyle="1" w:styleId="HeaderChar">
    <w:name w:val="Header Char"/>
    <w:link w:val="Header"/>
    <w:uiPriority w:val="99"/>
    <w:rsid w:val="000B43ED"/>
    <w:rPr>
      <w:sz w:val="24"/>
      <w:szCs w:val="24"/>
      <w:lang w:val="en-US" w:eastAsia="en-US"/>
    </w:rPr>
  </w:style>
  <w:style w:type="table" w:styleId="TableColumns2">
    <w:name w:val="Table Columns 2"/>
    <w:basedOn w:val="TableNormal"/>
    <w:rsid w:val="00FD6E0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FD6E0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D6E0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FD6E0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FD6E0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D6E0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FD6E0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08443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qFormat/>
    <w:rsid w:val="00B91293"/>
    <w:pPr>
      <w:spacing w:after="200" w:line="276" w:lineRule="auto"/>
      <w:ind w:left="720"/>
      <w:contextualSpacing/>
    </w:pPr>
    <w:rPr>
      <w:rFonts w:ascii="Calibri" w:hAnsi="Calibri"/>
      <w:sz w:val="22"/>
      <w:szCs w:val="22"/>
    </w:rPr>
  </w:style>
  <w:style w:type="paragraph" w:customStyle="1" w:styleId="Default">
    <w:name w:val="Default"/>
    <w:rsid w:val="00B91293"/>
    <w:pPr>
      <w:autoSpaceDE w:val="0"/>
      <w:autoSpaceDN w:val="0"/>
      <w:adjustRightInd w:val="0"/>
    </w:pPr>
    <w:rPr>
      <w:color w:val="000000"/>
      <w:sz w:val="24"/>
      <w:szCs w:val="24"/>
    </w:rPr>
  </w:style>
  <w:style w:type="paragraph" w:styleId="BodyText2">
    <w:name w:val="Body Text 2"/>
    <w:basedOn w:val="Normal"/>
    <w:link w:val="BodyText2Char"/>
    <w:rsid w:val="008D5339"/>
    <w:pPr>
      <w:spacing w:after="120" w:line="480" w:lineRule="auto"/>
    </w:pPr>
    <w:rPr>
      <w:sz w:val="26"/>
      <w:szCs w:val="26"/>
    </w:rPr>
  </w:style>
  <w:style w:type="character" w:customStyle="1" w:styleId="BodyText2Char">
    <w:name w:val="Body Text 2 Char"/>
    <w:basedOn w:val="DefaultParagraphFont"/>
    <w:link w:val="BodyText2"/>
    <w:rsid w:val="008D5339"/>
    <w:rPr>
      <w:sz w:val="26"/>
      <w:szCs w:val="26"/>
    </w:rPr>
  </w:style>
  <w:style w:type="paragraph" w:customStyle="1" w:styleId="BodyText21">
    <w:name w:val="Body Text 21"/>
    <w:basedOn w:val="Normal"/>
    <w:rsid w:val="003C68AD"/>
    <w:pPr>
      <w:widowControl w:val="0"/>
      <w:autoSpaceDE w:val="0"/>
      <w:autoSpaceDN w:val="0"/>
      <w:spacing w:before="60" w:line="360" w:lineRule="auto"/>
      <w:jc w:val="center"/>
    </w:pPr>
    <w:rPr>
      <w:sz w:val="28"/>
      <w:szCs w:val="28"/>
    </w:rPr>
  </w:style>
  <w:style w:type="character" w:customStyle="1" w:styleId="Heading3Char">
    <w:name w:val="Heading 3 Char"/>
    <w:basedOn w:val="DefaultParagraphFont"/>
    <w:link w:val="Heading3"/>
    <w:rsid w:val="00555A45"/>
    <w:rPr>
      <w:b/>
      <w:bCs/>
      <w:sz w:val="26"/>
      <w:szCs w:val="26"/>
    </w:rPr>
  </w:style>
  <w:style w:type="character" w:customStyle="1" w:styleId="apple-converted-space">
    <w:name w:val="apple-converted-space"/>
    <w:basedOn w:val="DefaultParagraphFont"/>
    <w:rsid w:val="009C7604"/>
  </w:style>
  <w:style w:type="paragraph" w:customStyle="1" w:styleId="Normal1">
    <w:name w:val="Normal 1"/>
    <w:basedOn w:val="Normal"/>
    <w:rsid w:val="00A522AA"/>
    <w:pPr>
      <w:spacing w:before="120"/>
      <w:ind w:left="1309" w:hanging="345"/>
      <w:jc w:val="both"/>
    </w:pPr>
    <w:rPr>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85"/>
    <w:rPr>
      <w:sz w:val="24"/>
      <w:szCs w:val="24"/>
    </w:rPr>
  </w:style>
  <w:style w:type="paragraph" w:styleId="Heading3">
    <w:name w:val="heading 3"/>
    <w:basedOn w:val="Normal"/>
    <w:next w:val="Normal"/>
    <w:link w:val="Heading3Char"/>
    <w:qFormat/>
    <w:rsid w:val="00555A45"/>
    <w:pPr>
      <w:keepNext/>
      <w:tabs>
        <w:tab w:val="left" w:pos="9355"/>
      </w:tabs>
      <w:spacing w:line="360" w:lineRule="exact"/>
      <w:ind w:right="687" w:firstLine="720"/>
      <w:jc w:val="both"/>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7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027CA"/>
    <w:rPr>
      <w:rFonts w:ascii="Tahoma" w:hAnsi="Tahoma" w:cs="Tahoma"/>
      <w:sz w:val="16"/>
      <w:szCs w:val="16"/>
    </w:rPr>
  </w:style>
  <w:style w:type="character" w:styleId="Hyperlink">
    <w:name w:val="Hyperlink"/>
    <w:rsid w:val="00B3163D"/>
    <w:rPr>
      <w:color w:val="0000FF"/>
      <w:u w:val="single"/>
    </w:rPr>
  </w:style>
  <w:style w:type="paragraph" w:styleId="Footer">
    <w:name w:val="footer"/>
    <w:basedOn w:val="Normal"/>
    <w:link w:val="FooterChar"/>
    <w:uiPriority w:val="99"/>
    <w:rsid w:val="00C57642"/>
    <w:pPr>
      <w:tabs>
        <w:tab w:val="center" w:pos="4320"/>
        <w:tab w:val="right" w:pos="8640"/>
      </w:tabs>
    </w:pPr>
  </w:style>
  <w:style w:type="character" w:styleId="PageNumber">
    <w:name w:val="page number"/>
    <w:basedOn w:val="DefaultParagraphFont"/>
    <w:rsid w:val="00C57642"/>
  </w:style>
  <w:style w:type="paragraph" w:styleId="Header">
    <w:name w:val="header"/>
    <w:basedOn w:val="Normal"/>
    <w:link w:val="HeaderChar"/>
    <w:uiPriority w:val="99"/>
    <w:rsid w:val="009501EC"/>
    <w:pPr>
      <w:tabs>
        <w:tab w:val="center" w:pos="4320"/>
        <w:tab w:val="right" w:pos="8640"/>
      </w:tabs>
    </w:pPr>
  </w:style>
  <w:style w:type="paragraph" w:styleId="NormalWeb">
    <w:name w:val="Normal (Web)"/>
    <w:basedOn w:val="Normal"/>
    <w:uiPriority w:val="99"/>
    <w:rsid w:val="005379C9"/>
    <w:pPr>
      <w:spacing w:before="100" w:beforeAutospacing="1" w:after="100" w:afterAutospacing="1"/>
    </w:pPr>
    <w:rPr>
      <w:color w:val="000000"/>
    </w:rPr>
  </w:style>
  <w:style w:type="character" w:customStyle="1" w:styleId="FooterChar">
    <w:name w:val="Footer Char"/>
    <w:link w:val="Footer"/>
    <w:uiPriority w:val="99"/>
    <w:rsid w:val="00437549"/>
    <w:rPr>
      <w:sz w:val="24"/>
      <w:szCs w:val="24"/>
    </w:rPr>
  </w:style>
  <w:style w:type="character" w:customStyle="1" w:styleId="HeaderChar">
    <w:name w:val="Header Char"/>
    <w:link w:val="Header"/>
    <w:uiPriority w:val="99"/>
    <w:rsid w:val="000B43ED"/>
    <w:rPr>
      <w:sz w:val="24"/>
      <w:szCs w:val="24"/>
      <w:lang w:val="en-US" w:eastAsia="en-US"/>
    </w:rPr>
  </w:style>
  <w:style w:type="table" w:styleId="TableColumns2">
    <w:name w:val="Table Columns 2"/>
    <w:basedOn w:val="TableNormal"/>
    <w:rsid w:val="00FD6E0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FD6E0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D6E0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FD6E0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FD6E0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D6E0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FD6E0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08443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qFormat/>
    <w:rsid w:val="00B91293"/>
    <w:pPr>
      <w:spacing w:after="200" w:line="276" w:lineRule="auto"/>
      <w:ind w:left="720"/>
      <w:contextualSpacing/>
    </w:pPr>
    <w:rPr>
      <w:rFonts w:ascii="Calibri" w:hAnsi="Calibri"/>
      <w:sz w:val="22"/>
      <w:szCs w:val="22"/>
    </w:rPr>
  </w:style>
  <w:style w:type="paragraph" w:customStyle="1" w:styleId="Default">
    <w:name w:val="Default"/>
    <w:rsid w:val="00B91293"/>
    <w:pPr>
      <w:autoSpaceDE w:val="0"/>
      <w:autoSpaceDN w:val="0"/>
      <w:adjustRightInd w:val="0"/>
    </w:pPr>
    <w:rPr>
      <w:color w:val="000000"/>
      <w:sz w:val="24"/>
      <w:szCs w:val="24"/>
    </w:rPr>
  </w:style>
  <w:style w:type="paragraph" w:styleId="BodyText2">
    <w:name w:val="Body Text 2"/>
    <w:basedOn w:val="Normal"/>
    <w:link w:val="BodyText2Char"/>
    <w:rsid w:val="008D5339"/>
    <w:pPr>
      <w:spacing w:after="120" w:line="480" w:lineRule="auto"/>
    </w:pPr>
    <w:rPr>
      <w:sz w:val="26"/>
      <w:szCs w:val="26"/>
    </w:rPr>
  </w:style>
  <w:style w:type="character" w:customStyle="1" w:styleId="BodyText2Char">
    <w:name w:val="Body Text 2 Char"/>
    <w:basedOn w:val="DefaultParagraphFont"/>
    <w:link w:val="BodyText2"/>
    <w:rsid w:val="008D5339"/>
    <w:rPr>
      <w:sz w:val="26"/>
      <w:szCs w:val="26"/>
    </w:rPr>
  </w:style>
  <w:style w:type="paragraph" w:customStyle="1" w:styleId="BodyText21">
    <w:name w:val="Body Text 21"/>
    <w:basedOn w:val="Normal"/>
    <w:rsid w:val="003C68AD"/>
    <w:pPr>
      <w:widowControl w:val="0"/>
      <w:autoSpaceDE w:val="0"/>
      <w:autoSpaceDN w:val="0"/>
      <w:spacing w:before="60" w:line="360" w:lineRule="auto"/>
      <w:jc w:val="center"/>
    </w:pPr>
    <w:rPr>
      <w:sz w:val="28"/>
      <w:szCs w:val="28"/>
    </w:rPr>
  </w:style>
  <w:style w:type="character" w:customStyle="1" w:styleId="Heading3Char">
    <w:name w:val="Heading 3 Char"/>
    <w:basedOn w:val="DefaultParagraphFont"/>
    <w:link w:val="Heading3"/>
    <w:rsid w:val="00555A45"/>
    <w:rPr>
      <w:b/>
      <w:bCs/>
      <w:sz w:val="26"/>
      <w:szCs w:val="26"/>
    </w:rPr>
  </w:style>
  <w:style w:type="character" w:customStyle="1" w:styleId="apple-converted-space">
    <w:name w:val="apple-converted-space"/>
    <w:basedOn w:val="DefaultParagraphFont"/>
    <w:rsid w:val="009C7604"/>
  </w:style>
  <w:style w:type="paragraph" w:customStyle="1" w:styleId="Normal1">
    <w:name w:val="Normal 1"/>
    <w:basedOn w:val="Normal"/>
    <w:rsid w:val="00A522AA"/>
    <w:pPr>
      <w:spacing w:before="120"/>
      <w:ind w:left="1309" w:hanging="345"/>
      <w:jc w:val="both"/>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16532">
      <w:bodyDiv w:val="1"/>
      <w:marLeft w:val="0"/>
      <w:marRight w:val="0"/>
      <w:marTop w:val="0"/>
      <w:marBottom w:val="0"/>
      <w:divBdr>
        <w:top w:val="none" w:sz="0" w:space="0" w:color="auto"/>
        <w:left w:val="none" w:sz="0" w:space="0" w:color="auto"/>
        <w:bottom w:val="none" w:sz="0" w:space="0" w:color="auto"/>
        <w:right w:val="none" w:sz="0" w:space="0" w:color="auto"/>
      </w:divBdr>
    </w:div>
    <w:div w:id="646591777">
      <w:bodyDiv w:val="1"/>
      <w:marLeft w:val="0"/>
      <w:marRight w:val="0"/>
      <w:marTop w:val="0"/>
      <w:marBottom w:val="0"/>
      <w:divBdr>
        <w:top w:val="none" w:sz="0" w:space="0" w:color="auto"/>
        <w:left w:val="none" w:sz="0" w:space="0" w:color="auto"/>
        <w:bottom w:val="none" w:sz="0" w:space="0" w:color="auto"/>
        <w:right w:val="none" w:sz="0" w:space="0" w:color="auto"/>
      </w:divBdr>
      <w:divsChild>
        <w:div w:id="1017582731">
          <w:marLeft w:val="0"/>
          <w:marRight w:val="0"/>
          <w:marTop w:val="0"/>
          <w:marBottom w:val="0"/>
          <w:divBdr>
            <w:top w:val="none" w:sz="0" w:space="0" w:color="auto"/>
            <w:left w:val="none" w:sz="0" w:space="0" w:color="auto"/>
            <w:bottom w:val="none" w:sz="0" w:space="0" w:color="auto"/>
            <w:right w:val="none" w:sz="0" w:space="0" w:color="auto"/>
          </w:divBdr>
          <w:divsChild>
            <w:div w:id="106197342">
              <w:marLeft w:val="0"/>
              <w:marRight w:val="0"/>
              <w:marTop w:val="0"/>
              <w:marBottom w:val="0"/>
              <w:divBdr>
                <w:top w:val="none" w:sz="0" w:space="0" w:color="auto"/>
                <w:left w:val="none" w:sz="0" w:space="0" w:color="auto"/>
                <w:bottom w:val="none" w:sz="0" w:space="0" w:color="auto"/>
                <w:right w:val="none" w:sz="0" w:space="0" w:color="auto"/>
              </w:divBdr>
            </w:div>
            <w:div w:id="173616695">
              <w:marLeft w:val="0"/>
              <w:marRight w:val="0"/>
              <w:marTop w:val="0"/>
              <w:marBottom w:val="0"/>
              <w:divBdr>
                <w:top w:val="none" w:sz="0" w:space="0" w:color="auto"/>
                <w:left w:val="none" w:sz="0" w:space="0" w:color="auto"/>
                <w:bottom w:val="none" w:sz="0" w:space="0" w:color="auto"/>
                <w:right w:val="none" w:sz="0" w:space="0" w:color="auto"/>
              </w:divBdr>
            </w:div>
            <w:div w:id="179590835">
              <w:marLeft w:val="0"/>
              <w:marRight w:val="0"/>
              <w:marTop w:val="0"/>
              <w:marBottom w:val="0"/>
              <w:divBdr>
                <w:top w:val="none" w:sz="0" w:space="0" w:color="auto"/>
                <w:left w:val="none" w:sz="0" w:space="0" w:color="auto"/>
                <w:bottom w:val="none" w:sz="0" w:space="0" w:color="auto"/>
                <w:right w:val="none" w:sz="0" w:space="0" w:color="auto"/>
              </w:divBdr>
            </w:div>
            <w:div w:id="357240856">
              <w:marLeft w:val="0"/>
              <w:marRight w:val="0"/>
              <w:marTop w:val="0"/>
              <w:marBottom w:val="0"/>
              <w:divBdr>
                <w:top w:val="none" w:sz="0" w:space="0" w:color="auto"/>
                <w:left w:val="none" w:sz="0" w:space="0" w:color="auto"/>
                <w:bottom w:val="none" w:sz="0" w:space="0" w:color="auto"/>
                <w:right w:val="none" w:sz="0" w:space="0" w:color="auto"/>
              </w:divBdr>
            </w:div>
            <w:div w:id="479734165">
              <w:marLeft w:val="0"/>
              <w:marRight w:val="0"/>
              <w:marTop w:val="0"/>
              <w:marBottom w:val="0"/>
              <w:divBdr>
                <w:top w:val="none" w:sz="0" w:space="0" w:color="auto"/>
                <w:left w:val="none" w:sz="0" w:space="0" w:color="auto"/>
                <w:bottom w:val="none" w:sz="0" w:space="0" w:color="auto"/>
                <w:right w:val="none" w:sz="0" w:space="0" w:color="auto"/>
              </w:divBdr>
            </w:div>
            <w:div w:id="598948844">
              <w:marLeft w:val="0"/>
              <w:marRight w:val="0"/>
              <w:marTop w:val="0"/>
              <w:marBottom w:val="0"/>
              <w:divBdr>
                <w:top w:val="none" w:sz="0" w:space="0" w:color="auto"/>
                <w:left w:val="none" w:sz="0" w:space="0" w:color="auto"/>
                <w:bottom w:val="none" w:sz="0" w:space="0" w:color="auto"/>
                <w:right w:val="none" w:sz="0" w:space="0" w:color="auto"/>
              </w:divBdr>
            </w:div>
            <w:div w:id="643584562">
              <w:marLeft w:val="0"/>
              <w:marRight w:val="0"/>
              <w:marTop w:val="0"/>
              <w:marBottom w:val="0"/>
              <w:divBdr>
                <w:top w:val="none" w:sz="0" w:space="0" w:color="auto"/>
                <w:left w:val="none" w:sz="0" w:space="0" w:color="auto"/>
                <w:bottom w:val="none" w:sz="0" w:space="0" w:color="auto"/>
                <w:right w:val="none" w:sz="0" w:space="0" w:color="auto"/>
              </w:divBdr>
            </w:div>
            <w:div w:id="1165633481">
              <w:marLeft w:val="0"/>
              <w:marRight w:val="0"/>
              <w:marTop w:val="0"/>
              <w:marBottom w:val="0"/>
              <w:divBdr>
                <w:top w:val="none" w:sz="0" w:space="0" w:color="auto"/>
                <w:left w:val="none" w:sz="0" w:space="0" w:color="auto"/>
                <w:bottom w:val="none" w:sz="0" w:space="0" w:color="auto"/>
                <w:right w:val="none" w:sz="0" w:space="0" w:color="auto"/>
              </w:divBdr>
            </w:div>
            <w:div w:id="1226917679">
              <w:marLeft w:val="0"/>
              <w:marRight w:val="0"/>
              <w:marTop w:val="0"/>
              <w:marBottom w:val="0"/>
              <w:divBdr>
                <w:top w:val="none" w:sz="0" w:space="0" w:color="auto"/>
                <w:left w:val="none" w:sz="0" w:space="0" w:color="auto"/>
                <w:bottom w:val="none" w:sz="0" w:space="0" w:color="auto"/>
                <w:right w:val="none" w:sz="0" w:space="0" w:color="auto"/>
              </w:divBdr>
            </w:div>
            <w:div w:id="1445031157">
              <w:marLeft w:val="0"/>
              <w:marRight w:val="0"/>
              <w:marTop w:val="0"/>
              <w:marBottom w:val="0"/>
              <w:divBdr>
                <w:top w:val="none" w:sz="0" w:space="0" w:color="auto"/>
                <w:left w:val="none" w:sz="0" w:space="0" w:color="auto"/>
                <w:bottom w:val="none" w:sz="0" w:space="0" w:color="auto"/>
                <w:right w:val="none" w:sz="0" w:space="0" w:color="auto"/>
              </w:divBdr>
            </w:div>
            <w:div w:id="1502697715">
              <w:marLeft w:val="0"/>
              <w:marRight w:val="0"/>
              <w:marTop w:val="0"/>
              <w:marBottom w:val="0"/>
              <w:divBdr>
                <w:top w:val="none" w:sz="0" w:space="0" w:color="auto"/>
                <w:left w:val="none" w:sz="0" w:space="0" w:color="auto"/>
                <w:bottom w:val="none" w:sz="0" w:space="0" w:color="auto"/>
                <w:right w:val="none" w:sz="0" w:space="0" w:color="auto"/>
              </w:divBdr>
            </w:div>
            <w:div w:id="1547251696">
              <w:marLeft w:val="0"/>
              <w:marRight w:val="0"/>
              <w:marTop w:val="0"/>
              <w:marBottom w:val="0"/>
              <w:divBdr>
                <w:top w:val="none" w:sz="0" w:space="0" w:color="auto"/>
                <w:left w:val="none" w:sz="0" w:space="0" w:color="auto"/>
                <w:bottom w:val="none" w:sz="0" w:space="0" w:color="auto"/>
                <w:right w:val="none" w:sz="0" w:space="0" w:color="auto"/>
              </w:divBdr>
            </w:div>
            <w:div w:id="1641493016">
              <w:marLeft w:val="0"/>
              <w:marRight w:val="0"/>
              <w:marTop w:val="0"/>
              <w:marBottom w:val="0"/>
              <w:divBdr>
                <w:top w:val="none" w:sz="0" w:space="0" w:color="auto"/>
                <w:left w:val="none" w:sz="0" w:space="0" w:color="auto"/>
                <w:bottom w:val="none" w:sz="0" w:space="0" w:color="auto"/>
                <w:right w:val="none" w:sz="0" w:space="0" w:color="auto"/>
              </w:divBdr>
            </w:div>
            <w:div w:id="1664431627">
              <w:marLeft w:val="0"/>
              <w:marRight w:val="0"/>
              <w:marTop w:val="0"/>
              <w:marBottom w:val="0"/>
              <w:divBdr>
                <w:top w:val="none" w:sz="0" w:space="0" w:color="auto"/>
                <w:left w:val="none" w:sz="0" w:space="0" w:color="auto"/>
                <w:bottom w:val="none" w:sz="0" w:space="0" w:color="auto"/>
                <w:right w:val="none" w:sz="0" w:space="0" w:color="auto"/>
              </w:divBdr>
            </w:div>
            <w:div w:id="18531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35943">
      <w:bodyDiv w:val="1"/>
      <w:marLeft w:val="0"/>
      <w:marRight w:val="0"/>
      <w:marTop w:val="0"/>
      <w:marBottom w:val="0"/>
      <w:divBdr>
        <w:top w:val="none" w:sz="0" w:space="0" w:color="auto"/>
        <w:left w:val="none" w:sz="0" w:space="0" w:color="auto"/>
        <w:bottom w:val="none" w:sz="0" w:space="0" w:color="auto"/>
        <w:right w:val="none" w:sz="0" w:space="0" w:color="auto"/>
      </w:divBdr>
    </w:div>
    <w:div w:id="1698387856">
      <w:bodyDiv w:val="1"/>
      <w:marLeft w:val="0"/>
      <w:marRight w:val="0"/>
      <w:marTop w:val="0"/>
      <w:marBottom w:val="0"/>
      <w:divBdr>
        <w:top w:val="none" w:sz="0" w:space="0" w:color="auto"/>
        <w:left w:val="none" w:sz="0" w:space="0" w:color="auto"/>
        <w:bottom w:val="none" w:sz="0" w:space="0" w:color="auto"/>
        <w:right w:val="none" w:sz="0" w:space="0" w:color="auto"/>
      </w:divBdr>
      <w:divsChild>
        <w:div w:id="1694762093">
          <w:marLeft w:val="0"/>
          <w:marRight w:val="0"/>
          <w:marTop w:val="0"/>
          <w:marBottom w:val="0"/>
          <w:divBdr>
            <w:top w:val="none" w:sz="0" w:space="0" w:color="auto"/>
            <w:left w:val="none" w:sz="0" w:space="0" w:color="auto"/>
            <w:bottom w:val="none" w:sz="0" w:space="0" w:color="auto"/>
            <w:right w:val="none" w:sz="0" w:space="0" w:color="auto"/>
          </w:divBdr>
          <w:divsChild>
            <w:div w:id="150871653">
              <w:marLeft w:val="0"/>
              <w:marRight w:val="0"/>
              <w:marTop w:val="0"/>
              <w:marBottom w:val="0"/>
              <w:divBdr>
                <w:top w:val="none" w:sz="0" w:space="0" w:color="auto"/>
                <w:left w:val="none" w:sz="0" w:space="0" w:color="auto"/>
                <w:bottom w:val="none" w:sz="0" w:space="0" w:color="auto"/>
                <w:right w:val="none" w:sz="0" w:space="0" w:color="auto"/>
              </w:divBdr>
            </w:div>
            <w:div w:id="485047062">
              <w:marLeft w:val="0"/>
              <w:marRight w:val="0"/>
              <w:marTop w:val="0"/>
              <w:marBottom w:val="0"/>
              <w:divBdr>
                <w:top w:val="none" w:sz="0" w:space="0" w:color="auto"/>
                <w:left w:val="none" w:sz="0" w:space="0" w:color="auto"/>
                <w:bottom w:val="none" w:sz="0" w:space="0" w:color="auto"/>
                <w:right w:val="none" w:sz="0" w:space="0" w:color="auto"/>
              </w:divBdr>
            </w:div>
            <w:div w:id="743380062">
              <w:marLeft w:val="0"/>
              <w:marRight w:val="0"/>
              <w:marTop w:val="0"/>
              <w:marBottom w:val="0"/>
              <w:divBdr>
                <w:top w:val="none" w:sz="0" w:space="0" w:color="auto"/>
                <w:left w:val="none" w:sz="0" w:space="0" w:color="auto"/>
                <w:bottom w:val="none" w:sz="0" w:space="0" w:color="auto"/>
                <w:right w:val="none" w:sz="0" w:space="0" w:color="auto"/>
              </w:divBdr>
            </w:div>
            <w:div w:id="1015573320">
              <w:marLeft w:val="0"/>
              <w:marRight w:val="0"/>
              <w:marTop w:val="0"/>
              <w:marBottom w:val="0"/>
              <w:divBdr>
                <w:top w:val="none" w:sz="0" w:space="0" w:color="auto"/>
                <w:left w:val="none" w:sz="0" w:space="0" w:color="auto"/>
                <w:bottom w:val="none" w:sz="0" w:space="0" w:color="auto"/>
                <w:right w:val="none" w:sz="0" w:space="0" w:color="auto"/>
              </w:divBdr>
            </w:div>
            <w:div w:id="1147405442">
              <w:marLeft w:val="0"/>
              <w:marRight w:val="0"/>
              <w:marTop w:val="0"/>
              <w:marBottom w:val="0"/>
              <w:divBdr>
                <w:top w:val="none" w:sz="0" w:space="0" w:color="auto"/>
                <w:left w:val="none" w:sz="0" w:space="0" w:color="auto"/>
                <w:bottom w:val="none" w:sz="0" w:space="0" w:color="auto"/>
                <w:right w:val="none" w:sz="0" w:space="0" w:color="auto"/>
              </w:divBdr>
            </w:div>
            <w:div w:id="1209024149">
              <w:marLeft w:val="0"/>
              <w:marRight w:val="0"/>
              <w:marTop w:val="0"/>
              <w:marBottom w:val="0"/>
              <w:divBdr>
                <w:top w:val="none" w:sz="0" w:space="0" w:color="auto"/>
                <w:left w:val="none" w:sz="0" w:space="0" w:color="auto"/>
                <w:bottom w:val="none" w:sz="0" w:space="0" w:color="auto"/>
                <w:right w:val="none" w:sz="0" w:space="0" w:color="auto"/>
              </w:divBdr>
            </w:div>
            <w:div w:id="1386877026">
              <w:marLeft w:val="0"/>
              <w:marRight w:val="0"/>
              <w:marTop w:val="0"/>
              <w:marBottom w:val="0"/>
              <w:divBdr>
                <w:top w:val="none" w:sz="0" w:space="0" w:color="auto"/>
                <w:left w:val="none" w:sz="0" w:space="0" w:color="auto"/>
                <w:bottom w:val="none" w:sz="0" w:space="0" w:color="auto"/>
                <w:right w:val="none" w:sz="0" w:space="0" w:color="auto"/>
              </w:divBdr>
            </w:div>
            <w:div w:id="1549337448">
              <w:marLeft w:val="0"/>
              <w:marRight w:val="0"/>
              <w:marTop w:val="0"/>
              <w:marBottom w:val="0"/>
              <w:divBdr>
                <w:top w:val="none" w:sz="0" w:space="0" w:color="auto"/>
                <w:left w:val="none" w:sz="0" w:space="0" w:color="auto"/>
                <w:bottom w:val="none" w:sz="0" w:space="0" w:color="auto"/>
                <w:right w:val="none" w:sz="0" w:space="0" w:color="auto"/>
              </w:divBdr>
            </w:div>
            <w:div w:id="1736314806">
              <w:marLeft w:val="0"/>
              <w:marRight w:val="0"/>
              <w:marTop w:val="0"/>
              <w:marBottom w:val="0"/>
              <w:divBdr>
                <w:top w:val="none" w:sz="0" w:space="0" w:color="auto"/>
                <w:left w:val="none" w:sz="0" w:space="0" w:color="auto"/>
                <w:bottom w:val="none" w:sz="0" w:space="0" w:color="auto"/>
                <w:right w:val="none" w:sz="0" w:space="0" w:color="auto"/>
              </w:divBdr>
            </w:div>
            <w:div w:id="1778404127">
              <w:marLeft w:val="0"/>
              <w:marRight w:val="0"/>
              <w:marTop w:val="0"/>
              <w:marBottom w:val="0"/>
              <w:divBdr>
                <w:top w:val="none" w:sz="0" w:space="0" w:color="auto"/>
                <w:left w:val="none" w:sz="0" w:space="0" w:color="auto"/>
                <w:bottom w:val="none" w:sz="0" w:space="0" w:color="auto"/>
                <w:right w:val="none" w:sz="0" w:space="0" w:color="auto"/>
              </w:divBdr>
            </w:div>
            <w:div w:id="1841659859">
              <w:marLeft w:val="0"/>
              <w:marRight w:val="0"/>
              <w:marTop w:val="0"/>
              <w:marBottom w:val="0"/>
              <w:divBdr>
                <w:top w:val="none" w:sz="0" w:space="0" w:color="auto"/>
                <w:left w:val="none" w:sz="0" w:space="0" w:color="auto"/>
                <w:bottom w:val="none" w:sz="0" w:space="0" w:color="auto"/>
                <w:right w:val="none" w:sz="0" w:space="0" w:color="auto"/>
              </w:divBdr>
            </w:div>
            <w:div w:id="1879315453">
              <w:marLeft w:val="0"/>
              <w:marRight w:val="0"/>
              <w:marTop w:val="0"/>
              <w:marBottom w:val="0"/>
              <w:divBdr>
                <w:top w:val="none" w:sz="0" w:space="0" w:color="auto"/>
                <w:left w:val="none" w:sz="0" w:space="0" w:color="auto"/>
                <w:bottom w:val="none" w:sz="0" w:space="0" w:color="auto"/>
                <w:right w:val="none" w:sz="0" w:space="0" w:color="auto"/>
              </w:divBdr>
            </w:div>
            <w:div w:id="212199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7438">
      <w:bodyDiv w:val="1"/>
      <w:marLeft w:val="0"/>
      <w:marRight w:val="0"/>
      <w:marTop w:val="0"/>
      <w:marBottom w:val="0"/>
      <w:divBdr>
        <w:top w:val="none" w:sz="0" w:space="0" w:color="auto"/>
        <w:left w:val="none" w:sz="0" w:space="0" w:color="auto"/>
        <w:bottom w:val="none" w:sz="0" w:space="0" w:color="auto"/>
        <w:right w:val="none" w:sz="0" w:space="0" w:color="auto"/>
      </w:divBdr>
      <w:divsChild>
        <w:div w:id="147517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21FDB-F848-4920-B43D-0BB9277E8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2822</Words>
  <Characters>16091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Bộ…………</vt:lpstr>
    </vt:vector>
  </TitlesOfParts>
  <Company>CKK</Company>
  <LinksUpToDate>false</LinksUpToDate>
  <CharactersWithSpaces>18876</CharactersWithSpaces>
  <SharedDoc>false</SharedDoc>
  <HLinks>
    <vt:vector size="12" baseType="variant">
      <vt:variant>
        <vt:i4>4915220</vt:i4>
      </vt:variant>
      <vt:variant>
        <vt:i4>3</vt:i4>
      </vt:variant>
      <vt:variant>
        <vt:i4>0</vt:i4>
      </vt:variant>
      <vt:variant>
        <vt:i4>5</vt:i4>
      </vt:variant>
      <vt:variant>
        <vt:lpwstr>http://www.kynang.edu.vn/ky-nang-to-chuc-cong-viec/130-thiet-lap-ke-hoach-kinh-doanh-p1.html</vt:lpwstr>
      </vt:variant>
      <vt:variant>
        <vt:lpwstr/>
      </vt:variant>
      <vt:variant>
        <vt:i4>2621503</vt:i4>
      </vt:variant>
      <vt:variant>
        <vt:i4>0</vt:i4>
      </vt:variant>
      <vt:variant>
        <vt:i4>0</vt:i4>
      </vt:variant>
      <vt:variant>
        <vt:i4>5</vt:i4>
      </vt:variant>
      <vt:variant>
        <vt:lpwstr>http://www.kienthuctaichinh.com/2007/12/nh-cc-phn-trc-ti-gii-thiu-bao-gm-phn-1.html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A</cp:lastModifiedBy>
  <cp:revision>18</cp:revision>
  <cp:lastPrinted>2018-09-26T02:11:00Z</cp:lastPrinted>
  <dcterms:created xsi:type="dcterms:W3CDTF">2018-09-12T07:31:00Z</dcterms:created>
  <dcterms:modified xsi:type="dcterms:W3CDTF">2020-04-10T01:35:00Z</dcterms:modified>
</cp:coreProperties>
</file>