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182DD7" w:rsidRPr="00182DD7" w14:paraId="1DEABA02" w14:textId="77777777" w:rsidTr="00182DD7">
        <w:tc>
          <w:tcPr>
            <w:tcW w:w="4278" w:type="dxa"/>
            <w:hideMark/>
          </w:tcPr>
          <w:p w14:paraId="3AE9801A" w14:textId="77777777" w:rsidR="00182DD7" w:rsidRPr="00182DD7" w:rsidRDefault="00182DD7" w:rsidP="00182DD7">
            <w:pPr>
              <w:jc w:val="center"/>
              <w:rPr>
                <w:rFonts w:ascii="Times New Roman" w:eastAsia="Calibri" w:hAnsi="Times New Roman"/>
                <w:sz w:val="24"/>
                <w:szCs w:val="26"/>
              </w:rPr>
            </w:pPr>
            <w:bookmarkStart w:id="0" w:name="_Hlk87517984"/>
            <w:r w:rsidRPr="00182DD7">
              <w:rPr>
                <w:rFonts w:ascii="Times New Roman" w:eastAsia="Calibri" w:hAnsi="Times New Roman"/>
                <w:sz w:val="24"/>
                <w:szCs w:val="26"/>
              </w:rPr>
              <w:t>BỘ GIÁO DỤC VÀ ĐÀO TẠO</w:t>
            </w:r>
          </w:p>
          <w:p w14:paraId="2AE442E2" w14:textId="77777777" w:rsidR="00182DD7" w:rsidRPr="00182DD7" w:rsidRDefault="00182DD7" w:rsidP="00182DD7">
            <w:pPr>
              <w:jc w:val="center"/>
              <w:rPr>
                <w:rFonts w:ascii="Times New Roman" w:eastAsia="Calibri" w:hAnsi="Times New Roman"/>
                <w:b/>
                <w:sz w:val="24"/>
                <w:szCs w:val="26"/>
              </w:rPr>
            </w:pPr>
            <w:r w:rsidRPr="00182DD7">
              <w:rPr>
                <w:rFonts w:ascii="Times New Roman" w:eastAsia="Times New Roman" w:hAnsi="Times New Roman"/>
                <w:noProof/>
                <w:color w:val="000000"/>
                <w:sz w:val="26"/>
                <w:szCs w:val="26"/>
              </w:rPr>
              <mc:AlternateContent>
                <mc:Choice Requires="wps">
                  <w:drawing>
                    <wp:anchor distT="0" distB="0" distL="114300" distR="114300" simplePos="0" relativeHeight="251661312" behindDoc="0" locked="0" layoutInCell="1" allowOverlap="1" wp14:anchorId="36A151B4" wp14:editId="65C83FA1">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2CDB85D"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182DD7">
              <w:rPr>
                <w:rFonts w:ascii="Times New Roman" w:eastAsia="Calibri" w:hAnsi="Times New Roman"/>
                <w:b/>
                <w:bCs/>
                <w:sz w:val="24"/>
                <w:szCs w:val="26"/>
              </w:rPr>
              <w:t>TRƯỜNG ĐẠI HỌC MỎ - ĐỊA CHẤT</w:t>
            </w:r>
          </w:p>
        </w:tc>
        <w:tc>
          <w:tcPr>
            <w:tcW w:w="5503" w:type="dxa"/>
            <w:hideMark/>
          </w:tcPr>
          <w:p w14:paraId="11E69EFD" w14:textId="77777777" w:rsidR="00182DD7" w:rsidRPr="00182DD7" w:rsidRDefault="00182DD7" w:rsidP="00182DD7">
            <w:pPr>
              <w:jc w:val="center"/>
              <w:rPr>
                <w:rFonts w:ascii="Times New Roman" w:eastAsia="Calibri" w:hAnsi="Times New Roman"/>
                <w:b/>
                <w:bCs/>
                <w:sz w:val="24"/>
                <w:szCs w:val="26"/>
              </w:rPr>
            </w:pPr>
            <w:r w:rsidRPr="00182DD7">
              <w:rPr>
                <w:rFonts w:ascii="Times New Roman" w:eastAsia="Calibri" w:hAnsi="Times New Roman"/>
                <w:b/>
                <w:bCs/>
                <w:sz w:val="24"/>
                <w:szCs w:val="26"/>
              </w:rPr>
              <w:t>CỘNG HÒA XÃ HỘI CHỦ NGHĨA VIỆT NAM</w:t>
            </w:r>
          </w:p>
          <w:p w14:paraId="576DFCF1" w14:textId="77777777" w:rsidR="00182DD7" w:rsidRPr="00182DD7" w:rsidRDefault="00182DD7" w:rsidP="00182DD7">
            <w:pPr>
              <w:jc w:val="center"/>
              <w:rPr>
                <w:rFonts w:ascii="Times New Roman" w:eastAsia="Calibri" w:hAnsi="Times New Roman"/>
                <w:b/>
                <w:bCs/>
                <w:sz w:val="24"/>
                <w:szCs w:val="26"/>
              </w:rPr>
            </w:pPr>
            <w:r w:rsidRPr="00182DD7">
              <w:rPr>
                <w:rFonts w:ascii="Times New Roman" w:eastAsia="Calibri" w:hAnsi="Times New Roman"/>
                <w:b/>
                <w:bCs/>
                <w:sz w:val="24"/>
                <w:szCs w:val="26"/>
              </w:rPr>
              <w:t>Độc lập - Tự do - Hạnh phúc</w:t>
            </w:r>
          </w:p>
          <w:p w14:paraId="318D89C3" w14:textId="77777777" w:rsidR="00182DD7" w:rsidRPr="00182DD7" w:rsidRDefault="00182DD7" w:rsidP="00182DD7">
            <w:pPr>
              <w:jc w:val="right"/>
              <w:rPr>
                <w:rFonts w:ascii="Times New Roman" w:eastAsia="Calibri" w:hAnsi="Times New Roman"/>
                <w:i/>
                <w:sz w:val="24"/>
                <w:szCs w:val="26"/>
              </w:rPr>
            </w:pPr>
            <w:r w:rsidRPr="00182DD7">
              <w:rPr>
                <w:rFonts w:ascii="Times New Roman" w:eastAsia="Times New Roman" w:hAnsi="Times New Roman"/>
                <w:noProof/>
                <w:color w:val="000000"/>
                <w:sz w:val="26"/>
                <w:szCs w:val="26"/>
              </w:rPr>
              <mc:AlternateContent>
                <mc:Choice Requires="wps">
                  <w:drawing>
                    <wp:anchor distT="0" distB="0" distL="114300" distR="114300" simplePos="0" relativeHeight="251660288" behindDoc="0" locked="0" layoutInCell="1" allowOverlap="1" wp14:anchorId="4E3DEA24" wp14:editId="384C3B13">
                      <wp:simplePos x="0" y="0"/>
                      <wp:positionH relativeFrom="column">
                        <wp:posOffset>814070</wp:posOffset>
                      </wp:positionH>
                      <wp:positionV relativeFrom="paragraph">
                        <wp:posOffset>15240</wp:posOffset>
                      </wp:positionV>
                      <wp:extent cx="170688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1724050"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" strokecolor="windowText" strokeweight=".5pt">
                      <v:stroke joinstyle="miter"/>
                    </v:line>
                  </w:pict>
                </mc:Fallback>
              </mc:AlternateContent>
            </w:r>
          </w:p>
        </w:tc>
      </w:tr>
    </w:tbl>
    <w:p w14:paraId="50EEB318" w14:textId="77777777" w:rsidR="00182DD7" w:rsidRPr="00182DD7" w:rsidRDefault="00182DD7" w:rsidP="00182DD7">
      <w:pPr>
        <w:spacing w:before="60" w:after="60" w:line="340" w:lineRule="exact"/>
        <w:ind w:firstLine="4395"/>
        <w:jc w:val="center"/>
        <w:rPr>
          <w:rFonts w:ascii="Times New Roman" w:eastAsia="Calibri" w:hAnsi="Times New Roman" w:cs="Times New Roman"/>
          <w:b/>
          <w:sz w:val="24"/>
          <w:szCs w:val="26"/>
        </w:rPr>
      </w:pPr>
      <w:r w:rsidRPr="00182DD7">
        <w:rPr>
          <w:rFonts w:ascii="Times New Roman" w:eastAsia="Calibri" w:hAnsi="Times New Roman" w:cs="Times New Roman"/>
          <w:i/>
          <w:sz w:val="24"/>
          <w:szCs w:val="26"/>
        </w:rPr>
        <w:t xml:space="preserve">                Hà Nội, ngày    tháng </w:t>
      </w:r>
      <w:r w:rsidRPr="00182DD7">
        <w:rPr>
          <w:rFonts w:ascii="Times New Roman" w:eastAsia="Calibri" w:hAnsi="Times New Roman" w:cs="Times New Roman"/>
          <w:b/>
          <w:i/>
          <w:sz w:val="24"/>
          <w:szCs w:val="26"/>
        </w:rPr>
        <w:t>11</w:t>
      </w:r>
      <w:r w:rsidRPr="00182DD7">
        <w:rPr>
          <w:rFonts w:ascii="Times New Roman" w:eastAsia="Calibri" w:hAnsi="Times New Roman" w:cs="Times New Roman"/>
          <w:i/>
          <w:sz w:val="24"/>
          <w:szCs w:val="26"/>
        </w:rPr>
        <w:t xml:space="preserve"> năm </w:t>
      </w:r>
      <w:r w:rsidRPr="00182DD7">
        <w:rPr>
          <w:rFonts w:ascii="Times New Roman" w:eastAsia="Calibri" w:hAnsi="Times New Roman" w:cs="Times New Roman"/>
          <w:b/>
          <w:bCs/>
          <w:i/>
          <w:sz w:val="24"/>
          <w:szCs w:val="26"/>
        </w:rPr>
        <w:t>2021</w:t>
      </w:r>
      <w:r w:rsidRPr="00182DD7">
        <w:rPr>
          <w:rFonts w:ascii="Times New Roman" w:eastAsia="Calibri" w:hAnsi="Times New Roman" w:cs="Times New Roman"/>
          <w:i/>
          <w:sz w:val="24"/>
          <w:szCs w:val="26"/>
        </w:rPr>
        <w:t xml:space="preserve"> </w:t>
      </w:r>
    </w:p>
    <w:bookmarkEnd w:id="0"/>
    <w:p w14:paraId="70598DC9" w14:textId="77777777" w:rsidR="00182DD7" w:rsidRPr="00182DD7" w:rsidRDefault="00182DD7" w:rsidP="00182DD7">
      <w:pPr>
        <w:spacing w:before="60" w:after="60" w:line="340" w:lineRule="exact"/>
        <w:jc w:val="center"/>
        <w:rPr>
          <w:rFonts w:ascii="Times New Roman" w:eastAsia="Calibri" w:hAnsi="Times New Roman" w:cs="Times New Roman"/>
          <w:b/>
          <w:sz w:val="28"/>
          <w:szCs w:val="26"/>
        </w:rPr>
      </w:pPr>
    </w:p>
    <w:p w14:paraId="6B33D067" w14:textId="77777777" w:rsidR="004C7219" w:rsidRPr="00A3313B" w:rsidRDefault="004C7219" w:rsidP="004C7219">
      <w:pPr>
        <w:spacing w:before="120" w:after="0"/>
        <w:jc w:val="center"/>
        <w:rPr>
          <w:rFonts w:ascii="Times New Roman" w:hAnsi="Times New Roman" w:cs="Times New Roman"/>
          <w:b/>
          <w:sz w:val="28"/>
          <w:szCs w:val="28"/>
        </w:rPr>
      </w:pPr>
      <w:r w:rsidRPr="00A3313B">
        <w:rPr>
          <w:rFonts w:ascii="Times New Roman" w:hAnsi="Times New Roman" w:cs="Times New Roman"/>
          <w:b/>
          <w:sz w:val="28"/>
          <w:szCs w:val="28"/>
        </w:rPr>
        <w:t xml:space="preserve">BÁO CÁO </w:t>
      </w:r>
    </w:p>
    <w:p w14:paraId="3DCEE7F2" w14:textId="1057ADC7" w:rsidR="004C7219" w:rsidRPr="009863BB" w:rsidRDefault="004C7219" w:rsidP="004C7219">
      <w:pPr>
        <w:spacing w:before="120" w:after="0"/>
        <w:jc w:val="center"/>
        <w:rPr>
          <w:rFonts w:ascii="Times New Roman" w:hAnsi="Times New Roman" w:cs="Times New Roman"/>
          <w:b/>
          <w:sz w:val="26"/>
          <w:szCs w:val="26"/>
        </w:rPr>
      </w:pPr>
      <w:r w:rsidRPr="009863BB">
        <w:rPr>
          <w:rFonts w:ascii="Times New Roman" w:hAnsi="Times New Roman" w:cs="Times New Roman"/>
          <w:b/>
          <w:sz w:val="26"/>
          <w:szCs w:val="26"/>
        </w:rPr>
        <w:t>KẾT QUẢ KHẢO SÁT LẤY Ý KIẾN PHẢN HỒI TỪ</w:t>
      </w:r>
      <w:r>
        <w:rPr>
          <w:rFonts w:ascii="Times New Roman" w:hAnsi="Times New Roman" w:cs="Times New Roman"/>
          <w:b/>
          <w:sz w:val="26"/>
          <w:szCs w:val="26"/>
        </w:rPr>
        <w:t xml:space="preserve"> CÁN BỘ QUẢN LÝ – CHUYÊN VIÊN – NHÂN VIÊN</w:t>
      </w:r>
    </w:p>
    <w:p w14:paraId="45A4F160" w14:textId="77777777" w:rsidR="004C7219" w:rsidRPr="00534F65" w:rsidRDefault="004C7219" w:rsidP="006A1827">
      <w:pPr>
        <w:spacing w:before="120" w:after="0"/>
        <w:ind w:firstLine="567"/>
        <w:jc w:val="both"/>
        <w:rPr>
          <w:rFonts w:ascii="Times New Roman" w:hAnsi="Times New Roman" w:cs="Times New Roman"/>
          <w:b/>
          <w:sz w:val="24"/>
          <w:szCs w:val="24"/>
        </w:rPr>
      </w:pPr>
      <w:r w:rsidRPr="00534F65">
        <w:rPr>
          <w:rFonts w:ascii="Times New Roman" w:hAnsi="Times New Roman" w:cs="Times New Roman"/>
          <w:b/>
          <w:sz w:val="24"/>
          <w:szCs w:val="24"/>
        </w:rPr>
        <w:t>I. Mục đích khảo sát</w:t>
      </w:r>
    </w:p>
    <w:p w14:paraId="63CCCE22" w14:textId="77777777" w:rsidR="004C7219" w:rsidRPr="00534F65" w:rsidRDefault="004C7219" w:rsidP="006A1827">
      <w:pPr>
        <w:spacing w:before="120" w:after="0"/>
        <w:ind w:firstLine="567"/>
        <w:jc w:val="both"/>
        <w:rPr>
          <w:rFonts w:ascii="Times New Roman" w:hAnsi="Times New Roman" w:cs="Times New Roman"/>
          <w:b/>
          <w:sz w:val="24"/>
          <w:szCs w:val="24"/>
        </w:rPr>
      </w:pPr>
      <w:r w:rsidRPr="005656B7">
        <w:rPr>
          <w:rFonts w:ascii="Times New Roman" w:hAnsi="Times New Roman" w:cs="Times New Roman"/>
          <w:sz w:val="24"/>
          <w:szCs w:val="24"/>
        </w:rPr>
        <w:t xml:space="preserve">Nhằm nâng cao chất lượng đào tạo, đáp ứng yêu cầu của xã hội, </w:t>
      </w:r>
      <w:r>
        <w:rPr>
          <w:rFonts w:ascii="Times New Roman" w:hAnsi="Times New Roman" w:cs="Times New Roman"/>
          <w:sz w:val="24"/>
          <w:szCs w:val="24"/>
        </w:rPr>
        <w:t>Trường Đại học Mỏ - Địa chất tiến</w:t>
      </w:r>
      <w:r w:rsidRPr="005656B7">
        <w:rPr>
          <w:rFonts w:ascii="Times New Roman" w:hAnsi="Times New Roman" w:cs="Times New Roman"/>
          <w:sz w:val="24"/>
          <w:szCs w:val="24"/>
        </w:rPr>
        <w:t xml:space="preserve"> </w:t>
      </w:r>
      <w:r w:rsidRPr="00534F65">
        <w:rPr>
          <w:rFonts w:ascii="Times New Roman" w:hAnsi="Times New Roman" w:cs="Times New Roman"/>
          <w:sz w:val="24"/>
          <w:szCs w:val="24"/>
        </w:rPr>
        <w:t xml:space="preserve">hành lấy ý kiến phản hồi của Cán bộ quản lý – Nhân viên và Chuyên viên </w:t>
      </w:r>
      <w:r>
        <w:rPr>
          <w:rFonts w:ascii="Times New Roman" w:hAnsi="Times New Roman" w:cs="Times New Roman"/>
          <w:sz w:val="24"/>
          <w:szCs w:val="24"/>
        </w:rPr>
        <w:t xml:space="preserve">(Người lao động) </w:t>
      </w:r>
      <w:r w:rsidRPr="00534F65">
        <w:rPr>
          <w:rFonts w:ascii="Times New Roman" w:hAnsi="Times New Roman" w:cs="Times New Roman"/>
          <w:sz w:val="24"/>
          <w:szCs w:val="24"/>
        </w:rPr>
        <w:t>về chiến lược phát triển Trường; Chế đội chính sách; Cấp quản lý; Môi trường làm việc tại đơn vị; về các hoạt động phục vụ hỗ trợ và mức độ hài lòng trong công việc của Trường Đại học Mỏ - Địa chất.</w:t>
      </w:r>
      <w:r w:rsidRPr="00534F65">
        <w:rPr>
          <w:rFonts w:ascii="Times New Roman" w:hAnsi="Times New Roman" w:cs="Times New Roman"/>
          <w:b/>
          <w:sz w:val="24"/>
          <w:szCs w:val="24"/>
        </w:rPr>
        <w:t xml:space="preserve"> </w:t>
      </w:r>
    </w:p>
    <w:p w14:paraId="430CDB86" w14:textId="77777777" w:rsidR="004C7219" w:rsidRPr="00534F65" w:rsidRDefault="004C7219" w:rsidP="006A1827">
      <w:pPr>
        <w:spacing w:before="120" w:after="0"/>
        <w:ind w:firstLine="567"/>
        <w:jc w:val="both"/>
        <w:rPr>
          <w:rFonts w:ascii="Times New Roman" w:hAnsi="Times New Roman" w:cs="Times New Roman"/>
          <w:b/>
          <w:sz w:val="24"/>
          <w:szCs w:val="24"/>
        </w:rPr>
      </w:pPr>
      <w:r w:rsidRPr="00534F65">
        <w:rPr>
          <w:rFonts w:ascii="Times New Roman" w:hAnsi="Times New Roman" w:cs="Times New Roman"/>
          <w:b/>
          <w:sz w:val="24"/>
          <w:szCs w:val="24"/>
        </w:rPr>
        <w:t>II. Đối tượng khảo sát</w:t>
      </w:r>
    </w:p>
    <w:p w14:paraId="5F4E701B" w14:textId="63DEC42F"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Các cán bộ quản lý, chuyên viên và nhân viên (Người lao động) của Trường đại học Mỏ - Địa chất.</w:t>
      </w:r>
    </w:p>
    <w:p w14:paraId="5F2FA023" w14:textId="77777777" w:rsidR="004C7219" w:rsidRPr="00534F65" w:rsidRDefault="004C7219" w:rsidP="006A1827">
      <w:pPr>
        <w:spacing w:before="120" w:after="0"/>
        <w:ind w:firstLine="567"/>
        <w:jc w:val="both"/>
        <w:rPr>
          <w:rFonts w:ascii="Times New Roman" w:hAnsi="Times New Roman" w:cs="Times New Roman"/>
          <w:b/>
          <w:sz w:val="24"/>
          <w:szCs w:val="24"/>
        </w:rPr>
      </w:pPr>
      <w:r w:rsidRPr="00534F65">
        <w:rPr>
          <w:rFonts w:ascii="Times New Roman" w:hAnsi="Times New Roman" w:cs="Times New Roman"/>
          <w:b/>
          <w:sz w:val="24"/>
          <w:szCs w:val="24"/>
        </w:rPr>
        <w:t>III. Thời gian khảo sát</w:t>
      </w:r>
    </w:p>
    <w:p w14:paraId="411F40DF" w14:textId="74192041" w:rsidR="00592CA7" w:rsidRPr="00072E58" w:rsidRDefault="00592CA7" w:rsidP="006A1827">
      <w:pPr>
        <w:spacing w:before="120" w:after="0"/>
        <w:ind w:firstLine="567"/>
        <w:jc w:val="both"/>
        <w:rPr>
          <w:rFonts w:ascii="Times New Roman" w:eastAsia="Times New Roman" w:hAnsi="Times New Roman" w:cs="Times New Roman"/>
          <w:color w:val="000000" w:themeColor="text1"/>
          <w:sz w:val="26"/>
          <w:szCs w:val="26"/>
        </w:rPr>
      </w:pPr>
      <w:r w:rsidRPr="00072E58">
        <w:rPr>
          <w:rFonts w:ascii="Times New Roman" w:eastAsia="Times New Roman" w:hAnsi="Times New Roman" w:cs="Times New Roman"/>
          <w:color w:val="000000" w:themeColor="text1"/>
          <w:sz w:val="26"/>
          <w:szCs w:val="26"/>
        </w:rPr>
        <w:t xml:space="preserve">Thời gian khảo sát từ ngày </w:t>
      </w:r>
      <w:r>
        <w:rPr>
          <w:rFonts w:ascii="Times New Roman" w:eastAsia="Times New Roman" w:hAnsi="Times New Roman" w:cs="Times New Roman"/>
          <w:color w:val="000000" w:themeColor="text1"/>
          <w:sz w:val="26"/>
          <w:szCs w:val="26"/>
        </w:rPr>
        <w:t>15/9 đến 31/10/2021.</w:t>
      </w:r>
    </w:p>
    <w:p w14:paraId="670882E7" w14:textId="77777777" w:rsidR="004C7219" w:rsidRPr="00534F65" w:rsidRDefault="004C7219" w:rsidP="006A1827">
      <w:pPr>
        <w:spacing w:before="120" w:after="0"/>
        <w:ind w:firstLine="567"/>
        <w:jc w:val="both"/>
        <w:rPr>
          <w:rFonts w:ascii="Times New Roman" w:hAnsi="Times New Roman" w:cs="Times New Roman"/>
          <w:b/>
          <w:sz w:val="24"/>
          <w:szCs w:val="24"/>
        </w:rPr>
      </w:pPr>
      <w:r w:rsidRPr="00534F65">
        <w:rPr>
          <w:rFonts w:ascii="Times New Roman" w:hAnsi="Times New Roman" w:cs="Times New Roman"/>
          <w:b/>
          <w:sz w:val="24"/>
          <w:szCs w:val="24"/>
        </w:rPr>
        <w:t>IV. Phương pháp khảo sát</w:t>
      </w:r>
    </w:p>
    <w:p w14:paraId="4C92B43B" w14:textId="02F74E03" w:rsidR="004C7219"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Tổ chức lấy ý kiến phản hồi bằng hình thức trực tuyến.</w:t>
      </w:r>
    </w:p>
    <w:p w14:paraId="33190CE2" w14:textId="647867E2" w:rsidR="004C7219" w:rsidRPr="000C2CFE" w:rsidRDefault="004C7219" w:rsidP="006A1827">
      <w:pPr>
        <w:spacing w:before="120" w:after="0"/>
        <w:ind w:firstLine="567"/>
        <w:jc w:val="both"/>
        <w:rPr>
          <w:rFonts w:ascii="Times New Roman" w:hAnsi="Times New Roman" w:cs="Times New Roman"/>
          <w:sz w:val="24"/>
          <w:szCs w:val="24"/>
        </w:rPr>
      </w:pPr>
      <w:r w:rsidRPr="000C2CFE">
        <w:rPr>
          <w:rFonts w:ascii="Times New Roman" w:hAnsi="Times New Roman" w:cs="Times New Roman"/>
          <w:sz w:val="24"/>
          <w:szCs w:val="24"/>
        </w:rPr>
        <w:t>Đường link khảo sát:</w:t>
      </w:r>
    </w:p>
    <w:p w14:paraId="630FFE96" w14:textId="77777777" w:rsidR="000C2CFE" w:rsidRPr="009863BB" w:rsidRDefault="000C2CFE" w:rsidP="006A1827">
      <w:pPr>
        <w:spacing w:before="120" w:after="0"/>
        <w:ind w:firstLine="567"/>
        <w:jc w:val="both"/>
        <w:rPr>
          <w:rFonts w:ascii="Times New Roman" w:hAnsi="Times New Roman" w:cs="Times New Roman"/>
          <w:sz w:val="26"/>
          <w:szCs w:val="26"/>
        </w:rPr>
      </w:pPr>
      <w:r>
        <w:rPr>
          <w:rFonts w:ascii="Times New Roman" w:hAnsi="Times New Roman" w:cs="Times New Roman"/>
          <w:sz w:val="26"/>
          <w:szCs w:val="26"/>
        </w:rPr>
        <w:t>https://humgedu</w:t>
      </w:r>
      <w:r w:rsidRPr="00872821">
        <w:rPr>
          <w:rFonts w:ascii="Times New Roman" w:hAnsi="Times New Roman" w:cs="Times New Roman"/>
          <w:sz w:val="26"/>
          <w:szCs w:val="26"/>
        </w:rPr>
        <w:t>my.sharepoint.com/:w:/g/personal/phamvantuan_humg_edu_vn/EYmgLudDu1hGtUs6-rmePGoBUGXsmcXXiiGqoU0b2HVD3A?e=xuCyN1</w:t>
      </w:r>
    </w:p>
    <w:p w14:paraId="77A69B14" w14:textId="77777777" w:rsidR="004C7219" w:rsidRPr="00534F65" w:rsidRDefault="004C7219" w:rsidP="006A1827">
      <w:pPr>
        <w:spacing w:before="120" w:after="0"/>
        <w:ind w:firstLine="567"/>
        <w:jc w:val="both"/>
        <w:rPr>
          <w:rFonts w:ascii="Times New Roman" w:hAnsi="Times New Roman" w:cs="Times New Roman"/>
          <w:b/>
          <w:sz w:val="24"/>
          <w:szCs w:val="24"/>
        </w:rPr>
      </w:pPr>
      <w:r w:rsidRPr="00534F65">
        <w:rPr>
          <w:rFonts w:ascii="Times New Roman" w:hAnsi="Times New Roman" w:cs="Times New Roman"/>
          <w:b/>
          <w:sz w:val="24"/>
          <w:szCs w:val="24"/>
        </w:rPr>
        <w:t>V. Nội dung khảo sát</w:t>
      </w:r>
    </w:p>
    <w:p w14:paraId="4D983F42" w14:textId="7A363C0A"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xml:space="preserve">Khảo sát lấy ý kiến phản hồi của </w:t>
      </w:r>
      <w:r>
        <w:rPr>
          <w:rFonts w:ascii="Times New Roman" w:hAnsi="Times New Roman" w:cs="Times New Roman"/>
          <w:sz w:val="24"/>
          <w:szCs w:val="24"/>
        </w:rPr>
        <w:t>Người lao</w:t>
      </w:r>
      <w:r w:rsidRPr="00534F65">
        <w:rPr>
          <w:rFonts w:ascii="Times New Roman" w:hAnsi="Times New Roman" w:cs="Times New Roman"/>
          <w:sz w:val="24"/>
          <w:szCs w:val="24"/>
        </w:rPr>
        <w:t xml:space="preserve"> động tập trung vào 28 câu hỏi với nội dung chính sau:</w:t>
      </w:r>
    </w:p>
    <w:p w14:paraId="64BF9D84" w14:textId="0DAA54E8"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Chiến lược phát triển của Trường Đại học Mỏ - Địa chất;</w:t>
      </w:r>
    </w:p>
    <w:p w14:paraId="260AC94A" w14:textId="5A87F2C4"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Chế độ chính sách;</w:t>
      </w:r>
    </w:p>
    <w:p w14:paraId="06D8EAC9" w14:textId="2C7922AB"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Cấp quản lý trực tiếp;</w:t>
      </w:r>
    </w:p>
    <w:p w14:paraId="4AB3DEC3" w14:textId="3E33CF51"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Môi trường làm việc tại đơn vị;</w:t>
      </w:r>
    </w:p>
    <w:p w14:paraId="7175AC17" w14:textId="64A51E0E"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Hoạt động phục vụ, hỗ trợ</w:t>
      </w:r>
    </w:p>
    <w:p w14:paraId="4A57D29C" w14:textId="2D7EF1CD"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Sự hài lòng trong công việc.</w:t>
      </w:r>
    </w:p>
    <w:p w14:paraId="26378603" w14:textId="7A0F22D5"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Các câu hỏi/ nội dung khảo sát trên được lấy ý kiến đánh giá theo 05 mức độ từ 1 đến 5</w:t>
      </w:r>
    </w:p>
    <w:tbl>
      <w:tblPr>
        <w:tblStyle w:val="TableGrid"/>
        <w:tblW w:w="0" w:type="auto"/>
        <w:jc w:val="center"/>
        <w:tblLook w:val="04A0" w:firstRow="1" w:lastRow="0" w:firstColumn="1" w:lastColumn="0" w:noHBand="0" w:noVBand="1"/>
      </w:tblPr>
      <w:tblGrid>
        <w:gridCol w:w="2503"/>
        <w:gridCol w:w="1697"/>
        <w:gridCol w:w="1477"/>
        <w:gridCol w:w="1885"/>
        <w:gridCol w:w="1886"/>
      </w:tblGrid>
      <w:tr w:rsidR="004C7219" w:rsidRPr="00534F65" w14:paraId="5C976C20" w14:textId="77777777" w:rsidTr="004C7219">
        <w:trPr>
          <w:jc w:val="center"/>
        </w:trPr>
        <w:tc>
          <w:tcPr>
            <w:tcW w:w="2718" w:type="dxa"/>
          </w:tcPr>
          <w:p w14:paraId="3B1CE4AD"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1. Hoàn toàn không đồng ý</w:t>
            </w:r>
          </w:p>
        </w:tc>
        <w:tc>
          <w:tcPr>
            <w:tcW w:w="1800" w:type="dxa"/>
          </w:tcPr>
          <w:p w14:paraId="5E7D948B"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2. Không đồng ý</w:t>
            </w:r>
          </w:p>
        </w:tc>
        <w:tc>
          <w:tcPr>
            <w:tcW w:w="1572" w:type="dxa"/>
          </w:tcPr>
          <w:p w14:paraId="12B86E38"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3. Phân vân</w:t>
            </w:r>
          </w:p>
        </w:tc>
        <w:tc>
          <w:tcPr>
            <w:tcW w:w="2031" w:type="dxa"/>
          </w:tcPr>
          <w:p w14:paraId="48690607"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4. Đồng ý</w:t>
            </w:r>
          </w:p>
        </w:tc>
        <w:tc>
          <w:tcPr>
            <w:tcW w:w="2031" w:type="dxa"/>
          </w:tcPr>
          <w:p w14:paraId="0019106A"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5. Hoàn toàn đồng ý</w:t>
            </w:r>
          </w:p>
        </w:tc>
      </w:tr>
    </w:tbl>
    <w:p w14:paraId="381BFB9E" w14:textId="31B82BA8"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Các câu hỏi/ nội dung khảo sát về mức độ hài lòng  được lấy ý kiến đánh giá theo 05 mức độ từ 1 đến 5</w:t>
      </w:r>
    </w:p>
    <w:tbl>
      <w:tblPr>
        <w:tblStyle w:val="TableGrid"/>
        <w:tblW w:w="0" w:type="auto"/>
        <w:jc w:val="center"/>
        <w:tblLook w:val="04A0" w:firstRow="1" w:lastRow="0" w:firstColumn="1" w:lastColumn="0" w:noHBand="0" w:noVBand="1"/>
      </w:tblPr>
      <w:tblGrid>
        <w:gridCol w:w="2511"/>
        <w:gridCol w:w="1701"/>
        <w:gridCol w:w="1480"/>
        <w:gridCol w:w="1878"/>
        <w:gridCol w:w="1878"/>
      </w:tblGrid>
      <w:tr w:rsidR="004C7219" w:rsidRPr="00534F65" w14:paraId="088D43C0" w14:textId="77777777" w:rsidTr="004C7219">
        <w:trPr>
          <w:jc w:val="center"/>
        </w:trPr>
        <w:tc>
          <w:tcPr>
            <w:tcW w:w="2718" w:type="dxa"/>
          </w:tcPr>
          <w:p w14:paraId="2490A468"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lastRenderedPageBreak/>
              <w:t xml:space="preserve"> 1. Rất không hài lòng</w:t>
            </w:r>
          </w:p>
        </w:tc>
        <w:tc>
          <w:tcPr>
            <w:tcW w:w="1800" w:type="dxa"/>
          </w:tcPr>
          <w:p w14:paraId="5BFFF29C"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2. Không hài lòng</w:t>
            </w:r>
          </w:p>
        </w:tc>
        <w:tc>
          <w:tcPr>
            <w:tcW w:w="1572" w:type="dxa"/>
          </w:tcPr>
          <w:p w14:paraId="050B39CB"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3. Phân vân</w:t>
            </w:r>
          </w:p>
        </w:tc>
        <w:tc>
          <w:tcPr>
            <w:tcW w:w="2031" w:type="dxa"/>
          </w:tcPr>
          <w:p w14:paraId="1AB4E289"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4. Hài lòng</w:t>
            </w:r>
          </w:p>
        </w:tc>
        <w:tc>
          <w:tcPr>
            <w:tcW w:w="2031" w:type="dxa"/>
          </w:tcPr>
          <w:p w14:paraId="286367AE"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5. Rất hài lòng</w:t>
            </w:r>
          </w:p>
        </w:tc>
      </w:tr>
    </w:tbl>
    <w:p w14:paraId="2E6CBF71" w14:textId="016FA3A0"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Mẫu phiếu “Phiếu lấy ý kiến phẩn hồi từ Cán bộ quản lý – Chuyên viên – Nhân viên” (kèm theo)</w:t>
      </w:r>
    </w:p>
    <w:p w14:paraId="1CF92FB7" w14:textId="77777777" w:rsidR="004C7219" w:rsidRPr="00534F65" w:rsidRDefault="004C7219" w:rsidP="006A1827">
      <w:pPr>
        <w:spacing w:before="120" w:after="0"/>
        <w:ind w:firstLine="567"/>
        <w:jc w:val="both"/>
        <w:rPr>
          <w:rFonts w:ascii="Times New Roman" w:hAnsi="Times New Roman" w:cs="Times New Roman"/>
          <w:b/>
          <w:sz w:val="24"/>
          <w:szCs w:val="24"/>
        </w:rPr>
      </w:pPr>
      <w:r w:rsidRPr="00534F65">
        <w:rPr>
          <w:rFonts w:ascii="Times New Roman" w:hAnsi="Times New Roman" w:cs="Times New Roman"/>
          <w:b/>
          <w:sz w:val="24"/>
          <w:szCs w:val="24"/>
        </w:rPr>
        <w:t>VI. Tổng hợp kết quả khảo sát</w:t>
      </w:r>
    </w:p>
    <w:p w14:paraId="1EA834E8" w14:textId="77777777" w:rsidR="004C7219" w:rsidRPr="00534F65" w:rsidRDefault="004C7219" w:rsidP="006A1827">
      <w:pPr>
        <w:spacing w:before="120" w:after="0"/>
        <w:ind w:firstLine="567"/>
        <w:jc w:val="both"/>
        <w:rPr>
          <w:rFonts w:ascii="Times New Roman" w:hAnsi="Times New Roman" w:cs="Times New Roman"/>
          <w:b/>
          <w:sz w:val="24"/>
          <w:szCs w:val="24"/>
        </w:rPr>
      </w:pPr>
      <w:r w:rsidRPr="00534F65">
        <w:rPr>
          <w:rFonts w:ascii="Times New Roman" w:hAnsi="Times New Roman" w:cs="Times New Roman"/>
          <w:b/>
          <w:sz w:val="24"/>
          <w:szCs w:val="24"/>
        </w:rPr>
        <w:t>1. Thông tin chung</w:t>
      </w:r>
    </w:p>
    <w:p w14:paraId="36026F50" w14:textId="32E4F191" w:rsidR="004C7219" w:rsidRPr="00534F65" w:rsidRDefault="004C7219" w:rsidP="006A1827">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Có 198</w:t>
      </w:r>
      <w:r w:rsidRPr="00534F65">
        <w:rPr>
          <w:rFonts w:ascii="Times New Roman" w:hAnsi="Times New Roman" w:cs="Times New Roman"/>
          <w:sz w:val="24"/>
          <w:szCs w:val="24"/>
        </w:rPr>
        <w:t xml:space="preserve"> Cán bộ quản lý – Chuyên viên – Nhân viên tham gia khảo sát lấy ý kiến:</w:t>
      </w:r>
    </w:p>
    <w:p w14:paraId="16753166" w14:textId="1414033F"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Vị trí công việc:</w:t>
      </w:r>
    </w:p>
    <w:p w14:paraId="28F4C7A9" w14:textId="5ECD565F" w:rsidR="004C7219"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Cán bộ quả</w:t>
      </w:r>
      <w:r>
        <w:rPr>
          <w:rFonts w:ascii="Times New Roman" w:hAnsi="Times New Roman" w:cs="Times New Roman"/>
          <w:sz w:val="24"/>
          <w:szCs w:val="24"/>
        </w:rPr>
        <w:t>n lý: 74</w:t>
      </w:r>
      <w:r>
        <w:rPr>
          <w:rFonts w:ascii="Times New Roman" w:hAnsi="Times New Roman" w:cs="Times New Roman"/>
          <w:sz w:val="24"/>
          <w:szCs w:val="24"/>
        </w:rPr>
        <w:tab/>
      </w:r>
      <w:r>
        <w:rPr>
          <w:rFonts w:ascii="Times New Roman" w:hAnsi="Times New Roman" w:cs="Times New Roman"/>
          <w:sz w:val="24"/>
          <w:szCs w:val="24"/>
        </w:rPr>
        <w:tab/>
        <w:t>Chuyên viên: 74</w:t>
      </w:r>
      <w:r>
        <w:rPr>
          <w:rFonts w:ascii="Times New Roman" w:hAnsi="Times New Roman" w:cs="Times New Roman"/>
          <w:sz w:val="24"/>
          <w:szCs w:val="24"/>
        </w:rPr>
        <w:tab/>
      </w:r>
      <w:r>
        <w:rPr>
          <w:rFonts w:ascii="Times New Roman" w:hAnsi="Times New Roman" w:cs="Times New Roman"/>
          <w:sz w:val="24"/>
          <w:szCs w:val="24"/>
        </w:rPr>
        <w:tab/>
        <w:t>Nhân viên: 50</w:t>
      </w:r>
    </w:p>
    <w:p w14:paraId="519C5B4F" w14:textId="77777777" w:rsidR="004C7219" w:rsidRPr="00534F65" w:rsidRDefault="00055FE3" w:rsidP="004C7219">
      <w:pPr>
        <w:spacing w:before="120"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55FE3">
        <w:rPr>
          <w:rFonts w:ascii="Times New Roman" w:hAnsi="Times New Roman" w:cs="Times New Roman"/>
          <w:noProof/>
          <w:sz w:val="24"/>
          <w:szCs w:val="24"/>
        </w:rPr>
        <w:drawing>
          <wp:inline distT="0" distB="0" distL="0" distR="0" wp14:anchorId="227B6282" wp14:editId="727ED999">
            <wp:extent cx="4572000" cy="2743200"/>
            <wp:effectExtent l="19050" t="0" r="1905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667D963" w14:textId="067771D7" w:rsidR="004C7219"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Giới tính: Nam:</w:t>
      </w:r>
      <w:r w:rsidRPr="00534F65">
        <w:rPr>
          <w:rFonts w:ascii="Times New Roman" w:hAnsi="Times New Roman" w:cs="Times New Roman"/>
          <w:sz w:val="24"/>
          <w:szCs w:val="24"/>
        </w:rPr>
        <w:tab/>
      </w:r>
      <w:r>
        <w:rPr>
          <w:rFonts w:ascii="Times New Roman" w:hAnsi="Times New Roman" w:cs="Times New Roman"/>
          <w:sz w:val="24"/>
          <w:szCs w:val="24"/>
        </w:rPr>
        <w:t>89</w:t>
      </w:r>
      <w:r w:rsidRPr="00534F65">
        <w:rPr>
          <w:rFonts w:ascii="Times New Roman" w:hAnsi="Times New Roman" w:cs="Times New Roman"/>
          <w:sz w:val="24"/>
          <w:szCs w:val="24"/>
        </w:rPr>
        <w:tab/>
      </w:r>
      <w:r w:rsidRPr="00534F65">
        <w:rPr>
          <w:rFonts w:ascii="Times New Roman" w:hAnsi="Times New Roman" w:cs="Times New Roman"/>
          <w:sz w:val="24"/>
          <w:szCs w:val="24"/>
        </w:rPr>
        <w:tab/>
        <w:t>Nữ:</w:t>
      </w:r>
      <w:r w:rsidRPr="00534F65">
        <w:rPr>
          <w:rFonts w:ascii="Times New Roman" w:hAnsi="Times New Roman" w:cs="Times New Roman"/>
          <w:sz w:val="24"/>
          <w:szCs w:val="24"/>
        </w:rPr>
        <w:tab/>
      </w:r>
      <w:r>
        <w:rPr>
          <w:rFonts w:ascii="Times New Roman" w:hAnsi="Times New Roman" w:cs="Times New Roman"/>
          <w:sz w:val="24"/>
          <w:szCs w:val="24"/>
        </w:rPr>
        <w:t>109</w:t>
      </w:r>
    </w:p>
    <w:p w14:paraId="090B9631" w14:textId="77777777" w:rsidR="004C7219" w:rsidRPr="00534F65" w:rsidRDefault="00C47DA4" w:rsidP="004C7219">
      <w:pPr>
        <w:spacing w:before="120"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47DA4">
        <w:rPr>
          <w:rFonts w:ascii="Times New Roman" w:hAnsi="Times New Roman" w:cs="Times New Roman"/>
          <w:noProof/>
          <w:sz w:val="24"/>
          <w:szCs w:val="24"/>
        </w:rPr>
        <w:drawing>
          <wp:inline distT="0" distB="0" distL="0" distR="0" wp14:anchorId="076EA5E7" wp14:editId="3ADF4C96">
            <wp:extent cx="4572000" cy="2743200"/>
            <wp:effectExtent l="19050" t="0" r="1905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C8D8695" w14:textId="2F56EF84" w:rsidR="004C7219"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Thâm liên công tác:</w:t>
      </w:r>
      <w:r w:rsidRPr="00534F65">
        <w:rPr>
          <w:rFonts w:ascii="Times New Roman" w:hAnsi="Times New Roman" w:cs="Times New Roman"/>
          <w:sz w:val="24"/>
          <w:szCs w:val="24"/>
        </w:rPr>
        <w:tab/>
        <w:t>Dướ</w:t>
      </w:r>
      <w:r>
        <w:rPr>
          <w:rFonts w:ascii="Times New Roman" w:hAnsi="Times New Roman" w:cs="Times New Roman"/>
          <w:sz w:val="24"/>
          <w:szCs w:val="24"/>
        </w:rPr>
        <w:t>i 5 năm: 23</w:t>
      </w:r>
      <w:r w:rsidRPr="00534F65">
        <w:rPr>
          <w:rFonts w:ascii="Times New Roman" w:hAnsi="Times New Roman" w:cs="Times New Roman"/>
          <w:sz w:val="24"/>
          <w:szCs w:val="24"/>
        </w:rPr>
        <w:t>Từ 5 đến dướ</w:t>
      </w:r>
      <w:r>
        <w:rPr>
          <w:rFonts w:ascii="Times New Roman" w:hAnsi="Times New Roman" w:cs="Times New Roman"/>
          <w:sz w:val="24"/>
          <w:szCs w:val="24"/>
        </w:rPr>
        <w:t>i 10 năm: 34</w:t>
      </w:r>
      <w:r>
        <w:rPr>
          <w:rFonts w:ascii="Times New Roman" w:hAnsi="Times New Roman" w:cs="Times New Roman"/>
          <w:sz w:val="24"/>
          <w:szCs w:val="24"/>
        </w:rPr>
        <w:tab/>
        <w:t>Trên 10 năm: 161</w:t>
      </w:r>
    </w:p>
    <w:p w14:paraId="7C70BF1E" w14:textId="77777777" w:rsidR="004C7219" w:rsidRDefault="00C47DA4" w:rsidP="004C7219">
      <w:pPr>
        <w:spacing w:before="120" w:after="0"/>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C47DA4">
        <w:rPr>
          <w:rFonts w:ascii="Times New Roman" w:hAnsi="Times New Roman" w:cs="Times New Roman"/>
          <w:noProof/>
          <w:sz w:val="24"/>
          <w:szCs w:val="24"/>
        </w:rPr>
        <w:drawing>
          <wp:inline distT="0" distB="0" distL="0" distR="0" wp14:anchorId="2389DCC7" wp14:editId="7AE7804D">
            <wp:extent cx="4572000" cy="2743200"/>
            <wp:effectExtent l="19050" t="0" r="1905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rFonts w:ascii="Times New Roman" w:hAnsi="Times New Roman" w:cs="Times New Roman"/>
          <w:sz w:val="24"/>
          <w:szCs w:val="24"/>
        </w:rPr>
        <w:tab/>
      </w:r>
      <w:r w:rsidR="004C7219" w:rsidRPr="00534F65">
        <w:rPr>
          <w:rFonts w:ascii="Times New Roman" w:hAnsi="Times New Roman" w:cs="Times New Roman"/>
          <w:sz w:val="24"/>
          <w:szCs w:val="24"/>
        </w:rPr>
        <w:tab/>
      </w:r>
      <w:r w:rsidR="004C7219" w:rsidRPr="00534F65">
        <w:rPr>
          <w:rFonts w:ascii="Times New Roman" w:hAnsi="Times New Roman" w:cs="Times New Roman"/>
          <w:sz w:val="24"/>
          <w:szCs w:val="24"/>
        </w:rPr>
        <w:tab/>
      </w:r>
      <w:r w:rsidR="004C7219">
        <w:rPr>
          <w:rFonts w:ascii="Times New Roman" w:hAnsi="Times New Roman" w:cs="Times New Roman"/>
          <w:sz w:val="24"/>
          <w:szCs w:val="24"/>
        </w:rPr>
        <w:t xml:space="preserve">- </w:t>
      </w:r>
      <w:r w:rsidR="004C7219" w:rsidRPr="00534F65">
        <w:rPr>
          <w:rFonts w:ascii="Times New Roman" w:hAnsi="Times New Roman" w:cs="Times New Roman"/>
          <w:sz w:val="24"/>
          <w:szCs w:val="24"/>
        </w:rPr>
        <w:t>Đội tuổi: Dướ</w:t>
      </w:r>
      <w:r w:rsidR="00055FE3">
        <w:rPr>
          <w:rFonts w:ascii="Times New Roman" w:hAnsi="Times New Roman" w:cs="Times New Roman"/>
          <w:sz w:val="24"/>
          <w:szCs w:val="24"/>
        </w:rPr>
        <w:t>i 35</w:t>
      </w:r>
      <w:r w:rsidR="00055FE3">
        <w:rPr>
          <w:rFonts w:ascii="Times New Roman" w:hAnsi="Times New Roman" w:cs="Times New Roman"/>
          <w:sz w:val="24"/>
          <w:szCs w:val="24"/>
        </w:rPr>
        <w:tab/>
        <w:t>15</w:t>
      </w:r>
      <w:r w:rsidR="004C7219" w:rsidRPr="00534F65">
        <w:rPr>
          <w:rFonts w:ascii="Times New Roman" w:hAnsi="Times New Roman" w:cs="Times New Roman"/>
          <w:sz w:val="24"/>
          <w:szCs w:val="24"/>
        </w:rPr>
        <w:tab/>
      </w:r>
      <w:r w:rsidR="004C7219" w:rsidRPr="00534F65">
        <w:rPr>
          <w:rFonts w:ascii="Times New Roman" w:hAnsi="Times New Roman" w:cs="Times New Roman"/>
          <w:sz w:val="24"/>
          <w:szCs w:val="24"/>
        </w:rPr>
        <w:tab/>
        <w:t>Từ 35 đế</w:t>
      </w:r>
      <w:r w:rsidR="00055FE3">
        <w:rPr>
          <w:rFonts w:ascii="Times New Roman" w:hAnsi="Times New Roman" w:cs="Times New Roman"/>
          <w:sz w:val="24"/>
          <w:szCs w:val="24"/>
        </w:rPr>
        <w:t>n 45:</w:t>
      </w:r>
      <w:r w:rsidR="00055FE3">
        <w:rPr>
          <w:rFonts w:ascii="Times New Roman" w:hAnsi="Times New Roman" w:cs="Times New Roman"/>
          <w:sz w:val="24"/>
          <w:szCs w:val="24"/>
        </w:rPr>
        <w:tab/>
        <w:t>122</w:t>
      </w:r>
      <w:r w:rsidR="00055FE3">
        <w:rPr>
          <w:rFonts w:ascii="Times New Roman" w:hAnsi="Times New Roman" w:cs="Times New Roman"/>
          <w:sz w:val="24"/>
          <w:szCs w:val="24"/>
        </w:rPr>
        <w:tab/>
      </w:r>
      <w:r w:rsidR="00055FE3">
        <w:rPr>
          <w:rFonts w:ascii="Times New Roman" w:hAnsi="Times New Roman" w:cs="Times New Roman"/>
          <w:sz w:val="24"/>
          <w:szCs w:val="24"/>
        </w:rPr>
        <w:tab/>
        <w:t>Trên 45: 61</w:t>
      </w:r>
    </w:p>
    <w:p w14:paraId="0C60DC8F" w14:textId="77777777" w:rsidR="004C7219" w:rsidRPr="00534F65" w:rsidRDefault="00C47DA4" w:rsidP="004C7219">
      <w:pPr>
        <w:spacing w:before="120"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47DA4">
        <w:rPr>
          <w:rFonts w:ascii="Times New Roman" w:hAnsi="Times New Roman" w:cs="Times New Roman"/>
          <w:noProof/>
          <w:sz w:val="24"/>
          <w:szCs w:val="24"/>
        </w:rPr>
        <w:drawing>
          <wp:inline distT="0" distB="0" distL="0" distR="0" wp14:anchorId="1E320B27" wp14:editId="00E29058">
            <wp:extent cx="4572000" cy="2743200"/>
            <wp:effectExtent l="19050" t="0" r="1905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AFA1AC2" w14:textId="352F6D73" w:rsidR="004C7219" w:rsidRPr="00534F65" w:rsidRDefault="004C7219" w:rsidP="006A1827">
      <w:pPr>
        <w:spacing w:before="120" w:after="0"/>
        <w:ind w:firstLine="567"/>
        <w:jc w:val="both"/>
        <w:rPr>
          <w:rFonts w:ascii="Times New Roman" w:hAnsi="Times New Roman" w:cs="Times New Roman"/>
          <w:b/>
          <w:sz w:val="24"/>
          <w:szCs w:val="24"/>
        </w:rPr>
      </w:pPr>
      <w:r w:rsidRPr="00534F65">
        <w:rPr>
          <w:rFonts w:ascii="Times New Roman" w:hAnsi="Times New Roman" w:cs="Times New Roman"/>
          <w:b/>
          <w:sz w:val="24"/>
          <w:szCs w:val="24"/>
        </w:rPr>
        <w:t>2. Kết quả khảo sát</w:t>
      </w:r>
    </w:p>
    <w:p w14:paraId="67E1893F" w14:textId="77777777" w:rsidR="004C7219" w:rsidRPr="00534F65" w:rsidRDefault="004C7219" w:rsidP="006A1827">
      <w:pPr>
        <w:spacing w:before="120" w:after="0"/>
        <w:ind w:firstLine="567"/>
        <w:jc w:val="both"/>
        <w:rPr>
          <w:rFonts w:ascii="Times New Roman" w:hAnsi="Times New Roman" w:cs="Times New Roman"/>
          <w:b/>
          <w:i/>
          <w:sz w:val="24"/>
          <w:szCs w:val="24"/>
        </w:rPr>
      </w:pPr>
      <w:r w:rsidRPr="00534F65">
        <w:rPr>
          <w:rFonts w:ascii="Times New Roman" w:hAnsi="Times New Roman" w:cs="Times New Roman"/>
          <w:b/>
          <w:i/>
          <w:sz w:val="24"/>
          <w:szCs w:val="24"/>
        </w:rPr>
        <w:t xml:space="preserve">2.1. Chiến lược phát triển Nhà trường </w:t>
      </w:r>
    </w:p>
    <w:p w14:paraId="525B30FE" w14:textId="77777777"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Chiến lược phát triển của Nhà trường bao gồm 05 câu hỏi (</w:t>
      </w:r>
      <w:r w:rsidRPr="00534F65">
        <w:rPr>
          <w:rFonts w:ascii="Times New Roman" w:hAnsi="Times New Roman" w:cs="Times New Roman"/>
          <w:i/>
          <w:sz w:val="24"/>
          <w:szCs w:val="24"/>
        </w:rPr>
        <w:t xml:space="preserve">từ câu 1 đến câu 5, </w:t>
      </w:r>
      <w:r w:rsidRPr="00534F65">
        <w:rPr>
          <w:rFonts w:ascii="Times New Roman" w:hAnsi="Times New Roman" w:cs="Times New Roman"/>
          <w:sz w:val="24"/>
          <w:szCs w:val="24"/>
        </w:rPr>
        <w:t>kết quả thể hiện trên Bảng 2.</w:t>
      </w:r>
    </w:p>
    <w:p w14:paraId="0F736AD3" w14:textId="77777777" w:rsidR="004C7219" w:rsidRPr="00534F65" w:rsidRDefault="004C7219" w:rsidP="004C7219">
      <w:pPr>
        <w:spacing w:before="120" w:after="0"/>
        <w:ind w:firstLine="720"/>
        <w:jc w:val="center"/>
        <w:rPr>
          <w:rFonts w:ascii="Times New Roman" w:hAnsi="Times New Roman" w:cs="Times New Roman"/>
          <w:b/>
          <w:sz w:val="24"/>
          <w:szCs w:val="24"/>
        </w:rPr>
      </w:pPr>
      <w:r w:rsidRPr="00534F65">
        <w:rPr>
          <w:rFonts w:ascii="Times New Roman" w:hAnsi="Times New Roman" w:cs="Times New Roman"/>
          <w:b/>
          <w:sz w:val="24"/>
          <w:szCs w:val="24"/>
        </w:rPr>
        <w:t>Bảng 2. Chiến lược phát triển Nhà trường</w:t>
      </w:r>
    </w:p>
    <w:tbl>
      <w:tblPr>
        <w:tblStyle w:val="TableGrid"/>
        <w:tblW w:w="0" w:type="auto"/>
        <w:tblLook w:val="04A0" w:firstRow="1" w:lastRow="0" w:firstColumn="1" w:lastColumn="0" w:noHBand="0" w:noVBand="1"/>
      </w:tblPr>
      <w:tblGrid>
        <w:gridCol w:w="623"/>
        <w:gridCol w:w="4461"/>
        <w:gridCol w:w="643"/>
        <w:gridCol w:w="643"/>
        <w:gridCol w:w="643"/>
        <w:gridCol w:w="785"/>
        <w:gridCol w:w="785"/>
        <w:gridCol w:w="865"/>
      </w:tblGrid>
      <w:tr w:rsidR="004C7219" w:rsidRPr="008A23D9" w14:paraId="0F20D5DD" w14:textId="77777777" w:rsidTr="004C7219">
        <w:tc>
          <w:tcPr>
            <w:tcW w:w="634" w:type="dxa"/>
            <w:vMerge w:val="restart"/>
          </w:tcPr>
          <w:p w14:paraId="59D5DF5E" w14:textId="77777777" w:rsidR="004C7219" w:rsidRPr="008A23D9" w:rsidRDefault="004C7219" w:rsidP="004C7219">
            <w:pPr>
              <w:spacing w:before="120"/>
              <w:jc w:val="center"/>
              <w:rPr>
                <w:rFonts w:ascii="Times New Roman" w:hAnsi="Times New Roman" w:cs="Times New Roman"/>
                <w:b/>
                <w:sz w:val="24"/>
                <w:szCs w:val="24"/>
              </w:rPr>
            </w:pPr>
            <w:r w:rsidRPr="008A23D9">
              <w:rPr>
                <w:rFonts w:ascii="Times New Roman" w:hAnsi="Times New Roman" w:cs="Times New Roman"/>
                <w:b/>
                <w:sz w:val="24"/>
                <w:szCs w:val="24"/>
              </w:rPr>
              <w:t>TT</w:t>
            </w:r>
          </w:p>
        </w:tc>
        <w:tc>
          <w:tcPr>
            <w:tcW w:w="4851" w:type="dxa"/>
            <w:vMerge w:val="restart"/>
          </w:tcPr>
          <w:p w14:paraId="7CE6F442" w14:textId="77777777" w:rsidR="004C7219" w:rsidRPr="008A23D9" w:rsidRDefault="004C7219" w:rsidP="004C7219">
            <w:pPr>
              <w:spacing w:before="120"/>
              <w:jc w:val="both"/>
              <w:rPr>
                <w:rFonts w:ascii="Times New Roman" w:hAnsi="Times New Roman" w:cs="Times New Roman"/>
                <w:b/>
                <w:sz w:val="24"/>
                <w:szCs w:val="24"/>
              </w:rPr>
            </w:pPr>
            <w:r w:rsidRPr="008A23D9">
              <w:rPr>
                <w:rFonts w:ascii="Times New Roman" w:hAnsi="Times New Roman" w:cs="Times New Roman"/>
                <w:b/>
                <w:sz w:val="24"/>
                <w:szCs w:val="24"/>
              </w:rPr>
              <w:t>Nội dung</w:t>
            </w:r>
          </w:p>
        </w:tc>
        <w:tc>
          <w:tcPr>
            <w:tcW w:w="3647" w:type="dxa"/>
            <w:gridSpan w:val="5"/>
          </w:tcPr>
          <w:p w14:paraId="43358362" w14:textId="77777777" w:rsidR="004C7219" w:rsidRPr="008A23D9" w:rsidRDefault="004C7219" w:rsidP="004C7219">
            <w:pPr>
              <w:spacing w:before="120"/>
              <w:jc w:val="center"/>
              <w:rPr>
                <w:rFonts w:ascii="Times New Roman" w:hAnsi="Times New Roman" w:cs="Times New Roman"/>
                <w:b/>
                <w:sz w:val="24"/>
                <w:szCs w:val="24"/>
              </w:rPr>
            </w:pPr>
            <w:r w:rsidRPr="008A23D9">
              <w:rPr>
                <w:rFonts w:ascii="Times New Roman" w:hAnsi="Times New Roman" w:cs="Times New Roman"/>
                <w:b/>
                <w:sz w:val="24"/>
                <w:szCs w:val="24"/>
              </w:rPr>
              <w:t>Thang điểm</w:t>
            </w:r>
          </w:p>
        </w:tc>
        <w:tc>
          <w:tcPr>
            <w:tcW w:w="876" w:type="dxa"/>
            <w:vMerge w:val="restart"/>
          </w:tcPr>
          <w:p w14:paraId="76FE26BB" w14:textId="77777777" w:rsidR="004C7219" w:rsidRPr="008A23D9" w:rsidRDefault="004C7219" w:rsidP="004C7219">
            <w:pPr>
              <w:spacing w:before="120"/>
              <w:jc w:val="center"/>
              <w:rPr>
                <w:rFonts w:ascii="Times New Roman" w:hAnsi="Times New Roman" w:cs="Times New Roman"/>
                <w:b/>
                <w:sz w:val="24"/>
                <w:szCs w:val="24"/>
              </w:rPr>
            </w:pPr>
            <w:r w:rsidRPr="008A23D9">
              <w:rPr>
                <w:rFonts w:ascii="Times New Roman" w:hAnsi="Times New Roman" w:cs="Times New Roman"/>
                <w:b/>
                <w:sz w:val="24"/>
                <w:szCs w:val="24"/>
              </w:rPr>
              <w:t>Điểm TB</w:t>
            </w:r>
          </w:p>
        </w:tc>
      </w:tr>
      <w:tr w:rsidR="004C7219" w:rsidRPr="008A23D9" w14:paraId="5B4CDF1F" w14:textId="77777777" w:rsidTr="004C7219">
        <w:tc>
          <w:tcPr>
            <w:tcW w:w="634" w:type="dxa"/>
            <w:vMerge/>
          </w:tcPr>
          <w:p w14:paraId="79B9318F" w14:textId="77777777" w:rsidR="004C7219" w:rsidRPr="008A23D9" w:rsidRDefault="004C7219" w:rsidP="004C7219">
            <w:pPr>
              <w:spacing w:before="120"/>
              <w:jc w:val="center"/>
              <w:rPr>
                <w:rFonts w:ascii="Times New Roman" w:hAnsi="Times New Roman" w:cs="Times New Roman"/>
                <w:sz w:val="24"/>
                <w:szCs w:val="24"/>
              </w:rPr>
            </w:pPr>
          </w:p>
        </w:tc>
        <w:tc>
          <w:tcPr>
            <w:tcW w:w="4851" w:type="dxa"/>
            <w:vMerge/>
          </w:tcPr>
          <w:p w14:paraId="50AF3695" w14:textId="77777777" w:rsidR="004C7219" w:rsidRPr="008A23D9" w:rsidRDefault="004C7219" w:rsidP="004C7219">
            <w:pPr>
              <w:spacing w:before="120"/>
              <w:jc w:val="both"/>
              <w:rPr>
                <w:rFonts w:ascii="Times New Roman" w:hAnsi="Times New Roman" w:cs="Times New Roman"/>
                <w:sz w:val="24"/>
                <w:szCs w:val="24"/>
              </w:rPr>
            </w:pPr>
          </w:p>
        </w:tc>
        <w:tc>
          <w:tcPr>
            <w:tcW w:w="677" w:type="dxa"/>
          </w:tcPr>
          <w:p w14:paraId="6CCDC0E0" w14:textId="77777777" w:rsidR="004C7219" w:rsidRPr="008A23D9" w:rsidRDefault="004C7219" w:rsidP="004C7219">
            <w:pPr>
              <w:spacing w:before="120"/>
              <w:jc w:val="center"/>
              <w:rPr>
                <w:rFonts w:ascii="Times New Roman" w:hAnsi="Times New Roman" w:cs="Times New Roman"/>
                <w:b/>
                <w:sz w:val="24"/>
                <w:szCs w:val="24"/>
              </w:rPr>
            </w:pPr>
            <w:r w:rsidRPr="008A23D9">
              <w:rPr>
                <w:rFonts w:ascii="Times New Roman" w:hAnsi="Times New Roman" w:cs="Times New Roman"/>
                <w:b/>
                <w:sz w:val="24"/>
                <w:szCs w:val="24"/>
              </w:rPr>
              <w:t>1</w:t>
            </w:r>
          </w:p>
        </w:tc>
        <w:tc>
          <w:tcPr>
            <w:tcW w:w="677" w:type="dxa"/>
          </w:tcPr>
          <w:p w14:paraId="2C6D4DE8" w14:textId="77777777" w:rsidR="004C7219" w:rsidRPr="008A23D9" w:rsidRDefault="004C7219" w:rsidP="004C7219">
            <w:pPr>
              <w:spacing w:before="120"/>
              <w:jc w:val="center"/>
              <w:rPr>
                <w:rFonts w:ascii="Times New Roman" w:hAnsi="Times New Roman" w:cs="Times New Roman"/>
                <w:b/>
                <w:sz w:val="24"/>
                <w:szCs w:val="24"/>
              </w:rPr>
            </w:pPr>
            <w:r w:rsidRPr="008A23D9">
              <w:rPr>
                <w:rFonts w:ascii="Times New Roman" w:hAnsi="Times New Roman" w:cs="Times New Roman"/>
                <w:b/>
                <w:sz w:val="24"/>
                <w:szCs w:val="24"/>
              </w:rPr>
              <w:t>2</w:t>
            </w:r>
          </w:p>
        </w:tc>
        <w:tc>
          <w:tcPr>
            <w:tcW w:w="677" w:type="dxa"/>
          </w:tcPr>
          <w:p w14:paraId="785292EC" w14:textId="77777777" w:rsidR="004C7219" w:rsidRPr="008A23D9" w:rsidRDefault="004C7219" w:rsidP="004C7219">
            <w:pPr>
              <w:spacing w:before="120"/>
              <w:jc w:val="center"/>
              <w:rPr>
                <w:rFonts w:ascii="Times New Roman" w:hAnsi="Times New Roman" w:cs="Times New Roman"/>
                <w:b/>
                <w:sz w:val="24"/>
                <w:szCs w:val="24"/>
              </w:rPr>
            </w:pPr>
            <w:r w:rsidRPr="008A23D9">
              <w:rPr>
                <w:rFonts w:ascii="Times New Roman" w:hAnsi="Times New Roman" w:cs="Times New Roman"/>
                <w:b/>
                <w:sz w:val="24"/>
                <w:szCs w:val="24"/>
              </w:rPr>
              <w:t>3</w:t>
            </w:r>
          </w:p>
        </w:tc>
        <w:tc>
          <w:tcPr>
            <w:tcW w:w="808" w:type="dxa"/>
          </w:tcPr>
          <w:p w14:paraId="12DB592E" w14:textId="77777777" w:rsidR="004C7219" w:rsidRPr="008A23D9" w:rsidRDefault="004C7219" w:rsidP="004C7219">
            <w:pPr>
              <w:spacing w:before="120"/>
              <w:jc w:val="center"/>
              <w:rPr>
                <w:rFonts w:ascii="Times New Roman" w:hAnsi="Times New Roman" w:cs="Times New Roman"/>
                <w:b/>
                <w:sz w:val="24"/>
                <w:szCs w:val="24"/>
              </w:rPr>
            </w:pPr>
            <w:r w:rsidRPr="008A23D9">
              <w:rPr>
                <w:rFonts w:ascii="Times New Roman" w:hAnsi="Times New Roman" w:cs="Times New Roman"/>
                <w:b/>
                <w:sz w:val="24"/>
                <w:szCs w:val="24"/>
              </w:rPr>
              <w:t>4</w:t>
            </w:r>
          </w:p>
        </w:tc>
        <w:tc>
          <w:tcPr>
            <w:tcW w:w="808" w:type="dxa"/>
          </w:tcPr>
          <w:p w14:paraId="03F8ED7E" w14:textId="77777777" w:rsidR="004C7219" w:rsidRPr="008A23D9" w:rsidRDefault="004C7219" w:rsidP="004C7219">
            <w:pPr>
              <w:spacing w:before="120"/>
              <w:jc w:val="center"/>
              <w:rPr>
                <w:rFonts w:ascii="Times New Roman" w:hAnsi="Times New Roman" w:cs="Times New Roman"/>
                <w:b/>
                <w:sz w:val="24"/>
                <w:szCs w:val="24"/>
              </w:rPr>
            </w:pPr>
            <w:r w:rsidRPr="008A23D9">
              <w:rPr>
                <w:rFonts w:ascii="Times New Roman" w:hAnsi="Times New Roman" w:cs="Times New Roman"/>
                <w:b/>
                <w:sz w:val="24"/>
                <w:szCs w:val="24"/>
              </w:rPr>
              <w:t>5</w:t>
            </w:r>
          </w:p>
        </w:tc>
        <w:tc>
          <w:tcPr>
            <w:tcW w:w="876" w:type="dxa"/>
            <w:vMerge/>
          </w:tcPr>
          <w:p w14:paraId="7FBB9B97" w14:textId="77777777" w:rsidR="004C7219" w:rsidRPr="008A23D9" w:rsidRDefault="004C7219" w:rsidP="004C7219">
            <w:pPr>
              <w:spacing w:before="120"/>
              <w:jc w:val="center"/>
              <w:rPr>
                <w:rFonts w:ascii="Times New Roman" w:hAnsi="Times New Roman" w:cs="Times New Roman"/>
                <w:sz w:val="24"/>
                <w:szCs w:val="24"/>
              </w:rPr>
            </w:pPr>
          </w:p>
        </w:tc>
      </w:tr>
      <w:tr w:rsidR="004C7219" w:rsidRPr="008A23D9" w14:paraId="146FD65C" w14:textId="77777777" w:rsidTr="004C7219">
        <w:tc>
          <w:tcPr>
            <w:tcW w:w="634" w:type="dxa"/>
          </w:tcPr>
          <w:p w14:paraId="2F189E6D" w14:textId="77777777" w:rsidR="004C7219" w:rsidRPr="008A23D9" w:rsidRDefault="004C7219" w:rsidP="004C7219">
            <w:pPr>
              <w:spacing w:before="120"/>
              <w:jc w:val="center"/>
              <w:rPr>
                <w:rFonts w:ascii="Times New Roman" w:hAnsi="Times New Roman" w:cs="Times New Roman"/>
                <w:sz w:val="24"/>
                <w:szCs w:val="24"/>
              </w:rPr>
            </w:pPr>
            <w:r w:rsidRPr="008A23D9">
              <w:rPr>
                <w:rFonts w:ascii="Times New Roman" w:hAnsi="Times New Roman" w:cs="Times New Roman"/>
                <w:sz w:val="24"/>
                <w:szCs w:val="24"/>
              </w:rPr>
              <w:t>1</w:t>
            </w:r>
          </w:p>
        </w:tc>
        <w:tc>
          <w:tcPr>
            <w:tcW w:w="4851" w:type="dxa"/>
          </w:tcPr>
          <w:p w14:paraId="5E82803B" w14:textId="77777777" w:rsidR="004C7219" w:rsidRPr="008A23D9" w:rsidRDefault="004C7219" w:rsidP="004C7219">
            <w:pPr>
              <w:spacing w:before="120"/>
              <w:jc w:val="both"/>
              <w:rPr>
                <w:rFonts w:ascii="Times New Roman" w:hAnsi="Times New Roman" w:cs="Times New Roman"/>
                <w:sz w:val="24"/>
                <w:szCs w:val="24"/>
              </w:rPr>
            </w:pPr>
            <w:r w:rsidRPr="008A23D9">
              <w:rPr>
                <w:rFonts w:ascii="Times New Roman" w:hAnsi="Times New Roman" w:cs="Times New Roman"/>
                <w:sz w:val="24"/>
                <w:szCs w:val="24"/>
              </w:rPr>
              <w:t>Tầm nhìn, sứ mạng, triết lý/mục tiêu giáo dục và giá trị cốt lõi của Nhà trườn</w:t>
            </w:r>
            <w:r>
              <w:rPr>
                <w:rFonts w:ascii="Times New Roman" w:hAnsi="Times New Roman" w:cs="Times New Roman"/>
                <w:sz w:val="24"/>
                <w:szCs w:val="24"/>
              </w:rPr>
              <w:t>g</w:t>
            </w:r>
            <w:r w:rsidRPr="008A23D9">
              <w:rPr>
                <w:rFonts w:ascii="Times New Roman" w:hAnsi="Times New Roman" w:cs="Times New Roman"/>
                <w:sz w:val="24"/>
                <w:szCs w:val="24"/>
              </w:rPr>
              <w:t xml:space="preserve"> được công bố trên website</w:t>
            </w:r>
          </w:p>
        </w:tc>
        <w:tc>
          <w:tcPr>
            <w:tcW w:w="677" w:type="dxa"/>
          </w:tcPr>
          <w:p w14:paraId="4F7E3FF5"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77" w:type="dxa"/>
          </w:tcPr>
          <w:p w14:paraId="396882C1"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796CFD67"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654249B5"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95</w:t>
            </w:r>
          </w:p>
        </w:tc>
        <w:tc>
          <w:tcPr>
            <w:tcW w:w="808" w:type="dxa"/>
          </w:tcPr>
          <w:p w14:paraId="3B12972C"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100</w:t>
            </w:r>
          </w:p>
        </w:tc>
        <w:tc>
          <w:tcPr>
            <w:tcW w:w="876" w:type="dxa"/>
            <w:vAlign w:val="bottom"/>
          </w:tcPr>
          <w:p w14:paraId="533E3479" w14:textId="77777777" w:rsidR="004C7219" w:rsidRPr="008A23D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4,46</w:t>
            </w:r>
          </w:p>
        </w:tc>
      </w:tr>
      <w:tr w:rsidR="004C7219" w:rsidRPr="008A23D9" w14:paraId="52351762" w14:textId="77777777" w:rsidTr="004C7219">
        <w:tc>
          <w:tcPr>
            <w:tcW w:w="634" w:type="dxa"/>
          </w:tcPr>
          <w:p w14:paraId="217F3714" w14:textId="77777777" w:rsidR="004C7219" w:rsidRPr="008A23D9" w:rsidRDefault="004C7219" w:rsidP="004C7219">
            <w:pPr>
              <w:spacing w:before="120"/>
              <w:jc w:val="center"/>
              <w:rPr>
                <w:rFonts w:ascii="Times New Roman" w:hAnsi="Times New Roman" w:cs="Times New Roman"/>
                <w:sz w:val="24"/>
                <w:szCs w:val="24"/>
              </w:rPr>
            </w:pPr>
            <w:r w:rsidRPr="008A23D9">
              <w:rPr>
                <w:rFonts w:ascii="Times New Roman" w:hAnsi="Times New Roman" w:cs="Times New Roman"/>
                <w:sz w:val="24"/>
                <w:szCs w:val="24"/>
              </w:rPr>
              <w:t>2</w:t>
            </w:r>
          </w:p>
        </w:tc>
        <w:tc>
          <w:tcPr>
            <w:tcW w:w="4851" w:type="dxa"/>
          </w:tcPr>
          <w:p w14:paraId="2870C1D3" w14:textId="77777777" w:rsidR="004C7219" w:rsidRPr="008A23D9" w:rsidRDefault="004C7219" w:rsidP="004C7219">
            <w:pPr>
              <w:spacing w:before="120"/>
              <w:jc w:val="both"/>
              <w:rPr>
                <w:rFonts w:ascii="Times New Roman" w:hAnsi="Times New Roman" w:cs="Times New Roman"/>
                <w:sz w:val="24"/>
                <w:szCs w:val="24"/>
              </w:rPr>
            </w:pPr>
            <w:r w:rsidRPr="008A23D9">
              <w:rPr>
                <w:rFonts w:ascii="Times New Roman" w:hAnsi="Times New Roman" w:cs="Times New Roman"/>
                <w:sz w:val="24"/>
                <w:szCs w:val="24"/>
              </w:rPr>
              <w:t>Tầm nhìn, sứ mạng, triết lý/mục tiêu giáo dục và giá trị cốt lõi của Nhà trường đáp ứng nhu cầu và sự hài lòng của Ông/Bà</w:t>
            </w:r>
          </w:p>
        </w:tc>
        <w:tc>
          <w:tcPr>
            <w:tcW w:w="677" w:type="dxa"/>
          </w:tcPr>
          <w:p w14:paraId="08C8810A"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77" w:type="dxa"/>
          </w:tcPr>
          <w:p w14:paraId="0F0B17C1"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379B06A7"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808" w:type="dxa"/>
          </w:tcPr>
          <w:p w14:paraId="515B0FB5"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109</w:t>
            </w:r>
          </w:p>
        </w:tc>
        <w:tc>
          <w:tcPr>
            <w:tcW w:w="808" w:type="dxa"/>
          </w:tcPr>
          <w:p w14:paraId="2D7660D5"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85</w:t>
            </w:r>
          </w:p>
        </w:tc>
        <w:tc>
          <w:tcPr>
            <w:tcW w:w="876" w:type="dxa"/>
            <w:vAlign w:val="bottom"/>
          </w:tcPr>
          <w:p w14:paraId="316D8932" w14:textId="77777777" w:rsidR="004C7219" w:rsidRPr="008A23D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4,39</w:t>
            </w:r>
          </w:p>
        </w:tc>
      </w:tr>
      <w:tr w:rsidR="004C7219" w:rsidRPr="008A23D9" w14:paraId="61B348C8" w14:textId="77777777" w:rsidTr="004C7219">
        <w:tc>
          <w:tcPr>
            <w:tcW w:w="634" w:type="dxa"/>
          </w:tcPr>
          <w:p w14:paraId="59CEEABC" w14:textId="77777777" w:rsidR="004C7219" w:rsidRPr="008A23D9" w:rsidRDefault="004C7219" w:rsidP="004C7219">
            <w:pPr>
              <w:spacing w:before="120"/>
              <w:jc w:val="center"/>
              <w:rPr>
                <w:rFonts w:ascii="Times New Roman" w:hAnsi="Times New Roman" w:cs="Times New Roman"/>
                <w:sz w:val="24"/>
                <w:szCs w:val="24"/>
              </w:rPr>
            </w:pPr>
            <w:r w:rsidRPr="008A23D9">
              <w:rPr>
                <w:rFonts w:ascii="Times New Roman" w:hAnsi="Times New Roman" w:cs="Times New Roman"/>
                <w:sz w:val="24"/>
                <w:szCs w:val="24"/>
              </w:rPr>
              <w:t>3</w:t>
            </w:r>
          </w:p>
        </w:tc>
        <w:tc>
          <w:tcPr>
            <w:tcW w:w="4851" w:type="dxa"/>
          </w:tcPr>
          <w:p w14:paraId="721009DB" w14:textId="77777777" w:rsidR="004C7219" w:rsidRPr="008A23D9" w:rsidRDefault="004C7219" w:rsidP="004C7219">
            <w:pPr>
              <w:spacing w:before="120"/>
              <w:jc w:val="both"/>
              <w:rPr>
                <w:rFonts w:ascii="Times New Roman" w:hAnsi="Times New Roman" w:cs="Times New Roman"/>
                <w:sz w:val="24"/>
                <w:szCs w:val="24"/>
              </w:rPr>
            </w:pPr>
            <w:r w:rsidRPr="008A23D9">
              <w:rPr>
                <w:rFonts w:ascii="Times New Roman" w:hAnsi="Times New Roman" w:cs="Times New Roman"/>
                <w:sz w:val="24"/>
                <w:szCs w:val="24"/>
              </w:rPr>
              <w:t>Chiến lược phát triển của Nhà trường phù hợp với tầm nhìn, sứ mạng, triết lý/mục tiêu giáo dục, giá trị cốt lõi</w:t>
            </w:r>
          </w:p>
        </w:tc>
        <w:tc>
          <w:tcPr>
            <w:tcW w:w="677" w:type="dxa"/>
          </w:tcPr>
          <w:p w14:paraId="6C571569"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77" w:type="dxa"/>
          </w:tcPr>
          <w:p w14:paraId="63DD4AEA"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3B8FD0E5"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808" w:type="dxa"/>
          </w:tcPr>
          <w:p w14:paraId="174DAB86"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114</w:t>
            </w:r>
          </w:p>
        </w:tc>
        <w:tc>
          <w:tcPr>
            <w:tcW w:w="808" w:type="dxa"/>
          </w:tcPr>
          <w:p w14:paraId="19B9EE5A"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79</w:t>
            </w:r>
          </w:p>
        </w:tc>
        <w:tc>
          <w:tcPr>
            <w:tcW w:w="876" w:type="dxa"/>
            <w:vAlign w:val="bottom"/>
          </w:tcPr>
          <w:p w14:paraId="0CF9AECB" w14:textId="77777777" w:rsidR="004C7219" w:rsidRPr="008A23D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4,34</w:t>
            </w:r>
          </w:p>
        </w:tc>
      </w:tr>
      <w:tr w:rsidR="004C7219" w:rsidRPr="008A23D9" w14:paraId="503B9C7B" w14:textId="77777777" w:rsidTr="004C7219">
        <w:tc>
          <w:tcPr>
            <w:tcW w:w="634" w:type="dxa"/>
          </w:tcPr>
          <w:p w14:paraId="35FC12D9" w14:textId="77777777" w:rsidR="004C7219" w:rsidRPr="008A23D9" w:rsidRDefault="004C7219" w:rsidP="004C7219">
            <w:pPr>
              <w:spacing w:before="120"/>
              <w:jc w:val="center"/>
              <w:rPr>
                <w:rFonts w:ascii="Times New Roman" w:hAnsi="Times New Roman" w:cs="Times New Roman"/>
                <w:sz w:val="24"/>
                <w:szCs w:val="24"/>
              </w:rPr>
            </w:pPr>
            <w:r w:rsidRPr="008A23D9">
              <w:rPr>
                <w:rFonts w:ascii="Times New Roman" w:hAnsi="Times New Roman" w:cs="Times New Roman"/>
                <w:sz w:val="24"/>
                <w:szCs w:val="24"/>
              </w:rPr>
              <w:lastRenderedPageBreak/>
              <w:t>4</w:t>
            </w:r>
          </w:p>
        </w:tc>
        <w:tc>
          <w:tcPr>
            <w:tcW w:w="4851" w:type="dxa"/>
          </w:tcPr>
          <w:p w14:paraId="226BE1C8" w14:textId="77777777" w:rsidR="004C7219" w:rsidRPr="008A23D9" w:rsidRDefault="004C7219" w:rsidP="004C7219">
            <w:pPr>
              <w:spacing w:before="120"/>
              <w:jc w:val="both"/>
              <w:rPr>
                <w:rFonts w:ascii="Times New Roman" w:hAnsi="Times New Roman" w:cs="Times New Roman"/>
                <w:sz w:val="24"/>
                <w:szCs w:val="24"/>
              </w:rPr>
            </w:pPr>
            <w:r w:rsidRPr="008A23D9">
              <w:rPr>
                <w:rFonts w:ascii="Times New Roman" w:hAnsi="Times New Roman" w:cs="Times New Roman"/>
                <w:sz w:val="24"/>
                <w:szCs w:val="24"/>
              </w:rPr>
              <w:t>Ông/bà tham gia vào việc hình thành và phát triển tầm nhìn, sứ mạng, triết lý/mục tiêu giáo dục và giá trị cốt lõi của Nhà trường</w:t>
            </w:r>
          </w:p>
        </w:tc>
        <w:tc>
          <w:tcPr>
            <w:tcW w:w="677" w:type="dxa"/>
          </w:tcPr>
          <w:p w14:paraId="1FC16C0E"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77" w:type="dxa"/>
          </w:tcPr>
          <w:p w14:paraId="5A5B29FA"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7666544D"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808" w:type="dxa"/>
          </w:tcPr>
          <w:p w14:paraId="4EBD112C"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124</w:t>
            </w:r>
          </w:p>
        </w:tc>
        <w:tc>
          <w:tcPr>
            <w:tcW w:w="808" w:type="dxa"/>
          </w:tcPr>
          <w:p w14:paraId="4648A0EC"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67</w:t>
            </w:r>
          </w:p>
        </w:tc>
        <w:tc>
          <w:tcPr>
            <w:tcW w:w="876" w:type="dxa"/>
            <w:vAlign w:val="bottom"/>
          </w:tcPr>
          <w:p w14:paraId="6B5252B3" w14:textId="77777777" w:rsidR="004C7219" w:rsidRPr="008A23D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4,28</w:t>
            </w:r>
          </w:p>
        </w:tc>
      </w:tr>
      <w:tr w:rsidR="004C7219" w:rsidRPr="008A23D9" w14:paraId="79D1B852" w14:textId="77777777" w:rsidTr="004C7219">
        <w:tc>
          <w:tcPr>
            <w:tcW w:w="634" w:type="dxa"/>
          </w:tcPr>
          <w:p w14:paraId="19EEF37A" w14:textId="77777777" w:rsidR="004C7219" w:rsidRPr="008A23D9" w:rsidRDefault="004C7219" w:rsidP="004C7219">
            <w:pPr>
              <w:spacing w:before="120"/>
              <w:jc w:val="center"/>
              <w:rPr>
                <w:rFonts w:ascii="Times New Roman" w:hAnsi="Times New Roman" w:cs="Times New Roman"/>
                <w:sz w:val="24"/>
                <w:szCs w:val="24"/>
              </w:rPr>
            </w:pPr>
            <w:r w:rsidRPr="008A23D9">
              <w:rPr>
                <w:rFonts w:ascii="Times New Roman" w:hAnsi="Times New Roman" w:cs="Times New Roman"/>
                <w:sz w:val="24"/>
                <w:szCs w:val="24"/>
              </w:rPr>
              <w:t>5</w:t>
            </w:r>
          </w:p>
        </w:tc>
        <w:tc>
          <w:tcPr>
            <w:tcW w:w="4851" w:type="dxa"/>
          </w:tcPr>
          <w:p w14:paraId="7EFF4C29" w14:textId="77777777" w:rsidR="004C7219" w:rsidRPr="008A23D9" w:rsidRDefault="004C7219" w:rsidP="004C7219">
            <w:pPr>
              <w:spacing w:before="120"/>
              <w:jc w:val="both"/>
              <w:rPr>
                <w:rFonts w:ascii="Times New Roman" w:hAnsi="Times New Roman" w:cs="Times New Roman"/>
                <w:sz w:val="24"/>
                <w:szCs w:val="24"/>
              </w:rPr>
            </w:pPr>
            <w:r w:rsidRPr="008A23D9">
              <w:rPr>
                <w:rFonts w:ascii="Times New Roman" w:hAnsi="Times New Roman" w:cs="Times New Roman"/>
                <w:sz w:val="24"/>
                <w:szCs w:val="24"/>
              </w:rPr>
              <w:t>Tầm nhìn, sứ mạng, triết lý/mục tiêu giáo dục, giá trị cốt lõi được cải tiến trong quá trình phát triển Nhà trường</w:t>
            </w:r>
          </w:p>
        </w:tc>
        <w:tc>
          <w:tcPr>
            <w:tcW w:w="677" w:type="dxa"/>
          </w:tcPr>
          <w:p w14:paraId="2319AD9E"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77" w:type="dxa"/>
          </w:tcPr>
          <w:p w14:paraId="2B264F75"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77C2F2CC"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Pr>
          <w:p w14:paraId="0CE97E43"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118</w:t>
            </w:r>
          </w:p>
        </w:tc>
        <w:tc>
          <w:tcPr>
            <w:tcW w:w="808" w:type="dxa"/>
          </w:tcPr>
          <w:p w14:paraId="749D9772" w14:textId="77777777" w:rsidR="004C7219" w:rsidRPr="008A23D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74</w:t>
            </w:r>
          </w:p>
        </w:tc>
        <w:tc>
          <w:tcPr>
            <w:tcW w:w="876" w:type="dxa"/>
            <w:vAlign w:val="bottom"/>
          </w:tcPr>
          <w:p w14:paraId="5CC7D8B6" w14:textId="77777777" w:rsidR="004C7219" w:rsidRPr="008A23D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4,31</w:t>
            </w:r>
          </w:p>
        </w:tc>
      </w:tr>
    </w:tbl>
    <w:p w14:paraId="7D992BCE" w14:textId="77777777" w:rsidR="004C7219" w:rsidRDefault="00AA1CFE" w:rsidP="00AA1CFE">
      <w:pPr>
        <w:spacing w:before="120" w:after="0"/>
        <w:ind w:firstLine="720"/>
        <w:jc w:val="both"/>
        <w:rPr>
          <w:rFonts w:ascii="Times New Roman" w:hAnsi="Times New Roman" w:cs="Times New Roman"/>
          <w:sz w:val="24"/>
          <w:szCs w:val="24"/>
        </w:rPr>
      </w:pPr>
      <w:r w:rsidRPr="00AA1CFE">
        <w:rPr>
          <w:rFonts w:ascii="Times New Roman" w:hAnsi="Times New Roman" w:cs="Times New Roman"/>
          <w:noProof/>
          <w:sz w:val="24"/>
          <w:szCs w:val="24"/>
        </w:rPr>
        <w:drawing>
          <wp:inline distT="0" distB="0" distL="0" distR="0" wp14:anchorId="0EC823CA" wp14:editId="2F11A91E">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8326E26" w14:textId="77777777"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Từ Bảng 2 cho thấy, Các Cán bộ quản lý, chuyên viên và nhân viên đã được tiếp cận với chiến lược phát triển của Trường Đại học Mỏ - Địa chất thông qua “Tầm nhìn, sứ mạng, triết lý/mục tiêu giáo dục và giá trị cốt lõi” mà Nhà trường đã công bố (Điểm trung bình ở mức khá cao trong khoảng từ</w:t>
      </w:r>
      <w:r w:rsidR="00CB1857">
        <w:rPr>
          <w:rFonts w:ascii="Times New Roman" w:hAnsi="Times New Roman" w:cs="Times New Roman"/>
          <w:sz w:val="24"/>
          <w:szCs w:val="24"/>
        </w:rPr>
        <w:t xml:space="preserve"> 4,28-4,46</w:t>
      </w:r>
      <w:r w:rsidRPr="00534F65">
        <w:rPr>
          <w:rFonts w:ascii="Times New Roman" w:hAnsi="Times New Roman" w:cs="Times New Roman"/>
          <w:sz w:val="24"/>
          <w:szCs w:val="24"/>
        </w:rPr>
        <w:t>). Tuy nhiên vẫn còn những ý kiến hoàn toàn không đồng ý, Không đồng ý và phân vân với câu hỏi này (chiế</w:t>
      </w:r>
      <w:r w:rsidR="00CB1857">
        <w:rPr>
          <w:rFonts w:ascii="Times New Roman" w:hAnsi="Times New Roman" w:cs="Times New Roman"/>
          <w:sz w:val="24"/>
          <w:szCs w:val="24"/>
        </w:rPr>
        <w:t>m 2,52</w:t>
      </w:r>
      <w:r w:rsidRPr="00534F65">
        <w:rPr>
          <w:rFonts w:ascii="Times New Roman" w:hAnsi="Times New Roman" w:cs="Times New Roman"/>
          <w:sz w:val="24"/>
          <w:szCs w:val="24"/>
        </w:rPr>
        <w:t>% số câu được hỏi).</w:t>
      </w:r>
    </w:p>
    <w:p w14:paraId="41B8B2CC" w14:textId="7786AE17"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b/>
          <w:i/>
          <w:sz w:val="24"/>
          <w:szCs w:val="24"/>
        </w:rPr>
        <w:t>2.2. Chế độ chính sách</w:t>
      </w:r>
      <w:r w:rsidRPr="00534F65">
        <w:rPr>
          <w:rFonts w:ascii="Times New Roman" w:hAnsi="Times New Roman" w:cs="Times New Roman"/>
          <w:sz w:val="24"/>
          <w:szCs w:val="24"/>
        </w:rPr>
        <w:t xml:space="preserve"> (câu 6 đến câu 13)</w:t>
      </w:r>
    </w:p>
    <w:p w14:paraId="65B013D9" w14:textId="04D195FB"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Trong nhưng năm qua, Nhà trường đã chú trọng và quan tâm tới chế độ chính sách đối với người lao động, chính sách lương, thưởng, phúc lợi và an sinh đã được thể hiệ</w:t>
      </w:r>
      <w:r w:rsidR="00CB1857">
        <w:rPr>
          <w:rFonts w:ascii="Times New Roman" w:hAnsi="Times New Roman" w:cs="Times New Roman"/>
          <w:sz w:val="24"/>
          <w:szCs w:val="24"/>
        </w:rPr>
        <w:t>n rõ rà</w:t>
      </w:r>
      <w:r w:rsidRPr="00534F65">
        <w:rPr>
          <w:rFonts w:ascii="Times New Roman" w:hAnsi="Times New Roman" w:cs="Times New Roman"/>
          <w:sz w:val="24"/>
          <w:szCs w:val="24"/>
        </w:rPr>
        <w:t>ng, công khai và minh bạch. Cùng với đó là người lao động được tham gia và thực hiện đầy đủ các chế độ bảo hiểm y tế, bảo hiểm xã hộ</w:t>
      </w:r>
      <w:r w:rsidR="000C2CFE">
        <w:rPr>
          <w:rFonts w:ascii="Times New Roman" w:hAnsi="Times New Roman" w:cs="Times New Roman"/>
          <w:sz w:val="24"/>
          <w:szCs w:val="24"/>
        </w:rPr>
        <w:t>i và hàng năm T</w:t>
      </w:r>
      <w:r w:rsidRPr="00534F65">
        <w:rPr>
          <w:rFonts w:ascii="Times New Roman" w:hAnsi="Times New Roman" w:cs="Times New Roman"/>
          <w:sz w:val="24"/>
          <w:szCs w:val="24"/>
        </w:rPr>
        <w:t>rường đều tiến hành các đợt khám bệnh định kì cho người lao động… Với nhưng sự quan tâm củ</w:t>
      </w:r>
      <w:r w:rsidR="000C2CFE">
        <w:rPr>
          <w:rFonts w:ascii="Times New Roman" w:hAnsi="Times New Roman" w:cs="Times New Roman"/>
          <w:sz w:val="24"/>
          <w:szCs w:val="24"/>
        </w:rPr>
        <w:t>a T</w:t>
      </w:r>
      <w:r w:rsidRPr="00534F65">
        <w:rPr>
          <w:rFonts w:ascii="Times New Roman" w:hAnsi="Times New Roman" w:cs="Times New Roman"/>
          <w:sz w:val="24"/>
          <w:szCs w:val="24"/>
        </w:rPr>
        <w:t>rường như vậy nên thang điểm ở nội dung này khá cao đạt từ</w:t>
      </w:r>
      <w:r w:rsidR="00CB1857">
        <w:rPr>
          <w:rFonts w:ascii="Times New Roman" w:hAnsi="Times New Roman" w:cs="Times New Roman"/>
          <w:sz w:val="24"/>
          <w:szCs w:val="24"/>
        </w:rPr>
        <w:t xml:space="preserve"> (3,84</w:t>
      </w:r>
      <w:r w:rsidRPr="00534F65">
        <w:rPr>
          <w:rFonts w:ascii="Times New Roman" w:hAnsi="Times New Roman" w:cs="Times New Roman"/>
          <w:sz w:val="24"/>
          <w:szCs w:val="24"/>
        </w:rPr>
        <w:t xml:space="preserve"> đế</w:t>
      </w:r>
      <w:r w:rsidR="006F7692">
        <w:rPr>
          <w:rFonts w:ascii="Times New Roman" w:hAnsi="Times New Roman" w:cs="Times New Roman"/>
          <w:sz w:val="24"/>
          <w:szCs w:val="24"/>
        </w:rPr>
        <w:t>n 4,42</w:t>
      </w:r>
      <w:r w:rsidRPr="00534F65">
        <w:rPr>
          <w:rFonts w:ascii="Times New Roman" w:hAnsi="Times New Roman" w:cs="Times New Roman"/>
          <w:sz w:val="24"/>
          <w:szCs w:val="24"/>
        </w:rPr>
        <w:t>). Tuy nhiên vần có điều làm người lao động phân vân, rất không hài lòng hoặ</w:t>
      </w:r>
      <w:r w:rsidR="000C2CFE">
        <w:rPr>
          <w:rFonts w:ascii="Times New Roman" w:hAnsi="Times New Roman" w:cs="Times New Roman"/>
          <w:sz w:val="24"/>
          <w:szCs w:val="24"/>
        </w:rPr>
        <w:t>c không hài lòng v</w:t>
      </w:r>
      <w:r w:rsidRPr="00534F65">
        <w:rPr>
          <w:rFonts w:ascii="Times New Roman" w:hAnsi="Times New Roman" w:cs="Times New Roman"/>
          <w:sz w:val="24"/>
          <w:szCs w:val="24"/>
        </w:rPr>
        <w:t>ới mức thu nhậ</w:t>
      </w:r>
      <w:r w:rsidR="00CB1857">
        <w:rPr>
          <w:rFonts w:ascii="Times New Roman" w:hAnsi="Times New Roman" w:cs="Times New Roman"/>
          <w:sz w:val="24"/>
          <w:szCs w:val="24"/>
        </w:rPr>
        <w:t>p tăng thê</w:t>
      </w:r>
      <w:r w:rsidRPr="00534F65">
        <w:rPr>
          <w:rFonts w:ascii="Times New Roman" w:hAnsi="Times New Roman" w:cs="Times New Roman"/>
          <w:sz w:val="24"/>
          <w:szCs w:val="24"/>
        </w:rPr>
        <w:t>m hiệ</w:t>
      </w:r>
      <w:r w:rsidR="000C2CFE">
        <w:rPr>
          <w:rFonts w:ascii="Times New Roman" w:hAnsi="Times New Roman" w:cs="Times New Roman"/>
          <w:sz w:val="24"/>
          <w:szCs w:val="24"/>
        </w:rPr>
        <w:t>n nay, c</w:t>
      </w:r>
      <w:r w:rsidRPr="00534F65">
        <w:rPr>
          <w:rFonts w:ascii="Times New Roman" w:hAnsi="Times New Roman" w:cs="Times New Roman"/>
          <w:sz w:val="24"/>
          <w:szCs w:val="24"/>
        </w:rPr>
        <w:t>hỉ đạt mứ</w:t>
      </w:r>
      <w:r w:rsidR="006F7692">
        <w:rPr>
          <w:rFonts w:ascii="Times New Roman" w:hAnsi="Times New Roman" w:cs="Times New Roman"/>
          <w:sz w:val="24"/>
          <w:szCs w:val="24"/>
        </w:rPr>
        <w:t>c đánh giá 3,84</w:t>
      </w:r>
      <w:r w:rsidR="000C2CFE">
        <w:rPr>
          <w:rFonts w:ascii="Times New Roman" w:hAnsi="Times New Roman" w:cs="Times New Roman"/>
          <w:sz w:val="24"/>
          <w:szCs w:val="24"/>
        </w:rPr>
        <w:t>.</w:t>
      </w:r>
    </w:p>
    <w:p w14:paraId="2EF66092" w14:textId="77777777" w:rsidR="004C7219" w:rsidRPr="00534F65" w:rsidRDefault="000C2CFE" w:rsidP="004C7219">
      <w:pPr>
        <w:spacing w:before="120" w:after="0"/>
        <w:jc w:val="center"/>
        <w:rPr>
          <w:rFonts w:ascii="Times New Roman" w:hAnsi="Times New Roman" w:cs="Times New Roman"/>
          <w:b/>
          <w:sz w:val="24"/>
          <w:szCs w:val="24"/>
        </w:rPr>
      </w:pPr>
      <w:r>
        <w:rPr>
          <w:rFonts w:ascii="Times New Roman" w:hAnsi="Times New Roman" w:cs="Times New Roman"/>
          <w:b/>
          <w:sz w:val="24"/>
          <w:szCs w:val="24"/>
        </w:rPr>
        <w:t>Bảng</w:t>
      </w:r>
      <w:r w:rsidR="004C7219" w:rsidRPr="00534F65">
        <w:rPr>
          <w:rFonts w:ascii="Times New Roman" w:hAnsi="Times New Roman" w:cs="Times New Roman"/>
          <w:b/>
          <w:sz w:val="24"/>
          <w:szCs w:val="24"/>
        </w:rPr>
        <w:t xml:space="preserve"> 3. Chế độ chính sách</w:t>
      </w:r>
    </w:p>
    <w:tbl>
      <w:tblPr>
        <w:tblStyle w:val="TableGrid"/>
        <w:tblW w:w="0" w:type="auto"/>
        <w:tblLook w:val="04A0" w:firstRow="1" w:lastRow="0" w:firstColumn="1" w:lastColumn="0" w:noHBand="0" w:noVBand="1"/>
      </w:tblPr>
      <w:tblGrid>
        <w:gridCol w:w="628"/>
        <w:gridCol w:w="4628"/>
        <w:gridCol w:w="629"/>
        <w:gridCol w:w="618"/>
        <w:gridCol w:w="618"/>
        <w:gridCol w:w="738"/>
        <w:gridCol w:w="725"/>
        <w:gridCol w:w="864"/>
      </w:tblGrid>
      <w:tr w:rsidR="004C7219" w:rsidRPr="00013909" w14:paraId="40D4AFA8" w14:textId="77777777" w:rsidTr="004C7219">
        <w:tc>
          <w:tcPr>
            <w:tcW w:w="639" w:type="dxa"/>
            <w:vMerge w:val="restart"/>
          </w:tcPr>
          <w:p w14:paraId="3CE39ABB" w14:textId="77777777" w:rsidR="004C7219" w:rsidRPr="00013909" w:rsidRDefault="004C7219" w:rsidP="004C7219">
            <w:pPr>
              <w:spacing w:before="120"/>
              <w:jc w:val="both"/>
              <w:rPr>
                <w:rFonts w:ascii="Times New Roman" w:hAnsi="Times New Roman" w:cs="Times New Roman"/>
                <w:b/>
                <w:sz w:val="24"/>
                <w:szCs w:val="24"/>
              </w:rPr>
            </w:pPr>
            <w:r w:rsidRPr="00013909">
              <w:rPr>
                <w:rFonts w:ascii="Times New Roman" w:hAnsi="Times New Roman" w:cs="Times New Roman"/>
                <w:b/>
                <w:sz w:val="24"/>
                <w:szCs w:val="24"/>
              </w:rPr>
              <w:t>TT</w:t>
            </w:r>
          </w:p>
        </w:tc>
        <w:tc>
          <w:tcPr>
            <w:tcW w:w="5047" w:type="dxa"/>
            <w:vMerge w:val="restart"/>
          </w:tcPr>
          <w:p w14:paraId="02B3BBAC" w14:textId="77777777" w:rsidR="004C7219" w:rsidRPr="00013909" w:rsidRDefault="004C7219" w:rsidP="004C7219">
            <w:pPr>
              <w:spacing w:before="120"/>
              <w:jc w:val="both"/>
              <w:rPr>
                <w:rFonts w:ascii="Times New Roman" w:hAnsi="Times New Roman" w:cs="Times New Roman"/>
                <w:b/>
                <w:sz w:val="24"/>
                <w:szCs w:val="24"/>
              </w:rPr>
            </w:pPr>
            <w:r w:rsidRPr="00013909">
              <w:rPr>
                <w:rFonts w:ascii="Times New Roman" w:hAnsi="Times New Roman" w:cs="Times New Roman"/>
                <w:b/>
                <w:sz w:val="24"/>
                <w:szCs w:val="24"/>
              </w:rPr>
              <w:t>Nội dung</w:t>
            </w:r>
          </w:p>
        </w:tc>
        <w:tc>
          <w:tcPr>
            <w:tcW w:w="3446" w:type="dxa"/>
            <w:gridSpan w:val="5"/>
          </w:tcPr>
          <w:p w14:paraId="443370C1"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Thang điểm</w:t>
            </w:r>
          </w:p>
        </w:tc>
        <w:tc>
          <w:tcPr>
            <w:tcW w:w="876" w:type="dxa"/>
            <w:vMerge w:val="restart"/>
          </w:tcPr>
          <w:p w14:paraId="04796998"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Điểm TB</w:t>
            </w:r>
          </w:p>
        </w:tc>
      </w:tr>
      <w:tr w:rsidR="004C7219" w:rsidRPr="00013909" w14:paraId="3086ABCF" w14:textId="77777777" w:rsidTr="004C7219">
        <w:tc>
          <w:tcPr>
            <w:tcW w:w="639" w:type="dxa"/>
            <w:vMerge/>
          </w:tcPr>
          <w:p w14:paraId="3A6385CA" w14:textId="77777777" w:rsidR="004C7219" w:rsidRPr="00013909" w:rsidRDefault="004C7219" w:rsidP="004C7219">
            <w:pPr>
              <w:spacing w:before="120"/>
              <w:jc w:val="both"/>
              <w:rPr>
                <w:rFonts w:ascii="Times New Roman" w:hAnsi="Times New Roman" w:cs="Times New Roman"/>
                <w:sz w:val="24"/>
                <w:szCs w:val="24"/>
              </w:rPr>
            </w:pPr>
          </w:p>
        </w:tc>
        <w:tc>
          <w:tcPr>
            <w:tcW w:w="5047" w:type="dxa"/>
            <w:vMerge/>
          </w:tcPr>
          <w:p w14:paraId="17107459" w14:textId="77777777" w:rsidR="004C7219" w:rsidRPr="00013909" w:rsidRDefault="004C7219" w:rsidP="004C7219">
            <w:pPr>
              <w:spacing w:before="120"/>
              <w:jc w:val="both"/>
              <w:rPr>
                <w:rFonts w:ascii="Times New Roman" w:hAnsi="Times New Roman" w:cs="Times New Roman"/>
                <w:sz w:val="24"/>
                <w:szCs w:val="24"/>
              </w:rPr>
            </w:pPr>
          </w:p>
        </w:tc>
        <w:tc>
          <w:tcPr>
            <w:tcW w:w="662" w:type="dxa"/>
          </w:tcPr>
          <w:p w14:paraId="6D4C2543"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1</w:t>
            </w:r>
          </w:p>
        </w:tc>
        <w:tc>
          <w:tcPr>
            <w:tcW w:w="636" w:type="dxa"/>
          </w:tcPr>
          <w:p w14:paraId="1D3E7E9E"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2</w:t>
            </w:r>
          </w:p>
        </w:tc>
        <w:tc>
          <w:tcPr>
            <w:tcW w:w="636" w:type="dxa"/>
          </w:tcPr>
          <w:p w14:paraId="018C2FDF"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3</w:t>
            </w:r>
          </w:p>
        </w:tc>
        <w:tc>
          <w:tcPr>
            <w:tcW w:w="756" w:type="dxa"/>
          </w:tcPr>
          <w:p w14:paraId="7A152186"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4</w:t>
            </w:r>
          </w:p>
        </w:tc>
        <w:tc>
          <w:tcPr>
            <w:tcW w:w="756" w:type="dxa"/>
          </w:tcPr>
          <w:p w14:paraId="17B415A2"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5</w:t>
            </w:r>
          </w:p>
        </w:tc>
        <w:tc>
          <w:tcPr>
            <w:tcW w:w="876" w:type="dxa"/>
            <w:vMerge/>
          </w:tcPr>
          <w:p w14:paraId="72AEA1EB" w14:textId="77777777" w:rsidR="004C7219" w:rsidRPr="00013909" w:rsidRDefault="004C7219" w:rsidP="004C7219">
            <w:pPr>
              <w:spacing w:before="120"/>
              <w:jc w:val="center"/>
              <w:rPr>
                <w:rFonts w:ascii="Times New Roman" w:hAnsi="Times New Roman" w:cs="Times New Roman"/>
                <w:sz w:val="24"/>
                <w:szCs w:val="24"/>
              </w:rPr>
            </w:pPr>
          </w:p>
        </w:tc>
      </w:tr>
      <w:tr w:rsidR="004C7219" w:rsidRPr="00013909" w14:paraId="13F2206E" w14:textId="77777777" w:rsidTr="004C7219">
        <w:tc>
          <w:tcPr>
            <w:tcW w:w="639" w:type="dxa"/>
          </w:tcPr>
          <w:p w14:paraId="3979EC5B" w14:textId="77777777" w:rsidR="004C7219" w:rsidRPr="00013909" w:rsidRDefault="004C7219" w:rsidP="004C7219">
            <w:pPr>
              <w:spacing w:before="120"/>
              <w:jc w:val="both"/>
              <w:rPr>
                <w:rFonts w:ascii="Times New Roman" w:hAnsi="Times New Roman" w:cs="Times New Roman"/>
                <w:sz w:val="24"/>
                <w:szCs w:val="24"/>
              </w:rPr>
            </w:pPr>
            <w:r>
              <w:rPr>
                <w:rFonts w:ascii="Times New Roman" w:hAnsi="Times New Roman" w:cs="Times New Roman"/>
                <w:sz w:val="24"/>
                <w:szCs w:val="24"/>
              </w:rPr>
              <w:t>6</w:t>
            </w:r>
          </w:p>
        </w:tc>
        <w:tc>
          <w:tcPr>
            <w:tcW w:w="5047" w:type="dxa"/>
          </w:tcPr>
          <w:p w14:paraId="156D35D4" w14:textId="77777777" w:rsidR="004C7219" w:rsidRPr="00013909" w:rsidRDefault="004C7219" w:rsidP="004C7219">
            <w:pPr>
              <w:spacing w:before="120"/>
              <w:jc w:val="both"/>
              <w:rPr>
                <w:rFonts w:ascii="Times New Roman" w:hAnsi="Times New Roman" w:cs="Times New Roman"/>
                <w:sz w:val="24"/>
                <w:szCs w:val="24"/>
              </w:rPr>
            </w:pPr>
            <w:r w:rsidRPr="00013909">
              <w:rPr>
                <w:rFonts w:ascii="Times New Roman" w:hAnsi="Times New Roman" w:cs="Times New Roman"/>
                <w:sz w:val="24"/>
                <w:szCs w:val="24"/>
              </w:rPr>
              <w:t>Chính sách lương thưởng, phúc lợi và an sinh thể hiện rõ ràng, công khai, minh bạch</w:t>
            </w:r>
          </w:p>
        </w:tc>
        <w:tc>
          <w:tcPr>
            <w:tcW w:w="662" w:type="dxa"/>
          </w:tcPr>
          <w:p w14:paraId="19B6C688"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36" w:type="dxa"/>
          </w:tcPr>
          <w:p w14:paraId="13EB11F2"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36" w:type="dxa"/>
          </w:tcPr>
          <w:p w14:paraId="3C1C2FC8"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15</w:t>
            </w:r>
          </w:p>
        </w:tc>
        <w:tc>
          <w:tcPr>
            <w:tcW w:w="756" w:type="dxa"/>
          </w:tcPr>
          <w:p w14:paraId="2061CE58"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129</w:t>
            </w:r>
          </w:p>
        </w:tc>
        <w:tc>
          <w:tcPr>
            <w:tcW w:w="756" w:type="dxa"/>
          </w:tcPr>
          <w:p w14:paraId="6335D2C5"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49</w:t>
            </w:r>
          </w:p>
        </w:tc>
        <w:tc>
          <w:tcPr>
            <w:tcW w:w="876" w:type="dxa"/>
            <w:vAlign w:val="bottom"/>
          </w:tcPr>
          <w:p w14:paraId="22E3B060"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4,11</w:t>
            </w:r>
          </w:p>
        </w:tc>
      </w:tr>
      <w:tr w:rsidR="004C7219" w:rsidRPr="00013909" w14:paraId="7138D410" w14:textId="77777777" w:rsidTr="004C7219">
        <w:tc>
          <w:tcPr>
            <w:tcW w:w="639" w:type="dxa"/>
          </w:tcPr>
          <w:p w14:paraId="4AD2CF5D" w14:textId="77777777" w:rsidR="004C7219" w:rsidRPr="00013909" w:rsidRDefault="004C7219" w:rsidP="004C7219">
            <w:pPr>
              <w:spacing w:before="120"/>
              <w:jc w:val="both"/>
              <w:rPr>
                <w:rFonts w:ascii="Times New Roman" w:hAnsi="Times New Roman" w:cs="Times New Roman"/>
                <w:sz w:val="24"/>
                <w:szCs w:val="24"/>
              </w:rPr>
            </w:pPr>
            <w:r>
              <w:rPr>
                <w:rFonts w:ascii="Times New Roman" w:hAnsi="Times New Roman" w:cs="Times New Roman"/>
                <w:sz w:val="24"/>
                <w:szCs w:val="24"/>
              </w:rPr>
              <w:t>7</w:t>
            </w:r>
          </w:p>
        </w:tc>
        <w:tc>
          <w:tcPr>
            <w:tcW w:w="5047" w:type="dxa"/>
          </w:tcPr>
          <w:p w14:paraId="1469ED7E" w14:textId="77777777" w:rsidR="004C7219" w:rsidRPr="00013909" w:rsidRDefault="004C7219" w:rsidP="004C7219">
            <w:pPr>
              <w:spacing w:before="120"/>
              <w:jc w:val="both"/>
              <w:rPr>
                <w:rFonts w:ascii="Times New Roman" w:hAnsi="Times New Roman" w:cs="Times New Roman"/>
                <w:sz w:val="24"/>
                <w:szCs w:val="24"/>
              </w:rPr>
            </w:pPr>
            <w:r w:rsidRPr="00013909">
              <w:rPr>
                <w:rFonts w:ascii="Times New Roman" w:hAnsi="Times New Roman" w:cs="Times New Roman"/>
                <w:sz w:val="24"/>
                <w:szCs w:val="24"/>
              </w:rPr>
              <w:t>Chế độ phụ cấp, khen thưởng, phúc lợi và an sinh được triển khai đúng quy định</w:t>
            </w:r>
          </w:p>
        </w:tc>
        <w:tc>
          <w:tcPr>
            <w:tcW w:w="662" w:type="dxa"/>
          </w:tcPr>
          <w:p w14:paraId="3EC8B1EC"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36" w:type="dxa"/>
          </w:tcPr>
          <w:p w14:paraId="345E7896"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36" w:type="dxa"/>
          </w:tcPr>
          <w:p w14:paraId="2744E1C5"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756" w:type="dxa"/>
          </w:tcPr>
          <w:p w14:paraId="1895FCCA"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136</w:t>
            </w:r>
          </w:p>
        </w:tc>
        <w:tc>
          <w:tcPr>
            <w:tcW w:w="756" w:type="dxa"/>
          </w:tcPr>
          <w:p w14:paraId="4D0F8A07"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48</w:t>
            </w:r>
          </w:p>
        </w:tc>
        <w:tc>
          <w:tcPr>
            <w:tcW w:w="876" w:type="dxa"/>
            <w:vAlign w:val="bottom"/>
          </w:tcPr>
          <w:p w14:paraId="682F14AB"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4,14</w:t>
            </w:r>
          </w:p>
        </w:tc>
      </w:tr>
      <w:tr w:rsidR="004C7219" w:rsidRPr="00013909" w14:paraId="2D0772F7" w14:textId="77777777" w:rsidTr="004C7219">
        <w:tc>
          <w:tcPr>
            <w:tcW w:w="639" w:type="dxa"/>
          </w:tcPr>
          <w:p w14:paraId="2C2C51E4" w14:textId="77777777" w:rsidR="004C7219" w:rsidRPr="00013909" w:rsidRDefault="004C7219" w:rsidP="004C7219">
            <w:pPr>
              <w:spacing w:before="120"/>
              <w:jc w:val="both"/>
              <w:rPr>
                <w:rFonts w:ascii="Times New Roman" w:hAnsi="Times New Roman" w:cs="Times New Roman"/>
                <w:sz w:val="24"/>
                <w:szCs w:val="24"/>
              </w:rPr>
            </w:pPr>
            <w:r>
              <w:rPr>
                <w:rFonts w:ascii="Times New Roman" w:hAnsi="Times New Roman" w:cs="Times New Roman"/>
                <w:sz w:val="24"/>
                <w:szCs w:val="24"/>
              </w:rPr>
              <w:t>8</w:t>
            </w:r>
          </w:p>
        </w:tc>
        <w:tc>
          <w:tcPr>
            <w:tcW w:w="5047" w:type="dxa"/>
          </w:tcPr>
          <w:p w14:paraId="3B4E56D8" w14:textId="77777777" w:rsidR="004C7219" w:rsidRPr="00013909" w:rsidRDefault="004C7219" w:rsidP="004C7219">
            <w:pPr>
              <w:spacing w:before="120"/>
              <w:jc w:val="both"/>
              <w:rPr>
                <w:rFonts w:ascii="Times New Roman" w:hAnsi="Times New Roman" w:cs="Times New Roman"/>
                <w:sz w:val="24"/>
                <w:szCs w:val="24"/>
              </w:rPr>
            </w:pPr>
            <w:r w:rsidRPr="00013909">
              <w:rPr>
                <w:rFonts w:ascii="Times New Roman" w:hAnsi="Times New Roman" w:cs="Times New Roman"/>
                <w:sz w:val="24"/>
                <w:szCs w:val="24"/>
              </w:rPr>
              <w:t>Thu nhập tăng thêm phù hợp với năng lực và sự đóng góp trong hoàn thành công việc</w:t>
            </w:r>
          </w:p>
        </w:tc>
        <w:tc>
          <w:tcPr>
            <w:tcW w:w="662" w:type="dxa"/>
          </w:tcPr>
          <w:p w14:paraId="47666D17"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36" w:type="dxa"/>
          </w:tcPr>
          <w:p w14:paraId="3F73F647"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636" w:type="dxa"/>
          </w:tcPr>
          <w:p w14:paraId="5EBBE359"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35</w:t>
            </w:r>
          </w:p>
        </w:tc>
        <w:tc>
          <w:tcPr>
            <w:tcW w:w="756" w:type="dxa"/>
          </w:tcPr>
          <w:p w14:paraId="690DBA33"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111</w:t>
            </w:r>
          </w:p>
        </w:tc>
        <w:tc>
          <w:tcPr>
            <w:tcW w:w="756" w:type="dxa"/>
          </w:tcPr>
          <w:p w14:paraId="4EAD33CF"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37</w:t>
            </w:r>
          </w:p>
        </w:tc>
        <w:tc>
          <w:tcPr>
            <w:tcW w:w="876" w:type="dxa"/>
            <w:vAlign w:val="bottom"/>
          </w:tcPr>
          <w:p w14:paraId="65A95AA6"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3,84</w:t>
            </w:r>
          </w:p>
        </w:tc>
      </w:tr>
      <w:tr w:rsidR="004C7219" w:rsidRPr="00013909" w14:paraId="506CCA01" w14:textId="77777777" w:rsidTr="004C7219">
        <w:tc>
          <w:tcPr>
            <w:tcW w:w="639" w:type="dxa"/>
          </w:tcPr>
          <w:p w14:paraId="11D22D59" w14:textId="77777777" w:rsidR="004C7219" w:rsidRPr="00013909" w:rsidRDefault="004C7219" w:rsidP="004C7219">
            <w:pPr>
              <w:spacing w:before="120"/>
              <w:jc w:val="both"/>
              <w:rPr>
                <w:rFonts w:ascii="Times New Roman" w:hAnsi="Times New Roman" w:cs="Times New Roman"/>
                <w:sz w:val="24"/>
                <w:szCs w:val="24"/>
              </w:rPr>
            </w:pPr>
            <w:r>
              <w:rPr>
                <w:rFonts w:ascii="Times New Roman" w:hAnsi="Times New Roman" w:cs="Times New Roman"/>
                <w:sz w:val="24"/>
                <w:szCs w:val="24"/>
              </w:rPr>
              <w:t>9</w:t>
            </w:r>
          </w:p>
        </w:tc>
        <w:tc>
          <w:tcPr>
            <w:tcW w:w="5047" w:type="dxa"/>
          </w:tcPr>
          <w:p w14:paraId="47226AFA" w14:textId="77777777" w:rsidR="004C7219" w:rsidRPr="00013909" w:rsidRDefault="004C7219" w:rsidP="004C7219">
            <w:pPr>
              <w:spacing w:before="120"/>
              <w:jc w:val="both"/>
              <w:rPr>
                <w:rFonts w:ascii="Times New Roman" w:hAnsi="Times New Roman" w:cs="Times New Roman"/>
                <w:sz w:val="24"/>
                <w:szCs w:val="24"/>
              </w:rPr>
            </w:pPr>
            <w:r w:rsidRPr="00013909">
              <w:rPr>
                <w:rFonts w:ascii="Times New Roman" w:hAnsi="Times New Roman" w:cs="Times New Roman"/>
                <w:sz w:val="24"/>
                <w:szCs w:val="24"/>
              </w:rPr>
              <w:t>Ông/bà hài lòng về mức độ khen thưởng trong các dịp lễ tết hoặc do thành thích cá nhân</w:t>
            </w:r>
          </w:p>
        </w:tc>
        <w:tc>
          <w:tcPr>
            <w:tcW w:w="662" w:type="dxa"/>
          </w:tcPr>
          <w:p w14:paraId="0E6EC2C7"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36" w:type="dxa"/>
          </w:tcPr>
          <w:p w14:paraId="4A330A7C"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9</w:t>
            </w:r>
          </w:p>
        </w:tc>
        <w:tc>
          <w:tcPr>
            <w:tcW w:w="636" w:type="dxa"/>
          </w:tcPr>
          <w:p w14:paraId="232607BF"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31</w:t>
            </w:r>
          </w:p>
        </w:tc>
        <w:tc>
          <w:tcPr>
            <w:tcW w:w="756" w:type="dxa"/>
          </w:tcPr>
          <w:p w14:paraId="0503F5EB"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119</w:t>
            </w:r>
          </w:p>
        </w:tc>
        <w:tc>
          <w:tcPr>
            <w:tcW w:w="756" w:type="dxa"/>
          </w:tcPr>
          <w:p w14:paraId="03FDEF73"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37</w:t>
            </w:r>
          </w:p>
        </w:tc>
        <w:tc>
          <w:tcPr>
            <w:tcW w:w="876" w:type="dxa"/>
            <w:vAlign w:val="bottom"/>
          </w:tcPr>
          <w:p w14:paraId="3FD7AF4C"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3,91</w:t>
            </w:r>
          </w:p>
        </w:tc>
      </w:tr>
      <w:tr w:rsidR="004C7219" w:rsidRPr="00013909" w14:paraId="58F7A26C" w14:textId="77777777" w:rsidTr="004C7219">
        <w:tc>
          <w:tcPr>
            <w:tcW w:w="639" w:type="dxa"/>
          </w:tcPr>
          <w:p w14:paraId="788E6891" w14:textId="77777777" w:rsidR="004C7219" w:rsidRPr="00013909" w:rsidRDefault="004C7219" w:rsidP="004C7219">
            <w:pPr>
              <w:spacing w:before="120"/>
              <w:jc w:val="both"/>
              <w:rPr>
                <w:rFonts w:ascii="Times New Roman" w:hAnsi="Times New Roman" w:cs="Times New Roman"/>
                <w:sz w:val="24"/>
                <w:szCs w:val="24"/>
              </w:rPr>
            </w:pPr>
            <w:r>
              <w:rPr>
                <w:rFonts w:ascii="Times New Roman" w:hAnsi="Times New Roman" w:cs="Times New Roman"/>
                <w:sz w:val="24"/>
                <w:szCs w:val="24"/>
              </w:rPr>
              <w:lastRenderedPageBreak/>
              <w:t>10</w:t>
            </w:r>
          </w:p>
        </w:tc>
        <w:tc>
          <w:tcPr>
            <w:tcW w:w="5047" w:type="dxa"/>
          </w:tcPr>
          <w:p w14:paraId="0A4E8B93" w14:textId="77777777" w:rsidR="004C7219" w:rsidRPr="00013909" w:rsidRDefault="004C7219" w:rsidP="004C7219">
            <w:pPr>
              <w:spacing w:before="120"/>
              <w:jc w:val="both"/>
              <w:rPr>
                <w:rFonts w:ascii="Times New Roman" w:hAnsi="Times New Roman" w:cs="Times New Roman"/>
                <w:sz w:val="24"/>
                <w:szCs w:val="24"/>
              </w:rPr>
            </w:pPr>
            <w:r w:rsidRPr="00013909">
              <w:rPr>
                <w:rFonts w:ascii="Times New Roman" w:hAnsi="Times New Roman" w:cs="Times New Roman"/>
                <w:sz w:val="24"/>
                <w:szCs w:val="24"/>
              </w:rPr>
              <w:t>Ông/bà được tham gia và thực hiện đầy đủ các chế độ BH XH, BH y tế và khám sức khỏe định kỳ</w:t>
            </w:r>
          </w:p>
        </w:tc>
        <w:tc>
          <w:tcPr>
            <w:tcW w:w="662" w:type="dxa"/>
          </w:tcPr>
          <w:p w14:paraId="024D347D"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36" w:type="dxa"/>
          </w:tcPr>
          <w:p w14:paraId="66E347B8"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36" w:type="dxa"/>
          </w:tcPr>
          <w:p w14:paraId="38435369"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756" w:type="dxa"/>
          </w:tcPr>
          <w:p w14:paraId="09E3AD67"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98</w:t>
            </w:r>
          </w:p>
        </w:tc>
        <w:tc>
          <w:tcPr>
            <w:tcW w:w="756" w:type="dxa"/>
          </w:tcPr>
          <w:p w14:paraId="7E7FFC1D"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95</w:t>
            </w:r>
          </w:p>
        </w:tc>
        <w:tc>
          <w:tcPr>
            <w:tcW w:w="876" w:type="dxa"/>
            <w:vAlign w:val="bottom"/>
          </w:tcPr>
          <w:p w14:paraId="0EF7F17B"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4,42</w:t>
            </w:r>
          </w:p>
        </w:tc>
      </w:tr>
      <w:tr w:rsidR="004C7219" w:rsidRPr="00013909" w14:paraId="690E8729" w14:textId="77777777" w:rsidTr="004C7219">
        <w:tc>
          <w:tcPr>
            <w:tcW w:w="639" w:type="dxa"/>
          </w:tcPr>
          <w:p w14:paraId="2F1EDF8E" w14:textId="77777777" w:rsidR="004C7219" w:rsidRPr="00013909" w:rsidRDefault="004C7219" w:rsidP="004C7219">
            <w:pPr>
              <w:spacing w:before="120"/>
              <w:jc w:val="both"/>
              <w:rPr>
                <w:rFonts w:ascii="Times New Roman" w:hAnsi="Times New Roman" w:cs="Times New Roman"/>
                <w:sz w:val="24"/>
                <w:szCs w:val="24"/>
              </w:rPr>
            </w:pPr>
            <w:r>
              <w:rPr>
                <w:rFonts w:ascii="Times New Roman" w:hAnsi="Times New Roman" w:cs="Times New Roman"/>
                <w:sz w:val="24"/>
                <w:szCs w:val="24"/>
              </w:rPr>
              <w:t>11</w:t>
            </w:r>
          </w:p>
        </w:tc>
        <w:tc>
          <w:tcPr>
            <w:tcW w:w="5047" w:type="dxa"/>
          </w:tcPr>
          <w:p w14:paraId="4E7307A7" w14:textId="77777777" w:rsidR="004C7219" w:rsidRPr="00013909" w:rsidRDefault="004C7219" w:rsidP="004C7219">
            <w:pPr>
              <w:spacing w:before="120"/>
              <w:jc w:val="both"/>
              <w:rPr>
                <w:rFonts w:ascii="Times New Roman" w:hAnsi="Times New Roman" w:cs="Times New Roman"/>
                <w:sz w:val="24"/>
                <w:szCs w:val="24"/>
              </w:rPr>
            </w:pPr>
            <w:r w:rsidRPr="00013909">
              <w:rPr>
                <w:rFonts w:ascii="Times New Roman" w:hAnsi="Times New Roman" w:cs="Times New Roman"/>
                <w:sz w:val="24"/>
                <w:szCs w:val="24"/>
              </w:rPr>
              <w:t>Ông/bà được hưởng chính sách dành cho công tác đào tạo, bồi dưỡng đáp ứng nhu cầu chuyên môn trong công việc</w:t>
            </w:r>
          </w:p>
        </w:tc>
        <w:tc>
          <w:tcPr>
            <w:tcW w:w="662" w:type="dxa"/>
          </w:tcPr>
          <w:p w14:paraId="2DF96CEF"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36" w:type="dxa"/>
          </w:tcPr>
          <w:p w14:paraId="54D4C971"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36" w:type="dxa"/>
          </w:tcPr>
          <w:p w14:paraId="0240CBDF"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6</w:t>
            </w:r>
          </w:p>
        </w:tc>
        <w:tc>
          <w:tcPr>
            <w:tcW w:w="756" w:type="dxa"/>
          </w:tcPr>
          <w:p w14:paraId="0AD9D8FF"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130</w:t>
            </w:r>
          </w:p>
        </w:tc>
        <w:tc>
          <w:tcPr>
            <w:tcW w:w="756" w:type="dxa"/>
          </w:tcPr>
          <w:p w14:paraId="62665DD8"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59</w:t>
            </w:r>
          </w:p>
        </w:tc>
        <w:tc>
          <w:tcPr>
            <w:tcW w:w="876" w:type="dxa"/>
            <w:vAlign w:val="bottom"/>
          </w:tcPr>
          <w:p w14:paraId="0C2B0293"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4,23</w:t>
            </w:r>
          </w:p>
        </w:tc>
      </w:tr>
      <w:tr w:rsidR="004C7219" w:rsidRPr="00013909" w14:paraId="7F91A2B1" w14:textId="77777777" w:rsidTr="004C7219">
        <w:tc>
          <w:tcPr>
            <w:tcW w:w="639" w:type="dxa"/>
          </w:tcPr>
          <w:p w14:paraId="6D640DDA" w14:textId="77777777" w:rsidR="004C7219" w:rsidRPr="00013909" w:rsidRDefault="004C7219" w:rsidP="004C7219">
            <w:pPr>
              <w:spacing w:before="120"/>
              <w:jc w:val="both"/>
              <w:rPr>
                <w:rFonts w:ascii="Times New Roman" w:hAnsi="Times New Roman" w:cs="Times New Roman"/>
                <w:sz w:val="24"/>
                <w:szCs w:val="24"/>
              </w:rPr>
            </w:pPr>
            <w:r>
              <w:rPr>
                <w:rFonts w:ascii="Times New Roman" w:hAnsi="Times New Roman" w:cs="Times New Roman"/>
                <w:sz w:val="24"/>
                <w:szCs w:val="24"/>
              </w:rPr>
              <w:t>12</w:t>
            </w:r>
          </w:p>
        </w:tc>
        <w:tc>
          <w:tcPr>
            <w:tcW w:w="5047" w:type="dxa"/>
          </w:tcPr>
          <w:p w14:paraId="32745BDB" w14:textId="77777777" w:rsidR="004C7219" w:rsidRPr="00013909" w:rsidRDefault="004C7219" w:rsidP="004C7219">
            <w:pPr>
              <w:spacing w:before="120"/>
              <w:jc w:val="both"/>
              <w:rPr>
                <w:rFonts w:ascii="Times New Roman" w:hAnsi="Times New Roman" w:cs="Times New Roman"/>
                <w:sz w:val="24"/>
                <w:szCs w:val="24"/>
              </w:rPr>
            </w:pPr>
            <w:r w:rsidRPr="00013909">
              <w:rPr>
                <w:rFonts w:ascii="Times New Roman" w:hAnsi="Times New Roman" w:cs="Times New Roman"/>
                <w:sz w:val="24"/>
                <w:szCs w:val="24"/>
              </w:rPr>
              <w:t>Ông/bà được tạo điều kiện học tập nâng cao kiến thức, trình độ chuyên môn, nghiệp vụ</w:t>
            </w:r>
          </w:p>
        </w:tc>
        <w:tc>
          <w:tcPr>
            <w:tcW w:w="662" w:type="dxa"/>
          </w:tcPr>
          <w:p w14:paraId="34F4BD8C"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36" w:type="dxa"/>
          </w:tcPr>
          <w:p w14:paraId="2C18674C"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36" w:type="dxa"/>
          </w:tcPr>
          <w:p w14:paraId="3F3F945E"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756" w:type="dxa"/>
          </w:tcPr>
          <w:p w14:paraId="052BB81D"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125</w:t>
            </w:r>
          </w:p>
        </w:tc>
        <w:tc>
          <w:tcPr>
            <w:tcW w:w="756" w:type="dxa"/>
          </w:tcPr>
          <w:p w14:paraId="7942DB77"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66</w:t>
            </w:r>
          </w:p>
        </w:tc>
        <w:tc>
          <w:tcPr>
            <w:tcW w:w="876" w:type="dxa"/>
            <w:vAlign w:val="bottom"/>
          </w:tcPr>
          <w:p w14:paraId="14EA6782"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4,28</w:t>
            </w:r>
          </w:p>
        </w:tc>
      </w:tr>
      <w:tr w:rsidR="004C7219" w:rsidRPr="00013909" w14:paraId="46623434" w14:textId="77777777" w:rsidTr="004C7219">
        <w:tc>
          <w:tcPr>
            <w:tcW w:w="639" w:type="dxa"/>
          </w:tcPr>
          <w:p w14:paraId="111B508C" w14:textId="77777777" w:rsidR="004C7219" w:rsidRPr="00013909" w:rsidRDefault="004C7219" w:rsidP="004C7219">
            <w:pPr>
              <w:spacing w:before="120"/>
              <w:jc w:val="both"/>
              <w:rPr>
                <w:rFonts w:ascii="Times New Roman" w:hAnsi="Times New Roman" w:cs="Times New Roman"/>
                <w:sz w:val="24"/>
                <w:szCs w:val="24"/>
              </w:rPr>
            </w:pPr>
            <w:r>
              <w:rPr>
                <w:rFonts w:ascii="Times New Roman" w:hAnsi="Times New Roman" w:cs="Times New Roman"/>
                <w:sz w:val="24"/>
                <w:szCs w:val="24"/>
              </w:rPr>
              <w:t>13</w:t>
            </w:r>
          </w:p>
        </w:tc>
        <w:tc>
          <w:tcPr>
            <w:tcW w:w="5047" w:type="dxa"/>
          </w:tcPr>
          <w:p w14:paraId="5FEDC23B" w14:textId="77777777" w:rsidR="004C7219" w:rsidRPr="00013909" w:rsidRDefault="004C7219" w:rsidP="004C7219">
            <w:pPr>
              <w:spacing w:before="120"/>
              <w:jc w:val="both"/>
              <w:rPr>
                <w:rFonts w:ascii="Times New Roman" w:hAnsi="Times New Roman" w:cs="Times New Roman"/>
                <w:sz w:val="24"/>
                <w:szCs w:val="24"/>
              </w:rPr>
            </w:pPr>
            <w:r w:rsidRPr="00013909">
              <w:rPr>
                <w:rFonts w:ascii="Times New Roman" w:hAnsi="Times New Roman" w:cs="Times New Roman"/>
                <w:sz w:val="24"/>
                <w:szCs w:val="24"/>
              </w:rPr>
              <w:t>Các tiêu chí, quy trình bổ nhiệm được công bố công khai minh bạch</w:t>
            </w:r>
          </w:p>
        </w:tc>
        <w:tc>
          <w:tcPr>
            <w:tcW w:w="662" w:type="dxa"/>
          </w:tcPr>
          <w:p w14:paraId="3F413430"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36" w:type="dxa"/>
          </w:tcPr>
          <w:p w14:paraId="437BFEB6"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36" w:type="dxa"/>
          </w:tcPr>
          <w:p w14:paraId="06E76DD4"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6</w:t>
            </w:r>
          </w:p>
        </w:tc>
        <w:tc>
          <w:tcPr>
            <w:tcW w:w="756" w:type="dxa"/>
          </w:tcPr>
          <w:p w14:paraId="776D0C18"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136</w:t>
            </w:r>
          </w:p>
        </w:tc>
        <w:tc>
          <w:tcPr>
            <w:tcW w:w="756" w:type="dxa"/>
          </w:tcPr>
          <w:p w14:paraId="2D75E9C2"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53</w:t>
            </w:r>
          </w:p>
        </w:tc>
        <w:tc>
          <w:tcPr>
            <w:tcW w:w="876" w:type="dxa"/>
            <w:vAlign w:val="bottom"/>
          </w:tcPr>
          <w:p w14:paraId="1F9586D4"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4,20</w:t>
            </w:r>
          </w:p>
        </w:tc>
      </w:tr>
      <w:tr w:rsidR="004C7219" w:rsidRPr="00013909" w14:paraId="0C619393" w14:textId="77777777" w:rsidTr="004C7219">
        <w:tc>
          <w:tcPr>
            <w:tcW w:w="639" w:type="dxa"/>
          </w:tcPr>
          <w:p w14:paraId="407989C7" w14:textId="77777777" w:rsidR="004C7219" w:rsidRPr="00013909" w:rsidRDefault="004C7219" w:rsidP="004C7219">
            <w:pPr>
              <w:spacing w:before="120"/>
              <w:jc w:val="both"/>
              <w:rPr>
                <w:rFonts w:ascii="Times New Roman" w:hAnsi="Times New Roman" w:cs="Times New Roman"/>
                <w:sz w:val="24"/>
                <w:szCs w:val="24"/>
              </w:rPr>
            </w:pPr>
            <w:r>
              <w:rPr>
                <w:rFonts w:ascii="Times New Roman" w:hAnsi="Times New Roman" w:cs="Times New Roman"/>
                <w:sz w:val="24"/>
                <w:szCs w:val="24"/>
              </w:rPr>
              <w:t>14</w:t>
            </w:r>
          </w:p>
        </w:tc>
        <w:tc>
          <w:tcPr>
            <w:tcW w:w="5047" w:type="dxa"/>
          </w:tcPr>
          <w:p w14:paraId="11A77DCC" w14:textId="77777777" w:rsidR="004C7219" w:rsidRPr="00013909" w:rsidRDefault="004C7219" w:rsidP="004C7219">
            <w:pPr>
              <w:spacing w:before="120"/>
              <w:jc w:val="both"/>
              <w:rPr>
                <w:rFonts w:ascii="Times New Roman" w:hAnsi="Times New Roman" w:cs="Times New Roman"/>
                <w:sz w:val="24"/>
                <w:szCs w:val="24"/>
              </w:rPr>
            </w:pPr>
            <w:r w:rsidRPr="00013909">
              <w:rPr>
                <w:rFonts w:ascii="Times New Roman" w:hAnsi="Times New Roman" w:cs="Times New Roman"/>
                <w:sz w:val="24"/>
                <w:szCs w:val="24"/>
              </w:rPr>
              <w:t>Cơ hội thăng tiến nghề nghiệp ở Trường là khách quan, công bằng</w:t>
            </w:r>
          </w:p>
        </w:tc>
        <w:tc>
          <w:tcPr>
            <w:tcW w:w="662" w:type="dxa"/>
          </w:tcPr>
          <w:p w14:paraId="6191C12A"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36" w:type="dxa"/>
          </w:tcPr>
          <w:p w14:paraId="2FAC6218"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36" w:type="dxa"/>
          </w:tcPr>
          <w:p w14:paraId="033BF389"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16</w:t>
            </w:r>
          </w:p>
        </w:tc>
        <w:tc>
          <w:tcPr>
            <w:tcW w:w="756" w:type="dxa"/>
          </w:tcPr>
          <w:p w14:paraId="2DFA86D1"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133</w:t>
            </w:r>
          </w:p>
        </w:tc>
        <w:tc>
          <w:tcPr>
            <w:tcW w:w="756" w:type="dxa"/>
          </w:tcPr>
          <w:p w14:paraId="7F12D4AB"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44</w:t>
            </w:r>
          </w:p>
        </w:tc>
        <w:tc>
          <w:tcPr>
            <w:tcW w:w="876" w:type="dxa"/>
            <w:vAlign w:val="bottom"/>
          </w:tcPr>
          <w:p w14:paraId="1075A5AD"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4,08</w:t>
            </w:r>
          </w:p>
        </w:tc>
      </w:tr>
    </w:tbl>
    <w:p w14:paraId="16672AF3" w14:textId="77777777" w:rsidR="00AA1CFE" w:rsidRDefault="004C7219" w:rsidP="004C7219">
      <w:pPr>
        <w:spacing w:before="120"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A1CFE">
        <w:rPr>
          <w:rFonts w:ascii="Times New Roman" w:hAnsi="Times New Roman" w:cs="Times New Roman"/>
          <w:sz w:val="24"/>
          <w:szCs w:val="24"/>
        </w:rPr>
        <w:tab/>
      </w:r>
      <w:r w:rsidR="00AA1CFE">
        <w:rPr>
          <w:rFonts w:ascii="Times New Roman" w:hAnsi="Times New Roman" w:cs="Times New Roman"/>
          <w:sz w:val="24"/>
          <w:szCs w:val="24"/>
        </w:rPr>
        <w:tab/>
      </w:r>
      <w:r w:rsidR="00AA1CFE" w:rsidRPr="00AA1CFE">
        <w:rPr>
          <w:rFonts w:ascii="Times New Roman" w:hAnsi="Times New Roman" w:cs="Times New Roman"/>
          <w:noProof/>
          <w:sz w:val="24"/>
          <w:szCs w:val="24"/>
        </w:rPr>
        <w:drawing>
          <wp:inline distT="0" distB="0" distL="0" distR="0" wp14:anchorId="5391B3BC" wp14:editId="17A90E9A">
            <wp:extent cx="4577443" cy="3069772"/>
            <wp:effectExtent l="19050" t="0" r="13607"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EE756C4" w14:textId="77777777" w:rsidR="004C7219"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b/>
          <w:i/>
          <w:sz w:val="24"/>
          <w:szCs w:val="24"/>
        </w:rPr>
        <w:t>2.3. Cấp quản lý trực tiếp</w:t>
      </w:r>
      <w:r w:rsidRPr="00534F65">
        <w:rPr>
          <w:rFonts w:ascii="Times New Roman" w:hAnsi="Times New Roman" w:cs="Times New Roman"/>
          <w:b/>
          <w:sz w:val="24"/>
          <w:szCs w:val="24"/>
        </w:rPr>
        <w:t xml:space="preserve"> </w:t>
      </w:r>
      <w:r w:rsidRPr="00534F65">
        <w:rPr>
          <w:rFonts w:ascii="Times New Roman" w:hAnsi="Times New Roman" w:cs="Times New Roman"/>
          <w:sz w:val="24"/>
          <w:szCs w:val="24"/>
        </w:rPr>
        <w:t>(từ câu 12 dến câu 22)</w:t>
      </w:r>
    </w:p>
    <w:p w14:paraId="5BF8504E" w14:textId="77777777" w:rsidR="004C7219" w:rsidRPr="00534F65" w:rsidRDefault="004C7219" w:rsidP="004C7219">
      <w:pPr>
        <w:spacing w:before="120" w:after="0"/>
        <w:ind w:firstLine="720"/>
        <w:jc w:val="center"/>
        <w:rPr>
          <w:rFonts w:ascii="Times New Roman" w:hAnsi="Times New Roman" w:cs="Times New Roman"/>
          <w:b/>
          <w:sz w:val="24"/>
          <w:szCs w:val="24"/>
        </w:rPr>
      </w:pPr>
      <w:r w:rsidRPr="00534F65">
        <w:rPr>
          <w:rFonts w:ascii="Times New Roman" w:hAnsi="Times New Roman" w:cs="Times New Roman"/>
          <w:b/>
          <w:sz w:val="24"/>
          <w:szCs w:val="24"/>
        </w:rPr>
        <w:t>Bảng 4. Cấp quản lý trực tiếp</w:t>
      </w:r>
    </w:p>
    <w:tbl>
      <w:tblPr>
        <w:tblStyle w:val="TableGrid"/>
        <w:tblW w:w="0" w:type="auto"/>
        <w:tblLook w:val="04A0" w:firstRow="1" w:lastRow="0" w:firstColumn="1" w:lastColumn="0" w:noHBand="0" w:noVBand="1"/>
      </w:tblPr>
      <w:tblGrid>
        <w:gridCol w:w="554"/>
        <w:gridCol w:w="4473"/>
        <w:gridCol w:w="643"/>
        <w:gridCol w:w="643"/>
        <w:gridCol w:w="655"/>
        <w:gridCol w:w="785"/>
        <w:gridCol w:w="773"/>
        <w:gridCol w:w="922"/>
      </w:tblGrid>
      <w:tr w:rsidR="004C7219" w:rsidRPr="00013909" w14:paraId="77C31F8E" w14:textId="77777777" w:rsidTr="004C7219">
        <w:tc>
          <w:tcPr>
            <w:tcW w:w="555" w:type="dxa"/>
            <w:vMerge w:val="restart"/>
          </w:tcPr>
          <w:p w14:paraId="602D9587"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TT</w:t>
            </w:r>
          </w:p>
        </w:tc>
        <w:tc>
          <w:tcPr>
            <w:tcW w:w="4866" w:type="dxa"/>
            <w:vMerge w:val="restart"/>
          </w:tcPr>
          <w:p w14:paraId="4FCE4A09" w14:textId="77777777" w:rsidR="004C7219" w:rsidRPr="00013909" w:rsidRDefault="004C7219" w:rsidP="004C7219">
            <w:pPr>
              <w:spacing w:before="120"/>
              <w:jc w:val="both"/>
              <w:rPr>
                <w:rFonts w:ascii="Times New Roman" w:hAnsi="Times New Roman" w:cs="Times New Roman"/>
                <w:b/>
                <w:sz w:val="24"/>
                <w:szCs w:val="24"/>
              </w:rPr>
            </w:pPr>
            <w:r w:rsidRPr="00013909">
              <w:rPr>
                <w:rFonts w:ascii="Times New Roman" w:hAnsi="Times New Roman" w:cs="Times New Roman"/>
                <w:b/>
                <w:sz w:val="24"/>
                <w:szCs w:val="24"/>
              </w:rPr>
              <w:t>Nội dung</w:t>
            </w:r>
          </w:p>
        </w:tc>
        <w:tc>
          <w:tcPr>
            <w:tcW w:w="3647" w:type="dxa"/>
            <w:gridSpan w:val="5"/>
          </w:tcPr>
          <w:p w14:paraId="37FB2DFC"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Thang điểm</w:t>
            </w:r>
          </w:p>
        </w:tc>
        <w:tc>
          <w:tcPr>
            <w:tcW w:w="940" w:type="dxa"/>
            <w:vMerge w:val="restart"/>
          </w:tcPr>
          <w:p w14:paraId="3A1FF9E9"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Điểm TB</w:t>
            </w:r>
          </w:p>
        </w:tc>
      </w:tr>
      <w:tr w:rsidR="004C7219" w:rsidRPr="00013909" w14:paraId="5375811A" w14:textId="77777777" w:rsidTr="004C7219">
        <w:tc>
          <w:tcPr>
            <w:tcW w:w="555" w:type="dxa"/>
            <w:vMerge/>
          </w:tcPr>
          <w:p w14:paraId="139E8878" w14:textId="77777777" w:rsidR="004C7219" w:rsidRPr="00013909" w:rsidRDefault="004C7219" w:rsidP="004C7219">
            <w:pPr>
              <w:spacing w:before="120"/>
              <w:jc w:val="center"/>
              <w:rPr>
                <w:rFonts w:ascii="Times New Roman" w:hAnsi="Times New Roman" w:cs="Times New Roman"/>
                <w:sz w:val="24"/>
                <w:szCs w:val="24"/>
              </w:rPr>
            </w:pPr>
          </w:p>
        </w:tc>
        <w:tc>
          <w:tcPr>
            <w:tcW w:w="4866" w:type="dxa"/>
            <w:vMerge/>
          </w:tcPr>
          <w:p w14:paraId="43E61D10" w14:textId="77777777" w:rsidR="004C7219" w:rsidRPr="00013909" w:rsidRDefault="004C7219" w:rsidP="004C7219">
            <w:pPr>
              <w:spacing w:before="120"/>
              <w:jc w:val="both"/>
              <w:rPr>
                <w:rFonts w:ascii="Times New Roman" w:hAnsi="Times New Roman" w:cs="Times New Roman"/>
                <w:sz w:val="24"/>
                <w:szCs w:val="24"/>
              </w:rPr>
            </w:pPr>
          </w:p>
        </w:tc>
        <w:tc>
          <w:tcPr>
            <w:tcW w:w="677" w:type="dxa"/>
          </w:tcPr>
          <w:p w14:paraId="6DF5D4DD"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1</w:t>
            </w:r>
          </w:p>
        </w:tc>
        <w:tc>
          <w:tcPr>
            <w:tcW w:w="677" w:type="dxa"/>
          </w:tcPr>
          <w:p w14:paraId="0AF40B43"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2</w:t>
            </w:r>
          </w:p>
        </w:tc>
        <w:tc>
          <w:tcPr>
            <w:tcW w:w="677" w:type="dxa"/>
          </w:tcPr>
          <w:p w14:paraId="4F60CF3F"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3</w:t>
            </w:r>
          </w:p>
        </w:tc>
        <w:tc>
          <w:tcPr>
            <w:tcW w:w="808" w:type="dxa"/>
          </w:tcPr>
          <w:p w14:paraId="4FFB8FC8"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4</w:t>
            </w:r>
          </w:p>
        </w:tc>
        <w:tc>
          <w:tcPr>
            <w:tcW w:w="808" w:type="dxa"/>
          </w:tcPr>
          <w:p w14:paraId="00C7DB14" w14:textId="77777777" w:rsidR="004C7219" w:rsidRPr="00013909" w:rsidRDefault="004C7219" w:rsidP="004C7219">
            <w:pPr>
              <w:spacing w:before="120"/>
              <w:jc w:val="center"/>
              <w:rPr>
                <w:rFonts w:ascii="Times New Roman" w:hAnsi="Times New Roman" w:cs="Times New Roman"/>
                <w:b/>
                <w:sz w:val="24"/>
                <w:szCs w:val="24"/>
              </w:rPr>
            </w:pPr>
            <w:r w:rsidRPr="00013909">
              <w:rPr>
                <w:rFonts w:ascii="Times New Roman" w:hAnsi="Times New Roman" w:cs="Times New Roman"/>
                <w:b/>
                <w:sz w:val="24"/>
                <w:szCs w:val="24"/>
              </w:rPr>
              <w:t>5</w:t>
            </w:r>
          </w:p>
        </w:tc>
        <w:tc>
          <w:tcPr>
            <w:tcW w:w="940" w:type="dxa"/>
            <w:vMerge/>
          </w:tcPr>
          <w:p w14:paraId="0E2C4591" w14:textId="77777777" w:rsidR="004C7219" w:rsidRPr="00013909" w:rsidRDefault="004C7219" w:rsidP="004C7219">
            <w:pPr>
              <w:spacing w:before="120"/>
              <w:jc w:val="center"/>
              <w:rPr>
                <w:rFonts w:ascii="Times New Roman" w:hAnsi="Times New Roman" w:cs="Times New Roman"/>
                <w:sz w:val="24"/>
                <w:szCs w:val="24"/>
              </w:rPr>
            </w:pPr>
          </w:p>
        </w:tc>
      </w:tr>
      <w:tr w:rsidR="004C7219" w:rsidRPr="00013909" w14:paraId="57CE8D7D" w14:textId="77777777" w:rsidTr="004C7219">
        <w:tc>
          <w:tcPr>
            <w:tcW w:w="555" w:type="dxa"/>
          </w:tcPr>
          <w:p w14:paraId="5DE694FA"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15</w:t>
            </w:r>
          </w:p>
        </w:tc>
        <w:tc>
          <w:tcPr>
            <w:tcW w:w="4866" w:type="dxa"/>
            <w:vAlign w:val="center"/>
          </w:tcPr>
          <w:p w14:paraId="71EE2AC3" w14:textId="77777777" w:rsidR="004C7219" w:rsidRPr="00013909" w:rsidRDefault="004C7219" w:rsidP="004C7219">
            <w:pPr>
              <w:jc w:val="both"/>
              <w:rPr>
                <w:rFonts w:ascii="Times New Roman" w:eastAsia="Times New Roman" w:hAnsi="Times New Roman" w:cs="Times New Roman"/>
                <w:color w:val="000000"/>
                <w:sz w:val="24"/>
                <w:szCs w:val="24"/>
                <w:lang w:eastAsia="vi-VN"/>
              </w:rPr>
            </w:pPr>
            <w:r w:rsidRPr="00013909">
              <w:rPr>
                <w:rFonts w:ascii="Times New Roman" w:eastAsia="Times New Roman" w:hAnsi="Times New Roman" w:cs="Times New Roman"/>
                <w:color w:val="000000"/>
                <w:sz w:val="24"/>
                <w:szCs w:val="24"/>
                <w:lang w:eastAsia="vi-VN"/>
              </w:rPr>
              <w:t>Giao việc hợp lý và có các tiêu chí đánh giá cụ thể về thời hạn và chất lượng</w:t>
            </w:r>
          </w:p>
        </w:tc>
        <w:tc>
          <w:tcPr>
            <w:tcW w:w="677" w:type="dxa"/>
          </w:tcPr>
          <w:p w14:paraId="58EB62EA"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593E9062"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677" w:type="dxa"/>
          </w:tcPr>
          <w:p w14:paraId="5035F696"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14</w:t>
            </w:r>
          </w:p>
        </w:tc>
        <w:tc>
          <w:tcPr>
            <w:tcW w:w="808" w:type="dxa"/>
          </w:tcPr>
          <w:p w14:paraId="4141C36A"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116</w:t>
            </w:r>
          </w:p>
        </w:tc>
        <w:tc>
          <w:tcPr>
            <w:tcW w:w="808" w:type="dxa"/>
          </w:tcPr>
          <w:p w14:paraId="12F29B11"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63</w:t>
            </w:r>
          </w:p>
        </w:tc>
        <w:tc>
          <w:tcPr>
            <w:tcW w:w="940" w:type="dxa"/>
            <w:vAlign w:val="bottom"/>
          </w:tcPr>
          <w:p w14:paraId="0033A1B0"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4,19</w:t>
            </w:r>
          </w:p>
        </w:tc>
      </w:tr>
      <w:tr w:rsidR="004C7219" w:rsidRPr="00013909" w14:paraId="270D5321" w14:textId="77777777" w:rsidTr="004C7219">
        <w:tc>
          <w:tcPr>
            <w:tcW w:w="555" w:type="dxa"/>
          </w:tcPr>
          <w:p w14:paraId="2A16E93A"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16</w:t>
            </w:r>
          </w:p>
        </w:tc>
        <w:tc>
          <w:tcPr>
            <w:tcW w:w="4866" w:type="dxa"/>
            <w:vAlign w:val="center"/>
          </w:tcPr>
          <w:p w14:paraId="4BFE1EC0" w14:textId="77777777" w:rsidR="004C7219" w:rsidRPr="00013909" w:rsidRDefault="004C7219" w:rsidP="004C7219">
            <w:pPr>
              <w:jc w:val="both"/>
              <w:rPr>
                <w:rFonts w:ascii="Times New Roman" w:eastAsia="Times New Roman" w:hAnsi="Times New Roman" w:cs="Times New Roman"/>
                <w:color w:val="000000"/>
                <w:sz w:val="24"/>
                <w:szCs w:val="24"/>
                <w:lang w:eastAsia="vi-VN"/>
              </w:rPr>
            </w:pPr>
            <w:r w:rsidRPr="00013909">
              <w:rPr>
                <w:rFonts w:ascii="Times New Roman" w:eastAsia="Times New Roman" w:hAnsi="Times New Roman" w:cs="Times New Roman"/>
                <w:color w:val="000000"/>
                <w:sz w:val="24"/>
                <w:szCs w:val="24"/>
                <w:lang w:eastAsia="vi-VN"/>
              </w:rPr>
              <w:t>Tạo điệu kiện để Ông/bà hoàn thành công việc</w:t>
            </w:r>
          </w:p>
        </w:tc>
        <w:tc>
          <w:tcPr>
            <w:tcW w:w="677" w:type="dxa"/>
          </w:tcPr>
          <w:p w14:paraId="6EEE8CEE"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50A176DA"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677" w:type="dxa"/>
          </w:tcPr>
          <w:p w14:paraId="5D5974B7"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Pr>
          <w:p w14:paraId="4BDF836C"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111</w:t>
            </w:r>
          </w:p>
        </w:tc>
        <w:tc>
          <w:tcPr>
            <w:tcW w:w="808" w:type="dxa"/>
          </w:tcPr>
          <w:p w14:paraId="58C19223"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81</w:t>
            </w:r>
          </w:p>
        </w:tc>
        <w:tc>
          <w:tcPr>
            <w:tcW w:w="940" w:type="dxa"/>
            <w:vAlign w:val="bottom"/>
          </w:tcPr>
          <w:p w14:paraId="151022A2"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4,36</w:t>
            </w:r>
          </w:p>
        </w:tc>
      </w:tr>
      <w:tr w:rsidR="004C7219" w:rsidRPr="00013909" w14:paraId="513F2553" w14:textId="77777777" w:rsidTr="004C7219">
        <w:tc>
          <w:tcPr>
            <w:tcW w:w="555" w:type="dxa"/>
          </w:tcPr>
          <w:p w14:paraId="453AEE42"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17</w:t>
            </w:r>
          </w:p>
        </w:tc>
        <w:tc>
          <w:tcPr>
            <w:tcW w:w="4866" w:type="dxa"/>
            <w:vAlign w:val="center"/>
          </w:tcPr>
          <w:p w14:paraId="00D32895" w14:textId="77777777" w:rsidR="004C7219" w:rsidRPr="00013909" w:rsidRDefault="004C7219" w:rsidP="004C7219">
            <w:pPr>
              <w:jc w:val="both"/>
              <w:rPr>
                <w:rFonts w:ascii="Times New Roman" w:eastAsia="Times New Roman" w:hAnsi="Times New Roman" w:cs="Times New Roman"/>
                <w:color w:val="000000"/>
                <w:sz w:val="24"/>
                <w:szCs w:val="24"/>
                <w:lang w:eastAsia="vi-VN"/>
              </w:rPr>
            </w:pPr>
            <w:r w:rsidRPr="00013909">
              <w:rPr>
                <w:rFonts w:ascii="Times New Roman" w:eastAsia="Times New Roman" w:hAnsi="Times New Roman" w:cs="Times New Roman"/>
                <w:color w:val="000000"/>
                <w:sz w:val="24"/>
                <w:szCs w:val="24"/>
                <w:lang w:eastAsia="vi-VN"/>
              </w:rPr>
              <w:t>Đánh giá hiệu quả công việc khánh quan, công bằng và hợp lý</w:t>
            </w:r>
          </w:p>
        </w:tc>
        <w:tc>
          <w:tcPr>
            <w:tcW w:w="677" w:type="dxa"/>
          </w:tcPr>
          <w:p w14:paraId="3FC87DFF"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09967D60"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677" w:type="dxa"/>
          </w:tcPr>
          <w:p w14:paraId="6D5493BB"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808" w:type="dxa"/>
          </w:tcPr>
          <w:p w14:paraId="60B44E30"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116</w:t>
            </w:r>
          </w:p>
        </w:tc>
        <w:tc>
          <w:tcPr>
            <w:tcW w:w="808" w:type="dxa"/>
          </w:tcPr>
          <w:p w14:paraId="00287EF4"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65</w:t>
            </w:r>
          </w:p>
        </w:tc>
        <w:tc>
          <w:tcPr>
            <w:tcW w:w="940" w:type="dxa"/>
            <w:vAlign w:val="bottom"/>
          </w:tcPr>
          <w:p w14:paraId="2C9AFF41"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4,21</w:t>
            </w:r>
          </w:p>
        </w:tc>
      </w:tr>
      <w:tr w:rsidR="004C7219" w:rsidRPr="00013909" w14:paraId="47D4C8EA" w14:textId="77777777" w:rsidTr="004C7219">
        <w:tc>
          <w:tcPr>
            <w:tcW w:w="555" w:type="dxa"/>
          </w:tcPr>
          <w:p w14:paraId="7E87B8AA"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18</w:t>
            </w:r>
          </w:p>
        </w:tc>
        <w:tc>
          <w:tcPr>
            <w:tcW w:w="4866" w:type="dxa"/>
            <w:vAlign w:val="center"/>
          </w:tcPr>
          <w:p w14:paraId="37C457F5" w14:textId="77777777" w:rsidR="004C7219" w:rsidRPr="00013909" w:rsidRDefault="004C7219" w:rsidP="004C7219">
            <w:pPr>
              <w:jc w:val="both"/>
              <w:rPr>
                <w:rFonts w:ascii="Times New Roman" w:eastAsia="Times New Roman" w:hAnsi="Times New Roman" w:cs="Times New Roman"/>
                <w:color w:val="000000"/>
                <w:sz w:val="24"/>
                <w:szCs w:val="24"/>
                <w:lang w:eastAsia="vi-VN"/>
              </w:rPr>
            </w:pPr>
            <w:r w:rsidRPr="00013909">
              <w:rPr>
                <w:rFonts w:ascii="Times New Roman" w:eastAsia="Times New Roman" w:hAnsi="Times New Roman" w:cs="Times New Roman"/>
                <w:color w:val="000000"/>
                <w:sz w:val="24"/>
                <w:szCs w:val="24"/>
                <w:lang w:eastAsia="vi-VN"/>
              </w:rPr>
              <w:t>Có phản hồi kịp thời để cải tiến chất lượng công việc</w:t>
            </w:r>
          </w:p>
        </w:tc>
        <w:tc>
          <w:tcPr>
            <w:tcW w:w="677" w:type="dxa"/>
          </w:tcPr>
          <w:p w14:paraId="026F11C6"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7A097C25"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58EC7F85"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808" w:type="dxa"/>
          </w:tcPr>
          <w:p w14:paraId="03E4E743"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122</w:t>
            </w:r>
          </w:p>
        </w:tc>
        <w:tc>
          <w:tcPr>
            <w:tcW w:w="808" w:type="dxa"/>
          </w:tcPr>
          <w:p w14:paraId="7F88B5ED"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62</w:t>
            </w:r>
          </w:p>
        </w:tc>
        <w:tc>
          <w:tcPr>
            <w:tcW w:w="940" w:type="dxa"/>
            <w:vAlign w:val="bottom"/>
          </w:tcPr>
          <w:p w14:paraId="3AB834F7"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4,23</w:t>
            </w:r>
          </w:p>
        </w:tc>
      </w:tr>
      <w:tr w:rsidR="004C7219" w:rsidRPr="00013909" w14:paraId="3D203972" w14:textId="77777777" w:rsidTr="004C7219">
        <w:tc>
          <w:tcPr>
            <w:tcW w:w="555" w:type="dxa"/>
          </w:tcPr>
          <w:p w14:paraId="492C8309"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19</w:t>
            </w:r>
          </w:p>
        </w:tc>
        <w:tc>
          <w:tcPr>
            <w:tcW w:w="4866" w:type="dxa"/>
            <w:vAlign w:val="center"/>
          </w:tcPr>
          <w:p w14:paraId="4BABDBCB" w14:textId="77777777" w:rsidR="004C7219" w:rsidRPr="00013909" w:rsidRDefault="004C7219" w:rsidP="004C7219">
            <w:pPr>
              <w:jc w:val="both"/>
              <w:rPr>
                <w:rFonts w:ascii="Times New Roman" w:eastAsia="Times New Roman" w:hAnsi="Times New Roman" w:cs="Times New Roman"/>
                <w:color w:val="000000"/>
                <w:sz w:val="24"/>
                <w:szCs w:val="24"/>
                <w:lang w:eastAsia="vi-VN"/>
              </w:rPr>
            </w:pPr>
            <w:r w:rsidRPr="00013909">
              <w:rPr>
                <w:rFonts w:ascii="Times New Roman" w:eastAsia="Times New Roman" w:hAnsi="Times New Roman" w:cs="Times New Roman"/>
                <w:color w:val="000000"/>
                <w:sz w:val="24"/>
                <w:szCs w:val="24"/>
                <w:lang w:eastAsia="vi-VN"/>
              </w:rPr>
              <w:t>Có lắng nghe và thể hiện sự thấu hiểu</w:t>
            </w:r>
          </w:p>
        </w:tc>
        <w:tc>
          <w:tcPr>
            <w:tcW w:w="677" w:type="dxa"/>
          </w:tcPr>
          <w:p w14:paraId="1B1BC753"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13BA870F"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75DBFDFF"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17</w:t>
            </w:r>
          </w:p>
        </w:tc>
        <w:tc>
          <w:tcPr>
            <w:tcW w:w="808" w:type="dxa"/>
          </w:tcPr>
          <w:p w14:paraId="13AC1EA5"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113</w:t>
            </w:r>
          </w:p>
        </w:tc>
        <w:tc>
          <w:tcPr>
            <w:tcW w:w="808" w:type="dxa"/>
          </w:tcPr>
          <w:p w14:paraId="4D204EEC" w14:textId="77777777" w:rsidR="004C7219" w:rsidRPr="00013909"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66</w:t>
            </w:r>
          </w:p>
        </w:tc>
        <w:tc>
          <w:tcPr>
            <w:tcW w:w="940" w:type="dxa"/>
            <w:vAlign w:val="bottom"/>
          </w:tcPr>
          <w:p w14:paraId="6B80894D" w14:textId="77777777" w:rsidR="004C7219" w:rsidRPr="00013909" w:rsidRDefault="00CA5F37"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4,22</w:t>
            </w:r>
          </w:p>
        </w:tc>
      </w:tr>
    </w:tbl>
    <w:p w14:paraId="1848A89A" w14:textId="77777777" w:rsidR="00CA5F37" w:rsidRDefault="004C7219" w:rsidP="004C7219">
      <w:pPr>
        <w:spacing w:before="120"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3678DBC9" w14:textId="77777777" w:rsidR="00CA5F37" w:rsidRDefault="00CA5F37" w:rsidP="004C7219">
      <w:pPr>
        <w:spacing w:before="120" w:after="0"/>
        <w:jc w:val="both"/>
        <w:rPr>
          <w:rFonts w:ascii="Times New Roman" w:hAnsi="Times New Roman" w:cs="Times New Roman"/>
          <w:b/>
          <w:sz w:val="24"/>
          <w:szCs w:val="24"/>
        </w:rPr>
      </w:pPr>
      <w:r>
        <w:rPr>
          <w:rFonts w:ascii="Times New Roman" w:hAnsi="Times New Roman" w:cs="Times New Roman"/>
          <w:b/>
          <w:sz w:val="24"/>
          <w:szCs w:val="24"/>
        </w:rPr>
        <w:lastRenderedPageBreak/>
        <w:tab/>
      </w:r>
      <w:r w:rsidRPr="00CA5F37">
        <w:rPr>
          <w:rFonts w:ascii="Times New Roman" w:hAnsi="Times New Roman" w:cs="Times New Roman"/>
          <w:b/>
          <w:noProof/>
          <w:sz w:val="24"/>
          <w:szCs w:val="24"/>
        </w:rPr>
        <w:drawing>
          <wp:inline distT="0" distB="0" distL="0" distR="0" wp14:anchorId="4BA1D6E7" wp14:editId="1ABE3529">
            <wp:extent cx="4572000" cy="2743200"/>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5947E91" w14:textId="77777777" w:rsidR="004C7219" w:rsidRPr="00534F65" w:rsidRDefault="004C7219" w:rsidP="006A1827">
      <w:pPr>
        <w:spacing w:before="120" w:after="0"/>
        <w:ind w:firstLine="567"/>
        <w:jc w:val="both"/>
        <w:rPr>
          <w:rFonts w:ascii="Times New Roman" w:hAnsi="Times New Roman" w:cs="Times New Roman"/>
          <w:b/>
          <w:i/>
          <w:sz w:val="24"/>
          <w:szCs w:val="24"/>
        </w:rPr>
      </w:pPr>
      <w:r w:rsidRPr="00534F65">
        <w:rPr>
          <w:rFonts w:ascii="Times New Roman" w:hAnsi="Times New Roman" w:cs="Times New Roman"/>
          <w:b/>
          <w:i/>
          <w:sz w:val="24"/>
          <w:szCs w:val="24"/>
        </w:rPr>
        <w:t>2.4. Môi trường làm việc tại đơn vị</w:t>
      </w:r>
    </w:p>
    <w:p w14:paraId="3CC864A1" w14:textId="777367C4" w:rsidR="004C7219" w:rsidRPr="00534F65" w:rsidRDefault="004C7219" w:rsidP="006A1827">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Người lao động trong đơn vị hài lòng với môi trường làm việc của đơn vị mình. Một môi trường làm việc có tính thử thách, mọi người hỗ trợ và giúp đỡ nhau. (Bảng 5)</w:t>
      </w:r>
    </w:p>
    <w:p w14:paraId="6EC95A2A" w14:textId="77777777" w:rsidR="004C7219" w:rsidRPr="00534F65" w:rsidRDefault="004C7219" w:rsidP="004C7219">
      <w:pPr>
        <w:spacing w:before="120" w:after="0"/>
        <w:jc w:val="center"/>
        <w:rPr>
          <w:rFonts w:ascii="Times New Roman" w:hAnsi="Times New Roman" w:cs="Times New Roman"/>
          <w:b/>
          <w:sz w:val="24"/>
          <w:szCs w:val="24"/>
        </w:rPr>
      </w:pPr>
      <w:r w:rsidRPr="00534F65">
        <w:rPr>
          <w:rFonts w:ascii="Times New Roman" w:hAnsi="Times New Roman" w:cs="Times New Roman"/>
          <w:b/>
          <w:sz w:val="24"/>
          <w:szCs w:val="24"/>
        </w:rPr>
        <w:t>Bảng 5. Môi trường làm việc tại đơn vị</w:t>
      </w:r>
    </w:p>
    <w:tbl>
      <w:tblPr>
        <w:tblStyle w:val="TableGrid"/>
        <w:tblW w:w="10188" w:type="dxa"/>
        <w:tblLayout w:type="fixed"/>
        <w:tblLook w:val="04A0" w:firstRow="1" w:lastRow="0" w:firstColumn="1" w:lastColumn="0" w:noHBand="0" w:noVBand="1"/>
      </w:tblPr>
      <w:tblGrid>
        <w:gridCol w:w="558"/>
        <w:gridCol w:w="4950"/>
        <w:gridCol w:w="720"/>
        <w:gridCol w:w="720"/>
        <w:gridCol w:w="720"/>
        <w:gridCol w:w="810"/>
        <w:gridCol w:w="900"/>
        <w:gridCol w:w="810"/>
      </w:tblGrid>
      <w:tr w:rsidR="004C7219" w:rsidRPr="009A0644" w14:paraId="037473FE" w14:textId="77777777" w:rsidTr="004C7219">
        <w:tc>
          <w:tcPr>
            <w:tcW w:w="558" w:type="dxa"/>
            <w:vMerge w:val="restart"/>
          </w:tcPr>
          <w:p w14:paraId="3D94E9C1"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TT</w:t>
            </w:r>
          </w:p>
        </w:tc>
        <w:tc>
          <w:tcPr>
            <w:tcW w:w="4950" w:type="dxa"/>
            <w:vMerge w:val="restart"/>
          </w:tcPr>
          <w:p w14:paraId="14D86B8E" w14:textId="77777777" w:rsidR="004C7219" w:rsidRPr="009A0644" w:rsidRDefault="004C7219" w:rsidP="004C7219">
            <w:pPr>
              <w:spacing w:before="120"/>
              <w:jc w:val="both"/>
              <w:rPr>
                <w:rFonts w:ascii="Times New Roman" w:hAnsi="Times New Roman" w:cs="Times New Roman"/>
                <w:b/>
                <w:sz w:val="24"/>
                <w:szCs w:val="24"/>
              </w:rPr>
            </w:pPr>
            <w:r w:rsidRPr="009A0644">
              <w:rPr>
                <w:rFonts w:ascii="Times New Roman" w:hAnsi="Times New Roman" w:cs="Times New Roman"/>
                <w:b/>
                <w:sz w:val="24"/>
                <w:szCs w:val="24"/>
              </w:rPr>
              <w:t>Nội dung</w:t>
            </w:r>
          </w:p>
        </w:tc>
        <w:tc>
          <w:tcPr>
            <w:tcW w:w="3870" w:type="dxa"/>
            <w:gridSpan w:val="5"/>
          </w:tcPr>
          <w:p w14:paraId="4DA2E347"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Thang điểm</w:t>
            </w:r>
          </w:p>
        </w:tc>
        <w:tc>
          <w:tcPr>
            <w:tcW w:w="810" w:type="dxa"/>
            <w:vMerge w:val="restart"/>
          </w:tcPr>
          <w:p w14:paraId="7CF5F993"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Điểm TB</w:t>
            </w:r>
          </w:p>
        </w:tc>
      </w:tr>
      <w:tr w:rsidR="004C7219" w:rsidRPr="009A0644" w14:paraId="34481125" w14:textId="77777777" w:rsidTr="004C7219">
        <w:tc>
          <w:tcPr>
            <w:tcW w:w="558" w:type="dxa"/>
            <w:vMerge/>
          </w:tcPr>
          <w:p w14:paraId="259286DB" w14:textId="77777777" w:rsidR="004C7219" w:rsidRPr="009A0644" w:rsidRDefault="004C7219" w:rsidP="004C7219">
            <w:pPr>
              <w:spacing w:before="120"/>
              <w:jc w:val="center"/>
              <w:rPr>
                <w:rFonts w:ascii="Times New Roman" w:hAnsi="Times New Roman" w:cs="Times New Roman"/>
                <w:sz w:val="24"/>
                <w:szCs w:val="24"/>
              </w:rPr>
            </w:pPr>
          </w:p>
        </w:tc>
        <w:tc>
          <w:tcPr>
            <w:tcW w:w="4950" w:type="dxa"/>
            <w:vMerge/>
          </w:tcPr>
          <w:p w14:paraId="014C4027" w14:textId="77777777" w:rsidR="004C7219" w:rsidRPr="009A0644" w:rsidRDefault="004C7219" w:rsidP="004C7219">
            <w:pPr>
              <w:spacing w:before="120"/>
              <w:jc w:val="both"/>
              <w:rPr>
                <w:rFonts w:ascii="Times New Roman" w:hAnsi="Times New Roman" w:cs="Times New Roman"/>
                <w:sz w:val="24"/>
                <w:szCs w:val="24"/>
              </w:rPr>
            </w:pPr>
          </w:p>
        </w:tc>
        <w:tc>
          <w:tcPr>
            <w:tcW w:w="720" w:type="dxa"/>
          </w:tcPr>
          <w:p w14:paraId="6545BB4F"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1</w:t>
            </w:r>
          </w:p>
        </w:tc>
        <w:tc>
          <w:tcPr>
            <w:tcW w:w="720" w:type="dxa"/>
          </w:tcPr>
          <w:p w14:paraId="3F2FA6CF"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2</w:t>
            </w:r>
          </w:p>
        </w:tc>
        <w:tc>
          <w:tcPr>
            <w:tcW w:w="720" w:type="dxa"/>
          </w:tcPr>
          <w:p w14:paraId="221F21BA"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3</w:t>
            </w:r>
          </w:p>
        </w:tc>
        <w:tc>
          <w:tcPr>
            <w:tcW w:w="810" w:type="dxa"/>
          </w:tcPr>
          <w:p w14:paraId="1F5D9DD6"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4</w:t>
            </w:r>
          </w:p>
        </w:tc>
        <w:tc>
          <w:tcPr>
            <w:tcW w:w="900" w:type="dxa"/>
          </w:tcPr>
          <w:p w14:paraId="657CD63C"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5</w:t>
            </w:r>
          </w:p>
        </w:tc>
        <w:tc>
          <w:tcPr>
            <w:tcW w:w="810" w:type="dxa"/>
            <w:vMerge/>
          </w:tcPr>
          <w:p w14:paraId="01339E2F" w14:textId="77777777" w:rsidR="004C7219" w:rsidRPr="009A0644" w:rsidRDefault="004C7219" w:rsidP="004C7219">
            <w:pPr>
              <w:spacing w:before="120"/>
              <w:jc w:val="center"/>
              <w:rPr>
                <w:rFonts w:ascii="Times New Roman" w:hAnsi="Times New Roman" w:cs="Times New Roman"/>
                <w:sz w:val="24"/>
                <w:szCs w:val="24"/>
              </w:rPr>
            </w:pPr>
          </w:p>
        </w:tc>
      </w:tr>
      <w:tr w:rsidR="004C7219" w:rsidRPr="009A0644" w14:paraId="28D6D603" w14:textId="77777777" w:rsidTr="004C7219">
        <w:tc>
          <w:tcPr>
            <w:tcW w:w="558" w:type="dxa"/>
          </w:tcPr>
          <w:p w14:paraId="4BC68864"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20</w:t>
            </w:r>
          </w:p>
        </w:tc>
        <w:tc>
          <w:tcPr>
            <w:tcW w:w="4950" w:type="dxa"/>
            <w:vAlign w:val="center"/>
          </w:tcPr>
          <w:p w14:paraId="1A6B4267" w14:textId="77777777" w:rsidR="004C7219" w:rsidRPr="009A0644" w:rsidRDefault="004C7219" w:rsidP="004C7219">
            <w:pPr>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Đồng nghiệp sẵn sang chia sẻ thông tin, kinh nghiệm giúp đỡ nhau</w:t>
            </w:r>
          </w:p>
        </w:tc>
        <w:tc>
          <w:tcPr>
            <w:tcW w:w="720" w:type="dxa"/>
          </w:tcPr>
          <w:p w14:paraId="1FDF31F3"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720" w:type="dxa"/>
          </w:tcPr>
          <w:p w14:paraId="508C0A86"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277C88F4"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810" w:type="dxa"/>
          </w:tcPr>
          <w:p w14:paraId="6F9EBD0C"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121</w:t>
            </w:r>
          </w:p>
        </w:tc>
        <w:tc>
          <w:tcPr>
            <w:tcW w:w="900" w:type="dxa"/>
          </w:tcPr>
          <w:p w14:paraId="37C76F58"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71</w:t>
            </w:r>
          </w:p>
        </w:tc>
        <w:tc>
          <w:tcPr>
            <w:tcW w:w="810" w:type="dxa"/>
            <w:vAlign w:val="bottom"/>
          </w:tcPr>
          <w:p w14:paraId="790751B7" w14:textId="77777777" w:rsidR="004C7219" w:rsidRPr="00CB1857" w:rsidRDefault="00551222" w:rsidP="00CB1857">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4,32</w:t>
            </w:r>
          </w:p>
        </w:tc>
      </w:tr>
      <w:tr w:rsidR="004C7219" w:rsidRPr="009A0644" w14:paraId="18B32F6E" w14:textId="77777777" w:rsidTr="004C7219">
        <w:tc>
          <w:tcPr>
            <w:tcW w:w="558" w:type="dxa"/>
          </w:tcPr>
          <w:p w14:paraId="54DD06BB"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21</w:t>
            </w:r>
          </w:p>
        </w:tc>
        <w:tc>
          <w:tcPr>
            <w:tcW w:w="4950" w:type="dxa"/>
            <w:vAlign w:val="center"/>
          </w:tcPr>
          <w:p w14:paraId="3E582560" w14:textId="77777777" w:rsidR="004C7219" w:rsidRPr="009A0644" w:rsidRDefault="004C7219" w:rsidP="004C7219">
            <w:pPr>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Đồng nghiệp hòa thuận, than thiện</w:t>
            </w:r>
          </w:p>
        </w:tc>
        <w:tc>
          <w:tcPr>
            <w:tcW w:w="720" w:type="dxa"/>
          </w:tcPr>
          <w:p w14:paraId="569EADDD"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720" w:type="dxa"/>
          </w:tcPr>
          <w:p w14:paraId="2080D6E5"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720" w:type="dxa"/>
          </w:tcPr>
          <w:p w14:paraId="09C0E058"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810" w:type="dxa"/>
          </w:tcPr>
          <w:p w14:paraId="476B3894"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130</w:t>
            </w:r>
          </w:p>
        </w:tc>
        <w:tc>
          <w:tcPr>
            <w:tcW w:w="900" w:type="dxa"/>
          </w:tcPr>
          <w:p w14:paraId="776670D6"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62</w:t>
            </w:r>
          </w:p>
        </w:tc>
        <w:tc>
          <w:tcPr>
            <w:tcW w:w="810" w:type="dxa"/>
            <w:vAlign w:val="bottom"/>
          </w:tcPr>
          <w:p w14:paraId="3003B13D" w14:textId="77777777" w:rsidR="004C7219" w:rsidRPr="00CB1857" w:rsidRDefault="00551222" w:rsidP="00CB1857">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4,27</w:t>
            </w:r>
          </w:p>
        </w:tc>
      </w:tr>
      <w:tr w:rsidR="004C7219" w:rsidRPr="009A0644" w14:paraId="25DCDC18" w14:textId="77777777" w:rsidTr="004C7219">
        <w:tc>
          <w:tcPr>
            <w:tcW w:w="558" w:type="dxa"/>
          </w:tcPr>
          <w:p w14:paraId="2D2F4044"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22</w:t>
            </w:r>
          </w:p>
        </w:tc>
        <w:tc>
          <w:tcPr>
            <w:tcW w:w="4950" w:type="dxa"/>
            <w:vAlign w:val="center"/>
          </w:tcPr>
          <w:p w14:paraId="08C1381D" w14:textId="77777777" w:rsidR="004C7219" w:rsidRPr="009A0644" w:rsidRDefault="004C7219" w:rsidP="004C7219">
            <w:pPr>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Nơi làm việc trang bị đầy đủ thiết bị</w:t>
            </w:r>
          </w:p>
        </w:tc>
        <w:tc>
          <w:tcPr>
            <w:tcW w:w="720" w:type="dxa"/>
          </w:tcPr>
          <w:p w14:paraId="779267FB"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720" w:type="dxa"/>
          </w:tcPr>
          <w:p w14:paraId="46ABF1E8"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720" w:type="dxa"/>
          </w:tcPr>
          <w:p w14:paraId="4D6C3682"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16</w:t>
            </w:r>
          </w:p>
        </w:tc>
        <w:tc>
          <w:tcPr>
            <w:tcW w:w="810" w:type="dxa"/>
          </w:tcPr>
          <w:p w14:paraId="4B740247"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125</w:t>
            </w:r>
          </w:p>
        </w:tc>
        <w:tc>
          <w:tcPr>
            <w:tcW w:w="900" w:type="dxa"/>
          </w:tcPr>
          <w:p w14:paraId="3C882A98"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48</w:t>
            </w:r>
          </w:p>
        </w:tc>
        <w:tc>
          <w:tcPr>
            <w:tcW w:w="810" w:type="dxa"/>
            <w:vAlign w:val="bottom"/>
          </w:tcPr>
          <w:p w14:paraId="4ED6EA07" w14:textId="77777777" w:rsidR="004C7219" w:rsidRPr="00CB1857" w:rsidRDefault="00551222" w:rsidP="00CB1857">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4,07</w:t>
            </w:r>
          </w:p>
        </w:tc>
      </w:tr>
      <w:tr w:rsidR="004C7219" w:rsidRPr="009A0644" w14:paraId="73DCFEA2" w14:textId="77777777" w:rsidTr="004C7219">
        <w:tc>
          <w:tcPr>
            <w:tcW w:w="558" w:type="dxa"/>
          </w:tcPr>
          <w:p w14:paraId="24F45E7C"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23</w:t>
            </w:r>
          </w:p>
        </w:tc>
        <w:tc>
          <w:tcPr>
            <w:tcW w:w="4950" w:type="dxa"/>
            <w:vAlign w:val="center"/>
          </w:tcPr>
          <w:p w14:paraId="4DD985C0" w14:textId="77777777" w:rsidR="004C7219" w:rsidRPr="009A0644" w:rsidRDefault="004C7219" w:rsidP="004C7219">
            <w:pPr>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Môi trường làm việc mang tính thử thách, giúp Ông/bà phát triển chuyên môn</w:t>
            </w:r>
          </w:p>
        </w:tc>
        <w:tc>
          <w:tcPr>
            <w:tcW w:w="720" w:type="dxa"/>
          </w:tcPr>
          <w:p w14:paraId="2CECF443"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720" w:type="dxa"/>
          </w:tcPr>
          <w:p w14:paraId="19637C31"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720" w:type="dxa"/>
          </w:tcPr>
          <w:p w14:paraId="18A03314"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21</w:t>
            </w:r>
          </w:p>
        </w:tc>
        <w:tc>
          <w:tcPr>
            <w:tcW w:w="810" w:type="dxa"/>
          </w:tcPr>
          <w:p w14:paraId="54D4407C"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138</w:t>
            </w:r>
          </w:p>
        </w:tc>
        <w:tc>
          <w:tcPr>
            <w:tcW w:w="900" w:type="dxa"/>
          </w:tcPr>
          <w:p w14:paraId="6DBAB40E"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37</w:t>
            </w:r>
          </w:p>
        </w:tc>
        <w:tc>
          <w:tcPr>
            <w:tcW w:w="810" w:type="dxa"/>
            <w:vAlign w:val="bottom"/>
          </w:tcPr>
          <w:p w14:paraId="2E9A6337" w14:textId="77777777" w:rsidR="004C7219" w:rsidRPr="00CB1857" w:rsidRDefault="00551222" w:rsidP="00CB1857">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4,06</w:t>
            </w:r>
          </w:p>
        </w:tc>
      </w:tr>
    </w:tbl>
    <w:p w14:paraId="00217BE6" w14:textId="77777777" w:rsidR="00551222" w:rsidRDefault="004C7219" w:rsidP="004C7219">
      <w:pPr>
        <w:spacing w:before="120" w:after="0"/>
        <w:jc w:val="both"/>
        <w:rPr>
          <w:rFonts w:ascii="Times New Roman" w:hAnsi="Times New Roman" w:cs="Times New Roman"/>
          <w:b/>
          <w:sz w:val="24"/>
          <w:szCs w:val="24"/>
        </w:rPr>
      </w:pPr>
      <w:r w:rsidRPr="00534F65">
        <w:rPr>
          <w:rFonts w:ascii="Times New Roman" w:hAnsi="Times New Roman" w:cs="Times New Roman"/>
          <w:b/>
          <w:i/>
          <w:sz w:val="24"/>
          <w:szCs w:val="24"/>
        </w:rPr>
        <w:tab/>
      </w:r>
    </w:p>
    <w:p w14:paraId="1F9AE187" w14:textId="77777777" w:rsidR="00551222" w:rsidRDefault="00551222" w:rsidP="004C7219">
      <w:pPr>
        <w:spacing w:before="120" w:after="0"/>
        <w:jc w:val="both"/>
        <w:rPr>
          <w:rFonts w:ascii="Times New Roman" w:hAnsi="Times New Roman" w:cs="Times New Roman"/>
          <w:b/>
          <w:sz w:val="24"/>
          <w:szCs w:val="24"/>
        </w:rPr>
      </w:pPr>
      <w:r>
        <w:rPr>
          <w:rFonts w:ascii="Times New Roman" w:hAnsi="Times New Roman" w:cs="Times New Roman"/>
          <w:b/>
          <w:sz w:val="24"/>
          <w:szCs w:val="24"/>
        </w:rPr>
        <w:tab/>
      </w:r>
      <w:r w:rsidRPr="00551222">
        <w:rPr>
          <w:rFonts w:ascii="Times New Roman" w:hAnsi="Times New Roman" w:cs="Times New Roman"/>
          <w:b/>
          <w:noProof/>
          <w:sz w:val="24"/>
          <w:szCs w:val="24"/>
        </w:rPr>
        <w:drawing>
          <wp:inline distT="0" distB="0" distL="0" distR="0" wp14:anchorId="0E0A2630" wp14:editId="3667AD12">
            <wp:extent cx="4572000" cy="24765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3CAA9A6" w14:textId="77777777" w:rsidR="004C7219" w:rsidRDefault="004C7219" w:rsidP="006A1827">
      <w:pPr>
        <w:spacing w:before="120" w:after="0"/>
        <w:ind w:firstLine="567"/>
        <w:jc w:val="both"/>
        <w:rPr>
          <w:rFonts w:ascii="Times New Roman" w:hAnsi="Times New Roman" w:cs="Times New Roman"/>
          <w:b/>
          <w:i/>
          <w:sz w:val="24"/>
          <w:szCs w:val="24"/>
        </w:rPr>
      </w:pPr>
      <w:r w:rsidRPr="00534F65">
        <w:rPr>
          <w:rFonts w:ascii="Times New Roman" w:hAnsi="Times New Roman" w:cs="Times New Roman"/>
          <w:b/>
          <w:i/>
          <w:sz w:val="24"/>
          <w:szCs w:val="24"/>
        </w:rPr>
        <w:t>2.5. Về các hoạt động phục vụ, hỗ trợ</w:t>
      </w:r>
    </w:p>
    <w:p w14:paraId="60DB109B" w14:textId="77777777" w:rsidR="00696DC8" w:rsidRPr="00534F65" w:rsidRDefault="00696DC8" w:rsidP="00696DC8">
      <w:pPr>
        <w:spacing w:before="120" w:after="0"/>
        <w:jc w:val="center"/>
        <w:rPr>
          <w:rFonts w:ascii="Times New Roman" w:hAnsi="Times New Roman" w:cs="Times New Roman"/>
          <w:b/>
          <w:sz w:val="24"/>
          <w:szCs w:val="24"/>
        </w:rPr>
      </w:pPr>
      <w:r w:rsidRPr="00534F65">
        <w:rPr>
          <w:rFonts w:ascii="Times New Roman" w:hAnsi="Times New Roman" w:cs="Times New Roman"/>
          <w:b/>
          <w:i/>
          <w:sz w:val="24"/>
          <w:szCs w:val="24"/>
        </w:rPr>
        <w:tab/>
      </w:r>
      <w:r w:rsidRPr="00534F65">
        <w:rPr>
          <w:rFonts w:ascii="Times New Roman" w:hAnsi="Times New Roman" w:cs="Times New Roman"/>
          <w:b/>
          <w:sz w:val="24"/>
          <w:szCs w:val="24"/>
        </w:rPr>
        <w:t>Bảng 6. Các hoạt động phục vụ, hỗ trợ</w:t>
      </w:r>
    </w:p>
    <w:tbl>
      <w:tblPr>
        <w:tblStyle w:val="TableGrid"/>
        <w:tblW w:w="0" w:type="auto"/>
        <w:tblLook w:val="04A0" w:firstRow="1" w:lastRow="0" w:firstColumn="1" w:lastColumn="0" w:noHBand="0" w:noVBand="1"/>
      </w:tblPr>
      <w:tblGrid>
        <w:gridCol w:w="552"/>
        <w:gridCol w:w="4386"/>
        <w:gridCol w:w="635"/>
        <w:gridCol w:w="650"/>
        <w:gridCol w:w="764"/>
        <w:gridCol w:w="779"/>
        <w:gridCol w:w="764"/>
        <w:gridCol w:w="918"/>
      </w:tblGrid>
      <w:tr w:rsidR="004C7219" w:rsidRPr="009A0644" w14:paraId="25BE4269" w14:textId="77777777" w:rsidTr="004C7219">
        <w:tc>
          <w:tcPr>
            <w:tcW w:w="554" w:type="dxa"/>
            <w:vMerge w:val="restart"/>
          </w:tcPr>
          <w:p w14:paraId="4F18F934"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TT</w:t>
            </w:r>
          </w:p>
        </w:tc>
        <w:tc>
          <w:tcPr>
            <w:tcW w:w="4736" w:type="dxa"/>
            <w:vMerge w:val="restart"/>
          </w:tcPr>
          <w:p w14:paraId="0C1D1324" w14:textId="77777777" w:rsidR="004C7219" w:rsidRPr="009A0644" w:rsidRDefault="004C7219" w:rsidP="004C7219">
            <w:pPr>
              <w:spacing w:before="120"/>
              <w:jc w:val="both"/>
              <w:rPr>
                <w:rFonts w:ascii="Times New Roman" w:hAnsi="Times New Roman" w:cs="Times New Roman"/>
                <w:b/>
                <w:sz w:val="24"/>
                <w:szCs w:val="24"/>
              </w:rPr>
            </w:pPr>
            <w:r w:rsidRPr="009A0644">
              <w:rPr>
                <w:rFonts w:ascii="Times New Roman" w:hAnsi="Times New Roman" w:cs="Times New Roman"/>
                <w:b/>
                <w:sz w:val="24"/>
                <w:szCs w:val="24"/>
              </w:rPr>
              <w:t>Nội dung</w:t>
            </w:r>
          </w:p>
        </w:tc>
        <w:tc>
          <w:tcPr>
            <w:tcW w:w="3778" w:type="dxa"/>
            <w:gridSpan w:val="5"/>
          </w:tcPr>
          <w:p w14:paraId="5273F7FC"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Thang điểm</w:t>
            </w:r>
          </w:p>
        </w:tc>
        <w:tc>
          <w:tcPr>
            <w:tcW w:w="940" w:type="dxa"/>
            <w:vMerge w:val="restart"/>
          </w:tcPr>
          <w:p w14:paraId="45FD6952"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Điểm TB</w:t>
            </w:r>
          </w:p>
        </w:tc>
      </w:tr>
      <w:tr w:rsidR="004C7219" w:rsidRPr="009A0644" w14:paraId="678F17D4" w14:textId="77777777" w:rsidTr="004C7219">
        <w:tc>
          <w:tcPr>
            <w:tcW w:w="554" w:type="dxa"/>
            <w:vMerge/>
          </w:tcPr>
          <w:p w14:paraId="0F0684E6" w14:textId="77777777" w:rsidR="004C7219" w:rsidRPr="009A0644" w:rsidRDefault="004C7219" w:rsidP="004C7219">
            <w:pPr>
              <w:spacing w:before="120"/>
              <w:jc w:val="center"/>
              <w:rPr>
                <w:rFonts w:ascii="Times New Roman" w:hAnsi="Times New Roman" w:cs="Times New Roman"/>
                <w:sz w:val="24"/>
                <w:szCs w:val="24"/>
              </w:rPr>
            </w:pPr>
          </w:p>
        </w:tc>
        <w:tc>
          <w:tcPr>
            <w:tcW w:w="4736" w:type="dxa"/>
            <w:vMerge/>
          </w:tcPr>
          <w:p w14:paraId="08251B5D" w14:textId="77777777" w:rsidR="004C7219" w:rsidRPr="009A0644" w:rsidRDefault="004C7219" w:rsidP="004C7219">
            <w:pPr>
              <w:spacing w:before="120"/>
              <w:jc w:val="both"/>
              <w:rPr>
                <w:rFonts w:ascii="Times New Roman" w:hAnsi="Times New Roman" w:cs="Times New Roman"/>
                <w:sz w:val="24"/>
                <w:szCs w:val="24"/>
              </w:rPr>
            </w:pPr>
          </w:p>
        </w:tc>
        <w:tc>
          <w:tcPr>
            <w:tcW w:w="677" w:type="dxa"/>
          </w:tcPr>
          <w:p w14:paraId="12976DEB"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1</w:t>
            </w:r>
          </w:p>
        </w:tc>
        <w:tc>
          <w:tcPr>
            <w:tcW w:w="677" w:type="dxa"/>
          </w:tcPr>
          <w:p w14:paraId="56608D83"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2</w:t>
            </w:r>
          </w:p>
        </w:tc>
        <w:tc>
          <w:tcPr>
            <w:tcW w:w="808" w:type="dxa"/>
          </w:tcPr>
          <w:p w14:paraId="5121BCD2"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3</w:t>
            </w:r>
          </w:p>
        </w:tc>
        <w:tc>
          <w:tcPr>
            <w:tcW w:w="808" w:type="dxa"/>
          </w:tcPr>
          <w:p w14:paraId="1655A327"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4</w:t>
            </w:r>
          </w:p>
        </w:tc>
        <w:tc>
          <w:tcPr>
            <w:tcW w:w="808" w:type="dxa"/>
          </w:tcPr>
          <w:p w14:paraId="6E60C0FE" w14:textId="77777777" w:rsidR="004C7219" w:rsidRPr="009A0644" w:rsidRDefault="004C7219" w:rsidP="004C7219">
            <w:pPr>
              <w:spacing w:before="120"/>
              <w:jc w:val="center"/>
              <w:rPr>
                <w:rFonts w:ascii="Times New Roman" w:hAnsi="Times New Roman" w:cs="Times New Roman"/>
                <w:b/>
                <w:sz w:val="24"/>
                <w:szCs w:val="24"/>
              </w:rPr>
            </w:pPr>
            <w:r w:rsidRPr="009A0644">
              <w:rPr>
                <w:rFonts w:ascii="Times New Roman" w:hAnsi="Times New Roman" w:cs="Times New Roman"/>
                <w:b/>
                <w:sz w:val="24"/>
                <w:szCs w:val="24"/>
              </w:rPr>
              <w:t>5</w:t>
            </w:r>
          </w:p>
        </w:tc>
        <w:tc>
          <w:tcPr>
            <w:tcW w:w="940" w:type="dxa"/>
            <w:vMerge/>
          </w:tcPr>
          <w:p w14:paraId="10D8C876" w14:textId="77777777" w:rsidR="004C7219" w:rsidRPr="009A0644" w:rsidRDefault="004C7219" w:rsidP="004C7219">
            <w:pPr>
              <w:spacing w:before="120"/>
              <w:jc w:val="center"/>
              <w:rPr>
                <w:rFonts w:ascii="Times New Roman" w:hAnsi="Times New Roman" w:cs="Times New Roman"/>
                <w:sz w:val="24"/>
                <w:szCs w:val="24"/>
              </w:rPr>
            </w:pPr>
          </w:p>
        </w:tc>
      </w:tr>
      <w:tr w:rsidR="004C7219" w:rsidRPr="009A0644" w14:paraId="070FFB28" w14:textId="77777777" w:rsidTr="004C7219">
        <w:tc>
          <w:tcPr>
            <w:tcW w:w="554" w:type="dxa"/>
          </w:tcPr>
          <w:p w14:paraId="77920C5C"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lastRenderedPageBreak/>
              <w:t>24</w:t>
            </w:r>
          </w:p>
        </w:tc>
        <w:tc>
          <w:tcPr>
            <w:tcW w:w="4736" w:type="dxa"/>
            <w:vAlign w:val="center"/>
          </w:tcPr>
          <w:p w14:paraId="38F1184A" w14:textId="77777777" w:rsidR="004C7219" w:rsidRPr="009A0644" w:rsidRDefault="004C7219" w:rsidP="004C7219">
            <w:pPr>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 xml:space="preserve">Ông/bà </w:t>
            </w:r>
            <w:r w:rsidRPr="009A0644">
              <w:rPr>
                <w:rFonts w:ascii="Times New Roman" w:hAnsi="Times New Roman" w:cs="Times New Roman"/>
                <w:sz w:val="24"/>
                <w:szCs w:val="24"/>
              </w:rPr>
              <w:t>hài lòng với chất lượng hỗ trợ của các Phòng sau đây:</w:t>
            </w:r>
          </w:p>
        </w:tc>
        <w:tc>
          <w:tcPr>
            <w:tcW w:w="677" w:type="dxa"/>
          </w:tcPr>
          <w:p w14:paraId="143D93E5" w14:textId="77777777" w:rsidR="004C7219" w:rsidRPr="009A0644" w:rsidRDefault="004C7219" w:rsidP="004C7219">
            <w:pPr>
              <w:spacing w:before="120"/>
              <w:jc w:val="center"/>
              <w:rPr>
                <w:rFonts w:ascii="Times New Roman" w:hAnsi="Times New Roman" w:cs="Times New Roman"/>
                <w:sz w:val="24"/>
                <w:szCs w:val="24"/>
              </w:rPr>
            </w:pPr>
          </w:p>
        </w:tc>
        <w:tc>
          <w:tcPr>
            <w:tcW w:w="677" w:type="dxa"/>
          </w:tcPr>
          <w:p w14:paraId="195F76D6" w14:textId="77777777" w:rsidR="004C7219" w:rsidRPr="009A0644" w:rsidRDefault="004C7219" w:rsidP="004C7219">
            <w:pPr>
              <w:spacing w:before="120"/>
              <w:jc w:val="center"/>
              <w:rPr>
                <w:rFonts w:ascii="Times New Roman" w:hAnsi="Times New Roman" w:cs="Times New Roman"/>
                <w:sz w:val="24"/>
                <w:szCs w:val="24"/>
              </w:rPr>
            </w:pPr>
          </w:p>
        </w:tc>
        <w:tc>
          <w:tcPr>
            <w:tcW w:w="808" w:type="dxa"/>
          </w:tcPr>
          <w:p w14:paraId="7E5E9D85" w14:textId="77777777" w:rsidR="004C7219" w:rsidRPr="009A0644" w:rsidRDefault="004C7219" w:rsidP="004C7219">
            <w:pPr>
              <w:spacing w:before="120"/>
              <w:jc w:val="center"/>
              <w:rPr>
                <w:rFonts w:ascii="Times New Roman" w:hAnsi="Times New Roman" w:cs="Times New Roman"/>
                <w:sz w:val="24"/>
                <w:szCs w:val="24"/>
              </w:rPr>
            </w:pPr>
          </w:p>
        </w:tc>
        <w:tc>
          <w:tcPr>
            <w:tcW w:w="808" w:type="dxa"/>
          </w:tcPr>
          <w:p w14:paraId="0ECDF6D9" w14:textId="77777777" w:rsidR="004C7219" w:rsidRPr="009A0644" w:rsidRDefault="004C7219" w:rsidP="004C7219">
            <w:pPr>
              <w:spacing w:before="120"/>
              <w:jc w:val="center"/>
              <w:rPr>
                <w:rFonts w:ascii="Times New Roman" w:hAnsi="Times New Roman" w:cs="Times New Roman"/>
                <w:sz w:val="24"/>
                <w:szCs w:val="24"/>
              </w:rPr>
            </w:pPr>
          </w:p>
        </w:tc>
        <w:tc>
          <w:tcPr>
            <w:tcW w:w="808" w:type="dxa"/>
          </w:tcPr>
          <w:p w14:paraId="0E839C4E" w14:textId="77777777" w:rsidR="004C7219" w:rsidRPr="009A0644" w:rsidRDefault="004C7219" w:rsidP="004C7219">
            <w:pPr>
              <w:spacing w:before="120"/>
              <w:jc w:val="center"/>
              <w:rPr>
                <w:rFonts w:ascii="Times New Roman" w:hAnsi="Times New Roman" w:cs="Times New Roman"/>
                <w:sz w:val="24"/>
                <w:szCs w:val="24"/>
              </w:rPr>
            </w:pPr>
          </w:p>
        </w:tc>
        <w:tc>
          <w:tcPr>
            <w:tcW w:w="940" w:type="dxa"/>
          </w:tcPr>
          <w:p w14:paraId="6A101C06" w14:textId="77777777" w:rsidR="004C7219" w:rsidRPr="009A0644" w:rsidRDefault="004C7219" w:rsidP="004C7219">
            <w:pPr>
              <w:spacing w:before="120"/>
              <w:jc w:val="center"/>
              <w:rPr>
                <w:rFonts w:ascii="Times New Roman" w:hAnsi="Times New Roman" w:cs="Times New Roman"/>
                <w:b/>
                <w:sz w:val="24"/>
                <w:szCs w:val="24"/>
              </w:rPr>
            </w:pPr>
          </w:p>
        </w:tc>
      </w:tr>
      <w:tr w:rsidR="004C7219" w:rsidRPr="009A0644" w14:paraId="63DEDF95" w14:textId="77777777" w:rsidTr="004C7219">
        <w:tc>
          <w:tcPr>
            <w:tcW w:w="554" w:type="dxa"/>
          </w:tcPr>
          <w:p w14:paraId="0B22F35E"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a</w:t>
            </w:r>
          </w:p>
        </w:tc>
        <w:tc>
          <w:tcPr>
            <w:tcW w:w="4736" w:type="dxa"/>
            <w:vAlign w:val="center"/>
          </w:tcPr>
          <w:p w14:paraId="56DF1BB6" w14:textId="77777777" w:rsidR="004C7219" w:rsidRPr="009A0644" w:rsidRDefault="004C7219" w:rsidP="004C7219">
            <w:pPr>
              <w:pStyle w:val="ListParagraph"/>
              <w:tabs>
                <w:tab w:val="left" w:pos="380"/>
              </w:tabs>
              <w:ind w:left="0"/>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Phòng Hànhchính – Tổng hợp</w:t>
            </w:r>
          </w:p>
        </w:tc>
        <w:tc>
          <w:tcPr>
            <w:tcW w:w="677" w:type="dxa"/>
          </w:tcPr>
          <w:p w14:paraId="483708A8"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0253F252"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808" w:type="dxa"/>
          </w:tcPr>
          <w:p w14:paraId="6983ECBB"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12</w:t>
            </w:r>
          </w:p>
        </w:tc>
        <w:tc>
          <w:tcPr>
            <w:tcW w:w="808" w:type="dxa"/>
          </w:tcPr>
          <w:p w14:paraId="051DC3F1"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131</w:t>
            </w:r>
          </w:p>
        </w:tc>
        <w:tc>
          <w:tcPr>
            <w:tcW w:w="808" w:type="dxa"/>
          </w:tcPr>
          <w:p w14:paraId="61F29E49"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54</w:t>
            </w:r>
          </w:p>
        </w:tc>
        <w:tc>
          <w:tcPr>
            <w:tcW w:w="940" w:type="dxa"/>
            <w:vAlign w:val="bottom"/>
          </w:tcPr>
          <w:p w14:paraId="33AF3707" w14:textId="77777777" w:rsidR="004C7219" w:rsidRPr="00CB1857" w:rsidRDefault="00696DC8" w:rsidP="004C7219">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4,20</w:t>
            </w:r>
          </w:p>
        </w:tc>
      </w:tr>
      <w:tr w:rsidR="004C7219" w:rsidRPr="009A0644" w14:paraId="70F42645" w14:textId="77777777" w:rsidTr="004C7219">
        <w:tc>
          <w:tcPr>
            <w:tcW w:w="554" w:type="dxa"/>
          </w:tcPr>
          <w:p w14:paraId="78344160"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b</w:t>
            </w:r>
          </w:p>
        </w:tc>
        <w:tc>
          <w:tcPr>
            <w:tcW w:w="4736" w:type="dxa"/>
            <w:vAlign w:val="center"/>
          </w:tcPr>
          <w:p w14:paraId="07BCEF72" w14:textId="77777777" w:rsidR="004C7219" w:rsidRPr="009A0644" w:rsidRDefault="004C7219"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Phòng Đảm bảo chất lượng giáo dục</w:t>
            </w:r>
          </w:p>
        </w:tc>
        <w:tc>
          <w:tcPr>
            <w:tcW w:w="677" w:type="dxa"/>
          </w:tcPr>
          <w:p w14:paraId="763AADB8"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44276CB8" w14:textId="77777777" w:rsidR="004C7219" w:rsidRPr="009A0644" w:rsidRDefault="004C7219"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808" w:type="dxa"/>
          </w:tcPr>
          <w:p w14:paraId="3782B8DE"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11</w:t>
            </w:r>
          </w:p>
        </w:tc>
        <w:tc>
          <w:tcPr>
            <w:tcW w:w="808" w:type="dxa"/>
          </w:tcPr>
          <w:p w14:paraId="2CFAF750"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135</w:t>
            </w:r>
          </w:p>
        </w:tc>
        <w:tc>
          <w:tcPr>
            <w:tcW w:w="808" w:type="dxa"/>
          </w:tcPr>
          <w:p w14:paraId="32EE89A9"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51</w:t>
            </w:r>
          </w:p>
        </w:tc>
        <w:tc>
          <w:tcPr>
            <w:tcW w:w="940" w:type="dxa"/>
            <w:vAlign w:val="bottom"/>
          </w:tcPr>
          <w:p w14:paraId="0423EAD2" w14:textId="77777777" w:rsidR="004C7219" w:rsidRPr="00CB1857" w:rsidRDefault="00696DC8" w:rsidP="004C7219">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4,19</w:t>
            </w:r>
          </w:p>
        </w:tc>
      </w:tr>
      <w:tr w:rsidR="00696DC8" w:rsidRPr="009A0644" w14:paraId="59D55F34" w14:textId="77777777" w:rsidTr="004C7219">
        <w:tc>
          <w:tcPr>
            <w:tcW w:w="554" w:type="dxa"/>
          </w:tcPr>
          <w:p w14:paraId="616D16CE"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c</w:t>
            </w:r>
          </w:p>
        </w:tc>
        <w:tc>
          <w:tcPr>
            <w:tcW w:w="4736" w:type="dxa"/>
            <w:vAlign w:val="center"/>
          </w:tcPr>
          <w:p w14:paraId="3110D2D9" w14:textId="77777777" w:rsidR="00696DC8" w:rsidRPr="009A0644" w:rsidRDefault="00696DC8" w:rsidP="004C7219">
            <w:pPr>
              <w:pStyle w:val="ListParagraph"/>
              <w:tabs>
                <w:tab w:val="left" w:pos="380"/>
              </w:tabs>
              <w:ind w:left="0"/>
              <w:jc w:val="both"/>
              <w:rPr>
                <w:rFonts w:ascii="Times New Roman" w:hAnsi="Times New Roman" w:cs="Times New Roman"/>
                <w:sz w:val="24"/>
                <w:szCs w:val="24"/>
              </w:rPr>
            </w:pPr>
            <w:r w:rsidRPr="009A0644">
              <w:rPr>
                <w:rFonts w:ascii="Times New Roman" w:hAnsi="Times New Roman" w:cs="Times New Roman"/>
                <w:sz w:val="24"/>
                <w:szCs w:val="24"/>
              </w:rPr>
              <w:t xml:space="preserve">Phòng ĐàotạoĐại học    </w:t>
            </w:r>
          </w:p>
        </w:tc>
        <w:tc>
          <w:tcPr>
            <w:tcW w:w="677" w:type="dxa"/>
          </w:tcPr>
          <w:p w14:paraId="6D75ABE4"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56503A98"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808" w:type="dxa"/>
          </w:tcPr>
          <w:p w14:paraId="5EE4C14B"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11</w:t>
            </w:r>
          </w:p>
        </w:tc>
        <w:tc>
          <w:tcPr>
            <w:tcW w:w="808" w:type="dxa"/>
          </w:tcPr>
          <w:p w14:paraId="08D83F8E"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145</w:t>
            </w:r>
          </w:p>
        </w:tc>
        <w:tc>
          <w:tcPr>
            <w:tcW w:w="808" w:type="dxa"/>
          </w:tcPr>
          <w:p w14:paraId="6B0ACDE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41</w:t>
            </w:r>
          </w:p>
        </w:tc>
        <w:tc>
          <w:tcPr>
            <w:tcW w:w="940" w:type="dxa"/>
            <w:vAlign w:val="bottom"/>
          </w:tcPr>
          <w:p w14:paraId="1888F96C"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4,14</w:t>
            </w:r>
          </w:p>
        </w:tc>
      </w:tr>
      <w:tr w:rsidR="00696DC8" w:rsidRPr="009A0644" w14:paraId="4C8C1815" w14:textId="77777777" w:rsidTr="004C7219">
        <w:tc>
          <w:tcPr>
            <w:tcW w:w="554" w:type="dxa"/>
          </w:tcPr>
          <w:p w14:paraId="69B225DB"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d</w:t>
            </w:r>
          </w:p>
        </w:tc>
        <w:tc>
          <w:tcPr>
            <w:tcW w:w="4736" w:type="dxa"/>
            <w:vAlign w:val="center"/>
          </w:tcPr>
          <w:p w14:paraId="726325D6"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Phòng Đào tạo Sau đại học</w:t>
            </w:r>
          </w:p>
        </w:tc>
        <w:tc>
          <w:tcPr>
            <w:tcW w:w="677" w:type="dxa"/>
          </w:tcPr>
          <w:p w14:paraId="60AF766E"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465F452F"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4FEDF324"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7</w:t>
            </w:r>
          </w:p>
        </w:tc>
        <w:tc>
          <w:tcPr>
            <w:tcW w:w="808" w:type="dxa"/>
          </w:tcPr>
          <w:p w14:paraId="76958876"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129</w:t>
            </w:r>
          </w:p>
        </w:tc>
        <w:tc>
          <w:tcPr>
            <w:tcW w:w="808" w:type="dxa"/>
          </w:tcPr>
          <w:p w14:paraId="61A115A5"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62</w:t>
            </w:r>
          </w:p>
        </w:tc>
        <w:tc>
          <w:tcPr>
            <w:tcW w:w="940" w:type="dxa"/>
            <w:vAlign w:val="bottom"/>
          </w:tcPr>
          <w:p w14:paraId="7BC841AA"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4,28</w:t>
            </w:r>
          </w:p>
        </w:tc>
      </w:tr>
      <w:tr w:rsidR="00696DC8" w:rsidRPr="009A0644" w14:paraId="5E61354D" w14:textId="77777777" w:rsidTr="004C7219">
        <w:tc>
          <w:tcPr>
            <w:tcW w:w="554" w:type="dxa"/>
          </w:tcPr>
          <w:p w14:paraId="3584CB40"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e</w:t>
            </w:r>
          </w:p>
        </w:tc>
        <w:tc>
          <w:tcPr>
            <w:tcW w:w="4736" w:type="dxa"/>
            <w:vAlign w:val="center"/>
          </w:tcPr>
          <w:p w14:paraId="42762620" w14:textId="77777777" w:rsidR="00696DC8" w:rsidRPr="009A0644" w:rsidRDefault="00696DC8" w:rsidP="004C7219">
            <w:pPr>
              <w:pStyle w:val="ListParagraph"/>
              <w:tabs>
                <w:tab w:val="left" w:pos="380"/>
              </w:tabs>
              <w:ind w:left="0"/>
              <w:jc w:val="both"/>
              <w:rPr>
                <w:rFonts w:ascii="Times New Roman" w:hAnsi="Times New Roman" w:cs="Times New Roman"/>
                <w:sz w:val="24"/>
                <w:szCs w:val="24"/>
              </w:rPr>
            </w:pPr>
            <w:r w:rsidRPr="009A0644">
              <w:rPr>
                <w:rFonts w:ascii="Times New Roman" w:hAnsi="Times New Roman" w:cs="Times New Roman"/>
                <w:sz w:val="24"/>
                <w:szCs w:val="24"/>
              </w:rPr>
              <w:t>Phòng Tổchức – Cán bộ</w:t>
            </w:r>
          </w:p>
        </w:tc>
        <w:tc>
          <w:tcPr>
            <w:tcW w:w="677" w:type="dxa"/>
          </w:tcPr>
          <w:p w14:paraId="49A1653A"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4FB54679"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808" w:type="dxa"/>
          </w:tcPr>
          <w:p w14:paraId="785D7914"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9</w:t>
            </w:r>
          </w:p>
        </w:tc>
        <w:tc>
          <w:tcPr>
            <w:tcW w:w="808" w:type="dxa"/>
          </w:tcPr>
          <w:p w14:paraId="34FAEE66"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128</w:t>
            </w:r>
          </w:p>
        </w:tc>
        <w:tc>
          <w:tcPr>
            <w:tcW w:w="808" w:type="dxa"/>
          </w:tcPr>
          <w:p w14:paraId="19989BE5"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60</w:t>
            </w:r>
          </w:p>
        </w:tc>
        <w:tc>
          <w:tcPr>
            <w:tcW w:w="940" w:type="dxa"/>
            <w:vAlign w:val="bottom"/>
          </w:tcPr>
          <w:p w14:paraId="0EA155B2"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4,25</w:t>
            </w:r>
          </w:p>
        </w:tc>
      </w:tr>
      <w:tr w:rsidR="00696DC8" w:rsidRPr="009A0644" w14:paraId="1594C4FA" w14:textId="77777777" w:rsidTr="004C7219">
        <w:tc>
          <w:tcPr>
            <w:tcW w:w="554" w:type="dxa"/>
          </w:tcPr>
          <w:p w14:paraId="5246A82F"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f</w:t>
            </w:r>
          </w:p>
        </w:tc>
        <w:tc>
          <w:tcPr>
            <w:tcW w:w="4736" w:type="dxa"/>
            <w:vAlign w:val="center"/>
          </w:tcPr>
          <w:p w14:paraId="7BAEEB69" w14:textId="77777777" w:rsidR="00696DC8" w:rsidRPr="009A0644" w:rsidRDefault="00696DC8" w:rsidP="004C7219">
            <w:pPr>
              <w:pStyle w:val="ListParagraph"/>
              <w:tabs>
                <w:tab w:val="left" w:pos="380"/>
              </w:tabs>
              <w:ind w:left="0"/>
              <w:jc w:val="both"/>
              <w:rPr>
                <w:rFonts w:ascii="Times New Roman" w:hAnsi="Times New Roman" w:cs="Times New Roman"/>
                <w:sz w:val="24"/>
                <w:szCs w:val="24"/>
              </w:rPr>
            </w:pPr>
            <w:r w:rsidRPr="009A0644">
              <w:rPr>
                <w:rFonts w:ascii="Times New Roman" w:hAnsi="Times New Roman" w:cs="Times New Roman"/>
                <w:sz w:val="24"/>
                <w:szCs w:val="24"/>
              </w:rPr>
              <w:t>Phòng KếhoạchTàichính</w:t>
            </w:r>
          </w:p>
        </w:tc>
        <w:tc>
          <w:tcPr>
            <w:tcW w:w="677" w:type="dxa"/>
          </w:tcPr>
          <w:p w14:paraId="008A2145"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677" w:type="dxa"/>
          </w:tcPr>
          <w:p w14:paraId="4E2B0CF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w:t>
            </w:r>
          </w:p>
        </w:tc>
        <w:tc>
          <w:tcPr>
            <w:tcW w:w="808" w:type="dxa"/>
          </w:tcPr>
          <w:p w14:paraId="649C27DB"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34</w:t>
            </w:r>
          </w:p>
        </w:tc>
        <w:tc>
          <w:tcPr>
            <w:tcW w:w="808" w:type="dxa"/>
          </w:tcPr>
          <w:p w14:paraId="55B1EB9A"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116</w:t>
            </w:r>
          </w:p>
        </w:tc>
        <w:tc>
          <w:tcPr>
            <w:tcW w:w="808" w:type="dxa"/>
          </w:tcPr>
          <w:p w14:paraId="25A85421"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32</w:t>
            </w:r>
          </w:p>
        </w:tc>
        <w:tc>
          <w:tcPr>
            <w:tcW w:w="940" w:type="dxa"/>
            <w:vAlign w:val="bottom"/>
          </w:tcPr>
          <w:p w14:paraId="45B04004"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3,81</w:t>
            </w:r>
          </w:p>
        </w:tc>
      </w:tr>
      <w:tr w:rsidR="00696DC8" w:rsidRPr="009A0644" w14:paraId="7047E87E" w14:textId="77777777" w:rsidTr="004C7219">
        <w:tc>
          <w:tcPr>
            <w:tcW w:w="554" w:type="dxa"/>
          </w:tcPr>
          <w:p w14:paraId="07557767"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g</w:t>
            </w:r>
          </w:p>
        </w:tc>
        <w:tc>
          <w:tcPr>
            <w:tcW w:w="4736" w:type="dxa"/>
            <w:vAlign w:val="center"/>
          </w:tcPr>
          <w:p w14:paraId="74D24FF4" w14:textId="77777777" w:rsidR="00696DC8" w:rsidRPr="009A0644" w:rsidRDefault="00696DC8" w:rsidP="004C7219">
            <w:pPr>
              <w:pStyle w:val="ListParagraph"/>
              <w:tabs>
                <w:tab w:val="left" w:pos="380"/>
              </w:tabs>
              <w:ind w:left="0"/>
              <w:jc w:val="both"/>
              <w:rPr>
                <w:rFonts w:ascii="Times New Roman" w:hAnsi="Times New Roman" w:cs="Times New Roman"/>
                <w:sz w:val="24"/>
                <w:szCs w:val="24"/>
              </w:rPr>
            </w:pPr>
            <w:r w:rsidRPr="009A0644">
              <w:rPr>
                <w:rFonts w:ascii="Times New Roman" w:hAnsi="Times New Roman" w:cs="Times New Roman"/>
                <w:sz w:val="24"/>
                <w:szCs w:val="24"/>
              </w:rPr>
              <w:t>Phòng Khoa học – Công nghệ</w:t>
            </w:r>
          </w:p>
        </w:tc>
        <w:tc>
          <w:tcPr>
            <w:tcW w:w="677" w:type="dxa"/>
          </w:tcPr>
          <w:p w14:paraId="435243EB"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46046703"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808" w:type="dxa"/>
          </w:tcPr>
          <w:p w14:paraId="31F0B35C"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9</w:t>
            </w:r>
          </w:p>
        </w:tc>
        <w:tc>
          <w:tcPr>
            <w:tcW w:w="808" w:type="dxa"/>
          </w:tcPr>
          <w:p w14:paraId="7A1D9F05"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140</w:t>
            </w:r>
          </w:p>
        </w:tc>
        <w:tc>
          <w:tcPr>
            <w:tcW w:w="808" w:type="dxa"/>
          </w:tcPr>
          <w:p w14:paraId="5D6A7169"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48</w:t>
            </w:r>
          </w:p>
        </w:tc>
        <w:tc>
          <w:tcPr>
            <w:tcW w:w="940" w:type="dxa"/>
            <w:vAlign w:val="bottom"/>
          </w:tcPr>
          <w:p w14:paraId="578DA6E1"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4,19</w:t>
            </w:r>
          </w:p>
        </w:tc>
      </w:tr>
      <w:tr w:rsidR="00696DC8" w:rsidRPr="009A0644" w14:paraId="692EF0CE" w14:textId="77777777" w:rsidTr="004C7219">
        <w:tc>
          <w:tcPr>
            <w:tcW w:w="554" w:type="dxa"/>
          </w:tcPr>
          <w:p w14:paraId="11AF130D"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h</w:t>
            </w:r>
          </w:p>
        </w:tc>
        <w:tc>
          <w:tcPr>
            <w:tcW w:w="4736" w:type="dxa"/>
            <w:vAlign w:val="center"/>
          </w:tcPr>
          <w:p w14:paraId="047A9525" w14:textId="77777777" w:rsidR="00696DC8" w:rsidRPr="009A0644" w:rsidRDefault="00696DC8" w:rsidP="004C7219">
            <w:pPr>
              <w:pStyle w:val="ListParagraph"/>
              <w:tabs>
                <w:tab w:val="left" w:pos="380"/>
              </w:tabs>
              <w:ind w:left="0"/>
              <w:jc w:val="both"/>
              <w:rPr>
                <w:rFonts w:ascii="Times New Roman" w:hAnsi="Times New Roman" w:cs="Times New Roman"/>
                <w:sz w:val="24"/>
                <w:szCs w:val="24"/>
              </w:rPr>
            </w:pPr>
            <w:r w:rsidRPr="009A0644">
              <w:rPr>
                <w:rFonts w:ascii="Times New Roman" w:hAnsi="Times New Roman" w:cs="Times New Roman"/>
                <w:sz w:val="24"/>
                <w:szCs w:val="24"/>
              </w:rPr>
              <w:t>Phòng Hợp tác Quốc tế</w:t>
            </w:r>
          </w:p>
        </w:tc>
        <w:tc>
          <w:tcPr>
            <w:tcW w:w="677" w:type="dxa"/>
          </w:tcPr>
          <w:p w14:paraId="6DB8617D"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5580E953"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808" w:type="dxa"/>
          </w:tcPr>
          <w:p w14:paraId="4D840B2A"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808" w:type="dxa"/>
          </w:tcPr>
          <w:p w14:paraId="5DAD2751"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138</w:t>
            </w:r>
          </w:p>
        </w:tc>
        <w:tc>
          <w:tcPr>
            <w:tcW w:w="808" w:type="dxa"/>
          </w:tcPr>
          <w:p w14:paraId="56CA3F31"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54</w:t>
            </w:r>
          </w:p>
        </w:tc>
        <w:tc>
          <w:tcPr>
            <w:tcW w:w="940" w:type="dxa"/>
            <w:vAlign w:val="bottom"/>
          </w:tcPr>
          <w:p w14:paraId="27E722CE"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4,24</w:t>
            </w:r>
          </w:p>
        </w:tc>
      </w:tr>
      <w:tr w:rsidR="00696DC8" w:rsidRPr="009A0644" w14:paraId="014B2444" w14:textId="77777777" w:rsidTr="004C7219">
        <w:tc>
          <w:tcPr>
            <w:tcW w:w="554" w:type="dxa"/>
          </w:tcPr>
          <w:p w14:paraId="48D902F9"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i</w:t>
            </w:r>
          </w:p>
        </w:tc>
        <w:tc>
          <w:tcPr>
            <w:tcW w:w="4736" w:type="dxa"/>
            <w:vAlign w:val="center"/>
          </w:tcPr>
          <w:p w14:paraId="4853F920"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Phòng Công tác Chính trị - Sinh viên</w:t>
            </w:r>
          </w:p>
        </w:tc>
        <w:tc>
          <w:tcPr>
            <w:tcW w:w="677" w:type="dxa"/>
          </w:tcPr>
          <w:p w14:paraId="58892554"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2069E627"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19AF2975"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w:t>
            </w:r>
          </w:p>
        </w:tc>
        <w:tc>
          <w:tcPr>
            <w:tcW w:w="808" w:type="dxa"/>
          </w:tcPr>
          <w:p w14:paraId="6FD62553"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143</w:t>
            </w:r>
          </w:p>
        </w:tc>
        <w:tc>
          <w:tcPr>
            <w:tcW w:w="808" w:type="dxa"/>
          </w:tcPr>
          <w:p w14:paraId="0562C75C"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42</w:t>
            </w:r>
          </w:p>
        </w:tc>
        <w:tc>
          <w:tcPr>
            <w:tcW w:w="940" w:type="dxa"/>
            <w:vAlign w:val="bottom"/>
          </w:tcPr>
          <w:p w14:paraId="3986BE9B"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4,15</w:t>
            </w:r>
          </w:p>
        </w:tc>
      </w:tr>
      <w:tr w:rsidR="00696DC8" w:rsidRPr="009A0644" w14:paraId="11C2550C" w14:textId="77777777" w:rsidTr="004C7219">
        <w:tc>
          <w:tcPr>
            <w:tcW w:w="554" w:type="dxa"/>
          </w:tcPr>
          <w:p w14:paraId="3ABB0405"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j</w:t>
            </w:r>
          </w:p>
        </w:tc>
        <w:tc>
          <w:tcPr>
            <w:tcW w:w="4736" w:type="dxa"/>
            <w:vAlign w:val="center"/>
          </w:tcPr>
          <w:p w14:paraId="3395F9F4"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Phòng Cơ sở vật chất</w:t>
            </w:r>
          </w:p>
        </w:tc>
        <w:tc>
          <w:tcPr>
            <w:tcW w:w="677" w:type="dxa"/>
          </w:tcPr>
          <w:p w14:paraId="1BA2C52F"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4E7350C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808" w:type="dxa"/>
          </w:tcPr>
          <w:p w14:paraId="38EDA3D3"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808" w:type="dxa"/>
          </w:tcPr>
          <w:p w14:paraId="0FB2B9D6"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139</w:t>
            </w:r>
          </w:p>
        </w:tc>
        <w:tc>
          <w:tcPr>
            <w:tcW w:w="808" w:type="dxa"/>
          </w:tcPr>
          <w:p w14:paraId="568FF499"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50</w:t>
            </w:r>
          </w:p>
        </w:tc>
        <w:tc>
          <w:tcPr>
            <w:tcW w:w="940" w:type="dxa"/>
            <w:vAlign w:val="bottom"/>
          </w:tcPr>
          <w:p w14:paraId="6BA771B6"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4,20</w:t>
            </w:r>
          </w:p>
        </w:tc>
      </w:tr>
      <w:tr w:rsidR="00696DC8" w:rsidRPr="009A0644" w14:paraId="4164E0E5" w14:textId="77777777" w:rsidTr="004C7219">
        <w:tc>
          <w:tcPr>
            <w:tcW w:w="554" w:type="dxa"/>
          </w:tcPr>
          <w:p w14:paraId="67455FA2"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k</w:t>
            </w:r>
          </w:p>
        </w:tc>
        <w:tc>
          <w:tcPr>
            <w:tcW w:w="4736" w:type="dxa"/>
            <w:vAlign w:val="center"/>
          </w:tcPr>
          <w:p w14:paraId="6B72C57B"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Phòng Quan hệ công chúng và Doanh nghiệp</w:t>
            </w:r>
          </w:p>
        </w:tc>
        <w:tc>
          <w:tcPr>
            <w:tcW w:w="677" w:type="dxa"/>
          </w:tcPr>
          <w:p w14:paraId="2D0EF4A6"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31CC4C9D"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5</w:t>
            </w:r>
          </w:p>
        </w:tc>
        <w:tc>
          <w:tcPr>
            <w:tcW w:w="808" w:type="dxa"/>
          </w:tcPr>
          <w:p w14:paraId="05A3E161"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808" w:type="dxa"/>
          </w:tcPr>
          <w:p w14:paraId="7B09FE82"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139</w:t>
            </w:r>
          </w:p>
        </w:tc>
        <w:tc>
          <w:tcPr>
            <w:tcW w:w="808" w:type="dxa"/>
          </w:tcPr>
          <w:p w14:paraId="4975AAE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44</w:t>
            </w:r>
          </w:p>
        </w:tc>
        <w:tc>
          <w:tcPr>
            <w:tcW w:w="940" w:type="dxa"/>
            <w:vAlign w:val="bottom"/>
          </w:tcPr>
          <w:p w14:paraId="422931B6"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4,12</w:t>
            </w:r>
          </w:p>
        </w:tc>
      </w:tr>
      <w:tr w:rsidR="00696DC8" w:rsidRPr="009A0644" w14:paraId="6F25C7A2" w14:textId="77777777" w:rsidTr="004C7219">
        <w:tc>
          <w:tcPr>
            <w:tcW w:w="554" w:type="dxa"/>
          </w:tcPr>
          <w:p w14:paraId="5614797F"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l</w:t>
            </w:r>
          </w:p>
        </w:tc>
        <w:tc>
          <w:tcPr>
            <w:tcW w:w="4736" w:type="dxa"/>
            <w:vAlign w:val="center"/>
          </w:tcPr>
          <w:p w14:paraId="6A85E1D7"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Phòng Xuất bản</w:t>
            </w:r>
          </w:p>
        </w:tc>
        <w:tc>
          <w:tcPr>
            <w:tcW w:w="677" w:type="dxa"/>
          </w:tcPr>
          <w:p w14:paraId="2D35D3BE"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0508E35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808" w:type="dxa"/>
          </w:tcPr>
          <w:p w14:paraId="41052BE2"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17</w:t>
            </w:r>
          </w:p>
        </w:tc>
        <w:tc>
          <w:tcPr>
            <w:tcW w:w="808" w:type="dxa"/>
          </w:tcPr>
          <w:p w14:paraId="7E71634D"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136</w:t>
            </w:r>
          </w:p>
        </w:tc>
        <w:tc>
          <w:tcPr>
            <w:tcW w:w="808" w:type="dxa"/>
          </w:tcPr>
          <w:p w14:paraId="5EFB77E2"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43</w:t>
            </w:r>
          </w:p>
        </w:tc>
        <w:tc>
          <w:tcPr>
            <w:tcW w:w="940" w:type="dxa"/>
            <w:vAlign w:val="bottom"/>
          </w:tcPr>
          <w:p w14:paraId="7032FD21"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4,11</w:t>
            </w:r>
          </w:p>
        </w:tc>
      </w:tr>
      <w:tr w:rsidR="00696DC8" w:rsidRPr="009A0644" w14:paraId="134C740B" w14:textId="77777777" w:rsidTr="004C7219">
        <w:tc>
          <w:tcPr>
            <w:tcW w:w="554" w:type="dxa"/>
          </w:tcPr>
          <w:p w14:paraId="17687A61"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m</w:t>
            </w:r>
          </w:p>
        </w:tc>
        <w:tc>
          <w:tcPr>
            <w:tcW w:w="4736" w:type="dxa"/>
            <w:vAlign w:val="center"/>
          </w:tcPr>
          <w:p w14:paraId="1E2B9DB4"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Trạm Y tế</w:t>
            </w:r>
          </w:p>
        </w:tc>
        <w:tc>
          <w:tcPr>
            <w:tcW w:w="677" w:type="dxa"/>
          </w:tcPr>
          <w:p w14:paraId="0A4DBA4A"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62F06FB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3CF9A5BA"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6</w:t>
            </w:r>
          </w:p>
        </w:tc>
        <w:tc>
          <w:tcPr>
            <w:tcW w:w="808" w:type="dxa"/>
          </w:tcPr>
          <w:p w14:paraId="5057B4E6"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130</w:t>
            </w:r>
          </w:p>
        </w:tc>
        <w:tc>
          <w:tcPr>
            <w:tcW w:w="808" w:type="dxa"/>
          </w:tcPr>
          <w:p w14:paraId="4FC3BDB6"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62</w:t>
            </w:r>
          </w:p>
        </w:tc>
        <w:tc>
          <w:tcPr>
            <w:tcW w:w="940" w:type="dxa"/>
            <w:vAlign w:val="bottom"/>
          </w:tcPr>
          <w:p w14:paraId="2351C703"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4,28</w:t>
            </w:r>
          </w:p>
        </w:tc>
      </w:tr>
      <w:tr w:rsidR="00696DC8" w:rsidRPr="009A0644" w14:paraId="6A59BC79" w14:textId="77777777" w:rsidTr="004C7219">
        <w:tc>
          <w:tcPr>
            <w:tcW w:w="554" w:type="dxa"/>
          </w:tcPr>
          <w:p w14:paraId="770C7514"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n</w:t>
            </w:r>
          </w:p>
        </w:tc>
        <w:tc>
          <w:tcPr>
            <w:tcW w:w="4736" w:type="dxa"/>
            <w:vAlign w:val="center"/>
          </w:tcPr>
          <w:p w14:paraId="33F46B1D"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Trung tâm Dịch vụ</w:t>
            </w:r>
          </w:p>
        </w:tc>
        <w:tc>
          <w:tcPr>
            <w:tcW w:w="677" w:type="dxa"/>
          </w:tcPr>
          <w:p w14:paraId="42BE1246"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10CFE00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808" w:type="dxa"/>
          </w:tcPr>
          <w:p w14:paraId="11D107F1"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9</w:t>
            </w:r>
          </w:p>
        </w:tc>
        <w:tc>
          <w:tcPr>
            <w:tcW w:w="808" w:type="dxa"/>
          </w:tcPr>
          <w:p w14:paraId="1B2A54E9"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137</w:t>
            </w:r>
          </w:p>
        </w:tc>
        <w:tc>
          <w:tcPr>
            <w:tcW w:w="808" w:type="dxa"/>
          </w:tcPr>
          <w:p w14:paraId="4208368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51</w:t>
            </w:r>
          </w:p>
        </w:tc>
        <w:tc>
          <w:tcPr>
            <w:tcW w:w="940" w:type="dxa"/>
            <w:vAlign w:val="bottom"/>
          </w:tcPr>
          <w:p w14:paraId="501FADC2"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4,20</w:t>
            </w:r>
          </w:p>
        </w:tc>
      </w:tr>
      <w:tr w:rsidR="00696DC8" w:rsidRPr="009A0644" w14:paraId="6BF3ACB3" w14:textId="77777777" w:rsidTr="004C7219">
        <w:tc>
          <w:tcPr>
            <w:tcW w:w="554" w:type="dxa"/>
          </w:tcPr>
          <w:p w14:paraId="0FA0555D"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o</w:t>
            </w:r>
          </w:p>
        </w:tc>
        <w:tc>
          <w:tcPr>
            <w:tcW w:w="4736" w:type="dxa"/>
            <w:vAlign w:val="center"/>
          </w:tcPr>
          <w:p w14:paraId="14F77760"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Trung tâm Thông tin - Thưviên</w:t>
            </w:r>
          </w:p>
        </w:tc>
        <w:tc>
          <w:tcPr>
            <w:tcW w:w="677" w:type="dxa"/>
          </w:tcPr>
          <w:p w14:paraId="74AB6641"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6E7EB748"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0E4A461C"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8</w:t>
            </w:r>
          </w:p>
        </w:tc>
        <w:tc>
          <w:tcPr>
            <w:tcW w:w="808" w:type="dxa"/>
          </w:tcPr>
          <w:p w14:paraId="52706AE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131</w:t>
            </w:r>
          </w:p>
        </w:tc>
        <w:tc>
          <w:tcPr>
            <w:tcW w:w="808" w:type="dxa"/>
          </w:tcPr>
          <w:p w14:paraId="3DC0F0E3"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59</w:t>
            </w:r>
          </w:p>
        </w:tc>
        <w:tc>
          <w:tcPr>
            <w:tcW w:w="940" w:type="dxa"/>
            <w:vAlign w:val="bottom"/>
          </w:tcPr>
          <w:p w14:paraId="2DE60251"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4,26</w:t>
            </w:r>
          </w:p>
        </w:tc>
      </w:tr>
      <w:tr w:rsidR="00696DC8" w:rsidRPr="009A0644" w14:paraId="5460FB5B" w14:textId="77777777" w:rsidTr="004C7219">
        <w:tc>
          <w:tcPr>
            <w:tcW w:w="554" w:type="dxa"/>
          </w:tcPr>
          <w:p w14:paraId="7E352F9B"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p</w:t>
            </w:r>
          </w:p>
        </w:tc>
        <w:tc>
          <w:tcPr>
            <w:tcW w:w="4736" w:type="dxa"/>
            <w:vAlign w:val="center"/>
          </w:tcPr>
          <w:p w14:paraId="597052C1"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Trung tâmNgoạingữ - Tin học</w:t>
            </w:r>
          </w:p>
        </w:tc>
        <w:tc>
          <w:tcPr>
            <w:tcW w:w="677" w:type="dxa"/>
          </w:tcPr>
          <w:p w14:paraId="4523A349"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033BF3F3"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2E0A6F3F"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11</w:t>
            </w:r>
          </w:p>
        </w:tc>
        <w:tc>
          <w:tcPr>
            <w:tcW w:w="808" w:type="dxa"/>
          </w:tcPr>
          <w:p w14:paraId="615A7FAE"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142</w:t>
            </w:r>
          </w:p>
        </w:tc>
        <w:tc>
          <w:tcPr>
            <w:tcW w:w="808" w:type="dxa"/>
          </w:tcPr>
          <w:p w14:paraId="67E1251A"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45</w:t>
            </w:r>
          </w:p>
        </w:tc>
        <w:tc>
          <w:tcPr>
            <w:tcW w:w="940" w:type="dxa"/>
            <w:vAlign w:val="bottom"/>
          </w:tcPr>
          <w:p w14:paraId="4359500E" w14:textId="77777777" w:rsidR="00696DC8" w:rsidRPr="00CB1857" w:rsidRDefault="00696DC8" w:rsidP="00B72220">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4,17</w:t>
            </w:r>
          </w:p>
        </w:tc>
      </w:tr>
      <w:tr w:rsidR="00696DC8" w:rsidRPr="009A0644" w14:paraId="69403C3C" w14:textId="77777777" w:rsidTr="004C7219">
        <w:tc>
          <w:tcPr>
            <w:tcW w:w="554" w:type="dxa"/>
          </w:tcPr>
          <w:p w14:paraId="2797BCD5"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q</w:t>
            </w:r>
          </w:p>
        </w:tc>
        <w:tc>
          <w:tcPr>
            <w:tcW w:w="4736" w:type="dxa"/>
            <w:vAlign w:val="center"/>
          </w:tcPr>
          <w:p w14:paraId="03340B01"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Ban Thanh tra nhân dân</w:t>
            </w:r>
          </w:p>
        </w:tc>
        <w:tc>
          <w:tcPr>
            <w:tcW w:w="677" w:type="dxa"/>
          </w:tcPr>
          <w:p w14:paraId="7E96CDBF"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7A6014EB"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808" w:type="dxa"/>
          </w:tcPr>
          <w:p w14:paraId="530F67F1"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18</w:t>
            </w:r>
          </w:p>
        </w:tc>
        <w:tc>
          <w:tcPr>
            <w:tcW w:w="808" w:type="dxa"/>
          </w:tcPr>
          <w:p w14:paraId="11136A09"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142</w:t>
            </w:r>
          </w:p>
        </w:tc>
        <w:tc>
          <w:tcPr>
            <w:tcW w:w="808" w:type="dxa"/>
          </w:tcPr>
          <w:p w14:paraId="30D79ACF"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36</w:t>
            </w:r>
          </w:p>
        </w:tc>
        <w:tc>
          <w:tcPr>
            <w:tcW w:w="940" w:type="dxa"/>
            <w:vAlign w:val="bottom"/>
          </w:tcPr>
          <w:p w14:paraId="5A5AD23C" w14:textId="77777777" w:rsidR="00696DC8" w:rsidRPr="00CB1857" w:rsidRDefault="00696DC8" w:rsidP="00CB1857">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4,07</w:t>
            </w:r>
          </w:p>
        </w:tc>
      </w:tr>
      <w:tr w:rsidR="00696DC8" w:rsidRPr="009A0644" w14:paraId="64B6C4C6" w14:textId="77777777" w:rsidTr="004C7219">
        <w:tc>
          <w:tcPr>
            <w:tcW w:w="554" w:type="dxa"/>
          </w:tcPr>
          <w:p w14:paraId="6053ADF9"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r</w:t>
            </w:r>
          </w:p>
        </w:tc>
        <w:tc>
          <w:tcPr>
            <w:tcW w:w="4736" w:type="dxa"/>
            <w:vAlign w:val="center"/>
          </w:tcPr>
          <w:p w14:paraId="0546240B"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Văn phòng Đạidiện</w:t>
            </w:r>
          </w:p>
        </w:tc>
        <w:tc>
          <w:tcPr>
            <w:tcW w:w="677" w:type="dxa"/>
          </w:tcPr>
          <w:p w14:paraId="6EE173C3"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5A2301C4"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0C0794D9"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808" w:type="dxa"/>
          </w:tcPr>
          <w:p w14:paraId="19E5F7BD"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152</w:t>
            </w:r>
          </w:p>
        </w:tc>
        <w:tc>
          <w:tcPr>
            <w:tcW w:w="808" w:type="dxa"/>
          </w:tcPr>
          <w:p w14:paraId="265DDC43"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36</w:t>
            </w:r>
          </w:p>
        </w:tc>
        <w:tc>
          <w:tcPr>
            <w:tcW w:w="940" w:type="dxa"/>
            <w:vAlign w:val="bottom"/>
          </w:tcPr>
          <w:p w14:paraId="79D7BE91" w14:textId="77777777" w:rsidR="00696DC8" w:rsidRPr="00CB1857" w:rsidRDefault="00696DC8" w:rsidP="00CB1857">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4,13</w:t>
            </w:r>
          </w:p>
        </w:tc>
      </w:tr>
      <w:tr w:rsidR="00696DC8" w:rsidRPr="009A0644" w14:paraId="4A4D890F" w14:textId="77777777" w:rsidTr="004C7219">
        <w:tc>
          <w:tcPr>
            <w:tcW w:w="554" w:type="dxa"/>
          </w:tcPr>
          <w:p w14:paraId="52A7C2C2"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s</w:t>
            </w:r>
          </w:p>
        </w:tc>
        <w:tc>
          <w:tcPr>
            <w:tcW w:w="4736" w:type="dxa"/>
            <w:vAlign w:val="center"/>
          </w:tcPr>
          <w:p w14:paraId="08E77CB9" w14:textId="77777777" w:rsidR="00696DC8" w:rsidRPr="009A0644" w:rsidRDefault="00696DC8" w:rsidP="004C7219">
            <w:pPr>
              <w:pStyle w:val="ListParagraph"/>
              <w:tabs>
                <w:tab w:val="left" w:pos="380"/>
              </w:tabs>
              <w:ind w:left="0"/>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Văn phòng Đảng – Đoànthể</w:t>
            </w:r>
          </w:p>
        </w:tc>
        <w:tc>
          <w:tcPr>
            <w:tcW w:w="677" w:type="dxa"/>
          </w:tcPr>
          <w:p w14:paraId="33A87C6E"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61BA5CC7"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45862FCF"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4</w:t>
            </w:r>
          </w:p>
        </w:tc>
        <w:tc>
          <w:tcPr>
            <w:tcW w:w="808" w:type="dxa"/>
          </w:tcPr>
          <w:p w14:paraId="47E4F928"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134</w:t>
            </w:r>
          </w:p>
        </w:tc>
        <w:tc>
          <w:tcPr>
            <w:tcW w:w="808" w:type="dxa"/>
          </w:tcPr>
          <w:p w14:paraId="36374F05"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60</w:t>
            </w:r>
          </w:p>
        </w:tc>
        <w:tc>
          <w:tcPr>
            <w:tcW w:w="940" w:type="dxa"/>
            <w:vAlign w:val="bottom"/>
          </w:tcPr>
          <w:p w14:paraId="02DF4458" w14:textId="77777777" w:rsidR="00696DC8" w:rsidRPr="00CB1857" w:rsidRDefault="00696DC8" w:rsidP="00CB1857">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4,28</w:t>
            </w:r>
          </w:p>
        </w:tc>
      </w:tr>
      <w:tr w:rsidR="00696DC8" w:rsidRPr="009A0644" w14:paraId="68AC3E5C" w14:textId="77777777" w:rsidTr="004C7219">
        <w:tc>
          <w:tcPr>
            <w:tcW w:w="554" w:type="dxa"/>
          </w:tcPr>
          <w:p w14:paraId="1B8FDAEC" w14:textId="77777777" w:rsidR="00696DC8" w:rsidRPr="009A0644" w:rsidRDefault="00696DC8"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25</w:t>
            </w:r>
          </w:p>
        </w:tc>
        <w:tc>
          <w:tcPr>
            <w:tcW w:w="4736" w:type="dxa"/>
            <w:vAlign w:val="center"/>
          </w:tcPr>
          <w:p w14:paraId="78CE4B60" w14:textId="77777777" w:rsidR="00696DC8" w:rsidRPr="009A0644" w:rsidRDefault="00696DC8" w:rsidP="004C7219">
            <w:pPr>
              <w:jc w:val="both"/>
              <w:rPr>
                <w:rFonts w:ascii="Times New Roman" w:eastAsia="Times New Roman" w:hAnsi="Times New Roman" w:cs="Times New Roman"/>
                <w:color w:val="000000"/>
                <w:sz w:val="24"/>
                <w:szCs w:val="24"/>
                <w:lang w:val="vi-VN" w:eastAsia="vi-VN"/>
              </w:rPr>
            </w:pPr>
            <w:r w:rsidRPr="009A0644">
              <w:rPr>
                <w:rFonts w:ascii="Times New Roman" w:hAnsi="Times New Roman" w:cs="Times New Roman"/>
                <w:sz w:val="24"/>
                <w:szCs w:val="24"/>
              </w:rPr>
              <w:t>Hoạt động Công đoàn đảm bảo đời sống tinh thần của Ông/Bà</w:t>
            </w:r>
          </w:p>
        </w:tc>
        <w:tc>
          <w:tcPr>
            <w:tcW w:w="677" w:type="dxa"/>
          </w:tcPr>
          <w:p w14:paraId="1D2E9232"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677" w:type="dxa"/>
          </w:tcPr>
          <w:p w14:paraId="1EAB466F"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2</w:t>
            </w:r>
          </w:p>
        </w:tc>
        <w:tc>
          <w:tcPr>
            <w:tcW w:w="808" w:type="dxa"/>
          </w:tcPr>
          <w:p w14:paraId="2BB9C1A1"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14</w:t>
            </w:r>
          </w:p>
        </w:tc>
        <w:tc>
          <w:tcPr>
            <w:tcW w:w="808" w:type="dxa"/>
          </w:tcPr>
          <w:p w14:paraId="104604E6"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131</w:t>
            </w:r>
          </w:p>
        </w:tc>
        <w:tc>
          <w:tcPr>
            <w:tcW w:w="808" w:type="dxa"/>
          </w:tcPr>
          <w:p w14:paraId="6936A300" w14:textId="77777777" w:rsidR="00696DC8" w:rsidRPr="009A0644" w:rsidRDefault="00696DC8" w:rsidP="004C7219">
            <w:pPr>
              <w:spacing w:before="120"/>
              <w:jc w:val="center"/>
              <w:rPr>
                <w:rFonts w:ascii="Times New Roman" w:hAnsi="Times New Roman" w:cs="Times New Roman"/>
                <w:sz w:val="24"/>
                <w:szCs w:val="24"/>
              </w:rPr>
            </w:pPr>
            <w:r>
              <w:rPr>
                <w:rFonts w:ascii="Times New Roman" w:hAnsi="Times New Roman" w:cs="Times New Roman"/>
                <w:sz w:val="24"/>
                <w:szCs w:val="24"/>
              </w:rPr>
              <w:t>51</w:t>
            </w:r>
          </w:p>
        </w:tc>
        <w:tc>
          <w:tcPr>
            <w:tcW w:w="940" w:type="dxa"/>
            <w:vAlign w:val="bottom"/>
          </w:tcPr>
          <w:p w14:paraId="701820B9" w14:textId="77777777" w:rsidR="00696DC8" w:rsidRPr="00CB1857" w:rsidRDefault="00696DC8" w:rsidP="00CB1857">
            <w:pPr>
              <w:jc w:val="center"/>
              <w:rPr>
                <w:rFonts w:ascii="Times New Roman" w:hAnsi="Times New Roman" w:cs="Times New Roman"/>
                <w:b/>
                <w:color w:val="000000"/>
                <w:sz w:val="24"/>
                <w:szCs w:val="24"/>
              </w:rPr>
            </w:pPr>
            <w:r w:rsidRPr="00CB1857">
              <w:rPr>
                <w:rFonts w:ascii="Times New Roman" w:hAnsi="Times New Roman" w:cs="Times New Roman"/>
                <w:b/>
                <w:color w:val="000000"/>
                <w:sz w:val="24"/>
                <w:szCs w:val="24"/>
              </w:rPr>
              <w:t>4,17</w:t>
            </w:r>
          </w:p>
        </w:tc>
      </w:tr>
    </w:tbl>
    <w:p w14:paraId="32E131A7" w14:textId="568FDADB" w:rsidR="00696DC8" w:rsidRDefault="006F7692" w:rsidP="006A1827">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Trong nội dung này, Phòng Kế hoạch Tài chính được đánh giá thấp nhất với điểm trung bình chỉ đạt 3,81 điểm. Trong khi các đơn vị khác đều đạt từ 4,04 đến 4,28 điểm. Phòng Đào tạo Sau đại học, Văn phòng Đản – Đoàn thể và Trạm Y tế là 3 đơn vị đều cùng đạt 4,28 điểm.</w:t>
      </w:r>
    </w:p>
    <w:p w14:paraId="043AB288" w14:textId="77777777" w:rsidR="00696DC8" w:rsidRDefault="00696DC8" w:rsidP="004C7219">
      <w:pPr>
        <w:spacing w:before="120" w:after="0"/>
        <w:jc w:val="both"/>
        <w:rPr>
          <w:rFonts w:ascii="Times New Roman" w:hAnsi="Times New Roman" w:cs="Times New Roman"/>
          <w:sz w:val="24"/>
          <w:szCs w:val="24"/>
        </w:rPr>
      </w:pPr>
      <w:r>
        <w:rPr>
          <w:rFonts w:ascii="Times New Roman" w:hAnsi="Times New Roman" w:cs="Times New Roman"/>
          <w:sz w:val="24"/>
          <w:szCs w:val="24"/>
        </w:rPr>
        <w:tab/>
      </w:r>
      <w:r w:rsidRPr="00696DC8">
        <w:rPr>
          <w:rFonts w:ascii="Times New Roman" w:hAnsi="Times New Roman" w:cs="Times New Roman"/>
          <w:noProof/>
          <w:sz w:val="24"/>
          <w:szCs w:val="24"/>
        </w:rPr>
        <w:drawing>
          <wp:inline distT="0" distB="0" distL="0" distR="0" wp14:anchorId="426756C4" wp14:editId="11788522">
            <wp:extent cx="4572000" cy="2743200"/>
            <wp:effectExtent l="19050" t="0" r="1905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ADFBD3B" w14:textId="67CBD707" w:rsidR="004C7219" w:rsidRPr="00534F65" w:rsidRDefault="004C7219" w:rsidP="007071CD">
      <w:pPr>
        <w:spacing w:before="120" w:after="0"/>
        <w:ind w:firstLine="567"/>
        <w:jc w:val="both"/>
        <w:rPr>
          <w:rFonts w:ascii="Times New Roman" w:hAnsi="Times New Roman" w:cs="Times New Roman"/>
          <w:b/>
          <w:i/>
          <w:sz w:val="24"/>
          <w:szCs w:val="24"/>
        </w:rPr>
      </w:pPr>
      <w:r w:rsidRPr="00534F65">
        <w:rPr>
          <w:rFonts w:ascii="Times New Roman" w:hAnsi="Times New Roman" w:cs="Times New Roman"/>
          <w:b/>
          <w:i/>
          <w:sz w:val="24"/>
          <w:szCs w:val="24"/>
        </w:rPr>
        <w:t>2.6 Sự hài lòng trong công việc.</w:t>
      </w:r>
    </w:p>
    <w:tbl>
      <w:tblPr>
        <w:tblStyle w:val="TableGrid"/>
        <w:tblW w:w="0" w:type="auto"/>
        <w:tblLook w:val="04A0" w:firstRow="1" w:lastRow="0" w:firstColumn="1" w:lastColumn="0" w:noHBand="0" w:noVBand="1"/>
      </w:tblPr>
      <w:tblGrid>
        <w:gridCol w:w="553"/>
        <w:gridCol w:w="4351"/>
        <w:gridCol w:w="644"/>
        <w:gridCol w:w="644"/>
        <w:gridCol w:w="774"/>
        <w:gridCol w:w="785"/>
        <w:gridCol w:w="774"/>
        <w:gridCol w:w="923"/>
      </w:tblGrid>
      <w:tr w:rsidR="004C7219" w:rsidRPr="00534F65" w14:paraId="357FE44A" w14:textId="77777777" w:rsidTr="004C7219">
        <w:tc>
          <w:tcPr>
            <w:tcW w:w="555" w:type="dxa"/>
            <w:vMerge w:val="restart"/>
          </w:tcPr>
          <w:p w14:paraId="546B789E" w14:textId="77777777" w:rsidR="004C7219" w:rsidRPr="00534F65" w:rsidRDefault="004C7219" w:rsidP="004C7219">
            <w:pPr>
              <w:spacing w:before="120"/>
              <w:jc w:val="center"/>
              <w:rPr>
                <w:rFonts w:ascii="Times New Roman" w:hAnsi="Times New Roman" w:cs="Times New Roman"/>
                <w:b/>
                <w:sz w:val="24"/>
                <w:szCs w:val="24"/>
              </w:rPr>
            </w:pPr>
            <w:r w:rsidRPr="00534F65">
              <w:rPr>
                <w:rFonts w:ascii="Times New Roman" w:hAnsi="Times New Roman" w:cs="Times New Roman"/>
                <w:b/>
                <w:sz w:val="24"/>
                <w:szCs w:val="24"/>
              </w:rPr>
              <w:lastRenderedPageBreak/>
              <w:t>TT</w:t>
            </w:r>
          </w:p>
        </w:tc>
        <w:tc>
          <w:tcPr>
            <w:tcW w:w="4735" w:type="dxa"/>
            <w:vMerge w:val="restart"/>
          </w:tcPr>
          <w:p w14:paraId="39FF2CBA" w14:textId="77777777" w:rsidR="004C7219" w:rsidRPr="00534F65" w:rsidRDefault="004C7219" w:rsidP="004C7219">
            <w:pPr>
              <w:spacing w:before="120"/>
              <w:jc w:val="both"/>
              <w:rPr>
                <w:rFonts w:ascii="Times New Roman" w:hAnsi="Times New Roman" w:cs="Times New Roman"/>
                <w:b/>
                <w:sz w:val="24"/>
                <w:szCs w:val="24"/>
              </w:rPr>
            </w:pPr>
            <w:r w:rsidRPr="00534F65">
              <w:rPr>
                <w:rFonts w:ascii="Times New Roman" w:hAnsi="Times New Roman" w:cs="Times New Roman"/>
                <w:b/>
                <w:sz w:val="24"/>
                <w:szCs w:val="24"/>
              </w:rPr>
              <w:t>Nội dung</w:t>
            </w:r>
          </w:p>
        </w:tc>
        <w:tc>
          <w:tcPr>
            <w:tcW w:w="3778" w:type="dxa"/>
            <w:gridSpan w:val="5"/>
          </w:tcPr>
          <w:p w14:paraId="0D63A18F" w14:textId="77777777" w:rsidR="004C7219" w:rsidRPr="00534F65" w:rsidRDefault="004C7219" w:rsidP="004C7219">
            <w:pPr>
              <w:spacing w:before="120"/>
              <w:jc w:val="center"/>
              <w:rPr>
                <w:rFonts w:ascii="Times New Roman" w:hAnsi="Times New Roman" w:cs="Times New Roman"/>
                <w:b/>
                <w:sz w:val="24"/>
                <w:szCs w:val="24"/>
              </w:rPr>
            </w:pPr>
            <w:r w:rsidRPr="00534F65">
              <w:rPr>
                <w:rFonts w:ascii="Times New Roman" w:hAnsi="Times New Roman" w:cs="Times New Roman"/>
                <w:b/>
                <w:sz w:val="24"/>
                <w:szCs w:val="24"/>
              </w:rPr>
              <w:t>Thang điểm</w:t>
            </w:r>
          </w:p>
        </w:tc>
        <w:tc>
          <w:tcPr>
            <w:tcW w:w="940" w:type="dxa"/>
            <w:vMerge w:val="restart"/>
          </w:tcPr>
          <w:p w14:paraId="42399117" w14:textId="77777777" w:rsidR="004C7219" w:rsidRPr="00534F65" w:rsidRDefault="004C7219" w:rsidP="004C7219">
            <w:pPr>
              <w:spacing w:before="120"/>
              <w:jc w:val="center"/>
              <w:rPr>
                <w:rFonts w:ascii="Times New Roman" w:hAnsi="Times New Roman" w:cs="Times New Roman"/>
                <w:b/>
                <w:sz w:val="24"/>
                <w:szCs w:val="24"/>
              </w:rPr>
            </w:pPr>
            <w:r w:rsidRPr="00534F65">
              <w:rPr>
                <w:rFonts w:ascii="Times New Roman" w:hAnsi="Times New Roman" w:cs="Times New Roman"/>
                <w:b/>
                <w:sz w:val="24"/>
                <w:szCs w:val="24"/>
              </w:rPr>
              <w:t>Điểm TB</w:t>
            </w:r>
          </w:p>
        </w:tc>
      </w:tr>
      <w:tr w:rsidR="004C7219" w:rsidRPr="00534F65" w14:paraId="4A9CC8F1" w14:textId="77777777" w:rsidTr="004C7219">
        <w:tc>
          <w:tcPr>
            <w:tcW w:w="555" w:type="dxa"/>
            <w:vMerge/>
          </w:tcPr>
          <w:p w14:paraId="0665C8EC" w14:textId="77777777" w:rsidR="004C7219" w:rsidRPr="00534F65" w:rsidRDefault="004C7219" w:rsidP="004C7219">
            <w:pPr>
              <w:spacing w:before="120"/>
              <w:jc w:val="center"/>
              <w:rPr>
                <w:rFonts w:ascii="Times New Roman" w:hAnsi="Times New Roman" w:cs="Times New Roman"/>
                <w:sz w:val="24"/>
                <w:szCs w:val="24"/>
              </w:rPr>
            </w:pPr>
          </w:p>
        </w:tc>
        <w:tc>
          <w:tcPr>
            <w:tcW w:w="4735" w:type="dxa"/>
            <w:vMerge/>
          </w:tcPr>
          <w:p w14:paraId="09D9B7A4" w14:textId="77777777" w:rsidR="004C7219" w:rsidRPr="00534F65" w:rsidRDefault="004C7219" w:rsidP="004C7219">
            <w:pPr>
              <w:spacing w:before="120"/>
              <w:jc w:val="both"/>
              <w:rPr>
                <w:rFonts w:ascii="Times New Roman" w:hAnsi="Times New Roman" w:cs="Times New Roman"/>
                <w:sz w:val="24"/>
                <w:szCs w:val="24"/>
              </w:rPr>
            </w:pPr>
          </w:p>
        </w:tc>
        <w:tc>
          <w:tcPr>
            <w:tcW w:w="677" w:type="dxa"/>
          </w:tcPr>
          <w:p w14:paraId="0066C102" w14:textId="77777777" w:rsidR="004C7219" w:rsidRPr="00534F65" w:rsidRDefault="004C7219" w:rsidP="004C7219">
            <w:pPr>
              <w:spacing w:before="120"/>
              <w:jc w:val="center"/>
              <w:rPr>
                <w:rFonts w:ascii="Times New Roman" w:hAnsi="Times New Roman" w:cs="Times New Roman"/>
                <w:b/>
                <w:sz w:val="24"/>
                <w:szCs w:val="24"/>
              </w:rPr>
            </w:pPr>
            <w:r w:rsidRPr="00534F65">
              <w:rPr>
                <w:rFonts w:ascii="Times New Roman" w:hAnsi="Times New Roman" w:cs="Times New Roman"/>
                <w:b/>
                <w:sz w:val="24"/>
                <w:szCs w:val="24"/>
              </w:rPr>
              <w:t>1</w:t>
            </w:r>
          </w:p>
        </w:tc>
        <w:tc>
          <w:tcPr>
            <w:tcW w:w="677" w:type="dxa"/>
          </w:tcPr>
          <w:p w14:paraId="01072693" w14:textId="77777777" w:rsidR="004C7219" w:rsidRPr="00534F65" w:rsidRDefault="004C7219" w:rsidP="004C7219">
            <w:pPr>
              <w:spacing w:before="120"/>
              <w:jc w:val="center"/>
              <w:rPr>
                <w:rFonts w:ascii="Times New Roman" w:hAnsi="Times New Roman" w:cs="Times New Roman"/>
                <w:b/>
                <w:sz w:val="24"/>
                <w:szCs w:val="24"/>
              </w:rPr>
            </w:pPr>
            <w:r w:rsidRPr="00534F65">
              <w:rPr>
                <w:rFonts w:ascii="Times New Roman" w:hAnsi="Times New Roman" w:cs="Times New Roman"/>
                <w:b/>
                <w:sz w:val="24"/>
                <w:szCs w:val="24"/>
              </w:rPr>
              <w:t>2</w:t>
            </w:r>
          </w:p>
        </w:tc>
        <w:tc>
          <w:tcPr>
            <w:tcW w:w="808" w:type="dxa"/>
          </w:tcPr>
          <w:p w14:paraId="0A5F7567" w14:textId="77777777" w:rsidR="004C7219" w:rsidRPr="00534F65" w:rsidRDefault="004C7219" w:rsidP="004C7219">
            <w:pPr>
              <w:spacing w:before="120"/>
              <w:jc w:val="center"/>
              <w:rPr>
                <w:rFonts w:ascii="Times New Roman" w:hAnsi="Times New Roman" w:cs="Times New Roman"/>
                <w:b/>
                <w:sz w:val="24"/>
                <w:szCs w:val="24"/>
              </w:rPr>
            </w:pPr>
            <w:r w:rsidRPr="00534F65">
              <w:rPr>
                <w:rFonts w:ascii="Times New Roman" w:hAnsi="Times New Roman" w:cs="Times New Roman"/>
                <w:b/>
                <w:sz w:val="24"/>
                <w:szCs w:val="24"/>
              </w:rPr>
              <w:t>3</w:t>
            </w:r>
          </w:p>
        </w:tc>
        <w:tc>
          <w:tcPr>
            <w:tcW w:w="808" w:type="dxa"/>
          </w:tcPr>
          <w:p w14:paraId="0B27A169" w14:textId="77777777" w:rsidR="004C7219" w:rsidRPr="00534F65" w:rsidRDefault="004C7219" w:rsidP="004C7219">
            <w:pPr>
              <w:spacing w:before="120"/>
              <w:jc w:val="center"/>
              <w:rPr>
                <w:rFonts w:ascii="Times New Roman" w:hAnsi="Times New Roman" w:cs="Times New Roman"/>
                <w:b/>
                <w:sz w:val="24"/>
                <w:szCs w:val="24"/>
              </w:rPr>
            </w:pPr>
            <w:r w:rsidRPr="00534F65">
              <w:rPr>
                <w:rFonts w:ascii="Times New Roman" w:hAnsi="Times New Roman" w:cs="Times New Roman"/>
                <w:b/>
                <w:sz w:val="24"/>
                <w:szCs w:val="24"/>
              </w:rPr>
              <w:t>4</w:t>
            </w:r>
          </w:p>
        </w:tc>
        <w:tc>
          <w:tcPr>
            <w:tcW w:w="808" w:type="dxa"/>
          </w:tcPr>
          <w:p w14:paraId="0A67FFA8" w14:textId="77777777" w:rsidR="004C7219" w:rsidRPr="00534F65" w:rsidRDefault="004C7219" w:rsidP="004C7219">
            <w:pPr>
              <w:spacing w:before="120"/>
              <w:jc w:val="center"/>
              <w:rPr>
                <w:rFonts w:ascii="Times New Roman" w:hAnsi="Times New Roman" w:cs="Times New Roman"/>
                <w:b/>
                <w:sz w:val="24"/>
                <w:szCs w:val="24"/>
              </w:rPr>
            </w:pPr>
            <w:r w:rsidRPr="00534F65">
              <w:rPr>
                <w:rFonts w:ascii="Times New Roman" w:hAnsi="Times New Roman" w:cs="Times New Roman"/>
                <w:b/>
                <w:sz w:val="24"/>
                <w:szCs w:val="24"/>
              </w:rPr>
              <w:t>5</w:t>
            </w:r>
          </w:p>
        </w:tc>
        <w:tc>
          <w:tcPr>
            <w:tcW w:w="940" w:type="dxa"/>
            <w:vMerge/>
          </w:tcPr>
          <w:p w14:paraId="52C78095" w14:textId="77777777" w:rsidR="004C7219" w:rsidRPr="00534F65" w:rsidRDefault="004C7219" w:rsidP="004C7219">
            <w:pPr>
              <w:spacing w:before="120"/>
              <w:jc w:val="center"/>
              <w:rPr>
                <w:rFonts w:ascii="Times New Roman" w:hAnsi="Times New Roman" w:cs="Times New Roman"/>
                <w:sz w:val="24"/>
                <w:szCs w:val="24"/>
              </w:rPr>
            </w:pPr>
          </w:p>
        </w:tc>
      </w:tr>
      <w:tr w:rsidR="004C7219" w:rsidRPr="00534F65" w14:paraId="144BA5DB" w14:textId="77777777" w:rsidTr="004C7219">
        <w:tc>
          <w:tcPr>
            <w:tcW w:w="555" w:type="dxa"/>
          </w:tcPr>
          <w:p w14:paraId="7BD5A634" w14:textId="77777777" w:rsidR="004C7219" w:rsidRPr="00534F65" w:rsidRDefault="004C7219" w:rsidP="004C7219">
            <w:pPr>
              <w:spacing w:before="120"/>
              <w:jc w:val="center"/>
              <w:rPr>
                <w:rFonts w:ascii="Times New Roman" w:hAnsi="Times New Roman" w:cs="Times New Roman"/>
                <w:sz w:val="24"/>
                <w:szCs w:val="24"/>
              </w:rPr>
            </w:pPr>
            <w:r w:rsidRPr="00534F65">
              <w:rPr>
                <w:rFonts w:ascii="Times New Roman" w:hAnsi="Times New Roman" w:cs="Times New Roman"/>
                <w:sz w:val="24"/>
                <w:szCs w:val="24"/>
              </w:rPr>
              <w:t>2</w:t>
            </w:r>
            <w:r>
              <w:rPr>
                <w:rFonts w:ascii="Times New Roman" w:hAnsi="Times New Roman" w:cs="Times New Roman"/>
                <w:sz w:val="24"/>
                <w:szCs w:val="24"/>
              </w:rPr>
              <w:t>6</w:t>
            </w:r>
          </w:p>
        </w:tc>
        <w:tc>
          <w:tcPr>
            <w:tcW w:w="4735" w:type="dxa"/>
            <w:vAlign w:val="center"/>
          </w:tcPr>
          <w:p w14:paraId="4E56253B" w14:textId="77777777" w:rsidR="004C7219" w:rsidRPr="00534F65" w:rsidRDefault="004C7219" w:rsidP="004C7219">
            <w:pPr>
              <w:jc w:val="both"/>
              <w:rPr>
                <w:rFonts w:ascii="Times New Roman" w:eastAsia="Times New Roman" w:hAnsi="Times New Roman" w:cs="Times New Roman"/>
                <w:color w:val="000000"/>
                <w:sz w:val="24"/>
                <w:szCs w:val="24"/>
                <w:lang w:eastAsia="vi-VN"/>
              </w:rPr>
            </w:pPr>
            <w:r w:rsidRPr="00534F65">
              <w:rPr>
                <w:rFonts w:ascii="Times New Roman" w:eastAsia="Times New Roman" w:hAnsi="Times New Roman" w:cs="Times New Roman"/>
                <w:color w:val="000000"/>
                <w:sz w:val="24"/>
                <w:szCs w:val="24"/>
                <w:lang w:eastAsia="vi-VN"/>
              </w:rPr>
              <w:t>Ông bà hài lòng với:</w:t>
            </w:r>
          </w:p>
        </w:tc>
        <w:tc>
          <w:tcPr>
            <w:tcW w:w="677" w:type="dxa"/>
          </w:tcPr>
          <w:p w14:paraId="59DF2A83" w14:textId="77777777" w:rsidR="004C7219" w:rsidRPr="00534F65" w:rsidRDefault="004C7219" w:rsidP="004C7219">
            <w:pPr>
              <w:spacing w:before="120"/>
              <w:jc w:val="center"/>
              <w:rPr>
                <w:rFonts w:ascii="Times New Roman" w:hAnsi="Times New Roman" w:cs="Times New Roman"/>
                <w:sz w:val="24"/>
                <w:szCs w:val="24"/>
              </w:rPr>
            </w:pPr>
          </w:p>
        </w:tc>
        <w:tc>
          <w:tcPr>
            <w:tcW w:w="677" w:type="dxa"/>
          </w:tcPr>
          <w:p w14:paraId="616EDAE0" w14:textId="77777777" w:rsidR="004C7219" w:rsidRPr="00534F65" w:rsidRDefault="004C7219" w:rsidP="004C7219">
            <w:pPr>
              <w:spacing w:before="120"/>
              <w:jc w:val="center"/>
              <w:rPr>
                <w:rFonts w:ascii="Times New Roman" w:hAnsi="Times New Roman" w:cs="Times New Roman"/>
                <w:sz w:val="24"/>
                <w:szCs w:val="24"/>
              </w:rPr>
            </w:pPr>
          </w:p>
        </w:tc>
        <w:tc>
          <w:tcPr>
            <w:tcW w:w="808" w:type="dxa"/>
          </w:tcPr>
          <w:p w14:paraId="74CFA3CE" w14:textId="77777777" w:rsidR="004C7219" w:rsidRPr="00534F65" w:rsidRDefault="004C7219" w:rsidP="004C7219">
            <w:pPr>
              <w:spacing w:before="120"/>
              <w:jc w:val="center"/>
              <w:rPr>
                <w:rFonts w:ascii="Times New Roman" w:hAnsi="Times New Roman" w:cs="Times New Roman"/>
                <w:sz w:val="24"/>
                <w:szCs w:val="24"/>
              </w:rPr>
            </w:pPr>
          </w:p>
        </w:tc>
        <w:tc>
          <w:tcPr>
            <w:tcW w:w="808" w:type="dxa"/>
          </w:tcPr>
          <w:p w14:paraId="5CCC0D45" w14:textId="77777777" w:rsidR="004C7219" w:rsidRPr="00534F65" w:rsidRDefault="004C7219" w:rsidP="004C7219">
            <w:pPr>
              <w:spacing w:before="120"/>
              <w:jc w:val="center"/>
              <w:rPr>
                <w:rFonts w:ascii="Times New Roman" w:hAnsi="Times New Roman" w:cs="Times New Roman"/>
                <w:sz w:val="24"/>
                <w:szCs w:val="24"/>
              </w:rPr>
            </w:pPr>
          </w:p>
        </w:tc>
        <w:tc>
          <w:tcPr>
            <w:tcW w:w="808" w:type="dxa"/>
          </w:tcPr>
          <w:p w14:paraId="1B25FE97" w14:textId="77777777" w:rsidR="004C7219" w:rsidRPr="00534F65" w:rsidRDefault="004C7219" w:rsidP="004C7219">
            <w:pPr>
              <w:spacing w:before="120"/>
              <w:jc w:val="center"/>
              <w:rPr>
                <w:rFonts w:ascii="Times New Roman" w:hAnsi="Times New Roman" w:cs="Times New Roman"/>
                <w:sz w:val="24"/>
                <w:szCs w:val="24"/>
              </w:rPr>
            </w:pPr>
          </w:p>
        </w:tc>
        <w:tc>
          <w:tcPr>
            <w:tcW w:w="940" w:type="dxa"/>
          </w:tcPr>
          <w:p w14:paraId="1BA49743" w14:textId="77777777" w:rsidR="004C7219" w:rsidRPr="00534F65" w:rsidRDefault="004C7219" w:rsidP="004C7219">
            <w:pPr>
              <w:spacing w:before="120"/>
              <w:jc w:val="center"/>
              <w:rPr>
                <w:rFonts w:ascii="Times New Roman" w:hAnsi="Times New Roman" w:cs="Times New Roman"/>
                <w:b/>
                <w:sz w:val="24"/>
                <w:szCs w:val="24"/>
              </w:rPr>
            </w:pPr>
          </w:p>
        </w:tc>
      </w:tr>
      <w:tr w:rsidR="004C7219" w:rsidRPr="009A0644" w14:paraId="0FE40574" w14:textId="77777777" w:rsidTr="004C7219">
        <w:tc>
          <w:tcPr>
            <w:tcW w:w="555" w:type="dxa"/>
          </w:tcPr>
          <w:p w14:paraId="35268519"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a</w:t>
            </w:r>
          </w:p>
        </w:tc>
        <w:tc>
          <w:tcPr>
            <w:tcW w:w="4735" w:type="dxa"/>
            <w:vAlign w:val="center"/>
          </w:tcPr>
          <w:p w14:paraId="21CCCEF3" w14:textId="77777777" w:rsidR="004C7219" w:rsidRPr="009A0644" w:rsidRDefault="004C7219" w:rsidP="004C7219">
            <w:pPr>
              <w:pStyle w:val="ListParagraph"/>
              <w:tabs>
                <w:tab w:val="left" w:pos="380"/>
              </w:tabs>
              <w:ind w:left="0"/>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Công việc hiện tại</w:t>
            </w:r>
          </w:p>
        </w:tc>
        <w:tc>
          <w:tcPr>
            <w:tcW w:w="677" w:type="dxa"/>
          </w:tcPr>
          <w:p w14:paraId="492C02F7"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387A8A88"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50216437"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9</w:t>
            </w:r>
          </w:p>
        </w:tc>
        <w:tc>
          <w:tcPr>
            <w:tcW w:w="808" w:type="dxa"/>
          </w:tcPr>
          <w:p w14:paraId="2C0E5F88"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131</w:t>
            </w:r>
          </w:p>
        </w:tc>
        <w:tc>
          <w:tcPr>
            <w:tcW w:w="808" w:type="dxa"/>
          </w:tcPr>
          <w:p w14:paraId="3E73BE2C"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57</w:t>
            </w:r>
          </w:p>
        </w:tc>
        <w:tc>
          <w:tcPr>
            <w:tcW w:w="940" w:type="dxa"/>
            <w:vAlign w:val="bottom"/>
          </w:tcPr>
          <w:p w14:paraId="795368AF" w14:textId="77777777" w:rsidR="004C7219" w:rsidRPr="009A0644" w:rsidRDefault="008E460A" w:rsidP="004C7219">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4,23</w:t>
            </w:r>
          </w:p>
        </w:tc>
      </w:tr>
      <w:tr w:rsidR="004C7219" w:rsidRPr="009A0644" w14:paraId="2ECC80CA" w14:textId="77777777" w:rsidTr="004C7219">
        <w:tc>
          <w:tcPr>
            <w:tcW w:w="555" w:type="dxa"/>
          </w:tcPr>
          <w:p w14:paraId="39B1DAA1"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b</w:t>
            </w:r>
          </w:p>
        </w:tc>
        <w:tc>
          <w:tcPr>
            <w:tcW w:w="4735" w:type="dxa"/>
            <w:vAlign w:val="center"/>
          </w:tcPr>
          <w:p w14:paraId="771D21C2" w14:textId="77777777" w:rsidR="004C7219" w:rsidRPr="009A0644" w:rsidRDefault="004C7219" w:rsidP="004C7219">
            <w:pPr>
              <w:pStyle w:val="ListParagraph"/>
              <w:tabs>
                <w:tab w:val="left" w:pos="380"/>
              </w:tabs>
              <w:ind w:left="0"/>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Sự công bằng của lãnh đạo đơn vị</w:t>
            </w:r>
          </w:p>
        </w:tc>
        <w:tc>
          <w:tcPr>
            <w:tcW w:w="677" w:type="dxa"/>
          </w:tcPr>
          <w:p w14:paraId="33A5166C"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5F5A0C51"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Pr>
          <w:p w14:paraId="1C976C86"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11</w:t>
            </w:r>
          </w:p>
        </w:tc>
        <w:tc>
          <w:tcPr>
            <w:tcW w:w="808" w:type="dxa"/>
          </w:tcPr>
          <w:p w14:paraId="782B1623"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115</w:t>
            </w:r>
          </w:p>
        </w:tc>
        <w:tc>
          <w:tcPr>
            <w:tcW w:w="808" w:type="dxa"/>
          </w:tcPr>
          <w:p w14:paraId="27FD252B"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68</w:t>
            </w:r>
          </w:p>
        </w:tc>
        <w:tc>
          <w:tcPr>
            <w:tcW w:w="940" w:type="dxa"/>
            <w:vAlign w:val="bottom"/>
          </w:tcPr>
          <w:p w14:paraId="35879E31" w14:textId="77777777" w:rsidR="004C7219" w:rsidRPr="009A0644" w:rsidRDefault="008E460A" w:rsidP="004C7219">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4,24</w:t>
            </w:r>
          </w:p>
        </w:tc>
      </w:tr>
      <w:tr w:rsidR="004C7219" w:rsidRPr="009A0644" w14:paraId="0C3B22E8" w14:textId="77777777" w:rsidTr="004C7219">
        <w:tc>
          <w:tcPr>
            <w:tcW w:w="555" w:type="dxa"/>
          </w:tcPr>
          <w:p w14:paraId="767587B1"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c</w:t>
            </w:r>
          </w:p>
        </w:tc>
        <w:tc>
          <w:tcPr>
            <w:tcW w:w="4735" w:type="dxa"/>
            <w:vAlign w:val="center"/>
          </w:tcPr>
          <w:p w14:paraId="15E387FD" w14:textId="77777777" w:rsidR="004C7219" w:rsidRPr="009A0644" w:rsidRDefault="004C7219" w:rsidP="004C7219">
            <w:pPr>
              <w:pStyle w:val="ListParagraph"/>
              <w:tabs>
                <w:tab w:val="left" w:pos="380"/>
              </w:tabs>
              <w:ind w:left="0"/>
              <w:jc w:val="both"/>
              <w:rPr>
                <w:rFonts w:ascii="Times New Roman" w:hAnsi="Times New Roman" w:cs="Times New Roman"/>
                <w:sz w:val="24"/>
                <w:szCs w:val="24"/>
              </w:rPr>
            </w:pPr>
            <w:r w:rsidRPr="009A0644">
              <w:rPr>
                <w:rFonts w:ascii="Times New Roman" w:hAnsi="Times New Roman" w:cs="Times New Roman"/>
                <w:sz w:val="24"/>
                <w:szCs w:val="24"/>
              </w:rPr>
              <w:t>Sự dân chủ trong đơn vị</w:t>
            </w:r>
          </w:p>
        </w:tc>
        <w:tc>
          <w:tcPr>
            <w:tcW w:w="677" w:type="dxa"/>
          </w:tcPr>
          <w:p w14:paraId="54E4C3F5"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673E800B"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808" w:type="dxa"/>
          </w:tcPr>
          <w:p w14:paraId="63C3115E"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808" w:type="dxa"/>
          </w:tcPr>
          <w:p w14:paraId="4D7E2827"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122</w:t>
            </w:r>
          </w:p>
        </w:tc>
        <w:tc>
          <w:tcPr>
            <w:tcW w:w="808" w:type="dxa"/>
          </w:tcPr>
          <w:p w14:paraId="7BD7344F"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64</w:t>
            </w:r>
          </w:p>
        </w:tc>
        <w:tc>
          <w:tcPr>
            <w:tcW w:w="940" w:type="dxa"/>
            <w:vAlign w:val="bottom"/>
          </w:tcPr>
          <w:p w14:paraId="09FEBA3B" w14:textId="77777777" w:rsidR="004C7219" w:rsidRPr="009A0644" w:rsidRDefault="008E460A" w:rsidP="004C7219">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4,25</w:t>
            </w:r>
          </w:p>
        </w:tc>
      </w:tr>
      <w:tr w:rsidR="004C7219" w:rsidRPr="009A0644" w14:paraId="4298B07A" w14:textId="77777777" w:rsidTr="004C7219">
        <w:tc>
          <w:tcPr>
            <w:tcW w:w="555" w:type="dxa"/>
          </w:tcPr>
          <w:p w14:paraId="53B6DDF8"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d</w:t>
            </w:r>
          </w:p>
        </w:tc>
        <w:tc>
          <w:tcPr>
            <w:tcW w:w="4735" w:type="dxa"/>
            <w:vAlign w:val="center"/>
          </w:tcPr>
          <w:p w14:paraId="296E5C12" w14:textId="77777777" w:rsidR="004C7219" w:rsidRPr="009A0644" w:rsidRDefault="004C7219" w:rsidP="004C7219">
            <w:pPr>
              <w:pStyle w:val="ListParagraph"/>
              <w:tabs>
                <w:tab w:val="left" w:pos="380"/>
              </w:tabs>
              <w:ind w:left="0"/>
              <w:jc w:val="both"/>
              <w:rPr>
                <w:rFonts w:ascii="Times New Roman" w:eastAsia="Times New Roman" w:hAnsi="Times New Roman" w:cs="Times New Roman"/>
                <w:color w:val="000000"/>
                <w:sz w:val="24"/>
                <w:szCs w:val="24"/>
                <w:lang w:eastAsia="vi-VN"/>
              </w:rPr>
            </w:pPr>
            <w:r w:rsidRPr="009A0644">
              <w:rPr>
                <w:rFonts w:ascii="Times New Roman" w:eastAsia="Times New Roman" w:hAnsi="Times New Roman" w:cs="Times New Roman"/>
                <w:color w:val="000000"/>
                <w:sz w:val="24"/>
                <w:szCs w:val="24"/>
                <w:lang w:eastAsia="vi-VN"/>
              </w:rPr>
              <w:t>Sự đoàn kết trong đơn vị</w:t>
            </w:r>
          </w:p>
        </w:tc>
        <w:tc>
          <w:tcPr>
            <w:tcW w:w="677" w:type="dxa"/>
          </w:tcPr>
          <w:p w14:paraId="09CEE460"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611BF570"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08A3BD3B"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808" w:type="dxa"/>
          </w:tcPr>
          <w:p w14:paraId="0C9F375C"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122</w:t>
            </w:r>
          </w:p>
        </w:tc>
        <w:tc>
          <w:tcPr>
            <w:tcW w:w="808" w:type="dxa"/>
          </w:tcPr>
          <w:p w14:paraId="531B7D5E"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65</w:t>
            </w:r>
          </w:p>
        </w:tc>
        <w:tc>
          <w:tcPr>
            <w:tcW w:w="940" w:type="dxa"/>
            <w:vAlign w:val="bottom"/>
          </w:tcPr>
          <w:p w14:paraId="60A55AC9" w14:textId="77777777" w:rsidR="004C7219" w:rsidRPr="009A0644" w:rsidRDefault="008E460A" w:rsidP="004C7219">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4,26</w:t>
            </w:r>
          </w:p>
        </w:tc>
      </w:tr>
      <w:tr w:rsidR="004C7219" w:rsidRPr="009A0644" w14:paraId="46797801" w14:textId="77777777" w:rsidTr="004C7219">
        <w:tc>
          <w:tcPr>
            <w:tcW w:w="555" w:type="dxa"/>
          </w:tcPr>
          <w:p w14:paraId="76B721E4"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e</w:t>
            </w:r>
          </w:p>
        </w:tc>
        <w:tc>
          <w:tcPr>
            <w:tcW w:w="4735" w:type="dxa"/>
            <w:vAlign w:val="center"/>
          </w:tcPr>
          <w:p w14:paraId="6A9C2568" w14:textId="77777777" w:rsidR="004C7219" w:rsidRPr="009A0644" w:rsidRDefault="004C7219" w:rsidP="004C7219">
            <w:pPr>
              <w:pStyle w:val="ListParagraph"/>
              <w:tabs>
                <w:tab w:val="left" w:pos="380"/>
              </w:tabs>
              <w:ind w:left="0"/>
              <w:jc w:val="both"/>
              <w:rPr>
                <w:rFonts w:ascii="Times New Roman" w:hAnsi="Times New Roman" w:cs="Times New Roman"/>
                <w:sz w:val="24"/>
                <w:szCs w:val="24"/>
              </w:rPr>
            </w:pPr>
            <w:r w:rsidRPr="009A0644">
              <w:rPr>
                <w:rFonts w:ascii="Times New Roman" w:hAnsi="Times New Roman" w:cs="Times New Roman"/>
                <w:sz w:val="24"/>
                <w:szCs w:val="24"/>
              </w:rPr>
              <w:t>Vị trí việc làm, khối lượng công việc được giao phù hợp với năng lực của bản thân</w:t>
            </w:r>
          </w:p>
        </w:tc>
        <w:tc>
          <w:tcPr>
            <w:tcW w:w="677" w:type="dxa"/>
          </w:tcPr>
          <w:p w14:paraId="0353F11C"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465568FB"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Pr>
          <w:p w14:paraId="55A94CA9"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7</w:t>
            </w:r>
          </w:p>
        </w:tc>
        <w:tc>
          <w:tcPr>
            <w:tcW w:w="808" w:type="dxa"/>
          </w:tcPr>
          <w:p w14:paraId="5AEEDA51"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130</w:t>
            </w:r>
          </w:p>
        </w:tc>
        <w:tc>
          <w:tcPr>
            <w:tcW w:w="808" w:type="dxa"/>
          </w:tcPr>
          <w:p w14:paraId="183A36FC"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57</w:t>
            </w:r>
          </w:p>
        </w:tc>
        <w:tc>
          <w:tcPr>
            <w:tcW w:w="940" w:type="dxa"/>
            <w:vAlign w:val="bottom"/>
          </w:tcPr>
          <w:p w14:paraId="0C5C280F" w14:textId="77777777" w:rsidR="004C7219" w:rsidRPr="009A0644" w:rsidRDefault="008E460A" w:rsidP="004C7219">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4,21</w:t>
            </w:r>
          </w:p>
        </w:tc>
      </w:tr>
      <w:tr w:rsidR="004C7219" w:rsidRPr="009A0644" w14:paraId="00DEEBDD" w14:textId="77777777" w:rsidTr="004C7219">
        <w:tc>
          <w:tcPr>
            <w:tcW w:w="555" w:type="dxa"/>
          </w:tcPr>
          <w:p w14:paraId="3CFD8CD0" w14:textId="77777777" w:rsidR="004C7219" w:rsidRPr="009A0644" w:rsidRDefault="004C7219" w:rsidP="004C7219">
            <w:pPr>
              <w:spacing w:before="120"/>
              <w:jc w:val="center"/>
              <w:rPr>
                <w:rFonts w:ascii="Times New Roman" w:hAnsi="Times New Roman" w:cs="Times New Roman"/>
                <w:sz w:val="24"/>
                <w:szCs w:val="24"/>
              </w:rPr>
            </w:pPr>
            <w:r w:rsidRPr="009A0644">
              <w:rPr>
                <w:rFonts w:ascii="Times New Roman" w:hAnsi="Times New Roman" w:cs="Times New Roman"/>
                <w:sz w:val="24"/>
                <w:szCs w:val="24"/>
              </w:rPr>
              <w:t>27</w:t>
            </w:r>
          </w:p>
        </w:tc>
        <w:tc>
          <w:tcPr>
            <w:tcW w:w="4735" w:type="dxa"/>
            <w:vAlign w:val="center"/>
          </w:tcPr>
          <w:p w14:paraId="660FE838" w14:textId="77777777" w:rsidR="004C7219" w:rsidRPr="009A0644" w:rsidRDefault="004C7219" w:rsidP="004C7219">
            <w:pPr>
              <w:pStyle w:val="ListParagraph"/>
              <w:tabs>
                <w:tab w:val="left" w:pos="380"/>
              </w:tabs>
              <w:ind w:left="0"/>
              <w:jc w:val="both"/>
              <w:rPr>
                <w:rFonts w:ascii="Times New Roman" w:hAnsi="Times New Roman" w:cs="Times New Roman"/>
                <w:sz w:val="24"/>
                <w:szCs w:val="24"/>
              </w:rPr>
            </w:pPr>
            <w:r w:rsidRPr="009A0644">
              <w:rPr>
                <w:rFonts w:ascii="Times New Roman" w:hAnsi="Times New Roman" w:cs="Times New Roman"/>
                <w:sz w:val="24"/>
                <w:szCs w:val="24"/>
              </w:rPr>
              <w:t>Ông bà sẽ gắn bó công tác lâu dài tại đơn vị</w:t>
            </w:r>
          </w:p>
        </w:tc>
        <w:tc>
          <w:tcPr>
            <w:tcW w:w="677" w:type="dxa"/>
          </w:tcPr>
          <w:p w14:paraId="0B4C9253"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w:t>
            </w:r>
          </w:p>
        </w:tc>
        <w:tc>
          <w:tcPr>
            <w:tcW w:w="677" w:type="dxa"/>
          </w:tcPr>
          <w:p w14:paraId="139635CC"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0</w:t>
            </w:r>
          </w:p>
        </w:tc>
        <w:tc>
          <w:tcPr>
            <w:tcW w:w="808" w:type="dxa"/>
          </w:tcPr>
          <w:p w14:paraId="049A9D11"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10</w:t>
            </w:r>
          </w:p>
        </w:tc>
        <w:tc>
          <w:tcPr>
            <w:tcW w:w="808" w:type="dxa"/>
          </w:tcPr>
          <w:p w14:paraId="3A88535E"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106</w:t>
            </w:r>
          </w:p>
        </w:tc>
        <w:tc>
          <w:tcPr>
            <w:tcW w:w="808" w:type="dxa"/>
          </w:tcPr>
          <w:p w14:paraId="1AF30DD9" w14:textId="77777777" w:rsidR="004C7219" w:rsidRPr="009A0644" w:rsidRDefault="008E6092" w:rsidP="004C7219">
            <w:pPr>
              <w:spacing w:before="120"/>
              <w:jc w:val="center"/>
              <w:rPr>
                <w:rFonts w:ascii="Times New Roman" w:hAnsi="Times New Roman" w:cs="Times New Roman"/>
                <w:sz w:val="24"/>
                <w:szCs w:val="24"/>
              </w:rPr>
            </w:pPr>
            <w:r>
              <w:rPr>
                <w:rFonts w:ascii="Times New Roman" w:hAnsi="Times New Roman" w:cs="Times New Roman"/>
                <w:sz w:val="24"/>
                <w:szCs w:val="24"/>
              </w:rPr>
              <w:t>81</w:t>
            </w:r>
          </w:p>
        </w:tc>
        <w:tc>
          <w:tcPr>
            <w:tcW w:w="940" w:type="dxa"/>
            <w:vAlign w:val="bottom"/>
          </w:tcPr>
          <w:p w14:paraId="7967095B" w14:textId="77777777" w:rsidR="004C7219" w:rsidRPr="009A0644" w:rsidRDefault="008E460A" w:rsidP="004C7219">
            <w:p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4,34</w:t>
            </w:r>
          </w:p>
        </w:tc>
      </w:tr>
    </w:tbl>
    <w:p w14:paraId="030B1DE2" w14:textId="77777777" w:rsidR="004C7219" w:rsidRPr="009A0644" w:rsidRDefault="004C7219" w:rsidP="004C7219">
      <w:pPr>
        <w:spacing w:before="120" w:after="0"/>
        <w:jc w:val="center"/>
        <w:rPr>
          <w:rFonts w:ascii="Times New Roman" w:hAnsi="Times New Roman" w:cs="Times New Roman"/>
          <w:b/>
          <w:sz w:val="24"/>
          <w:szCs w:val="24"/>
        </w:rPr>
      </w:pPr>
      <w:r w:rsidRPr="009A0644">
        <w:rPr>
          <w:rFonts w:ascii="Times New Roman" w:hAnsi="Times New Roman" w:cs="Times New Roman"/>
          <w:b/>
          <w:sz w:val="24"/>
          <w:szCs w:val="24"/>
        </w:rPr>
        <w:t>Bảng 7. Sự hài lòng trong công việc</w:t>
      </w:r>
    </w:p>
    <w:p w14:paraId="5C861B1A" w14:textId="12050EB9" w:rsidR="008E460A" w:rsidRDefault="004C7219" w:rsidP="007071CD">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Qua bảng trên ta Người lao động khá hài lòng trong công việc với thang điểm trng bình nằm trong khoảng (4,21 đế</w:t>
      </w:r>
      <w:r w:rsidR="006F7692">
        <w:rPr>
          <w:rFonts w:ascii="Times New Roman" w:hAnsi="Times New Roman" w:cs="Times New Roman"/>
          <w:sz w:val="24"/>
          <w:szCs w:val="24"/>
        </w:rPr>
        <w:t>n 4,34</w:t>
      </w:r>
      <w:r w:rsidRPr="00534F65">
        <w:rPr>
          <w:rFonts w:ascii="Times New Roman" w:hAnsi="Times New Roman" w:cs="Times New Roman"/>
          <w:sz w:val="24"/>
          <w:szCs w:val="24"/>
        </w:rPr>
        <w:t xml:space="preserve">). </w:t>
      </w:r>
    </w:p>
    <w:p w14:paraId="1FCA9C09" w14:textId="77777777" w:rsidR="004C7219" w:rsidRPr="00534F65" w:rsidRDefault="008E460A" w:rsidP="004C7219">
      <w:pPr>
        <w:spacing w:before="120" w:after="0"/>
        <w:jc w:val="both"/>
        <w:rPr>
          <w:rFonts w:ascii="Times New Roman" w:hAnsi="Times New Roman" w:cs="Times New Roman"/>
          <w:sz w:val="24"/>
          <w:szCs w:val="24"/>
        </w:rPr>
      </w:pPr>
      <w:r>
        <w:rPr>
          <w:rFonts w:ascii="Times New Roman" w:hAnsi="Times New Roman" w:cs="Times New Roman"/>
          <w:sz w:val="24"/>
          <w:szCs w:val="24"/>
        </w:rPr>
        <w:tab/>
      </w:r>
      <w:r w:rsidRPr="008E460A">
        <w:rPr>
          <w:rFonts w:ascii="Times New Roman" w:hAnsi="Times New Roman" w:cs="Times New Roman"/>
          <w:noProof/>
          <w:sz w:val="24"/>
          <w:szCs w:val="24"/>
        </w:rPr>
        <w:drawing>
          <wp:inline distT="0" distB="0" distL="0" distR="0" wp14:anchorId="57981A5B" wp14:editId="0137E6F6">
            <wp:extent cx="4572000" cy="2743200"/>
            <wp:effectExtent l="19050" t="0" r="1905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4C7219">
        <w:rPr>
          <w:rFonts w:ascii="Times New Roman" w:hAnsi="Times New Roman" w:cs="Times New Roman"/>
          <w:sz w:val="24"/>
          <w:szCs w:val="24"/>
        </w:rPr>
        <w:tab/>
      </w:r>
    </w:p>
    <w:p w14:paraId="3AD0B97F" w14:textId="77777777" w:rsidR="004C7219" w:rsidRPr="00534F65" w:rsidRDefault="004C7219" w:rsidP="007071CD">
      <w:pPr>
        <w:spacing w:before="120" w:after="0"/>
        <w:ind w:firstLine="567"/>
        <w:jc w:val="both"/>
        <w:rPr>
          <w:rFonts w:ascii="Times New Roman" w:hAnsi="Times New Roman" w:cs="Times New Roman"/>
          <w:b/>
          <w:sz w:val="24"/>
          <w:szCs w:val="24"/>
        </w:rPr>
      </w:pPr>
      <w:r>
        <w:rPr>
          <w:rFonts w:ascii="Times New Roman" w:hAnsi="Times New Roman" w:cs="Times New Roman"/>
          <w:b/>
          <w:sz w:val="24"/>
          <w:szCs w:val="24"/>
        </w:rPr>
        <w:t xml:space="preserve">2.7 </w:t>
      </w:r>
      <w:r w:rsidRPr="00534F65">
        <w:rPr>
          <w:rFonts w:ascii="Times New Roman" w:hAnsi="Times New Roman" w:cs="Times New Roman"/>
          <w:b/>
          <w:sz w:val="24"/>
          <w:szCs w:val="24"/>
        </w:rPr>
        <w:t>Ý kiến khác</w:t>
      </w:r>
    </w:p>
    <w:p w14:paraId="746907C3" w14:textId="67128740" w:rsidR="004C7219" w:rsidRPr="00534F65" w:rsidRDefault="004C7219" w:rsidP="007071CD">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Ngoài ra Cán bộ quản lý, Nhân viên và chuyên viên có ý kiến về vấn đề sau:</w:t>
      </w:r>
    </w:p>
    <w:p w14:paraId="7C5BC0BE" w14:textId="4CDB9D5B" w:rsidR="004C7219" w:rsidRPr="00534F65" w:rsidRDefault="004C7219" w:rsidP="007071CD">
      <w:pPr>
        <w:spacing w:before="120" w:after="0"/>
        <w:ind w:firstLine="567"/>
        <w:jc w:val="both"/>
        <w:rPr>
          <w:rFonts w:ascii="Times New Roman" w:hAnsi="Times New Roman" w:cs="Times New Roman"/>
          <w:sz w:val="24"/>
          <w:szCs w:val="24"/>
        </w:rPr>
      </w:pPr>
      <w:r w:rsidRPr="00534F65">
        <w:rPr>
          <w:rFonts w:ascii="Times New Roman" w:hAnsi="Times New Roman" w:cs="Times New Roman"/>
          <w:sz w:val="24"/>
          <w:szCs w:val="24"/>
        </w:rPr>
        <w:t xml:space="preserve">+ </w:t>
      </w:r>
      <w:r w:rsidR="008E6092">
        <w:rPr>
          <w:rFonts w:ascii="Times New Roman" w:hAnsi="Times New Roman" w:cs="Times New Roman"/>
          <w:sz w:val="24"/>
          <w:szCs w:val="24"/>
        </w:rPr>
        <w:t>Hiện tại mức thu nhập thấp cần t</w:t>
      </w:r>
      <w:r w:rsidRPr="00534F65">
        <w:rPr>
          <w:rFonts w:ascii="Times New Roman" w:hAnsi="Times New Roman" w:cs="Times New Roman"/>
          <w:sz w:val="24"/>
          <w:szCs w:val="24"/>
        </w:rPr>
        <w:t>ăng lương và phụ cấp</w:t>
      </w:r>
    </w:p>
    <w:p w14:paraId="66FE316E" w14:textId="2030969C" w:rsidR="004C7219" w:rsidRDefault="008E6092" w:rsidP="007071CD">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Đề nghị phòng Kế hoạch Tài chính cần làm nhanh các thủ tục thanh quyết toán. Phòng nên tôn trọng ý kiến đóng góp của cán bộ Nhà trường</w:t>
      </w:r>
      <w:r w:rsidR="004C7219" w:rsidRPr="00534F65">
        <w:rPr>
          <w:rFonts w:ascii="Times New Roman" w:hAnsi="Times New Roman" w:cs="Times New Roman"/>
          <w:sz w:val="24"/>
          <w:szCs w:val="24"/>
        </w:rPr>
        <w:t xml:space="preserve"> </w:t>
      </w:r>
    </w:p>
    <w:p w14:paraId="40BB4544" w14:textId="4977935E" w:rsidR="004C7219" w:rsidRDefault="004C7219" w:rsidP="007071CD">
      <w:pPr>
        <w:spacing w:before="120" w:after="0"/>
        <w:ind w:firstLine="567"/>
        <w:jc w:val="both"/>
        <w:rPr>
          <w:rFonts w:ascii="Times New Roman" w:hAnsi="Times New Roman" w:cs="Times New Roman"/>
          <w:b/>
          <w:sz w:val="24"/>
          <w:szCs w:val="24"/>
        </w:rPr>
      </w:pPr>
      <w:r w:rsidRPr="007071CD">
        <w:rPr>
          <w:rFonts w:ascii="Times New Roman" w:hAnsi="Times New Roman" w:cs="Times New Roman"/>
          <w:b/>
          <w:bCs/>
          <w:sz w:val="24"/>
          <w:szCs w:val="24"/>
        </w:rPr>
        <w:t>2.8.</w:t>
      </w:r>
      <w:r>
        <w:rPr>
          <w:rFonts w:ascii="Times New Roman" w:hAnsi="Times New Roman" w:cs="Times New Roman"/>
          <w:sz w:val="24"/>
          <w:szCs w:val="24"/>
        </w:rPr>
        <w:t xml:space="preserve"> </w:t>
      </w:r>
      <w:r w:rsidRPr="005F7022">
        <w:rPr>
          <w:rFonts w:ascii="Times New Roman" w:hAnsi="Times New Roman" w:cs="Times New Roman"/>
          <w:b/>
          <w:sz w:val="24"/>
          <w:szCs w:val="24"/>
        </w:rPr>
        <w:t>Tổng hợp kết quả khảo sát/ lấy ý kiến</w:t>
      </w:r>
    </w:p>
    <w:p w14:paraId="6B5D28A7" w14:textId="77777777" w:rsidR="004C7219" w:rsidRDefault="004C7219" w:rsidP="007071CD">
      <w:pPr>
        <w:spacing w:before="120" w:after="0"/>
        <w:ind w:firstLine="567"/>
        <w:rPr>
          <w:rFonts w:ascii="Times New Roman" w:hAnsi="Times New Roman" w:cs="Times New Roman"/>
          <w:sz w:val="24"/>
          <w:szCs w:val="24"/>
        </w:rPr>
      </w:pPr>
      <w:r w:rsidRPr="005656B7">
        <w:rPr>
          <w:rFonts w:ascii="Times New Roman" w:hAnsi="Times New Roman" w:cs="Times New Roman"/>
          <w:sz w:val="24"/>
          <w:szCs w:val="24"/>
        </w:rPr>
        <w:t>Vớ</w:t>
      </w:r>
      <w:r>
        <w:rPr>
          <w:rFonts w:ascii="Times New Roman" w:hAnsi="Times New Roman" w:cs="Times New Roman"/>
          <w:sz w:val="24"/>
          <w:szCs w:val="24"/>
        </w:rPr>
        <w:t>i 28</w:t>
      </w:r>
      <w:r w:rsidRPr="005656B7">
        <w:rPr>
          <w:rFonts w:ascii="Times New Roman" w:hAnsi="Times New Roman" w:cs="Times New Roman"/>
          <w:sz w:val="24"/>
          <w:szCs w:val="24"/>
        </w:rPr>
        <w:t xml:space="preserve"> câu hỏi/nội dung khảo sát được đánh giá theo 05 mức độ từ 1 đến 5, kết quả khảo sát được thể hiện ở bả</w:t>
      </w:r>
      <w:r>
        <w:rPr>
          <w:rFonts w:ascii="Times New Roman" w:hAnsi="Times New Roman" w:cs="Times New Roman"/>
          <w:sz w:val="24"/>
          <w:szCs w:val="24"/>
        </w:rPr>
        <w:t>ng 8</w:t>
      </w:r>
      <w:r w:rsidRPr="005656B7">
        <w:rPr>
          <w:rFonts w:ascii="Times New Roman" w:hAnsi="Times New Roman" w:cs="Times New Roman"/>
          <w:sz w:val="24"/>
          <w:szCs w:val="24"/>
        </w:rPr>
        <w:t>.</w:t>
      </w:r>
    </w:p>
    <w:p w14:paraId="6FED7E89" w14:textId="77777777" w:rsidR="004C7219" w:rsidRDefault="004C7219" w:rsidP="004C7219">
      <w:pPr>
        <w:spacing w:before="120" w:after="0"/>
        <w:jc w:val="both"/>
        <w:rPr>
          <w:rFonts w:ascii="Times New Roman" w:hAnsi="Times New Roman" w:cs="Times New Roman"/>
          <w:sz w:val="24"/>
          <w:szCs w:val="24"/>
        </w:rPr>
      </w:pPr>
      <w:r w:rsidRPr="005656B7">
        <w:rPr>
          <w:rFonts w:ascii="Times New Roman" w:hAnsi="Times New Roman" w:cs="Times New Roman"/>
          <w:b/>
          <w:sz w:val="24"/>
          <w:szCs w:val="24"/>
        </w:rPr>
        <w:tab/>
        <w:t xml:space="preserve">Bảng </w:t>
      </w:r>
      <w:r>
        <w:rPr>
          <w:rFonts w:ascii="Times New Roman" w:hAnsi="Times New Roman" w:cs="Times New Roman"/>
          <w:b/>
          <w:sz w:val="24"/>
          <w:szCs w:val="24"/>
        </w:rPr>
        <w:t>8</w:t>
      </w:r>
      <w:r w:rsidRPr="005656B7">
        <w:rPr>
          <w:rFonts w:ascii="Times New Roman" w:hAnsi="Times New Roman" w:cs="Times New Roman"/>
          <w:b/>
          <w:sz w:val="24"/>
          <w:szCs w:val="24"/>
        </w:rPr>
        <w:t xml:space="preserve">: Bảng tổng hợp kết quả khảo sát ý kiến phản hồi từ </w:t>
      </w:r>
      <w:r>
        <w:rPr>
          <w:rFonts w:ascii="Times New Roman" w:hAnsi="Times New Roman" w:cs="Times New Roman"/>
          <w:b/>
          <w:sz w:val="24"/>
          <w:szCs w:val="24"/>
        </w:rPr>
        <w:t>Cán bộ quản lý, chuyên viên và nhân viên</w:t>
      </w:r>
      <w:r w:rsidRPr="005656B7">
        <w:rPr>
          <w:rFonts w:ascii="Times New Roman" w:hAnsi="Times New Roman" w:cs="Times New Roman"/>
          <w:b/>
          <w:sz w:val="24"/>
          <w:szCs w:val="24"/>
        </w:rPr>
        <w:t xml:space="preserve"> theo nội dung khảo sát</w:t>
      </w:r>
    </w:p>
    <w:tbl>
      <w:tblPr>
        <w:tblStyle w:val="TableGrid"/>
        <w:tblW w:w="10188" w:type="dxa"/>
        <w:tblLayout w:type="fixed"/>
        <w:tblLook w:val="04A0" w:firstRow="1" w:lastRow="0" w:firstColumn="1" w:lastColumn="0" w:noHBand="0" w:noVBand="1"/>
      </w:tblPr>
      <w:tblGrid>
        <w:gridCol w:w="468"/>
        <w:gridCol w:w="3150"/>
        <w:gridCol w:w="1530"/>
        <w:gridCol w:w="810"/>
        <w:gridCol w:w="810"/>
        <w:gridCol w:w="810"/>
        <w:gridCol w:w="900"/>
        <w:gridCol w:w="900"/>
        <w:gridCol w:w="810"/>
      </w:tblGrid>
      <w:tr w:rsidR="004C7219" w:rsidRPr="006D1703" w14:paraId="0B548480" w14:textId="77777777" w:rsidTr="004C7219">
        <w:tc>
          <w:tcPr>
            <w:tcW w:w="468" w:type="dxa"/>
            <w:vMerge w:val="restart"/>
          </w:tcPr>
          <w:p w14:paraId="051C2EF5"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TT</w:t>
            </w:r>
          </w:p>
        </w:tc>
        <w:tc>
          <w:tcPr>
            <w:tcW w:w="3150" w:type="dxa"/>
            <w:vMerge w:val="restart"/>
          </w:tcPr>
          <w:p w14:paraId="254210BF"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Nội dung</w:t>
            </w:r>
          </w:p>
        </w:tc>
        <w:tc>
          <w:tcPr>
            <w:tcW w:w="1530" w:type="dxa"/>
            <w:vMerge w:val="restart"/>
          </w:tcPr>
          <w:p w14:paraId="72893B83"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ĐV</w:t>
            </w:r>
          </w:p>
        </w:tc>
        <w:tc>
          <w:tcPr>
            <w:tcW w:w="4230" w:type="dxa"/>
            <w:gridSpan w:val="5"/>
          </w:tcPr>
          <w:p w14:paraId="15BCFF69"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Thang điểm</w:t>
            </w:r>
          </w:p>
        </w:tc>
        <w:tc>
          <w:tcPr>
            <w:tcW w:w="810" w:type="dxa"/>
            <w:vMerge w:val="restart"/>
          </w:tcPr>
          <w:p w14:paraId="0E9F2B80"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Điểm TB</w:t>
            </w:r>
          </w:p>
        </w:tc>
      </w:tr>
      <w:tr w:rsidR="004C7219" w:rsidRPr="006D1703" w14:paraId="30AB96F8" w14:textId="77777777" w:rsidTr="004C7219">
        <w:tc>
          <w:tcPr>
            <w:tcW w:w="468" w:type="dxa"/>
            <w:vMerge/>
          </w:tcPr>
          <w:p w14:paraId="446BE26A" w14:textId="77777777" w:rsidR="004C7219" w:rsidRPr="006D1703" w:rsidRDefault="004C7219" w:rsidP="004C7219">
            <w:pPr>
              <w:spacing w:before="120"/>
              <w:jc w:val="center"/>
              <w:rPr>
                <w:rFonts w:ascii="Times New Roman" w:hAnsi="Times New Roman" w:cs="Times New Roman"/>
                <w:sz w:val="24"/>
                <w:szCs w:val="24"/>
              </w:rPr>
            </w:pPr>
          </w:p>
        </w:tc>
        <w:tc>
          <w:tcPr>
            <w:tcW w:w="3150" w:type="dxa"/>
            <w:vMerge/>
          </w:tcPr>
          <w:p w14:paraId="79D9D405" w14:textId="77777777" w:rsidR="004C7219" w:rsidRPr="006D1703" w:rsidRDefault="004C7219" w:rsidP="004C7219">
            <w:pPr>
              <w:spacing w:before="120"/>
              <w:rPr>
                <w:rFonts w:ascii="Times New Roman" w:hAnsi="Times New Roman" w:cs="Times New Roman"/>
                <w:sz w:val="24"/>
                <w:szCs w:val="24"/>
              </w:rPr>
            </w:pPr>
          </w:p>
        </w:tc>
        <w:tc>
          <w:tcPr>
            <w:tcW w:w="1530" w:type="dxa"/>
            <w:vMerge/>
          </w:tcPr>
          <w:p w14:paraId="34A7CA04" w14:textId="77777777" w:rsidR="004C7219" w:rsidRPr="006D1703" w:rsidRDefault="004C7219" w:rsidP="004C7219">
            <w:pPr>
              <w:spacing w:before="120"/>
              <w:jc w:val="center"/>
              <w:rPr>
                <w:rFonts w:ascii="Times New Roman" w:hAnsi="Times New Roman" w:cs="Times New Roman"/>
                <w:sz w:val="24"/>
                <w:szCs w:val="24"/>
              </w:rPr>
            </w:pPr>
          </w:p>
        </w:tc>
        <w:tc>
          <w:tcPr>
            <w:tcW w:w="810" w:type="dxa"/>
          </w:tcPr>
          <w:p w14:paraId="23FDBB38"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1</w:t>
            </w:r>
          </w:p>
        </w:tc>
        <w:tc>
          <w:tcPr>
            <w:tcW w:w="810" w:type="dxa"/>
          </w:tcPr>
          <w:p w14:paraId="58041CEC"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2</w:t>
            </w:r>
          </w:p>
        </w:tc>
        <w:tc>
          <w:tcPr>
            <w:tcW w:w="810" w:type="dxa"/>
          </w:tcPr>
          <w:p w14:paraId="30D671D0"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3</w:t>
            </w:r>
          </w:p>
        </w:tc>
        <w:tc>
          <w:tcPr>
            <w:tcW w:w="900" w:type="dxa"/>
          </w:tcPr>
          <w:p w14:paraId="2DD8F781"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4</w:t>
            </w:r>
          </w:p>
        </w:tc>
        <w:tc>
          <w:tcPr>
            <w:tcW w:w="900" w:type="dxa"/>
          </w:tcPr>
          <w:p w14:paraId="779BD984" w14:textId="77777777" w:rsidR="004C7219" w:rsidRPr="006D1703" w:rsidRDefault="004C7219" w:rsidP="004C7219">
            <w:pPr>
              <w:spacing w:before="120"/>
              <w:jc w:val="center"/>
              <w:rPr>
                <w:rFonts w:ascii="Times New Roman" w:hAnsi="Times New Roman" w:cs="Times New Roman"/>
                <w:b/>
                <w:sz w:val="24"/>
                <w:szCs w:val="24"/>
              </w:rPr>
            </w:pPr>
            <w:r w:rsidRPr="006D1703">
              <w:rPr>
                <w:rFonts w:ascii="Times New Roman" w:hAnsi="Times New Roman" w:cs="Times New Roman"/>
                <w:b/>
                <w:sz w:val="24"/>
                <w:szCs w:val="24"/>
              </w:rPr>
              <w:t>5</w:t>
            </w:r>
          </w:p>
        </w:tc>
        <w:tc>
          <w:tcPr>
            <w:tcW w:w="810" w:type="dxa"/>
            <w:vMerge/>
          </w:tcPr>
          <w:p w14:paraId="30F48C00" w14:textId="77777777" w:rsidR="004C7219" w:rsidRPr="006D1703" w:rsidRDefault="004C7219" w:rsidP="004C7219">
            <w:pPr>
              <w:spacing w:before="120"/>
              <w:jc w:val="center"/>
              <w:rPr>
                <w:rFonts w:ascii="Times New Roman" w:hAnsi="Times New Roman" w:cs="Times New Roman"/>
                <w:sz w:val="24"/>
                <w:szCs w:val="24"/>
              </w:rPr>
            </w:pPr>
          </w:p>
        </w:tc>
      </w:tr>
      <w:tr w:rsidR="004C7219" w:rsidRPr="006D1703" w14:paraId="62B0B6A3" w14:textId="77777777" w:rsidTr="004C7219">
        <w:tc>
          <w:tcPr>
            <w:tcW w:w="468" w:type="dxa"/>
            <w:vMerge w:val="restart"/>
          </w:tcPr>
          <w:p w14:paraId="41CB800F"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1</w:t>
            </w:r>
          </w:p>
        </w:tc>
        <w:tc>
          <w:tcPr>
            <w:tcW w:w="3150" w:type="dxa"/>
            <w:vMerge w:val="restart"/>
          </w:tcPr>
          <w:p w14:paraId="36FCA2BB" w14:textId="77777777" w:rsidR="004C7219" w:rsidRPr="006D1703" w:rsidRDefault="004C7219" w:rsidP="004C7219">
            <w:pPr>
              <w:spacing w:before="120"/>
              <w:jc w:val="both"/>
              <w:rPr>
                <w:rFonts w:ascii="Times New Roman" w:hAnsi="Times New Roman" w:cs="Times New Roman"/>
                <w:sz w:val="24"/>
                <w:szCs w:val="24"/>
              </w:rPr>
            </w:pPr>
            <w:r w:rsidRPr="006D1703">
              <w:rPr>
                <w:rFonts w:ascii="Times New Roman" w:hAnsi="Times New Roman" w:cs="Times New Roman"/>
                <w:sz w:val="24"/>
                <w:szCs w:val="24"/>
              </w:rPr>
              <w:t>Chiến lược phát triển của Nhà trường</w:t>
            </w:r>
          </w:p>
        </w:tc>
        <w:tc>
          <w:tcPr>
            <w:tcW w:w="1530" w:type="dxa"/>
          </w:tcPr>
          <w:p w14:paraId="14FBAD43"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Lượt ý kiến</w:t>
            </w:r>
          </w:p>
        </w:tc>
        <w:tc>
          <w:tcPr>
            <w:tcW w:w="810" w:type="dxa"/>
            <w:vAlign w:val="bottom"/>
          </w:tcPr>
          <w:p w14:paraId="1632A834" w14:textId="77777777" w:rsidR="004C7219" w:rsidRPr="006D1703" w:rsidRDefault="00CA5F37" w:rsidP="004C7219">
            <w:pPr>
              <w:jc w:val="right"/>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810" w:type="dxa"/>
            <w:vAlign w:val="bottom"/>
          </w:tcPr>
          <w:p w14:paraId="306B8398"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810" w:type="dxa"/>
            <w:vAlign w:val="bottom"/>
          </w:tcPr>
          <w:p w14:paraId="27A43A9B"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900" w:type="dxa"/>
            <w:vAlign w:val="bottom"/>
          </w:tcPr>
          <w:p w14:paraId="626924B9"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560</w:t>
            </w:r>
          </w:p>
        </w:tc>
        <w:tc>
          <w:tcPr>
            <w:tcW w:w="900" w:type="dxa"/>
            <w:vAlign w:val="bottom"/>
          </w:tcPr>
          <w:p w14:paraId="76B2B3EE"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405</w:t>
            </w:r>
          </w:p>
        </w:tc>
        <w:tc>
          <w:tcPr>
            <w:tcW w:w="810" w:type="dxa"/>
            <w:vMerge w:val="restart"/>
          </w:tcPr>
          <w:p w14:paraId="40ADB2CA" w14:textId="77777777" w:rsidR="004C7219" w:rsidRPr="009A0644" w:rsidRDefault="00CA5F37" w:rsidP="004C7219">
            <w:pPr>
              <w:spacing w:before="120"/>
              <w:jc w:val="center"/>
              <w:rPr>
                <w:rFonts w:ascii="Times New Roman" w:hAnsi="Times New Roman" w:cs="Times New Roman"/>
                <w:b/>
                <w:sz w:val="24"/>
                <w:szCs w:val="24"/>
              </w:rPr>
            </w:pPr>
            <w:r>
              <w:rPr>
                <w:rFonts w:ascii="Times New Roman" w:hAnsi="Times New Roman" w:cs="Times New Roman"/>
                <w:b/>
                <w:sz w:val="24"/>
                <w:szCs w:val="24"/>
              </w:rPr>
              <w:t>4,36</w:t>
            </w:r>
          </w:p>
        </w:tc>
      </w:tr>
      <w:tr w:rsidR="004C7219" w:rsidRPr="006D1703" w14:paraId="6540B4D7" w14:textId="77777777" w:rsidTr="004C7219">
        <w:tc>
          <w:tcPr>
            <w:tcW w:w="468" w:type="dxa"/>
            <w:vMerge/>
          </w:tcPr>
          <w:p w14:paraId="305B8174" w14:textId="77777777" w:rsidR="004C7219" w:rsidRPr="006D1703" w:rsidRDefault="004C7219" w:rsidP="004C7219">
            <w:pPr>
              <w:spacing w:before="120"/>
              <w:jc w:val="center"/>
              <w:rPr>
                <w:rFonts w:ascii="Times New Roman" w:hAnsi="Times New Roman" w:cs="Times New Roman"/>
                <w:sz w:val="24"/>
                <w:szCs w:val="24"/>
              </w:rPr>
            </w:pPr>
          </w:p>
        </w:tc>
        <w:tc>
          <w:tcPr>
            <w:tcW w:w="3150" w:type="dxa"/>
            <w:vMerge/>
          </w:tcPr>
          <w:p w14:paraId="41820ABE" w14:textId="77777777" w:rsidR="004C7219" w:rsidRPr="006D1703" w:rsidRDefault="004C7219" w:rsidP="004C7219">
            <w:pPr>
              <w:spacing w:before="120"/>
              <w:jc w:val="both"/>
              <w:rPr>
                <w:rFonts w:ascii="Times New Roman" w:hAnsi="Times New Roman" w:cs="Times New Roman"/>
                <w:sz w:val="24"/>
                <w:szCs w:val="24"/>
              </w:rPr>
            </w:pPr>
          </w:p>
        </w:tc>
        <w:tc>
          <w:tcPr>
            <w:tcW w:w="1530" w:type="dxa"/>
          </w:tcPr>
          <w:p w14:paraId="34E2FF6E"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w:t>
            </w:r>
          </w:p>
        </w:tc>
        <w:tc>
          <w:tcPr>
            <w:tcW w:w="810" w:type="dxa"/>
            <w:vAlign w:val="bottom"/>
          </w:tcPr>
          <w:p w14:paraId="036DE1BA" w14:textId="77777777" w:rsidR="004C7219" w:rsidRPr="006D1703" w:rsidRDefault="00CA5F37" w:rsidP="004C7219">
            <w:pPr>
              <w:jc w:val="right"/>
              <w:rPr>
                <w:rFonts w:ascii="Times New Roman" w:hAnsi="Times New Roman" w:cs="Times New Roman"/>
                <w:color w:val="000000"/>
                <w:sz w:val="24"/>
                <w:szCs w:val="24"/>
              </w:rPr>
            </w:pPr>
            <w:r>
              <w:rPr>
                <w:rFonts w:ascii="Times New Roman" w:hAnsi="Times New Roman" w:cs="Times New Roman"/>
                <w:color w:val="000000"/>
                <w:sz w:val="24"/>
                <w:szCs w:val="24"/>
              </w:rPr>
              <w:t>1,31</w:t>
            </w:r>
          </w:p>
        </w:tc>
        <w:tc>
          <w:tcPr>
            <w:tcW w:w="810" w:type="dxa"/>
            <w:vAlign w:val="bottom"/>
          </w:tcPr>
          <w:p w14:paraId="297949FB"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0,00</w:t>
            </w:r>
          </w:p>
        </w:tc>
        <w:tc>
          <w:tcPr>
            <w:tcW w:w="810" w:type="dxa"/>
            <w:vAlign w:val="bottom"/>
          </w:tcPr>
          <w:p w14:paraId="2D17D882"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1,21</w:t>
            </w:r>
          </w:p>
        </w:tc>
        <w:tc>
          <w:tcPr>
            <w:tcW w:w="900" w:type="dxa"/>
            <w:vAlign w:val="bottom"/>
          </w:tcPr>
          <w:p w14:paraId="06D9C128"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56,57</w:t>
            </w:r>
          </w:p>
        </w:tc>
        <w:tc>
          <w:tcPr>
            <w:tcW w:w="900" w:type="dxa"/>
            <w:vAlign w:val="bottom"/>
          </w:tcPr>
          <w:p w14:paraId="6AD3CB68"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40,91</w:t>
            </w:r>
          </w:p>
        </w:tc>
        <w:tc>
          <w:tcPr>
            <w:tcW w:w="810" w:type="dxa"/>
            <w:vMerge/>
          </w:tcPr>
          <w:p w14:paraId="5A2F579B" w14:textId="77777777" w:rsidR="004C7219" w:rsidRPr="009A0644" w:rsidRDefault="004C7219" w:rsidP="004C7219">
            <w:pPr>
              <w:spacing w:before="120"/>
              <w:jc w:val="center"/>
              <w:rPr>
                <w:rFonts w:ascii="Times New Roman" w:hAnsi="Times New Roman" w:cs="Times New Roman"/>
                <w:b/>
                <w:sz w:val="24"/>
                <w:szCs w:val="24"/>
              </w:rPr>
            </w:pPr>
          </w:p>
        </w:tc>
      </w:tr>
      <w:tr w:rsidR="004C7219" w:rsidRPr="006D1703" w14:paraId="4F90B6B4" w14:textId="77777777" w:rsidTr="004C7219">
        <w:tc>
          <w:tcPr>
            <w:tcW w:w="468" w:type="dxa"/>
            <w:vMerge w:val="restart"/>
          </w:tcPr>
          <w:p w14:paraId="7E668CA5"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2</w:t>
            </w:r>
          </w:p>
        </w:tc>
        <w:tc>
          <w:tcPr>
            <w:tcW w:w="3150" w:type="dxa"/>
            <w:vMerge w:val="restart"/>
          </w:tcPr>
          <w:p w14:paraId="3F2E8F67" w14:textId="77777777" w:rsidR="004C7219" w:rsidRPr="006D1703" w:rsidRDefault="004C7219" w:rsidP="004C7219">
            <w:pPr>
              <w:spacing w:before="120"/>
              <w:jc w:val="both"/>
              <w:rPr>
                <w:rFonts w:ascii="Times New Roman" w:hAnsi="Times New Roman" w:cs="Times New Roman"/>
                <w:sz w:val="24"/>
                <w:szCs w:val="24"/>
              </w:rPr>
            </w:pPr>
            <w:r w:rsidRPr="006D1703">
              <w:rPr>
                <w:rFonts w:ascii="Times New Roman" w:hAnsi="Times New Roman" w:cs="Times New Roman"/>
                <w:sz w:val="24"/>
                <w:szCs w:val="24"/>
              </w:rPr>
              <w:t>Chế độ chính sách</w:t>
            </w:r>
          </w:p>
        </w:tc>
        <w:tc>
          <w:tcPr>
            <w:tcW w:w="1530" w:type="dxa"/>
          </w:tcPr>
          <w:p w14:paraId="784026D3"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Lượt ý kiến</w:t>
            </w:r>
          </w:p>
        </w:tc>
        <w:tc>
          <w:tcPr>
            <w:tcW w:w="810" w:type="dxa"/>
            <w:vAlign w:val="bottom"/>
          </w:tcPr>
          <w:p w14:paraId="501E66A3"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810" w:type="dxa"/>
            <w:vAlign w:val="bottom"/>
          </w:tcPr>
          <w:p w14:paraId="395449F7"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810" w:type="dxa"/>
            <w:vAlign w:val="bottom"/>
          </w:tcPr>
          <w:p w14:paraId="71A65EE5"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126</w:t>
            </w:r>
          </w:p>
        </w:tc>
        <w:tc>
          <w:tcPr>
            <w:tcW w:w="900" w:type="dxa"/>
            <w:vAlign w:val="bottom"/>
          </w:tcPr>
          <w:p w14:paraId="1693730D"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1117</w:t>
            </w:r>
          </w:p>
        </w:tc>
        <w:tc>
          <w:tcPr>
            <w:tcW w:w="900" w:type="dxa"/>
            <w:vAlign w:val="bottom"/>
          </w:tcPr>
          <w:p w14:paraId="31B176F1"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488</w:t>
            </w:r>
          </w:p>
        </w:tc>
        <w:tc>
          <w:tcPr>
            <w:tcW w:w="810" w:type="dxa"/>
            <w:vMerge w:val="restart"/>
          </w:tcPr>
          <w:p w14:paraId="002CBE64" w14:textId="77777777" w:rsidR="004C7219" w:rsidRPr="009A0644" w:rsidRDefault="00CA5F37" w:rsidP="004C7219">
            <w:pPr>
              <w:spacing w:before="120"/>
              <w:jc w:val="center"/>
              <w:rPr>
                <w:rFonts w:ascii="Times New Roman" w:hAnsi="Times New Roman" w:cs="Times New Roman"/>
                <w:b/>
                <w:sz w:val="24"/>
                <w:szCs w:val="24"/>
              </w:rPr>
            </w:pPr>
            <w:r>
              <w:rPr>
                <w:rFonts w:ascii="Times New Roman" w:hAnsi="Times New Roman" w:cs="Times New Roman"/>
                <w:b/>
                <w:sz w:val="24"/>
                <w:szCs w:val="24"/>
              </w:rPr>
              <w:t>4,13</w:t>
            </w:r>
          </w:p>
        </w:tc>
      </w:tr>
      <w:tr w:rsidR="004C7219" w:rsidRPr="006D1703" w14:paraId="7565A8F0" w14:textId="77777777" w:rsidTr="004C7219">
        <w:tc>
          <w:tcPr>
            <w:tcW w:w="468" w:type="dxa"/>
            <w:vMerge/>
          </w:tcPr>
          <w:p w14:paraId="7DBDEFF4" w14:textId="77777777" w:rsidR="004C7219" w:rsidRPr="006D1703" w:rsidRDefault="004C7219" w:rsidP="004C7219">
            <w:pPr>
              <w:spacing w:before="120"/>
              <w:jc w:val="center"/>
              <w:rPr>
                <w:rFonts w:ascii="Times New Roman" w:hAnsi="Times New Roman" w:cs="Times New Roman"/>
                <w:sz w:val="24"/>
                <w:szCs w:val="24"/>
              </w:rPr>
            </w:pPr>
          </w:p>
        </w:tc>
        <w:tc>
          <w:tcPr>
            <w:tcW w:w="3150" w:type="dxa"/>
            <w:vMerge/>
          </w:tcPr>
          <w:p w14:paraId="7AAB66B0" w14:textId="77777777" w:rsidR="004C7219" w:rsidRPr="006D1703" w:rsidRDefault="004C7219" w:rsidP="004C7219">
            <w:pPr>
              <w:spacing w:before="120"/>
              <w:jc w:val="both"/>
              <w:rPr>
                <w:rFonts w:ascii="Times New Roman" w:hAnsi="Times New Roman" w:cs="Times New Roman"/>
                <w:sz w:val="24"/>
                <w:szCs w:val="24"/>
              </w:rPr>
            </w:pPr>
          </w:p>
        </w:tc>
        <w:tc>
          <w:tcPr>
            <w:tcW w:w="1530" w:type="dxa"/>
          </w:tcPr>
          <w:p w14:paraId="1C8F624E"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w:t>
            </w:r>
          </w:p>
        </w:tc>
        <w:tc>
          <w:tcPr>
            <w:tcW w:w="810" w:type="dxa"/>
            <w:vAlign w:val="bottom"/>
          </w:tcPr>
          <w:p w14:paraId="43BB0142"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1,18</w:t>
            </w:r>
          </w:p>
        </w:tc>
        <w:tc>
          <w:tcPr>
            <w:tcW w:w="810" w:type="dxa"/>
            <w:vAlign w:val="bottom"/>
          </w:tcPr>
          <w:p w14:paraId="782C2048"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1,68</w:t>
            </w:r>
          </w:p>
        </w:tc>
        <w:tc>
          <w:tcPr>
            <w:tcW w:w="810" w:type="dxa"/>
            <w:vAlign w:val="bottom"/>
          </w:tcPr>
          <w:p w14:paraId="4FDF6C28"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7,07</w:t>
            </w:r>
          </w:p>
        </w:tc>
        <w:tc>
          <w:tcPr>
            <w:tcW w:w="900" w:type="dxa"/>
            <w:vAlign w:val="bottom"/>
          </w:tcPr>
          <w:p w14:paraId="49451A11"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62,68</w:t>
            </w:r>
          </w:p>
        </w:tc>
        <w:tc>
          <w:tcPr>
            <w:tcW w:w="900" w:type="dxa"/>
            <w:vAlign w:val="bottom"/>
          </w:tcPr>
          <w:p w14:paraId="7B05C85A"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27,38</w:t>
            </w:r>
          </w:p>
        </w:tc>
        <w:tc>
          <w:tcPr>
            <w:tcW w:w="810" w:type="dxa"/>
            <w:vMerge/>
          </w:tcPr>
          <w:p w14:paraId="27E41E28" w14:textId="77777777" w:rsidR="004C7219" w:rsidRPr="009A0644" w:rsidRDefault="004C7219" w:rsidP="004C7219">
            <w:pPr>
              <w:spacing w:before="120"/>
              <w:jc w:val="center"/>
              <w:rPr>
                <w:rFonts w:ascii="Times New Roman" w:hAnsi="Times New Roman" w:cs="Times New Roman"/>
                <w:b/>
                <w:sz w:val="24"/>
                <w:szCs w:val="24"/>
              </w:rPr>
            </w:pPr>
          </w:p>
        </w:tc>
      </w:tr>
      <w:tr w:rsidR="004C7219" w:rsidRPr="006D1703" w14:paraId="3D1FFCEB" w14:textId="77777777" w:rsidTr="004C7219">
        <w:tc>
          <w:tcPr>
            <w:tcW w:w="468" w:type="dxa"/>
            <w:vMerge w:val="restart"/>
          </w:tcPr>
          <w:p w14:paraId="580EF92B"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2</w:t>
            </w:r>
          </w:p>
        </w:tc>
        <w:tc>
          <w:tcPr>
            <w:tcW w:w="3150" w:type="dxa"/>
            <w:vMerge w:val="restart"/>
          </w:tcPr>
          <w:p w14:paraId="5179DBBC" w14:textId="77777777" w:rsidR="004C7219" w:rsidRPr="006D1703" w:rsidRDefault="004C7219" w:rsidP="004C7219">
            <w:pPr>
              <w:spacing w:before="120"/>
              <w:jc w:val="both"/>
              <w:rPr>
                <w:rFonts w:ascii="Times New Roman" w:hAnsi="Times New Roman" w:cs="Times New Roman"/>
                <w:sz w:val="24"/>
                <w:szCs w:val="24"/>
              </w:rPr>
            </w:pPr>
            <w:r w:rsidRPr="006D1703">
              <w:rPr>
                <w:rFonts w:ascii="Times New Roman" w:hAnsi="Times New Roman" w:cs="Times New Roman"/>
                <w:sz w:val="24"/>
                <w:szCs w:val="24"/>
              </w:rPr>
              <w:t>Cấp quản lý trực tiếp</w:t>
            </w:r>
          </w:p>
        </w:tc>
        <w:tc>
          <w:tcPr>
            <w:tcW w:w="1530" w:type="dxa"/>
          </w:tcPr>
          <w:p w14:paraId="4AEF9177"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Lượt ý kiến</w:t>
            </w:r>
          </w:p>
        </w:tc>
        <w:tc>
          <w:tcPr>
            <w:tcW w:w="810" w:type="dxa"/>
            <w:vAlign w:val="bottom"/>
          </w:tcPr>
          <w:p w14:paraId="63AC57B9"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810" w:type="dxa"/>
            <w:vAlign w:val="bottom"/>
          </w:tcPr>
          <w:p w14:paraId="65AE37B6"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810" w:type="dxa"/>
            <w:vAlign w:val="bottom"/>
          </w:tcPr>
          <w:p w14:paraId="679C2359"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58</w:t>
            </w:r>
          </w:p>
        </w:tc>
        <w:tc>
          <w:tcPr>
            <w:tcW w:w="900" w:type="dxa"/>
            <w:vAlign w:val="bottom"/>
          </w:tcPr>
          <w:p w14:paraId="6C04EC30"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578</w:t>
            </w:r>
          </w:p>
        </w:tc>
        <w:tc>
          <w:tcPr>
            <w:tcW w:w="900" w:type="dxa"/>
            <w:vAlign w:val="bottom"/>
          </w:tcPr>
          <w:p w14:paraId="13E5EBFF"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337</w:t>
            </w:r>
          </w:p>
        </w:tc>
        <w:tc>
          <w:tcPr>
            <w:tcW w:w="810" w:type="dxa"/>
            <w:vMerge w:val="restart"/>
          </w:tcPr>
          <w:p w14:paraId="769B412B" w14:textId="77777777" w:rsidR="004C7219" w:rsidRPr="009A0644" w:rsidRDefault="00CA5F37" w:rsidP="004C7219">
            <w:pPr>
              <w:spacing w:before="120"/>
              <w:jc w:val="center"/>
              <w:rPr>
                <w:rFonts w:ascii="Times New Roman" w:hAnsi="Times New Roman" w:cs="Times New Roman"/>
                <w:b/>
                <w:sz w:val="24"/>
                <w:szCs w:val="24"/>
              </w:rPr>
            </w:pPr>
            <w:r>
              <w:rPr>
                <w:rFonts w:ascii="Times New Roman" w:hAnsi="Times New Roman" w:cs="Times New Roman"/>
                <w:b/>
                <w:sz w:val="24"/>
                <w:szCs w:val="24"/>
              </w:rPr>
              <w:t>4,24</w:t>
            </w:r>
          </w:p>
        </w:tc>
      </w:tr>
      <w:tr w:rsidR="004C7219" w:rsidRPr="006D1703" w14:paraId="66338FE9" w14:textId="77777777" w:rsidTr="004C7219">
        <w:tc>
          <w:tcPr>
            <w:tcW w:w="468" w:type="dxa"/>
            <w:vMerge/>
          </w:tcPr>
          <w:p w14:paraId="0F36853D" w14:textId="77777777" w:rsidR="004C7219" w:rsidRPr="006D1703" w:rsidRDefault="004C7219" w:rsidP="004C7219">
            <w:pPr>
              <w:spacing w:before="120"/>
              <w:jc w:val="center"/>
              <w:rPr>
                <w:rFonts w:ascii="Times New Roman" w:hAnsi="Times New Roman" w:cs="Times New Roman"/>
                <w:sz w:val="24"/>
                <w:szCs w:val="24"/>
              </w:rPr>
            </w:pPr>
          </w:p>
        </w:tc>
        <w:tc>
          <w:tcPr>
            <w:tcW w:w="3150" w:type="dxa"/>
            <w:vMerge/>
          </w:tcPr>
          <w:p w14:paraId="39A21BAD" w14:textId="77777777" w:rsidR="004C7219" w:rsidRPr="006D1703" w:rsidRDefault="004C7219" w:rsidP="004C7219">
            <w:pPr>
              <w:spacing w:before="120"/>
              <w:jc w:val="both"/>
              <w:rPr>
                <w:rFonts w:ascii="Times New Roman" w:hAnsi="Times New Roman" w:cs="Times New Roman"/>
                <w:sz w:val="24"/>
                <w:szCs w:val="24"/>
              </w:rPr>
            </w:pPr>
          </w:p>
        </w:tc>
        <w:tc>
          <w:tcPr>
            <w:tcW w:w="1530" w:type="dxa"/>
          </w:tcPr>
          <w:p w14:paraId="1B0C7D43"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w:t>
            </w:r>
          </w:p>
        </w:tc>
        <w:tc>
          <w:tcPr>
            <w:tcW w:w="810" w:type="dxa"/>
            <w:vAlign w:val="bottom"/>
          </w:tcPr>
          <w:p w14:paraId="492E3CC5"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0,51</w:t>
            </w:r>
          </w:p>
        </w:tc>
        <w:tc>
          <w:tcPr>
            <w:tcW w:w="810" w:type="dxa"/>
            <w:vAlign w:val="bottom"/>
          </w:tcPr>
          <w:p w14:paraId="0DDE2BB5"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1,21</w:t>
            </w:r>
          </w:p>
        </w:tc>
        <w:tc>
          <w:tcPr>
            <w:tcW w:w="810" w:type="dxa"/>
            <w:vAlign w:val="bottom"/>
          </w:tcPr>
          <w:p w14:paraId="1F3F85F0"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5,86</w:t>
            </w:r>
          </w:p>
        </w:tc>
        <w:tc>
          <w:tcPr>
            <w:tcW w:w="900" w:type="dxa"/>
            <w:vAlign w:val="bottom"/>
          </w:tcPr>
          <w:p w14:paraId="63021117"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58,38</w:t>
            </w:r>
          </w:p>
        </w:tc>
        <w:tc>
          <w:tcPr>
            <w:tcW w:w="900" w:type="dxa"/>
            <w:vAlign w:val="bottom"/>
          </w:tcPr>
          <w:p w14:paraId="61569571" w14:textId="77777777" w:rsidR="004C7219" w:rsidRPr="006D1703" w:rsidRDefault="00CA5F37"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30,04</w:t>
            </w:r>
          </w:p>
        </w:tc>
        <w:tc>
          <w:tcPr>
            <w:tcW w:w="810" w:type="dxa"/>
            <w:vMerge/>
          </w:tcPr>
          <w:p w14:paraId="51AFF414" w14:textId="77777777" w:rsidR="004C7219" w:rsidRPr="009A0644" w:rsidRDefault="004C7219" w:rsidP="004C7219">
            <w:pPr>
              <w:spacing w:before="120"/>
              <w:jc w:val="center"/>
              <w:rPr>
                <w:rFonts w:ascii="Times New Roman" w:hAnsi="Times New Roman" w:cs="Times New Roman"/>
                <w:b/>
                <w:sz w:val="24"/>
                <w:szCs w:val="24"/>
              </w:rPr>
            </w:pPr>
          </w:p>
        </w:tc>
      </w:tr>
      <w:tr w:rsidR="004C7219" w:rsidRPr="006D1703" w14:paraId="251EA763" w14:textId="77777777" w:rsidTr="004C7219">
        <w:tc>
          <w:tcPr>
            <w:tcW w:w="468" w:type="dxa"/>
            <w:vMerge w:val="restart"/>
          </w:tcPr>
          <w:p w14:paraId="6324C605"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3</w:t>
            </w:r>
          </w:p>
        </w:tc>
        <w:tc>
          <w:tcPr>
            <w:tcW w:w="3150" w:type="dxa"/>
            <w:vMerge w:val="restart"/>
          </w:tcPr>
          <w:p w14:paraId="14CD88A2" w14:textId="77777777" w:rsidR="004C7219" w:rsidRPr="006D1703" w:rsidRDefault="004C7219" w:rsidP="004C7219">
            <w:pPr>
              <w:spacing w:before="120"/>
              <w:jc w:val="both"/>
              <w:rPr>
                <w:rFonts w:ascii="Times New Roman" w:hAnsi="Times New Roman" w:cs="Times New Roman"/>
                <w:sz w:val="24"/>
                <w:szCs w:val="24"/>
              </w:rPr>
            </w:pPr>
            <w:r w:rsidRPr="006D1703">
              <w:rPr>
                <w:rFonts w:ascii="Times New Roman" w:hAnsi="Times New Roman" w:cs="Times New Roman"/>
                <w:sz w:val="24"/>
                <w:szCs w:val="24"/>
              </w:rPr>
              <w:t>Môi trường làm việc tại đơn vị</w:t>
            </w:r>
          </w:p>
        </w:tc>
        <w:tc>
          <w:tcPr>
            <w:tcW w:w="1530" w:type="dxa"/>
          </w:tcPr>
          <w:p w14:paraId="2BFF6806"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Lượt ý kiến</w:t>
            </w:r>
          </w:p>
        </w:tc>
        <w:tc>
          <w:tcPr>
            <w:tcW w:w="810" w:type="dxa"/>
            <w:vAlign w:val="bottom"/>
          </w:tcPr>
          <w:p w14:paraId="0046785D" w14:textId="77777777" w:rsidR="004C7219" w:rsidRPr="006D1703" w:rsidRDefault="00551222" w:rsidP="004C7219">
            <w:pPr>
              <w:jc w:val="right"/>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810" w:type="dxa"/>
            <w:vAlign w:val="bottom"/>
          </w:tcPr>
          <w:p w14:paraId="2A843485" w14:textId="77777777" w:rsidR="004C7219" w:rsidRPr="006D1703" w:rsidRDefault="00551222"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810" w:type="dxa"/>
            <w:vAlign w:val="bottom"/>
          </w:tcPr>
          <w:p w14:paraId="2CDF96A7" w14:textId="77777777" w:rsidR="004C7219" w:rsidRPr="006D1703" w:rsidRDefault="00551222"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47</w:t>
            </w:r>
          </w:p>
        </w:tc>
        <w:tc>
          <w:tcPr>
            <w:tcW w:w="900" w:type="dxa"/>
            <w:vAlign w:val="bottom"/>
          </w:tcPr>
          <w:p w14:paraId="18A35FB5" w14:textId="77777777" w:rsidR="004C7219" w:rsidRPr="006D1703" w:rsidRDefault="00551222"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514</w:t>
            </w:r>
          </w:p>
        </w:tc>
        <w:tc>
          <w:tcPr>
            <w:tcW w:w="900" w:type="dxa"/>
            <w:vAlign w:val="bottom"/>
          </w:tcPr>
          <w:p w14:paraId="4E9B70D4" w14:textId="77777777" w:rsidR="004C7219" w:rsidRPr="006D1703" w:rsidRDefault="00551222"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218</w:t>
            </w:r>
          </w:p>
        </w:tc>
        <w:tc>
          <w:tcPr>
            <w:tcW w:w="810" w:type="dxa"/>
            <w:vMerge w:val="restart"/>
          </w:tcPr>
          <w:p w14:paraId="3C445932" w14:textId="77777777" w:rsidR="004C7219" w:rsidRPr="009A0644" w:rsidRDefault="00551222" w:rsidP="004C7219">
            <w:pPr>
              <w:spacing w:before="120"/>
              <w:jc w:val="center"/>
              <w:rPr>
                <w:rFonts w:ascii="Times New Roman" w:hAnsi="Times New Roman" w:cs="Times New Roman"/>
                <w:b/>
                <w:sz w:val="24"/>
                <w:szCs w:val="24"/>
              </w:rPr>
            </w:pPr>
            <w:r>
              <w:rPr>
                <w:rFonts w:ascii="Times New Roman" w:hAnsi="Times New Roman" w:cs="Times New Roman"/>
                <w:b/>
                <w:sz w:val="24"/>
                <w:szCs w:val="24"/>
              </w:rPr>
              <w:t>4,18</w:t>
            </w:r>
          </w:p>
        </w:tc>
      </w:tr>
      <w:tr w:rsidR="004C7219" w:rsidRPr="006D1703" w14:paraId="27FD1FCA" w14:textId="77777777" w:rsidTr="004C7219">
        <w:tc>
          <w:tcPr>
            <w:tcW w:w="468" w:type="dxa"/>
            <w:vMerge/>
          </w:tcPr>
          <w:p w14:paraId="24083ABD" w14:textId="77777777" w:rsidR="004C7219" w:rsidRPr="006D1703" w:rsidRDefault="004C7219" w:rsidP="004C7219">
            <w:pPr>
              <w:spacing w:before="120"/>
              <w:jc w:val="center"/>
              <w:rPr>
                <w:rFonts w:ascii="Times New Roman" w:hAnsi="Times New Roman" w:cs="Times New Roman"/>
                <w:sz w:val="24"/>
                <w:szCs w:val="24"/>
              </w:rPr>
            </w:pPr>
          </w:p>
        </w:tc>
        <w:tc>
          <w:tcPr>
            <w:tcW w:w="3150" w:type="dxa"/>
            <w:vMerge/>
          </w:tcPr>
          <w:p w14:paraId="6AC219DB" w14:textId="77777777" w:rsidR="004C7219" w:rsidRPr="006D1703" w:rsidRDefault="004C7219" w:rsidP="004C7219">
            <w:pPr>
              <w:spacing w:before="120"/>
              <w:jc w:val="both"/>
              <w:rPr>
                <w:rFonts w:ascii="Times New Roman" w:hAnsi="Times New Roman" w:cs="Times New Roman"/>
                <w:sz w:val="24"/>
                <w:szCs w:val="24"/>
              </w:rPr>
            </w:pPr>
          </w:p>
        </w:tc>
        <w:tc>
          <w:tcPr>
            <w:tcW w:w="1530" w:type="dxa"/>
          </w:tcPr>
          <w:p w14:paraId="3366E56A"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w:t>
            </w:r>
          </w:p>
        </w:tc>
        <w:tc>
          <w:tcPr>
            <w:tcW w:w="810" w:type="dxa"/>
            <w:vAlign w:val="bottom"/>
          </w:tcPr>
          <w:p w14:paraId="0D7BDAD8" w14:textId="77777777" w:rsidR="004C7219" w:rsidRPr="006D1703" w:rsidRDefault="00551222" w:rsidP="004C7219">
            <w:pPr>
              <w:jc w:val="right"/>
              <w:rPr>
                <w:rFonts w:ascii="Times New Roman" w:hAnsi="Times New Roman" w:cs="Times New Roman"/>
                <w:color w:val="000000"/>
                <w:sz w:val="24"/>
                <w:szCs w:val="24"/>
              </w:rPr>
            </w:pPr>
            <w:r>
              <w:rPr>
                <w:rFonts w:ascii="Times New Roman" w:hAnsi="Times New Roman" w:cs="Times New Roman"/>
                <w:color w:val="000000"/>
                <w:sz w:val="24"/>
                <w:szCs w:val="24"/>
              </w:rPr>
              <w:t>0,51</w:t>
            </w:r>
          </w:p>
        </w:tc>
        <w:tc>
          <w:tcPr>
            <w:tcW w:w="810" w:type="dxa"/>
            <w:vAlign w:val="bottom"/>
          </w:tcPr>
          <w:p w14:paraId="638740F2" w14:textId="77777777" w:rsidR="004C7219" w:rsidRPr="006D1703" w:rsidRDefault="00551222"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1,14</w:t>
            </w:r>
          </w:p>
        </w:tc>
        <w:tc>
          <w:tcPr>
            <w:tcW w:w="810" w:type="dxa"/>
            <w:vAlign w:val="bottom"/>
          </w:tcPr>
          <w:p w14:paraId="56D371C2" w14:textId="77777777" w:rsidR="004C7219" w:rsidRPr="006D1703" w:rsidRDefault="00551222"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5,93</w:t>
            </w:r>
          </w:p>
        </w:tc>
        <w:tc>
          <w:tcPr>
            <w:tcW w:w="900" w:type="dxa"/>
            <w:vAlign w:val="bottom"/>
          </w:tcPr>
          <w:p w14:paraId="08C00442" w14:textId="77777777" w:rsidR="004C7219" w:rsidRPr="006D1703" w:rsidRDefault="00551222"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64,90</w:t>
            </w:r>
          </w:p>
        </w:tc>
        <w:tc>
          <w:tcPr>
            <w:tcW w:w="900" w:type="dxa"/>
            <w:vAlign w:val="bottom"/>
          </w:tcPr>
          <w:p w14:paraId="49701737" w14:textId="77777777" w:rsidR="004C7219" w:rsidRPr="006D1703" w:rsidRDefault="00551222"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27,53</w:t>
            </w:r>
          </w:p>
        </w:tc>
        <w:tc>
          <w:tcPr>
            <w:tcW w:w="810" w:type="dxa"/>
            <w:vMerge/>
          </w:tcPr>
          <w:p w14:paraId="6C377E82" w14:textId="77777777" w:rsidR="004C7219" w:rsidRPr="009A0644" w:rsidRDefault="004C7219" w:rsidP="004C7219">
            <w:pPr>
              <w:spacing w:before="120"/>
              <w:jc w:val="center"/>
              <w:rPr>
                <w:rFonts w:ascii="Times New Roman" w:hAnsi="Times New Roman" w:cs="Times New Roman"/>
                <w:b/>
                <w:sz w:val="24"/>
                <w:szCs w:val="24"/>
              </w:rPr>
            </w:pPr>
          </w:p>
        </w:tc>
      </w:tr>
      <w:tr w:rsidR="004C7219" w:rsidRPr="006D1703" w14:paraId="2A970826" w14:textId="77777777" w:rsidTr="004C7219">
        <w:tc>
          <w:tcPr>
            <w:tcW w:w="468" w:type="dxa"/>
            <w:vMerge w:val="restart"/>
          </w:tcPr>
          <w:p w14:paraId="34B944DA"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4</w:t>
            </w:r>
          </w:p>
        </w:tc>
        <w:tc>
          <w:tcPr>
            <w:tcW w:w="3150" w:type="dxa"/>
            <w:vMerge w:val="restart"/>
          </w:tcPr>
          <w:p w14:paraId="42932913" w14:textId="77777777" w:rsidR="004C7219" w:rsidRPr="006D1703" w:rsidRDefault="004C7219" w:rsidP="004C7219">
            <w:pPr>
              <w:spacing w:before="120"/>
              <w:jc w:val="both"/>
              <w:rPr>
                <w:rFonts w:ascii="Times New Roman" w:hAnsi="Times New Roman" w:cs="Times New Roman"/>
                <w:sz w:val="24"/>
                <w:szCs w:val="24"/>
              </w:rPr>
            </w:pPr>
            <w:r w:rsidRPr="006D1703">
              <w:rPr>
                <w:rFonts w:ascii="Times New Roman" w:hAnsi="Times New Roman" w:cs="Times New Roman"/>
                <w:sz w:val="24"/>
                <w:szCs w:val="24"/>
              </w:rPr>
              <w:t>Các hoạt động phục vụ, hỗ trợ</w:t>
            </w:r>
          </w:p>
        </w:tc>
        <w:tc>
          <w:tcPr>
            <w:tcW w:w="1530" w:type="dxa"/>
          </w:tcPr>
          <w:p w14:paraId="229B9B7D" w14:textId="77777777" w:rsidR="004C7219" w:rsidRPr="006D1703" w:rsidRDefault="004C7219"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Lượt ý kiến</w:t>
            </w:r>
          </w:p>
        </w:tc>
        <w:tc>
          <w:tcPr>
            <w:tcW w:w="810" w:type="dxa"/>
            <w:vAlign w:val="bottom"/>
          </w:tcPr>
          <w:p w14:paraId="46A8DF3B" w14:textId="77777777" w:rsidR="004C7219" w:rsidRPr="006D1703" w:rsidRDefault="00696DC8" w:rsidP="004C7219">
            <w:pPr>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810" w:type="dxa"/>
            <w:vAlign w:val="bottom"/>
          </w:tcPr>
          <w:p w14:paraId="5788A596" w14:textId="77777777" w:rsidR="004C7219" w:rsidRPr="006D1703" w:rsidRDefault="00696DC8"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810" w:type="dxa"/>
            <w:vAlign w:val="bottom"/>
          </w:tcPr>
          <w:p w14:paraId="30454C73" w14:textId="77777777" w:rsidR="004C7219" w:rsidRPr="006D1703" w:rsidRDefault="00696DC8"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226</w:t>
            </w:r>
          </w:p>
        </w:tc>
        <w:tc>
          <w:tcPr>
            <w:tcW w:w="900" w:type="dxa"/>
            <w:vAlign w:val="bottom"/>
          </w:tcPr>
          <w:p w14:paraId="6D92B343" w14:textId="77777777" w:rsidR="004C7219" w:rsidRPr="006D1703" w:rsidRDefault="00696DC8"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2718</w:t>
            </w:r>
          </w:p>
        </w:tc>
        <w:tc>
          <w:tcPr>
            <w:tcW w:w="900" w:type="dxa"/>
            <w:vAlign w:val="bottom"/>
          </w:tcPr>
          <w:p w14:paraId="2FF4093A" w14:textId="77777777" w:rsidR="004C7219" w:rsidRPr="006D1703" w:rsidRDefault="00696DC8" w:rsidP="004C7219">
            <w:pPr>
              <w:jc w:val="center"/>
              <w:rPr>
                <w:rFonts w:ascii="Times New Roman" w:hAnsi="Times New Roman" w:cs="Times New Roman"/>
                <w:color w:val="000000"/>
                <w:sz w:val="24"/>
                <w:szCs w:val="24"/>
              </w:rPr>
            </w:pPr>
            <w:r>
              <w:rPr>
                <w:rFonts w:ascii="Times New Roman" w:hAnsi="Times New Roman" w:cs="Times New Roman"/>
                <w:color w:val="000000"/>
                <w:sz w:val="24"/>
                <w:szCs w:val="24"/>
              </w:rPr>
              <w:t>981</w:t>
            </w:r>
          </w:p>
        </w:tc>
        <w:tc>
          <w:tcPr>
            <w:tcW w:w="810" w:type="dxa"/>
            <w:vMerge w:val="restart"/>
            <w:vAlign w:val="bottom"/>
          </w:tcPr>
          <w:p w14:paraId="4012C186" w14:textId="77777777" w:rsidR="004C7219" w:rsidRPr="009A0644" w:rsidRDefault="00696DC8" w:rsidP="004C7219">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4,17</w:t>
            </w:r>
          </w:p>
        </w:tc>
      </w:tr>
      <w:tr w:rsidR="00696DC8" w:rsidRPr="006D1703" w14:paraId="3A779E30" w14:textId="77777777" w:rsidTr="004C7219">
        <w:tc>
          <w:tcPr>
            <w:tcW w:w="468" w:type="dxa"/>
            <w:vMerge/>
          </w:tcPr>
          <w:p w14:paraId="7F2064CE" w14:textId="77777777" w:rsidR="00696DC8" w:rsidRPr="006D1703" w:rsidRDefault="00696DC8" w:rsidP="004C7219">
            <w:pPr>
              <w:spacing w:before="120"/>
              <w:jc w:val="center"/>
              <w:rPr>
                <w:rFonts w:ascii="Times New Roman" w:hAnsi="Times New Roman" w:cs="Times New Roman"/>
                <w:sz w:val="24"/>
                <w:szCs w:val="24"/>
              </w:rPr>
            </w:pPr>
          </w:p>
        </w:tc>
        <w:tc>
          <w:tcPr>
            <w:tcW w:w="3150" w:type="dxa"/>
            <w:vMerge/>
          </w:tcPr>
          <w:p w14:paraId="18C82C39" w14:textId="77777777" w:rsidR="00696DC8" w:rsidRPr="006D1703" w:rsidRDefault="00696DC8" w:rsidP="004C7219">
            <w:pPr>
              <w:spacing w:before="120"/>
              <w:jc w:val="both"/>
              <w:rPr>
                <w:rFonts w:ascii="Times New Roman" w:hAnsi="Times New Roman" w:cs="Times New Roman"/>
                <w:sz w:val="24"/>
                <w:szCs w:val="24"/>
              </w:rPr>
            </w:pPr>
          </w:p>
        </w:tc>
        <w:tc>
          <w:tcPr>
            <w:tcW w:w="1530" w:type="dxa"/>
          </w:tcPr>
          <w:p w14:paraId="52554413" w14:textId="77777777" w:rsidR="00696DC8" w:rsidRPr="006D1703" w:rsidRDefault="00696DC8"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w:t>
            </w:r>
          </w:p>
        </w:tc>
        <w:tc>
          <w:tcPr>
            <w:tcW w:w="810" w:type="dxa"/>
            <w:vAlign w:val="bottom"/>
          </w:tcPr>
          <w:p w14:paraId="2C215DAD" w14:textId="77777777" w:rsidR="00696DC8" w:rsidRPr="006D1703" w:rsidRDefault="00696DC8" w:rsidP="00B72220">
            <w:pPr>
              <w:jc w:val="right"/>
              <w:rPr>
                <w:rFonts w:ascii="Times New Roman" w:hAnsi="Times New Roman" w:cs="Times New Roman"/>
                <w:color w:val="000000"/>
                <w:sz w:val="24"/>
                <w:szCs w:val="24"/>
              </w:rPr>
            </w:pPr>
            <w:r>
              <w:rPr>
                <w:rFonts w:ascii="Times New Roman" w:hAnsi="Times New Roman" w:cs="Times New Roman"/>
                <w:color w:val="000000"/>
                <w:sz w:val="24"/>
                <w:szCs w:val="24"/>
              </w:rPr>
              <w:t>0,08</w:t>
            </w:r>
          </w:p>
        </w:tc>
        <w:tc>
          <w:tcPr>
            <w:tcW w:w="810" w:type="dxa"/>
            <w:vAlign w:val="bottom"/>
          </w:tcPr>
          <w:p w14:paraId="17138859" w14:textId="77777777" w:rsidR="00696DC8" w:rsidRPr="006D1703" w:rsidRDefault="00696DC8" w:rsidP="00B72220">
            <w:pPr>
              <w:jc w:val="center"/>
              <w:rPr>
                <w:rFonts w:ascii="Times New Roman" w:hAnsi="Times New Roman" w:cs="Times New Roman"/>
                <w:color w:val="000000"/>
                <w:sz w:val="24"/>
                <w:szCs w:val="24"/>
              </w:rPr>
            </w:pPr>
            <w:r>
              <w:rPr>
                <w:rFonts w:ascii="Times New Roman" w:hAnsi="Times New Roman" w:cs="Times New Roman"/>
                <w:color w:val="000000"/>
                <w:sz w:val="24"/>
                <w:szCs w:val="24"/>
              </w:rPr>
              <w:t>0,81</w:t>
            </w:r>
          </w:p>
        </w:tc>
        <w:tc>
          <w:tcPr>
            <w:tcW w:w="810" w:type="dxa"/>
            <w:vAlign w:val="bottom"/>
          </w:tcPr>
          <w:p w14:paraId="63627148" w14:textId="77777777" w:rsidR="00696DC8" w:rsidRPr="006D1703" w:rsidRDefault="00696DC8" w:rsidP="00B72220">
            <w:pPr>
              <w:jc w:val="center"/>
              <w:rPr>
                <w:rFonts w:ascii="Times New Roman" w:hAnsi="Times New Roman" w:cs="Times New Roman"/>
                <w:color w:val="000000"/>
                <w:sz w:val="24"/>
                <w:szCs w:val="24"/>
              </w:rPr>
            </w:pPr>
            <w:r>
              <w:rPr>
                <w:rFonts w:ascii="Times New Roman" w:hAnsi="Times New Roman" w:cs="Times New Roman"/>
                <w:color w:val="000000"/>
                <w:sz w:val="24"/>
                <w:szCs w:val="24"/>
              </w:rPr>
              <w:t>5,71</w:t>
            </w:r>
          </w:p>
        </w:tc>
        <w:tc>
          <w:tcPr>
            <w:tcW w:w="900" w:type="dxa"/>
            <w:vAlign w:val="bottom"/>
          </w:tcPr>
          <w:p w14:paraId="52A0C4C7" w14:textId="77777777" w:rsidR="00696DC8" w:rsidRPr="006D1703" w:rsidRDefault="00696DC8" w:rsidP="00B72220">
            <w:pPr>
              <w:jc w:val="center"/>
              <w:rPr>
                <w:rFonts w:ascii="Times New Roman" w:hAnsi="Times New Roman" w:cs="Times New Roman"/>
                <w:color w:val="000000"/>
                <w:sz w:val="24"/>
                <w:szCs w:val="24"/>
              </w:rPr>
            </w:pPr>
            <w:r>
              <w:rPr>
                <w:rFonts w:ascii="Times New Roman" w:hAnsi="Times New Roman" w:cs="Times New Roman"/>
                <w:color w:val="000000"/>
                <w:sz w:val="24"/>
                <w:szCs w:val="24"/>
              </w:rPr>
              <w:t>68,64</w:t>
            </w:r>
          </w:p>
        </w:tc>
        <w:tc>
          <w:tcPr>
            <w:tcW w:w="900" w:type="dxa"/>
            <w:vAlign w:val="bottom"/>
          </w:tcPr>
          <w:p w14:paraId="7CA9D62A" w14:textId="77777777" w:rsidR="00696DC8" w:rsidRPr="006D1703" w:rsidRDefault="00696DC8" w:rsidP="00B72220">
            <w:pPr>
              <w:jc w:val="center"/>
              <w:rPr>
                <w:rFonts w:ascii="Times New Roman" w:hAnsi="Times New Roman" w:cs="Times New Roman"/>
                <w:color w:val="000000"/>
                <w:sz w:val="24"/>
                <w:szCs w:val="24"/>
              </w:rPr>
            </w:pPr>
            <w:r>
              <w:rPr>
                <w:rFonts w:ascii="Times New Roman" w:hAnsi="Times New Roman" w:cs="Times New Roman"/>
                <w:color w:val="000000"/>
                <w:sz w:val="24"/>
                <w:szCs w:val="24"/>
              </w:rPr>
              <w:t>24,77</w:t>
            </w:r>
          </w:p>
        </w:tc>
        <w:tc>
          <w:tcPr>
            <w:tcW w:w="810" w:type="dxa"/>
            <w:vMerge/>
          </w:tcPr>
          <w:p w14:paraId="1A89FB3A" w14:textId="77777777" w:rsidR="00696DC8" w:rsidRPr="009A0644" w:rsidRDefault="00696DC8" w:rsidP="004C7219">
            <w:pPr>
              <w:spacing w:before="120"/>
              <w:jc w:val="center"/>
              <w:rPr>
                <w:rFonts w:ascii="Times New Roman" w:hAnsi="Times New Roman" w:cs="Times New Roman"/>
                <w:b/>
                <w:sz w:val="24"/>
                <w:szCs w:val="24"/>
              </w:rPr>
            </w:pPr>
          </w:p>
        </w:tc>
      </w:tr>
      <w:tr w:rsidR="00696DC8" w:rsidRPr="006D1703" w14:paraId="1F9B25C7" w14:textId="77777777" w:rsidTr="004C7219">
        <w:trPr>
          <w:trHeight w:val="665"/>
        </w:trPr>
        <w:tc>
          <w:tcPr>
            <w:tcW w:w="468" w:type="dxa"/>
            <w:vMerge w:val="restart"/>
          </w:tcPr>
          <w:p w14:paraId="19FC612B" w14:textId="77777777" w:rsidR="00696DC8" w:rsidRPr="006D1703" w:rsidRDefault="00696DC8"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5</w:t>
            </w:r>
          </w:p>
        </w:tc>
        <w:tc>
          <w:tcPr>
            <w:tcW w:w="3150" w:type="dxa"/>
            <w:vMerge w:val="restart"/>
          </w:tcPr>
          <w:p w14:paraId="02287E46" w14:textId="77777777" w:rsidR="00696DC8" w:rsidRPr="006D1703" w:rsidRDefault="00696DC8" w:rsidP="004C7219">
            <w:pPr>
              <w:spacing w:before="120"/>
              <w:jc w:val="both"/>
              <w:rPr>
                <w:rFonts w:ascii="Times New Roman" w:hAnsi="Times New Roman" w:cs="Times New Roman"/>
                <w:sz w:val="24"/>
                <w:szCs w:val="24"/>
              </w:rPr>
            </w:pPr>
            <w:r w:rsidRPr="006D1703">
              <w:rPr>
                <w:rFonts w:ascii="Times New Roman" w:hAnsi="Times New Roman" w:cs="Times New Roman"/>
                <w:sz w:val="24"/>
                <w:szCs w:val="24"/>
              </w:rPr>
              <w:t>Sự hài lòng trong công việc</w:t>
            </w:r>
          </w:p>
        </w:tc>
        <w:tc>
          <w:tcPr>
            <w:tcW w:w="1530" w:type="dxa"/>
          </w:tcPr>
          <w:p w14:paraId="6680FA20" w14:textId="77777777" w:rsidR="00696DC8" w:rsidRPr="006D1703" w:rsidRDefault="00696DC8"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Lượt ý kiến</w:t>
            </w:r>
          </w:p>
        </w:tc>
        <w:tc>
          <w:tcPr>
            <w:tcW w:w="810" w:type="dxa"/>
            <w:vAlign w:val="bottom"/>
          </w:tcPr>
          <w:p w14:paraId="7D088E64" w14:textId="77777777" w:rsidR="00696DC8" w:rsidRPr="006D1703" w:rsidRDefault="008E460A" w:rsidP="004C7219">
            <w:pPr>
              <w:jc w:val="right"/>
              <w:rPr>
                <w:rFonts w:ascii="Times New Roman" w:hAnsi="Times New Roman" w:cs="Times New Roman"/>
                <w:color w:val="000000"/>
                <w:sz w:val="26"/>
                <w:szCs w:val="26"/>
              </w:rPr>
            </w:pPr>
            <w:r>
              <w:rPr>
                <w:rFonts w:ascii="Times New Roman" w:hAnsi="Times New Roman" w:cs="Times New Roman"/>
                <w:color w:val="000000"/>
                <w:sz w:val="26"/>
                <w:szCs w:val="26"/>
              </w:rPr>
              <w:t>6</w:t>
            </w:r>
          </w:p>
        </w:tc>
        <w:tc>
          <w:tcPr>
            <w:tcW w:w="810" w:type="dxa"/>
            <w:vAlign w:val="bottom"/>
          </w:tcPr>
          <w:p w14:paraId="4C4B9155" w14:textId="77777777" w:rsidR="00696DC8" w:rsidRPr="006D1703" w:rsidRDefault="008E460A" w:rsidP="004C7219">
            <w:pPr>
              <w:jc w:val="center"/>
              <w:rPr>
                <w:rFonts w:ascii="Times New Roman" w:hAnsi="Times New Roman" w:cs="Times New Roman"/>
                <w:color w:val="000000"/>
                <w:sz w:val="26"/>
                <w:szCs w:val="26"/>
              </w:rPr>
            </w:pPr>
            <w:r>
              <w:rPr>
                <w:rFonts w:ascii="Times New Roman" w:hAnsi="Times New Roman" w:cs="Times New Roman"/>
                <w:color w:val="000000"/>
                <w:sz w:val="26"/>
                <w:szCs w:val="26"/>
              </w:rPr>
              <w:t>7</w:t>
            </w:r>
          </w:p>
        </w:tc>
        <w:tc>
          <w:tcPr>
            <w:tcW w:w="810" w:type="dxa"/>
            <w:vAlign w:val="bottom"/>
          </w:tcPr>
          <w:p w14:paraId="0A133F3A" w14:textId="77777777" w:rsidR="00696DC8" w:rsidRPr="006D1703" w:rsidRDefault="008E460A" w:rsidP="004C7219">
            <w:pPr>
              <w:jc w:val="center"/>
              <w:rPr>
                <w:rFonts w:ascii="Times New Roman" w:hAnsi="Times New Roman" w:cs="Times New Roman"/>
                <w:color w:val="000000"/>
                <w:sz w:val="26"/>
                <w:szCs w:val="26"/>
              </w:rPr>
            </w:pPr>
            <w:r>
              <w:rPr>
                <w:rFonts w:ascii="Times New Roman" w:hAnsi="Times New Roman" w:cs="Times New Roman"/>
                <w:color w:val="000000"/>
                <w:sz w:val="26"/>
                <w:szCs w:val="26"/>
              </w:rPr>
              <w:t>57</w:t>
            </w:r>
          </w:p>
        </w:tc>
        <w:tc>
          <w:tcPr>
            <w:tcW w:w="900" w:type="dxa"/>
            <w:vAlign w:val="bottom"/>
          </w:tcPr>
          <w:p w14:paraId="1F6D4347" w14:textId="77777777" w:rsidR="00696DC8" w:rsidRPr="006D1703" w:rsidRDefault="008E460A" w:rsidP="004C7219">
            <w:pPr>
              <w:jc w:val="center"/>
              <w:rPr>
                <w:rFonts w:ascii="Times New Roman" w:hAnsi="Times New Roman" w:cs="Times New Roman"/>
                <w:color w:val="000000"/>
                <w:sz w:val="26"/>
                <w:szCs w:val="26"/>
              </w:rPr>
            </w:pPr>
            <w:r>
              <w:rPr>
                <w:rFonts w:ascii="Times New Roman" w:hAnsi="Times New Roman" w:cs="Times New Roman"/>
                <w:color w:val="000000"/>
                <w:sz w:val="26"/>
                <w:szCs w:val="26"/>
              </w:rPr>
              <w:t>726</w:t>
            </w:r>
          </w:p>
        </w:tc>
        <w:tc>
          <w:tcPr>
            <w:tcW w:w="900" w:type="dxa"/>
            <w:vAlign w:val="bottom"/>
          </w:tcPr>
          <w:p w14:paraId="3DBABEE7" w14:textId="77777777" w:rsidR="00696DC8" w:rsidRPr="006D1703" w:rsidRDefault="008E460A" w:rsidP="004C7219">
            <w:pPr>
              <w:jc w:val="center"/>
              <w:rPr>
                <w:rFonts w:ascii="Times New Roman" w:hAnsi="Times New Roman" w:cs="Times New Roman"/>
                <w:color w:val="000000"/>
                <w:sz w:val="26"/>
                <w:szCs w:val="26"/>
              </w:rPr>
            </w:pPr>
            <w:r>
              <w:rPr>
                <w:rFonts w:ascii="Times New Roman" w:hAnsi="Times New Roman" w:cs="Times New Roman"/>
                <w:color w:val="000000"/>
                <w:sz w:val="26"/>
                <w:szCs w:val="26"/>
              </w:rPr>
              <w:t>392</w:t>
            </w:r>
          </w:p>
        </w:tc>
        <w:tc>
          <w:tcPr>
            <w:tcW w:w="810" w:type="dxa"/>
            <w:vMerge w:val="restart"/>
          </w:tcPr>
          <w:p w14:paraId="403A8207" w14:textId="77777777" w:rsidR="00696DC8" w:rsidRPr="009A0644" w:rsidRDefault="008E460A" w:rsidP="004C7219">
            <w:pPr>
              <w:spacing w:before="120"/>
              <w:jc w:val="center"/>
              <w:rPr>
                <w:rFonts w:ascii="Times New Roman" w:hAnsi="Times New Roman" w:cs="Times New Roman"/>
                <w:b/>
                <w:sz w:val="24"/>
                <w:szCs w:val="24"/>
              </w:rPr>
            </w:pPr>
            <w:r>
              <w:rPr>
                <w:rFonts w:ascii="Times New Roman" w:hAnsi="Times New Roman" w:cs="Times New Roman"/>
                <w:b/>
                <w:sz w:val="24"/>
                <w:szCs w:val="24"/>
              </w:rPr>
              <w:t>4,26</w:t>
            </w:r>
          </w:p>
        </w:tc>
      </w:tr>
      <w:tr w:rsidR="00696DC8" w:rsidRPr="006D1703" w14:paraId="61A1A179" w14:textId="77777777" w:rsidTr="004C7219">
        <w:tc>
          <w:tcPr>
            <w:tcW w:w="468" w:type="dxa"/>
            <w:vMerge/>
          </w:tcPr>
          <w:p w14:paraId="1E0517F7" w14:textId="77777777" w:rsidR="00696DC8" w:rsidRPr="006D1703" w:rsidRDefault="00696DC8" w:rsidP="004C7219">
            <w:pPr>
              <w:spacing w:before="120"/>
              <w:jc w:val="center"/>
              <w:rPr>
                <w:rFonts w:ascii="Times New Roman" w:hAnsi="Times New Roman" w:cs="Times New Roman"/>
                <w:sz w:val="24"/>
                <w:szCs w:val="24"/>
              </w:rPr>
            </w:pPr>
          </w:p>
        </w:tc>
        <w:tc>
          <w:tcPr>
            <w:tcW w:w="3150" w:type="dxa"/>
            <w:vMerge/>
          </w:tcPr>
          <w:p w14:paraId="44751BF2" w14:textId="77777777" w:rsidR="00696DC8" w:rsidRPr="006D1703" w:rsidRDefault="00696DC8" w:rsidP="004C7219">
            <w:pPr>
              <w:spacing w:before="120"/>
              <w:jc w:val="both"/>
              <w:rPr>
                <w:rFonts w:ascii="Times New Roman" w:hAnsi="Times New Roman" w:cs="Times New Roman"/>
                <w:sz w:val="24"/>
                <w:szCs w:val="24"/>
              </w:rPr>
            </w:pPr>
          </w:p>
        </w:tc>
        <w:tc>
          <w:tcPr>
            <w:tcW w:w="1530" w:type="dxa"/>
          </w:tcPr>
          <w:p w14:paraId="5BBDFC1D" w14:textId="77777777" w:rsidR="00696DC8" w:rsidRPr="006D1703" w:rsidRDefault="00696DC8" w:rsidP="004C7219">
            <w:pPr>
              <w:spacing w:before="120"/>
              <w:jc w:val="center"/>
              <w:rPr>
                <w:rFonts w:ascii="Times New Roman" w:hAnsi="Times New Roman" w:cs="Times New Roman"/>
                <w:sz w:val="24"/>
                <w:szCs w:val="24"/>
              </w:rPr>
            </w:pPr>
            <w:r w:rsidRPr="006D1703">
              <w:rPr>
                <w:rFonts w:ascii="Times New Roman" w:hAnsi="Times New Roman" w:cs="Times New Roman"/>
                <w:sz w:val="24"/>
                <w:szCs w:val="24"/>
              </w:rPr>
              <w:t>%</w:t>
            </w:r>
          </w:p>
        </w:tc>
        <w:tc>
          <w:tcPr>
            <w:tcW w:w="810" w:type="dxa"/>
            <w:vAlign w:val="bottom"/>
          </w:tcPr>
          <w:p w14:paraId="227DBF47" w14:textId="77777777" w:rsidR="00696DC8" w:rsidRPr="006D1703" w:rsidRDefault="008E460A" w:rsidP="004C7219">
            <w:pPr>
              <w:jc w:val="right"/>
              <w:rPr>
                <w:rFonts w:ascii="Times New Roman" w:hAnsi="Times New Roman" w:cs="Times New Roman"/>
                <w:color w:val="000000"/>
                <w:sz w:val="26"/>
                <w:szCs w:val="26"/>
              </w:rPr>
            </w:pPr>
            <w:r>
              <w:rPr>
                <w:rFonts w:ascii="Times New Roman" w:hAnsi="Times New Roman" w:cs="Times New Roman"/>
                <w:color w:val="000000"/>
                <w:sz w:val="26"/>
                <w:szCs w:val="26"/>
              </w:rPr>
              <w:t>0,51</w:t>
            </w:r>
          </w:p>
        </w:tc>
        <w:tc>
          <w:tcPr>
            <w:tcW w:w="810" w:type="dxa"/>
            <w:vAlign w:val="bottom"/>
          </w:tcPr>
          <w:p w14:paraId="4D1FB8FF" w14:textId="77777777" w:rsidR="00696DC8" w:rsidRPr="006D1703" w:rsidRDefault="008E460A" w:rsidP="004C7219">
            <w:pPr>
              <w:jc w:val="center"/>
              <w:rPr>
                <w:rFonts w:ascii="Times New Roman" w:hAnsi="Times New Roman" w:cs="Times New Roman"/>
                <w:color w:val="000000"/>
                <w:sz w:val="26"/>
                <w:szCs w:val="26"/>
              </w:rPr>
            </w:pPr>
            <w:r>
              <w:rPr>
                <w:rFonts w:ascii="Times New Roman" w:hAnsi="Times New Roman" w:cs="Times New Roman"/>
                <w:color w:val="000000"/>
                <w:sz w:val="26"/>
                <w:szCs w:val="26"/>
              </w:rPr>
              <w:t>0,59</w:t>
            </w:r>
          </w:p>
        </w:tc>
        <w:tc>
          <w:tcPr>
            <w:tcW w:w="810" w:type="dxa"/>
            <w:vAlign w:val="bottom"/>
          </w:tcPr>
          <w:p w14:paraId="5508DCF0" w14:textId="77777777" w:rsidR="00696DC8" w:rsidRPr="006D1703" w:rsidRDefault="008E460A" w:rsidP="004C7219">
            <w:pPr>
              <w:jc w:val="center"/>
              <w:rPr>
                <w:rFonts w:ascii="Times New Roman" w:hAnsi="Times New Roman" w:cs="Times New Roman"/>
                <w:color w:val="000000"/>
                <w:sz w:val="26"/>
                <w:szCs w:val="26"/>
              </w:rPr>
            </w:pPr>
            <w:r>
              <w:rPr>
                <w:rFonts w:ascii="Times New Roman" w:hAnsi="Times New Roman" w:cs="Times New Roman"/>
                <w:color w:val="000000"/>
                <w:sz w:val="26"/>
                <w:szCs w:val="26"/>
              </w:rPr>
              <w:t>4,80</w:t>
            </w:r>
          </w:p>
        </w:tc>
        <w:tc>
          <w:tcPr>
            <w:tcW w:w="900" w:type="dxa"/>
            <w:vAlign w:val="bottom"/>
          </w:tcPr>
          <w:p w14:paraId="5010B5E8" w14:textId="77777777" w:rsidR="00696DC8" w:rsidRPr="006D1703" w:rsidRDefault="008E460A" w:rsidP="004C7219">
            <w:pPr>
              <w:jc w:val="center"/>
              <w:rPr>
                <w:rFonts w:ascii="Times New Roman" w:hAnsi="Times New Roman" w:cs="Times New Roman"/>
                <w:color w:val="000000"/>
                <w:sz w:val="26"/>
                <w:szCs w:val="26"/>
              </w:rPr>
            </w:pPr>
            <w:r>
              <w:rPr>
                <w:rFonts w:ascii="Times New Roman" w:hAnsi="Times New Roman" w:cs="Times New Roman"/>
                <w:color w:val="000000"/>
                <w:sz w:val="26"/>
                <w:szCs w:val="26"/>
              </w:rPr>
              <w:t>61,11</w:t>
            </w:r>
          </w:p>
        </w:tc>
        <w:tc>
          <w:tcPr>
            <w:tcW w:w="900" w:type="dxa"/>
            <w:vAlign w:val="bottom"/>
          </w:tcPr>
          <w:p w14:paraId="2C1F7381" w14:textId="77777777" w:rsidR="00696DC8" w:rsidRPr="006D1703" w:rsidRDefault="008E460A" w:rsidP="004C7219">
            <w:pPr>
              <w:jc w:val="center"/>
              <w:rPr>
                <w:rFonts w:ascii="Times New Roman" w:hAnsi="Times New Roman" w:cs="Times New Roman"/>
                <w:color w:val="000000"/>
                <w:sz w:val="26"/>
                <w:szCs w:val="26"/>
              </w:rPr>
            </w:pPr>
            <w:r>
              <w:rPr>
                <w:rFonts w:ascii="Times New Roman" w:hAnsi="Times New Roman" w:cs="Times New Roman"/>
                <w:color w:val="000000"/>
                <w:sz w:val="26"/>
                <w:szCs w:val="26"/>
              </w:rPr>
              <w:t>33,00</w:t>
            </w:r>
          </w:p>
        </w:tc>
        <w:tc>
          <w:tcPr>
            <w:tcW w:w="810" w:type="dxa"/>
            <w:vMerge/>
          </w:tcPr>
          <w:p w14:paraId="4D9ED6C2" w14:textId="77777777" w:rsidR="00696DC8" w:rsidRPr="006D1703" w:rsidRDefault="00696DC8" w:rsidP="004C7219">
            <w:pPr>
              <w:spacing w:before="120"/>
              <w:jc w:val="center"/>
              <w:rPr>
                <w:rFonts w:ascii="Times New Roman" w:hAnsi="Times New Roman" w:cs="Times New Roman"/>
                <w:b/>
                <w:sz w:val="24"/>
                <w:szCs w:val="24"/>
              </w:rPr>
            </w:pPr>
          </w:p>
        </w:tc>
      </w:tr>
    </w:tbl>
    <w:p w14:paraId="10BC865C" w14:textId="77777777" w:rsidR="004C7219" w:rsidRDefault="004C7219" w:rsidP="007071CD">
      <w:pPr>
        <w:spacing w:before="120" w:after="0"/>
        <w:ind w:firstLine="567"/>
        <w:jc w:val="both"/>
        <w:rPr>
          <w:rFonts w:ascii="Times New Roman" w:hAnsi="Times New Roman" w:cs="Times New Roman"/>
          <w:b/>
          <w:sz w:val="24"/>
          <w:szCs w:val="24"/>
        </w:rPr>
      </w:pPr>
      <w:r>
        <w:rPr>
          <w:rFonts w:ascii="Times New Roman" w:hAnsi="Times New Roman" w:cs="Times New Roman"/>
          <w:b/>
          <w:sz w:val="24"/>
          <w:szCs w:val="24"/>
        </w:rPr>
        <w:t>VI</w:t>
      </w:r>
      <w:r w:rsidRPr="00534F65">
        <w:rPr>
          <w:rFonts w:ascii="Times New Roman" w:hAnsi="Times New Roman" w:cs="Times New Roman"/>
          <w:b/>
          <w:sz w:val="24"/>
          <w:szCs w:val="24"/>
        </w:rPr>
        <w:t>I. Kết luận và kiến nghị</w:t>
      </w:r>
    </w:p>
    <w:p w14:paraId="2B7B4460" w14:textId="77777777" w:rsidR="004C7219" w:rsidRPr="008A14F8" w:rsidRDefault="004C7219" w:rsidP="007071CD">
      <w:pPr>
        <w:spacing w:before="120" w:after="0"/>
        <w:ind w:firstLine="567"/>
        <w:jc w:val="both"/>
        <w:rPr>
          <w:rFonts w:ascii="Times New Roman" w:hAnsi="Times New Roman" w:cs="Times New Roman"/>
          <w:b/>
          <w:sz w:val="24"/>
          <w:szCs w:val="24"/>
        </w:rPr>
      </w:pPr>
      <w:r>
        <w:rPr>
          <w:rFonts w:ascii="Times New Roman" w:hAnsi="Times New Roman" w:cs="Times New Roman"/>
          <w:b/>
          <w:sz w:val="24"/>
          <w:szCs w:val="24"/>
        </w:rPr>
        <w:t xml:space="preserve">1. </w:t>
      </w:r>
      <w:r w:rsidRPr="008A14F8">
        <w:rPr>
          <w:rFonts w:ascii="Times New Roman" w:hAnsi="Times New Roman" w:cs="Times New Roman"/>
          <w:b/>
          <w:sz w:val="24"/>
          <w:szCs w:val="24"/>
        </w:rPr>
        <w:t>Kết luận</w:t>
      </w:r>
    </w:p>
    <w:p w14:paraId="32FADF42" w14:textId="0B5D5A96" w:rsidR="004C7219" w:rsidRDefault="004C7219" w:rsidP="007071CD">
      <w:pPr>
        <w:spacing w:before="120" w:after="0"/>
        <w:ind w:firstLine="567"/>
        <w:jc w:val="both"/>
        <w:rPr>
          <w:rFonts w:ascii="Times New Roman" w:hAnsi="Times New Roman" w:cs="Times New Roman"/>
          <w:sz w:val="24"/>
          <w:szCs w:val="24"/>
        </w:rPr>
      </w:pPr>
      <w:r w:rsidRPr="009F3895">
        <w:rPr>
          <w:rFonts w:ascii="Times New Roman" w:hAnsi="Times New Roman" w:cs="Times New Roman"/>
          <w:sz w:val="24"/>
          <w:szCs w:val="24"/>
        </w:rPr>
        <w:t>Kết quả khảo sát ý kiến phản hồi từ cán bộ quản lý</w:t>
      </w:r>
      <w:r>
        <w:rPr>
          <w:rFonts w:ascii="Times New Roman" w:hAnsi="Times New Roman" w:cs="Times New Roman"/>
          <w:sz w:val="24"/>
          <w:szCs w:val="24"/>
        </w:rPr>
        <w:t>, chuyên viên và nhân viên vả nhân viên thông quan 28 câu hỏi với 5 nội dung cho thấy:</w:t>
      </w:r>
    </w:p>
    <w:p w14:paraId="5D53AC49" w14:textId="1768F361" w:rsidR="004C7219" w:rsidRDefault="004C7219" w:rsidP="007071CD">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“Chiến lược phát triển Trường Đại học Mỏ - Địa chất” với tầm nhìn, sứ mạng, triết lý/mục tiêu giáo dục và giá trị cốt lõi tuy vẫn còn một số ý kiến khác nhau nhưng đã có tỷ lệ đồng ý và hoàn toàn đồng ý chiế</w:t>
      </w:r>
      <w:r w:rsidR="006F7692">
        <w:rPr>
          <w:rFonts w:ascii="Times New Roman" w:hAnsi="Times New Roman" w:cs="Times New Roman"/>
          <w:sz w:val="24"/>
          <w:szCs w:val="24"/>
        </w:rPr>
        <w:t>m 96,48</w:t>
      </w:r>
      <w:r>
        <w:rPr>
          <w:rFonts w:ascii="Times New Roman" w:hAnsi="Times New Roman" w:cs="Times New Roman"/>
          <w:sz w:val="24"/>
          <w:szCs w:val="24"/>
        </w:rPr>
        <w:t>% cho ý kiến.</w:t>
      </w:r>
    </w:p>
    <w:p w14:paraId="6E054708" w14:textId="304D7D45" w:rsidR="004C7219" w:rsidRPr="009F3895" w:rsidRDefault="004C7219" w:rsidP="007071CD">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Trong quá trình công tác, cán bộ quản lý trực tiếp đã có sự lắng nghe, thấu hiểu, đánh giá công việc khách quan và hợp lý. Tạo điều kiện tốt cho mọi người hoàn thành công việc.</w:t>
      </w:r>
    </w:p>
    <w:p w14:paraId="5B82E7EE" w14:textId="77777777" w:rsidR="004C7219" w:rsidRDefault="004C7219" w:rsidP="007071CD">
      <w:pPr>
        <w:spacing w:before="120" w:after="0"/>
        <w:ind w:firstLine="567"/>
        <w:jc w:val="both"/>
        <w:rPr>
          <w:rFonts w:ascii="Times New Roman" w:hAnsi="Times New Roman" w:cs="Times New Roman"/>
          <w:b/>
          <w:sz w:val="24"/>
          <w:szCs w:val="24"/>
        </w:rPr>
      </w:pPr>
      <w:r>
        <w:rPr>
          <w:rFonts w:ascii="Times New Roman" w:hAnsi="Times New Roman" w:cs="Times New Roman"/>
          <w:b/>
          <w:sz w:val="24"/>
          <w:szCs w:val="24"/>
        </w:rPr>
        <w:t>2. Kiến nghị</w:t>
      </w:r>
    </w:p>
    <w:p w14:paraId="48087033" w14:textId="27CBA047" w:rsidR="004C7219" w:rsidRPr="006373EB" w:rsidRDefault="004C7219" w:rsidP="007071CD">
      <w:pPr>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 Nhà trường cầ</w:t>
      </w:r>
      <w:r w:rsidR="006F7692">
        <w:rPr>
          <w:rFonts w:ascii="Times New Roman" w:hAnsi="Times New Roman" w:cs="Times New Roman"/>
          <w:sz w:val="24"/>
          <w:szCs w:val="24"/>
        </w:rPr>
        <w:t>n xem xét đến chế độ chính sách cho người lao động. Đây cũng là câu câu hỏi khảo sát có tỷ lệ ý kiến hoàn toàn không đồng ý, không đồng ý và phân vân chiếm tỷ lệ cao nhất với 9,93% trong các nội dung được hỏi.</w:t>
      </w:r>
    </w:p>
    <w:p w14:paraId="3122BD46" w14:textId="77777777" w:rsidR="00182DD7" w:rsidRPr="00182DD7" w:rsidRDefault="00182DD7" w:rsidP="00182DD7">
      <w:pPr>
        <w:spacing w:after="0" w:line="240" w:lineRule="auto"/>
        <w:ind w:firstLine="567"/>
        <w:jc w:val="both"/>
        <w:rPr>
          <w:rFonts w:ascii="Times New Roman" w:eastAsia="Calibri" w:hAnsi="Times New Roman" w:cs="Times New Roman"/>
          <w:bCs/>
          <w:sz w:val="26"/>
          <w:szCs w:val="26"/>
        </w:rPr>
      </w:pPr>
      <w:bookmarkStart w:id="1" w:name="_Hlk87517307"/>
    </w:p>
    <w:p w14:paraId="1CC3ED2A" w14:textId="77777777" w:rsidR="00182DD7" w:rsidRPr="00182DD7" w:rsidRDefault="00182DD7" w:rsidP="00182DD7">
      <w:pPr>
        <w:spacing w:after="0" w:line="240" w:lineRule="auto"/>
        <w:ind w:firstLine="567"/>
        <w:jc w:val="right"/>
        <w:rPr>
          <w:rFonts w:ascii="Times New Roman" w:eastAsia="Calibri" w:hAnsi="Times New Roman" w:cs="Times New Roman"/>
          <w:bCs/>
          <w:i/>
          <w:sz w:val="26"/>
          <w:szCs w:val="26"/>
        </w:rPr>
      </w:pPr>
      <w:r w:rsidRPr="00182DD7">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182DD7" w:rsidRPr="00182DD7" w14:paraId="0E8CB259" w14:textId="77777777" w:rsidTr="00182DD7">
        <w:tc>
          <w:tcPr>
            <w:tcW w:w="5103" w:type="dxa"/>
          </w:tcPr>
          <w:p w14:paraId="236E29B8" w14:textId="77777777" w:rsidR="00182DD7" w:rsidRPr="00182DD7" w:rsidRDefault="00182DD7" w:rsidP="00182DD7">
            <w:pPr>
              <w:jc w:val="center"/>
              <w:rPr>
                <w:rFonts w:ascii="Times New Roman" w:eastAsia="Calibri" w:hAnsi="Times New Roman"/>
                <w:sz w:val="26"/>
                <w:szCs w:val="26"/>
              </w:rPr>
            </w:pPr>
            <w:r w:rsidRPr="00182DD7">
              <w:rPr>
                <w:rFonts w:ascii="Times New Roman" w:eastAsia="Calibri" w:hAnsi="Times New Roman"/>
                <w:sz w:val="26"/>
                <w:szCs w:val="26"/>
              </w:rPr>
              <w:t>TL. HIỆU TRƯỞNG</w:t>
            </w:r>
          </w:p>
          <w:p w14:paraId="544339EE" w14:textId="77777777" w:rsidR="00182DD7" w:rsidRPr="00182DD7" w:rsidRDefault="00182DD7" w:rsidP="00182DD7">
            <w:pPr>
              <w:jc w:val="center"/>
              <w:rPr>
                <w:rFonts w:ascii="Times New Roman" w:eastAsia="Calibri" w:hAnsi="Times New Roman"/>
                <w:sz w:val="26"/>
                <w:szCs w:val="26"/>
              </w:rPr>
            </w:pPr>
            <w:r w:rsidRPr="00182DD7">
              <w:rPr>
                <w:rFonts w:ascii="Times New Roman" w:eastAsia="Calibri" w:hAnsi="Times New Roman"/>
                <w:sz w:val="26"/>
                <w:szCs w:val="26"/>
              </w:rPr>
              <w:t>TRƯỞNG PHÒNG</w:t>
            </w:r>
          </w:p>
          <w:p w14:paraId="3212413E" w14:textId="77777777" w:rsidR="00182DD7" w:rsidRPr="00182DD7" w:rsidRDefault="00182DD7" w:rsidP="00182DD7">
            <w:pPr>
              <w:jc w:val="center"/>
              <w:rPr>
                <w:rFonts w:ascii="Times New Roman" w:eastAsia="Calibri" w:hAnsi="Times New Roman"/>
                <w:sz w:val="26"/>
                <w:szCs w:val="26"/>
              </w:rPr>
            </w:pPr>
            <w:r w:rsidRPr="00182DD7">
              <w:rPr>
                <w:rFonts w:ascii="Times New Roman" w:eastAsia="Calibri" w:hAnsi="Times New Roman"/>
                <w:sz w:val="26"/>
                <w:szCs w:val="26"/>
              </w:rPr>
              <w:t>ĐẢM BẢO CHẤT LƯỢNG GIÁO DỤC</w:t>
            </w:r>
          </w:p>
          <w:p w14:paraId="015DC2F1" w14:textId="77777777" w:rsidR="00182DD7" w:rsidRPr="00182DD7" w:rsidRDefault="00182DD7" w:rsidP="00182DD7">
            <w:pPr>
              <w:jc w:val="center"/>
              <w:rPr>
                <w:rFonts w:ascii="Times New Roman" w:eastAsia="Calibri" w:hAnsi="Times New Roman"/>
                <w:sz w:val="26"/>
                <w:szCs w:val="26"/>
              </w:rPr>
            </w:pPr>
          </w:p>
          <w:p w14:paraId="050C3BBF" w14:textId="77777777" w:rsidR="00182DD7" w:rsidRPr="00182DD7" w:rsidRDefault="00182DD7" w:rsidP="00182DD7">
            <w:pPr>
              <w:jc w:val="center"/>
              <w:rPr>
                <w:rFonts w:ascii="Times New Roman" w:eastAsia="Calibri" w:hAnsi="Times New Roman"/>
                <w:sz w:val="26"/>
                <w:szCs w:val="26"/>
              </w:rPr>
            </w:pPr>
          </w:p>
          <w:p w14:paraId="415CB799" w14:textId="77777777" w:rsidR="00182DD7" w:rsidRPr="00182DD7" w:rsidRDefault="00182DD7" w:rsidP="00182DD7">
            <w:pPr>
              <w:jc w:val="center"/>
              <w:rPr>
                <w:rFonts w:ascii="Times New Roman" w:eastAsia="Calibri" w:hAnsi="Times New Roman"/>
                <w:sz w:val="26"/>
                <w:szCs w:val="26"/>
              </w:rPr>
            </w:pPr>
          </w:p>
          <w:p w14:paraId="1CFC4A2D" w14:textId="77777777" w:rsidR="00182DD7" w:rsidRPr="00182DD7" w:rsidRDefault="00182DD7" w:rsidP="00182DD7">
            <w:pPr>
              <w:jc w:val="center"/>
              <w:rPr>
                <w:rFonts w:ascii="Times New Roman" w:eastAsia="Calibri" w:hAnsi="Times New Roman"/>
                <w:sz w:val="26"/>
                <w:szCs w:val="26"/>
              </w:rPr>
            </w:pPr>
          </w:p>
          <w:p w14:paraId="15B64F8E" w14:textId="77777777" w:rsidR="00182DD7" w:rsidRPr="00182DD7" w:rsidRDefault="00182DD7" w:rsidP="00182DD7">
            <w:pPr>
              <w:jc w:val="center"/>
              <w:rPr>
                <w:rFonts w:ascii="Times New Roman" w:eastAsia="Calibri" w:hAnsi="Times New Roman"/>
                <w:sz w:val="26"/>
                <w:szCs w:val="26"/>
              </w:rPr>
            </w:pPr>
          </w:p>
        </w:tc>
        <w:tc>
          <w:tcPr>
            <w:tcW w:w="4253" w:type="dxa"/>
          </w:tcPr>
          <w:p w14:paraId="0E16BEB3" w14:textId="77777777" w:rsidR="00182DD7" w:rsidRPr="00182DD7" w:rsidRDefault="00182DD7" w:rsidP="00182DD7">
            <w:pPr>
              <w:jc w:val="center"/>
              <w:rPr>
                <w:rFonts w:ascii="Times New Roman" w:eastAsia="Calibri" w:hAnsi="Times New Roman"/>
                <w:b/>
                <w:sz w:val="26"/>
                <w:szCs w:val="26"/>
              </w:rPr>
            </w:pPr>
          </w:p>
          <w:p w14:paraId="199E90C7" w14:textId="77777777" w:rsidR="00182DD7" w:rsidRPr="00182DD7" w:rsidRDefault="00182DD7" w:rsidP="00182DD7">
            <w:pPr>
              <w:jc w:val="center"/>
              <w:rPr>
                <w:rFonts w:ascii="Times New Roman" w:eastAsia="Calibri" w:hAnsi="Times New Roman"/>
                <w:b/>
                <w:sz w:val="26"/>
                <w:szCs w:val="26"/>
              </w:rPr>
            </w:pPr>
            <w:r w:rsidRPr="00182DD7">
              <w:rPr>
                <w:rFonts w:ascii="Times New Roman" w:eastAsia="Calibri" w:hAnsi="Times New Roman"/>
                <w:b/>
                <w:sz w:val="26"/>
                <w:szCs w:val="26"/>
              </w:rPr>
              <w:t>Người lập báo cáo</w:t>
            </w:r>
          </w:p>
          <w:p w14:paraId="7324DB29" w14:textId="77777777" w:rsidR="00182DD7" w:rsidRPr="00182DD7" w:rsidRDefault="00182DD7" w:rsidP="00182DD7">
            <w:pPr>
              <w:jc w:val="center"/>
              <w:rPr>
                <w:rFonts w:ascii="Times New Roman" w:eastAsia="Calibri" w:hAnsi="Times New Roman"/>
                <w:b/>
                <w:sz w:val="26"/>
                <w:szCs w:val="26"/>
              </w:rPr>
            </w:pPr>
          </w:p>
          <w:p w14:paraId="67F8AEED" w14:textId="77777777" w:rsidR="00182DD7" w:rsidRPr="00182DD7" w:rsidRDefault="00182DD7" w:rsidP="00182DD7">
            <w:pPr>
              <w:jc w:val="center"/>
              <w:rPr>
                <w:rFonts w:ascii="Times New Roman" w:eastAsia="Calibri" w:hAnsi="Times New Roman"/>
                <w:b/>
                <w:sz w:val="26"/>
                <w:szCs w:val="26"/>
              </w:rPr>
            </w:pPr>
          </w:p>
          <w:p w14:paraId="4A5B9DD4" w14:textId="77777777" w:rsidR="00182DD7" w:rsidRPr="00182DD7" w:rsidRDefault="00182DD7" w:rsidP="00182DD7">
            <w:pPr>
              <w:jc w:val="center"/>
              <w:rPr>
                <w:rFonts w:ascii="Times New Roman" w:eastAsia="Calibri" w:hAnsi="Times New Roman"/>
                <w:b/>
                <w:sz w:val="26"/>
                <w:szCs w:val="26"/>
              </w:rPr>
            </w:pPr>
          </w:p>
          <w:p w14:paraId="37C29ECA" w14:textId="77777777" w:rsidR="00182DD7" w:rsidRPr="00182DD7" w:rsidRDefault="00182DD7" w:rsidP="00182DD7">
            <w:pPr>
              <w:jc w:val="center"/>
              <w:rPr>
                <w:rFonts w:ascii="Times New Roman" w:eastAsia="Calibri" w:hAnsi="Times New Roman"/>
                <w:b/>
                <w:sz w:val="26"/>
                <w:szCs w:val="26"/>
              </w:rPr>
            </w:pPr>
          </w:p>
          <w:p w14:paraId="40527DE1" w14:textId="77777777" w:rsidR="00182DD7" w:rsidRPr="00182DD7" w:rsidRDefault="00182DD7" w:rsidP="00182DD7">
            <w:pPr>
              <w:jc w:val="center"/>
              <w:rPr>
                <w:rFonts w:ascii="Times New Roman" w:eastAsia="Calibri" w:hAnsi="Times New Roman"/>
                <w:b/>
                <w:sz w:val="26"/>
                <w:szCs w:val="26"/>
              </w:rPr>
            </w:pPr>
          </w:p>
          <w:p w14:paraId="37B3FA0E" w14:textId="77777777" w:rsidR="00182DD7" w:rsidRPr="00182DD7" w:rsidRDefault="00182DD7" w:rsidP="00182DD7">
            <w:pPr>
              <w:jc w:val="center"/>
              <w:rPr>
                <w:rFonts w:ascii="Times New Roman" w:eastAsia="Calibri" w:hAnsi="Times New Roman"/>
                <w:sz w:val="26"/>
                <w:szCs w:val="26"/>
              </w:rPr>
            </w:pPr>
            <w:r w:rsidRPr="00182DD7">
              <w:rPr>
                <w:rFonts w:ascii="Times New Roman" w:eastAsia="Calibri" w:hAnsi="Times New Roman"/>
                <w:b/>
                <w:sz w:val="26"/>
                <w:szCs w:val="26"/>
              </w:rPr>
              <w:t>Ngô Thái Vinh</w:t>
            </w:r>
          </w:p>
        </w:tc>
      </w:tr>
      <w:bookmarkEnd w:id="1"/>
    </w:tbl>
    <w:p w14:paraId="46A2A9D8" w14:textId="77777777" w:rsidR="00182DD7" w:rsidRPr="00182DD7" w:rsidRDefault="00182DD7" w:rsidP="00182DD7">
      <w:pPr>
        <w:spacing w:before="120" w:after="0" w:line="264" w:lineRule="auto"/>
        <w:jc w:val="both"/>
        <w:rPr>
          <w:rFonts w:ascii="Times New Roman" w:eastAsia="Times New Roman" w:hAnsi="Times New Roman" w:cs="Times New Roman"/>
          <w:b/>
          <w:color w:val="000000"/>
          <w:sz w:val="24"/>
          <w:szCs w:val="24"/>
        </w:rPr>
      </w:pPr>
    </w:p>
    <w:p w14:paraId="71935B86" w14:textId="77777777" w:rsidR="00F167B9" w:rsidRDefault="00F167B9" w:rsidP="00182DD7">
      <w:pPr>
        <w:spacing w:before="120" w:after="0"/>
        <w:jc w:val="both"/>
      </w:pPr>
    </w:p>
    <w:sectPr w:rsidR="00F167B9" w:rsidSect="00592CA7">
      <w:pgSz w:w="11906" w:h="16838" w:code="9"/>
      <w:pgMar w:top="864" w:right="1008"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C1242"/>
    <w:multiLevelType w:val="hybridMultilevel"/>
    <w:tmpl w:val="DFF44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EA1B95"/>
    <w:multiLevelType w:val="hybridMultilevel"/>
    <w:tmpl w:val="C81683A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4"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2"/>
  </w:num>
  <w:num w:numId="4">
    <w:abstractNumId w:val="5"/>
  </w:num>
  <w:num w:numId="5">
    <w:abstractNumId w:val="1"/>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219"/>
    <w:rsid w:val="00055FE3"/>
    <w:rsid w:val="000C2CFE"/>
    <w:rsid w:val="00182DD7"/>
    <w:rsid w:val="004C7219"/>
    <w:rsid w:val="00551222"/>
    <w:rsid w:val="00592CA7"/>
    <w:rsid w:val="006316E6"/>
    <w:rsid w:val="00696DC8"/>
    <w:rsid w:val="006A1827"/>
    <w:rsid w:val="006F7692"/>
    <w:rsid w:val="007071CD"/>
    <w:rsid w:val="008E460A"/>
    <w:rsid w:val="008E6092"/>
    <w:rsid w:val="00AA1CFE"/>
    <w:rsid w:val="00C47DA4"/>
    <w:rsid w:val="00CA5F37"/>
    <w:rsid w:val="00CB1857"/>
    <w:rsid w:val="00F167B9"/>
    <w:rsid w:val="00FA6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A303F"/>
  <w15:docId w15:val="{B6CDAA89-DDA6-40AF-AC3D-C34060625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721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C7219"/>
    <w:pPr>
      <w:ind w:left="720"/>
      <w:contextualSpacing/>
    </w:pPr>
  </w:style>
  <w:style w:type="paragraph" w:styleId="BalloonText">
    <w:name w:val="Balloon Text"/>
    <w:basedOn w:val="Normal"/>
    <w:link w:val="BalloonTextChar"/>
    <w:uiPriority w:val="99"/>
    <w:semiHidden/>
    <w:unhideWhenUsed/>
    <w:rsid w:val="004C7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219"/>
    <w:rPr>
      <w:rFonts w:ascii="Tahoma" w:eastAsiaTheme="minorEastAsia" w:hAnsi="Tahoma" w:cs="Tahoma"/>
      <w:sz w:val="16"/>
      <w:szCs w:val="16"/>
    </w:rPr>
  </w:style>
  <w:style w:type="table" w:customStyle="1" w:styleId="TableGrid1">
    <w:name w:val="Table Grid1"/>
    <w:basedOn w:val="TableNormal"/>
    <w:uiPriority w:val="39"/>
    <w:rsid w:val="00182D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82D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365370">
      <w:bodyDiv w:val="1"/>
      <w:marLeft w:val="0"/>
      <w:marRight w:val="0"/>
      <w:marTop w:val="0"/>
      <w:marBottom w:val="0"/>
      <w:divBdr>
        <w:top w:val="none" w:sz="0" w:space="0" w:color="auto"/>
        <w:left w:val="none" w:sz="0" w:space="0" w:color="auto"/>
        <w:bottom w:val="none" w:sz="0" w:space="0" w:color="auto"/>
        <w:right w:val="none" w:sz="0" w:space="0" w:color="auto"/>
      </w:divBdr>
    </w:div>
    <w:div w:id="212345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fontTable" Target="fontTable.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Hình</a:t>
            </a:r>
            <a:r>
              <a:rPr lang="en-US" baseline="0"/>
              <a:t> 1. Vị trí công tác</a:t>
            </a:r>
            <a:endParaRPr lang="en-US"/>
          </a:p>
        </c:rich>
      </c:tx>
      <c:overlay val="0"/>
    </c:title>
    <c:autoTitleDeleted val="0"/>
    <c:plotArea>
      <c:layout/>
      <c:barChart>
        <c:barDir val="col"/>
        <c:grouping val="clustered"/>
        <c:varyColors val="0"/>
        <c:ser>
          <c:idx val="0"/>
          <c:order val="0"/>
          <c:tx>
            <c:strRef>
              <c:f>Sheet6!$R$19</c:f>
              <c:strCache>
                <c:ptCount val="1"/>
                <c:pt idx="0">
                  <c:v>Số lượng</c:v>
                </c:pt>
              </c:strCache>
            </c:strRef>
          </c:tx>
          <c:invertIfNegative val="0"/>
          <c:cat>
            <c:strRef>
              <c:f>Sheet6!$Q$20:$Q$22</c:f>
              <c:strCache>
                <c:ptCount val="3"/>
                <c:pt idx="0">
                  <c:v>Cán bộ quản lý</c:v>
                </c:pt>
                <c:pt idx="1">
                  <c:v>Nhân viên</c:v>
                </c:pt>
                <c:pt idx="2">
                  <c:v>Chuyên viên</c:v>
                </c:pt>
              </c:strCache>
            </c:strRef>
          </c:cat>
          <c:val>
            <c:numRef>
              <c:f>Sheet6!$R$20:$R$22</c:f>
              <c:numCache>
                <c:formatCode>General</c:formatCode>
                <c:ptCount val="3"/>
                <c:pt idx="0">
                  <c:v>74</c:v>
                </c:pt>
                <c:pt idx="1">
                  <c:v>50</c:v>
                </c:pt>
                <c:pt idx="2">
                  <c:v>74</c:v>
                </c:pt>
              </c:numCache>
            </c:numRef>
          </c:val>
          <c:extLst>
            <c:ext xmlns:c16="http://schemas.microsoft.com/office/drawing/2014/chart" uri="{C3380CC4-5D6E-409C-BE32-E72D297353CC}">
              <c16:uniqueId val="{00000000-58BF-49E5-B027-C6F4B1B25B88}"/>
            </c:ext>
          </c:extLst>
        </c:ser>
        <c:ser>
          <c:idx val="1"/>
          <c:order val="1"/>
          <c:tx>
            <c:strRef>
              <c:f>Sheet6!$S$19</c:f>
              <c:strCache>
                <c:ptCount val="1"/>
                <c:pt idx="0">
                  <c:v>Tỷ lệ %</c:v>
                </c:pt>
              </c:strCache>
            </c:strRef>
          </c:tx>
          <c:invertIfNegative val="0"/>
          <c:cat>
            <c:strRef>
              <c:f>Sheet6!$Q$20:$Q$22</c:f>
              <c:strCache>
                <c:ptCount val="3"/>
                <c:pt idx="0">
                  <c:v>Cán bộ quản lý</c:v>
                </c:pt>
                <c:pt idx="1">
                  <c:v>Nhân viên</c:v>
                </c:pt>
                <c:pt idx="2">
                  <c:v>Chuyên viên</c:v>
                </c:pt>
              </c:strCache>
            </c:strRef>
          </c:cat>
          <c:val>
            <c:numRef>
              <c:f>Sheet6!$S$20:$S$22</c:f>
              <c:numCache>
                <c:formatCode>0.00</c:formatCode>
                <c:ptCount val="3"/>
                <c:pt idx="0">
                  <c:v>37.37373737373737</c:v>
                </c:pt>
                <c:pt idx="1">
                  <c:v>25.252525252525245</c:v>
                </c:pt>
                <c:pt idx="2">
                  <c:v>37.37373737373737</c:v>
                </c:pt>
              </c:numCache>
            </c:numRef>
          </c:val>
          <c:extLst>
            <c:ext xmlns:c16="http://schemas.microsoft.com/office/drawing/2014/chart" uri="{C3380CC4-5D6E-409C-BE32-E72D297353CC}">
              <c16:uniqueId val="{00000001-58BF-49E5-B027-C6F4B1B25B88}"/>
            </c:ext>
          </c:extLst>
        </c:ser>
        <c:dLbls>
          <c:showLegendKey val="0"/>
          <c:showVal val="0"/>
          <c:showCatName val="0"/>
          <c:showSerName val="0"/>
          <c:showPercent val="0"/>
          <c:showBubbleSize val="0"/>
        </c:dLbls>
        <c:gapWidth val="150"/>
        <c:axId val="95498624"/>
        <c:axId val="95618944"/>
      </c:barChart>
      <c:catAx>
        <c:axId val="95498624"/>
        <c:scaling>
          <c:orientation val="minMax"/>
        </c:scaling>
        <c:delete val="0"/>
        <c:axPos val="b"/>
        <c:numFmt formatCode="General" sourceLinked="0"/>
        <c:majorTickMark val="none"/>
        <c:minorTickMark val="none"/>
        <c:tickLblPos val="nextTo"/>
        <c:crossAx val="95618944"/>
        <c:crosses val="autoZero"/>
        <c:auto val="1"/>
        <c:lblAlgn val="ctr"/>
        <c:lblOffset val="100"/>
        <c:noMultiLvlLbl val="0"/>
      </c:catAx>
      <c:valAx>
        <c:axId val="95618944"/>
        <c:scaling>
          <c:orientation val="minMax"/>
        </c:scaling>
        <c:delete val="0"/>
        <c:axPos val="l"/>
        <c:majorGridlines/>
        <c:title>
          <c:tx>
            <c:rich>
              <a:bodyPr/>
              <a:lstStyle/>
              <a:p>
                <a:pPr>
                  <a:defRPr/>
                </a:pPr>
                <a:r>
                  <a:rPr lang="en-US" sz="1200" b="0">
                    <a:latin typeface="Times New Roman" pitchFamily="18" charset="0"/>
                    <a:cs typeface="Times New Roman" pitchFamily="18" charset="0"/>
                  </a:rPr>
                  <a:t>Số</a:t>
                </a:r>
                <a:r>
                  <a:rPr lang="en-US" sz="1200" b="0" baseline="0">
                    <a:latin typeface="Times New Roman" pitchFamily="18" charset="0"/>
                    <a:cs typeface="Times New Roman" pitchFamily="18" charset="0"/>
                  </a:rPr>
                  <a:t> luwongj/Tỷ lệ %</a:t>
                </a:r>
                <a:endParaRPr lang="en-US" sz="1200" b="0">
                  <a:latin typeface="Times New Roman" pitchFamily="18" charset="0"/>
                  <a:cs typeface="Times New Roman" pitchFamily="18" charset="0"/>
                </a:endParaRPr>
              </a:p>
            </c:rich>
          </c:tx>
          <c:overlay val="0"/>
        </c:title>
        <c:numFmt formatCode="General" sourceLinked="1"/>
        <c:majorTickMark val="none"/>
        <c:minorTickMark val="none"/>
        <c:tickLblPos val="nextTo"/>
        <c:crossAx val="9549862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2. Giới tính</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Sheet6!$Q$29</c:f>
              <c:strCache>
                <c:ptCount val="1"/>
                <c:pt idx="0">
                  <c:v>Nam</c:v>
                </c:pt>
              </c:strCache>
            </c:strRef>
          </c:tx>
          <c:invertIfNegative val="0"/>
          <c:cat>
            <c:strRef>
              <c:f>Sheet6!$R$28:$S$28</c:f>
              <c:strCache>
                <c:ptCount val="2"/>
                <c:pt idx="0">
                  <c:v>Giới tính</c:v>
                </c:pt>
                <c:pt idx="1">
                  <c:v>Tỷ lệ %</c:v>
                </c:pt>
              </c:strCache>
            </c:strRef>
          </c:cat>
          <c:val>
            <c:numRef>
              <c:f>Sheet6!$R$29:$S$29</c:f>
              <c:numCache>
                <c:formatCode>0.00</c:formatCode>
                <c:ptCount val="2"/>
                <c:pt idx="0" formatCode="General">
                  <c:v>89</c:v>
                </c:pt>
                <c:pt idx="1">
                  <c:v>44.949494949494948</c:v>
                </c:pt>
              </c:numCache>
            </c:numRef>
          </c:val>
          <c:extLst>
            <c:ext xmlns:c16="http://schemas.microsoft.com/office/drawing/2014/chart" uri="{C3380CC4-5D6E-409C-BE32-E72D297353CC}">
              <c16:uniqueId val="{00000000-5539-43D2-8D8C-31B667C8AA80}"/>
            </c:ext>
          </c:extLst>
        </c:ser>
        <c:ser>
          <c:idx val="1"/>
          <c:order val="1"/>
          <c:tx>
            <c:strRef>
              <c:f>Sheet6!$Q$30</c:f>
              <c:strCache>
                <c:ptCount val="1"/>
                <c:pt idx="0">
                  <c:v>Nữ</c:v>
                </c:pt>
              </c:strCache>
            </c:strRef>
          </c:tx>
          <c:invertIfNegative val="0"/>
          <c:cat>
            <c:strRef>
              <c:f>Sheet6!$R$28:$S$28</c:f>
              <c:strCache>
                <c:ptCount val="2"/>
                <c:pt idx="0">
                  <c:v>Giới tính</c:v>
                </c:pt>
                <c:pt idx="1">
                  <c:v>Tỷ lệ %</c:v>
                </c:pt>
              </c:strCache>
            </c:strRef>
          </c:cat>
          <c:val>
            <c:numRef>
              <c:f>Sheet6!$R$30:$S$30</c:f>
              <c:numCache>
                <c:formatCode>0.00</c:formatCode>
                <c:ptCount val="2"/>
                <c:pt idx="0" formatCode="General">
                  <c:v>109</c:v>
                </c:pt>
                <c:pt idx="1">
                  <c:v>55.050505050505052</c:v>
                </c:pt>
              </c:numCache>
            </c:numRef>
          </c:val>
          <c:extLst>
            <c:ext xmlns:c16="http://schemas.microsoft.com/office/drawing/2014/chart" uri="{C3380CC4-5D6E-409C-BE32-E72D297353CC}">
              <c16:uniqueId val="{00000001-5539-43D2-8D8C-31B667C8AA80}"/>
            </c:ext>
          </c:extLst>
        </c:ser>
        <c:dLbls>
          <c:showLegendKey val="0"/>
          <c:showVal val="0"/>
          <c:showCatName val="0"/>
          <c:showSerName val="0"/>
          <c:showPercent val="0"/>
          <c:showBubbleSize val="0"/>
        </c:dLbls>
        <c:gapWidth val="150"/>
        <c:shape val="box"/>
        <c:axId val="97342592"/>
        <c:axId val="97344512"/>
        <c:axId val="0"/>
      </c:bar3DChart>
      <c:catAx>
        <c:axId val="97342592"/>
        <c:scaling>
          <c:orientation val="minMax"/>
        </c:scaling>
        <c:delete val="0"/>
        <c:axPos val="b"/>
        <c:numFmt formatCode="General" sourceLinked="0"/>
        <c:majorTickMark val="none"/>
        <c:minorTickMark val="none"/>
        <c:tickLblPos val="nextTo"/>
        <c:crossAx val="97344512"/>
        <c:crosses val="autoZero"/>
        <c:auto val="1"/>
        <c:lblAlgn val="ctr"/>
        <c:lblOffset val="100"/>
        <c:noMultiLvlLbl val="0"/>
      </c:catAx>
      <c:valAx>
        <c:axId val="97344512"/>
        <c:scaling>
          <c:orientation val="minMax"/>
        </c:scaling>
        <c:delete val="0"/>
        <c:axPos val="l"/>
        <c:majorGridlines/>
        <c:title>
          <c:tx>
            <c:rich>
              <a:bodyPr/>
              <a:lstStyle/>
              <a:p>
                <a:pPr>
                  <a:defRPr/>
                </a:pPr>
                <a:r>
                  <a:rPr lang="en-US" sz="1200">
                    <a:latin typeface="Times New Roman" pitchFamily="18" charset="0"/>
                    <a:cs typeface="Times New Roman" pitchFamily="18" charset="0"/>
                  </a:rPr>
                  <a:t>Giới</a:t>
                </a:r>
                <a:r>
                  <a:rPr lang="en-US" sz="1200" baseline="0">
                    <a:latin typeface="Times New Roman" pitchFamily="18" charset="0"/>
                    <a:cs typeface="Times New Roman" pitchFamily="18" charset="0"/>
                  </a:rPr>
                  <a:t> tính/Tỷ lệ %</a:t>
                </a:r>
                <a:endParaRPr lang="en-US" sz="1200">
                  <a:latin typeface="Times New Roman" pitchFamily="18" charset="0"/>
                  <a:cs typeface="Times New Roman" pitchFamily="18" charset="0"/>
                </a:endParaRPr>
              </a:p>
            </c:rich>
          </c:tx>
          <c:overlay val="0"/>
        </c:title>
        <c:numFmt formatCode="General" sourceLinked="1"/>
        <c:majorTickMark val="none"/>
        <c:minorTickMark val="none"/>
        <c:tickLblPos val="nextTo"/>
        <c:crossAx val="9734259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3. Thâm niên công tác</a:t>
            </a:r>
            <a:endParaRPr lang="en-US" sz="130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Sheet6!$R$23</c:f>
              <c:strCache>
                <c:ptCount val="1"/>
                <c:pt idx="0">
                  <c:v>Thâm niên công tác</c:v>
                </c:pt>
              </c:strCache>
            </c:strRef>
          </c:tx>
          <c:invertIfNegative val="0"/>
          <c:cat>
            <c:strRef>
              <c:f>Sheet6!$Q$24:$Q$26</c:f>
              <c:strCache>
                <c:ptCount val="3"/>
                <c:pt idx="0">
                  <c:v>Dưới 5 năm</c:v>
                </c:pt>
                <c:pt idx="1">
                  <c:v>Từ 5 đến 10 năm</c:v>
                </c:pt>
                <c:pt idx="2">
                  <c:v>Trên 10 năm</c:v>
                </c:pt>
              </c:strCache>
            </c:strRef>
          </c:cat>
          <c:val>
            <c:numRef>
              <c:f>Sheet6!$R$24:$R$26</c:f>
              <c:numCache>
                <c:formatCode>General</c:formatCode>
                <c:ptCount val="3"/>
                <c:pt idx="0">
                  <c:v>3</c:v>
                </c:pt>
                <c:pt idx="1">
                  <c:v>34</c:v>
                </c:pt>
                <c:pt idx="2">
                  <c:v>161</c:v>
                </c:pt>
              </c:numCache>
            </c:numRef>
          </c:val>
          <c:extLst>
            <c:ext xmlns:c16="http://schemas.microsoft.com/office/drawing/2014/chart" uri="{C3380CC4-5D6E-409C-BE32-E72D297353CC}">
              <c16:uniqueId val="{00000000-6117-4187-AAA6-E5D555FCBF9D}"/>
            </c:ext>
          </c:extLst>
        </c:ser>
        <c:ser>
          <c:idx val="1"/>
          <c:order val="1"/>
          <c:tx>
            <c:strRef>
              <c:f>Sheet6!$S$23</c:f>
              <c:strCache>
                <c:ptCount val="1"/>
                <c:pt idx="0">
                  <c:v>Tỷ lệ %</c:v>
                </c:pt>
              </c:strCache>
            </c:strRef>
          </c:tx>
          <c:invertIfNegative val="0"/>
          <c:cat>
            <c:strRef>
              <c:f>Sheet6!$Q$24:$Q$26</c:f>
              <c:strCache>
                <c:ptCount val="3"/>
                <c:pt idx="0">
                  <c:v>Dưới 5 năm</c:v>
                </c:pt>
                <c:pt idx="1">
                  <c:v>Từ 5 đến 10 năm</c:v>
                </c:pt>
                <c:pt idx="2">
                  <c:v>Trên 10 năm</c:v>
                </c:pt>
              </c:strCache>
            </c:strRef>
          </c:cat>
          <c:val>
            <c:numRef>
              <c:f>Sheet6!$S$24:$S$26</c:f>
              <c:numCache>
                <c:formatCode>0.00</c:formatCode>
                <c:ptCount val="3"/>
                <c:pt idx="0">
                  <c:v>1.5151515151515151</c:v>
                </c:pt>
                <c:pt idx="1">
                  <c:v>17.171717171717169</c:v>
                </c:pt>
                <c:pt idx="2">
                  <c:v>81.313131313131294</c:v>
                </c:pt>
              </c:numCache>
            </c:numRef>
          </c:val>
          <c:extLst>
            <c:ext xmlns:c16="http://schemas.microsoft.com/office/drawing/2014/chart" uri="{C3380CC4-5D6E-409C-BE32-E72D297353CC}">
              <c16:uniqueId val="{00000001-6117-4187-AAA6-E5D555FCBF9D}"/>
            </c:ext>
          </c:extLst>
        </c:ser>
        <c:dLbls>
          <c:showLegendKey val="0"/>
          <c:showVal val="0"/>
          <c:showCatName val="0"/>
          <c:showSerName val="0"/>
          <c:showPercent val="0"/>
          <c:showBubbleSize val="0"/>
        </c:dLbls>
        <c:gapWidth val="150"/>
        <c:axId val="97890688"/>
        <c:axId val="97892224"/>
      </c:barChart>
      <c:catAx>
        <c:axId val="97890688"/>
        <c:scaling>
          <c:orientation val="minMax"/>
        </c:scaling>
        <c:delete val="0"/>
        <c:axPos val="b"/>
        <c:numFmt formatCode="General" sourceLinked="0"/>
        <c:majorTickMark val="none"/>
        <c:minorTickMark val="none"/>
        <c:tickLblPos val="nextTo"/>
        <c:crossAx val="97892224"/>
        <c:crosses val="autoZero"/>
        <c:auto val="1"/>
        <c:lblAlgn val="ctr"/>
        <c:lblOffset val="100"/>
        <c:noMultiLvlLbl val="0"/>
      </c:catAx>
      <c:valAx>
        <c:axId val="97892224"/>
        <c:scaling>
          <c:orientation val="minMax"/>
        </c:scaling>
        <c:delete val="0"/>
        <c:axPos val="l"/>
        <c:majorGridlines/>
        <c:title>
          <c:tx>
            <c:rich>
              <a:bodyPr/>
              <a:lstStyle/>
              <a:p>
                <a:pPr>
                  <a:defRPr/>
                </a:pPr>
                <a:r>
                  <a:rPr lang="en-US" sz="1200" b="0">
                    <a:latin typeface="Times New Roman" pitchFamily="18" charset="0"/>
                    <a:cs typeface="Times New Roman" pitchFamily="18" charset="0"/>
                  </a:rPr>
                  <a:t>Thâm</a:t>
                </a:r>
                <a:r>
                  <a:rPr lang="en-US" sz="1200" b="0" baseline="0">
                    <a:latin typeface="Times New Roman" pitchFamily="18" charset="0"/>
                    <a:cs typeface="Times New Roman" pitchFamily="18" charset="0"/>
                  </a:rPr>
                  <a:t> niên/Tỷ lệ %</a:t>
                </a:r>
                <a:endParaRPr lang="en-US" sz="1200" b="0">
                  <a:latin typeface="Times New Roman" pitchFamily="18" charset="0"/>
                  <a:cs typeface="Times New Roman" pitchFamily="18" charset="0"/>
                </a:endParaRPr>
              </a:p>
            </c:rich>
          </c:tx>
          <c:overlay val="0"/>
        </c:title>
        <c:numFmt formatCode="General" sourceLinked="1"/>
        <c:majorTickMark val="none"/>
        <c:minorTickMark val="none"/>
        <c:tickLblPos val="nextTo"/>
        <c:crossAx val="9789068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4. Độ tuổi</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Sheet6!$R$31</c:f>
              <c:strCache>
                <c:ptCount val="1"/>
                <c:pt idx="0">
                  <c:v>Độ tuổi</c:v>
                </c:pt>
              </c:strCache>
            </c:strRef>
          </c:tx>
          <c:invertIfNegative val="0"/>
          <c:cat>
            <c:strRef>
              <c:f>Sheet6!$Q$32:$Q$34</c:f>
              <c:strCache>
                <c:ptCount val="3"/>
                <c:pt idx="0">
                  <c:v>Dưới 35</c:v>
                </c:pt>
                <c:pt idx="1">
                  <c:v>Từ 35 đến 45</c:v>
                </c:pt>
                <c:pt idx="2">
                  <c:v>Trên 45</c:v>
                </c:pt>
              </c:strCache>
            </c:strRef>
          </c:cat>
          <c:val>
            <c:numRef>
              <c:f>Sheet6!$R$32:$R$34</c:f>
              <c:numCache>
                <c:formatCode>General</c:formatCode>
                <c:ptCount val="3"/>
                <c:pt idx="0">
                  <c:v>15</c:v>
                </c:pt>
                <c:pt idx="1">
                  <c:v>122</c:v>
                </c:pt>
                <c:pt idx="2">
                  <c:v>61</c:v>
                </c:pt>
              </c:numCache>
            </c:numRef>
          </c:val>
          <c:extLst>
            <c:ext xmlns:c16="http://schemas.microsoft.com/office/drawing/2014/chart" uri="{C3380CC4-5D6E-409C-BE32-E72D297353CC}">
              <c16:uniqueId val="{00000000-3B87-4AC2-9EE9-755640C97BF3}"/>
            </c:ext>
          </c:extLst>
        </c:ser>
        <c:ser>
          <c:idx val="1"/>
          <c:order val="1"/>
          <c:tx>
            <c:strRef>
              <c:f>Sheet6!$S$31</c:f>
              <c:strCache>
                <c:ptCount val="1"/>
                <c:pt idx="0">
                  <c:v>Tỷ lệ</c:v>
                </c:pt>
              </c:strCache>
            </c:strRef>
          </c:tx>
          <c:invertIfNegative val="0"/>
          <c:cat>
            <c:strRef>
              <c:f>Sheet6!$Q$32:$Q$34</c:f>
              <c:strCache>
                <c:ptCount val="3"/>
                <c:pt idx="0">
                  <c:v>Dưới 35</c:v>
                </c:pt>
                <c:pt idx="1">
                  <c:v>Từ 35 đến 45</c:v>
                </c:pt>
                <c:pt idx="2">
                  <c:v>Trên 45</c:v>
                </c:pt>
              </c:strCache>
            </c:strRef>
          </c:cat>
          <c:val>
            <c:numRef>
              <c:f>Sheet6!$S$32:$S$34</c:f>
              <c:numCache>
                <c:formatCode>0.00</c:formatCode>
                <c:ptCount val="3"/>
                <c:pt idx="0">
                  <c:v>7.5757575757575761</c:v>
                </c:pt>
                <c:pt idx="1">
                  <c:v>61.616161616161605</c:v>
                </c:pt>
                <c:pt idx="2">
                  <c:v>30.808080808080806</c:v>
                </c:pt>
              </c:numCache>
            </c:numRef>
          </c:val>
          <c:extLst>
            <c:ext xmlns:c16="http://schemas.microsoft.com/office/drawing/2014/chart" uri="{C3380CC4-5D6E-409C-BE32-E72D297353CC}">
              <c16:uniqueId val="{00000001-3B87-4AC2-9EE9-755640C97BF3}"/>
            </c:ext>
          </c:extLst>
        </c:ser>
        <c:dLbls>
          <c:showLegendKey val="0"/>
          <c:showVal val="0"/>
          <c:showCatName val="0"/>
          <c:showSerName val="0"/>
          <c:showPercent val="0"/>
          <c:showBubbleSize val="0"/>
        </c:dLbls>
        <c:gapWidth val="150"/>
        <c:shape val="cylinder"/>
        <c:axId val="102924672"/>
        <c:axId val="102926976"/>
        <c:axId val="0"/>
      </c:bar3DChart>
      <c:catAx>
        <c:axId val="102924672"/>
        <c:scaling>
          <c:orientation val="minMax"/>
        </c:scaling>
        <c:delete val="0"/>
        <c:axPos val="b"/>
        <c:numFmt formatCode="General" sourceLinked="0"/>
        <c:majorTickMark val="none"/>
        <c:minorTickMark val="none"/>
        <c:tickLblPos val="nextTo"/>
        <c:crossAx val="102926976"/>
        <c:crosses val="autoZero"/>
        <c:auto val="1"/>
        <c:lblAlgn val="ctr"/>
        <c:lblOffset val="100"/>
        <c:noMultiLvlLbl val="0"/>
      </c:catAx>
      <c:valAx>
        <c:axId val="102926976"/>
        <c:scaling>
          <c:orientation val="minMax"/>
        </c:scaling>
        <c:delete val="0"/>
        <c:axPos val="l"/>
        <c:majorGridlines/>
        <c:title>
          <c:tx>
            <c:rich>
              <a:bodyPr/>
              <a:lstStyle/>
              <a:p>
                <a:pPr>
                  <a:defRPr/>
                </a:pPr>
                <a:r>
                  <a:rPr lang="en-US" sz="1200" b="0">
                    <a:latin typeface="Times New Roman" pitchFamily="18" charset="0"/>
                    <a:cs typeface="Times New Roman" pitchFamily="18" charset="0"/>
                  </a:rPr>
                  <a:t>Độ</a:t>
                </a:r>
                <a:r>
                  <a:rPr lang="en-US" sz="1200" b="0" baseline="0">
                    <a:latin typeface="Times New Roman" pitchFamily="18" charset="0"/>
                    <a:cs typeface="Times New Roman" pitchFamily="18" charset="0"/>
                  </a:rPr>
                  <a:t> tuổi/Tỷ lệ %</a:t>
                </a:r>
                <a:endParaRPr lang="en-US" sz="1200" b="0">
                  <a:latin typeface="Times New Roman" pitchFamily="18" charset="0"/>
                  <a:cs typeface="Times New Roman" pitchFamily="18" charset="0"/>
                </a:endParaRPr>
              </a:p>
            </c:rich>
          </c:tx>
          <c:overlay val="0"/>
        </c:title>
        <c:numFmt formatCode="General" sourceLinked="1"/>
        <c:majorTickMark val="none"/>
        <c:minorTickMark val="none"/>
        <c:tickLblPos val="nextTo"/>
        <c:crossAx val="10292467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5. Chiến lược phát triển Nhà trường</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Sheet6!$D$50</c:f>
              <c:strCache>
                <c:ptCount val="1"/>
                <c:pt idx="0">
                  <c:v>Số lượt cho ý kiến</c:v>
                </c:pt>
              </c:strCache>
            </c:strRef>
          </c:tx>
          <c:cat>
            <c:strRef>
              <c:f>Sheet6!$C$51:$C$55</c:f>
              <c:strCache>
                <c:ptCount val="5"/>
                <c:pt idx="0">
                  <c:v>1. Hoàn toàn không đồng ý</c:v>
                </c:pt>
                <c:pt idx="1">
                  <c:v>2. Không đồng ý</c:v>
                </c:pt>
                <c:pt idx="2">
                  <c:v>3. Phân vân</c:v>
                </c:pt>
                <c:pt idx="3">
                  <c:v>4. Đồng ý</c:v>
                </c:pt>
                <c:pt idx="4">
                  <c:v>5. Hoàn toàn đồng ý</c:v>
                </c:pt>
              </c:strCache>
            </c:strRef>
          </c:cat>
          <c:val>
            <c:numRef>
              <c:f>Sheet6!$D$51:$D$55</c:f>
              <c:numCache>
                <c:formatCode>General</c:formatCode>
                <c:ptCount val="5"/>
                <c:pt idx="0">
                  <c:v>13</c:v>
                </c:pt>
                <c:pt idx="1">
                  <c:v>0</c:v>
                </c:pt>
                <c:pt idx="2">
                  <c:v>12</c:v>
                </c:pt>
                <c:pt idx="3">
                  <c:v>560</c:v>
                </c:pt>
                <c:pt idx="4">
                  <c:v>405</c:v>
                </c:pt>
              </c:numCache>
            </c:numRef>
          </c:val>
          <c:extLst>
            <c:ext xmlns:c16="http://schemas.microsoft.com/office/drawing/2014/chart" uri="{C3380CC4-5D6E-409C-BE32-E72D297353CC}">
              <c16:uniqueId val="{00000000-D3E1-468A-A02F-6EA6F927798B}"/>
            </c:ext>
          </c:extLst>
        </c:ser>
        <c:ser>
          <c:idx val="1"/>
          <c:order val="1"/>
          <c:tx>
            <c:strRef>
              <c:f>Sheet6!$E$50</c:f>
              <c:strCache>
                <c:ptCount val="1"/>
                <c:pt idx="0">
                  <c:v>Tỷ lệ %</c:v>
                </c:pt>
              </c:strCache>
            </c:strRef>
          </c:tx>
          <c:cat>
            <c:strRef>
              <c:f>Sheet6!$C$51:$C$55</c:f>
              <c:strCache>
                <c:ptCount val="5"/>
                <c:pt idx="0">
                  <c:v>1. Hoàn toàn không đồng ý</c:v>
                </c:pt>
                <c:pt idx="1">
                  <c:v>2. Không đồng ý</c:v>
                </c:pt>
                <c:pt idx="2">
                  <c:v>3. Phân vân</c:v>
                </c:pt>
                <c:pt idx="3">
                  <c:v>4. Đồng ý</c:v>
                </c:pt>
                <c:pt idx="4">
                  <c:v>5. Hoàn toàn đồng ý</c:v>
                </c:pt>
              </c:strCache>
            </c:strRef>
          </c:cat>
          <c:val>
            <c:numRef>
              <c:f>Sheet6!$E$51:$E$55</c:f>
              <c:numCache>
                <c:formatCode>0.00</c:formatCode>
                <c:ptCount val="5"/>
                <c:pt idx="0">
                  <c:v>1.3131313131313129</c:v>
                </c:pt>
                <c:pt idx="1">
                  <c:v>0</c:v>
                </c:pt>
                <c:pt idx="2">
                  <c:v>1.2121212121212119</c:v>
                </c:pt>
                <c:pt idx="3">
                  <c:v>56.565656565656546</c:v>
                </c:pt>
                <c:pt idx="4">
                  <c:v>40.909090909090914</c:v>
                </c:pt>
              </c:numCache>
            </c:numRef>
          </c:val>
          <c:extLst>
            <c:ext xmlns:c16="http://schemas.microsoft.com/office/drawing/2014/chart" uri="{C3380CC4-5D6E-409C-BE32-E72D297353CC}">
              <c16:uniqueId val="{00000001-D3E1-468A-A02F-6EA6F927798B}"/>
            </c:ext>
          </c:extLst>
        </c:ser>
        <c:dLbls>
          <c:showLegendKey val="0"/>
          <c:showVal val="0"/>
          <c:showCatName val="0"/>
          <c:showSerName val="0"/>
          <c:showPercent val="0"/>
          <c:showBubbleSize val="0"/>
        </c:dLbls>
        <c:axId val="103944192"/>
        <c:axId val="103946112"/>
      </c:areaChart>
      <c:catAx>
        <c:axId val="103944192"/>
        <c:scaling>
          <c:orientation val="minMax"/>
        </c:scaling>
        <c:delete val="0"/>
        <c:axPos val="b"/>
        <c:numFmt formatCode="General" sourceLinked="0"/>
        <c:majorTickMark val="none"/>
        <c:minorTickMark val="none"/>
        <c:tickLblPos val="nextTo"/>
        <c:crossAx val="103946112"/>
        <c:crosses val="autoZero"/>
        <c:auto val="1"/>
        <c:lblAlgn val="ctr"/>
        <c:lblOffset val="100"/>
        <c:noMultiLvlLbl val="0"/>
      </c:catAx>
      <c:valAx>
        <c:axId val="103946112"/>
        <c:scaling>
          <c:orientation val="minMax"/>
        </c:scaling>
        <c:delete val="0"/>
        <c:axPos val="l"/>
        <c:majorGridlines/>
        <c:numFmt formatCode="General" sourceLinked="1"/>
        <c:majorTickMark val="none"/>
        <c:minorTickMark val="none"/>
        <c:tickLblPos val="nextTo"/>
        <c:crossAx val="103944192"/>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6. Chế độ chính sách</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Sheet6!$D$70</c:f>
              <c:strCache>
                <c:ptCount val="1"/>
                <c:pt idx="0">
                  <c:v>Số lượt cho ý kiến</c:v>
                </c:pt>
              </c:strCache>
            </c:strRef>
          </c:tx>
          <c:invertIfNegative val="0"/>
          <c:cat>
            <c:strRef>
              <c:f>Sheet6!$C$71:$C$75</c:f>
              <c:strCache>
                <c:ptCount val="5"/>
                <c:pt idx="0">
                  <c:v>1. Hoàn toàn không đồng ý</c:v>
                </c:pt>
                <c:pt idx="1">
                  <c:v>2. Không đồng ý</c:v>
                </c:pt>
                <c:pt idx="2">
                  <c:v>3. Phân vân</c:v>
                </c:pt>
                <c:pt idx="3">
                  <c:v>4. Đồng ý</c:v>
                </c:pt>
                <c:pt idx="4">
                  <c:v>5. Hoàn toàn đồng ý</c:v>
                </c:pt>
              </c:strCache>
            </c:strRef>
          </c:cat>
          <c:val>
            <c:numRef>
              <c:f>Sheet6!$D$71:$D$75</c:f>
              <c:numCache>
                <c:formatCode>General</c:formatCode>
                <c:ptCount val="5"/>
                <c:pt idx="0">
                  <c:v>21</c:v>
                </c:pt>
                <c:pt idx="1">
                  <c:v>30</c:v>
                </c:pt>
                <c:pt idx="2">
                  <c:v>126</c:v>
                </c:pt>
                <c:pt idx="3">
                  <c:v>1117</c:v>
                </c:pt>
                <c:pt idx="4">
                  <c:v>488</c:v>
                </c:pt>
              </c:numCache>
            </c:numRef>
          </c:val>
          <c:extLst>
            <c:ext xmlns:c16="http://schemas.microsoft.com/office/drawing/2014/chart" uri="{C3380CC4-5D6E-409C-BE32-E72D297353CC}">
              <c16:uniqueId val="{00000000-A06F-4B20-87D9-62401E53D454}"/>
            </c:ext>
          </c:extLst>
        </c:ser>
        <c:ser>
          <c:idx val="1"/>
          <c:order val="1"/>
          <c:tx>
            <c:strRef>
              <c:f>Sheet6!$E$70</c:f>
              <c:strCache>
                <c:ptCount val="1"/>
                <c:pt idx="0">
                  <c:v>Tỷ lệ %</c:v>
                </c:pt>
              </c:strCache>
            </c:strRef>
          </c:tx>
          <c:invertIfNegative val="0"/>
          <c:cat>
            <c:strRef>
              <c:f>Sheet6!$C$71:$C$75</c:f>
              <c:strCache>
                <c:ptCount val="5"/>
                <c:pt idx="0">
                  <c:v>1. Hoàn toàn không đồng ý</c:v>
                </c:pt>
                <c:pt idx="1">
                  <c:v>2. Không đồng ý</c:v>
                </c:pt>
                <c:pt idx="2">
                  <c:v>3. Phân vân</c:v>
                </c:pt>
                <c:pt idx="3">
                  <c:v>4. Đồng ý</c:v>
                </c:pt>
                <c:pt idx="4">
                  <c:v>5. Hoàn toàn đồng ý</c:v>
                </c:pt>
              </c:strCache>
            </c:strRef>
          </c:cat>
          <c:val>
            <c:numRef>
              <c:f>Sheet6!$E$71:$E$75</c:f>
              <c:numCache>
                <c:formatCode>0.00</c:formatCode>
                <c:ptCount val="5"/>
                <c:pt idx="0">
                  <c:v>1.1784511784511786</c:v>
                </c:pt>
                <c:pt idx="1">
                  <c:v>1.6835016835016834</c:v>
                </c:pt>
                <c:pt idx="2">
                  <c:v>7.0707070707070701</c:v>
                </c:pt>
                <c:pt idx="3">
                  <c:v>62.682379349046016</c:v>
                </c:pt>
                <c:pt idx="4">
                  <c:v>27.384960718294057</c:v>
                </c:pt>
              </c:numCache>
            </c:numRef>
          </c:val>
          <c:extLst>
            <c:ext xmlns:c16="http://schemas.microsoft.com/office/drawing/2014/chart" uri="{C3380CC4-5D6E-409C-BE32-E72D297353CC}">
              <c16:uniqueId val="{00000001-A06F-4B20-87D9-62401E53D454}"/>
            </c:ext>
          </c:extLst>
        </c:ser>
        <c:dLbls>
          <c:showLegendKey val="0"/>
          <c:showVal val="0"/>
          <c:showCatName val="0"/>
          <c:showSerName val="0"/>
          <c:showPercent val="0"/>
          <c:showBubbleSize val="0"/>
        </c:dLbls>
        <c:gapWidth val="150"/>
        <c:shape val="box"/>
        <c:axId val="104004608"/>
        <c:axId val="104684160"/>
        <c:axId val="0"/>
      </c:bar3DChart>
      <c:catAx>
        <c:axId val="104004608"/>
        <c:scaling>
          <c:orientation val="minMax"/>
        </c:scaling>
        <c:delete val="0"/>
        <c:axPos val="b"/>
        <c:numFmt formatCode="General" sourceLinked="0"/>
        <c:majorTickMark val="none"/>
        <c:minorTickMark val="none"/>
        <c:tickLblPos val="nextTo"/>
        <c:crossAx val="104684160"/>
        <c:crosses val="autoZero"/>
        <c:auto val="1"/>
        <c:lblAlgn val="ctr"/>
        <c:lblOffset val="100"/>
        <c:noMultiLvlLbl val="0"/>
      </c:catAx>
      <c:valAx>
        <c:axId val="104684160"/>
        <c:scaling>
          <c:orientation val="minMax"/>
        </c:scaling>
        <c:delete val="0"/>
        <c:axPos val="l"/>
        <c:majorGridlines/>
        <c:title>
          <c:tx>
            <c:rich>
              <a:bodyPr/>
              <a:lstStyle/>
              <a:p>
                <a:pPr>
                  <a:defRPr/>
                </a:pPr>
                <a:r>
                  <a:rPr lang="en-US"/>
                  <a:t>Số</a:t>
                </a:r>
                <a:r>
                  <a:rPr lang="en-US" baseline="0"/>
                  <a:t> luiowtjj cho ý kiến/Tỷ lệ %</a:t>
                </a:r>
                <a:endParaRPr lang="en-US"/>
              </a:p>
            </c:rich>
          </c:tx>
          <c:overlay val="0"/>
        </c:title>
        <c:numFmt formatCode="General" sourceLinked="1"/>
        <c:majorTickMark val="none"/>
        <c:minorTickMark val="none"/>
        <c:tickLblPos val="nextTo"/>
        <c:crossAx val="10400460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7. Cấp quản lý trực tiếp</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Sheet5!$D$41</c:f>
              <c:strCache>
                <c:ptCount val="1"/>
                <c:pt idx="0">
                  <c:v>Số lượt cho ý kiến</c:v>
                </c:pt>
              </c:strCache>
            </c:strRef>
          </c:tx>
          <c:cat>
            <c:strRef>
              <c:f>Sheet5!$C$42:$C$46</c:f>
              <c:strCache>
                <c:ptCount val="5"/>
                <c:pt idx="0">
                  <c:v>1. Hoàn toàn không đồng ý</c:v>
                </c:pt>
                <c:pt idx="1">
                  <c:v>2. Không đồng ý</c:v>
                </c:pt>
                <c:pt idx="2">
                  <c:v>3. Phân vân</c:v>
                </c:pt>
                <c:pt idx="3">
                  <c:v>4. Đồng ý</c:v>
                </c:pt>
                <c:pt idx="4">
                  <c:v>5. Hoàn toàn đồng ý</c:v>
                </c:pt>
              </c:strCache>
            </c:strRef>
          </c:cat>
          <c:val>
            <c:numRef>
              <c:f>Sheet5!$D$42:$D$46</c:f>
              <c:numCache>
                <c:formatCode>General</c:formatCode>
                <c:ptCount val="5"/>
                <c:pt idx="0">
                  <c:v>5</c:v>
                </c:pt>
                <c:pt idx="1">
                  <c:v>12</c:v>
                </c:pt>
                <c:pt idx="2">
                  <c:v>58</c:v>
                </c:pt>
                <c:pt idx="3">
                  <c:v>578</c:v>
                </c:pt>
                <c:pt idx="4">
                  <c:v>337</c:v>
                </c:pt>
              </c:numCache>
            </c:numRef>
          </c:val>
          <c:smooth val="0"/>
          <c:extLst>
            <c:ext xmlns:c16="http://schemas.microsoft.com/office/drawing/2014/chart" uri="{C3380CC4-5D6E-409C-BE32-E72D297353CC}">
              <c16:uniqueId val="{00000000-3F88-45AD-B6DC-7DFA650F649F}"/>
            </c:ext>
          </c:extLst>
        </c:ser>
        <c:ser>
          <c:idx val="1"/>
          <c:order val="1"/>
          <c:tx>
            <c:strRef>
              <c:f>Sheet5!$E$41</c:f>
              <c:strCache>
                <c:ptCount val="1"/>
                <c:pt idx="0">
                  <c:v>Tỷ lệ %</c:v>
                </c:pt>
              </c:strCache>
            </c:strRef>
          </c:tx>
          <c:cat>
            <c:strRef>
              <c:f>Sheet5!$C$42:$C$46</c:f>
              <c:strCache>
                <c:ptCount val="5"/>
                <c:pt idx="0">
                  <c:v>1. Hoàn toàn không đồng ý</c:v>
                </c:pt>
                <c:pt idx="1">
                  <c:v>2. Không đồng ý</c:v>
                </c:pt>
                <c:pt idx="2">
                  <c:v>3. Phân vân</c:v>
                </c:pt>
                <c:pt idx="3">
                  <c:v>4. Đồng ý</c:v>
                </c:pt>
                <c:pt idx="4">
                  <c:v>5. Hoàn toàn đồng ý</c:v>
                </c:pt>
              </c:strCache>
            </c:strRef>
          </c:cat>
          <c:val>
            <c:numRef>
              <c:f>Sheet5!$E$42:$E$46</c:f>
              <c:numCache>
                <c:formatCode>0.00</c:formatCode>
                <c:ptCount val="5"/>
                <c:pt idx="0">
                  <c:v>0.50505050505050508</c:v>
                </c:pt>
                <c:pt idx="1">
                  <c:v>1.2121212121212119</c:v>
                </c:pt>
                <c:pt idx="2">
                  <c:v>5.8585858585858563</c:v>
                </c:pt>
                <c:pt idx="3">
                  <c:v>58.383838383838373</c:v>
                </c:pt>
                <c:pt idx="4">
                  <c:v>34.040404040404042</c:v>
                </c:pt>
              </c:numCache>
            </c:numRef>
          </c:val>
          <c:smooth val="0"/>
          <c:extLst>
            <c:ext xmlns:c16="http://schemas.microsoft.com/office/drawing/2014/chart" uri="{C3380CC4-5D6E-409C-BE32-E72D297353CC}">
              <c16:uniqueId val="{00000001-3F88-45AD-B6DC-7DFA650F649F}"/>
            </c:ext>
          </c:extLst>
        </c:ser>
        <c:dLbls>
          <c:showLegendKey val="0"/>
          <c:showVal val="0"/>
          <c:showCatName val="0"/>
          <c:showSerName val="0"/>
          <c:showPercent val="0"/>
          <c:showBubbleSize val="0"/>
        </c:dLbls>
        <c:marker val="1"/>
        <c:smooth val="0"/>
        <c:axId val="125882752"/>
        <c:axId val="125885056"/>
      </c:lineChart>
      <c:catAx>
        <c:axId val="125882752"/>
        <c:scaling>
          <c:orientation val="minMax"/>
        </c:scaling>
        <c:delete val="0"/>
        <c:axPos val="b"/>
        <c:numFmt formatCode="General" sourceLinked="0"/>
        <c:majorTickMark val="none"/>
        <c:minorTickMark val="none"/>
        <c:tickLblPos val="nextTo"/>
        <c:crossAx val="125885056"/>
        <c:crosses val="autoZero"/>
        <c:auto val="1"/>
        <c:lblAlgn val="ctr"/>
        <c:lblOffset val="100"/>
        <c:noMultiLvlLbl val="0"/>
      </c:catAx>
      <c:valAx>
        <c:axId val="125885056"/>
        <c:scaling>
          <c:orientation val="minMax"/>
        </c:scaling>
        <c:delete val="0"/>
        <c:axPos val="l"/>
        <c:majorGridlines/>
        <c:title>
          <c:tx>
            <c:rich>
              <a:bodyPr/>
              <a:lstStyle/>
              <a:p>
                <a:pPr>
                  <a:defRPr/>
                </a:pPr>
                <a:r>
                  <a:rPr lang="en-US" sz="1200" b="0">
                    <a:latin typeface="Times New Roman" pitchFamily="18" charset="0"/>
                    <a:cs typeface="Times New Roman" pitchFamily="18" charset="0"/>
                  </a:rPr>
                  <a:t>Số</a:t>
                </a:r>
                <a:r>
                  <a:rPr lang="en-US" sz="1200" b="0" baseline="0">
                    <a:latin typeface="Times New Roman" pitchFamily="18" charset="0"/>
                    <a:cs typeface="Times New Roman" pitchFamily="18" charset="0"/>
                  </a:rPr>
                  <a:t> lượt cho ý kiến/Tỷ lệ %</a:t>
                </a:r>
                <a:endParaRPr lang="en-US" sz="1200" b="0">
                  <a:latin typeface="Times New Roman" pitchFamily="18" charset="0"/>
                  <a:cs typeface="Times New Roman" pitchFamily="18" charset="0"/>
                </a:endParaRPr>
              </a:p>
            </c:rich>
          </c:tx>
          <c:overlay val="0"/>
        </c:title>
        <c:numFmt formatCode="General" sourceLinked="1"/>
        <c:majorTickMark val="none"/>
        <c:minorTickMark val="none"/>
        <c:tickLblPos val="nextTo"/>
        <c:crossAx val="125882752"/>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8. Môi trường làm việc</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Sheet5!$D$58</c:f>
              <c:strCache>
                <c:ptCount val="1"/>
                <c:pt idx="0">
                  <c:v>Số lượt cho ý kiến</c:v>
                </c:pt>
              </c:strCache>
            </c:strRef>
          </c:tx>
          <c:invertIfNegative val="0"/>
          <c:cat>
            <c:strRef>
              <c:f>Sheet5!$C$59:$C$63</c:f>
              <c:strCache>
                <c:ptCount val="5"/>
                <c:pt idx="0">
                  <c:v>1. Hoàn toàn không đồng ý</c:v>
                </c:pt>
                <c:pt idx="1">
                  <c:v>2. Không đồng ý</c:v>
                </c:pt>
                <c:pt idx="2">
                  <c:v>3. Phân vân</c:v>
                </c:pt>
                <c:pt idx="3">
                  <c:v>4. Đồng ý</c:v>
                </c:pt>
                <c:pt idx="4">
                  <c:v>5. Hoàn toàn đồng ý</c:v>
                </c:pt>
              </c:strCache>
            </c:strRef>
          </c:cat>
          <c:val>
            <c:numRef>
              <c:f>Sheet5!$D$59:$D$63</c:f>
              <c:numCache>
                <c:formatCode>General</c:formatCode>
                <c:ptCount val="5"/>
                <c:pt idx="0">
                  <c:v>4</c:v>
                </c:pt>
                <c:pt idx="1">
                  <c:v>9</c:v>
                </c:pt>
                <c:pt idx="2">
                  <c:v>47</c:v>
                </c:pt>
                <c:pt idx="3">
                  <c:v>514</c:v>
                </c:pt>
                <c:pt idx="4">
                  <c:v>218</c:v>
                </c:pt>
              </c:numCache>
            </c:numRef>
          </c:val>
          <c:extLst>
            <c:ext xmlns:c16="http://schemas.microsoft.com/office/drawing/2014/chart" uri="{C3380CC4-5D6E-409C-BE32-E72D297353CC}">
              <c16:uniqueId val="{00000000-198F-4F5E-8468-B4A00C36FF31}"/>
            </c:ext>
          </c:extLst>
        </c:ser>
        <c:ser>
          <c:idx val="1"/>
          <c:order val="1"/>
          <c:tx>
            <c:strRef>
              <c:f>Sheet5!$E$58</c:f>
              <c:strCache>
                <c:ptCount val="1"/>
                <c:pt idx="0">
                  <c:v>Tỷ lệ %</c:v>
                </c:pt>
              </c:strCache>
            </c:strRef>
          </c:tx>
          <c:invertIfNegative val="0"/>
          <c:cat>
            <c:strRef>
              <c:f>Sheet5!$C$59:$C$63</c:f>
              <c:strCache>
                <c:ptCount val="5"/>
                <c:pt idx="0">
                  <c:v>1. Hoàn toàn không đồng ý</c:v>
                </c:pt>
                <c:pt idx="1">
                  <c:v>2. Không đồng ý</c:v>
                </c:pt>
                <c:pt idx="2">
                  <c:v>3. Phân vân</c:v>
                </c:pt>
                <c:pt idx="3">
                  <c:v>4. Đồng ý</c:v>
                </c:pt>
                <c:pt idx="4">
                  <c:v>5. Hoàn toàn đồng ý</c:v>
                </c:pt>
              </c:strCache>
            </c:strRef>
          </c:cat>
          <c:val>
            <c:numRef>
              <c:f>Sheet5!$E$59:$E$63</c:f>
              <c:numCache>
                <c:formatCode>0.00</c:formatCode>
                <c:ptCount val="5"/>
                <c:pt idx="0">
                  <c:v>0.50505050505050508</c:v>
                </c:pt>
                <c:pt idx="1">
                  <c:v>1.1363636363636365</c:v>
                </c:pt>
                <c:pt idx="2">
                  <c:v>5.934343434343436</c:v>
                </c:pt>
                <c:pt idx="3">
                  <c:v>64.898989898989868</c:v>
                </c:pt>
                <c:pt idx="4">
                  <c:v>27.52525252525253</c:v>
                </c:pt>
              </c:numCache>
            </c:numRef>
          </c:val>
          <c:extLst>
            <c:ext xmlns:c16="http://schemas.microsoft.com/office/drawing/2014/chart" uri="{C3380CC4-5D6E-409C-BE32-E72D297353CC}">
              <c16:uniqueId val="{00000001-198F-4F5E-8468-B4A00C36FF31}"/>
            </c:ext>
          </c:extLst>
        </c:ser>
        <c:dLbls>
          <c:showLegendKey val="0"/>
          <c:showVal val="0"/>
          <c:showCatName val="0"/>
          <c:showSerName val="0"/>
          <c:showPercent val="0"/>
          <c:showBubbleSize val="0"/>
        </c:dLbls>
        <c:gapWidth val="150"/>
        <c:shape val="box"/>
        <c:axId val="127604608"/>
        <c:axId val="104144896"/>
        <c:axId val="0"/>
      </c:bar3DChart>
      <c:catAx>
        <c:axId val="127604608"/>
        <c:scaling>
          <c:orientation val="minMax"/>
        </c:scaling>
        <c:delete val="0"/>
        <c:axPos val="b"/>
        <c:numFmt formatCode="General" sourceLinked="0"/>
        <c:majorTickMark val="none"/>
        <c:minorTickMark val="none"/>
        <c:tickLblPos val="nextTo"/>
        <c:crossAx val="104144896"/>
        <c:crosses val="autoZero"/>
        <c:auto val="1"/>
        <c:lblAlgn val="ctr"/>
        <c:lblOffset val="100"/>
        <c:noMultiLvlLbl val="0"/>
      </c:catAx>
      <c:valAx>
        <c:axId val="104144896"/>
        <c:scaling>
          <c:orientation val="minMax"/>
        </c:scaling>
        <c:delete val="0"/>
        <c:axPos val="l"/>
        <c:majorGridlines/>
        <c:title>
          <c:tx>
            <c:rich>
              <a:bodyPr/>
              <a:lstStyle/>
              <a:p>
                <a:pPr>
                  <a:defRPr/>
                </a:pPr>
                <a:r>
                  <a:rPr lang="en-US" sz="1200" b="0">
                    <a:latin typeface="Times New Roman" pitchFamily="18" charset="0"/>
                    <a:cs typeface="Times New Roman" pitchFamily="18" charset="0"/>
                  </a:rPr>
                  <a:t>Số</a:t>
                </a:r>
                <a:r>
                  <a:rPr lang="en-US" sz="1200" b="0" baseline="0">
                    <a:latin typeface="Times New Roman" pitchFamily="18" charset="0"/>
                    <a:cs typeface="Times New Roman" pitchFamily="18" charset="0"/>
                  </a:rPr>
                  <a:t> lượt cho ý kiến/Tỷ lệ %</a:t>
                </a:r>
                <a:endParaRPr lang="en-US" sz="1200" b="0">
                  <a:latin typeface="Times New Roman" pitchFamily="18" charset="0"/>
                  <a:cs typeface="Times New Roman" pitchFamily="18" charset="0"/>
                </a:endParaRPr>
              </a:p>
            </c:rich>
          </c:tx>
          <c:overlay val="0"/>
        </c:title>
        <c:numFmt formatCode="General" sourceLinked="1"/>
        <c:majorTickMark val="none"/>
        <c:minorTickMark val="none"/>
        <c:tickLblPos val="nextTo"/>
        <c:crossAx val="12760460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9. Các hoạt động phục vụ, hỗ trợ</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Sheet6!$D$155</c:f>
              <c:strCache>
                <c:ptCount val="1"/>
                <c:pt idx="0">
                  <c:v>Số lượt cho ý kiến</c:v>
                </c:pt>
              </c:strCache>
            </c:strRef>
          </c:tx>
          <c:cat>
            <c:strRef>
              <c:f>Sheet6!$C$156:$C$160</c:f>
              <c:strCache>
                <c:ptCount val="5"/>
                <c:pt idx="0">
                  <c:v>1. Hoàn toàn không đồng ý</c:v>
                </c:pt>
                <c:pt idx="1">
                  <c:v>2. Không đồng ý</c:v>
                </c:pt>
                <c:pt idx="2">
                  <c:v>3. Phân vân</c:v>
                </c:pt>
                <c:pt idx="3">
                  <c:v>4. Đồng ý</c:v>
                </c:pt>
                <c:pt idx="4">
                  <c:v>5. Hoàn toàn đồng ý</c:v>
                </c:pt>
              </c:strCache>
            </c:strRef>
          </c:cat>
          <c:val>
            <c:numRef>
              <c:f>Sheet6!$D$156:$D$160</c:f>
              <c:numCache>
                <c:formatCode>General</c:formatCode>
                <c:ptCount val="5"/>
                <c:pt idx="0">
                  <c:v>3</c:v>
                </c:pt>
                <c:pt idx="1">
                  <c:v>32</c:v>
                </c:pt>
                <c:pt idx="2">
                  <c:v>226</c:v>
                </c:pt>
                <c:pt idx="3">
                  <c:v>2718</c:v>
                </c:pt>
                <c:pt idx="4">
                  <c:v>981</c:v>
                </c:pt>
              </c:numCache>
            </c:numRef>
          </c:val>
          <c:extLst>
            <c:ext xmlns:c16="http://schemas.microsoft.com/office/drawing/2014/chart" uri="{C3380CC4-5D6E-409C-BE32-E72D297353CC}">
              <c16:uniqueId val="{00000000-2E23-4D4F-818A-74919F1089CC}"/>
            </c:ext>
          </c:extLst>
        </c:ser>
        <c:ser>
          <c:idx val="1"/>
          <c:order val="1"/>
          <c:tx>
            <c:strRef>
              <c:f>Sheet6!$E$155</c:f>
              <c:strCache>
                <c:ptCount val="1"/>
                <c:pt idx="0">
                  <c:v>Tỷ lệ %</c:v>
                </c:pt>
              </c:strCache>
            </c:strRef>
          </c:tx>
          <c:cat>
            <c:strRef>
              <c:f>Sheet6!$C$156:$C$160</c:f>
              <c:strCache>
                <c:ptCount val="5"/>
                <c:pt idx="0">
                  <c:v>1. Hoàn toàn không đồng ý</c:v>
                </c:pt>
                <c:pt idx="1">
                  <c:v>2. Không đồng ý</c:v>
                </c:pt>
                <c:pt idx="2">
                  <c:v>3. Phân vân</c:v>
                </c:pt>
                <c:pt idx="3">
                  <c:v>4. Đồng ý</c:v>
                </c:pt>
                <c:pt idx="4">
                  <c:v>5. Hoàn toàn đồng ý</c:v>
                </c:pt>
              </c:strCache>
            </c:strRef>
          </c:cat>
          <c:val>
            <c:numRef>
              <c:f>Sheet6!$E$156:$E$160</c:f>
              <c:numCache>
                <c:formatCode>0.00</c:formatCode>
                <c:ptCount val="5"/>
                <c:pt idx="0">
                  <c:v>7.5757575757575774E-2</c:v>
                </c:pt>
                <c:pt idx="1">
                  <c:v>0.80808080808080818</c:v>
                </c:pt>
                <c:pt idx="2">
                  <c:v>5.7070707070707067</c:v>
                </c:pt>
                <c:pt idx="3">
                  <c:v>68.63636363636364</c:v>
                </c:pt>
                <c:pt idx="4">
                  <c:v>24.772727272727263</c:v>
                </c:pt>
              </c:numCache>
            </c:numRef>
          </c:val>
          <c:extLst>
            <c:ext xmlns:c16="http://schemas.microsoft.com/office/drawing/2014/chart" uri="{C3380CC4-5D6E-409C-BE32-E72D297353CC}">
              <c16:uniqueId val="{00000001-2E23-4D4F-818A-74919F1089CC}"/>
            </c:ext>
          </c:extLst>
        </c:ser>
        <c:dLbls>
          <c:showLegendKey val="0"/>
          <c:showVal val="0"/>
          <c:showCatName val="0"/>
          <c:showSerName val="0"/>
          <c:showPercent val="0"/>
          <c:showBubbleSize val="0"/>
        </c:dLbls>
        <c:axId val="104200064"/>
        <c:axId val="104201600"/>
      </c:areaChart>
      <c:catAx>
        <c:axId val="104200064"/>
        <c:scaling>
          <c:orientation val="minMax"/>
        </c:scaling>
        <c:delete val="0"/>
        <c:axPos val="b"/>
        <c:numFmt formatCode="General" sourceLinked="0"/>
        <c:majorTickMark val="none"/>
        <c:minorTickMark val="none"/>
        <c:tickLblPos val="nextTo"/>
        <c:crossAx val="104201600"/>
        <c:crosses val="autoZero"/>
        <c:auto val="1"/>
        <c:lblAlgn val="ctr"/>
        <c:lblOffset val="100"/>
        <c:noMultiLvlLbl val="0"/>
      </c:catAx>
      <c:valAx>
        <c:axId val="104201600"/>
        <c:scaling>
          <c:orientation val="minMax"/>
        </c:scaling>
        <c:delete val="0"/>
        <c:axPos val="l"/>
        <c:majorGridlines/>
        <c:numFmt formatCode="General" sourceLinked="1"/>
        <c:majorTickMark val="none"/>
        <c:minorTickMark val="none"/>
        <c:tickLblPos val="nextTo"/>
        <c:crossAx val="104200064"/>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10. Sự hài lòng trong công việc</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Sheet6!$D$95</c:f>
              <c:strCache>
                <c:ptCount val="1"/>
                <c:pt idx="0">
                  <c:v>Số lượt cho ý kiến</c:v>
                </c:pt>
              </c:strCache>
            </c:strRef>
          </c:tx>
          <c:marker>
            <c:symbol val="none"/>
          </c:marker>
          <c:cat>
            <c:strRef>
              <c:f>Sheet6!$C$96:$C$100</c:f>
              <c:strCache>
                <c:ptCount val="5"/>
                <c:pt idx="0">
                  <c:v>1. Hoàn toàn không đồng ý</c:v>
                </c:pt>
                <c:pt idx="1">
                  <c:v>2. Không đồng ý</c:v>
                </c:pt>
                <c:pt idx="2">
                  <c:v>3. Phân vân</c:v>
                </c:pt>
                <c:pt idx="3">
                  <c:v>4. Đồng ý</c:v>
                </c:pt>
                <c:pt idx="4">
                  <c:v>5. Hoàn toàn đồng ý</c:v>
                </c:pt>
              </c:strCache>
            </c:strRef>
          </c:cat>
          <c:val>
            <c:numRef>
              <c:f>Sheet6!$D$96:$D$100</c:f>
              <c:numCache>
                <c:formatCode>General</c:formatCode>
                <c:ptCount val="5"/>
                <c:pt idx="0">
                  <c:v>6</c:v>
                </c:pt>
                <c:pt idx="1">
                  <c:v>7</c:v>
                </c:pt>
                <c:pt idx="2">
                  <c:v>57</c:v>
                </c:pt>
                <c:pt idx="3">
                  <c:v>726</c:v>
                </c:pt>
                <c:pt idx="4">
                  <c:v>392</c:v>
                </c:pt>
              </c:numCache>
            </c:numRef>
          </c:val>
          <c:smooth val="0"/>
          <c:extLst>
            <c:ext xmlns:c16="http://schemas.microsoft.com/office/drawing/2014/chart" uri="{C3380CC4-5D6E-409C-BE32-E72D297353CC}">
              <c16:uniqueId val="{00000000-FA00-42AB-B8C9-0003A8FFB50A}"/>
            </c:ext>
          </c:extLst>
        </c:ser>
        <c:ser>
          <c:idx val="1"/>
          <c:order val="1"/>
          <c:tx>
            <c:strRef>
              <c:f>Sheet6!$E$95</c:f>
              <c:strCache>
                <c:ptCount val="1"/>
                <c:pt idx="0">
                  <c:v>Tỷ lệ %</c:v>
                </c:pt>
              </c:strCache>
            </c:strRef>
          </c:tx>
          <c:marker>
            <c:symbol val="none"/>
          </c:marker>
          <c:cat>
            <c:strRef>
              <c:f>Sheet6!$C$96:$C$100</c:f>
              <c:strCache>
                <c:ptCount val="5"/>
                <c:pt idx="0">
                  <c:v>1. Hoàn toàn không đồng ý</c:v>
                </c:pt>
                <c:pt idx="1">
                  <c:v>2. Không đồng ý</c:v>
                </c:pt>
                <c:pt idx="2">
                  <c:v>3. Phân vân</c:v>
                </c:pt>
                <c:pt idx="3">
                  <c:v>4. Đồng ý</c:v>
                </c:pt>
                <c:pt idx="4">
                  <c:v>5. Hoàn toàn đồng ý</c:v>
                </c:pt>
              </c:strCache>
            </c:strRef>
          </c:cat>
          <c:val>
            <c:numRef>
              <c:f>Sheet6!$E$96:$E$100</c:f>
              <c:numCache>
                <c:formatCode>0.00</c:formatCode>
                <c:ptCount val="5"/>
                <c:pt idx="0">
                  <c:v>0.50505050505050508</c:v>
                </c:pt>
                <c:pt idx="1">
                  <c:v>0.58922558922558921</c:v>
                </c:pt>
                <c:pt idx="2">
                  <c:v>4.7979797979797976</c:v>
                </c:pt>
                <c:pt idx="3">
                  <c:v>61.111111111111114</c:v>
                </c:pt>
                <c:pt idx="4">
                  <c:v>32.996632996633004</c:v>
                </c:pt>
              </c:numCache>
            </c:numRef>
          </c:val>
          <c:smooth val="0"/>
          <c:extLst>
            <c:ext xmlns:c16="http://schemas.microsoft.com/office/drawing/2014/chart" uri="{C3380CC4-5D6E-409C-BE32-E72D297353CC}">
              <c16:uniqueId val="{00000001-FA00-42AB-B8C9-0003A8FFB50A}"/>
            </c:ext>
          </c:extLst>
        </c:ser>
        <c:dLbls>
          <c:showLegendKey val="0"/>
          <c:showVal val="0"/>
          <c:showCatName val="0"/>
          <c:showSerName val="0"/>
          <c:showPercent val="0"/>
          <c:showBubbleSize val="0"/>
        </c:dLbls>
        <c:smooth val="0"/>
        <c:axId val="104313984"/>
        <c:axId val="104315520"/>
      </c:lineChart>
      <c:catAx>
        <c:axId val="104313984"/>
        <c:scaling>
          <c:orientation val="minMax"/>
        </c:scaling>
        <c:delete val="0"/>
        <c:axPos val="b"/>
        <c:numFmt formatCode="General" sourceLinked="0"/>
        <c:majorTickMark val="none"/>
        <c:minorTickMark val="none"/>
        <c:tickLblPos val="nextTo"/>
        <c:crossAx val="104315520"/>
        <c:crosses val="autoZero"/>
        <c:auto val="1"/>
        <c:lblAlgn val="ctr"/>
        <c:lblOffset val="100"/>
        <c:noMultiLvlLbl val="0"/>
      </c:catAx>
      <c:valAx>
        <c:axId val="104315520"/>
        <c:scaling>
          <c:orientation val="minMax"/>
        </c:scaling>
        <c:delete val="0"/>
        <c:axPos val="l"/>
        <c:majorGridlines/>
        <c:title>
          <c:tx>
            <c:rich>
              <a:bodyPr/>
              <a:lstStyle/>
              <a:p>
                <a:pPr>
                  <a:defRPr/>
                </a:pPr>
                <a:r>
                  <a:rPr lang="en-US" sz="1200" b="0">
                    <a:latin typeface="Times New Roman" pitchFamily="18" charset="0"/>
                    <a:cs typeface="Times New Roman" pitchFamily="18" charset="0"/>
                  </a:rPr>
                  <a:t>Số</a:t>
                </a:r>
                <a:r>
                  <a:rPr lang="en-US" sz="1200" b="0" baseline="0">
                    <a:latin typeface="Times New Roman" pitchFamily="18" charset="0"/>
                    <a:cs typeface="Times New Roman" pitchFamily="18" charset="0"/>
                  </a:rPr>
                  <a:t> lượt cho ý kiến/ Tỷ lệ %</a:t>
                </a:r>
                <a:endParaRPr lang="en-US" sz="1200" b="0">
                  <a:latin typeface="Times New Roman" pitchFamily="18" charset="0"/>
                  <a:cs typeface="Times New Roman" pitchFamily="18" charset="0"/>
                </a:endParaRPr>
              </a:p>
            </c:rich>
          </c:tx>
          <c:overlay val="0"/>
        </c:title>
        <c:numFmt formatCode="General" sourceLinked="1"/>
        <c:majorTickMark val="none"/>
        <c:minorTickMark val="none"/>
        <c:tickLblPos val="nextTo"/>
        <c:crossAx val="104313984"/>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9</Pages>
  <Words>1587</Words>
  <Characters>9050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PHÒNG ĐẢM BẢO CHẤT LƯỢNG GIÁO DỤC</cp:lastModifiedBy>
  <cp:revision>5</cp:revision>
  <dcterms:created xsi:type="dcterms:W3CDTF">2021-11-02T07:09:00Z</dcterms:created>
  <dcterms:modified xsi:type="dcterms:W3CDTF">2021-11-11T03:35:00Z</dcterms:modified>
</cp:coreProperties>
</file>